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0F" w:rsidRPr="0084480C" w:rsidRDefault="00091B0F" w:rsidP="0084480C">
      <w:pPr>
        <w:autoSpaceDE w:val="0"/>
        <w:autoSpaceDN w:val="0"/>
        <w:adjustRightInd w:val="0"/>
        <w:ind w:firstLineChars="200" w:firstLine="480"/>
        <w:rPr>
          <w:rFonts w:ascii="宋体" w:eastAsia="宋体" w:hAnsi="Times New Roman" w:cs="宋体"/>
          <w:sz w:val="24"/>
          <w:szCs w:val="24"/>
          <w:lang w:val="zh-CN"/>
        </w:rPr>
      </w:pPr>
      <w:r w:rsidRPr="0084480C">
        <w:rPr>
          <w:rFonts w:ascii="宋体" w:eastAsia="宋体" w:hAnsi="Times New Roman" w:cs="宋体" w:hint="eastAsia"/>
          <w:sz w:val="24"/>
          <w:szCs w:val="24"/>
          <w:lang w:val="zh-CN"/>
        </w:rPr>
        <w:t>有人说知足常乐，有人说爱情使人快乐，有人说家庭带来快乐，有人说有钱就快乐。而有人从来就没快乐过：总觉得时运不济，烦恼无休无止，终日忧心忡忡。</w:t>
      </w:r>
    </w:p>
    <w:p w:rsidR="00446AD4" w:rsidRDefault="00091B0F" w:rsidP="0084480C">
      <w:pPr>
        <w:autoSpaceDE w:val="0"/>
        <w:autoSpaceDN w:val="0"/>
        <w:adjustRightInd w:val="0"/>
        <w:ind w:firstLineChars="200" w:firstLine="480"/>
        <w:rPr>
          <w:rFonts w:ascii="宋体" w:eastAsia="宋体" w:hAnsi="Times New Roman" w:cs="宋体"/>
          <w:sz w:val="24"/>
          <w:szCs w:val="24"/>
          <w:lang w:val="zh-CN"/>
        </w:rPr>
      </w:pPr>
      <w:r w:rsidRPr="0084480C">
        <w:rPr>
          <w:rFonts w:ascii="宋体" w:eastAsia="宋体" w:hAnsi="Times New Roman" w:cs="宋体" w:hint="eastAsia"/>
          <w:sz w:val="24"/>
          <w:szCs w:val="24"/>
          <w:lang w:val="zh-CN"/>
        </w:rPr>
        <w:t>我说，快乐是一种心态，是一种对生活的正确态度，快乐由自己决定。无论任何人，无论物质如何丰富，快乐都是相对的，没有绝对的快乐不快乐。</w:t>
      </w:r>
    </w:p>
    <w:p w:rsidR="0084480C" w:rsidRDefault="0084480C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  <w:r>
        <w:rPr>
          <w:rFonts w:ascii="宋体" w:eastAsia="宋体" w:hAnsi="Times New Roman" w:cs="宋体"/>
          <w:noProof/>
          <w:sz w:val="24"/>
          <w:szCs w:val="24"/>
        </w:rPr>
        <w:drawing>
          <wp:inline distT="0" distB="0" distL="0" distR="0" wp14:anchorId="40DAD8EB" wp14:editId="26C08DA2">
            <wp:extent cx="3342561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Pr="00E93E1F" w:rsidRDefault="00E61FF7" w:rsidP="00E61FF7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Times New Roman" w:cs="宋体"/>
          <w:sz w:val="28"/>
          <w:szCs w:val="28"/>
          <w:lang w:val="zh-CN"/>
        </w:rPr>
      </w:pPr>
      <w:r w:rsidRPr="00E93E1F">
        <w:rPr>
          <w:rFonts w:ascii="宋体" w:eastAsia="宋体" w:hAnsi="Times New Roman" w:cs="宋体" w:hint="eastAsia"/>
          <w:sz w:val="28"/>
          <w:szCs w:val="28"/>
          <w:lang w:val="zh-CN"/>
        </w:rPr>
        <w:t>有人说知足常乐，有人说爱情使人快乐，有人说家庭带来快乐，有人说有钱就快乐。而有人从来就没快乐过：总觉得时运不济，烦恼无休无止，终日忧心忡忡。</w:t>
      </w:r>
    </w:p>
    <w:p w:rsidR="00E61FF7" w:rsidRPr="006C5033" w:rsidRDefault="00E61FF7" w:rsidP="00E61FF7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Times New Roman" w:cs="宋体"/>
          <w:sz w:val="28"/>
          <w:szCs w:val="28"/>
          <w:lang w:val="zh-CN"/>
        </w:rPr>
      </w:pPr>
      <w:r w:rsidRPr="00E93E1F">
        <w:rPr>
          <w:rFonts w:ascii="宋体" w:eastAsia="宋体" w:hAnsi="Times New Roman" w:cs="宋体" w:hint="eastAsia"/>
          <w:sz w:val="28"/>
          <w:szCs w:val="28"/>
          <w:lang w:val="zh-CN"/>
        </w:rPr>
        <w:t>我说，快乐是一种心态，是一种对生活的正确态度，快乐由自己决定。无论任何人，无论物质如何丰富，快乐都是相对的，没有绝对的快乐不快乐。</w:t>
      </w: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Pr="00FA0852" w:rsidRDefault="00E61FF7" w:rsidP="00E61FF7">
      <w:pPr>
        <w:spacing w:afterLines="50" w:after="156" w:line="360" w:lineRule="exact"/>
        <w:ind w:firstLineChars="200" w:firstLine="420"/>
        <w:rPr>
          <w:szCs w:val="21"/>
        </w:rPr>
      </w:pPr>
      <w:r w:rsidRPr="00FA0852">
        <w:rPr>
          <w:rFonts w:hint="eastAsia"/>
          <w:szCs w:val="21"/>
        </w:rPr>
        <w:lastRenderedPageBreak/>
        <w:t>当记忆和往事都成了一种负担，当诺言变成了一种谈吐，当谎言变成了一种习惯，当伤害变成了一种常态，当悲伤变得形成伤疤。我们付出了那么多，往往得到一个啼笑皆非的答案，谁能快乐，谁能悲伤，我只想一个人，不想多么夺目，多么美丽，多么令人眼花缭乱，也许只需要在某个寂寞的夜晚里，会隐隐约约的想到自己，可以快乐，可以不再忧伤。</w:t>
      </w:r>
    </w:p>
    <w:p w:rsidR="00E61FF7" w:rsidRDefault="00E61FF7" w:rsidP="00E61FF7">
      <w:pPr>
        <w:spacing w:afterLines="50" w:after="156" w:line="360" w:lineRule="exact"/>
        <w:ind w:firstLineChars="200" w:firstLine="420"/>
        <w:rPr>
          <w:szCs w:val="21"/>
        </w:rPr>
      </w:pPr>
      <w:r w:rsidRPr="00FA0852">
        <w:rPr>
          <w:rFonts w:hint="eastAsia"/>
          <w:szCs w:val="21"/>
        </w:rPr>
        <w:t>人生，如流星一般，也许会有刹那间的绚丽，但绚丽过后迎接的确是永恒的回忆；人生，如花朵一般，也许会有百花争艳的夺目，但凋谢过后留下的是丝丝伤感。有时，总是为了一件自己曾经做过的事而思考许久，最后，却发现自己所做的事竟毫无意义。不禁摇头苦笑道：“旁观者清，当局者迷”。在自己用一个旁观者的身份去看待自己曾经做过的事件，就会发现，原来自己什么都不懂。</w:t>
      </w: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  <w:sectPr w:rsidR="00E61F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1FF7" w:rsidRP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</w:rPr>
      </w:pPr>
      <w:bookmarkStart w:id="0" w:name="_GoBack"/>
      <w:bookmarkEnd w:id="0"/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/>
          <w:sz w:val="24"/>
          <w:szCs w:val="24"/>
          <w:lang w:val="zh-CN"/>
        </w:rPr>
      </w:pPr>
    </w:p>
    <w:p w:rsidR="00E61FF7" w:rsidRPr="0084480C" w:rsidRDefault="00E61FF7" w:rsidP="00CA0D6A">
      <w:pPr>
        <w:autoSpaceDE w:val="0"/>
        <w:autoSpaceDN w:val="0"/>
        <w:adjustRightInd w:val="0"/>
        <w:rPr>
          <w:rFonts w:ascii="宋体" w:eastAsia="宋体" w:hAnsi="Times New Roman" w:cs="宋体" w:hint="eastAsia"/>
          <w:sz w:val="24"/>
          <w:szCs w:val="24"/>
          <w:lang w:val="zh-CN"/>
        </w:rPr>
      </w:pPr>
    </w:p>
    <w:sectPr w:rsidR="00E61FF7" w:rsidRPr="0084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7D" w:rsidRDefault="0051587D" w:rsidP="00802BBC">
      <w:r>
        <w:separator/>
      </w:r>
    </w:p>
  </w:endnote>
  <w:endnote w:type="continuationSeparator" w:id="0">
    <w:p w:rsidR="0051587D" w:rsidRDefault="0051587D" w:rsidP="0080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eter Schlemihl"/>
    <w:panose1 w:val="020408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7D" w:rsidRDefault="0051587D" w:rsidP="00802BBC">
      <w:r>
        <w:separator/>
      </w:r>
    </w:p>
  </w:footnote>
  <w:footnote w:type="continuationSeparator" w:id="0">
    <w:p w:rsidR="0051587D" w:rsidRDefault="0051587D" w:rsidP="00802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0F"/>
    <w:rsid w:val="00091B0F"/>
    <w:rsid w:val="0013714D"/>
    <w:rsid w:val="001E6CBF"/>
    <w:rsid w:val="001E7D14"/>
    <w:rsid w:val="0039138A"/>
    <w:rsid w:val="00446AD4"/>
    <w:rsid w:val="0051587D"/>
    <w:rsid w:val="00663824"/>
    <w:rsid w:val="006B46C5"/>
    <w:rsid w:val="00802BBC"/>
    <w:rsid w:val="0084480C"/>
    <w:rsid w:val="00AD23F2"/>
    <w:rsid w:val="00CA0D6A"/>
    <w:rsid w:val="00D07452"/>
    <w:rsid w:val="00D44171"/>
    <w:rsid w:val="00E6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18EE"/>
  <w15:docId w15:val="{A7A80CAA-8415-48FC-8B62-88D84567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BB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448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4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582</Characters>
  <Application>Microsoft Office Word</Application>
  <DocSecurity>0</DocSecurity>
  <Lines>4</Lines>
  <Paragraphs>1</Paragraphs>
  <ScaleCrop>false</ScaleCrop>
  <Company>微软用户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GAOCHUN</cp:lastModifiedBy>
  <cp:revision>2</cp:revision>
  <dcterms:created xsi:type="dcterms:W3CDTF">2017-01-19T06:31:00Z</dcterms:created>
  <dcterms:modified xsi:type="dcterms:W3CDTF">2017-01-19T06:31:00Z</dcterms:modified>
</cp:coreProperties>
</file>