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417" w:rsidRPr="008A7A60" w:rsidRDefault="00B07023" w:rsidP="008A7A60">
      <w:r w:rsidRPr="008A7A60">
        <w:rPr>
          <w:rFonts w:hint="eastAsia"/>
        </w:rPr>
        <w:t>促销活动计划书</w:t>
      </w:r>
    </w:p>
    <w:p w:rsidR="00B07023" w:rsidRPr="008A7A60" w:rsidRDefault="00B07023" w:rsidP="008A7A60">
      <w:r w:rsidRPr="008A7A60">
        <w:rPr>
          <w:rFonts w:hint="eastAsia"/>
        </w:rPr>
        <w:t>活动目的</w:t>
      </w:r>
    </w:p>
    <w:p w:rsidR="00B07023" w:rsidRPr="008A7A60" w:rsidRDefault="00B07023" w:rsidP="008A7A60">
      <w:r w:rsidRPr="008A7A60">
        <w:rPr>
          <w:rFonts w:hint="eastAsia"/>
        </w:rPr>
        <w:t>此次活动主要是针对即将到来的中秋节而做——月饼促销，即提高门市店月饼的销售量，同时尽量消化月饼库存，减少损失；同时，也借此机会宣传品牌，提升品牌认知度及美誉度。</w:t>
      </w:r>
    </w:p>
    <w:p w:rsidR="00B07023" w:rsidRPr="008A7A60" w:rsidRDefault="00B07023" w:rsidP="008A7A60">
      <w:r w:rsidRPr="008A7A60">
        <w:rPr>
          <w:rFonts w:hint="eastAsia"/>
        </w:rPr>
        <w:t>活动对象</w:t>
      </w:r>
    </w:p>
    <w:p w:rsidR="00B07023" w:rsidRPr="008A7A60" w:rsidRDefault="00B07023" w:rsidP="008A7A60">
      <w:r w:rsidRPr="008A7A60">
        <w:rPr>
          <w:rFonts w:hint="eastAsia"/>
        </w:rPr>
        <w:t>活动的主要对象是送礼的人群，这主要是出于对产品本身包装比较适合送礼人群而考虑；次要对象是女性白领，和家庭消费。</w:t>
      </w:r>
    </w:p>
    <w:p w:rsidR="00B07023" w:rsidRPr="008A7A60" w:rsidRDefault="00B07023" w:rsidP="008A7A60">
      <w:r w:rsidRPr="008A7A60">
        <w:rPr>
          <w:rFonts w:hint="eastAsia"/>
        </w:rPr>
        <w:t>活动时间</w:t>
      </w:r>
    </w:p>
    <w:p w:rsidR="00B07023" w:rsidRPr="008A7A60" w:rsidRDefault="00B07023" w:rsidP="008A7A60">
      <w:r w:rsidRPr="008A7A60">
        <w:rPr>
          <w:rFonts w:hint="eastAsia"/>
        </w:rPr>
        <w:t>20</w:t>
      </w:r>
      <w:r w:rsidRPr="008A7A60">
        <w:t>15</w:t>
      </w:r>
      <w:r w:rsidRPr="008A7A60">
        <w:rPr>
          <w:rFonts w:hint="eastAsia"/>
        </w:rPr>
        <w:t>年</w:t>
      </w:r>
      <w:r w:rsidRPr="008A7A60">
        <w:rPr>
          <w:rFonts w:hint="eastAsia"/>
        </w:rPr>
        <w:t>9</w:t>
      </w:r>
      <w:r w:rsidRPr="008A7A60">
        <w:rPr>
          <w:rFonts w:hint="eastAsia"/>
        </w:rPr>
        <w:t>月</w:t>
      </w:r>
      <w:r w:rsidRPr="008A7A60">
        <w:rPr>
          <w:rFonts w:hint="eastAsia"/>
        </w:rPr>
        <w:t>24--29</w:t>
      </w:r>
      <w:r w:rsidRPr="008A7A60">
        <w:rPr>
          <w:rFonts w:hint="eastAsia"/>
        </w:rPr>
        <w:t>日。其中</w:t>
      </w:r>
      <w:r w:rsidRPr="008A7A60">
        <w:rPr>
          <w:rFonts w:hint="eastAsia"/>
        </w:rPr>
        <w:t>24</w:t>
      </w:r>
      <w:r w:rsidRPr="008A7A60">
        <w:rPr>
          <w:rFonts w:hint="eastAsia"/>
        </w:rPr>
        <w:t>日主要工作是做宣传，主要是告知消费者将来几天的活动；</w:t>
      </w:r>
      <w:r w:rsidRPr="008A7A60">
        <w:rPr>
          <w:rFonts w:hint="eastAsia"/>
        </w:rPr>
        <w:t>25</w:t>
      </w:r>
      <w:r w:rsidRPr="008A7A60">
        <w:rPr>
          <w:rFonts w:hint="eastAsia"/>
        </w:rPr>
        <w:t>、</w:t>
      </w:r>
      <w:r w:rsidRPr="008A7A60">
        <w:rPr>
          <w:rFonts w:hint="eastAsia"/>
        </w:rPr>
        <w:t>26</w:t>
      </w:r>
      <w:r w:rsidRPr="008A7A60">
        <w:rPr>
          <w:rFonts w:hint="eastAsia"/>
        </w:rPr>
        <w:t>日为主要活动时间；</w:t>
      </w:r>
      <w:r w:rsidRPr="008A7A60">
        <w:rPr>
          <w:rFonts w:hint="eastAsia"/>
        </w:rPr>
        <w:t>27</w:t>
      </w:r>
      <w:r w:rsidRPr="008A7A60">
        <w:rPr>
          <w:rFonts w:hint="eastAsia"/>
        </w:rPr>
        <w:t>、</w:t>
      </w:r>
      <w:r w:rsidRPr="008A7A60">
        <w:rPr>
          <w:rFonts w:hint="eastAsia"/>
        </w:rPr>
        <w:t>28</w:t>
      </w:r>
      <w:r w:rsidRPr="008A7A60">
        <w:rPr>
          <w:rFonts w:hint="eastAsia"/>
        </w:rPr>
        <w:t>、</w:t>
      </w:r>
      <w:r w:rsidRPr="008A7A60">
        <w:rPr>
          <w:rFonts w:hint="eastAsia"/>
        </w:rPr>
        <w:t>29</w:t>
      </w:r>
      <w:r w:rsidRPr="008A7A60">
        <w:rPr>
          <w:rFonts w:hint="eastAsia"/>
        </w:rPr>
        <w:t>三天为次要活动时间。</w:t>
      </w:r>
    </w:p>
    <w:p w:rsidR="00B07023" w:rsidRPr="008A7A60" w:rsidRDefault="00B07023" w:rsidP="008A7A60">
      <w:bookmarkStart w:id="0" w:name="_GoBack"/>
      <w:r w:rsidRPr="008A7A60">
        <w:rPr>
          <w:rFonts w:hint="eastAsia"/>
        </w:rPr>
        <w:t>活动内容</w:t>
      </w:r>
    </w:p>
    <w:bookmarkEnd w:id="0"/>
    <w:p w:rsidR="00B07023" w:rsidRPr="008A7A60" w:rsidRDefault="00B11BCF" w:rsidP="008A7A60">
      <w:r w:rsidRPr="008A7A60">
        <w:rPr>
          <w:rFonts w:hint="eastAsia"/>
        </w:rPr>
        <w:t>宣传：以发传单为主</w:t>
      </w:r>
    </w:p>
    <w:p w:rsidR="00B11BCF" w:rsidRPr="008A7A60" w:rsidRDefault="00B11BCF" w:rsidP="008A7A60">
      <w:r w:rsidRPr="008A7A60">
        <w:rPr>
          <w:rFonts w:hint="eastAsia"/>
        </w:rPr>
        <w:t>现场活动：计划内主要安排两个活动</w:t>
      </w:r>
    </w:p>
    <w:p w:rsidR="00B11BCF" w:rsidRPr="008A7A60" w:rsidRDefault="00B11BCF" w:rsidP="008A7A60">
      <w:r w:rsidRPr="008A7A60">
        <w:rPr>
          <w:rFonts w:hint="eastAsia"/>
        </w:rPr>
        <w:t>发送礼券、礼品</w:t>
      </w:r>
    </w:p>
    <w:p w:rsidR="00B11BCF" w:rsidRPr="008A7A60" w:rsidRDefault="00B11BCF" w:rsidP="008A7A60">
      <w:r w:rsidRPr="008A7A60">
        <w:rPr>
          <w:rFonts w:hint="eastAsia"/>
        </w:rPr>
        <w:t>糕点知识咨询活动</w:t>
      </w:r>
    </w:p>
    <w:p w:rsidR="00B07023" w:rsidRPr="008A7A60" w:rsidRDefault="00B07023" w:rsidP="008A7A60">
      <w:r w:rsidRPr="008A7A60">
        <w:rPr>
          <w:rFonts w:hint="eastAsia"/>
        </w:rPr>
        <w:t>活动所需材料</w:t>
      </w:r>
    </w:p>
    <w:p w:rsidR="00B11BCF" w:rsidRPr="008A7A60" w:rsidRDefault="00B11BCF" w:rsidP="008A7A60">
      <w:r w:rsidRPr="008A7A60">
        <w:rPr>
          <w:rFonts w:hint="eastAsia"/>
        </w:rPr>
        <w:t>传单：包括活动宣传传单，公司产品介绍传单，月饼、糕点食用卫生等知识传单</w:t>
      </w:r>
    </w:p>
    <w:p w:rsidR="00B11BCF" w:rsidRPr="008A7A60" w:rsidRDefault="00B11BCF" w:rsidP="008A7A60">
      <w:r w:rsidRPr="008A7A60">
        <w:rPr>
          <w:rFonts w:hint="eastAsia"/>
        </w:rPr>
        <w:t>商品准备：月饼，礼品等</w:t>
      </w:r>
    </w:p>
    <w:p w:rsidR="00B11BCF" w:rsidRPr="008A7A60" w:rsidRDefault="00B11BCF" w:rsidP="008A7A60">
      <w:r w:rsidRPr="008A7A60">
        <w:rPr>
          <w:rFonts w:hint="eastAsia"/>
        </w:rPr>
        <w:t>饮用水：这是准备给客户的</w:t>
      </w:r>
    </w:p>
    <w:p w:rsidR="00B11BCF" w:rsidRPr="008A7A60" w:rsidRDefault="00B11BCF" w:rsidP="008A7A60"/>
    <w:p w:rsidR="00B11BCF" w:rsidRPr="008A7A60" w:rsidRDefault="00B11BCF" w:rsidP="008A7A60"/>
    <w:p w:rsidR="00B11BCF" w:rsidRPr="008A7A60" w:rsidRDefault="00B11BCF" w:rsidP="008A7A60">
      <w:r w:rsidRPr="008A7A60">
        <w:rPr>
          <w:rFonts w:hint="eastAsia"/>
        </w:rPr>
        <w:t>拟订人：闻亚西</w:t>
      </w:r>
    </w:p>
    <w:p w:rsidR="00B11BCF" w:rsidRPr="008A7A60" w:rsidRDefault="00B11BCF" w:rsidP="008A7A60">
      <w:r w:rsidRPr="008A7A60">
        <w:rPr>
          <w:rFonts w:hint="eastAsia"/>
        </w:rPr>
        <w:t>20</w:t>
      </w:r>
      <w:r w:rsidRPr="008A7A60">
        <w:t>15</w:t>
      </w:r>
      <w:r w:rsidRPr="008A7A60">
        <w:rPr>
          <w:rFonts w:hint="eastAsia"/>
        </w:rPr>
        <w:t>年</w:t>
      </w:r>
      <w:r w:rsidRPr="008A7A60">
        <w:t>9</w:t>
      </w:r>
      <w:r w:rsidRPr="008A7A60">
        <w:rPr>
          <w:rFonts w:hint="eastAsia"/>
        </w:rPr>
        <w:t>月</w:t>
      </w:r>
      <w:r w:rsidRPr="008A7A60">
        <w:rPr>
          <w:rFonts w:hint="eastAsia"/>
        </w:rPr>
        <w:t>10</w:t>
      </w:r>
      <w:r w:rsidRPr="008A7A60">
        <w:rPr>
          <w:rFonts w:hint="eastAsia"/>
        </w:rPr>
        <w:t>日</w:t>
      </w:r>
    </w:p>
    <w:sectPr w:rsidR="00B11BCF" w:rsidRPr="008A7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40510"/>
    <w:multiLevelType w:val="hybridMultilevel"/>
    <w:tmpl w:val="DDEAD9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DB1D80"/>
    <w:multiLevelType w:val="hybridMultilevel"/>
    <w:tmpl w:val="F1C80F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94707B"/>
    <w:multiLevelType w:val="hybridMultilevel"/>
    <w:tmpl w:val="D272EA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2B36A7"/>
    <w:multiLevelType w:val="hybridMultilevel"/>
    <w:tmpl w:val="A5088D6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23"/>
    <w:rsid w:val="00167417"/>
    <w:rsid w:val="008A7A60"/>
    <w:rsid w:val="00B07023"/>
    <w:rsid w:val="00B11BCF"/>
    <w:rsid w:val="00E0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E03D8"/>
  <w15:chartTrackingRefBased/>
  <w15:docId w15:val="{1CB33877-EA76-47D3-970D-CA51A546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0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冉洪艳</dc:creator>
  <cp:keywords/>
  <dc:description/>
  <cp:lastModifiedBy>lenovo</cp:lastModifiedBy>
  <cp:revision>3</cp:revision>
  <dcterms:created xsi:type="dcterms:W3CDTF">2015-09-16T01:16:00Z</dcterms:created>
  <dcterms:modified xsi:type="dcterms:W3CDTF">2017-04-23T13:13:00Z</dcterms:modified>
</cp:coreProperties>
</file>