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909AF"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1946年世界上有了第一台电子数字计算机，奠定了至今仍然在使用的计算机____。</w:t>
      </w:r>
    </w:p>
    <w:p w14:paraId="2B647801" w14:textId="16256E72" w:rsidR="003626D3" w:rsidRPr="00841E35" w:rsidRDefault="00325CEC" w:rsidP="00841E35">
      <w:pPr>
        <w:snapToGrid w:val="0"/>
        <w:rPr>
          <w:rFonts w:ascii="SimSun" w:eastAsia="SimSun" w:hAnsi="SimSun"/>
          <w:b/>
          <w:szCs w:val="21"/>
        </w:rPr>
      </w:pPr>
      <w:r w:rsidRPr="00841E35">
        <w:rPr>
          <w:rFonts w:ascii="SimSun" w:eastAsia="SimSun" w:hAnsi="SimSun" w:hint="eastAsia"/>
          <w:szCs w:val="21"/>
        </w:rPr>
        <w:t xml:space="preserve">A、外型结构      B、总线结构      C、存取结构    </w:t>
      </w:r>
      <w:r w:rsidRPr="00841E35">
        <w:rPr>
          <w:rFonts w:ascii="SimSun" w:eastAsia="SimSun" w:hAnsi="SimSun" w:hint="eastAsia"/>
          <w:b/>
          <w:szCs w:val="21"/>
        </w:rPr>
        <w:t xml:space="preserve">  D、体系结构</w:t>
      </w:r>
    </w:p>
    <w:p w14:paraId="45F705D0"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计算机能直接执行的指令包括两部分，它们是____。 </w:t>
      </w:r>
    </w:p>
    <w:p w14:paraId="30A6DF65"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 xml:space="preserve">A、源操作数与目标操作数   </w:t>
      </w:r>
      <w:r w:rsidRPr="00841E35">
        <w:rPr>
          <w:rFonts w:ascii="SimSun" w:eastAsia="SimSun" w:hAnsi="SimSun" w:hint="eastAsia"/>
          <w:b/>
          <w:szCs w:val="21"/>
        </w:rPr>
        <w:t xml:space="preserve">B、操作码与操作数 </w:t>
      </w:r>
    </w:p>
    <w:p w14:paraId="6C459F23" w14:textId="0CD4EF93"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C、ASCII码与汉字代码     D、数字与字符</w:t>
      </w:r>
    </w:p>
    <w:p w14:paraId="74A5F163"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若一台计算机的字长为4个字节，这意味着它____。</w:t>
      </w:r>
    </w:p>
    <w:p w14:paraId="1D2A4FD7"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A、能处理的数值最大为4位十进制数9999</w:t>
      </w:r>
    </w:p>
    <w:p w14:paraId="7B459BBB"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B、能处理的字符串最多位4个英文字母组成</w:t>
      </w:r>
    </w:p>
    <w:p w14:paraId="387450B7" w14:textId="77777777" w:rsidR="00325CEC" w:rsidRPr="00841E35" w:rsidRDefault="00325CEC" w:rsidP="00841E35">
      <w:pPr>
        <w:adjustRightInd w:val="0"/>
        <w:snapToGrid w:val="0"/>
        <w:rPr>
          <w:rFonts w:ascii="SimSun" w:eastAsia="SimSun" w:hAnsi="SimSun"/>
          <w:b/>
          <w:szCs w:val="21"/>
        </w:rPr>
      </w:pPr>
      <w:r w:rsidRPr="00841E35">
        <w:rPr>
          <w:rFonts w:ascii="SimSun" w:eastAsia="SimSun" w:hAnsi="SimSun" w:hint="eastAsia"/>
          <w:b/>
          <w:szCs w:val="21"/>
        </w:rPr>
        <w:t>C、在CPU中作为一个整体加以传送处理的代码为32位</w:t>
      </w:r>
    </w:p>
    <w:p w14:paraId="21952350" w14:textId="61495904"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D、在CPU中运行的结果最大位2的32次方</w:t>
      </w:r>
    </w:p>
    <w:p w14:paraId="15F6FF08"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Access是一种____数据库管理系统。</w:t>
      </w:r>
    </w:p>
    <w:p w14:paraId="20CD0EEE" w14:textId="3FA2A2A2"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A、发散型 B、集中型   C、关系型 D、逻辑型</w:t>
      </w:r>
    </w:p>
    <w:p w14:paraId="34F33034" w14:textId="51711D88"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在Windows中，为了查找文件名以"A"字母打头，后跟一</w:t>
      </w:r>
      <w:r w:rsidR="007F4475">
        <w:rPr>
          <w:rFonts w:ascii="SimSun" w:eastAsia="SimSun" w:hAnsi="SimSun" w:hint="eastAsia"/>
          <w:szCs w:val="21"/>
        </w:rPr>
        <w:t>个</w:t>
      </w:r>
      <w:bookmarkStart w:id="0" w:name="_GoBack"/>
      <w:bookmarkEnd w:id="0"/>
      <w:r w:rsidRPr="00841E35">
        <w:rPr>
          <w:rFonts w:ascii="SimSun" w:eastAsia="SimSun" w:hAnsi="SimSun" w:hint="eastAsia"/>
          <w:szCs w:val="21"/>
        </w:rPr>
        <w:t>字母的所有文件，应当在查找名称框内输入____。</w:t>
      </w:r>
    </w:p>
    <w:p w14:paraId="708D06DE"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A、A     B、A*    C、A？    D、A#</w:t>
      </w:r>
    </w:p>
    <w:p w14:paraId="2B874982"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对WINDOWS应用程序窗口快速重新排列[平铺或层叠]的方法是: ____。</w:t>
      </w:r>
    </w:p>
    <w:p w14:paraId="001BB940"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 xml:space="preserve">A、可通过工具栏按钮实现         B、可通过任务栏快捷菜单实现      </w:t>
      </w:r>
    </w:p>
    <w:p w14:paraId="6D4D5387" w14:textId="429E887E"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C、可用鼠标调整和拖动窗口实现   D、可通过[开始]菜单下的[设置]命令实现</w:t>
      </w:r>
    </w:p>
    <w:p w14:paraId="301D4417" w14:textId="021461C9"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计算机用户有了可以上网的计算机系统后，一般需找一家____连接入网。</w:t>
      </w:r>
    </w:p>
    <w:p w14:paraId="0A4C6722" w14:textId="6DC9FDCB"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A、软件公司      B、系统集成商      C、ISP      D、电信局</w:t>
      </w:r>
    </w:p>
    <w:p w14:paraId="407A5B95"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Internet是____类型的网络。</w:t>
      </w:r>
    </w:p>
    <w:p w14:paraId="5D45FAB0" w14:textId="31184BCE"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 xml:space="preserve"> A、 局域网    B、城域网   C、广域网     D、企业网</w:t>
      </w:r>
    </w:p>
    <w:p w14:paraId="1DDD7487" w14:textId="77777777" w:rsidR="00325CEC" w:rsidRPr="00841E35" w:rsidRDefault="00325CEC"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下列关于局域网特点的叙述中，不正确的是____。</w:t>
      </w:r>
    </w:p>
    <w:p w14:paraId="53CC185D" w14:textId="77777777" w:rsidR="00325CEC" w:rsidRPr="00841E35" w:rsidRDefault="00325CEC" w:rsidP="00841E35">
      <w:pPr>
        <w:adjustRightInd w:val="0"/>
        <w:snapToGrid w:val="0"/>
        <w:rPr>
          <w:rFonts w:ascii="SimSun" w:eastAsia="SimSun" w:hAnsi="SimSun"/>
          <w:szCs w:val="21"/>
        </w:rPr>
      </w:pPr>
      <w:r w:rsidRPr="00841E35">
        <w:rPr>
          <w:rFonts w:ascii="SimSun" w:eastAsia="SimSun" w:hAnsi="SimSun" w:hint="eastAsia"/>
          <w:szCs w:val="21"/>
        </w:rPr>
        <w:t xml:space="preserve">A、局域网的覆盖范围有限          B、误码率高 </w:t>
      </w:r>
    </w:p>
    <w:p w14:paraId="0C20EE2A" w14:textId="57CF7FE6" w:rsidR="00325CEC" w:rsidRPr="00841E35" w:rsidRDefault="00325CEC" w:rsidP="00841E35">
      <w:pPr>
        <w:snapToGrid w:val="0"/>
        <w:rPr>
          <w:rFonts w:ascii="SimSun" w:eastAsia="SimSun" w:hAnsi="SimSun"/>
          <w:szCs w:val="21"/>
        </w:rPr>
      </w:pPr>
      <w:r w:rsidRPr="00841E35">
        <w:rPr>
          <w:rFonts w:ascii="SimSun" w:eastAsia="SimSun" w:hAnsi="SimSun" w:hint="eastAsia"/>
          <w:szCs w:val="21"/>
        </w:rPr>
        <w:t>C、有较高的传输速率              D、相对于广域网易于建立、管理、维护和扩展</w:t>
      </w:r>
    </w:p>
    <w:p w14:paraId="21CB7F61" w14:textId="77777777" w:rsidR="003626D3" w:rsidRPr="00841E35" w:rsidRDefault="003626D3"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要在Web浏览器中查看某一公司的主页，必须知道____。</w:t>
      </w:r>
    </w:p>
    <w:p w14:paraId="16E274D9" w14:textId="77777777" w:rsidR="003626D3" w:rsidRPr="00841E35" w:rsidRDefault="003626D3" w:rsidP="00841E35">
      <w:pPr>
        <w:adjustRightInd w:val="0"/>
        <w:snapToGrid w:val="0"/>
        <w:rPr>
          <w:rFonts w:ascii="SimSun" w:eastAsia="SimSun" w:hAnsi="SimSun"/>
          <w:szCs w:val="21"/>
        </w:rPr>
      </w:pPr>
      <w:r w:rsidRPr="00841E35">
        <w:rPr>
          <w:rFonts w:ascii="SimSun" w:eastAsia="SimSun" w:hAnsi="SimSun" w:hint="eastAsia"/>
          <w:szCs w:val="21"/>
        </w:rPr>
        <w:t>A、该公司的电子邮件地址   B、该公司所在的省市</w:t>
      </w:r>
    </w:p>
    <w:p w14:paraId="4E6A8BC5" w14:textId="08A95CB0" w:rsidR="00325CEC" w:rsidRPr="00841E35" w:rsidRDefault="003626D3" w:rsidP="00841E35">
      <w:pPr>
        <w:snapToGrid w:val="0"/>
        <w:rPr>
          <w:rFonts w:ascii="SimSun" w:eastAsia="SimSun" w:hAnsi="SimSun"/>
          <w:szCs w:val="21"/>
        </w:rPr>
      </w:pPr>
      <w:r w:rsidRPr="00841E35">
        <w:rPr>
          <w:rFonts w:ascii="SimSun" w:eastAsia="SimSun" w:hAnsi="SimSun" w:hint="eastAsia"/>
          <w:szCs w:val="21"/>
        </w:rPr>
        <w:t>C、该公司的邮政编码       D、该公司的WWW地址</w:t>
      </w:r>
    </w:p>
    <w:p w14:paraId="6FCFFCBB" w14:textId="77777777" w:rsidR="003626D3" w:rsidRPr="00841E35" w:rsidRDefault="003626D3"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中国互联网络信息中心的英文缩写是____。</w:t>
      </w:r>
    </w:p>
    <w:p w14:paraId="645573B9" w14:textId="191F81A8" w:rsidR="003626D3" w:rsidRPr="00841E35" w:rsidRDefault="003626D3" w:rsidP="00841E35">
      <w:pPr>
        <w:snapToGrid w:val="0"/>
        <w:rPr>
          <w:rFonts w:ascii="SimSun" w:eastAsia="SimSun" w:hAnsi="SimSun"/>
          <w:szCs w:val="21"/>
        </w:rPr>
      </w:pPr>
      <w:r w:rsidRPr="00841E35">
        <w:rPr>
          <w:rFonts w:ascii="SimSun" w:eastAsia="SimSun" w:hAnsi="SimSun"/>
          <w:szCs w:val="21"/>
        </w:rPr>
        <w:t>A</w:t>
      </w:r>
      <w:r w:rsidRPr="00841E35">
        <w:rPr>
          <w:rFonts w:ascii="SimSun" w:eastAsia="SimSun" w:hAnsi="SimSun" w:hint="eastAsia"/>
          <w:szCs w:val="21"/>
        </w:rPr>
        <w:t>、</w:t>
      </w:r>
      <w:r w:rsidRPr="00841E35">
        <w:rPr>
          <w:rFonts w:ascii="SimSun" w:eastAsia="SimSun" w:hAnsi="SimSun"/>
          <w:szCs w:val="21"/>
        </w:rPr>
        <w:t xml:space="preserve">CNNIC </w:t>
      </w:r>
      <w:r w:rsidRPr="00841E35">
        <w:rPr>
          <w:rFonts w:ascii="SimSun" w:eastAsia="SimSun" w:hAnsi="SimSun" w:hint="eastAsia"/>
          <w:szCs w:val="21"/>
        </w:rPr>
        <w:t xml:space="preserve">  </w:t>
      </w:r>
      <w:r w:rsidRPr="00841E35">
        <w:rPr>
          <w:rFonts w:ascii="SimSun" w:eastAsia="SimSun" w:hAnsi="SimSun"/>
          <w:szCs w:val="21"/>
        </w:rPr>
        <w:t>B</w:t>
      </w:r>
      <w:r w:rsidRPr="00841E35">
        <w:rPr>
          <w:rFonts w:ascii="SimSun" w:eastAsia="SimSun" w:hAnsi="SimSun" w:hint="eastAsia"/>
          <w:szCs w:val="21"/>
        </w:rPr>
        <w:t>、</w:t>
      </w:r>
      <w:proofErr w:type="spellStart"/>
      <w:r w:rsidRPr="00841E35">
        <w:rPr>
          <w:rFonts w:ascii="SimSun" w:eastAsia="SimSun" w:hAnsi="SimSun"/>
          <w:szCs w:val="21"/>
        </w:rPr>
        <w:t>Chinanic</w:t>
      </w:r>
      <w:proofErr w:type="spellEnd"/>
      <w:r w:rsidRPr="00841E35">
        <w:rPr>
          <w:rFonts w:ascii="SimSun" w:eastAsia="SimSun" w:hAnsi="SimSun"/>
          <w:szCs w:val="21"/>
        </w:rPr>
        <w:t xml:space="preserve"> </w:t>
      </w:r>
      <w:r w:rsidRPr="00841E35">
        <w:rPr>
          <w:rFonts w:ascii="SimSun" w:eastAsia="SimSun" w:hAnsi="SimSun" w:hint="eastAsia"/>
          <w:szCs w:val="21"/>
        </w:rPr>
        <w:t xml:space="preserve">  </w:t>
      </w:r>
      <w:r w:rsidRPr="00841E35">
        <w:rPr>
          <w:rFonts w:ascii="SimSun" w:eastAsia="SimSun" w:hAnsi="SimSun"/>
          <w:szCs w:val="21"/>
        </w:rPr>
        <w:t>C</w:t>
      </w:r>
      <w:r w:rsidRPr="00841E35">
        <w:rPr>
          <w:rFonts w:ascii="SimSun" w:eastAsia="SimSun" w:hAnsi="SimSun" w:hint="eastAsia"/>
          <w:szCs w:val="21"/>
        </w:rPr>
        <w:t>、</w:t>
      </w:r>
      <w:proofErr w:type="spellStart"/>
      <w:r w:rsidRPr="00841E35">
        <w:rPr>
          <w:rFonts w:ascii="SimSun" w:eastAsia="SimSun" w:hAnsi="SimSun"/>
          <w:szCs w:val="21"/>
        </w:rPr>
        <w:t>Cernic</w:t>
      </w:r>
      <w:proofErr w:type="spellEnd"/>
      <w:r w:rsidRPr="00841E35">
        <w:rPr>
          <w:rFonts w:ascii="SimSun" w:eastAsia="SimSun" w:hAnsi="SimSun"/>
          <w:szCs w:val="21"/>
        </w:rPr>
        <w:t xml:space="preserve"> </w:t>
      </w:r>
      <w:r w:rsidRPr="00841E35">
        <w:rPr>
          <w:rFonts w:ascii="SimSun" w:eastAsia="SimSun" w:hAnsi="SimSun" w:hint="eastAsia"/>
          <w:szCs w:val="21"/>
        </w:rPr>
        <w:t xml:space="preserve">  </w:t>
      </w:r>
      <w:r w:rsidRPr="00841E35">
        <w:rPr>
          <w:rFonts w:ascii="SimSun" w:eastAsia="SimSun" w:hAnsi="SimSun"/>
          <w:szCs w:val="21"/>
        </w:rPr>
        <w:t>D</w:t>
      </w:r>
      <w:r w:rsidRPr="00841E35">
        <w:rPr>
          <w:rFonts w:ascii="SimSun" w:eastAsia="SimSun" w:hAnsi="SimSun" w:hint="eastAsia"/>
          <w:szCs w:val="21"/>
        </w:rPr>
        <w:t>、</w:t>
      </w:r>
      <w:proofErr w:type="spellStart"/>
      <w:r w:rsidRPr="00841E35">
        <w:rPr>
          <w:rFonts w:ascii="SimSun" w:eastAsia="SimSun" w:hAnsi="SimSun"/>
          <w:szCs w:val="21"/>
        </w:rPr>
        <w:t>Internic</w:t>
      </w:r>
      <w:proofErr w:type="spellEnd"/>
    </w:p>
    <w:p w14:paraId="54714B5C" w14:textId="77777777" w:rsidR="003626D3" w:rsidRPr="00841E35" w:rsidRDefault="003626D3"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电子邮件E-mail是通过____传递用户电子文件的。</w:t>
      </w:r>
    </w:p>
    <w:p w14:paraId="0EBC32A3" w14:textId="1964DE98" w:rsidR="00325CEC" w:rsidRPr="00841E35" w:rsidRDefault="003626D3" w:rsidP="00841E35">
      <w:pPr>
        <w:snapToGrid w:val="0"/>
        <w:rPr>
          <w:rFonts w:ascii="SimSun" w:eastAsia="SimSun" w:hAnsi="SimSun"/>
          <w:szCs w:val="21"/>
        </w:rPr>
      </w:pPr>
      <w:r w:rsidRPr="00841E35">
        <w:rPr>
          <w:rFonts w:ascii="SimSun" w:eastAsia="SimSun" w:hAnsi="SimSun" w:hint="eastAsia"/>
          <w:szCs w:val="21"/>
        </w:rPr>
        <w:t>A、个人计算机      B、网络操作系统      C、工作站        D、邮件收发服务器</w:t>
      </w:r>
    </w:p>
    <w:p w14:paraId="45BC562B" w14:textId="77777777" w:rsidR="00786387" w:rsidRPr="00841E35" w:rsidRDefault="00786387"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为了指导计算机网络的互联、互通和互操作，ISO颁布了OSI参考模型，其基本结构分为____。</w:t>
      </w:r>
    </w:p>
    <w:p w14:paraId="654285F0" w14:textId="77777777" w:rsidR="00786387" w:rsidRPr="00841E35" w:rsidRDefault="00786387" w:rsidP="00841E35">
      <w:pPr>
        <w:adjustRightInd w:val="0"/>
        <w:snapToGrid w:val="0"/>
        <w:rPr>
          <w:rFonts w:ascii="SimSun" w:eastAsia="SimSun" w:hAnsi="SimSun"/>
          <w:szCs w:val="21"/>
        </w:rPr>
      </w:pPr>
      <w:r w:rsidRPr="00841E35">
        <w:rPr>
          <w:rFonts w:ascii="SimSun" w:eastAsia="SimSun" w:hAnsi="SimSun" w:hint="eastAsia"/>
          <w:szCs w:val="21"/>
        </w:rPr>
        <w:t xml:space="preserve">A、6层      B、5层 </w:t>
      </w:r>
    </w:p>
    <w:p w14:paraId="5E42DA44" w14:textId="44192B9E" w:rsidR="00786387" w:rsidRPr="00841E35" w:rsidRDefault="00786387" w:rsidP="00841E35">
      <w:pPr>
        <w:snapToGrid w:val="0"/>
        <w:rPr>
          <w:rFonts w:ascii="SimSun" w:eastAsia="SimSun" w:hAnsi="SimSun"/>
          <w:szCs w:val="21"/>
        </w:rPr>
      </w:pPr>
      <w:r w:rsidRPr="00841E35">
        <w:rPr>
          <w:rFonts w:ascii="SimSun" w:eastAsia="SimSun" w:hAnsi="SimSun" w:hint="eastAsia"/>
          <w:szCs w:val="21"/>
        </w:rPr>
        <w:t>C、7层      D、4层</w:t>
      </w:r>
    </w:p>
    <w:p w14:paraId="09F01EB4" w14:textId="77777777" w:rsidR="00786387" w:rsidRPr="00841E35" w:rsidRDefault="00786387"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下列不属于WORD窗口组成部分的是____。</w:t>
      </w:r>
    </w:p>
    <w:p w14:paraId="14AB27AA" w14:textId="5BD69736" w:rsidR="00786387" w:rsidRPr="00841E35" w:rsidRDefault="00786387" w:rsidP="00841E35">
      <w:pPr>
        <w:snapToGrid w:val="0"/>
        <w:rPr>
          <w:rFonts w:ascii="SimSun" w:eastAsia="SimSun" w:hAnsi="SimSun"/>
          <w:szCs w:val="21"/>
        </w:rPr>
      </w:pPr>
      <w:r w:rsidRPr="00841E35">
        <w:rPr>
          <w:rFonts w:ascii="SimSun" w:eastAsia="SimSun" w:hAnsi="SimSun" w:hint="eastAsia"/>
          <w:szCs w:val="21"/>
        </w:rPr>
        <w:t>A、标题栏　　　B、对话框　　　C、菜单栏　　D、状态栏</w:t>
      </w:r>
    </w:p>
    <w:p w14:paraId="0EEC1D2E" w14:textId="77777777" w:rsidR="00786387" w:rsidRPr="00841E35" w:rsidRDefault="00786387"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 具有的功能是____。</w:t>
      </w:r>
    </w:p>
    <w:p w14:paraId="4DBC1C59" w14:textId="132828C2" w:rsidR="003626D3" w:rsidRPr="00841E35" w:rsidRDefault="00786387" w:rsidP="00841E35">
      <w:pPr>
        <w:snapToGrid w:val="0"/>
        <w:rPr>
          <w:rFonts w:ascii="SimSun" w:eastAsia="SimSun" w:hAnsi="SimSun"/>
          <w:szCs w:val="21"/>
        </w:rPr>
      </w:pPr>
      <w:r w:rsidRPr="00841E35">
        <w:rPr>
          <w:rFonts w:ascii="SimSun" w:eastAsia="SimSun" w:hAnsi="SimSun" w:hint="eastAsia"/>
          <w:szCs w:val="21"/>
        </w:rPr>
        <w:t>A、表格处理　　B、绘制图形　　C、自动更正　　D、以上三项都是</w:t>
      </w:r>
    </w:p>
    <w:p w14:paraId="4B5B9525"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Word主窗口水平滚动条的左侧有四个显示方式切换按钮：“普通视图”、“联机版式视图”、“页面视图”和____。</w:t>
      </w:r>
    </w:p>
    <w:p w14:paraId="06B0530D" w14:textId="13758456" w:rsidR="00786387" w:rsidRPr="00841E35" w:rsidRDefault="009E0332" w:rsidP="00841E35">
      <w:pPr>
        <w:snapToGrid w:val="0"/>
        <w:rPr>
          <w:rFonts w:ascii="SimSun" w:eastAsia="SimSun" w:hAnsi="SimSun"/>
          <w:szCs w:val="21"/>
        </w:rPr>
      </w:pPr>
      <w:r w:rsidRPr="00841E35">
        <w:rPr>
          <w:rFonts w:ascii="SimSun" w:eastAsia="SimSun" w:hAnsi="SimSun" w:hint="eastAsia"/>
          <w:szCs w:val="21"/>
        </w:rPr>
        <w:t>A、大纲视图　　B、主控文档　　C、其他视图　　D、全屏显示</w:t>
      </w:r>
    </w:p>
    <w:p w14:paraId="05565D8B"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在Word中，添加下划线的快捷键是_____。</w:t>
      </w:r>
    </w:p>
    <w:p w14:paraId="1E62A432" w14:textId="5D4F48BA"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A、[Shift]+[U]   B、[Ctrl]+[I]    C、[Ctrl]+[U]   D、[Ctrl]+[B]</w:t>
      </w:r>
    </w:p>
    <w:p w14:paraId="18325B4B"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Word编辑状态， 下列可以设定打印纸张大小的命令是____。</w:t>
      </w:r>
    </w:p>
    <w:p w14:paraId="5EE50B42"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A、“文件”菜单中的“打印预览”命令    B、“文件”菜单中的“页面设置”命令</w:t>
      </w:r>
    </w:p>
    <w:p w14:paraId="45A6005B" w14:textId="13EDD9F7"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C、“视图”菜单中的“工具栏”命令      D、“视图”菜单中的“页面”命令</w:t>
      </w:r>
    </w:p>
    <w:p w14:paraId="729144BD"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在Word的编辑状态，打开文档ABC，修改后另存为ABD，则文档ABC____。 </w:t>
      </w:r>
    </w:p>
    <w:p w14:paraId="26CF9D4B" w14:textId="4A06ECA3"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A、被文档ABD覆盖    B、被修改未关闭    C、被修改并关闭    D、未修改被关闭</w:t>
      </w:r>
    </w:p>
    <w:p w14:paraId="4AEED0AC"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在Word下，将文档的一部分文本内容复制到别处，首先要进行的操作是____。</w:t>
      </w:r>
    </w:p>
    <w:p w14:paraId="06B10B4D" w14:textId="46C8459A" w:rsidR="009E0332" w:rsidRPr="00841E35" w:rsidRDefault="009E0332" w:rsidP="00841E35">
      <w:pPr>
        <w:snapToGrid w:val="0"/>
        <w:rPr>
          <w:rFonts w:ascii="SimSun" w:eastAsia="SimSun" w:hAnsi="SimSun"/>
          <w:szCs w:val="21"/>
        </w:rPr>
      </w:pPr>
      <w:r w:rsidRPr="00841E35">
        <w:rPr>
          <w:rFonts w:ascii="SimSun" w:eastAsia="SimSun" w:hAnsi="SimSun" w:hint="eastAsia"/>
          <w:szCs w:val="21"/>
        </w:rPr>
        <w:lastRenderedPageBreak/>
        <w:t>A、复制       B、粘贴      C、剪贴      D、选定</w:t>
      </w:r>
    </w:p>
    <w:p w14:paraId="35D7E397"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关于WORD的文件操作，正确的是____。</w:t>
      </w:r>
    </w:p>
    <w:p w14:paraId="3642E688"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 xml:space="preserve">A、WORD文档缺省的扩展名是 .XLS     </w:t>
      </w:r>
    </w:p>
    <w:p w14:paraId="3F92BE9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B、在“文件”菜单的底部所显示的文件是正在使用的文件名</w:t>
      </w:r>
    </w:p>
    <w:p w14:paraId="7BA719E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C、在“文件”菜单中选择“另存为”命令后，原文件依旧存在</w:t>
      </w:r>
    </w:p>
    <w:p w14:paraId="0C230D19" w14:textId="549A55DD"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D、在“文件”菜单中选择“关闭”命令后将关闭所有打开的WORD文档</w:t>
      </w:r>
    </w:p>
    <w:p w14:paraId="1FEE48AA"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Word中具有新建、打开、保存、打印等按钮的栏是____。</w:t>
      </w:r>
    </w:p>
    <w:p w14:paraId="3FDCE51D" w14:textId="1366553D"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A、 常用工具栏  B、 格式工具栏   C、 绘图工具栏    D、 菜单栏</w:t>
      </w:r>
    </w:p>
    <w:p w14:paraId="2478ED8E"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在使用Word文本编辑软件时，要将光标直接定位到文件末尾，可用____键。</w:t>
      </w:r>
    </w:p>
    <w:p w14:paraId="4E3E1B1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 xml:space="preserve">A、 </w:t>
      </w:r>
      <w:proofErr w:type="spellStart"/>
      <w:r w:rsidRPr="00841E35">
        <w:rPr>
          <w:rFonts w:ascii="SimSun" w:eastAsia="SimSun" w:hAnsi="SimSun" w:hint="eastAsia"/>
          <w:szCs w:val="21"/>
        </w:rPr>
        <w:t>Ctrl+PageUP</w:t>
      </w:r>
      <w:proofErr w:type="spellEnd"/>
      <w:r w:rsidRPr="00841E35">
        <w:rPr>
          <w:rFonts w:ascii="SimSun" w:eastAsia="SimSun" w:hAnsi="SimSun" w:hint="eastAsia"/>
          <w:szCs w:val="21"/>
        </w:rPr>
        <w:t xml:space="preserve">   B、 </w:t>
      </w:r>
      <w:proofErr w:type="spellStart"/>
      <w:r w:rsidRPr="00841E35">
        <w:rPr>
          <w:rFonts w:ascii="SimSun" w:eastAsia="SimSun" w:hAnsi="SimSun" w:hint="eastAsia"/>
          <w:szCs w:val="21"/>
        </w:rPr>
        <w:t>Ctrl+PageDown</w:t>
      </w:r>
      <w:proofErr w:type="spellEnd"/>
      <w:r w:rsidRPr="00841E35">
        <w:rPr>
          <w:rFonts w:ascii="SimSun" w:eastAsia="SimSun" w:hAnsi="SimSun" w:hint="eastAsia"/>
          <w:szCs w:val="21"/>
        </w:rPr>
        <w:t xml:space="preserve">   C、 </w:t>
      </w:r>
      <w:proofErr w:type="spellStart"/>
      <w:r w:rsidRPr="00841E35">
        <w:rPr>
          <w:rFonts w:ascii="SimSun" w:eastAsia="SimSun" w:hAnsi="SimSun" w:hint="eastAsia"/>
          <w:szCs w:val="21"/>
        </w:rPr>
        <w:t>Ctrl+Home</w:t>
      </w:r>
      <w:proofErr w:type="spellEnd"/>
      <w:r w:rsidRPr="00841E35">
        <w:rPr>
          <w:rFonts w:ascii="SimSun" w:eastAsia="SimSun" w:hAnsi="SimSun" w:hint="eastAsia"/>
          <w:szCs w:val="21"/>
        </w:rPr>
        <w:t xml:space="preserve">   D、 </w:t>
      </w:r>
      <w:proofErr w:type="spellStart"/>
      <w:r w:rsidRPr="00841E35">
        <w:rPr>
          <w:rFonts w:ascii="SimSun" w:eastAsia="SimSun" w:hAnsi="SimSun" w:hint="eastAsia"/>
          <w:szCs w:val="21"/>
        </w:rPr>
        <w:t>Ctrl+End</w:t>
      </w:r>
      <w:proofErr w:type="spellEnd"/>
    </w:p>
    <w:p w14:paraId="14FA417E" w14:textId="77777777" w:rsidR="009E0332" w:rsidRPr="00841E35" w:rsidRDefault="009E0332"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在输入文本时，如果当前行没有足够的空间容纳正在输入的文字，那么，当输到行尾时，应该____。</w:t>
      </w:r>
    </w:p>
    <w:p w14:paraId="5FAF437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A、按回车键，继续输入</w:t>
      </w:r>
    </w:p>
    <w:p w14:paraId="61BCB52D"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B、将鼠标移到下一行单击鼠标左键，继续输入</w:t>
      </w:r>
    </w:p>
    <w:p w14:paraId="1F7F63FB" w14:textId="77777777" w:rsidR="009E0332" w:rsidRPr="00841E35" w:rsidRDefault="009E0332" w:rsidP="00841E35">
      <w:pPr>
        <w:adjustRightInd w:val="0"/>
        <w:snapToGrid w:val="0"/>
        <w:rPr>
          <w:rFonts w:ascii="SimSun" w:eastAsia="SimSun" w:hAnsi="SimSun"/>
          <w:szCs w:val="21"/>
        </w:rPr>
      </w:pPr>
      <w:r w:rsidRPr="00841E35">
        <w:rPr>
          <w:rFonts w:ascii="SimSun" w:eastAsia="SimSun" w:hAnsi="SimSun" w:hint="eastAsia"/>
          <w:szCs w:val="21"/>
        </w:rPr>
        <w:t>C、将鼠标移到下一行双击鼠标左键，继续输入</w:t>
      </w:r>
    </w:p>
    <w:p w14:paraId="57E0B078" w14:textId="752B457C" w:rsidR="009E0332" w:rsidRPr="00841E35" w:rsidRDefault="009E0332" w:rsidP="00841E35">
      <w:pPr>
        <w:snapToGrid w:val="0"/>
        <w:rPr>
          <w:rFonts w:ascii="SimSun" w:eastAsia="SimSun" w:hAnsi="SimSun"/>
          <w:szCs w:val="21"/>
        </w:rPr>
      </w:pPr>
      <w:r w:rsidRPr="00841E35">
        <w:rPr>
          <w:rFonts w:ascii="SimSun" w:eastAsia="SimSun" w:hAnsi="SimSun" w:hint="eastAsia"/>
          <w:szCs w:val="21"/>
        </w:rPr>
        <w:t>D、继续输入</w:t>
      </w:r>
    </w:p>
    <w:p w14:paraId="6E45B9F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在Word中，移动或复制文本的操作第一步是____。</w:t>
      </w:r>
    </w:p>
    <w:p w14:paraId="03FB33BD"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 将插入点移动到新位置  </w:t>
      </w:r>
      <w:r w:rsidRPr="00841E35">
        <w:rPr>
          <w:rFonts w:ascii="SimSun" w:eastAsia="SimSun" w:hAnsi="SimSun" w:hint="eastAsia"/>
          <w:szCs w:val="21"/>
        </w:rPr>
        <w:tab/>
        <w:t xml:space="preserve">B、 按"剪切"按钮或按"复制"按钮  </w:t>
      </w:r>
    </w:p>
    <w:p w14:paraId="181593D2" w14:textId="56FC7D66" w:rsidR="009E0332" w:rsidRPr="00841E35" w:rsidRDefault="00B26F06" w:rsidP="00841E35">
      <w:pPr>
        <w:snapToGrid w:val="0"/>
        <w:rPr>
          <w:rFonts w:ascii="SimSun" w:eastAsia="SimSun" w:hAnsi="SimSun"/>
          <w:szCs w:val="21"/>
        </w:rPr>
      </w:pPr>
      <w:r w:rsidRPr="00841E35">
        <w:rPr>
          <w:rFonts w:ascii="SimSun" w:eastAsia="SimSun" w:hAnsi="SimSun" w:hint="eastAsia"/>
          <w:szCs w:val="21"/>
        </w:rPr>
        <w:t>C、 选择被移动或复制的文本</w:t>
      </w:r>
      <w:r w:rsidRPr="00841E35">
        <w:rPr>
          <w:rFonts w:ascii="SimSun" w:eastAsia="SimSun" w:hAnsi="SimSun" w:hint="eastAsia"/>
          <w:szCs w:val="21"/>
        </w:rPr>
        <w:tab/>
        <w:t>D、 按"粘贴"按钮</w:t>
      </w:r>
    </w:p>
    <w:p w14:paraId="1D52A03B"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在使用Word文本编辑软件时，要把文章中所有出现的"计算机"都改成"computer"，可选择____功能。</w:t>
      </w:r>
    </w:p>
    <w:p w14:paraId="2F63A48C" w14:textId="05D9B46E"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A、中英文转换</w:t>
      </w:r>
      <w:r w:rsidRPr="00841E35">
        <w:rPr>
          <w:rFonts w:ascii="SimSun" w:eastAsia="SimSun" w:hAnsi="SimSun" w:hint="eastAsia"/>
          <w:szCs w:val="21"/>
        </w:rPr>
        <w:tab/>
      </w:r>
      <w:r w:rsidRPr="00841E35">
        <w:rPr>
          <w:rFonts w:ascii="SimSun" w:eastAsia="SimSun" w:hAnsi="SimSun" w:hint="eastAsia"/>
          <w:szCs w:val="21"/>
        </w:rPr>
        <w:tab/>
        <w:t>B、改写</w:t>
      </w:r>
      <w:r w:rsidRPr="00841E35">
        <w:rPr>
          <w:rFonts w:ascii="SimSun" w:eastAsia="SimSun" w:hAnsi="SimSun" w:hint="eastAsia"/>
          <w:szCs w:val="21"/>
        </w:rPr>
        <w:tab/>
        <w:t xml:space="preserve"> C、粘贴命令  </w:t>
      </w:r>
      <w:r w:rsidRPr="00841E35">
        <w:rPr>
          <w:rFonts w:ascii="SimSun" w:eastAsia="SimSun" w:hAnsi="SimSun" w:hint="eastAsia"/>
          <w:szCs w:val="21"/>
        </w:rPr>
        <w:tab/>
        <w:t>D、替换</w:t>
      </w:r>
    </w:p>
    <w:p w14:paraId="1F501C6F"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在Word的编辑状态，进行"替换"操作时，应当使用____菜单中的命令。</w:t>
      </w:r>
    </w:p>
    <w:p w14:paraId="5F5F966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A、"工具"菜单中的命令           B、"视图"菜单中的命令</w:t>
      </w:r>
    </w:p>
    <w:p w14:paraId="7119E39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C、"格式"莱单中的命令           D、"编辑"菜单中的命令</w:t>
      </w:r>
    </w:p>
    <w:p w14:paraId="6CB2416B"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Word“文件”菜单底部显示的文件名是____。</w:t>
      </w:r>
    </w:p>
    <w:p w14:paraId="0D84978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A、Word当前打开的所有文档窗口的文件名</w:t>
      </w:r>
    </w:p>
    <w:p w14:paraId="32B651BD"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B、最近被Word处理过但已关闭的文档的文件名</w:t>
      </w:r>
    </w:p>
    <w:p w14:paraId="176A99E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C、最近被Word打开或打开过的文件名</w:t>
      </w:r>
    </w:p>
    <w:p w14:paraId="0BEB8DE5" w14:textId="6F9DF486"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D、正在被打印文档的文件名</w:t>
      </w:r>
    </w:p>
    <w:p w14:paraId="6F9D5442"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Excel的主要功能包括______。</w:t>
      </w:r>
    </w:p>
    <w:p w14:paraId="01B650B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 电子表格、图表、数据库     B、 电子表格、文字处理、数据库</w:t>
      </w:r>
    </w:p>
    <w:p w14:paraId="4A43C70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 电子表格、工作簿、数据库   D、 工作表、工作簿、图表</w:t>
      </w:r>
    </w:p>
    <w:p w14:paraId="2BAB0D0C"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在Excel工作表中，每个单元格都有唯一的编号叫地址，地址的使用方法是____。</w:t>
      </w:r>
    </w:p>
    <w:p w14:paraId="3F7466EC" w14:textId="5C20587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A、字母+数字  B、列标+行号   C、数字+字母  D、行号+列标</w:t>
      </w:r>
    </w:p>
    <w:p w14:paraId="63CBE1B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下列操作中，不能退出Excel的操作是_____。</w:t>
      </w:r>
    </w:p>
    <w:p w14:paraId="1F9E35C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A、执行"文件→关闭"菜单命令 </w:t>
      </w:r>
    </w:p>
    <w:p w14:paraId="1382753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B、执行"文件→退出"菜单命令</w:t>
      </w:r>
    </w:p>
    <w:p w14:paraId="0ED7182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C、单击标题栏左端Excel窗口的控制菜单按钮，选择"关闭"命令</w:t>
      </w:r>
    </w:p>
    <w:p w14:paraId="6CC7000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D、按快捷键[Alt]+[F4]</w:t>
      </w:r>
    </w:p>
    <w:p w14:paraId="3B501394"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在打印工作表前就可看到实际打印效果的操作是____。</w:t>
      </w:r>
    </w:p>
    <w:p w14:paraId="5FEE44D6" w14:textId="0A0BE910"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A、打印预览    B、仔细观察工作表    C、按F8键    D、分页预览</w:t>
      </w:r>
    </w:p>
    <w:p w14:paraId="086C576E"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在excel中，最适合反映某个数据在所有数据构成的总和中所占的比例的一种图表类型是____。 </w:t>
      </w:r>
    </w:p>
    <w:p w14:paraId="3F62B9F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A、散点图      B、折线图        C、柱形图       D、饼图 </w:t>
      </w:r>
    </w:p>
    <w:p w14:paraId="05FDC32F"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在Excel中，计算求和的函数是____。 </w:t>
      </w:r>
    </w:p>
    <w:p w14:paraId="05F8CB8E" w14:textId="73358EF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A、Count       B、Sum        C、Max       D、Average</w:t>
      </w:r>
    </w:p>
    <w:p w14:paraId="7612952D"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在PowerPoint 中，幻灯片____是一张特殊的幻灯片，包含已设定格式的占位符，这些占位符是为标题、主要文本和所有幻灯片中出现的背景项目而设置的。</w:t>
      </w:r>
    </w:p>
    <w:p w14:paraId="68BA1F46" w14:textId="41F1D429"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 模板   B、母版C、 版式  D、 样式</w:t>
      </w:r>
    </w:p>
    <w:p w14:paraId="2FBF6810"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如果希望在演示过程中终止幻灯片的演示，则随时可按的终止键是_____。</w:t>
      </w:r>
    </w:p>
    <w:p w14:paraId="5D07F89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A、delete      B、</w:t>
      </w:r>
      <w:proofErr w:type="spellStart"/>
      <w:r w:rsidRPr="00841E35">
        <w:rPr>
          <w:rFonts w:ascii="SimSun" w:eastAsia="SimSun" w:hAnsi="SimSun" w:hint="eastAsia"/>
          <w:szCs w:val="21"/>
        </w:rPr>
        <w:t>ctrl+e</w:t>
      </w:r>
      <w:proofErr w:type="spellEnd"/>
      <w:r w:rsidRPr="00841E35">
        <w:rPr>
          <w:rFonts w:ascii="SimSun" w:eastAsia="SimSun" w:hAnsi="SimSun" w:hint="eastAsia"/>
          <w:szCs w:val="21"/>
        </w:rPr>
        <w:t xml:space="preserve">      C、</w:t>
      </w:r>
      <w:proofErr w:type="spellStart"/>
      <w:r w:rsidRPr="00841E35">
        <w:rPr>
          <w:rFonts w:ascii="SimSun" w:eastAsia="SimSun" w:hAnsi="SimSun" w:hint="eastAsia"/>
          <w:szCs w:val="21"/>
        </w:rPr>
        <w:t>shift+c</w:t>
      </w:r>
      <w:proofErr w:type="spellEnd"/>
      <w:r w:rsidRPr="00841E35">
        <w:rPr>
          <w:rFonts w:ascii="SimSun" w:eastAsia="SimSun" w:hAnsi="SimSun" w:hint="eastAsia"/>
          <w:szCs w:val="21"/>
        </w:rPr>
        <w:t xml:space="preserve">     D、Esc</w:t>
      </w:r>
    </w:p>
    <w:p w14:paraId="7909E11A"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EMAIL地址的格式由用户名和域名两部分组成，中间以____分隔</w:t>
      </w:r>
    </w:p>
    <w:p w14:paraId="0B0DA5E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 　 B、# 　  C、$　    D、* </w:t>
      </w:r>
    </w:p>
    <w:p w14:paraId="75B3655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Excel文件的扩展名默认为____。</w:t>
      </w:r>
    </w:p>
    <w:p w14:paraId="756509A0" w14:textId="7E43AF7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w:t>
      </w:r>
      <w:proofErr w:type="spellStart"/>
      <w:r w:rsidRPr="00841E35">
        <w:rPr>
          <w:rFonts w:ascii="SimSun" w:eastAsia="SimSun" w:hAnsi="SimSun" w:hint="eastAsia"/>
          <w:szCs w:val="21"/>
        </w:rPr>
        <w:t>ppt</w:t>
      </w:r>
      <w:proofErr w:type="spellEnd"/>
      <w:r w:rsidRPr="00841E35">
        <w:rPr>
          <w:rFonts w:ascii="SimSun" w:eastAsia="SimSun" w:hAnsi="SimSun" w:hint="eastAsia"/>
          <w:szCs w:val="21"/>
        </w:rPr>
        <w:t xml:space="preserve">     B、doc     C、</w:t>
      </w:r>
      <w:proofErr w:type="spellStart"/>
      <w:r w:rsidRPr="00841E35">
        <w:rPr>
          <w:rFonts w:ascii="SimSun" w:eastAsia="SimSun" w:hAnsi="SimSun" w:hint="eastAsia"/>
          <w:szCs w:val="21"/>
        </w:rPr>
        <w:t>xls</w:t>
      </w:r>
      <w:proofErr w:type="spellEnd"/>
      <w:r w:rsidRPr="00841E35">
        <w:rPr>
          <w:rFonts w:ascii="SimSun" w:eastAsia="SimSun" w:hAnsi="SimSun" w:hint="eastAsia"/>
          <w:szCs w:val="21"/>
        </w:rPr>
        <w:t xml:space="preserve">     D、</w:t>
      </w:r>
      <w:proofErr w:type="spellStart"/>
      <w:r w:rsidRPr="00841E35">
        <w:rPr>
          <w:rFonts w:ascii="SimSun" w:eastAsia="SimSun" w:hAnsi="SimSun" w:hint="eastAsia"/>
          <w:szCs w:val="21"/>
        </w:rPr>
        <w:t>htm</w:t>
      </w:r>
      <w:proofErr w:type="spellEnd"/>
    </w:p>
    <w:p w14:paraId="1B120ECC"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Windows中哪些文件删除后，可以放到回收站中____。 </w:t>
      </w:r>
    </w:p>
    <w:p w14:paraId="1ECE6D92" w14:textId="52333696"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A、U盘上的文件               B、收件箱里的邮件</w:t>
      </w:r>
    </w:p>
    <w:p w14:paraId="7729D660" w14:textId="704E3C20"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C、我的文档中的图形文件       D、网上邻居中其他用户的完全共享文件</w:t>
      </w:r>
    </w:p>
    <w:p w14:paraId="06795BC3"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Windows的文件层次结构被称为____。</w:t>
      </w:r>
    </w:p>
    <w:p w14:paraId="78C1F3F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A、环型结构              B、树型结构</w:t>
      </w:r>
    </w:p>
    <w:p w14:paraId="253696F6" w14:textId="43B970C6"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C、网状结构              D、线型结构</w:t>
      </w:r>
    </w:p>
    <w:p w14:paraId="69FB826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www.people.com.cn表示一个网站的____。</w:t>
      </w:r>
    </w:p>
    <w:p w14:paraId="70C5B42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A、IP地址           B、电子邮箱 </w:t>
      </w:r>
    </w:p>
    <w:p w14:paraId="722E0179" w14:textId="6B9D321A"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C、域名             D、网络协议</w:t>
      </w:r>
    </w:p>
    <w:p w14:paraId="5581AC5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关于收发电子邮件，以下叙述正确的是____。</w:t>
      </w:r>
    </w:p>
    <w:p w14:paraId="6ABD67E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A、必须在固定的计算机上收/发邮件</w:t>
      </w:r>
    </w:p>
    <w:p w14:paraId="7F483B7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B、向对方发送邮件时，不要求对方开机</w:t>
      </w:r>
    </w:p>
    <w:p w14:paraId="111E650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C、一次只能发给一个接收者</w:t>
      </w:r>
    </w:p>
    <w:p w14:paraId="4C64E3BD" w14:textId="56168FE3"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D、发送邮件无需填写对方邮件地址</w:t>
      </w:r>
    </w:p>
    <w:p w14:paraId="73624A22"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计算机网络的主要功能是____、资源共享、分布式处理。 </w:t>
      </w:r>
    </w:p>
    <w:p w14:paraId="1CC2E54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A、数据安全        B、数据存储</w:t>
      </w:r>
    </w:p>
    <w:p w14:paraId="3A9AE935" w14:textId="7BE2900F"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C、数据通信        D、数据备份</w:t>
      </w:r>
    </w:p>
    <w:p w14:paraId="2E0BAB8C"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在Windows中，关于文件夹哪个说法是不正确的____。</w:t>
      </w:r>
    </w:p>
    <w:p w14:paraId="10C0F29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A、各级目录称为文件夹 </w:t>
      </w:r>
    </w:p>
    <w:p w14:paraId="5526CDA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B、不同文件夹中的文件不能有相同的文件名</w:t>
      </w:r>
    </w:p>
    <w:p w14:paraId="4CABD70E"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C、文件夹中可以存放文件和其它文件夹</w:t>
      </w:r>
    </w:p>
    <w:p w14:paraId="3DBD834A" w14:textId="7766230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D、对文件夹的复制操作和文件是相同的</w:t>
      </w:r>
    </w:p>
    <w:p w14:paraId="3DD258C6"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在因特网上，每台主机都有唯一的地址，该地址由纯数字组成并用小数点分开，称为____。</w:t>
      </w:r>
    </w:p>
    <w:p w14:paraId="49A473B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A、WWW服务器地址　　 B、TCP地址　　C、WWW客户机地址　　D、IP地址</w:t>
      </w:r>
    </w:p>
    <w:p w14:paraId="0928841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____是上档键，可以用于辅助输入。 </w:t>
      </w:r>
    </w:p>
    <w:p w14:paraId="245BAA4D" w14:textId="72600AFE"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A、Shift        B、Ctrl      C、Alt        D、Tab</w:t>
      </w:r>
    </w:p>
    <w:p w14:paraId="77FA8BB8"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操作系统主要功能是对____进行资源有效管理。 </w:t>
      </w:r>
    </w:p>
    <w:p w14:paraId="61CEFF76"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A、处理器管理        B、存储器管理和I/O管理 </w:t>
      </w:r>
    </w:p>
    <w:p w14:paraId="44F89191" w14:textId="5D2B482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C、文件系统管理      D、以上都是</w:t>
      </w:r>
    </w:p>
    <w:p w14:paraId="13BC4D1C"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冯•诺依曼计算机工作原理是____。</w:t>
      </w:r>
    </w:p>
    <w:p w14:paraId="39E6F461"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A、顺序存储和程序控制         B、存储程序和程序控制</w:t>
      </w:r>
    </w:p>
    <w:p w14:paraId="607CDF48" w14:textId="6C39F278"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C、集中存储和程序控制         D、运算存储分离</w:t>
      </w:r>
    </w:p>
    <w:p w14:paraId="4FF8661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计算机系统由软件系统和____系统组成。</w:t>
      </w:r>
    </w:p>
    <w:p w14:paraId="0617DF82" w14:textId="07716F1A"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A、硬件      B、操作       C、总线       D、网络</w:t>
      </w:r>
    </w:p>
    <w:p w14:paraId="56C4E239"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利用计算机将文字、声音、图形、图像和视频等多种媒体有机结合起来进行处理的技术称为____。</w:t>
      </w:r>
    </w:p>
    <w:p w14:paraId="25BFFDC2" w14:textId="5A27770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A、数字技术     B、多媒体技术    C、网络技术         D、通信技术</w:t>
      </w:r>
    </w:p>
    <w:p w14:paraId="4B211479"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 xml:space="preserve">所谓媒体是指____。 </w:t>
      </w:r>
    </w:p>
    <w:p w14:paraId="4F1B369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A、表示和传播信息的载体       B、各种信息的编码</w:t>
      </w:r>
    </w:p>
    <w:p w14:paraId="6209B6B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C、计算机的输入和输出信息     D、计算机屏幕显示的信息</w:t>
      </w:r>
    </w:p>
    <w:p w14:paraId="4794E459"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下列说法正确的是____。</w:t>
      </w:r>
    </w:p>
    <w:p w14:paraId="360916E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A、计算机病毒属于生物病毒   </w:t>
      </w:r>
    </w:p>
    <w:p w14:paraId="15C07D54"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B、外存储器包括RAM、ROM</w:t>
      </w:r>
    </w:p>
    <w:p w14:paraId="1494B81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C、只要接入了计算机网络，网络信息的共享没有任何限制</w:t>
      </w:r>
    </w:p>
    <w:p w14:paraId="370F1F77" w14:textId="28670327"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D、一个完整的计算机系统包括计算机的硬件系统和软件系统</w:t>
      </w:r>
    </w:p>
    <w:p w14:paraId="0A892D05"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信息高速公路以____为干线。</w:t>
      </w:r>
    </w:p>
    <w:p w14:paraId="12F0BCDF" w14:textId="4B90BEC9"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A、电线       B、普通电话线   C、光导纤维     D、电缆</w:t>
      </w:r>
    </w:p>
    <w:p w14:paraId="72ECCA7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在计算机系统中，操作系统主要作用不包括____。</w:t>
      </w:r>
    </w:p>
    <w:p w14:paraId="011F39E1"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A、提高系统资源的利用率          B、提供方便友好的用户界面 </w:t>
      </w:r>
    </w:p>
    <w:p w14:paraId="0AF40A3C" w14:textId="25FC24B6"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C、预防和消除计算机病毒的侵害    D、提供软件的开发与运行环境</w:t>
      </w:r>
    </w:p>
    <w:p w14:paraId="22A4462B"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计算机存储器的一个字节可以存放____。</w:t>
      </w:r>
    </w:p>
    <w:p w14:paraId="1324B3FE"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A、一个汉字           B、二个汉字</w:t>
      </w:r>
    </w:p>
    <w:p w14:paraId="551927E5" w14:textId="0219DEFC"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C、一个西文字符      D、二个西文字符</w:t>
      </w:r>
    </w:p>
    <w:p w14:paraId="6F3AAD05"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IP地址可以标识Internet上的每台电脑，但是他很难记忆，为了方便，我们使用____，给主机赋予一个用字母代表的名字。</w:t>
      </w:r>
    </w:p>
    <w:p w14:paraId="390C968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A、DNS域名系统        B、Windows NT系统    </w:t>
      </w:r>
    </w:p>
    <w:p w14:paraId="32F84AE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C、UNIX系统           D、数据库系统</w:t>
      </w:r>
    </w:p>
    <w:p w14:paraId="2F8AF459"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65536 Kbytes 相当于____。</w:t>
      </w:r>
    </w:p>
    <w:p w14:paraId="00CCB993"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A、64MB             B、64GB       </w:t>
      </w:r>
    </w:p>
    <w:p w14:paraId="358C1681" w14:textId="48F7FB91"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C、65.536MB         D、65.536GB</w:t>
      </w:r>
    </w:p>
    <w:p w14:paraId="05CBD174"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半导体只读存储器（ROM）与半导体随机存储器（RAM）的主要区别在于____。</w:t>
      </w:r>
    </w:p>
    <w:p w14:paraId="772F065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A、ROM 可以永久保存信息，RAM在掉电后信息会丢失</w:t>
      </w:r>
    </w:p>
    <w:p w14:paraId="6213F29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B、ROM 掉电后，信息会丢失，RAM则不会</w:t>
      </w:r>
    </w:p>
    <w:p w14:paraId="324EEF76"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C、ROM是内存储器，RAM是外存储器</w:t>
      </w:r>
    </w:p>
    <w:p w14:paraId="6C7AC83C" w14:textId="194562D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D、ROM是外存储器，RAM是内存储器</w:t>
      </w:r>
    </w:p>
    <w:p w14:paraId="0BD85B99"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比较典型的压缩文件类型有____。</w:t>
      </w:r>
    </w:p>
    <w:p w14:paraId="59E39BAF" w14:textId="063EB9F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A、RAM       B、ZIP        C、WAV       D、HTM</w:t>
      </w:r>
    </w:p>
    <w:p w14:paraId="7C9C769D"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标准ASCII码共有____种编码。</w:t>
      </w:r>
    </w:p>
    <w:p w14:paraId="4F3943FD" w14:textId="197F5DF9"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A、127      B、128       C、255       D、256</w:t>
      </w:r>
    </w:p>
    <w:p w14:paraId="4E263208"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不属于网络通信体系的硬件是____。</w:t>
      </w:r>
    </w:p>
    <w:p w14:paraId="4644D387" w14:textId="2A5A495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A、显示卡      B、网关       C、网桥      D、集线器</w:t>
      </w:r>
    </w:p>
    <w:p w14:paraId="7C72B733"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从存储器中取出信息的过程一般称为____。</w:t>
      </w:r>
    </w:p>
    <w:p w14:paraId="64BBEEFC" w14:textId="57EB2101"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A、推          B、拉            C、读            D、写</w:t>
      </w:r>
    </w:p>
    <w:p w14:paraId="7EB17489"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存储器的最小存储单元是字节（即B），而容量常用KB表示，例如4KB表示存储单元有____。</w:t>
      </w:r>
    </w:p>
    <w:p w14:paraId="725DF867" w14:textId="78D0A72C"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A、4000个字       B、4000个字节    C、4096个字      D、4096个字节</w:t>
      </w:r>
    </w:p>
    <w:p w14:paraId="556E842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计算机中的存储系统是指____</w:t>
      </w:r>
    </w:p>
    <w:p w14:paraId="77AA497A" w14:textId="0BD0BF30"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A、RAM       B、ROM        C、主存储器       D、主存储器和外存储器</w:t>
      </w:r>
    </w:p>
    <w:p w14:paraId="3C5B125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全文搜索引擎一般采用什么原理来采集信息____</w:t>
      </w:r>
    </w:p>
    <w:p w14:paraId="624340F1" w14:textId="0CDB5FBC"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A、人工方式   B、蜘蛛程序   C、关键字检索  D、检索工具</w:t>
      </w:r>
    </w:p>
    <w:p w14:paraId="5CD8660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人工智能是让计算机模仿人的一部分智能,下列哪项不属于人工智能领域中的应用____</w:t>
      </w:r>
    </w:p>
    <w:p w14:paraId="56F477C0" w14:textId="74CE091B"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A、机器人       B、信用卡       C、人机对弈       D、机械手</w:t>
      </w:r>
    </w:p>
    <w:p w14:paraId="1A749B32"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删除刚刚建立的My Picture文件夹，删除的方法不正确的____</w:t>
      </w:r>
    </w:p>
    <w:p w14:paraId="067297CC"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A、选中My Picture，按Delete</w:t>
      </w:r>
    </w:p>
    <w:p w14:paraId="75361D4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B、选中My Picture，按右键弹出菜单中的删除</w:t>
      </w:r>
    </w:p>
    <w:p w14:paraId="380E71D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C、选中My Picture，双击鼠标左键</w:t>
      </w:r>
    </w:p>
    <w:p w14:paraId="60CA0C4E" w14:textId="7293E037" w:rsidR="00841E35" w:rsidRPr="00841E35" w:rsidRDefault="00841E35" w:rsidP="00841E35">
      <w:pPr>
        <w:adjustRightInd w:val="0"/>
        <w:snapToGrid w:val="0"/>
        <w:rPr>
          <w:rFonts w:ascii="SimSun" w:eastAsia="SimSun" w:hAnsi="SimSun"/>
          <w:szCs w:val="21"/>
        </w:rPr>
      </w:pPr>
      <w:r w:rsidRPr="00841E35">
        <w:rPr>
          <w:rFonts w:ascii="SimSun" w:eastAsia="SimSun" w:hAnsi="SimSun"/>
          <w:szCs w:val="21"/>
        </w:rPr>
        <w:t>D、</w:t>
      </w:r>
      <w:r w:rsidRPr="00841E35">
        <w:rPr>
          <w:rFonts w:ascii="SimSun" w:eastAsia="SimSun" w:hAnsi="SimSun" w:hint="eastAsia"/>
          <w:szCs w:val="21"/>
        </w:rPr>
        <w:t>以上都不是</w:t>
      </w:r>
    </w:p>
    <w:p w14:paraId="2478CC9C"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完整的冯•诺依曼结构的计算机，其硬件系统包括____</w:t>
      </w:r>
    </w:p>
    <w:p w14:paraId="494E43C7"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A、CPU、内存、键盘、显示器</w:t>
      </w:r>
    </w:p>
    <w:p w14:paraId="5A8B1198"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B、运算器、控制器、键盘、显示器     </w:t>
      </w:r>
    </w:p>
    <w:p w14:paraId="242EC811"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C、CPU、存储器、输出设备、输入设备</w:t>
      </w:r>
    </w:p>
    <w:p w14:paraId="1D32AD9C" w14:textId="31BDF178"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D、CPU、存储器、键盘、鼠标器、显示器</w:t>
      </w:r>
    </w:p>
    <w:p w14:paraId="3CF7ABDD"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为使因特网中的所有计算机主机能互相识别，因特网定义了两种方法来标识网上的计算机，其中之一就是____</w:t>
      </w:r>
    </w:p>
    <w:p w14:paraId="5EE55266" w14:textId="048913E8"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A、HTTP协议        B、IP地址　　C、存储器地址        D、计算机的编号</w:t>
      </w:r>
    </w:p>
    <w:p w14:paraId="71EAF3A7"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下列叙述中正确的是____</w:t>
      </w:r>
    </w:p>
    <w:p w14:paraId="5D92440E"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A、计算机病毒只能传染给可执行文件</w:t>
      </w:r>
    </w:p>
    <w:p w14:paraId="4F49A6A0"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B、计算机软件是指存储在软盘中的程序</w:t>
      </w:r>
    </w:p>
    <w:p w14:paraId="578A244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C、计算机每次启动的过程之所以相同，是因为RAM 中的所有信息在关机后不会丢失</w:t>
      </w:r>
    </w:p>
    <w:p w14:paraId="19CD5DDC" w14:textId="699EEE64"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D、硬盘虽然装在主机箱内，但它属于外存</w:t>
      </w:r>
    </w:p>
    <w:p w14:paraId="26B2F411"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下列属于应用软件的是____</w:t>
      </w:r>
    </w:p>
    <w:p w14:paraId="54C50DE5" w14:textId="3A49FCE7"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A、Windows     B、Unix      C、Linux     D、Word</w:t>
      </w:r>
    </w:p>
    <w:p w14:paraId="345C5D00"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小明在网上找到了一部好电影，他想把这部电影下载到自己的电脑上，由于影片的容量比较大，那么他该怎样提高下载速度呢。____</w:t>
      </w:r>
    </w:p>
    <w:p w14:paraId="5668928B"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 xml:space="preserve">A、直接下载             B、单击鼠标右键，选择目标另存 </w:t>
      </w:r>
    </w:p>
    <w:p w14:paraId="04CAAFE9"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C、使用下载工具进行下载 D、通过复制来达到目的</w:t>
      </w:r>
    </w:p>
    <w:p w14:paraId="04AC8C92" w14:textId="77777777" w:rsidR="00B26F06" w:rsidRPr="00841E35" w:rsidRDefault="00B26F06"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以下关于信息、说法正确的是____</w:t>
      </w:r>
    </w:p>
    <w:p w14:paraId="6A996DBD"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A、只有以书本的形式才能长期保存信息。</w:t>
      </w:r>
    </w:p>
    <w:p w14:paraId="1B13EE6A"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B、数字信号比模拟信号易受干扰而导致失真</w:t>
      </w:r>
    </w:p>
    <w:p w14:paraId="66AE0A8F" w14:textId="77777777" w:rsidR="00B26F06" w:rsidRPr="00841E35" w:rsidRDefault="00B26F06" w:rsidP="00841E35">
      <w:pPr>
        <w:adjustRightInd w:val="0"/>
        <w:snapToGrid w:val="0"/>
        <w:rPr>
          <w:rFonts w:ascii="SimSun" w:eastAsia="SimSun" w:hAnsi="SimSun"/>
          <w:szCs w:val="21"/>
        </w:rPr>
      </w:pPr>
      <w:r w:rsidRPr="00841E35">
        <w:rPr>
          <w:rFonts w:ascii="SimSun" w:eastAsia="SimSun" w:hAnsi="SimSun" w:hint="eastAsia"/>
          <w:szCs w:val="21"/>
        </w:rPr>
        <w:t>C、计算机以数字化的方式对各种信息进行处理</w:t>
      </w:r>
    </w:p>
    <w:p w14:paraId="08154DF5" w14:textId="3DD7F6AD" w:rsidR="00B26F06" w:rsidRPr="00841E35" w:rsidRDefault="00B26F06" w:rsidP="00841E35">
      <w:pPr>
        <w:snapToGrid w:val="0"/>
        <w:rPr>
          <w:rFonts w:ascii="SimSun" w:eastAsia="SimSun" w:hAnsi="SimSun"/>
          <w:szCs w:val="21"/>
        </w:rPr>
      </w:pPr>
      <w:r w:rsidRPr="00841E35">
        <w:rPr>
          <w:rFonts w:ascii="SimSun" w:eastAsia="SimSun" w:hAnsi="SimSun" w:hint="eastAsia"/>
          <w:szCs w:val="21"/>
        </w:rPr>
        <w:t>D、信息的数字技术已逐步被模拟化技术所取代</w:t>
      </w:r>
    </w:p>
    <w:p w14:paraId="364DECE8"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在日常生活中，我们经常需要使用数据库来处理许多事情，许多的管理系统都是建立在数据库的基础上的，请你从下列关于数据库管理优势的描述中，指出描述不正确的一种。____</w:t>
      </w:r>
    </w:p>
    <w:p w14:paraId="668659BE"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A、数据库管理操作方便、快捷，数据维护简单、安全。</w:t>
      </w:r>
    </w:p>
    <w:p w14:paraId="4B2DC994"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B、数据共享应用好，对于数据可以进行集中管理，可以通过网络等各种技术，使数据能够共享，提高数据的使用效率。</w:t>
      </w:r>
    </w:p>
    <w:p w14:paraId="369B20C3"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C、检索统计准确，效率高，速度快。</w:t>
      </w:r>
    </w:p>
    <w:p w14:paraId="7844A530"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D、能够存储大量的数据，不但可以存储文字，还可以存储图像、声音、视频等多媒体信息。但耗费空间。</w:t>
      </w:r>
    </w:p>
    <w:p w14:paraId="55692760"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网页上有超链接的地方，鼠标的指针会变成____形状。</w:t>
      </w:r>
    </w:p>
    <w:p w14:paraId="7C822628" w14:textId="3E187E1E" w:rsidR="00753CF9" w:rsidRPr="00841E35" w:rsidRDefault="00753CF9" w:rsidP="00841E35">
      <w:pPr>
        <w:snapToGrid w:val="0"/>
        <w:rPr>
          <w:rFonts w:ascii="SimSun" w:eastAsia="SimSun" w:hAnsi="SimSun"/>
          <w:szCs w:val="21"/>
        </w:rPr>
      </w:pPr>
      <w:r w:rsidRPr="00841E35">
        <w:rPr>
          <w:rFonts w:ascii="SimSun" w:eastAsia="SimSun" w:hAnsi="SimSun" w:hint="eastAsia"/>
          <w:szCs w:val="21"/>
        </w:rPr>
        <w:t>A、小手      B、箭头       C、十字      D、竖线</w:t>
      </w:r>
    </w:p>
    <w:p w14:paraId="07C9474E"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一般，决定计算机档次主要的是____</w:t>
      </w:r>
    </w:p>
    <w:p w14:paraId="4FC1206D"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A、打印机的速度                B、CPU的性能</w:t>
      </w:r>
    </w:p>
    <w:p w14:paraId="211F25D0" w14:textId="3F05CC11" w:rsidR="00B26F06" w:rsidRPr="00841E35" w:rsidRDefault="00753CF9" w:rsidP="00841E35">
      <w:pPr>
        <w:snapToGrid w:val="0"/>
        <w:rPr>
          <w:rFonts w:ascii="SimSun" w:eastAsia="SimSun" w:hAnsi="SimSun"/>
          <w:szCs w:val="21"/>
        </w:rPr>
      </w:pPr>
      <w:r w:rsidRPr="00841E35">
        <w:rPr>
          <w:rFonts w:ascii="SimSun" w:eastAsia="SimSun" w:hAnsi="SimSun" w:hint="eastAsia"/>
          <w:szCs w:val="21"/>
        </w:rPr>
        <w:t>B、键盘上键的多少              D、所带软件的多少</w:t>
      </w:r>
    </w:p>
    <w:p w14:paraId="2E397CE7"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在计算机内部，能够按照人们事先给定的指令步骤、统一指挥各部件有条不紊地协调工作的是____</w:t>
      </w:r>
    </w:p>
    <w:p w14:paraId="6E79833B"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A、运算器      B、放大器      C、控制器      D、存储器</w:t>
      </w:r>
    </w:p>
    <w:p w14:paraId="7EAC7463" w14:textId="77777777" w:rsidR="00753CF9" w:rsidRPr="00841E35" w:rsidRDefault="00753CF9" w:rsidP="00841E35">
      <w:pPr>
        <w:numPr>
          <w:ilvl w:val="3"/>
          <w:numId w:val="1"/>
        </w:num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在资源管理器中文件排列不可以按____显示。</w:t>
      </w:r>
    </w:p>
    <w:p w14:paraId="5C72732D" w14:textId="38F9E377" w:rsidR="00753CF9" w:rsidRPr="00841E35" w:rsidRDefault="00753CF9" w:rsidP="00841E35">
      <w:pPr>
        <w:snapToGrid w:val="0"/>
        <w:rPr>
          <w:rFonts w:ascii="SimSun" w:eastAsia="SimSun" w:hAnsi="SimSun"/>
          <w:szCs w:val="21"/>
        </w:rPr>
      </w:pPr>
      <w:r w:rsidRPr="00841E35">
        <w:rPr>
          <w:rFonts w:ascii="SimSun" w:eastAsia="SimSun" w:hAnsi="SimSun" w:hint="eastAsia"/>
          <w:szCs w:val="21"/>
        </w:rPr>
        <w:t>A、名称    B、类型    C、文件大小    D、图标大小</w:t>
      </w:r>
    </w:p>
    <w:p w14:paraId="678D8B8E" w14:textId="0C9EC901" w:rsidR="00325CEC" w:rsidRPr="00841E35" w:rsidRDefault="00753CF9" w:rsidP="00841E35">
      <w:pPr>
        <w:tabs>
          <w:tab w:val="left" w:pos="540"/>
        </w:tabs>
        <w:adjustRightInd w:val="0"/>
        <w:snapToGrid w:val="0"/>
        <w:rPr>
          <w:rFonts w:ascii="SimSun" w:eastAsia="SimSun" w:hAnsi="SimSun"/>
          <w:szCs w:val="21"/>
        </w:rPr>
      </w:pPr>
      <w:r w:rsidRPr="00841E35">
        <w:rPr>
          <w:rFonts w:ascii="SimSun" w:eastAsia="SimSun" w:hAnsi="SimSun" w:hint="eastAsia"/>
          <w:szCs w:val="21"/>
        </w:rPr>
        <w:t>79</w:t>
      </w:r>
      <w:r w:rsidR="00325CEC" w:rsidRPr="00841E35">
        <w:rPr>
          <w:rFonts w:ascii="SimSun" w:eastAsia="SimSun" w:hAnsi="SimSun" w:hint="eastAsia"/>
          <w:szCs w:val="21"/>
        </w:rPr>
        <w:t>、用一个字节最多能编出____不同的码。</w:t>
      </w:r>
    </w:p>
    <w:p w14:paraId="3C2FBEEC" w14:textId="77777777" w:rsidR="00325CEC" w:rsidRPr="00841E35" w:rsidRDefault="00325CEC" w:rsidP="00841E35">
      <w:pPr>
        <w:snapToGrid w:val="0"/>
        <w:rPr>
          <w:rFonts w:ascii="SimSun" w:eastAsia="SimSun" w:hAnsi="SimSun"/>
          <w:b/>
          <w:szCs w:val="21"/>
        </w:rPr>
      </w:pPr>
      <w:r w:rsidRPr="00841E35">
        <w:rPr>
          <w:rFonts w:ascii="SimSun" w:eastAsia="SimSun" w:hAnsi="SimSun" w:hint="eastAsia"/>
          <w:szCs w:val="21"/>
        </w:rPr>
        <w:t xml:space="preserve">A、8个                 B、16个           C、128个           </w:t>
      </w:r>
      <w:r w:rsidRPr="00841E35">
        <w:rPr>
          <w:rFonts w:ascii="SimSun" w:eastAsia="SimSun" w:hAnsi="SimSun" w:hint="eastAsia"/>
          <w:b/>
          <w:szCs w:val="21"/>
        </w:rPr>
        <w:t xml:space="preserve"> D、256个</w:t>
      </w:r>
    </w:p>
    <w:p w14:paraId="60732C2B" w14:textId="77777777" w:rsidR="00753CF9" w:rsidRPr="00841E35" w:rsidRDefault="00753CF9" w:rsidP="00841E35">
      <w:pPr>
        <w:tabs>
          <w:tab w:val="left" w:pos="284"/>
          <w:tab w:val="left" w:pos="540"/>
        </w:tabs>
        <w:adjustRightInd w:val="0"/>
        <w:snapToGrid w:val="0"/>
        <w:rPr>
          <w:rFonts w:ascii="SimSun" w:eastAsia="SimSun" w:hAnsi="SimSun"/>
          <w:szCs w:val="21"/>
        </w:rPr>
      </w:pPr>
      <w:r w:rsidRPr="00841E35">
        <w:rPr>
          <w:rFonts w:ascii="SimSun" w:eastAsia="SimSun" w:hAnsi="SimSun" w:hint="eastAsia"/>
          <w:szCs w:val="21"/>
        </w:rPr>
        <w:t>80、最能准确反映计算机功能的是下列哪一项____</w:t>
      </w:r>
    </w:p>
    <w:p w14:paraId="3D72673B" w14:textId="77777777" w:rsidR="00753CF9" w:rsidRPr="00841E35" w:rsidRDefault="00753CF9" w:rsidP="00841E35">
      <w:pPr>
        <w:adjustRightInd w:val="0"/>
        <w:snapToGrid w:val="0"/>
        <w:rPr>
          <w:rFonts w:ascii="SimSun" w:eastAsia="SimSun" w:hAnsi="SimSun"/>
          <w:szCs w:val="21"/>
        </w:rPr>
      </w:pPr>
      <w:r w:rsidRPr="00841E35">
        <w:rPr>
          <w:rFonts w:ascii="SimSun" w:eastAsia="SimSun" w:hAnsi="SimSun" w:hint="eastAsia"/>
          <w:szCs w:val="21"/>
        </w:rPr>
        <w:t xml:space="preserve">A、计算机可以代替人的脑力劳动    B、计算机可以记忆大量的信息 </w:t>
      </w:r>
    </w:p>
    <w:p w14:paraId="37F5B0D4" w14:textId="68EF14B4" w:rsidR="00325CEC" w:rsidRPr="00841E35" w:rsidRDefault="00753CF9" w:rsidP="00841E35">
      <w:pPr>
        <w:snapToGrid w:val="0"/>
        <w:rPr>
          <w:rFonts w:ascii="SimSun" w:eastAsia="SimSun" w:hAnsi="SimSun"/>
          <w:szCs w:val="21"/>
        </w:rPr>
      </w:pPr>
      <w:r w:rsidRPr="00841E35">
        <w:rPr>
          <w:rFonts w:ascii="SimSun" w:eastAsia="SimSun" w:hAnsi="SimSun" w:hint="eastAsia"/>
          <w:szCs w:val="21"/>
        </w:rPr>
        <w:t>C、计算机可以实现高速度的运算    D、计算机是一种信息处理的设备</w:t>
      </w:r>
    </w:p>
    <w:p w14:paraId="4291EFFF" w14:textId="77777777" w:rsidR="00753CF9" w:rsidRPr="00841E35" w:rsidRDefault="00753CF9" w:rsidP="00841E35">
      <w:pPr>
        <w:snapToGrid w:val="0"/>
        <w:rPr>
          <w:rFonts w:ascii="SimSun" w:eastAsia="SimSun" w:hAnsi="SimSun"/>
          <w:szCs w:val="21"/>
        </w:rPr>
      </w:pPr>
    </w:p>
    <w:sectPr w:rsidR="00753CF9" w:rsidRPr="00841E35"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4E"/>
    <w:rsid w:val="00100815"/>
    <w:rsid w:val="00325CEC"/>
    <w:rsid w:val="003626D3"/>
    <w:rsid w:val="005B484E"/>
    <w:rsid w:val="006E0FE7"/>
    <w:rsid w:val="00753CF9"/>
    <w:rsid w:val="00786387"/>
    <w:rsid w:val="007F4475"/>
    <w:rsid w:val="00841E35"/>
    <w:rsid w:val="009E0332"/>
    <w:rsid w:val="00B26F0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4F0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5CEC"/>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5882</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4</cp:revision>
  <dcterms:created xsi:type="dcterms:W3CDTF">2018-01-18T01:52:00Z</dcterms:created>
  <dcterms:modified xsi:type="dcterms:W3CDTF">2018-01-22T09:43:00Z</dcterms:modified>
</cp:coreProperties>
</file>