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B7A9" w14:textId="77777777" w:rsidR="0066292C" w:rsidRDefault="0066292C" w:rsidP="0066292C">
      <w:pPr>
        <w:rPr>
          <w:b/>
          <w:bCs/>
          <w:sz w:val="32"/>
          <w:szCs w:val="32"/>
        </w:rPr>
      </w:pPr>
      <w:r w:rsidRPr="0066292C">
        <w:rPr>
          <w:b/>
          <w:bCs/>
          <w:sz w:val="32"/>
          <w:szCs w:val="32"/>
        </w:rPr>
        <w:t>SQL JOB Preparation Assignment 2</w:t>
      </w:r>
    </w:p>
    <w:p w14:paraId="135D778C" w14:textId="2FADFFAE" w:rsidR="0066292C" w:rsidRPr="004B173E" w:rsidRDefault="0066292C" w:rsidP="0066292C">
      <w:pPr>
        <w:pStyle w:val="ListParagraph"/>
        <w:numPr>
          <w:ilvl w:val="0"/>
          <w:numId w:val="1"/>
        </w:numPr>
        <w:rPr>
          <w:b/>
          <w:bCs/>
          <w:sz w:val="32"/>
          <w:szCs w:val="32"/>
        </w:rPr>
      </w:pPr>
      <w:r w:rsidRPr="004B173E">
        <w:rPr>
          <w:b/>
          <w:bCs/>
        </w:rPr>
        <w:t xml:space="preserve">In SQL, what are </w:t>
      </w:r>
      <w:proofErr w:type="gramStart"/>
      <w:r w:rsidRPr="004B173E">
        <w:rPr>
          <w:b/>
          <w:bCs/>
        </w:rPr>
        <w:t>DRL,DDL</w:t>
      </w:r>
      <w:proofErr w:type="gramEnd"/>
      <w:r w:rsidRPr="004B173E">
        <w:rPr>
          <w:b/>
          <w:bCs/>
        </w:rPr>
        <w:t>,DML,TCL and DCL? Explain each with a si</w:t>
      </w:r>
      <w:r w:rsidRPr="004B173E">
        <w:rPr>
          <w:b/>
          <w:bCs/>
        </w:rPr>
        <w:t>n</w:t>
      </w:r>
      <w:r w:rsidRPr="004B173E">
        <w:rPr>
          <w:b/>
          <w:bCs/>
        </w:rPr>
        <w:t>gle ex</w:t>
      </w:r>
      <w:r w:rsidRPr="004B173E">
        <w:rPr>
          <w:b/>
          <w:bCs/>
        </w:rPr>
        <w:t>a</w:t>
      </w:r>
      <w:r w:rsidRPr="004B173E">
        <w:rPr>
          <w:b/>
          <w:bCs/>
        </w:rPr>
        <w:t>mple</w:t>
      </w:r>
      <w:r w:rsidRPr="004B173E">
        <w:rPr>
          <w:b/>
          <w:bCs/>
        </w:rPr>
        <w:t>.</w:t>
      </w:r>
    </w:p>
    <w:p w14:paraId="03BFE093" w14:textId="77777777" w:rsidR="0066292C" w:rsidRPr="0066292C" w:rsidRDefault="0066292C" w:rsidP="0066292C">
      <w:pPr>
        <w:rPr>
          <w:b/>
          <w:bCs/>
        </w:rPr>
      </w:pPr>
      <w:r w:rsidRPr="0066292C">
        <w:rPr>
          <w:b/>
          <w:bCs/>
        </w:rPr>
        <w:t>Answer</w:t>
      </w:r>
    </w:p>
    <w:p w14:paraId="7317090B" w14:textId="77777777" w:rsidR="0066292C" w:rsidRDefault="0066292C" w:rsidP="0066292C">
      <w:r>
        <w:t>In SQL, DDL, DML, DDL, TCL, and DCL are five different types of SQL commands.</w:t>
      </w:r>
    </w:p>
    <w:p w14:paraId="55C2DA30" w14:textId="134E4640" w:rsidR="0066292C" w:rsidRDefault="0066292C" w:rsidP="0066292C">
      <w:r w:rsidRPr="0066292C">
        <w:rPr>
          <w:b/>
          <w:bCs/>
        </w:rPr>
        <w:t>DRL</w:t>
      </w:r>
      <w:r>
        <w:t xml:space="preserve"> (Data Retrieval Language) is not a standard SQL term.</w:t>
      </w:r>
      <w:r>
        <w:t xml:space="preserve"> DRL is a set of command which are used to retrieve data from database servers. </w:t>
      </w:r>
    </w:p>
    <w:p w14:paraId="4520F9BC" w14:textId="3CE9CFA8" w:rsidR="0066292C" w:rsidRDefault="0066292C" w:rsidP="0066292C">
      <w:r w:rsidRPr="0066292C">
        <w:rPr>
          <w:b/>
          <w:bCs/>
        </w:rPr>
        <w:t>DDL</w:t>
      </w:r>
      <w:r>
        <w:t xml:space="preserve"> (Data Definition Language) commands are used to define the database schema. It simply deals with descriptions of the database schema and is used to create and modify the structure of database objects in the database. Examples: CREATE, ALTER, DROP, TRUNCATE,</w:t>
      </w:r>
      <w:r>
        <w:t xml:space="preserve"> </w:t>
      </w:r>
      <w:r>
        <w:t>RENAME.</w:t>
      </w:r>
    </w:p>
    <w:p w14:paraId="7858DF92" w14:textId="687B7904" w:rsidR="0066292C" w:rsidRDefault="0066292C" w:rsidP="0066292C">
      <w:r w:rsidRPr="0066292C">
        <w:rPr>
          <w:b/>
          <w:bCs/>
        </w:rPr>
        <w:t>DML</w:t>
      </w:r>
      <w:r>
        <w:t xml:space="preserve"> (Data Manipulation Language) commands are used for managing data within schema objects. Examples: </w:t>
      </w:r>
    </w:p>
    <w:p w14:paraId="63DE8DD4" w14:textId="737F29A6" w:rsidR="0066292C" w:rsidRDefault="0066292C" w:rsidP="0066292C">
      <w:r w:rsidRPr="0066292C">
        <w:rPr>
          <w:b/>
          <w:bCs/>
        </w:rPr>
        <w:t xml:space="preserve">Select </w:t>
      </w:r>
      <w:r>
        <w:t>– Retrieving Data from Database.</w:t>
      </w:r>
    </w:p>
    <w:p w14:paraId="474A8F4A" w14:textId="1F0E5904" w:rsidR="0066292C" w:rsidRDefault="0066292C" w:rsidP="0066292C">
      <w:r w:rsidRPr="0066292C">
        <w:rPr>
          <w:b/>
          <w:bCs/>
        </w:rPr>
        <w:t>Insert</w:t>
      </w:r>
      <w:r>
        <w:t xml:space="preserve"> -Insert Data into Tables.</w:t>
      </w:r>
    </w:p>
    <w:p w14:paraId="0479B0EB" w14:textId="2486E7B1" w:rsidR="0066292C" w:rsidRDefault="0066292C" w:rsidP="0066292C">
      <w:r w:rsidRPr="0066292C">
        <w:rPr>
          <w:b/>
          <w:bCs/>
        </w:rPr>
        <w:t>Update</w:t>
      </w:r>
      <w:r>
        <w:t xml:space="preserve">- Update existing data within a </w:t>
      </w:r>
      <w:proofErr w:type="gramStart"/>
      <w:r>
        <w:t>table</w:t>
      </w:r>
      <w:proofErr w:type="gramEnd"/>
    </w:p>
    <w:p w14:paraId="66733423" w14:textId="5E1AD9C8" w:rsidR="0066292C" w:rsidRDefault="0066292C" w:rsidP="0066292C">
      <w:r w:rsidRPr="0066292C">
        <w:rPr>
          <w:b/>
          <w:bCs/>
        </w:rPr>
        <w:t>Delete</w:t>
      </w:r>
      <w:r>
        <w:t xml:space="preserve"> -Delete records from database Table.</w:t>
      </w:r>
    </w:p>
    <w:p w14:paraId="1D0E0D3E" w14:textId="7BA87B74" w:rsidR="0066292C" w:rsidRDefault="0066292C" w:rsidP="0066292C">
      <w:r w:rsidRPr="0066292C">
        <w:rPr>
          <w:b/>
          <w:bCs/>
        </w:rPr>
        <w:t>DCL</w:t>
      </w:r>
      <w:r>
        <w:t xml:space="preserve"> (Data Control Language) commands </w:t>
      </w:r>
      <w:proofErr w:type="gramStart"/>
      <w:r>
        <w:t>are used</w:t>
      </w:r>
      <w:proofErr w:type="gramEnd"/>
      <w:r>
        <w:t xml:space="preserve"> to create roles, permissions, and referential integrity as well as grant and revoke access to the database. Examples: </w:t>
      </w:r>
      <w:r w:rsidRPr="0066292C">
        <w:rPr>
          <w:b/>
          <w:bCs/>
        </w:rPr>
        <w:t>GRANT, REVOKE, DENY</w:t>
      </w:r>
    </w:p>
    <w:p w14:paraId="3F1EBFEB" w14:textId="2A1CD8AE" w:rsidR="0066292C" w:rsidRDefault="0066292C" w:rsidP="0066292C">
      <w:r w:rsidRPr="0066292C">
        <w:rPr>
          <w:b/>
          <w:bCs/>
        </w:rPr>
        <w:t>TCL</w:t>
      </w:r>
      <w:r>
        <w:t xml:space="preserve"> (Transaction Control Language) commands are used to manage the changes made by DML-statements. It allows statements to be grouped together into logical transactions. Examples: COMMIT, ROLLBACK, SAVEPOINT.</w:t>
      </w:r>
    </w:p>
    <w:p w14:paraId="2FB160DB" w14:textId="77777777" w:rsidR="007830F3" w:rsidRPr="004B173E" w:rsidRDefault="007830F3" w:rsidP="0066292C">
      <w:pPr>
        <w:rPr>
          <w:b/>
          <w:bCs/>
        </w:rPr>
      </w:pPr>
    </w:p>
    <w:p w14:paraId="038EF9AE" w14:textId="6D160E4A" w:rsidR="0066292C" w:rsidRPr="004B173E" w:rsidRDefault="0066292C" w:rsidP="0066292C">
      <w:pPr>
        <w:pStyle w:val="ListParagraph"/>
        <w:numPr>
          <w:ilvl w:val="0"/>
          <w:numId w:val="1"/>
        </w:numPr>
        <w:rPr>
          <w:b/>
          <w:bCs/>
        </w:rPr>
      </w:pPr>
      <w:r w:rsidRPr="004B173E">
        <w:rPr>
          <w:b/>
          <w:bCs/>
        </w:rPr>
        <w:t xml:space="preserve">For example, </w:t>
      </w:r>
      <w:r w:rsidR="007830F3" w:rsidRPr="004B173E">
        <w:rPr>
          <w:b/>
          <w:bCs/>
        </w:rPr>
        <w:t>explain the</w:t>
      </w:r>
      <w:r w:rsidRPr="004B173E">
        <w:rPr>
          <w:b/>
          <w:bCs/>
        </w:rPr>
        <w:t xml:space="preserve"> </w:t>
      </w:r>
      <w:r w:rsidR="007830F3" w:rsidRPr="004B173E">
        <w:rPr>
          <w:b/>
          <w:bCs/>
        </w:rPr>
        <w:t>criteria for</w:t>
      </w:r>
      <w:r w:rsidRPr="004B173E">
        <w:rPr>
          <w:b/>
          <w:bCs/>
        </w:rPr>
        <w:t xml:space="preserve"> column </w:t>
      </w:r>
      <w:r w:rsidR="007830F3" w:rsidRPr="004B173E">
        <w:rPr>
          <w:b/>
          <w:bCs/>
        </w:rPr>
        <w:t>Alias</w:t>
      </w:r>
      <w:r w:rsidRPr="004B173E">
        <w:rPr>
          <w:b/>
          <w:bCs/>
        </w:rPr>
        <w:t xml:space="preserve">. </w:t>
      </w:r>
    </w:p>
    <w:p w14:paraId="3BEEFD64" w14:textId="022F2213" w:rsidR="007830F3" w:rsidRDefault="007830F3" w:rsidP="007830F3">
      <w:r>
        <w:t xml:space="preserve">Column Alias are a temporary name which are given to table or columns for a particular SQL query. Aliases </w:t>
      </w:r>
      <w:r w:rsidRPr="007830F3">
        <w:t xml:space="preserve">is used when name of column or table is used other than their original names, but the modified name is only temporary. Aliases </w:t>
      </w:r>
      <w:proofErr w:type="gramStart"/>
      <w:r w:rsidRPr="007830F3">
        <w:t>are created</w:t>
      </w:r>
      <w:proofErr w:type="gramEnd"/>
      <w:r w:rsidRPr="007830F3">
        <w:t xml:space="preserve"> to make table or column names more readable.</w:t>
      </w:r>
    </w:p>
    <w:p w14:paraId="653AE9AC" w14:textId="7BBBB3E7" w:rsidR="007830F3" w:rsidRDefault="007830F3" w:rsidP="007830F3">
      <w:proofErr w:type="gramStart"/>
      <w:r>
        <w:t>Code :</w:t>
      </w:r>
      <w:proofErr w:type="gramEnd"/>
    </w:p>
    <w:p w14:paraId="21FAE72B" w14:textId="399AB324" w:rsidR="007830F3" w:rsidRDefault="007830F3" w:rsidP="007830F3">
      <w:r>
        <w:t xml:space="preserve">SELECT </w:t>
      </w:r>
      <w:proofErr w:type="spellStart"/>
      <w:r>
        <w:t>Employee</w:t>
      </w:r>
      <w:r>
        <w:t>_</w:t>
      </w:r>
      <w:r>
        <w:t>Name</w:t>
      </w:r>
      <w:proofErr w:type="spellEnd"/>
      <w:r>
        <w:t xml:space="preserve"> AS Employee, Salary*12 AS "Annual Salary"</w:t>
      </w:r>
    </w:p>
    <w:p w14:paraId="19B55D49" w14:textId="0C8EBAF0" w:rsidR="0066292C" w:rsidRDefault="007830F3" w:rsidP="007830F3">
      <w:r>
        <w:t xml:space="preserve">FROM </w:t>
      </w:r>
      <w:proofErr w:type="spellStart"/>
      <w:proofErr w:type="gramStart"/>
      <w:r>
        <w:t>EmployeeTable</w:t>
      </w:r>
      <w:proofErr w:type="spellEnd"/>
      <w:r>
        <w:t>;</w:t>
      </w:r>
      <w:proofErr w:type="gramEnd"/>
    </w:p>
    <w:p w14:paraId="5AA64295" w14:textId="34BA1819" w:rsidR="007830F3" w:rsidRDefault="007830F3" w:rsidP="007830F3">
      <w:r w:rsidRPr="007830F3">
        <w:t>In this example, the column "</w:t>
      </w:r>
      <w:proofErr w:type="spellStart"/>
      <w:r w:rsidRPr="007830F3">
        <w:t>Employee</w:t>
      </w:r>
      <w:r>
        <w:t>_</w:t>
      </w:r>
      <w:r w:rsidRPr="007830F3">
        <w:t>Name</w:t>
      </w:r>
      <w:proofErr w:type="spellEnd"/>
      <w:r w:rsidRPr="007830F3">
        <w:t xml:space="preserve">" is given the alias </w:t>
      </w:r>
      <w:r w:rsidRPr="007830F3">
        <w:rPr>
          <w:b/>
          <w:bCs/>
        </w:rPr>
        <w:t>"Employee"</w:t>
      </w:r>
      <w:r w:rsidRPr="007830F3">
        <w:t xml:space="preserve"> and the column "Salary*12" is given the alias </w:t>
      </w:r>
      <w:r w:rsidRPr="007830F3">
        <w:rPr>
          <w:b/>
          <w:bCs/>
        </w:rPr>
        <w:t>"Annual Salary"</w:t>
      </w:r>
      <w:r w:rsidRPr="007830F3">
        <w:t>.</w:t>
      </w:r>
    </w:p>
    <w:p w14:paraId="623B4215" w14:textId="16631904" w:rsidR="007830F3" w:rsidRPr="004B173E" w:rsidRDefault="007830F3" w:rsidP="007830F3">
      <w:pPr>
        <w:rPr>
          <w:b/>
          <w:bCs/>
        </w:rPr>
      </w:pPr>
    </w:p>
    <w:p w14:paraId="42422EAF" w14:textId="618FA972" w:rsidR="007830F3" w:rsidRPr="004B173E" w:rsidRDefault="007830F3" w:rsidP="007830F3">
      <w:pPr>
        <w:ind w:firstLine="720"/>
        <w:rPr>
          <w:b/>
          <w:bCs/>
        </w:rPr>
      </w:pPr>
      <w:r w:rsidRPr="004B173E">
        <w:rPr>
          <w:b/>
          <w:bCs/>
        </w:rPr>
        <w:t xml:space="preserve"> </w:t>
      </w:r>
      <w:r w:rsidRPr="004B173E">
        <w:rPr>
          <w:b/>
          <w:bCs/>
        </w:rPr>
        <w:t xml:space="preserve">3. Replace the hardcoded value in the ENAME column with a dynamic value: </w:t>
      </w:r>
    </w:p>
    <w:p w14:paraId="72C36BD1" w14:textId="366BB634" w:rsidR="007830F3" w:rsidRDefault="007830F3" w:rsidP="007830F3">
      <w:pPr>
        <w:ind w:firstLine="720"/>
      </w:pPr>
      <w:r>
        <w:t>SELECT EMPNO, ENAME, SAL FROM EMP WHERE ENAME='</w:t>
      </w:r>
      <w:proofErr w:type="spellStart"/>
      <w:r>
        <w:t>scott</w:t>
      </w:r>
      <w:proofErr w:type="spellEnd"/>
      <w:r>
        <w:t>'</w:t>
      </w:r>
    </w:p>
    <w:p w14:paraId="1349A726" w14:textId="77777777" w:rsidR="004B173E" w:rsidRDefault="004B173E" w:rsidP="004B173E">
      <w:r>
        <w:t xml:space="preserve">DECLARE @ename </w:t>
      </w:r>
      <w:proofErr w:type="gramStart"/>
      <w:r>
        <w:t>VARCHAR(</w:t>
      </w:r>
      <w:proofErr w:type="gramEnd"/>
      <w:r>
        <w:t>20) = '</w:t>
      </w:r>
      <w:proofErr w:type="spellStart"/>
      <w:r>
        <w:t>scott</w:t>
      </w:r>
      <w:proofErr w:type="spellEnd"/>
      <w:r>
        <w:t>';</w:t>
      </w:r>
    </w:p>
    <w:p w14:paraId="5D39C9EC" w14:textId="4925B45D" w:rsidR="004B173E" w:rsidRDefault="004B173E" w:rsidP="004B173E">
      <w:r>
        <w:lastRenderedPageBreak/>
        <w:t>SELECT EMPNO, ENAME, SAL FROM EMP WHERE ENAME = @</w:t>
      </w:r>
      <w:proofErr w:type="gramStart"/>
      <w:r>
        <w:t>ename;</w:t>
      </w:r>
      <w:proofErr w:type="gramEnd"/>
    </w:p>
    <w:p w14:paraId="4685309F" w14:textId="552C7026" w:rsidR="004B173E" w:rsidRDefault="004B173E" w:rsidP="004B173E">
      <w:r w:rsidRPr="004B173E">
        <w:t>SELECT EMPNO, ENAME, SAL FROM EMP WHERE ENAME = @p_ename;</w:t>
      </w:r>
    </w:p>
    <w:p w14:paraId="24D73D25" w14:textId="3DD8DD5D" w:rsidR="004B173E" w:rsidRDefault="004B173E" w:rsidP="004B173E"/>
    <w:p w14:paraId="64809421" w14:textId="77777777" w:rsidR="004B173E" w:rsidRDefault="004B173E" w:rsidP="004B173E">
      <w:proofErr w:type="spellStart"/>
      <w:r>
        <w:t>n</w:t>
      </w:r>
      <w:proofErr w:type="spellEnd"/>
      <w:r>
        <w:t xml:space="preserve"> this case, you would need to pass the value of @p_ename when executing the query.</w:t>
      </w:r>
    </w:p>
    <w:p w14:paraId="33BFA3E9" w14:textId="77777777" w:rsidR="004B173E" w:rsidRDefault="004B173E" w:rsidP="004B173E"/>
    <w:p w14:paraId="43B0FE3E" w14:textId="494ED906" w:rsidR="004B173E" w:rsidRDefault="004B173E" w:rsidP="004B173E">
      <w:r>
        <w:t xml:space="preserve">You can also use a user input prompt to get the value of the ENAME column </w:t>
      </w:r>
      <w:proofErr w:type="gramStart"/>
      <w:r>
        <w:t>dynamically</w:t>
      </w:r>
      <w:proofErr w:type="gramEnd"/>
    </w:p>
    <w:p w14:paraId="70E8A114" w14:textId="625FCA09" w:rsidR="004B173E" w:rsidRDefault="004B173E" w:rsidP="004B173E">
      <w:r w:rsidRPr="004B173E">
        <w:t>SELECT EMPNO, ENAME, SAL FROM EMP WHERE ENAME = '&amp;name</w:t>
      </w:r>
      <w:proofErr w:type="gramStart"/>
      <w:r w:rsidRPr="004B173E">
        <w:t>';</w:t>
      </w:r>
      <w:proofErr w:type="gramEnd"/>
    </w:p>
    <w:p w14:paraId="0FD6B76E" w14:textId="3B47A99D" w:rsidR="004B173E" w:rsidRPr="004B173E" w:rsidRDefault="004B173E" w:rsidP="004B173E">
      <w:pPr>
        <w:rPr>
          <w:b/>
          <w:bCs/>
        </w:rPr>
      </w:pPr>
    </w:p>
    <w:p w14:paraId="4742BDC8" w14:textId="552252F8" w:rsidR="004B173E" w:rsidRPr="004B173E" w:rsidRDefault="004B173E" w:rsidP="004B173E">
      <w:pPr>
        <w:rPr>
          <w:b/>
          <w:bCs/>
        </w:rPr>
      </w:pPr>
      <w:r w:rsidRPr="004B173E">
        <w:rPr>
          <w:b/>
          <w:bCs/>
        </w:rPr>
        <w:t>4. Create a query to DISPLAY THE EMPNO, ENAME, WITH A SALARY OVER 3000 AND ENAME IS THE KING</w:t>
      </w:r>
    </w:p>
    <w:p w14:paraId="20D5E6A9" w14:textId="48FEB0D1" w:rsidR="004B173E" w:rsidRDefault="004B173E" w:rsidP="004B173E"/>
    <w:p w14:paraId="6DD23071" w14:textId="6173856E" w:rsidR="004B173E" w:rsidRDefault="004B173E" w:rsidP="004B173E">
      <w:r>
        <w:t>Code:</w:t>
      </w:r>
    </w:p>
    <w:p w14:paraId="27D2B989" w14:textId="5F1E0C3A" w:rsidR="004B173E" w:rsidRDefault="004B173E" w:rsidP="004B173E">
      <w:r w:rsidRPr="004B173E">
        <w:t>SELECT EMPNO, ENAME FROM EMP WHERE SAL &gt; 3000 AND ENAME = 'King</w:t>
      </w:r>
      <w:proofErr w:type="gramStart"/>
      <w:r w:rsidRPr="004B173E">
        <w:t>';</w:t>
      </w:r>
      <w:proofErr w:type="gramEnd"/>
    </w:p>
    <w:p w14:paraId="1EC7EF74" w14:textId="39C97EA8" w:rsidR="004B173E" w:rsidRPr="004B173E" w:rsidRDefault="004B173E" w:rsidP="004B173E">
      <w:pPr>
        <w:rPr>
          <w:b/>
          <w:bCs/>
        </w:rPr>
      </w:pPr>
      <w:r w:rsidRPr="004B173E">
        <w:rPr>
          <w:b/>
          <w:bCs/>
        </w:rPr>
        <w:t>5. Create a query to DISPLAY THE EMPNO, ENAME, SAL WITHOUT A SALARY OF $3000</w:t>
      </w:r>
    </w:p>
    <w:p w14:paraId="702E2C70" w14:textId="372662DE" w:rsidR="004B173E" w:rsidRDefault="004B173E" w:rsidP="007830F3">
      <w:pPr>
        <w:ind w:firstLine="720"/>
      </w:pPr>
    </w:p>
    <w:p w14:paraId="7AFFDD88" w14:textId="77777777" w:rsidR="004B173E" w:rsidRDefault="004B173E" w:rsidP="004B173E">
      <w:pPr>
        <w:ind w:firstLine="720"/>
      </w:pPr>
      <w:r>
        <w:t xml:space="preserve">SELECT EMPNO, ENAME, SAL </w:t>
      </w:r>
    </w:p>
    <w:p w14:paraId="44E29D1F" w14:textId="77777777" w:rsidR="004B173E" w:rsidRDefault="004B173E" w:rsidP="004B173E">
      <w:pPr>
        <w:ind w:firstLine="720"/>
      </w:pPr>
      <w:r>
        <w:t xml:space="preserve">FROM EMP </w:t>
      </w:r>
    </w:p>
    <w:p w14:paraId="56ABB903" w14:textId="44B28BB3" w:rsidR="004B173E" w:rsidRDefault="004B173E" w:rsidP="004B173E">
      <w:pPr>
        <w:ind w:firstLine="720"/>
      </w:pPr>
      <w:r>
        <w:t xml:space="preserve">WHERE </w:t>
      </w:r>
      <w:proofErr w:type="gramStart"/>
      <w:r>
        <w:t xml:space="preserve">SAL </w:t>
      </w:r>
      <w:r w:rsidRPr="004B173E">
        <w:rPr>
          <w:b/>
          <w:bCs/>
        </w:rPr>
        <w:t>!</w:t>
      </w:r>
      <w:proofErr w:type="gramEnd"/>
      <w:r w:rsidRPr="004B173E">
        <w:rPr>
          <w:b/>
          <w:bCs/>
        </w:rPr>
        <w:t>=</w:t>
      </w:r>
      <w:r>
        <w:t xml:space="preserve"> 3000;</w:t>
      </w:r>
    </w:p>
    <w:p w14:paraId="26CD559D" w14:textId="5E85C9D9" w:rsidR="007830F3" w:rsidRDefault="004B173E" w:rsidP="007830F3">
      <w:pPr>
        <w:ind w:firstLine="720"/>
      </w:pPr>
      <w:r>
        <w:t>OR</w:t>
      </w:r>
    </w:p>
    <w:p w14:paraId="45567528" w14:textId="77777777" w:rsidR="004B173E" w:rsidRDefault="004B173E" w:rsidP="004B173E">
      <w:pPr>
        <w:ind w:firstLine="720"/>
      </w:pPr>
      <w:r>
        <w:t xml:space="preserve">SELECT EMPNO, ENAME, SAL </w:t>
      </w:r>
    </w:p>
    <w:p w14:paraId="20D96702" w14:textId="77777777" w:rsidR="004B173E" w:rsidRDefault="004B173E" w:rsidP="004B173E">
      <w:pPr>
        <w:ind w:firstLine="720"/>
      </w:pPr>
      <w:r>
        <w:t xml:space="preserve">FROM EMP </w:t>
      </w:r>
    </w:p>
    <w:p w14:paraId="4D9D6312" w14:textId="06672391" w:rsidR="004B173E" w:rsidRDefault="004B173E" w:rsidP="004B173E">
      <w:pPr>
        <w:ind w:firstLine="720"/>
      </w:pPr>
      <w:r>
        <w:t>WHERE SAL</w:t>
      </w:r>
      <w:r w:rsidRPr="004B173E">
        <w:rPr>
          <w:b/>
          <w:bCs/>
        </w:rPr>
        <w:t xml:space="preserve"> &lt;&gt;</w:t>
      </w:r>
      <w:r>
        <w:t xml:space="preserve"> </w:t>
      </w:r>
      <w:proofErr w:type="gramStart"/>
      <w:r>
        <w:t>3000;</w:t>
      </w:r>
      <w:proofErr w:type="gramEnd"/>
    </w:p>
    <w:p w14:paraId="3DCC375C" w14:textId="1CC58EA3" w:rsidR="004B173E" w:rsidRDefault="004B173E" w:rsidP="004B173E">
      <w:pPr>
        <w:ind w:firstLine="720"/>
      </w:pPr>
      <w:r>
        <w:t>OR</w:t>
      </w:r>
    </w:p>
    <w:p w14:paraId="61FDC334" w14:textId="6C9B1852" w:rsidR="004B173E" w:rsidRDefault="004B173E" w:rsidP="004B173E">
      <w:pPr>
        <w:ind w:firstLine="720"/>
      </w:pPr>
      <w:r w:rsidRPr="004B173E">
        <w:t xml:space="preserve">SELECT EMPNO, ENAME, SAL FROM EMP WHERE SAL </w:t>
      </w:r>
      <w:r w:rsidRPr="004B173E">
        <w:rPr>
          <w:b/>
          <w:bCs/>
        </w:rPr>
        <w:t>NOT IN</w:t>
      </w:r>
      <w:r w:rsidRPr="004B173E">
        <w:t xml:space="preserve"> (3000</w:t>
      </w:r>
      <w:proofErr w:type="gramStart"/>
      <w:r w:rsidRPr="004B173E">
        <w:t>);</w:t>
      </w:r>
      <w:proofErr w:type="gramEnd"/>
    </w:p>
    <w:sectPr w:rsidR="004B1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CC0"/>
    <w:multiLevelType w:val="multilevel"/>
    <w:tmpl w:val="E08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545BF"/>
    <w:multiLevelType w:val="hybridMultilevel"/>
    <w:tmpl w:val="4482BA4A"/>
    <w:lvl w:ilvl="0" w:tplc="F808CBF0">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3132492">
    <w:abstractNumId w:val="1"/>
  </w:num>
  <w:num w:numId="2" w16cid:durableId="45799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2C"/>
    <w:rsid w:val="000A4072"/>
    <w:rsid w:val="000E2E87"/>
    <w:rsid w:val="002C445C"/>
    <w:rsid w:val="004B173E"/>
    <w:rsid w:val="004F239A"/>
    <w:rsid w:val="0066292C"/>
    <w:rsid w:val="007830F3"/>
    <w:rsid w:val="00D94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9EEA"/>
  <w15:chartTrackingRefBased/>
  <w15:docId w15:val="{4BF2070D-5A9A-4180-BC61-663301A1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D945B3"/>
    <w:pPr>
      <w:keepNext/>
      <w:keepLines/>
      <w:spacing w:before="400" w:after="120" w:line="276" w:lineRule="auto"/>
      <w:outlineLvl w:val="0"/>
    </w:pPr>
    <w:rPr>
      <w:rFonts w:ascii="Times New Roman" w:eastAsia="Arial" w:hAnsi="Times New Roman" w:cs="Arial"/>
      <w:b/>
      <w:sz w:val="28"/>
      <w:szCs w:val="40"/>
      <w:lang w:val="en" w:eastAsia="en-IN"/>
    </w:rPr>
  </w:style>
  <w:style w:type="paragraph" w:styleId="Heading2">
    <w:name w:val="heading 2"/>
    <w:basedOn w:val="Normal"/>
    <w:next w:val="Normal"/>
    <w:link w:val="Heading2Char"/>
    <w:rsid w:val="000E2E87"/>
    <w:pPr>
      <w:keepNext/>
      <w:keepLines/>
      <w:spacing w:before="360" w:after="120" w:line="276" w:lineRule="auto"/>
      <w:outlineLvl w:val="1"/>
    </w:pPr>
    <w:rPr>
      <w:rFonts w:ascii="Times New Roman" w:eastAsia="Arial" w:hAnsi="Times New Roman" w:cs="Arial"/>
      <w:b/>
      <w:sz w:val="26"/>
      <w:szCs w:val="32"/>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2E87"/>
    <w:rPr>
      <w:rFonts w:ascii="Times New Roman" w:eastAsia="Arial" w:hAnsi="Times New Roman" w:cs="Arial"/>
      <w:b/>
      <w:sz w:val="26"/>
      <w:szCs w:val="32"/>
      <w:lang w:val="en" w:eastAsia="en-IN"/>
    </w:rPr>
  </w:style>
  <w:style w:type="character" w:customStyle="1" w:styleId="Heading1Char">
    <w:name w:val="Heading 1 Char"/>
    <w:basedOn w:val="DefaultParagraphFont"/>
    <w:link w:val="Heading1"/>
    <w:rsid w:val="00D945B3"/>
    <w:rPr>
      <w:rFonts w:ascii="Times New Roman" w:eastAsia="Arial" w:hAnsi="Times New Roman" w:cs="Arial"/>
      <w:b/>
      <w:sz w:val="28"/>
      <w:szCs w:val="40"/>
      <w:lang w:val="en" w:eastAsia="en-IN"/>
    </w:rPr>
  </w:style>
  <w:style w:type="paragraph" w:styleId="ListParagraph">
    <w:name w:val="List Paragraph"/>
    <w:basedOn w:val="Normal"/>
    <w:uiPriority w:val="34"/>
    <w:qFormat/>
    <w:rsid w:val="0066292C"/>
    <w:pPr>
      <w:ind w:left="720"/>
      <w:contextualSpacing/>
    </w:pPr>
  </w:style>
  <w:style w:type="paragraph" w:styleId="NormalWeb">
    <w:name w:val="Normal (Web)"/>
    <w:basedOn w:val="Normal"/>
    <w:uiPriority w:val="99"/>
    <w:semiHidden/>
    <w:unhideWhenUsed/>
    <w:rsid w:val="007830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6563">
      <w:bodyDiv w:val="1"/>
      <w:marLeft w:val="0"/>
      <w:marRight w:val="0"/>
      <w:marTop w:val="0"/>
      <w:marBottom w:val="0"/>
      <w:divBdr>
        <w:top w:val="none" w:sz="0" w:space="0" w:color="auto"/>
        <w:left w:val="none" w:sz="0" w:space="0" w:color="auto"/>
        <w:bottom w:val="none" w:sz="0" w:space="0" w:color="auto"/>
        <w:right w:val="none" w:sz="0" w:space="0" w:color="auto"/>
      </w:divBdr>
    </w:div>
    <w:div w:id="388260414">
      <w:bodyDiv w:val="1"/>
      <w:marLeft w:val="0"/>
      <w:marRight w:val="0"/>
      <w:marTop w:val="0"/>
      <w:marBottom w:val="0"/>
      <w:divBdr>
        <w:top w:val="none" w:sz="0" w:space="0" w:color="auto"/>
        <w:left w:val="none" w:sz="0" w:space="0" w:color="auto"/>
        <w:bottom w:val="none" w:sz="0" w:space="0" w:color="auto"/>
        <w:right w:val="none" w:sz="0" w:space="0" w:color="auto"/>
      </w:divBdr>
    </w:div>
    <w:div w:id="1475951489">
      <w:bodyDiv w:val="1"/>
      <w:marLeft w:val="0"/>
      <w:marRight w:val="0"/>
      <w:marTop w:val="0"/>
      <w:marBottom w:val="0"/>
      <w:divBdr>
        <w:top w:val="none" w:sz="0" w:space="0" w:color="auto"/>
        <w:left w:val="none" w:sz="0" w:space="0" w:color="auto"/>
        <w:bottom w:val="none" w:sz="0" w:space="0" w:color="auto"/>
        <w:right w:val="none" w:sz="0" w:space="0" w:color="auto"/>
      </w:divBdr>
    </w:div>
    <w:div w:id="17487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QM20194</dc:creator>
  <cp:keywords/>
  <dc:description/>
  <cp:lastModifiedBy>QM20194</cp:lastModifiedBy>
  <cp:revision>1</cp:revision>
  <dcterms:created xsi:type="dcterms:W3CDTF">2023-01-27T12:16:00Z</dcterms:created>
  <dcterms:modified xsi:type="dcterms:W3CDTF">2023-01-27T12:43:00Z</dcterms:modified>
</cp:coreProperties>
</file>