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26F" w:rsidRDefault="0015126F" w:rsidP="0015126F">
      <w:pPr>
        <w:spacing w:line="240" w:lineRule="auto"/>
        <w:jc w:val="center"/>
        <w:rPr>
          <w:rFonts w:ascii="Arial" w:hAnsi="Arial" w:cs="Arial"/>
          <w:sz w:val="24"/>
        </w:rPr>
      </w:pPr>
    </w:p>
    <w:p w:rsidR="0015126F" w:rsidRDefault="0015126F" w:rsidP="0015126F">
      <w:pPr>
        <w:spacing w:line="240" w:lineRule="auto"/>
        <w:jc w:val="center"/>
        <w:rPr>
          <w:rFonts w:ascii="Arial" w:hAnsi="Arial" w:cs="Arial"/>
          <w:sz w:val="24"/>
        </w:rPr>
      </w:pPr>
    </w:p>
    <w:p w:rsidR="0015126F" w:rsidRDefault="0015126F" w:rsidP="0015126F">
      <w:pPr>
        <w:spacing w:line="240" w:lineRule="auto"/>
        <w:jc w:val="center"/>
        <w:rPr>
          <w:rFonts w:ascii="Arial" w:hAnsi="Arial" w:cs="Arial"/>
          <w:sz w:val="24"/>
        </w:rPr>
      </w:pPr>
    </w:p>
    <w:p w:rsidR="0015126F" w:rsidRDefault="0015126F" w:rsidP="0015126F">
      <w:pPr>
        <w:spacing w:line="240" w:lineRule="auto"/>
        <w:jc w:val="center"/>
        <w:rPr>
          <w:rFonts w:ascii="Arial" w:hAnsi="Arial" w:cs="Arial"/>
          <w:sz w:val="24"/>
        </w:rPr>
      </w:pPr>
    </w:p>
    <w:p w:rsidR="0015126F" w:rsidRDefault="0015126F" w:rsidP="0015126F">
      <w:pPr>
        <w:spacing w:line="240" w:lineRule="auto"/>
        <w:jc w:val="center"/>
        <w:rPr>
          <w:rFonts w:ascii="Arial" w:hAnsi="Arial" w:cs="Arial"/>
          <w:sz w:val="24"/>
        </w:rPr>
      </w:pPr>
      <w:r>
        <w:rPr>
          <w:noProof/>
        </w:rPr>
        <w:drawing>
          <wp:anchor distT="0" distB="0" distL="114300" distR="114300" simplePos="0" relativeHeight="251659264" behindDoc="0" locked="0" layoutInCell="1" hidden="0" allowOverlap="1" wp14:anchorId="784A52BF" wp14:editId="56556DEF">
            <wp:simplePos x="0" y="0"/>
            <wp:positionH relativeFrom="margin">
              <wp:align>center</wp:align>
            </wp:positionH>
            <wp:positionV relativeFrom="paragraph">
              <wp:posOffset>22860</wp:posOffset>
            </wp:positionV>
            <wp:extent cx="2208530" cy="2208530"/>
            <wp:effectExtent l="0" t="0" r="1270" b="1270"/>
            <wp:wrapNone/>
            <wp:docPr id="2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a:srcRect/>
                    <a:stretch>
                      <a:fillRect/>
                    </a:stretch>
                  </pic:blipFill>
                  <pic:spPr>
                    <a:xfrm>
                      <a:off x="0" y="0"/>
                      <a:ext cx="2208530" cy="2208530"/>
                    </a:xfrm>
                    <a:prstGeom prst="rect">
                      <a:avLst/>
                    </a:prstGeom>
                    <a:ln/>
                  </pic:spPr>
                </pic:pic>
              </a:graphicData>
            </a:graphic>
          </wp:anchor>
        </w:drawing>
      </w:r>
    </w:p>
    <w:p w:rsidR="0015126F" w:rsidRDefault="0015126F" w:rsidP="0015126F">
      <w:pPr>
        <w:spacing w:line="240" w:lineRule="auto"/>
        <w:jc w:val="center"/>
        <w:rPr>
          <w:rFonts w:ascii="Arial" w:hAnsi="Arial" w:cs="Arial"/>
          <w:sz w:val="24"/>
        </w:rPr>
      </w:pPr>
    </w:p>
    <w:p w:rsidR="0015126F" w:rsidRDefault="0015126F" w:rsidP="0015126F">
      <w:pPr>
        <w:spacing w:line="240" w:lineRule="auto"/>
        <w:jc w:val="center"/>
        <w:rPr>
          <w:rFonts w:ascii="Arial" w:hAnsi="Arial" w:cs="Arial"/>
          <w:sz w:val="24"/>
        </w:rPr>
      </w:pPr>
    </w:p>
    <w:p w:rsidR="0015126F" w:rsidRDefault="0015126F" w:rsidP="0015126F">
      <w:pPr>
        <w:spacing w:line="240" w:lineRule="auto"/>
        <w:jc w:val="center"/>
        <w:rPr>
          <w:rFonts w:ascii="Arial" w:hAnsi="Arial" w:cs="Arial"/>
          <w:sz w:val="24"/>
        </w:rPr>
      </w:pPr>
    </w:p>
    <w:p w:rsidR="0015126F" w:rsidRDefault="0015126F" w:rsidP="0015126F">
      <w:pPr>
        <w:spacing w:line="240" w:lineRule="auto"/>
        <w:jc w:val="center"/>
        <w:rPr>
          <w:rFonts w:ascii="Arial" w:hAnsi="Arial" w:cs="Arial"/>
          <w:sz w:val="24"/>
        </w:rPr>
      </w:pPr>
    </w:p>
    <w:p w:rsidR="0015126F" w:rsidRDefault="0015126F" w:rsidP="0015126F">
      <w:pPr>
        <w:spacing w:line="240" w:lineRule="auto"/>
        <w:jc w:val="center"/>
        <w:rPr>
          <w:rFonts w:ascii="Arial" w:hAnsi="Arial" w:cs="Arial"/>
          <w:sz w:val="24"/>
        </w:rPr>
      </w:pPr>
    </w:p>
    <w:p w:rsidR="0015126F" w:rsidRDefault="0015126F" w:rsidP="0015126F">
      <w:pPr>
        <w:spacing w:line="240" w:lineRule="auto"/>
        <w:jc w:val="center"/>
        <w:rPr>
          <w:rFonts w:ascii="Arial" w:hAnsi="Arial" w:cs="Arial"/>
          <w:sz w:val="24"/>
        </w:rPr>
      </w:pPr>
    </w:p>
    <w:p w:rsidR="0015126F" w:rsidRDefault="0015126F" w:rsidP="0015126F">
      <w:pPr>
        <w:spacing w:line="240" w:lineRule="auto"/>
        <w:jc w:val="center"/>
        <w:rPr>
          <w:rFonts w:ascii="Arial" w:hAnsi="Arial" w:cs="Arial"/>
          <w:sz w:val="24"/>
        </w:rPr>
      </w:pPr>
    </w:p>
    <w:p w:rsidR="0015126F" w:rsidRDefault="0015126F" w:rsidP="0015126F">
      <w:pPr>
        <w:spacing w:line="240" w:lineRule="auto"/>
        <w:jc w:val="center"/>
        <w:rPr>
          <w:rFonts w:ascii="Arial" w:hAnsi="Arial" w:cs="Arial"/>
          <w:sz w:val="24"/>
        </w:rPr>
      </w:pPr>
    </w:p>
    <w:p w:rsidR="0015126F" w:rsidRDefault="0015126F" w:rsidP="0015126F">
      <w:pPr>
        <w:spacing w:line="240" w:lineRule="auto"/>
        <w:jc w:val="center"/>
        <w:rPr>
          <w:rFonts w:ascii="Arial" w:hAnsi="Arial" w:cs="Arial"/>
          <w:sz w:val="24"/>
        </w:rPr>
      </w:pPr>
    </w:p>
    <w:p w:rsidR="00832AB8" w:rsidRDefault="0015126F" w:rsidP="0015126F">
      <w:pPr>
        <w:spacing w:line="240" w:lineRule="auto"/>
        <w:jc w:val="center"/>
        <w:rPr>
          <w:rFonts w:ascii="Arial" w:hAnsi="Arial" w:cs="Arial"/>
          <w:sz w:val="24"/>
        </w:rPr>
      </w:pPr>
      <w:r>
        <w:rPr>
          <w:rFonts w:ascii="Arial" w:hAnsi="Arial" w:cs="Arial"/>
          <w:sz w:val="24"/>
        </w:rPr>
        <w:t>Joylan E. Panungcat</w:t>
      </w:r>
    </w:p>
    <w:p w:rsidR="0015126F" w:rsidRDefault="0015126F" w:rsidP="0015126F">
      <w:pPr>
        <w:spacing w:line="240" w:lineRule="auto"/>
        <w:jc w:val="center"/>
        <w:rPr>
          <w:rFonts w:ascii="Arial" w:hAnsi="Arial" w:cs="Arial"/>
          <w:sz w:val="24"/>
        </w:rPr>
      </w:pPr>
      <w:r>
        <w:rPr>
          <w:rFonts w:ascii="Arial" w:hAnsi="Arial" w:cs="Arial"/>
          <w:sz w:val="24"/>
        </w:rPr>
        <w:t>BSIT 4A</w:t>
      </w:r>
    </w:p>
    <w:p w:rsidR="0015126F" w:rsidRDefault="0015126F" w:rsidP="0015126F">
      <w:pPr>
        <w:spacing w:line="240" w:lineRule="auto"/>
        <w:jc w:val="center"/>
        <w:rPr>
          <w:rFonts w:ascii="Arial" w:hAnsi="Arial" w:cs="Arial"/>
          <w:sz w:val="24"/>
        </w:rPr>
      </w:pPr>
      <w:proofErr w:type="gramStart"/>
      <w:r>
        <w:rPr>
          <w:rFonts w:ascii="Arial" w:hAnsi="Arial" w:cs="Arial"/>
          <w:sz w:val="24"/>
        </w:rPr>
        <w:t>IT</w:t>
      </w:r>
      <w:proofErr w:type="gramEnd"/>
      <w:r>
        <w:rPr>
          <w:rFonts w:ascii="Arial" w:hAnsi="Arial" w:cs="Arial"/>
          <w:sz w:val="24"/>
        </w:rPr>
        <w:t xml:space="preserve"> 411-System Integration and Architecture</w:t>
      </w:r>
    </w:p>
    <w:p w:rsidR="0015126F" w:rsidRDefault="0015126F" w:rsidP="0015126F">
      <w:pPr>
        <w:spacing w:line="240" w:lineRule="auto"/>
        <w:jc w:val="center"/>
        <w:rPr>
          <w:rFonts w:ascii="Arial" w:hAnsi="Arial" w:cs="Arial"/>
          <w:sz w:val="24"/>
        </w:rPr>
      </w:pPr>
    </w:p>
    <w:p w:rsidR="0015126F" w:rsidRDefault="0015126F" w:rsidP="0015126F">
      <w:pPr>
        <w:spacing w:line="240" w:lineRule="auto"/>
        <w:jc w:val="center"/>
        <w:rPr>
          <w:rFonts w:ascii="Arial" w:hAnsi="Arial" w:cs="Arial"/>
          <w:sz w:val="24"/>
        </w:rPr>
      </w:pPr>
    </w:p>
    <w:p w:rsidR="0015126F" w:rsidRDefault="0015126F" w:rsidP="0015126F">
      <w:pPr>
        <w:spacing w:line="240" w:lineRule="auto"/>
        <w:jc w:val="center"/>
        <w:rPr>
          <w:rFonts w:ascii="Arial" w:hAnsi="Arial" w:cs="Arial"/>
          <w:sz w:val="24"/>
        </w:rPr>
      </w:pPr>
    </w:p>
    <w:p w:rsidR="0015126F" w:rsidRDefault="0015126F" w:rsidP="0015126F">
      <w:pPr>
        <w:spacing w:line="240" w:lineRule="auto"/>
        <w:jc w:val="center"/>
        <w:rPr>
          <w:rFonts w:ascii="Arial" w:hAnsi="Arial" w:cs="Arial"/>
          <w:sz w:val="24"/>
        </w:rPr>
      </w:pPr>
    </w:p>
    <w:p w:rsidR="0015126F" w:rsidRDefault="0015126F" w:rsidP="0015126F">
      <w:pPr>
        <w:spacing w:line="240" w:lineRule="auto"/>
        <w:jc w:val="center"/>
        <w:rPr>
          <w:rFonts w:ascii="Arial" w:hAnsi="Arial" w:cs="Arial"/>
          <w:sz w:val="24"/>
        </w:rPr>
      </w:pPr>
    </w:p>
    <w:p w:rsidR="0015126F" w:rsidRDefault="0015126F" w:rsidP="0015126F">
      <w:pPr>
        <w:spacing w:line="240" w:lineRule="auto"/>
        <w:jc w:val="center"/>
        <w:rPr>
          <w:rFonts w:ascii="Arial" w:hAnsi="Arial" w:cs="Arial"/>
          <w:sz w:val="24"/>
        </w:rPr>
      </w:pPr>
    </w:p>
    <w:p w:rsidR="0015126F" w:rsidRDefault="0015126F" w:rsidP="0015126F">
      <w:pPr>
        <w:spacing w:line="240" w:lineRule="auto"/>
        <w:jc w:val="center"/>
        <w:rPr>
          <w:rFonts w:ascii="Arial" w:hAnsi="Arial" w:cs="Arial"/>
          <w:sz w:val="24"/>
        </w:rPr>
      </w:pPr>
    </w:p>
    <w:p w:rsidR="0015126F" w:rsidRDefault="0015126F" w:rsidP="0015126F">
      <w:pPr>
        <w:spacing w:line="240" w:lineRule="auto"/>
        <w:jc w:val="center"/>
        <w:rPr>
          <w:rFonts w:ascii="Arial" w:hAnsi="Arial" w:cs="Arial"/>
          <w:sz w:val="24"/>
        </w:rPr>
      </w:pPr>
    </w:p>
    <w:p w:rsidR="0015126F" w:rsidRDefault="0015126F" w:rsidP="0015126F">
      <w:pPr>
        <w:spacing w:line="240" w:lineRule="auto"/>
        <w:jc w:val="center"/>
        <w:rPr>
          <w:rFonts w:ascii="Arial" w:hAnsi="Arial" w:cs="Arial"/>
          <w:sz w:val="24"/>
        </w:rPr>
      </w:pPr>
    </w:p>
    <w:p w:rsidR="0015126F" w:rsidRDefault="0015126F" w:rsidP="0015126F">
      <w:pPr>
        <w:spacing w:line="240" w:lineRule="auto"/>
        <w:jc w:val="center"/>
        <w:rPr>
          <w:rFonts w:ascii="Arial" w:hAnsi="Arial" w:cs="Arial"/>
          <w:sz w:val="24"/>
        </w:rPr>
      </w:pPr>
    </w:p>
    <w:p w:rsidR="0015126F" w:rsidRDefault="0015126F" w:rsidP="0015126F">
      <w:pPr>
        <w:spacing w:line="240" w:lineRule="auto"/>
        <w:jc w:val="center"/>
        <w:rPr>
          <w:rFonts w:ascii="Arial" w:hAnsi="Arial" w:cs="Arial"/>
          <w:sz w:val="24"/>
        </w:rPr>
      </w:pPr>
    </w:p>
    <w:p w:rsidR="0015126F" w:rsidRDefault="0015126F" w:rsidP="0015126F">
      <w:pPr>
        <w:spacing w:line="240" w:lineRule="auto"/>
        <w:jc w:val="center"/>
        <w:rPr>
          <w:rFonts w:ascii="Arial" w:hAnsi="Arial" w:cs="Arial"/>
          <w:sz w:val="24"/>
        </w:rPr>
      </w:pPr>
    </w:p>
    <w:p w:rsidR="0015126F" w:rsidRDefault="0015126F" w:rsidP="0015126F">
      <w:pPr>
        <w:spacing w:line="240" w:lineRule="auto"/>
        <w:jc w:val="center"/>
        <w:rPr>
          <w:rFonts w:ascii="Arial" w:hAnsi="Arial" w:cs="Arial"/>
          <w:sz w:val="24"/>
        </w:rPr>
      </w:pPr>
    </w:p>
    <w:p w:rsidR="00FE77C0" w:rsidRDefault="001A5A75" w:rsidP="001A5A75">
      <w:pPr>
        <w:spacing w:line="240" w:lineRule="auto"/>
        <w:rPr>
          <w:rFonts w:ascii="Arial" w:hAnsi="Arial" w:cs="Arial"/>
          <w:b/>
          <w:sz w:val="24"/>
        </w:rPr>
      </w:pPr>
      <w:r w:rsidRPr="001A5A75">
        <w:rPr>
          <w:rFonts w:ascii="Arial" w:hAnsi="Arial" w:cs="Arial"/>
          <w:b/>
          <w:sz w:val="24"/>
        </w:rPr>
        <w:lastRenderedPageBreak/>
        <w:t>System Development Life Cycle (SDLC)</w:t>
      </w:r>
    </w:p>
    <w:p w:rsidR="001A5A75" w:rsidRPr="007C1C68" w:rsidRDefault="001A5A75" w:rsidP="001A5A75">
      <w:pPr>
        <w:pStyle w:val="ListParagraph"/>
        <w:numPr>
          <w:ilvl w:val="0"/>
          <w:numId w:val="8"/>
        </w:numPr>
        <w:spacing w:line="240" w:lineRule="auto"/>
        <w:rPr>
          <w:rFonts w:ascii="Arial" w:hAnsi="Arial" w:cs="Arial"/>
          <w:b/>
          <w:sz w:val="24"/>
        </w:rPr>
      </w:pPr>
      <w:r w:rsidRPr="007C1C68">
        <w:rPr>
          <w:rFonts w:ascii="Arial" w:hAnsi="Arial" w:cs="Arial"/>
          <w:b/>
          <w:sz w:val="24"/>
        </w:rPr>
        <w:t xml:space="preserve">Predictive Approach </w:t>
      </w:r>
    </w:p>
    <w:p w:rsidR="001A5A75" w:rsidRDefault="001A5A75" w:rsidP="001A5A75">
      <w:pPr>
        <w:pStyle w:val="ListParagraph"/>
        <w:spacing w:line="240" w:lineRule="auto"/>
        <w:jc w:val="both"/>
        <w:rPr>
          <w:rFonts w:ascii="Arial" w:hAnsi="Arial" w:cs="Arial"/>
          <w:sz w:val="24"/>
        </w:rPr>
      </w:pPr>
      <w:r w:rsidRPr="001A5A75">
        <w:rPr>
          <w:rFonts w:ascii="Arial" w:hAnsi="Arial" w:cs="Arial"/>
          <w:sz w:val="24"/>
        </w:rPr>
        <w:t xml:space="preserve">A </w:t>
      </w:r>
      <w:r w:rsidR="008D42E5">
        <w:rPr>
          <w:rFonts w:ascii="Arial" w:hAnsi="Arial" w:cs="Arial"/>
          <w:sz w:val="24"/>
        </w:rPr>
        <w:t>predictive approach</w:t>
      </w:r>
      <w:r w:rsidRPr="001A5A75">
        <w:rPr>
          <w:rFonts w:ascii="Arial" w:hAnsi="Arial" w:cs="Arial"/>
          <w:sz w:val="24"/>
        </w:rPr>
        <w:t xml:space="preserve"> to deal with the SDLC is a methodology that expects that the improvement task can be arranged and coordinated ahead of time and that the new data framework can be created by the arrangement. </w:t>
      </w:r>
      <w:r w:rsidR="00180E66" w:rsidRPr="00180E66">
        <w:rPr>
          <w:rFonts w:ascii="Arial" w:hAnsi="Arial" w:cs="Arial"/>
          <w:sz w:val="24"/>
        </w:rPr>
        <w:t>A predictive SDLC's are useful for a building system that is well understood and defined</w:t>
      </w:r>
      <w:r w:rsidR="00F42F5A">
        <w:rPr>
          <w:rFonts w:ascii="Arial" w:hAnsi="Arial" w:cs="Arial"/>
          <w:sz w:val="24"/>
        </w:rPr>
        <w:t xml:space="preserve"> [1].</w:t>
      </w:r>
    </w:p>
    <w:p w:rsidR="00A01ACE" w:rsidRDefault="00A01ACE" w:rsidP="001A5A75">
      <w:pPr>
        <w:pStyle w:val="ListParagraph"/>
        <w:spacing w:line="240" w:lineRule="auto"/>
        <w:jc w:val="both"/>
        <w:rPr>
          <w:rFonts w:ascii="Arial" w:hAnsi="Arial" w:cs="Arial"/>
          <w:sz w:val="24"/>
        </w:rPr>
      </w:pPr>
    </w:p>
    <w:p w:rsidR="00A01ACE" w:rsidRDefault="00A01ACE" w:rsidP="001A5A75">
      <w:pPr>
        <w:pStyle w:val="ListParagraph"/>
        <w:spacing w:line="240" w:lineRule="auto"/>
        <w:jc w:val="both"/>
        <w:rPr>
          <w:rFonts w:ascii="Arial" w:hAnsi="Arial" w:cs="Arial"/>
          <w:b/>
          <w:sz w:val="24"/>
        </w:rPr>
      </w:pPr>
      <w:r w:rsidRPr="00A01ACE">
        <w:rPr>
          <w:rFonts w:ascii="Arial" w:hAnsi="Arial" w:cs="Arial"/>
          <w:b/>
          <w:sz w:val="24"/>
        </w:rPr>
        <w:t xml:space="preserve">Waterfall Model </w:t>
      </w:r>
    </w:p>
    <w:p w:rsidR="00711499" w:rsidRDefault="00711499" w:rsidP="001A5A75">
      <w:pPr>
        <w:pStyle w:val="ListParagraph"/>
        <w:spacing w:line="240" w:lineRule="auto"/>
        <w:jc w:val="both"/>
        <w:rPr>
          <w:rFonts w:ascii="Arial" w:hAnsi="Arial" w:cs="Arial"/>
          <w:b/>
          <w:sz w:val="24"/>
        </w:rPr>
      </w:pPr>
    </w:p>
    <w:p w:rsidR="00711499" w:rsidRPr="00711499" w:rsidRDefault="00711499" w:rsidP="001A5A75">
      <w:pPr>
        <w:pStyle w:val="ListParagraph"/>
        <w:spacing w:line="240" w:lineRule="auto"/>
        <w:jc w:val="both"/>
        <w:rPr>
          <w:rFonts w:ascii="Arial" w:hAnsi="Arial" w:cs="Arial"/>
          <w:sz w:val="24"/>
        </w:rPr>
      </w:pPr>
      <w:r w:rsidRPr="00711499">
        <w:rPr>
          <w:rFonts w:ascii="Arial" w:hAnsi="Arial" w:cs="Arial"/>
          <w:b/>
          <w:sz w:val="24"/>
        </w:rPr>
        <w:t xml:space="preserve">   </w:t>
      </w:r>
      <w:r w:rsidRPr="00711499">
        <w:rPr>
          <w:rFonts w:ascii="Arial" w:hAnsi="Arial" w:cs="Arial"/>
          <w:sz w:val="24"/>
        </w:rPr>
        <w:t xml:space="preserve"> The SDLC approach that is farthest to the left on the predictive/adaptive scale that is most predictive is called a waterfall model. It is an SDLC approach that assumes the various phases of a project can be completed sequentially, one phase leads into the next phase. A detailed plan is first developed, then the requirements are thoroughly specified, then the system is designed to the last algorithm, then it is programmed, tested and installed</w:t>
      </w:r>
      <w:r w:rsidR="00631269">
        <w:rPr>
          <w:rFonts w:ascii="Arial" w:hAnsi="Arial" w:cs="Arial"/>
          <w:sz w:val="24"/>
        </w:rPr>
        <w:t xml:space="preserve"> [1]</w:t>
      </w:r>
      <w:r w:rsidR="00301AFA">
        <w:rPr>
          <w:rFonts w:ascii="Arial" w:hAnsi="Arial" w:cs="Arial"/>
          <w:sz w:val="24"/>
        </w:rPr>
        <w:t>.</w:t>
      </w:r>
    </w:p>
    <w:p w:rsidR="00A01ACE" w:rsidRDefault="00301AFA" w:rsidP="001A5A75">
      <w:pPr>
        <w:pStyle w:val="ListParagraph"/>
        <w:spacing w:line="240" w:lineRule="auto"/>
        <w:jc w:val="both"/>
        <w:rPr>
          <w:rFonts w:ascii="Arial" w:hAnsi="Arial" w:cs="Arial"/>
          <w:sz w:val="24"/>
        </w:rPr>
      </w:pPr>
      <w:r>
        <w:rPr>
          <w:rFonts w:ascii="Arial" w:hAnsi="Arial" w:cs="Arial"/>
          <w:sz w:val="24"/>
        </w:rPr>
        <w:br/>
      </w:r>
      <w:r>
        <w:rPr>
          <w:rFonts w:ascii="Arial" w:hAnsi="Arial" w:cs="Arial"/>
          <w:sz w:val="24"/>
        </w:rPr>
        <w:br/>
      </w:r>
      <w:r>
        <w:rPr>
          <w:rFonts w:ascii="Arial" w:hAnsi="Arial" w:cs="Arial"/>
          <w:sz w:val="24"/>
        </w:rPr>
        <w:br/>
      </w:r>
      <w:r>
        <w:rPr>
          <w:rFonts w:ascii="Arial" w:hAnsi="Arial" w:cs="Arial"/>
          <w:sz w:val="24"/>
        </w:rPr>
        <w:br/>
      </w:r>
      <w:r>
        <w:rPr>
          <w:rFonts w:ascii="Arial" w:hAnsi="Arial" w:cs="Arial"/>
          <w:sz w:val="24"/>
        </w:rPr>
        <w:br/>
      </w:r>
      <w:r>
        <w:rPr>
          <w:rFonts w:ascii="Arial" w:hAnsi="Arial" w:cs="Arial"/>
          <w:sz w:val="24"/>
        </w:rPr>
        <w:br/>
      </w:r>
      <w:r>
        <w:rPr>
          <w:rFonts w:ascii="Arial" w:hAnsi="Arial" w:cs="Arial"/>
          <w:sz w:val="24"/>
        </w:rPr>
        <w:br/>
      </w:r>
      <w:r>
        <w:rPr>
          <w:rFonts w:ascii="Arial" w:hAnsi="Arial" w:cs="Arial"/>
          <w:sz w:val="24"/>
        </w:rPr>
        <w:br/>
      </w:r>
      <w:r>
        <w:rPr>
          <w:rFonts w:ascii="Arial" w:hAnsi="Arial" w:cs="Arial"/>
          <w:sz w:val="24"/>
        </w:rPr>
        <w:br/>
      </w:r>
      <w:r>
        <w:rPr>
          <w:rFonts w:ascii="Arial" w:hAnsi="Arial" w:cs="Arial"/>
          <w:sz w:val="24"/>
        </w:rPr>
        <w:br/>
      </w:r>
      <w:r>
        <w:rPr>
          <w:rFonts w:ascii="Arial" w:hAnsi="Arial" w:cs="Arial"/>
          <w:sz w:val="24"/>
        </w:rPr>
        <w:br/>
      </w:r>
      <w:r>
        <w:rPr>
          <w:rFonts w:ascii="Arial" w:hAnsi="Arial" w:cs="Arial"/>
          <w:sz w:val="24"/>
        </w:rPr>
        <w:br/>
      </w:r>
      <w:r>
        <w:rPr>
          <w:rFonts w:ascii="Arial" w:hAnsi="Arial" w:cs="Arial"/>
          <w:sz w:val="24"/>
        </w:rPr>
        <w:br/>
      </w:r>
      <w:r>
        <w:rPr>
          <w:rFonts w:ascii="Arial" w:hAnsi="Arial" w:cs="Arial"/>
          <w:sz w:val="24"/>
        </w:rPr>
        <w:br/>
      </w:r>
      <w:r>
        <w:rPr>
          <w:rFonts w:ascii="Arial" w:hAnsi="Arial" w:cs="Arial"/>
          <w:sz w:val="24"/>
        </w:rPr>
        <w:br/>
      </w:r>
      <w:r>
        <w:rPr>
          <w:rFonts w:ascii="Arial" w:hAnsi="Arial" w:cs="Arial"/>
          <w:sz w:val="24"/>
        </w:rPr>
        <w:br/>
      </w:r>
      <w:r>
        <w:rPr>
          <w:rFonts w:ascii="Arial" w:hAnsi="Arial" w:cs="Arial"/>
          <w:sz w:val="24"/>
        </w:rPr>
        <w:br/>
      </w:r>
      <w:r>
        <w:rPr>
          <w:rFonts w:ascii="Arial" w:hAnsi="Arial" w:cs="Arial"/>
          <w:sz w:val="24"/>
        </w:rPr>
        <w:br/>
      </w:r>
      <w:r>
        <w:rPr>
          <w:rFonts w:ascii="Arial" w:hAnsi="Arial" w:cs="Arial"/>
          <w:sz w:val="24"/>
        </w:rPr>
        <w:br/>
      </w:r>
      <w:r>
        <w:rPr>
          <w:rFonts w:ascii="Arial" w:hAnsi="Arial" w:cs="Arial"/>
          <w:sz w:val="24"/>
        </w:rPr>
        <w:br/>
      </w:r>
      <w:r>
        <w:rPr>
          <w:rFonts w:ascii="Arial" w:hAnsi="Arial" w:cs="Arial"/>
          <w:sz w:val="24"/>
        </w:rPr>
        <w:br/>
      </w:r>
      <w:r>
        <w:rPr>
          <w:rFonts w:ascii="Arial" w:hAnsi="Arial" w:cs="Arial"/>
          <w:sz w:val="24"/>
        </w:rPr>
        <w:br/>
      </w:r>
      <w:r>
        <w:rPr>
          <w:rFonts w:ascii="Arial" w:hAnsi="Arial" w:cs="Arial"/>
          <w:sz w:val="24"/>
        </w:rPr>
        <w:br/>
      </w:r>
      <w:r w:rsidR="00A01ACE">
        <w:rPr>
          <w:noProof/>
        </w:rPr>
        <w:drawing>
          <wp:anchor distT="0" distB="0" distL="114300" distR="114300" simplePos="0" relativeHeight="251660288" behindDoc="0" locked="0" layoutInCell="1" allowOverlap="1">
            <wp:simplePos x="0" y="0"/>
            <wp:positionH relativeFrom="column">
              <wp:posOffset>409575</wp:posOffset>
            </wp:positionH>
            <wp:positionV relativeFrom="paragraph">
              <wp:posOffset>410845</wp:posOffset>
            </wp:positionV>
            <wp:extent cx="5746037" cy="3371850"/>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68430" t="25998" r="11421" b="38021"/>
                    <a:stretch/>
                  </pic:blipFill>
                  <pic:spPr bwMode="auto">
                    <a:xfrm>
                      <a:off x="0" y="0"/>
                      <a:ext cx="5746037" cy="3371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4512">
        <w:rPr>
          <w:rFonts w:ascii="Arial" w:hAnsi="Arial" w:cs="Arial"/>
          <w:sz w:val="24"/>
        </w:rPr>
        <w:t xml:space="preserve">The </w:t>
      </w:r>
      <w:r>
        <w:rPr>
          <w:rFonts w:ascii="Arial" w:hAnsi="Arial" w:cs="Arial"/>
          <w:sz w:val="24"/>
        </w:rPr>
        <w:t>Phrases</w:t>
      </w:r>
      <w:r w:rsidR="009D4512">
        <w:rPr>
          <w:rFonts w:ascii="Arial" w:hAnsi="Arial" w:cs="Arial"/>
          <w:sz w:val="24"/>
        </w:rPr>
        <w:t xml:space="preserve"> of a predictive SDLC approach</w:t>
      </w:r>
      <w:r w:rsidR="00DC4BCE">
        <w:rPr>
          <w:rFonts w:ascii="Arial" w:hAnsi="Arial" w:cs="Arial"/>
          <w:sz w:val="24"/>
        </w:rPr>
        <w:t xml:space="preserve"> </w:t>
      </w:r>
      <w:r w:rsidR="009D4512">
        <w:rPr>
          <w:rFonts w:ascii="Arial" w:hAnsi="Arial" w:cs="Arial"/>
          <w:sz w:val="24"/>
        </w:rPr>
        <w:t>[2]</w:t>
      </w:r>
      <w:r>
        <w:rPr>
          <w:rFonts w:ascii="Arial" w:hAnsi="Arial" w:cs="Arial"/>
          <w:sz w:val="24"/>
        </w:rPr>
        <w:t>:</w:t>
      </w:r>
    </w:p>
    <w:p w:rsidR="00301AFA" w:rsidRDefault="00301AFA" w:rsidP="001A5A75">
      <w:pPr>
        <w:pStyle w:val="ListParagraph"/>
        <w:spacing w:line="240" w:lineRule="auto"/>
        <w:jc w:val="both"/>
        <w:rPr>
          <w:rFonts w:ascii="Arial" w:hAnsi="Arial" w:cs="Arial"/>
          <w:sz w:val="24"/>
        </w:rPr>
      </w:pPr>
    </w:p>
    <w:p w:rsidR="00301AFA" w:rsidRDefault="00301AFA" w:rsidP="00301AFA">
      <w:pPr>
        <w:pStyle w:val="ListParagraph"/>
        <w:numPr>
          <w:ilvl w:val="0"/>
          <w:numId w:val="9"/>
        </w:numPr>
        <w:spacing w:line="240" w:lineRule="auto"/>
        <w:jc w:val="both"/>
        <w:rPr>
          <w:rFonts w:ascii="Arial" w:hAnsi="Arial" w:cs="Arial"/>
          <w:b/>
          <w:sz w:val="24"/>
        </w:rPr>
      </w:pPr>
      <w:r w:rsidRPr="00301AFA">
        <w:rPr>
          <w:rFonts w:ascii="Arial" w:hAnsi="Arial" w:cs="Arial"/>
          <w:b/>
          <w:sz w:val="24"/>
        </w:rPr>
        <w:t>Feasibility Analysis</w:t>
      </w:r>
    </w:p>
    <w:p w:rsidR="00D67628" w:rsidRDefault="00D67628" w:rsidP="00D67628">
      <w:pPr>
        <w:pStyle w:val="ListParagraph"/>
        <w:spacing w:line="240" w:lineRule="auto"/>
        <w:ind w:left="1080"/>
        <w:jc w:val="both"/>
        <w:rPr>
          <w:rFonts w:ascii="Arial" w:hAnsi="Arial" w:cs="Arial"/>
          <w:sz w:val="24"/>
        </w:rPr>
      </w:pPr>
      <w:r w:rsidRPr="00D67628">
        <w:rPr>
          <w:rFonts w:ascii="Arial" w:hAnsi="Arial" w:cs="Arial"/>
          <w:sz w:val="24"/>
        </w:rPr>
        <w:t>The current framework is assessed. Insufficiencies are recognized. This should be possible by meeting clients of the framework and talking with help work force</w:t>
      </w:r>
    </w:p>
    <w:p w:rsidR="00D67628" w:rsidRDefault="00D67628" w:rsidP="00D67628">
      <w:pPr>
        <w:pStyle w:val="ListParagraph"/>
        <w:spacing w:line="240" w:lineRule="auto"/>
        <w:ind w:left="1080"/>
        <w:jc w:val="both"/>
        <w:rPr>
          <w:rFonts w:ascii="Arial" w:hAnsi="Arial" w:cs="Arial"/>
          <w:sz w:val="24"/>
        </w:rPr>
      </w:pPr>
    </w:p>
    <w:p w:rsidR="00D67628" w:rsidRDefault="00D67628" w:rsidP="00D67628">
      <w:pPr>
        <w:pStyle w:val="ListParagraph"/>
        <w:spacing w:line="240" w:lineRule="auto"/>
        <w:ind w:left="1080"/>
        <w:jc w:val="both"/>
        <w:rPr>
          <w:rFonts w:ascii="Arial" w:hAnsi="Arial" w:cs="Arial"/>
          <w:sz w:val="24"/>
        </w:rPr>
      </w:pPr>
    </w:p>
    <w:p w:rsidR="00D67628" w:rsidRDefault="00D67628" w:rsidP="00D67628">
      <w:pPr>
        <w:pStyle w:val="ListParagraph"/>
        <w:spacing w:line="240" w:lineRule="auto"/>
        <w:ind w:left="1080"/>
        <w:jc w:val="both"/>
        <w:rPr>
          <w:rFonts w:ascii="Arial" w:hAnsi="Arial" w:cs="Arial"/>
          <w:sz w:val="24"/>
        </w:rPr>
      </w:pPr>
    </w:p>
    <w:p w:rsidR="00D67628" w:rsidRDefault="00D67628" w:rsidP="00D67628">
      <w:pPr>
        <w:pStyle w:val="ListParagraph"/>
        <w:numPr>
          <w:ilvl w:val="0"/>
          <w:numId w:val="9"/>
        </w:numPr>
        <w:spacing w:line="240" w:lineRule="auto"/>
        <w:jc w:val="both"/>
        <w:rPr>
          <w:rFonts w:ascii="Arial" w:hAnsi="Arial" w:cs="Arial"/>
          <w:b/>
          <w:sz w:val="24"/>
        </w:rPr>
      </w:pPr>
      <w:r w:rsidRPr="00D67628">
        <w:rPr>
          <w:rFonts w:ascii="Arial" w:hAnsi="Arial" w:cs="Arial"/>
          <w:b/>
          <w:sz w:val="24"/>
        </w:rPr>
        <w:lastRenderedPageBreak/>
        <w:t>Plan and requirements:</w:t>
      </w:r>
    </w:p>
    <w:p w:rsidR="00D67628" w:rsidRDefault="00D67628" w:rsidP="00D67628">
      <w:pPr>
        <w:pStyle w:val="ListParagraph"/>
        <w:spacing w:line="240" w:lineRule="auto"/>
        <w:ind w:left="1080"/>
        <w:jc w:val="both"/>
        <w:rPr>
          <w:rFonts w:ascii="Arial" w:hAnsi="Arial" w:cs="Arial"/>
          <w:sz w:val="24"/>
        </w:rPr>
      </w:pPr>
      <w:r>
        <w:rPr>
          <w:rFonts w:ascii="Arial" w:hAnsi="Arial" w:cs="Arial"/>
          <w:sz w:val="24"/>
        </w:rPr>
        <w:t>T</w:t>
      </w:r>
      <w:r w:rsidRPr="00D67628">
        <w:rPr>
          <w:rFonts w:ascii="Arial" w:hAnsi="Arial" w:cs="Arial"/>
          <w:sz w:val="24"/>
        </w:rPr>
        <w:t>he new system requirements are defined. In particular, the deficiencies in the existing system must be addressed with specific proposals for improvement. Other factors defined include needed features, functions and capabilities.</w:t>
      </w:r>
    </w:p>
    <w:p w:rsidR="00FD5137" w:rsidRPr="00FD5137" w:rsidRDefault="00FD5137" w:rsidP="00FD5137">
      <w:pPr>
        <w:pStyle w:val="ListParagraph"/>
        <w:numPr>
          <w:ilvl w:val="0"/>
          <w:numId w:val="9"/>
        </w:numPr>
        <w:spacing w:line="240" w:lineRule="auto"/>
        <w:jc w:val="both"/>
        <w:rPr>
          <w:rFonts w:ascii="Arial" w:hAnsi="Arial" w:cs="Arial"/>
          <w:b/>
          <w:sz w:val="24"/>
        </w:rPr>
      </w:pPr>
      <w:r w:rsidRPr="00FD5137">
        <w:rPr>
          <w:rFonts w:ascii="Arial" w:hAnsi="Arial" w:cs="Arial"/>
          <w:b/>
          <w:sz w:val="24"/>
        </w:rPr>
        <w:t xml:space="preserve">Design: </w:t>
      </w:r>
    </w:p>
    <w:p w:rsidR="00785C81" w:rsidRDefault="00EF65B1" w:rsidP="00EF65B1">
      <w:pPr>
        <w:spacing w:line="240" w:lineRule="auto"/>
        <w:ind w:left="1080"/>
        <w:jc w:val="both"/>
        <w:rPr>
          <w:rFonts w:ascii="Arial" w:hAnsi="Arial" w:cs="Arial"/>
          <w:sz w:val="24"/>
        </w:rPr>
      </w:pPr>
      <w:r w:rsidRPr="00EF65B1">
        <w:rPr>
          <w:rFonts w:ascii="Arial" w:hAnsi="Arial" w:cs="Arial"/>
          <w:sz w:val="24"/>
        </w:rPr>
        <w:t>The proposed framework is planned. Plans are spread out concerning the actual development, equipment, working frameworks, programming, correspondences and security issues</w:t>
      </w:r>
    </w:p>
    <w:p w:rsidR="00077457" w:rsidRDefault="00077457" w:rsidP="00077457">
      <w:pPr>
        <w:pStyle w:val="ListParagraph"/>
        <w:numPr>
          <w:ilvl w:val="0"/>
          <w:numId w:val="9"/>
        </w:numPr>
        <w:spacing w:line="240" w:lineRule="auto"/>
        <w:jc w:val="both"/>
        <w:rPr>
          <w:rFonts w:ascii="Arial" w:hAnsi="Arial" w:cs="Arial"/>
          <w:b/>
          <w:sz w:val="24"/>
        </w:rPr>
      </w:pPr>
      <w:r w:rsidRPr="00077457">
        <w:rPr>
          <w:rFonts w:ascii="Arial" w:hAnsi="Arial" w:cs="Arial"/>
          <w:b/>
          <w:sz w:val="24"/>
        </w:rPr>
        <w:t>Development</w:t>
      </w:r>
    </w:p>
    <w:p w:rsidR="00077457" w:rsidRDefault="00077457" w:rsidP="00077457">
      <w:pPr>
        <w:pStyle w:val="ListParagraph"/>
        <w:spacing w:line="240" w:lineRule="auto"/>
        <w:ind w:left="1080"/>
        <w:jc w:val="both"/>
        <w:rPr>
          <w:rFonts w:ascii="Arial" w:hAnsi="Arial" w:cs="Arial"/>
          <w:sz w:val="24"/>
        </w:rPr>
      </w:pPr>
      <w:r>
        <w:rPr>
          <w:rFonts w:ascii="Arial" w:hAnsi="Arial" w:cs="Arial"/>
          <w:sz w:val="24"/>
        </w:rPr>
        <w:t>T</w:t>
      </w:r>
      <w:r w:rsidRPr="00077457">
        <w:rPr>
          <w:rFonts w:ascii="Arial" w:hAnsi="Arial" w:cs="Arial"/>
          <w:sz w:val="24"/>
        </w:rPr>
        <w:t>he new system is developed. The new components and programs must be obtained and installed. Users of the system must be trained in its use.</w:t>
      </w:r>
    </w:p>
    <w:p w:rsidR="00C06D8F" w:rsidRDefault="00C06D8F" w:rsidP="00C06D8F">
      <w:pPr>
        <w:pStyle w:val="ListParagraph"/>
        <w:numPr>
          <w:ilvl w:val="0"/>
          <w:numId w:val="9"/>
        </w:numPr>
        <w:spacing w:line="240" w:lineRule="auto"/>
        <w:jc w:val="both"/>
        <w:rPr>
          <w:rFonts w:ascii="Arial" w:hAnsi="Arial" w:cs="Arial"/>
          <w:b/>
          <w:sz w:val="24"/>
        </w:rPr>
      </w:pPr>
      <w:r w:rsidRPr="00C06D8F">
        <w:rPr>
          <w:rFonts w:ascii="Arial" w:hAnsi="Arial" w:cs="Arial"/>
          <w:b/>
          <w:sz w:val="24"/>
        </w:rPr>
        <w:t>Testing</w:t>
      </w:r>
    </w:p>
    <w:p w:rsidR="00C06D8F" w:rsidRDefault="00C06D8F" w:rsidP="00C06D8F">
      <w:pPr>
        <w:pStyle w:val="ListParagraph"/>
        <w:spacing w:line="240" w:lineRule="auto"/>
        <w:ind w:left="1080"/>
        <w:jc w:val="both"/>
        <w:rPr>
          <w:rFonts w:ascii="Arial" w:hAnsi="Arial" w:cs="Arial"/>
          <w:sz w:val="24"/>
        </w:rPr>
      </w:pPr>
      <w:r w:rsidRPr="00C06D8F">
        <w:rPr>
          <w:rFonts w:ascii="Arial" w:hAnsi="Arial" w:cs="Arial"/>
          <w:b/>
          <w:sz w:val="24"/>
        </w:rPr>
        <w:t xml:space="preserve">  </w:t>
      </w:r>
      <w:r w:rsidRPr="00C06D8F">
        <w:rPr>
          <w:rFonts w:ascii="Arial" w:hAnsi="Arial" w:cs="Arial"/>
          <w:sz w:val="24"/>
        </w:rPr>
        <w:t xml:space="preserve">  Testing the system whether it works successfully or not.</w:t>
      </w:r>
    </w:p>
    <w:p w:rsidR="00C06D8F" w:rsidRDefault="00C06D8F" w:rsidP="00C06D8F">
      <w:pPr>
        <w:pStyle w:val="ListParagraph"/>
        <w:numPr>
          <w:ilvl w:val="0"/>
          <w:numId w:val="9"/>
        </w:numPr>
        <w:spacing w:line="240" w:lineRule="auto"/>
        <w:jc w:val="both"/>
        <w:rPr>
          <w:rFonts w:ascii="Arial" w:hAnsi="Arial" w:cs="Arial"/>
          <w:b/>
          <w:sz w:val="24"/>
        </w:rPr>
      </w:pPr>
      <w:r w:rsidRPr="00C06D8F">
        <w:rPr>
          <w:rFonts w:ascii="Arial" w:hAnsi="Arial" w:cs="Arial"/>
          <w:b/>
          <w:sz w:val="24"/>
        </w:rPr>
        <w:t>Deployment</w:t>
      </w:r>
    </w:p>
    <w:p w:rsidR="00C06D8F" w:rsidRDefault="00BD7519" w:rsidP="00C06D8F">
      <w:pPr>
        <w:pStyle w:val="ListParagraph"/>
        <w:spacing w:line="240" w:lineRule="auto"/>
        <w:ind w:left="1080"/>
        <w:jc w:val="both"/>
        <w:rPr>
          <w:rFonts w:ascii="Arial" w:hAnsi="Arial" w:cs="Arial"/>
          <w:sz w:val="24"/>
        </w:rPr>
      </w:pPr>
      <w:r w:rsidRPr="00BD7519">
        <w:rPr>
          <w:rFonts w:ascii="Arial" w:hAnsi="Arial" w:cs="Arial"/>
          <w:sz w:val="24"/>
        </w:rPr>
        <w:t>The system is incorporated in a production environment. This can be done in various ways. The new system can be phased in, according to application or location, and the old system gradually replaced.</w:t>
      </w:r>
    </w:p>
    <w:p w:rsidR="006D70D0" w:rsidRDefault="006D70D0" w:rsidP="006D70D0">
      <w:pPr>
        <w:pStyle w:val="ListParagraph"/>
        <w:numPr>
          <w:ilvl w:val="0"/>
          <w:numId w:val="9"/>
        </w:numPr>
        <w:spacing w:line="240" w:lineRule="auto"/>
        <w:jc w:val="both"/>
        <w:rPr>
          <w:rFonts w:ascii="Arial" w:hAnsi="Arial" w:cs="Arial"/>
          <w:b/>
          <w:sz w:val="24"/>
        </w:rPr>
      </w:pPr>
      <w:r w:rsidRPr="006D70D0">
        <w:rPr>
          <w:rFonts w:ascii="Arial" w:hAnsi="Arial" w:cs="Arial"/>
          <w:b/>
          <w:sz w:val="24"/>
        </w:rPr>
        <w:t>Maintenance</w:t>
      </w:r>
    </w:p>
    <w:p w:rsidR="006D70D0" w:rsidRDefault="006D70D0" w:rsidP="006D70D0">
      <w:pPr>
        <w:pStyle w:val="ListParagraph"/>
        <w:spacing w:line="240" w:lineRule="auto"/>
        <w:ind w:left="1080"/>
        <w:jc w:val="both"/>
        <w:rPr>
          <w:rFonts w:ascii="Arial" w:hAnsi="Arial" w:cs="Arial"/>
          <w:sz w:val="24"/>
        </w:rPr>
      </w:pPr>
      <w:r w:rsidRPr="006D70D0">
        <w:rPr>
          <w:rFonts w:ascii="Arial" w:hAnsi="Arial" w:cs="Arial"/>
          <w:sz w:val="24"/>
        </w:rPr>
        <w:t>After the system or project has been developed it is mandatory to maintain it to keep update time to time.</w:t>
      </w:r>
    </w:p>
    <w:p w:rsidR="005A5731" w:rsidRDefault="005A5731" w:rsidP="006D70D0">
      <w:pPr>
        <w:pStyle w:val="ListParagraph"/>
        <w:spacing w:line="240" w:lineRule="auto"/>
        <w:ind w:left="1080"/>
        <w:jc w:val="both"/>
        <w:rPr>
          <w:rFonts w:ascii="Arial" w:hAnsi="Arial" w:cs="Arial"/>
          <w:sz w:val="24"/>
        </w:rPr>
      </w:pPr>
    </w:p>
    <w:p w:rsidR="005A5731" w:rsidRDefault="005A5731" w:rsidP="005A5731">
      <w:pPr>
        <w:pStyle w:val="ListParagraph"/>
        <w:numPr>
          <w:ilvl w:val="0"/>
          <w:numId w:val="8"/>
        </w:numPr>
        <w:spacing w:line="240" w:lineRule="auto"/>
        <w:jc w:val="both"/>
        <w:rPr>
          <w:rFonts w:ascii="Arial" w:hAnsi="Arial" w:cs="Arial"/>
          <w:b/>
          <w:sz w:val="24"/>
        </w:rPr>
      </w:pPr>
      <w:r w:rsidRPr="005A5731">
        <w:rPr>
          <w:rFonts w:ascii="Arial" w:hAnsi="Arial" w:cs="Arial"/>
          <w:b/>
          <w:sz w:val="24"/>
        </w:rPr>
        <w:t>Adaptive Approach</w:t>
      </w:r>
    </w:p>
    <w:p w:rsidR="005A5731" w:rsidRDefault="005A5731" w:rsidP="005A5731">
      <w:pPr>
        <w:spacing w:line="240" w:lineRule="auto"/>
        <w:ind w:left="720"/>
        <w:jc w:val="both"/>
        <w:rPr>
          <w:rFonts w:ascii="Arial" w:hAnsi="Arial" w:cs="Arial"/>
          <w:sz w:val="24"/>
        </w:rPr>
      </w:pPr>
      <w:r w:rsidRPr="005A5731">
        <w:rPr>
          <w:rFonts w:ascii="Arial" w:hAnsi="Arial" w:cs="Arial"/>
          <w:sz w:val="24"/>
        </w:rPr>
        <w:t xml:space="preserve">  An SDLC approach that is more flexible assuming that the project cannot be planned out completely in advance but must be modified as it progress. Some requirements of the system may yet need to be determined, after some preliminary development work</w:t>
      </w:r>
      <w:r w:rsidR="00271FD4">
        <w:rPr>
          <w:rFonts w:ascii="Arial" w:hAnsi="Arial" w:cs="Arial"/>
          <w:sz w:val="24"/>
        </w:rPr>
        <w:t xml:space="preserve"> [1]</w:t>
      </w:r>
      <w:r w:rsidRPr="005A5731">
        <w:rPr>
          <w:rFonts w:ascii="Arial" w:hAnsi="Arial" w:cs="Arial"/>
          <w:sz w:val="24"/>
        </w:rPr>
        <w:t>.</w:t>
      </w:r>
    </w:p>
    <w:p w:rsidR="00AA2E04" w:rsidRDefault="00AA2E04" w:rsidP="005A5731">
      <w:pPr>
        <w:spacing w:line="240" w:lineRule="auto"/>
        <w:ind w:left="720"/>
        <w:jc w:val="both"/>
        <w:rPr>
          <w:rFonts w:ascii="Arial" w:hAnsi="Arial" w:cs="Arial"/>
          <w:b/>
          <w:sz w:val="24"/>
        </w:rPr>
      </w:pPr>
      <w:r w:rsidRPr="00AA2E04">
        <w:rPr>
          <w:rFonts w:ascii="Arial" w:hAnsi="Arial" w:cs="Arial"/>
          <w:b/>
          <w:sz w:val="24"/>
        </w:rPr>
        <w:t>Spiral Model</w:t>
      </w:r>
    </w:p>
    <w:p w:rsidR="002C3C60" w:rsidRDefault="002C3C60" w:rsidP="00053DCC">
      <w:pPr>
        <w:spacing w:line="240" w:lineRule="auto"/>
        <w:ind w:left="720"/>
        <w:jc w:val="both"/>
        <w:rPr>
          <w:rFonts w:ascii="Arial" w:hAnsi="Arial" w:cs="Arial"/>
          <w:sz w:val="24"/>
        </w:rPr>
      </w:pPr>
      <w:r w:rsidRPr="002C3C60">
        <w:rPr>
          <w:rFonts w:ascii="Arial" w:hAnsi="Arial" w:cs="Arial"/>
          <w:sz w:val="24"/>
        </w:rPr>
        <w:t>The spiral model combines the idea of iterative development with the systematic, controlled aspects of the waterfall model. This Spiral model is a combination of iterative development process model and sequential linear development model i.e. the waterfall model with a very high emphasis on risk analysis. It allows incremental releases of the product or incremental refinement through each iteration around the spiral</w:t>
      </w:r>
      <w:r>
        <w:rPr>
          <w:rFonts w:ascii="Arial" w:hAnsi="Arial" w:cs="Arial"/>
          <w:sz w:val="24"/>
        </w:rPr>
        <w:t xml:space="preserve"> [4]</w:t>
      </w:r>
      <w:r w:rsidRPr="002C3C60">
        <w:rPr>
          <w:rFonts w:ascii="Arial" w:hAnsi="Arial" w:cs="Arial"/>
          <w:sz w:val="24"/>
        </w:rPr>
        <w:t xml:space="preserve">. </w:t>
      </w:r>
    </w:p>
    <w:p w:rsidR="002C3C60" w:rsidRDefault="00897110" w:rsidP="00785C81">
      <w:pPr>
        <w:spacing w:line="240" w:lineRule="auto"/>
        <w:jc w:val="both"/>
        <w:rPr>
          <w:rFonts w:ascii="Arial" w:hAnsi="Arial" w:cs="Arial"/>
          <w:sz w:val="24"/>
        </w:rPr>
      </w:pPr>
      <w:r>
        <w:rPr>
          <w:noProof/>
        </w:rPr>
        <w:drawing>
          <wp:anchor distT="0" distB="0" distL="114300" distR="114300" simplePos="0" relativeHeight="251661312" behindDoc="0" locked="0" layoutInCell="1" allowOverlap="1">
            <wp:simplePos x="0" y="0"/>
            <wp:positionH relativeFrom="margin">
              <wp:posOffset>733425</wp:posOffset>
            </wp:positionH>
            <wp:positionV relativeFrom="paragraph">
              <wp:posOffset>38735</wp:posOffset>
            </wp:positionV>
            <wp:extent cx="4133850" cy="2583657"/>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67788" t="23895" r="10416" b="34655"/>
                    <a:stretch/>
                  </pic:blipFill>
                  <pic:spPr bwMode="auto">
                    <a:xfrm>
                      <a:off x="0" y="0"/>
                      <a:ext cx="4133850" cy="25836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97110" w:rsidRDefault="00897110" w:rsidP="00785C81">
      <w:pPr>
        <w:spacing w:line="240" w:lineRule="auto"/>
        <w:jc w:val="both"/>
        <w:rPr>
          <w:rFonts w:ascii="Arial" w:hAnsi="Arial" w:cs="Arial"/>
          <w:sz w:val="24"/>
        </w:rPr>
      </w:pPr>
    </w:p>
    <w:p w:rsidR="00897110" w:rsidRDefault="00897110" w:rsidP="00785C81">
      <w:pPr>
        <w:spacing w:line="240" w:lineRule="auto"/>
        <w:jc w:val="both"/>
        <w:rPr>
          <w:rFonts w:ascii="Arial" w:hAnsi="Arial" w:cs="Arial"/>
          <w:sz w:val="24"/>
        </w:rPr>
      </w:pPr>
    </w:p>
    <w:p w:rsidR="00897110" w:rsidRDefault="00897110" w:rsidP="00785C81">
      <w:pPr>
        <w:spacing w:line="240" w:lineRule="auto"/>
        <w:jc w:val="both"/>
        <w:rPr>
          <w:rFonts w:ascii="Arial" w:hAnsi="Arial" w:cs="Arial"/>
          <w:sz w:val="24"/>
        </w:rPr>
      </w:pPr>
    </w:p>
    <w:p w:rsidR="00897110" w:rsidRDefault="00897110" w:rsidP="00785C81">
      <w:pPr>
        <w:spacing w:line="240" w:lineRule="auto"/>
        <w:jc w:val="both"/>
        <w:rPr>
          <w:rFonts w:ascii="Arial" w:hAnsi="Arial" w:cs="Arial"/>
          <w:sz w:val="24"/>
        </w:rPr>
      </w:pPr>
    </w:p>
    <w:p w:rsidR="00897110" w:rsidRDefault="00897110" w:rsidP="00785C81">
      <w:pPr>
        <w:spacing w:line="240" w:lineRule="auto"/>
        <w:jc w:val="both"/>
        <w:rPr>
          <w:rFonts w:ascii="Arial" w:hAnsi="Arial" w:cs="Arial"/>
          <w:sz w:val="24"/>
        </w:rPr>
      </w:pPr>
    </w:p>
    <w:p w:rsidR="00897110" w:rsidRDefault="00897110" w:rsidP="00785C81">
      <w:pPr>
        <w:spacing w:line="240" w:lineRule="auto"/>
        <w:jc w:val="both"/>
        <w:rPr>
          <w:rFonts w:ascii="Arial" w:hAnsi="Arial" w:cs="Arial"/>
          <w:sz w:val="24"/>
        </w:rPr>
      </w:pPr>
    </w:p>
    <w:p w:rsidR="00402E22" w:rsidRPr="003D34DC" w:rsidRDefault="003D34DC" w:rsidP="00785C81">
      <w:pPr>
        <w:spacing w:line="240" w:lineRule="auto"/>
        <w:jc w:val="both"/>
        <w:rPr>
          <w:rFonts w:ascii="Arial" w:hAnsi="Arial" w:cs="Arial"/>
          <w:sz w:val="24"/>
        </w:rPr>
      </w:pPr>
      <w:r w:rsidRPr="003D34DC">
        <w:rPr>
          <w:rFonts w:ascii="Arial" w:hAnsi="Arial" w:cs="Arial"/>
          <w:sz w:val="24"/>
        </w:rPr>
        <w:lastRenderedPageBreak/>
        <w:t xml:space="preserve">    In Spiral model (adaptive approach) iteration is a fundamental element of the approach. Iteration means that work-activities analysis, design, implementation are done once, then again and yet again they are repeated. With each iteration, the developers refine the result so that it is clear to what is ultimately needed</w:t>
      </w:r>
      <w:r>
        <w:rPr>
          <w:rFonts w:ascii="Arial" w:hAnsi="Arial" w:cs="Arial"/>
          <w:sz w:val="24"/>
        </w:rPr>
        <w:t xml:space="preserve"> [1]</w:t>
      </w:r>
      <w:r w:rsidRPr="003D34DC">
        <w:rPr>
          <w:rFonts w:ascii="Arial" w:hAnsi="Arial" w:cs="Arial"/>
          <w:sz w:val="24"/>
        </w:rPr>
        <w:t>.</w:t>
      </w:r>
    </w:p>
    <w:p w:rsidR="00402E22" w:rsidRDefault="00402E22" w:rsidP="00785C81">
      <w:pPr>
        <w:spacing w:line="240" w:lineRule="auto"/>
        <w:jc w:val="both"/>
        <w:rPr>
          <w:rFonts w:ascii="Arial" w:hAnsi="Arial" w:cs="Arial"/>
          <w:b/>
          <w:sz w:val="24"/>
        </w:rPr>
      </w:pPr>
    </w:p>
    <w:p w:rsidR="00402E22" w:rsidRDefault="00402E22" w:rsidP="00785C81">
      <w:pPr>
        <w:spacing w:line="240" w:lineRule="auto"/>
        <w:jc w:val="both"/>
        <w:rPr>
          <w:rFonts w:ascii="Arial" w:hAnsi="Arial" w:cs="Arial"/>
          <w:b/>
          <w:sz w:val="24"/>
        </w:rPr>
      </w:pPr>
    </w:p>
    <w:p w:rsidR="00034FD7" w:rsidRDefault="00034FD7" w:rsidP="00785C81">
      <w:pPr>
        <w:spacing w:line="240" w:lineRule="auto"/>
        <w:jc w:val="both"/>
        <w:rPr>
          <w:rFonts w:ascii="Arial" w:hAnsi="Arial" w:cs="Arial"/>
          <w:b/>
          <w:sz w:val="24"/>
        </w:rPr>
      </w:pPr>
      <w:r>
        <w:rPr>
          <w:rFonts w:ascii="Arial" w:hAnsi="Arial" w:cs="Arial"/>
          <w:b/>
          <w:sz w:val="24"/>
        </w:rPr>
        <w:t>S</w:t>
      </w:r>
      <w:r w:rsidRPr="00034FD7">
        <w:rPr>
          <w:rFonts w:ascii="Arial" w:hAnsi="Arial" w:cs="Arial"/>
          <w:b/>
          <w:sz w:val="24"/>
        </w:rPr>
        <w:t>uccessful projects implemented using the SDLC models</w:t>
      </w:r>
      <w:r>
        <w:rPr>
          <w:rFonts w:ascii="Arial" w:hAnsi="Arial" w:cs="Arial"/>
          <w:b/>
          <w:sz w:val="24"/>
        </w:rPr>
        <w:t>:</w:t>
      </w:r>
    </w:p>
    <w:p w:rsidR="00034FD7" w:rsidRDefault="00034FD7" w:rsidP="00034FD7">
      <w:pPr>
        <w:pStyle w:val="ListParagraph"/>
        <w:numPr>
          <w:ilvl w:val="0"/>
          <w:numId w:val="10"/>
        </w:numPr>
        <w:spacing w:line="240" w:lineRule="auto"/>
        <w:jc w:val="both"/>
        <w:rPr>
          <w:rFonts w:ascii="Arial" w:hAnsi="Arial" w:cs="Arial"/>
          <w:b/>
          <w:sz w:val="24"/>
        </w:rPr>
      </w:pPr>
      <w:r>
        <w:rPr>
          <w:rFonts w:ascii="Arial" w:hAnsi="Arial" w:cs="Arial"/>
          <w:b/>
          <w:sz w:val="24"/>
        </w:rPr>
        <w:t xml:space="preserve">ProjectManager.com – </w:t>
      </w:r>
      <w:r w:rsidRPr="00034FD7">
        <w:rPr>
          <w:rFonts w:ascii="Arial" w:hAnsi="Arial" w:cs="Arial"/>
          <w:sz w:val="24"/>
        </w:rPr>
        <w:t xml:space="preserve">the online project tool used to plan over 2 million projects using the waterfall model in </w:t>
      </w:r>
      <w:proofErr w:type="spellStart"/>
      <w:r w:rsidRPr="00034FD7">
        <w:rPr>
          <w:rFonts w:ascii="Arial" w:hAnsi="Arial" w:cs="Arial"/>
          <w:sz w:val="24"/>
        </w:rPr>
        <w:t>sdlc</w:t>
      </w:r>
      <w:proofErr w:type="spellEnd"/>
      <w:r w:rsidR="008D2EB1">
        <w:rPr>
          <w:rFonts w:ascii="Arial" w:hAnsi="Arial" w:cs="Arial"/>
          <w:sz w:val="24"/>
        </w:rPr>
        <w:t xml:space="preserve"> [3]</w:t>
      </w:r>
      <w:r w:rsidRPr="00034FD7">
        <w:rPr>
          <w:rFonts w:ascii="Arial" w:hAnsi="Arial" w:cs="Arial"/>
          <w:sz w:val="24"/>
        </w:rPr>
        <w:t>.</w:t>
      </w:r>
      <w:r>
        <w:rPr>
          <w:rFonts w:ascii="Arial" w:hAnsi="Arial" w:cs="Arial"/>
          <w:b/>
          <w:sz w:val="24"/>
        </w:rPr>
        <w:t xml:space="preserve"> </w:t>
      </w:r>
    </w:p>
    <w:p w:rsidR="00DA17F0" w:rsidRDefault="00DA17F0" w:rsidP="00DA17F0">
      <w:pPr>
        <w:pStyle w:val="ListParagraph"/>
        <w:numPr>
          <w:ilvl w:val="0"/>
          <w:numId w:val="10"/>
        </w:numPr>
        <w:spacing w:line="240" w:lineRule="auto"/>
        <w:jc w:val="both"/>
        <w:rPr>
          <w:rFonts w:ascii="Arial" w:hAnsi="Arial" w:cs="Arial"/>
          <w:sz w:val="24"/>
        </w:rPr>
      </w:pPr>
      <w:r w:rsidRPr="00DA17F0">
        <w:rPr>
          <w:rFonts w:ascii="Arial" w:hAnsi="Arial" w:cs="Arial"/>
          <w:b/>
          <w:sz w:val="24"/>
        </w:rPr>
        <w:t>Pair programming</w:t>
      </w:r>
      <w:r w:rsidRPr="00DA17F0">
        <w:rPr>
          <w:rFonts w:ascii="Arial" w:hAnsi="Arial" w:cs="Arial"/>
          <w:sz w:val="24"/>
        </w:rPr>
        <w:t xml:space="preserve"> </w:t>
      </w:r>
      <w:r>
        <w:rPr>
          <w:rFonts w:ascii="Arial" w:hAnsi="Arial" w:cs="Arial"/>
          <w:sz w:val="24"/>
        </w:rPr>
        <w:t xml:space="preserve">- </w:t>
      </w:r>
      <w:r w:rsidRPr="00DA17F0">
        <w:rPr>
          <w:rFonts w:ascii="Arial" w:hAnsi="Arial" w:cs="Arial"/>
          <w:sz w:val="24"/>
        </w:rPr>
        <w:t xml:space="preserve">Pair programming is an </w:t>
      </w:r>
      <w:proofErr w:type="gramStart"/>
      <w:r w:rsidRPr="00DA17F0">
        <w:rPr>
          <w:rFonts w:ascii="Arial" w:hAnsi="Arial" w:cs="Arial"/>
          <w:sz w:val="24"/>
        </w:rPr>
        <w:t>Agile</w:t>
      </w:r>
      <w:proofErr w:type="gramEnd"/>
      <w:r w:rsidRPr="00DA17F0">
        <w:rPr>
          <w:rFonts w:ascii="Arial" w:hAnsi="Arial" w:cs="Arial"/>
          <w:sz w:val="24"/>
        </w:rPr>
        <w:t xml:space="preserve"> software development technique originating from Extreme programming (XP) in which two developers </w:t>
      </w:r>
      <w:r w:rsidR="00281ACE">
        <w:rPr>
          <w:rFonts w:ascii="Arial" w:hAnsi="Arial" w:cs="Arial"/>
          <w:sz w:val="24"/>
        </w:rPr>
        <w:t xml:space="preserve">or </w:t>
      </w:r>
      <w:r w:rsidRPr="00DA17F0">
        <w:rPr>
          <w:rFonts w:ascii="Arial" w:hAnsi="Arial" w:cs="Arial"/>
          <w:sz w:val="24"/>
        </w:rPr>
        <w:t>programmers sharing a single workstation (one screen, keyboard and mouse among the pair).</w:t>
      </w:r>
      <w:r>
        <w:rPr>
          <w:rFonts w:ascii="Arial" w:hAnsi="Arial" w:cs="Arial"/>
          <w:sz w:val="24"/>
        </w:rPr>
        <w:t xml:space="preserve"> </w:t>
      </w:r>
    </w:p>
    <w:p w:rsidR="00AF4D35" w:rsidRDefault="00AF4D35" w:rsidP="00AF4D35">
      <w:pPr>
        <w:pStyle w:val="ListParagraph"/>
        <w:spacing w:line="240" w:lineRule="auto"/>
        <w:jc w:val="both"/>
        <w:rPr>
          <w:rFonts w:ascii="Arial" w:hAnsi="Arial" w:cs="Arial"/>
          <w:b/>
          <w:sz w:val="24"/>
        </w:rPr>
      </w:pPr>
      <w:r w:rsidRPr="006D0B65">
        <w:rPr>
          <w:rFonts w:ascii="Arial" w:hAnsi="Arial" w:cs="Arial"/>
          <w:b/>
          <w:sz w:val="24"/>
        </w:rPr>
        <w:t>14 Best Tools for Remote Pair Programming</w:t>
      </w:r>
      <w:r w:rsidR="00DA072B">
        <w:rPr>
          <w:rFonts w:ascii="Arial" w:hAnsi="Arial" w:cs="Arial"/>
          <w:b/>
          <w:sz w:val="24"/>
        </w:rPr>
        <w:t xml:space="preserve"> [5].</w:t>
      </w:r>
    </w:p>
    <w:p w:rsidR="006D0B65" w:rsidRPr="00E02AF5" w:rsidRDefault="006D0B65" w:rsidP="006D0B65">
      <w:pPr>
        <w:pStyle w:val="ListParagraph"/>
        <w:numPr>
          <w:ilvl w:val="0"/>
          <w:numId w:val="11"/>
        </w:numPr>
        <w:spacing w:line="240" w:lineRule="auto"/>
        <w:jc w:val="both"/>
        <w:rPr>
          <w:rFonts w:ascii="Arial" w:hAnsi="Arial" w:cs="Arial"/>
          <w:sz w:val="24"/>
        </w:rPr>
      </w:pPr>
      <w:proofErr w:type="spellStart"/>
      <w:r w:rsidRPr="00E02AF5">
        <w:rPr>
          <w:rFonts w:ascii="Arial" w:hAnsi="Arial" w:cs="Arial"/>
          <w:sz w:val="24"/>
        </w:rPr>
        <w:t>Motepair</w:t>
      </w:r>
      <w:proofErr w:type="spellEnd"/>
      <w:r w:rsidRPr="00E02AF5">
        <w:rPr>
          <w:rFonts w:ascii="Arial" w:hAnsi="Arial" w:cs="Arial"/>
          <w:sz w:val="24"/>
        </w:rPr>
        <w:t xml:space="preserve"> by Atom</w:t>
      </w:r>
    </w:p>
    <w:p w:rsidR="00E02AF5" w:rsidRPr="00E02AF5" w:rsidRDefault="00E02AF5" w:rsidP="006D0B65">
      <w:pPr>
        <w:pStyle w:val="ListParagraph"/>
        <w:numPr>
          <w:ilvl w:val="0"/>
          <w:numId w:val="11"/>
        </w:numPr>
        <w:spacing w:line="240" w:lineRule="auto"/>
        <w:jc w:val="both"/>
        <w:rPr>
          <w:rFonts w:ascii="Arial" w:hAnsi="Arial" w:cs="Arial"/>
          <w:sz w:val="24"/>
        </w:rPr>
      </w:pPr>
      <w:r w:rsidRPr="00E02AF5">
        <w:rPr>
          <w:rFonts w:ascii="Arial" w:hAnsi="Arial" w:cs="Arial"/>
          <w:sz w:val="24"/>
        </w:rPr>
        <w:t>Tuple</w:t>
      </w:r>
    </w:p>
    <w:p w:rsidR="00E02AF5" w:rsidRPr="00E02AF5" w:rsidRDefault="00E02AF5" w:rsidP="006D0B65">
      <w:pPr>
        <w:pStyle w:val="ListParagraph"/>
        <w:numPr>
          <w:ilvl w:val="0"/>
          <w:numId w:val="11"/>
        </w:numPr>
        <w:spacing w:line="240" w:lineRule="auto"/>
        <w:jc w:val="both"/>
        <w:rPr>
          <w:rFonts w:ascii="Arial" w:hAnsi="Arial" w:cs="Arial"/>
          <w:sz w:val="24"/>
        </w:rPr>
      </w:pPr>
      <w:r w:rsidRPr="00E02AF5">
        <w:rPr>
          <w:rFonts w:ascii="Arial" w:hAnsi="Arial" w:cs="Arial"/>
          <w:sz w:val="24"/>
        </w:rPr>
        <w:t>Teletype for atom</w:t>
      </w:r>
    </w:p>
    <w:p w:rsidR="00E02AF5" w:rsidRPr="00E02AF5" w:rsidRDefault="00E02AF5" w:rsidP="00E02AF5">
      <w:pPr>
        <w:pStyle w:val="ListParagraph"/>
        <w:numPr>
          <w:ilvl w:val="0"/>
          <w:numId w:val="11"/>
        </w:numPr>
        <w:spacing w:line="240" w:lineRule="auto"/>
        <w:jc w:val="both"/>
        <w:rPr>
          <w:rFonts w:ascii="Arial" w:hAnsi="Arial" w:cs="Arial"/>
          <w:sz w:val="24"/>
        </w:rPr>
      </w:pPr>
      <w:r w:rsidRPr="00E02AF5">
        <w:rPr>
          <w:rFonts w:ascii="Arial" w:hAnsi="Arial" w:cs="Arial"/>
          <w:sz w:val="24"/>
        </w:rPr>
        <w:t>. Microsoft Visual Studio Live Share</w:t>
      </w:r>
    </w:p>
    <w:p w:rsidR="00E02AF5" w:rsidRPr="00E02AF5" w:rsidRDefault="00E02AF5" w:rsidP="00E02AF5">
      <w:pPr>
        <w:pStyle w:val="ListParagraph"/>
        <w:numPr>
          <w:ilvl w:val="0"/>
          <w:numId w:val="11"/>
        </w:numPr>
        <w:spacing w:line="240" w:lineRule="auto"/>
        <w:jc w:val="both"/>
        <w:rPr>
          <w:rFonts w:ascii="Arial" w:hAnsi="Arial" w:cs="Arial"/>
          <w:sz w:val="24"/>
        </w:rPr>
      </w:pPr>
      <w:proofErr w:type="spellStart"/>
      <w:r w:rsidRPr="00E02AF5">
        <w:rPr>
          <w:rFonts w:ascii="Arial" w:hAnsi="Arial" w:cs="Arial"/>
          <w:sz w:val="24"/>
        </w:rPr>
        <w:t>CodePen</w:t>
      </w:r>
      <w:proofErr w:type="spellEnd"/>
    </w:p>
    <w:p w:rsidR="00E02AF5" w:rsidRPr="00E02AF5" w:rsidRDefault="00E02AF5" w:rsidP="00E02AF5">
      <w:pPr>
        <w:pStyle w:val="ListParagraph"/>
        <w:numPr>
          <w:ilvl w:val="0"/>
          <w:numId w:val="11"/>
        </w:numPr>
        <w:spacing w:line="240" w:lineRule="auto"/>
        <w:jc w:val="both"/>
        <w:rPr>
          <w:rFonts w:ascii="Arial" w:hAnsi="Arial" w:cs="Arial"/>
          <w:sz w:val="24"/>
        </w:rPr>
      </w:pPr>
      <w:proofErr w:type="spellStart"/>
      <w:r w:rsidRPr="00E02AF5">
        <w:rPr>
          <w:rFonts w:ascii="Arial" w:hAnsi="Arial" w:cs="Arial"/>
          <w:sz w:val="24"/>
        </w:rPr>
        <w:t>Codeanywhere</w:t>
      </w:r>
      <w:proofErr w:type="spellEnd"/>
    </w:p>
    <w:p w:rsidR="00E02AF5" w:rsidRPr="00E02AF5" w:rsidRDefault="00E02AF5" w:rsidP="00E02AF5">
      <w:pPr>
        <w:pStyle w:val="ListParagraph"/>
        <w:numPr>
          <w:ilvl w:val="0"/>
          <w:numId w:val="11"/>
        </w:numPr>
        <w:spacing w:line="240" w:lineRule="auto"/>
        <w:jc w:val="both"/>
        <w:rPr>
          <w:rFonts w:ascii="Arial" w:hAnsi="Arial" w:cs="Arial"/>
          <w:sz w:val="24"/>
        </w:rPr>
      </w:pPr>
      <w:r w:rsidRPr="00E02AF5">
        <w:rPr>
          <w:rFonts w:ascii="Arial" w:hAnsi="Arial" w:cs="Arial"/>
          <w:sz w:val="24"/>
        </w:rPr>
        <w:t>USE Together</w:t>
      </w:r>
    </w:p>
    <w:p w:rsidR="00E02AF5" w:rsidRPr="00E02AF5" w:rsidRDefault="00E02AF5" w:rsidP="00E02AF5">
      <w:pPr>
        <w:pStyle w:val="ListParagraph"/>
        <w:numPr>
          <w:ilvl w:val="0"/>
          <w:numId w:val="11"/>
        </w:numPr>
        <w:spacing w:line="240" w:lineRule="auto"/>
        <w:jc w:val="both"/>
        <w:rPr>
          <w:rFonts w:ascii="Arial" w:hAnsi="Arial" w:cs="Arial"/>
          <w:sz w:val="24"/>
        </w:rPr>
      </w:pPr>
      <w:r w:rsidRPr="00E02AF5">
        <w:rPr>
          <w:rFonts w:ascii="Arial" w:hAnsi="Arial" w:cs="Arial"/>
          <w:sz w:val="24"/>
        </w:rPr>
        <w:t xml:space="preserve">Remote Collab for </w:t>
      </w:r>
      <w:proofErr w:type="spellStart"/>
      <w:r w:rsidRPr="00E02AF5">
        <w:rPr>
          <w:rFonts w:ascii="Arial" w:hAnsi="Arial" w:cs="Arial"/>
          <w:sz w:val="24"/>
        </w:rPr>
        <w:t>SublimeText</w:t>
      </w:r>
      <w:proofErr w:type="spellEnd"/>
    </w:p>
    <w:p w:rsidR="00E02AF5" w:rsidRPr="00E02AF5" w:rsidRDefault="00E02AF5" w:rsidP="00E02AF5">
      <w:pPr>
        <w:pStyle w:val="ListParagraph"/>
        <w:numPr>
          <w:ilvl w:val="0"/>
          <w:numId w:val="11"/>
        </w:numPr>
        <w:spacing w:line="240" w:lineRule="auto"/>
        <w:jc w:val="both"/>
        <w:rPr>
          <w:rFonts w:ascii="Arial" w:hAnsi="Arial" w:cs="Arial"/>
          <w:sz w:val="24"/>
        </w:rPr>
      </w:pPr>
      <w:r w:rsidRPr="00E02AF5">
        <w:rPr>
          <w:rFonts w:ascii="Arial" w:hAnsi="Arial" w:cs="Arial"/>
          <w:sz w:val="24"/>
        </w:rPr>
        <w:t xml:space="preserve">. </w:t>
      </w:r>
      <w:proofErr w:type="spellStart"/>
      <w:r w:rsidRPr="00E02AF5">
        <w:rPr>
          <w:rFonts w:ascii="Arial" w:hAnsi="Arial" w:cs="Arial"/>
          <w:sz w:val="24"/>
        </w:rPr>
        <w:t>CodeSandbox</w:t>
      </w:r>
      <w:proofErr w:type="spellEnd"/>
      <w:r w:rsidRPr="00E02AF5">
        <w:rPr>
          <w:rFonts w:ascii="Arial" w:hAnsi="Arial" w:cs="Arial"/>
          <w:sz w:val="24"/>
        </w:rPr>
        <w:t xml:space="preserve"> Live</w:t>
      </w:r>
    </w:p>
    <w:p w:rsidR="00E02AF5" w:rsidRPr="00E02AF5" w:rsidRDefault="00E02AF5" w:rsidP="00E02AF5">
      <w:pPr>
        <w:pStyle w:val="ListParagraph"/>
        <w:numPr>
          <w:ilvl w:val="0"/>
          <w:numId w:val="11"/>
        </w:numPr>
        <w:spacing w:line="240" w:lineRule="auto"/>
        <w:jc w:val="both"/>
        <w:rPr>
          <w:rFonts w:ascii="Arial" w:hAnsi="Arial" w:cs="Arial"/>
          <w:sz w:val="24"/>
        </w:rPr>
      </w:pPr>
      <w:r w:rsidRPr="00E02AF5">
        <w:rPr>
          <w:rFonts w:ascii="Arial" w:hAnsi="Arial" w:cs="Arial"/>
          <w:sz w:val="24"/>
        </w:rPr>
        <w:t>Cloud9</w:t>
      </w:r>
    </w:p>
    <w:p w:rsidR="00E02AF5" w:rsidRPr="00E02AF5" w:rsidRDefault="00E02AF5" w:rsidP="00E02AF5">
      <w:pPr>
        <w:pStyle w:val="ListParagraph"/>
        <w:numPr>
          <w:ilvl w:val="0"/>
          <w:numId w:val="11"/>
        </w:numPr>
        <w:spacing w:line="240" w:lineRule="auto"/>
        <w:jc w:val="both"/>
        <w:rPr>
          <w:rFonts w:ascii="Arial" w:hAnsi="Arial" w:cs="Arial"/>
          <w:sz w:val="24"/>
        </w:rPr>
      </w:pPr>
      <w:r w:rsidRPr="00E02AF5">
        <w:rPr>
          <w:rFonts w:ascii="Arial" w:hAnsi="Arial" w:cs="Arial"/>
          <w:sz w:val="24"/>
        </w:rPr>
        <w:t>Codeshare</w:t>
      </w:r>
    </w:p>
    <w:p w:rsidR="00E02AF5" w:rsidRPr="00E02AF5" w:rsidRDefault="00E02AF5" w:rsidP="00E02AF5">
      <w:pPr>
        <w:pStyle w:val="ListParagraph"/>
        <w:numPr>
          <w:ilvl w:val="0"/>
          <w:numId w:val="11"/>
        </w:numPr>
        <w:spacing w:line="240" w:lineRule="auto"/>
        <w:jc w:val="both"/>
        <w:rPr>
          <w:rFonts w:ascii="Arial" w:hAnsi="Arial" w:cs="Arial"/>
          <w:sz w:val="24"/>
        </w:rPr>
      </w:pPr>
      <w:r w:rsidRPr="00E02AF5">
        <w:rPr>
          <w:rFonts w:ascii="Arial" w:hAnsi="Arial" w:cs="Arial"/>
          <w:sz w:val="24"/>
        </w:rPr>
        <w:t>Brackets</w:t>
      </w:r>
    </w:p>
    <w:p w:rsidR="00E02AF5" w:rsidRPr="00E02AF5" w:rsidRDefault="00E02AF5" w:rsidP="00E02AF5">
      <w:pPr>
        <w:pStyle w:val="ListParagraph"/>
        <w:numPr>
          <w:ilvl w:val="0"/>
          <w:numId w:val="11"/>
        </w:numPr>
        <w:spacing w:line="240" w:lineRule="auto"/>
        <w:jc w:val="both"/>
        <w:rPr>
          <w:rFonts w:ascii="Arial" w:hAnsi="Arial" w:cs="Arial"/>
          <w:sz w:val="24"/>
        </w:rPr>
      </w:pPr>
      <w:r w:rsidRPr="00E02AF5">
        <w:rPr>
          <w:rFonts w:ascii="Arial" w:hAnsi="Arial" w:cs="Arial"/>
          <w:sz w:val="24"/>
        </w:rPr>
        <w:t>Coda</w:t>
      </w:r>
    </w:p>
    <w:p w:rsidR="00E02AF5" w:rsidRPr="00E02AF5" w:rsidRDefault="00E02AF5" w:rsidP="00E02AF5">
      <w:pPr>
        <w:pStyle w:val="ListParagraph"/>
        <w:numPr>
          <w:ilvl w:val="0"/>
          <w:numId w:val="11"/>
        </w:numPr>
        <w:spacing w:line="240" w:lineRule="auto"/>
        <w:jc w:val="both"/>
        <w:rPr>
          <w:rFonts w:ascii="Arial" w:hAnsi="Arial" w:cs="Arial"/>
          <w:sz w:val="24"/>
        </w:rPr>
      </w:pPr>
      <w:proofErr w:type="spellStart"/>
      <w:r w:rsidRPr="00E02AF5">
        <w:rPr>
          <w:rFonts w:ascii="Arial" w:hAnsi="Arial" w:cs="Arial"/>
          <w:sz w:val="24"/>
        </w:rPr>
        <w:t>Codenvy</w:t>
      </w:r>
      <w:proofErr w:type="spellEnd"/>
    </w:p>
    <w:p w:rsidR="001E6A41" w:rsidRDefault="001E6A41" w:rsidP="00785C81">
      <w:pPr>
        <w:spacing w:line="240" w:lineRule="auto"/>
        <w:jc w:val="both"/>
        <w:rPr>
          <w:rFonts w:ascii="Arial" w:hAnsi="Arial" w:cs="Arial"/>
          <w:b/>
          <w:sz w:val="24"/>
        </w:rPr>
      </w:pPr>
    </w:p>
    <w:p w:rsidR="00495481" w:rsidRDefault="00495481" w:rsidP="00785C81">
      <w:pPr>
        <w:spacing w:line="240" w:lineRule="auto"/>
        <w:jc w:val="both"/>
        <w:rPr>
          <w:rFonts w:ascii="Arial" w:hAnsi="Arial" w:cs="Arial"/>
          <w:b/>
          <w:sz w:val="24"/>
        </w:rPr>
      </w:pPr>
    </w:p>
    <w:p w:rsidR="00495481" w:rsidRDefault="00495481" w:rsidP="00785C81">
      <w:pPr>
        <w:spacing w:line="240" w:lineRule="auto"/>
        <w:jc w:val="both"/>
        <w:rPr>
          <w:rFonts w:ascii="Arial" w:hAnsi="Arial" w:cs="Arial"/>
          <w:b/>
          <w:sz w:val="24"/>
        </w:rPr>
      </w:pPr>
    </w:p>
    <w:p w:rsidR="00495481" w:rsidRDefault="00495481" w:rsidP="00785C81">
      <w:pPr>
        <w:spacing w:line="240" w:lineRule="auto"/>
        <w:jc w:val="both"/>
        <w:rPr>
          <w:rFonts w:ascii="Arial" w:hAnsi="Arial" w:cs="Arial"/>
          <w:b/>
          <w:sz w:val="24"/>
        </w:rPr>
      </w:pPr>
    </w:p>
    <w:p w:rsidR="0046034A" w:rsidRDefault="0046034A" w:rsidP="00785C81">
      <w:pPr>
        <w:spacing w:line="240" w:lineRule="auto"/>
        <w:jc w:val="both"/>
        <w:rPr>
          <w:rFonts w:ascii="Arial" w:hAnsi="Arial" w:cs="Arial"/>
          <w:b/>
          <w:sz w:val="24"/>
        </w:rPr>
      </w:pPr>
    </w:p>
    <w:p w:rsidR="0046034A" w:rsidRDefault="0046034A" w:rsidP="00785C81">
      <w:pPr>
        <w:spacing w:line="240" w:lineRule="auto"/>
        <w:jc w:val="both"/>
        <w:rPr>
          <w:rFonts w:ascii="Arial" w:hAnsi="Arial" w:cs="Arial"/>
          <w:b/>
          <w:sz w:val="24"/>
        </w:rPr>
      </w:pPr>
    </w:p>
    <w:p w:rsidR="0046034A" w:rsidRDefault="0046034A" w:rsidP="00785C81">
      <w:pPr>
        <w:spacing w:line="240" w:lineRule="auto"/>
        <w:jc w:val="both"/>
        <w:rPr>
          <w:rFonts w:ascii="Arial" w:hAnsi="Arial" w:cs="Arial"/>
          <w:b/>
          <w:sz w:val="24"/>
        </w:rPr>
      </w:pPr>
    </w:p>
    <w:p w:rsidR="0046034A" w:rsidRDefault="0046034A" w:rsidP="00785C81">
      <w:pPr>
        <w:spacing w:line="240" w:lineRule="auto"/>
        <w:jc w:val="both"/>
        <w:rPr>
          <w:rFonts w:ascii="Arial" w:hAnsi="Arial" w:cs="Arial"/>
          <w:b/>
          <w:sz w:val="24"/>
        </w:rPr>
      </w:pPr>
      <w:bookmarkStart w:id="0" w:name="_GoBack"/>
      <w:bookmarkEnd w:id="0"/>
    </w:p>
    <w:p w:rsidR="00495481" w:rsidRDefault="00495481" w:rsidP="00785C81">
      <w:pPr>
        <w:spacing w:line="240" w:lineRule="auto"/>
        <w:jc w:val="both"/>
        <w:rPr>
          <w:rFonts w:ascii="Arial" w:hAnsi="Arial" w:cs="Arial"/>
          <w:b/>
          <w:sz w:val="24"/>
        </w:rPr>
      </w:pPr>
    </w:p>
    <w:p w:rsidR="00495481" w:rsidRDefault="00495481" w:rsidP="00785C81">
      <w:pPr>
        <w:spacing w:line="240" w:lineRule="auto"/>
        <w:jc w:val="both"/>
        <w:rPr>
          <w:rFonts w:ascii="Arial" w:hAnsi="Arial" w:cs="Arial"/>
          <w:b/>
          <w:sz w:val="24"/>
        </w:rPr>
      </w:pPr>
    </w:p>
    <w:p w:rsidR="00785C81" w:rsidRDefault="00785C81" w:rsidP="00785C81">
      <w:pPr>
        <w:spacing w:line="240" w:lineRule="auto"/>
        <w:jc w:val="both"/>
        <w:rPr>
          <w:rFonts w:ascii="Arial" w:hAnsi="Arial" w:cs="Arial"/>
          <w:sz w:val="24"/>
        </w:rPr>
      </w:pPr>
      <w:r>
        <w:rPr>
          <w:rFonts w:ascii="Arial" w:hAnsi="Arial" w:cs="Arial"/>
          <w:sz w:val="24"/>
        </w:rPr>
        <w:lastRenderedPageBreak/>
        <w:t>References;</w:t>
      </w:r>
    </w:p>
    <w:p w:rsidR="00785C81" w:rsidRDefault="00785C81" w:rsidP="00785C81">
      <w:pPr>
        <w:spacing w:line="240" w:lineRule="auto"/>
        <w:jc w:val="both"/>
        <w:rPr>
          <w:rFonts w:ascii="Arial" w:hAnsi="Arial" w:cs="Arial"/>
          <w:sz w:val="24"/>
        </w:rPr>
      </w:pPr>
      <w:r>
        <w:rPr>
          <w:rFonts w:ascii="Arial" w:hAnsi="Arial" w:cs="Arial"/>
          <w:sz w:val="24"/>
        </w:rPr>
        <w:t xml:space="preserve">[1]. </w:t>
      </w:r>
      <w:proofErr w:type="spellStart"/>
      <w:r>
        <w:rPr>
          <w:rFonts w:ascii="Arial" w:hAnsi="Arial" w:cs="Arial"/>
          <w:sz w:val="24"/>
        </w:rPr>
        <w:t>TechBlogMU</w:t>
      </w:r>
      <w:proofErr w:type="spellEnd"/>
      <w:r>
        <w:rPr>
          <w:rFonts w:ascii="Arial" w:hAnsi="Arial" w:cs="Arial"/>
          <w:sz w:val="24"/>
        </w:rPr>
        <w:t>. (</w:t>
      </w:r>
      <w:proofErr w:type="spellStart"/>
      <w:r>
        <w:rPr>
          <w:rFonts w:ascii="Arial" w:hAnsi="Arial" w:cs="Arial"/>
          <w:sz w:val="24"/>
        </w:rPr>
        <w:t>n.d</w:t>
      </w:r>
      <w:proofErr w:type="spellEnd"/>
      <w:r>
        <w:rPr>
          <w:rFonts w:ascii="Arial" w:hAnsi="Arial" w:cs="Arial"/>
          <w:sz w:val="24"/>
        </w:rPr>
        <w:t>).</w:t>
      </w:r>
      <w:r w:rsidRPr="00785C81">
        <w:t xml:space="preserve"> </w:t>
      </w:r>
      <w:r w:rsidRPr="00785C81">
        <w:rPr>
          <w:rFonts w:ascii="Arial" w:hAnsi="Arial" w:cs="Arial"/>
          <w:sz w:val="24"/>
        </w:rPr>
        <w:t>System Development Life Cycle (SDLC)</w:t>
      </w:r>
      <w:r>
        <w:rPr>
          <w:rFonts w:ascii="Arial" w:hAnsi="Arial" w:cs="Arial"/>
          <w:sz w:val="24"/>
        </w:rPr>
        <w:t>. Accessed on: Sept. 26, 2021</w:t>
      </w:r>
      <w:proofErr w:type="gramStart"/>
      <w:r>
        <w:rPr>
          <w:rFonts w:ascii="Arial" w:hAnsi="Arial" w:cs="Arial"/>
          <w:sz w:val="24"/>
        </w:rPr>
        <w:t>.[</w:t>
      </w:r>
      <w:proofErr w:type="gramEnd"/>
      <w:r>
        <w:rPr>
          <w:rFonts w:ascii="Arial" w:hAnsi="Arial" w:cs="Arial"/>
          <w:sz w:val="24"/>
        </w:rPr>
        <w:t>Online]. Available</w:t>
      </w:r>
      <w:proofErr w:type="gramStart"/>
      <w:r>
        <w:rPr>
          <w:rFonts w:ascii="Arial" w:hAnsi="Arial" w:cs="Arial"/>
          <w:sz w:val="24"/>
        </w:rPr>
        <w:t>:</w:t>
      </w:r>
      <w:proofErr w:type="gramEnd"/>
      <w:r>
        <w:rPr>
          <w:rFonts w:ascii="Arial" w:hAnsi="Arial" w:cs="Arial"/>
          <w:sz w:val="24"/>
        </w:rPr>
        <w:fldChar w:fldCharType="begin"/>
      </w:r>
      <w:r>
        <w:rPr>
          <w:rFonts w:ascii="Arial" w:hAnsi="Arial" w:cs="Arial"/>
          <w:sz w:val="24"/>
        </w:rPr>
        <w:instrText xml:space="preserve"> HYPERLINK "</w:instrText>
      </w:r>
      <w:r w:rsidRPr="00785C81">
        <w:rPr>
          <w:rFonts w:ascii="Arial" w:hAnsi="Arial" w:cs="Arial"/>
          <w:sz w:val="24"/>
        </w:rPr>
        <w:instrText>https://techblogmu.blogspot.com/2017/04/system-development-life-cycle-sdlc.html</w:instrText>
      </w:r>
      <w:r>
        <w:rPr>
          <w:rFonts w:ascii="Arial" w:hAnsi="Arial" w:cs="Arial"/>
          <w:sz w:val="24"/>
        </w:rPr>
        <w:instrText xml:space="preserve">" </w:instrText>
      </w:r>
      <w:r>
        <w:rPr>
          <w:rFonts w:ascii="Arial" w:hAnsi="Arial" w:cs="Arial"/>
          <w:sz w:val="24"/>
        </w:rPr>
        <w:fldChar w:fldCharType="separate"/>
      </w:r>
      <w:r w:rsidRPr="005021F5">
        <w:rPr>
          <w:rStyle w:val="Hyperlink"/>
          <w:rFonts w:ascii="Arial" w:hAnsi="Arial" w:cs="Arial"/>
          <w:sz w:val="24"/>
        </w:rPr>
        <w:t>https://techblogmu.blogspot.com/2017/04/system-development-life-cycle-sdlc.html</w:t>
      </w:r>
      <w:r>
        <w:rPr>
          <w:rFonts w:ascii="Arial" w:hAnsi="Arial" w:cs="Arial"/>
          <w:sz w:val="24"/>
        </w:rPr>
        <w:fldChar w:fldCharType="end"/>
      </w:r>
      <w:r>
        <w:rPr>
          <w:rFonts w:ascii="Arial" w:hAnsi="Arial" w:cs="Arial"/>
          <w:sz w:val="24"/>
        </w:rPr>
        <w:t xml:space="preserve"> </w:t>
      </w:r>
    </w:p>
    <w:p w:rsidR="00E40508" w:rsidRDefault="00E40508" w:rsidP="00E40508">
      <w:pPr>
        <w:spacing w:line="240" w:lineRule="auto"/>
        <w:rPr>
          <w:rFonts w:ascii="Arial" w:hAnsi="Arial" w:cs="Arial"/>
          <w:sz w:val="24"/>
        </w:rPr>
      </w:pPr>
      <w:r>
        <w:rPr>
          <w:rFonts w:ascii="Arial" w:hAnsi="Arial" w:cs="Arial"/>
          <w:sz w:val="24"/>
        </w:rPr>
        <w:t>[2]</w:t>
      </w:r>
      <w:proofErr w:type="gramStart"/>
      <w:r>
        <w:rPr>
          <w:rFonts w:ascii="Arial" w:hAnsi="Arial" w:cs="Arial"/>
          <w:sz w:val="24"/>
        </w:rPr>
        <w:t>..</w:t>
      </w:r>
      <w:proofErr w:type="gramEnd"/>
      <w:r>
        <w:rPr>
          <w:rFonts w:ascii="Arial" w:hAnsi="Arial" w:cs="Arial"/>
          <w:sz w:val="24"/>
        </w:rPr>
        <w:t xml:space="preserve"> Gillis, A.(</w:t>
      </w:r>
      <w:proofErr w:type="spellStart"/>
      <w:r>
        <w:rPr>
          <w:rFonts w:ascii="Arial" w:hAnsi="Arial" w:cs="Arial"/>
          <w:sz w:val="24"/>
        </w:rPr>
        <w:t>n.d</w:t>
      </w:r>
      <w:proofErr w:type="spellEnd"/>
      <w:r>
        <w:rPr>
          <w:rFonts w:ascii="Arial" w:hAnsi="Arial" w:cs="Arial"/>
          <w:sz w:val="24"/>
        </w:rPr>
        <w:t xml:space="preserve">). </w:t>
      </w:r>
      <w:r w:rsidRPr="00E40508">
        <w:rPr>
          <w:rFonts w:ascii="Arial" w:hAnsi="Arial" w:cs="Arial"/>
          <w:sz w:val="24"/>
        </w:rPr>
        <w:t>systems development life cycle (SDLC)</w:t>
      </w:r>
      <w:r>
        <w:rPr>
          <w:rFonts w:ascii="Arial" w:hAnsi="Arial" w:cs="Arial"/>
          <w:sz w:val="24"/>
        </w:rPr>
        <w:t xml:space="preserve">. </w:t>
      </w:r>
      <w:proofErr w:type="spellStart"/>
      <w:r>
        <w:rPr>
          <w:rFonts w:ascii="Arial" w:hAnsi="Arial" w:cs="Arial"/>
          <w:sz w:val="24"/>
        </w:rPr>
        <w:t>TechTarget</w:t>
      </w:r>
      <w:proofErr w:type="spellEnd"/>
      <w:r>
        <w:rPr>
          <w:rFonts w:ascii="Arial" w:hAnsi="Arial" w:cs="Arial"/>
          <w:sz w:val="24"/>
        </w:rPr>
        <w:t>. Accessed on: Sept. 26, 2021</w:t>
      </w:r>
      <w:proofErr w:type="gramStart"/>
      <w:r>
        <w:rPr>
          <w:rFonts w:ascii="Arial" w:hAnsi="Arial" w:cs="Arial"/>
          <w:sz w:val="24"/>
        </w:rPr>
        <w:t>.[</w:t>
      </w:r>
      <w:proofErr w:type="gramEnd"/>
      <w:r>
        <w:rPr>
          <w:rFonts w:ascii="Arial" w:hAnsi="Arial" w:cs="Arial"/>
          <w:sz w:val="24"/>
        </w:rPr>
        <w:t xml:space="preserve">Online]. Available: </w:t>
      </w:r>
      <w:hyperlink r:id="rId8" w:history="1">
        <w:r w:rsidRPr="005021F5">
          <w:rPr>
            <w:rStyle w:val="Hyperlink"/>
            <w:rFonts w:ascii="Arial" w:hAnsi="Arial" w:cs="Arial"/>
            <w:sz w:val="24"/>
          </w:rPr>
          <w:t>https://searchsoftwarequality.techtarget.com/definition/systems-development-life-cycle</w:t>
        </w:r>
      </w:hyperlink>
      <w:r>
        <w:rPr>
          <w:rFonts w:ascii="Arial" w:hAnsi="Arial" w:cs="Arial"/>
          <w:sz w:val="24"/>
        </w:rPr>
        <w:t xml:space="preserve"> </w:t>
      </w:r>
    </w:p>
    <w:p w:rsidR="00B41571" w:rsidRDefault="00B41571" w:rsidP="00B41571">
      <w:pPr>
        <w:spacing w:line="240" w:lineRule="auto"/>
        <w:rPr>
          <w:rFonts w:ascii="Arial" w:hAnsi="Arial" w:cs="Arial"/>
          <w:sz w:val="24"/>
        </w:rPr>
      </w:pPr>
      <w:r>
        <w:rPr>
          <w:rFonts w:ascii="Arial" w:hAnsi="Arial" w:cs="Arial"/>
          <w:sz w:val="24"/>
        </w:rPr>
        <w:t xml:space="preserve">[3]. </w:t>
      </w:r>
      <w:proofErr w:type="spellStart"/>
      <w:r>
        <w:rPr>
          <w:rFonts w:ascii="Arial" w:hAnsi="Arial" w:cs="Arial"/>
          <w:sz w:val="24"/>
        </w:rPr>
        <w:t>ProjectManager</w:t>
      </w:r>
      <w:proofErr w:type="spellEnd"/>
      <w:proofErr w:type="gramStart"/>
      <w:r>
        <w:rPr>
          <w:rFonts w:ascii="Arial" w:hAnsi="Arial" w:cs="Arial"/>
          <w:sz w:val="24"/>
        </w:rPr>
        <w:t>.(</w:t>
      </w:r>
      <w:proofErr w:type="spellStart"/>
      <w:proofErr w:type="gramEnd"/>
      <w:r>
        <w:rPr>
          <w:rFonts w:ascii="Arial" w:hAnsi="Arial" w:cs="Arial"/>
          <w:sz w:val="24"/>
        </w:rPr>
        <w:t>n.d</w:t>
      </w:r>
      <w:proofErr w:type="spellEnd"/>
      <w:r>
        <w:rPr>
          <w:rFonts w:ascii="Arial" w:hAnsi="Arial" w:cs="Arial"/>
          <w:sz w:val="24"/>
        </w:rPr>
        <w:t xml:space="preserve">). The Ultimate Guide </w:t>
      </w:r>
      <w:r w:rsidRPr="00B41571">
        <w:rPr>
          <w:rFonts w:ascii="Arial" w:hAnsi="Arial" w:cs="Arial"/>
          <w:sz w:val="24"/>
        </w:rPr>
        <w:t>Waterfall Model</w:t>
      </w:r>
      <w:r>
        <w:rPr>
          <w:rFonts w:ascii="Arial" w:hAnsi="Arial" w:cs="Arial"/>
          <w:sz w:val="24"/>
        </w:rPr>
        <w:t>. Accessed on: Sept. 26, 2021</w:t>
      </w:r>
      <w:proofErr w:type="gramStart"/>
      <w:r>
        <w:rPr>
          <w:rFonts w:ascii="Arial" w:hAnsi="Arial" w:cs="Arial"/>
          <w:sz w:val="24"/>
        </w:rPr>
        <w:t>.[</w:t>
      </w:r>
      <w:proofErr w:type="gramEnd"/>
      <w:r>
        <w:rPr>
          <w:rFonts w:ascii="Arial" w:hAnsi="Arial" w:cs="Arial"/>
          <w:sz w:val="24"/>
        </w:rPr>
        <w:t xml:space="preserve">Online].Available: </w:t>
      </w:r>
      <w:hyperlink r:id="rId9" w:history="1">
        <w:r w:rsidRPr="005021F5">
          <w:rPr>
            <w:rStyle w:val="Hyperlink"/>
            <w:rFonts w:ascii="Arial" w:hAnsi="Arial" w:cs="Arial"/>
            <w:sz w:val="24"/>
          </w:rPr>
          <w:t>https://www.projectmanager.com/waterfall-methodology</w:t>
        </w:r>
      </w:hyperlink>
      <w:r>
        <w:rPr>
          <w:rFonts w:ascii="Arial" w:hAnsi="Arial" w:cs="Arial"/>
          <w:sz w:val="24"/>
        </w:rPr>
        <w:t xml:space="preserve"> </w:t>
      </w:r>
    </w:p>
    <w:p w:rsidR="00A33396" w:rsidRDefault="00A33396" w:rsidP="00B41571">
      <w:pPr>
        <w:spacing w:line="240" w:lineRule="auto"/>
        <w:rPr>
          <w:rFonts w:ascii="Arial" w:hAnsi="Arial" w:cs="Arial"/>
          <w:sz w:val="24"/>
        </w:rPr>
      </w:pPr>
      <w:r>
        <w:rPr>
          <w:rFonts w:ascii="Arial" w:hAnsi="Arial" w:cs="Arial"/>
          <w:sz w:val="24"/>
        </w:rPr>
        <w:t xml:space="preserve">[4]. </w:t>
      </w:r>
      <w:proofErr w:type="spellStart"/>
      <w:r>
        <w:rPr>
          <w:rFonts w:ascii="Arial" w:hAnsi="Arial" w:cs="Arial"/>
          <w:sz w:val="24"/>
        </w:rPr>
        <w:t>Tutorialspoint</w:t>
      </w:r>
      <w:proofErr w:type="spellEnd"/>
      <w:r>
        <w:rPr>
          <w:rFonts w:ascii="Arial" w:hAnsi="Arial" w:cs="Arial"/>
          <w:sz w:val="24"/>
        </w:rPr>
        <w:t>. (</w:t>
      </w:r>
      <w:proofErr w:type="spellStart"/>
      <w:r>
        <w:rPr>
          <w:rFonts w:ascii="Arial" w:hAnsi="Arial" w:cs="Arial"/>
          <w:sz w:val="24"/>
        </w:rPr>
        <w:t>n.d</w:t>
      </w:r>
      <w:proofErr w:type="spellEnd"/>
      <w:r>
        <w:rPr>
          <w:rFonts w:ascii="Arial" w:hAnsi="Arial" w:cs="Arial"/>
          <w:sz w:val="24"/>
        </w:rPr>
        <w:t>).</w:t>
      </w:r>
      <w:r w:rsidRPr="00A33396">
        <w:t xml:space="preserve"> </w:t>
      </w:r>
      <w:r w:rsidRPr="00A33396">
        <w:rPr>
          <w:rFonts w:ascii="Arial" w:hAnsi="Arial" w:cs="Arial"/>
          <w:sz w:val="24"/>
        </w:rPr>
        <w:t>SDLC - Spiral Model</w:t>
      </w:r>
      <w:r>
        <w:rPr>
          <w:rFonts w:ascii="Arial" w:hAnsi="Arial" w:cs="Arial"/>
          <w:sz w:val="24"/>
        </w:rPr>
        <w:t xml:space="preserve">. Accessed on: </w:t>
      </w:r>
      <w:r>
        <w:rPr>
          <w:rFonts w:ascii="Arial" w:hAnsi="Arial" w:cs="Arial"/>
          <w:sz w:val="24"/>
        </w:rPr>
        <w:t>Sept. 26, 2021</w:t>
      </w:r>
      <w:proofErr w:type="gramStart"/>
      <w:r>
        <w:rPr>
          <w:rFonts w:ascii="Arial" w:hAnsi="Arial" w:cs="Arial"/>
          <w:sz w:val="24"/>
        </w:rPr>
        <w:t>.[</w:t>
      </w:r>
      <w:proofErr w:type="gramEnd"/>
      <w:r>
        <w:rPr>
          <w:rFonts w:ascii="Arial" w:hAnsi="Arial" w:cs="Arial"/>
          <w:sz w:val="24"/>
        </w:rPr>
        <w:t>Online]. Available:</w:t>
      </w:r>
      <w:r w:rsidR="00E97D4A">
        <w:rPr>
          <w:rFonts w:ascii="Arial" w:hAnsi="Arial" w:cs="Arial"/>
          <w:sz w:val="24"/>
        </w:rPr>
        <w:t xml:space="preserve"> </w:t>
      </w:r>
      <w:hyperlink r:id="rId10" w:history="1">
        <w:r w:rsidR="00E97D4A" w:rsidRPr="005021F5">
          <w:rPr>
            <w:rStyle w:val="Hyperlink"/>
            <w:rFonts w:ascii="Arial" w:hAnsi="Arial" w:cs="Arial"/>
            <w:sz w:val="24"/>
          </w:rPr>
          <w:t>https://www.tutorialspoint.com/sdlc/sdlc_spiral_model.htm</w:t>
        </w:r>
      </w:hyperlink>
      <w:r w:rsidR="00E97D4A">
        <w:rPr>
          <w:rFonts w:ascii="Arial" w:hAnsi="Arial" w:cs="Arial"/>
          <w:sz w:val="24"/>
        </w:rPr>
        <w:t xml:space="preserve"> </w:t>
      </w:r>
    </w:p>
    <w:p w:rsidR="00DA072B" w:rsidRDefault="00DA072B" w:rsidP="00B41571">
      <w:pPr>
        <w:spacing w:line="240" w:lineRule="auto"/>
        <w:rPr>
          <w:rFonts w:ascii="Arial" w:hAnsi="Arial" w:cs="Arial"/>
          <w:sz w:val="24"/>
        </w:rPr>
      </w:pPr>
      <w:r>
        <w:rPr>
          <w:rFonts w:ascii="Arial" w:hAnsi="Arial" w:cs="Arial"/>
          <w:sz w:val="24"/>
        </w:rPr>
        <w:t xml:space="preserve">[5]. </w:t>
      </w:r>
      <w:proofErr w:type="spellStart"/>
      <w:r>
        <w:rPr>
          <w:rFonts w:ascii="Arial" w:hAnsi="Arial" w:cs="Arial"/>
          <w:sz w:val="24"/>
        </w:rPr>
        <w:t>MakeitinUkraine</w:t>
      </w:r>
      <w:proofErr w:type="spellEnd"/>
      <w:r>
        <w:rPr>
          <w:rFonts w:ascii="Arial" w:hAnsi="Arial" w:cs="Arial"/>
          <w:sz w:val="24"/>
        </w:rPr>
        <w:t>. (2021)</w:t>
      </w:r>
      <w:r w:rsidRPr="00DA072B">
        <w:t xml:space="preserve"> </w:t>
      </w:r>
      <w:r w:rsidRPr="00DA072B">
        <w:rPr>
          <w:rFonts w:ascii="Arial" w:hAnsi="Arial" w:cs="Arial"/>
          <w:sz w:val="24"/>
        </w:rPr>
        <w:t>14 Best Tools for Remote Pair Programming in 2021</w:t>
      </w:r>
      <w:r>
        <w:rPr>
          <w:rFonts w:ascii="Arial" w:hAnsi="Arial" w:cs="Arial"/>
          <w:sz w:val="24"/>
        </w:rPr>
        <w:t>.</w:t>
      </w:r>
      <w:r w:rsidRPr="00DA072B">
        <w:rPr>
          <w:rFonts w:ascii="Arial" w:hAnsi="Arial" w:cs="Arial"/>
          <w:sz w:val="24"/>
        </w:rPr>
        <w:t xml:space="preserve"> </w:t>
      </w:r>
      <w:r>
        <w:rPr>
          <w:rFonts w:ascii="Arial" w:hAnsi="Arial" w:cs="Arial"/>
          <w:sz w:val="24"/>
        </w:rPr>
        <w:t>Accessed on: Sept. 26, 2021</w:t>
      </w:r>
      <w:proofErr w:type="gramStart"/>
      <w:r>
        <w:rPr>
          <w:rFonts w:ascii="Arial" w:hAnsi="Arial" w:cs="Arial"/>
          <w:sz w:val="24"/>
        </w:rPr>
        <w:t>.[</w:t>
      </w:r>
      <w:proofErr w:type="gramEnd"/>
      <w:r>
        <w:rPr>
          <w:rFonts w:ascii="Arial" w:hAnsi="Arial" w:cs="Arial"/>
          <w:sz w:val="24"/>
        </w:rPr>
        <w:t>Online]. Available:</w:t>
      </w:r>
      <w:r w:rsidRPr="00DA072B">
        <w:t xml:space="preserve"> </w:t>
      </w:r>
      <w:hyperlink r:id="rId11" w:history="1">
        <w:r w:rsidRPr="005021F5">
          <w:rPr>
            <w:rStyle w:val="Hyperlink"/>
            <w:rFonts w:ascii="Arial" w:hAnsi="Arial" w:cs="Arial"/>
            <w:sz w:val="24"/>
          </w:rPr>
          <w:t>https://www.makeitinua.com/posts/13-best-tools-for-remote-pair-programming-in-2020</w:t>
        </w:r>
      </w:hyperlink>
    </w:p>
    <w:p w:rsidR="00DA072B" w:rsidRPr="00785C81" w:rsidRDefault="00DA072B" w:rsidP="00B41571">
      <w:pPr>
        <w:spacing w:line="240" w:lineRule="auto"/>
        <w:rPr>
          <w:rFonts w:ascii="Arial" w:hAnsi="Arial" w:cs="Arial"/>
          <w:sz w:val="24"/>
        </w:rPr>
      </w:pPr>
    </w:p>
    <w:sectPr w:rsidR="00DA072B" w:rsidRPr="00785C81" w:rsidSect="0015126F">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A21226"/>
    <w:multiLevelType w:val="multilevel"/>
    <w:tmpl w:val="F174B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8333F3"/>
    <w:multiLevelType w:val="multilevel"/>
    <w:tmpl w:val="67244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1D6603"/>
    <w:multiLevelType w:val="multilevel"/>
    <w:tmpl w:val="B7FE3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E86CDF"/>
    <w:multiLevelType w:val="hybridMultilevel"/>
    <w:tmpl w:val="286C38EA"/>
    <w:lvl w:ilvl="0" w:tplc="EAFE97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0466DD3"/>
    <w:multiLevelType w:val="multilevel"/>
    <w:tmpl w:val="27DCA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2244F6"/>
    <w:multiLevelType w:val="multilevel"/>
    <w:tmpl w:val="C8BA4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3229B2"/>
    <w:multiLevelType w:val="multilevel"/>
    <w:tmpl w:val="8A5A1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8E17B1"/>
    <w:multiLevelType w:val="hybridMultilevel"/>
    <w:tmpl w:val="230E1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977222"/>
    <w:multiLevelType w:val="hybridMultilevel"/>
    <w:tmpl w:val="37506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49555B"/>
    <w:multiLevelType w:val="multilevel"/>
    <w:tmpl w:val="81868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447300"/>
    <w:multiLevelType w:val="hybridMultilevel"/>
    <w:tmpl w:val="109223BC"/>
    <w:lvl w:ilvl="0" w:tplc="04090003">
      <w:start w:val="1"/>
      <w:numFmt w:val="bullet"/>
      <w:lvlText w:val="o"/>
      <w:lvlJc w:val="left"/>
      <w:pPr>
        <w:ind w:left="1575" w:hanging="360"/>
      </w:pPr>
      <w:rPr>
        <w:rFonts w:ascii="Courier New" w:hAnsi="Courier New" w:cs="Courier New"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num w:numId="1">
    <w:abstractNumId w:val="9"/>
  </w:num>
  <w:num w:numId="2">
    <w:abstractNumId w:val="6"/>
  </w:num>
  <w:num w:numId="3">
    <w:abstractNumId w:val="1"/>
  </w:num>
  <w:num w:numId="4">
    <w:abstractNumId w:val="2"/>
  </w:num>
  <w:num w:numId="5">
    <w:abstractNumId w:val="4"/>
  </w:num>
  <w:num w:numId="6">
    <w:abstractNumId w:val="0"/>
  </w:num>
  <w:num w:numId="7">
    <w:abstractNumId w:val="5"/>
  </w:num>
  <w:num w:numId="8">
    <w:abstractNumId w:val="7"/>
  </w:num>
  <w:num w:numId="9">
    <w:abstractNumId w:val="3"/>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26F"/>
    <w:rsid w:val="00034FD7"/>
    <w:rsid w:val="00053DCC"/>
    <w:rsid w:val="00077457"/>
    <w:rsid w:val="000D2F7B"/>
    <w:rsid w:val="0015126F"/>
    <w:rsid w:val="00180E66"/>
    <w:rsid w:val="001A5A75"/>
    <w:rsid w:val="001B20C4"/>
    <w:rsid w:val="001E6A41"/>
    <w:rsid w:val="00271FD4"/>
    <w:rsid w:val="00281ACE"/>
    <w:rsid w:val="002C3C60"/>
    <w:rsid w:val="00301AFA"/>
    <w:rsid w:val="003A34BA"/>
    <w:rsid w:val="003A4E96"/>
    <w:rsid w:val="003D34DC"/>
    <w:rsid w:val="0040288C"/>
    <w:rsid w:val="00402E22"/>
    <w:rsid w:val="0046034A"/>
    <w:rsid w:val="00495481"/>
    <w:rsid w:val="004D4A18"/>
    <w:rsid w:val="00505396"/>
    <w:rsid w:val="005A5731"/>
    <w:rsid w:val="00631269"/>
    <w:rsid w:val="0065049A"/>
    <w:rsid w:val="006624CF"/>
    <w:rsid w:val="006D0B65"/>
    <w:rsid w:val="006D70D0"/>
    <w:rsid w:val="00711499"/>
    <w:rsid w:val="00785C81"/>
    <w:rsid w:val="007C1C68"/>
    <w:rsid w:val="00832AB8"/>
    <w:rsid w:val="008956C8"/>
    <w:rsid w:val="00897110"/>
    <w:rsid w:val="008D2EB1"/>
    <w:rsid w:val="008D42E5"/>
    <w:rsid w:val="00913161"/>
    <w:rsid w:val="009D4512"/>
    <w:rsid w:val="00A01ACE"/>
    <w:rsid w:val="00A33396"/>
    <w:rsid w:val="00A72039"/>
    <w:rsid w:val="00AA2E04"/>
    <w:rsid w:val="00AF4D35"/>
    <w:rsid w:val="00B41571"/>
    <w:rsid w:val="00B95D46"/>
    <w:rsid w:val="00BD7519"/>
    <w:rsid w:val="00C041E0"/>
    <w:rsid w:val="00C06D8F"/>
    <w:rsid w:val="00D325F8"/>
    <w:rsid w:val="00D67628"/>
    <w:rsid w:val="00DA072B"/>
    <w:rsid w:val="00DA17F0"/>
    <w:rsid w:val="00DC4BCE"/>
    <w:rsid w:val="00DD77B7"/>
    <w:rsid w:val="00E01F1E"/>
    <w:rsid w:val="00E02AF5"/>
    <w:rsid w:val="00E40508"/>
    <w:rsid w:val="00E97D4A"/>
    <w:rsid w:val="00EF65B1"/>
    <w:rsid w:val="00F42F5A"/>
    <w:rsid w:val="00FD5137"/>
    <w:rsid w:val="00FE77C0"/>
    <w:rsid w:val="00FF64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D40800-2038-49DC-B9CF-9E41D6EA7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126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A5A75"/>
    <w:pPr>
      <w:ind w:left="720"/>
      <w:contextualSpacing/>
    </w:pPr>
  </w:style>
  <w:style w:type="character" w:styleId="Hyperlink">
    <w:name w:val="Hyperlink"/>
    <w:basedOn w:val="DefaultParagraphFont"/>
    <w:uiPriority w:val="99"/>
    <w:unhideWhenUsed/>
    <w:rsid w:val="00785C8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71099">
      <w:bodyDiv w:val="1"/>
      <w:marLeft w:val="0"/>
      <w:marRight w:val="0"/>
      <w:marTop w:val="0"/>
      <w:marBottom w:val="0"/>
      <w:divBdr>
        <w:top w:val="none" w:sz="0" w:space="0" w:color="auto"/>
        <w:left w:val="none" w:sz="0" w:space="0" w:color="auto"/>
        <w:bottom w:val="none" w:sz="0" w:space="0" w:color="auto"/>
        <w:right w:val="none" w:sz="0" w:space="0" w:color="auto"/>
      </w:divBdr>
    </w:div>
    <w:div w:id="46077367">
      <w:bodyDiv w:val="1"/>
      <w:marLeft w:val="0"/>
      <w:marRight w:val="0"/>
      <w:marTop w:val="0"/>
      <w:marBottom w:val="0"/>
      <w:divBdr>
        <w:top w:val="none" w:sz="0" w:space="0" w:color="auto"/>
        <w:left w:val="none" w:sz="0" w:space="0" w:color="auto"/>
        <w:bottom w:val="none" w:sz="0" w:space="0" w:color="auto"/>
        <w:right w:val="none" w:sz="0" w:space="0" w:color="auto"/>
      </w:divBdr>
    </w:div>
    <w:div w:id="222563081">
      <w:bodyDiv w:val="1"/>
      <w:marLeft w:val="0"/>
      <w:marRight w:val="0"/>
      <w:marTop w:val="0"/>
      <w:marBottom w:val="0"/>
      <w:divBdr>
        <w:top w:val="none" w:sz="0" w:space="0" w:color="auto"/>
        <w:left w:val="none" w:sz="0" w:space="0" w:color="auto"/>
        <w:bottom w:val="none" w:sz="0" w:space="0" w:color="auto"/>
        <w:right w:val="none" w:sz="0" w:space="0" w:color="auto"/>
      </w:divBdr>
    </w:div>
    <w:div w:id="513422640">
      <w:bodyDiv w:val="1"/>
      <w:marLeft w:val="0"/>
      <w:marRight w:val="0"/>
      <w:marTop w:val="0"/>
      <w:marBottom w:val="0"/>
      <w:divBdr>
        <w:top w:val="none" w:sz="0" w:space="0" w:color="auto"/>
        <w:left w:val="none" w:sz="0" w:space="0" w:color="auto"/>
        <w:bottom w:val="none" w:sz="0" w:space="0" w:color="auto"/>
        <w:right w:val="none" w:sz="0" w:space="0" w:color="auto"/>
      </w:divBdr>
    </w:div>
    <w:div w:id="610818835">
      <w:bodyDiv w:val="1"/>
      <w:marLeft w:val="0"/>
      <w:marRight w:val="0"/>
      <w:marTop w:val="0"/>
      <w:marBottom w:val="0"/>
      <w:divBdr>
        <w:top w:val="none" w:sz="0" w:space="0" w:color="auto"/>
        <w:left w:val="none" w:sz="0" w:space="0" w:color="auto"/>
        <w:bottom w:val="none" w:sz="0" w:space="0" w:color="auto"/>
        <w:right w:val="none" w:sz="0" w:space="0" w:color="auto"/>
      </w:divBdr>
    </w:div>
    <w:div w:id="650062306">
      <w:bodyDiv w:val="1"/>
      <w:marLeft w:val="0"/>
      <w:marRight w:val="0"/>
      <w:marTop w:val="0"/>
      <w:marBottom w:val="0"/>
      <w:divBdr>
        <w:top w:val="none" w:sz="0" w:space="0" w:color="auto"/>
        <w:left w:val="none" w:sz="0" w:space="0" w:color="auto"/>
        <w:bottom w:val="none" w:sz="0" w:space="0" w:color="auto"/>
        <w:right w:val="none" w:sz="0" w:space="0" w:color="auto"/>
      </w:divBdr>
    </w:div>
    <w:div w:id="682054239">
      <w:bodyDiv w:val="1"/>
      <w:marLeft w:val="0"/>
      <w:marRight w:val="0"/>
      <w:marTop w:val="0"/>
      <w:marBottom w:val="0"/>
      <w:divBdr>
        <w:top w:val="none" w:sz="0" w:space="0" w:color="auto"/>
        <w:left w:val="none" w:sz="0" w:space="0" w:color="auto"/>
        <w:bottom w:val="none" w:sz="0" w:space="0" w:color="auto"/>
        <w:right w:val="none" w:sz="0" w:space="0" w:color="auto"/>
      </w:divBdr>
    </w:div>
    <w:div w:id="741487972">
      <w:bodyDiv w:val="1"/>
      <w:marLeft w:val="0"/>
      <w:marRight w:val="0"/>
      <w:marTop w:val="0"/>
      <w:marBottom w:val="0"/>
      <w:divBdr>
        <w:top w:val="none" w:sz="0" w:space="0" w:color="auto"/>
        <w:left w:val="none" w:sz="0" w:space="0" w:color="auto"/>
        <w:bottom w:val="none" w:sz="0" w:space="0" w:color="auto"/>
        <w:right w:val="none" w:sz="0" w:space="0" w:color="auto"/>
      </w:divBdr>
    </w:div>
    <w:div w:id="742066750">
      <w:bodyDiv w:val="1"/>
      <w:marLeft w:val="0"/>
      <w:marRight w:val="0"/>
      <w:marTop w:val="0"/>
      <w:marBottom w:val="0"/>
      <w:divBdr>
        <w:top w:val="none" w:sz="0" w:space="0" w:color="auto"/>
        <w:left w:val="none" w:sz="0" w:space="0" w:color="auto"/>
        <w:bottom w:val="none" w:sz="0" w:space="0" w:color="auto"/>
        <w:right w:val="none" w:sz="0" w:space="0" w:color="auto"/>
      </w:divBdr>
    </w:div>
    <w:div w:id="854490877">
      <w:bodyDiv w:val="1"/>
      <w:marLeft w:val="0"/>
      <w:marRight w:val="0"/>
      <w:marTop w:val="0"/>
      <w:marBottom w:val="0"/>
      <w:divBdr>
        <w:top w:val="none" w:sz="0" w:space="0" w:color="auto"/>
        <w:left w:val="none" w:sz="0" w:space="0" w:color="auto"/>
        <w:bottom w:val="none" w:sz="0" w:space="0" w:color="auto"/>
        <w:right w:val="none" w:sz="0" w:space="0" w:color="auto"/>
      </w:divBdr>
    </w:div>
    <w:div w:id="965312159">
      <w:bodyDiv w:val="1"/>
      <w:marLeft w:val="0"/>
      <w:marRight w:val="0"/>
      <w:marTop w:val="0"/>
      <w:marBottom w:val="0"/>
      <w:divBdr>
        <w:top w:val="none" w:sz="0" w:space="0" w:color="auto"/>
        <w:left w:val="none" w:sz="0" w:space="0" w:color="auto"/>
        <w:bottom w:val="none" w:sz="0" w:space="0" w:color="auto"/>
        <w:right w:val="none" w:sz="0" w:space="0" w:color="auto"/>
      </w:divBdr>
    </w:div>
    <w:div w:id="967976900">
      <w:bodyDiv w:val="1"/>
      <w:marLeft w:val="0"/>
      <w:marRight w:val="0"/>
      <w:marTop w:val="0"/>
      <w:marBottom w:val="0"/>
      <w:divBdr>
        <w:top w:val="none" w:sz="0" w:space="0" w:color="auto"/>
        <w:left w:val="none" w:sz="0" w:space="0" w:color="auto"/>
        <w:bottom w:val="none" w:sz="0" w:space="0" w:color="auto"/>
        <w:right w:val="none" w:sz="0" w:space="0" w:color="auto"/>
      </w:divBdr>
    </w:div>
    <w:div w:id="1051459976">
      <w:bodyDiv w:val="1"/>
      <w:marLeft w:val="0"/>
      <w:marRight w:val="0"/>
      <w:marTop w:val="0"/>
      <w:marBottom w:val="0"/>
      <w:divBdr>
        <w:top w:val="none" w:sz="0" w:space="0" w:color="auto"/>
        <w:left w:val="none" w:sz="0" w:space="0" w:color="auto"/>
        <w:bottom w:val="none" w:sz="0" w:space="0" w:color="auto"/>
        <w:right w:val="none" w:sz="0" w:space="0" w:color="auto"/>
      </w:divBdr>
    </w:div>
    <w:div w:id="1062212258">
      <w:bodyDiv w:val="1"/>
      <w:marLeft w:val="0"/>
      <w:marRight w:val="0"/>
      <w:marTop w:val="0"/>
      <w:marBottom w:val="0"/>
      <w:divBdr>
        <w:top w:val="none" w:sz="0" w:space="0" w:color="auto"/>
        <w:left w:val="none" w:sz="0" w:space="0" w:color="auto"/>
        <w:bottom w:val="none" w:sz="0" w:space="0" w:color="auto"/>
        <w:right w:val="none" w:sz="0" w:space="0" w:color="auto"/>
      </w:divBdr>
    </w:div>
    <w:div w:id="1263998970">
      <w:bodyDiv w:val="1"/>
      <w:marLeft w:val="0"/>
      <w:marRight w:val="0"/>
      <w:marTop w:val="0"/>
      <w:marBottom w:val="0"/>
      <w:divBdr>
        <w:top w:val="none" w:sz="0" w:space="0" w:color="auto"/>
        <w:left w:val="none" w:sz="0" w:space="0" w:color="auto"/>
        <w:bottom w:val="none" w:sz="0" w:space="0" w:color="auto"/>
        <w:right w:val="none" w:sz="0" w:space="0" w:color="auto"/>
      </w:divBdr>
    </w:div>
    <w:div w:id="1609124539">
      <w:bodyDiv w:val="1"/>
      <w:marLeft w:val="0"/>
      <w:marRight w:val="0"/>
      <w:marTop w:val="0"/>
      <w:marBottom w:val="0"/>
      <w:divBdr>
        <w:top w:val="none" w:sz="0" w:space="0" w:color="auto"/>
        <w:left w:val="none" w:sz="0" w:space="0" w:color="auto"/>
        <w:bottom w:val="none" w:sz="0" w:space="0" w:color="auto"/>
        <w:right w:val="none" w:sz="0" w:space="0" w:color="auto"/>
      </w:divBdr>
    </w:div>
    <w:div w:id="1956447322">
      <w:bodyDiv w:val="1"/>
      <w:marLeft w:val="0"/>
      <w:marRight w:val="0"/>
      <w:marTop w:val="0"/>
      <w:marBottom w:val="0"/>
      <w:divBdr>
        <w:top w:val="none" w:sz="0" w:space="0" w:color="auto"/>
        <w:left w:val="none" w:sz="0" w:space="0" w:color="auto"/>
        <w:bottom w:val="none" w:sz="0" w:space="0" w:color="auto"/>
        <w:right w:val="none" w:sz="0" w:space="0" w:color="auto"/>
      </w:divBdr>
    </w:div>
    <w:div w:id="206610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archsoftwarequality.techtarget.com/definition/systems-development-life-cycle"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makeitinua.com/posts/13-best-tools-for-remote-pair-programming-in-2020" TargetMode="External"/><Relationship Id="rId5" Type="http://schemas.openxmlformats.org/officeDocument/2006/relationships/image" Target="media/image1.png"/><Relationship Id="rId10" Type="http://schemas.openxmlformats.org/officeDocument/2006/relationships/hyperlink" Target="https://www.tutorialspoint.com/sdlc/sdlc_spiral_model.htm" TargetMode="External"/><Relationship Id="rId4" Type="http://schemas.openxmlformats.org/officeDocument/2006/relationships/webSettings" Target="webSettings.xml"/><Relationship Id="rId9" Type="http://schemas.openxmlformats.org/officeDocument/2006/relationships/hyperlink" Target="https://www.projectmanager.com/waterfall-method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5</Pages>
  <Words>790</Words>
  <Characters>4507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48</cp:revision>
  <dcterms:created xsi:type="dcterms:W3CDTF">2021-09-26T12:21:00Z</dcterms:created>
  <dcterms:modified xsi:type="dcterms:W3CDTF">2021-09-26T13:45:00Z</dcterms:modified>
</cp:coreProperties>
</file>