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2025/3/6</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hkpkc</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hk-pkc@qq.com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https://www.baidu.com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hkpkc</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hkpkc</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