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E29" w:rsidRDefault="000D1E29"/>
    <w:p w:rsidR="000D1E29" w:rsidRDefault="000D1E29"/>
    <w:p w:rsidR="000D1E29" w:rsidRDefault="000D1E29"/>
    <w:tbl>
      <w:tblPr>
        <w:tblW w:w="9540" w:type="dxa"/>
        <w:jc w:val="center"/>
        <w:tblInd w:w="-792" w:type="dxa"/>
        <w:tblLayout w:type="fixed"/>
        <w:tblLook w:val="0000" w:firstRow="0" w:lastRow="0" w:firstColumn="0" w:lastColumn="0" w:noHBand="0" w:noVBand="0"/>
      </w:tblPr>
      <w:tblGrid>
        <w:gridCol w:w="9540"/>
      </w:tblGrid>
      <w:tr w:rsidR="000D1E29" w:rsidTr="000D1E29">
        <w:trPr>
          <w:jc w:val="center"/>
        </w:trPr>
        <w:tc>
          <w:tcPr>
            <w:tcW w:w="9540" w:type="dxa"/>
            <w:tcBorders>
              <w:top w:val="nil"/>
              <w:left w:val="nil"/>
              <w:bottom w:val="nil"/>
              <w:right w:val="nil"/>
            </w:tcBorders>
          </w:tcPr>
          <w:p w:rsidR="000D1E29" w:rsidRDefault="000D1E29" w:rsidP="0044428F">
            <w:pPr>
              <w:pStyle w:val="TitlePage1"/>
            </w:pPr>
            <w:r>
              <w:t>Storage Processor</w:t>
            </w:r>
            <w:r w:rsidR="00F91315">
              <w:t xml:space="preserve"> EP</w:t>
            </w:r>
            <w:r>
              <w:t xml:space="preserve"> Demo</w:t>
            </w:r>
          </w:p>
        </w:tc>
      </w:tr>
      <w:tr w:rsidR="000D1E29" w:rsidTr="000D1E29">
        <w:trPr>
          <w:jc w:val="center"/>
        </w:trPr>
        <w:tc>
          <w:tcPr>
            <w:tcW w:w="9540" w:type="dxa"/>
            <w:tcBorders>
              <w:top w:val="nil"/>
              <w:left w:val="nil"/>
              <w:bottom w:val="nil"/>
              <w:right w:val="nil"/>
            </w:tcBorders>
          </w:tcPr>
          <w:p w:rsidR="000D1E29" w:rsidRDefault="000D1E29" w:rsidP="0044428F">
            <w:pPr>
              <w:pStyle w:val="TitlePage1"/>
            </w:pPr>
          </w:p>
        </w:tc>
      </w:tr>
      <w:tr w:rsidR="000D1E29" w:rsidTr="000D1E29">
        <w:trPr>
          <w:jc w:val="center"/>
        </w:trPr>
        <w:tc>
          <w:tcPr>
            <w:tcW w:w="9540" w:type="dxa"/>
            <w:tcBorders>
              <w:top w:val="nil"/>
              <w:left w:val="nil"/>
              <w:bottom w:val="nil"/>
              <w:right w:val="nil"/>
            </w:tcBorders>
          </w:tcPr>
          <w:p w:rsidR="000D1E29" w:rsidRDefault="000D1E29" w:rsidP="0044428F">
            <w:pPr>
              <w:pStyle w:val="TitlePage1"/>
            </w:pPr>
          </w:p>
        </w:tc>
      </w:tr>
      <w:tr w:rsidR="000D1E29" w:rsidTr="000D1E29">
        <w:trPr>
          <w:jc w:val="center"/>
        </w:trPr>
        <w:tc>
          <w:tcPr>
            <w:tcW w:w="9540" w:type="dxa"/>
            <w:tcBorders>
              <w:top w:val="nil"/>
              <w:left w:val="nil"/>
              <w:bottom w:val="nil"/>
              <w:right w:val="nil"/>
            </w:tcBorders>
          </w:tcPr>
          <w:p w:rsidR="000D1E29" w:rsidRDefault="00F91315" w:rsidP="000D1E29">
            <w:pPr>
              <w:pStyle w:val="TitlePage2"/>
            </w:pPr>
            <w:r>
              <w:t>Feb. 2014</w:t>
            </w:r>
          </w:p>
          <w:p w:rsidR="000D1E29" w:rsidRDefault="000D1E29" w:rsidP="000D1E29">
            <w:pPr>
              <w:pStyle w:val="TitlePage2"/>
            </w:pPr>
          </w:p>
        </w:tc>
      </w:tr>
    </w:tbl>
    <w:p w:rsidR="001112AB" w:rsidRDefault="001112AB"/>
    <w:p w:rsidR="001112AB" w:rsidRDefault="001112AB">
      <w:pPr>
        <w:keepLines w:val="0"/>
        <w:suppressAutoHyphens w:val="0"/>
        <w:spacing w:after="200" w:line="276" w:lineRule="auto"/>
      </w:pPr>
      <w:r>
        <w:br w:type="page"/>
      </w:r>
    </w:p>
    <w:p w:rsidR="000D4BD2" w:rsidRDefault="000D4BD2" w:rsidP="000D4BD2">
      <w:pPr>
        <w:pStyle w:val="Heading1NoNum"/>
      </w:pPr>
      <w:bookmarkStart w:id="0" w:name="_Toc308691752"/>
      <w:bookmarkStart w:id="1" w:name="_Toc380684128"/>
      <w:r>
        <w:lastRenderedPageBreak/>
        <w:t>Legal Information</w:t>
      </w:r>
      <w:bookmarkEnd w:id="0"/>
      <w:bookmarkEnd w:id="1"/>
    </w:p>
    <w:p w:rsidR="000D4BD2" w:rsidRDefault="000D4BD2" w:rsidP="000D4BD2">
      <w:pPr>
        <w:pStyle w:val="Heading2NoNum"/>
      </w:pPr>
      <w:bookmarkStart w:id="2" w:name="_Toc528683262"/>
      <w:bookmarkStart w:id="3" w:name="_Toc528683741"/>
      <w:bookmarkStart w:id="4" w:name="_Toc308691753"/>
      <w:bookmarkStart w:id="5" w:name="_Toc380684129"/>
      <w:r>
        <w:t>Copyright</w:t>
      </w:r>
      <w:bookmarkEnd w:id="2"/>
      <w:bookmarkEnd w:id="3"/>
      <w:bookmarkEnd w:id="4"/>
      <w:bookmarkEnd w:id="5"/>
    </w:p>
    <w:p w:rsidR="000D4BD2" w:rsidRDefault="000D4BD2" w:rsidP="000D4BD2">
      <w:r>
        <w:t xml:space="preserve">Copyright </w:t>
      </w:r>
      <w:r w:rsidR="00A776DD">
        <w:fldChar w:fldCharType="begin"/>
      </w:r>
      <w:r w:rsidR="00A776DD">
        <w:instrText xml:space="preserve"> SAVEDATE  \@ "yyyy"  \* MERGEFORMAT </w:instrText>
      </w:r>
      <w:r w:rsidR="00A776DD">
        <w:fldChar w:fldCharType="separate"/>
      </w:r>
      <w:r w:rsidR="00DB5451">
        <w:rPr>
          <w:noProof/>
        </w:rPr>
        <w:t>2014</w:t>
      </w:r>
      <w:r w:rsidR="00A776DD">
        <w:rPr>
          <w:noProof/>
        </w:rPr>
        <w:fldChar w:fldCharType="end"/>
      </w:r>
      <w:r>
        <w:t xml:space="preserve"> PMC-Sierra, Inc. All rights reserved.</w:t>
      </w:r>
    </w:p>
    <w:p w:rsidR="000D4BD2" w:rsidRDefault="000D4BD2" w:rsidP="000D4BD2">
      <w:r>
        <w:t>The information in this document is proprietary and confidential to PMC-Sierra, Inc., and for its customers’ internal use. In any event, no part of this document may be reproduced or redistributed in any form without the express written consent of PMC-Sierra, Inc.</w:t>
      </w:r>
    </w:p>
    <w:p w:rsidR="000D4BD2" w:rsidRDefault="000D4BD2" w:rsidP="000D4BD2">
      <w:r>
        <w:t>[PMC-</w:t>
      </w:r>
      <w:proofErr w:type="spellStart"/>
      <w:r>
        <w:t>xxxxxxx</w:t>
      </w:r>
      <w:proofErr w:type="spellEnd"/>
      <w:r>
        <w:t xml:space="preserve">] </w:t>
      </w:r>
    </w:p>
    <w:p w:rsidR="000D4BD2" w:rsidRDefault="000D4BD2" w:rsidP="000D4BD2">
      <w:pPr>
        <w:pStyle w:val="Heading2NoNum"/>
      </w:pPr>
      <w:bookmarkStart w:id="6" w:name="_Toc308691754"/>
      <w:bookmarkStart w:id="7" w:name="_Toc380684130"/>
      <w:r>
        <w:t>Disclaimer</w:t>
      </w:r>
      <w:bookmarkEnd w:id="6"/>
      <w:bookmarkEnd w:id="7"/>
    </w:p>
    <w:p w:rsidR="000D4BD2" w:rsidRDefault="000D4BD2" w:rsidP="000D4BD2">
      <w:r>
        <w:t>None of the information contained in this document constitutes an express or implied warranty by PMC-Sierra, Inc. as to the sufficiency, fitness or suitability for a particular purpose of any such information or the fitness, or suitability for a particular purpose, merchantability, performance, compatibility with other parts or systems, of any of the products of PMC-Sierra, Inc., or any portion thereof, referred to in this document. PMC-Sierra, Inc. expressly disclaims all representations and warranties of any kind regarding the contents or use of the information, including, but not limited to, express and implied warranties of accuracy, completeness, merchantability, fitness for a particular use, or non-infringement.</w:t>
      </w:r>
    </w:p>
    <w:p w:rsidR="000D4BD2" w:rsidRDefault="000D4BD2" w:rsidP="000D4BD2">
      <w:r>
        <w:t>In no event will PMC-Sierra, Inc. be liable for any direct, indirect, special, incidental or consequential damages, including, but not limited to, lost profits, lost business or lost data resulting from any use of or reliance upon the information, whether or not PMC-Sierra, Inc. has been advised of the possibility of such damage.</w:t>
      </w:r>
    </w:p>
    <w:p w:rsidR="000D4BD2" w:rsidRDefault="000D4BD2" w:rsidP="000D4BD2">
      <w:pPr>
        <w:pStyle w:val="Heading2NoNum"/>
      </w:pPr>
      <w:bookmarkStart w:id="8" w:name="_Toc308691755"/>
      <w:bookmarkStart w:id="9" w:name="_Toc380684131"/>
      <w:r>
        <w:t>Trademarks</w:t>
      </w:r>
      <w:bookmarkEnd w:id="8"/>
      <w:bookmarkEnd w:id="9"/>
    </w:p>
    <w:p w:rsidR="000D4BD2" w:rsidRDefault="000D4BD2" w:rsidP="000D4BD2">
      <w:r w:rsidRPr="002802A6">
        <w:t xml:space="preserve">For a complete list of PMC-Sierra’s trademarks and registered trademarks, visit: </w:t>
      </w:r>
      <w:hyperlink r:id="rId9" w:history="1">
        <w:r>
          <w:rPr>
            <w:kern w:val="0"/>
          </w:rPr>
          <w:t>http://www.pmc-sierra.com/legal/</w:t>
        </w:r>
      </w:hyperlink>
    </w:p>
    <w:p w:rsidR="000D4BD2" w:rsidRDefault="000D4BD2" w:rsidP="000D4BD2">
      <w:pPr>
        <w:pStyle w:val="Heading2NoNum"/>
      </w:pPr>
      <w:bookmarkStart w:id="10" w:name="_Toc308691756"/>
      <w:bookmarkStart w:id="11" w:name="_Toc380684132"/>
      <w:r>
        <w:t>Patents</w:t>
      </w:r>
      <w:bookmarkEnd w:id="10"/>
      <w:bookmarkEnd w:id="11"/>
    </w:p>
    <w:p w:rsidR="000D4BD2" w:rsidRDefault="000D4BD2" w:rsidP="000D4BD2">
      <w:r>
        <w:t>The technology discussed in this document is protected by one or more of the following patent grants:</w:t>
      </w:r>
    </w:p>
    <w:p w:rsidR="000D4BD2" w:rsidRDefault="000D4BD2">
      <w:pPr>
        <w:keepLines w:val="0"/>
        <w:suppressAutoHyphens w:val="0"/>
        <w:spacing w:after="200" w:line="276" w:lineRule="auto"/>
      </w:pPr>
      <w:r>
        <w:br w:type="page"/>
      </w:r>
    </w:p>
    <w:p w:rsidR="000D4BD2" w:rsidRDefault="000D4BD2" w:rsidP="000D4BD2">
      <w:pPr>
        <w:pStyle w:val="Heading1NoNum"/>
      </w:pPr>
      <w:bookmarkStart w:id="12" w:name="_Toc308691757"/>
      <w:bookmarkStart w:id="13" w:name="_Toc380684133"/>
      <w:r>
        <w:lastRenderedPageBreak/>
        <w:t>Revision History</w:t>
      </w:r>
      <w:bookmarkEnd w:id="12"/>
      <w:bookmarkEnd w:id="13"/>
    </w:p>
    <w:tbl>
      <w:tblPr>
        <w:tblW w:w="874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9"/>
        <w:gridCol w:w="1874"/>
        <w:gridCol w:w="5785"/>
      </w:tblGrid>
      <w:tr w:rsidR="000D4BD2" w:rsidTr="000D4BD2">
        <w:tc>
          <w:tcPr>
            <w:tcW w:w="1089" w:type="dxa"/>
            <w:tcBorders>
              <w:top w:val="single" w:sz="4" w:space="0" w:color="auto"/>
              <w:left w:val="single" w:sz="4" w:space="0" w:color="auto"/>
              <w:bottom w:val="single" w:sz="4" w:space="0" w:color="auto"/>
              <w:right w:val="single" w:sz="4" w:space="0" w:color="auto"/>
            </w:tcBorders>
          </w:tcPr>
          <w:p w:rsidR="000D4BD2" w:rsidRDefault="000D4BD2" w:rsidP="00A776DD">
            <w:pPr>
              <w:pStyle w:val="TableHeader"/>
            </w:pPr>
            <w:r>
              <w:t>Issue No.</w:t>
            </w:r>
          </w:p>
        </w:tc>
        <w:tc>
          <w:tcPr>
            <w:tcW w:w="1874" w:type="dxa"/>
            <w:tcBorders>
              <w:top w:val="single" w:sz="4" w:space="0" w:color="auto"/>
              <w:left w:val="single" w:sz="4" w:space="0" w:color="auto"/>
              <w:bottom w:val="single" w:sz="4" w:space="0" w:color="auto"/>
              <w:right w:val="single" w:sz="4" w:space="0" w:color="auto"/>
            </w:tcBorders>
          </w:tcPr>
          <w:p w:rsidR="000D4BD2" w:rsidRDefault="000D4BD2" w:rsidP="00A776DD">
            <w:pPr>
              <w:pStyle w:val="TableHeader"/>
            </w:pPr>
            <w:r>
              <w:t>Issue Date</w:t>
            </w:r>
          </w:p>
        </w:tc>
        <w:tc>
          <w:tcPr>
            <w:tcW w:w="5785" w:type="dxa"/>
            <w:tcBorders>
              <w:top w:val="single" w:sz="4" w:space="0" w:color="auto"/>
              <w:left w:val="single" w:sz="4" w:space="0" w:color="auto"/>
              <w:bottom w:val="single" w:sz="4" w:space="0" w:color="auto"/>
              <w:right w:val="single" w:sz="4" w:space="0" w:color="auto"/>
            </w:tcBorders>
          </w:tcPr>
          <w:p w:rsidR="000D4BD2" w:rsidRDefault="000D4BD2" w:rsidP="00A776DD">
            <w:pPr>
              <w:pStyle w:val="TableHeader"/>
            </w:pPr>
            <w:r>
              <w:t>Details of Change</w:t>
            </w:r>
          </w:p>
        </w:tc>
      </w:tr>
      <w:tr w:rsidR="000D4BD2" w:rsidTr="000D4BD2">
        <w:tc>
          <w:tcPr>
            <w:tcW w:w="1089" w:type="dxa"/>
            <w:tcBorders>
              <w:top w:val="single" w:sz="4" w:space="0" w:color="auto"/>
              <w:left w:val="single" w:sz="4" w:space="0" w:color="auto"/>
              <w:bottom w:val="single" w:sz="4" w:space="0" w:color="auto"/>
              <w:right w:val="single" w:sz="4" w:space="0" w:color="auto"/>
            </w:tcBorders>
          </w:tcPr>
          <w:p w:rsidR="000D4BD2" w:rsidRDefault="000D4BD2" w:rsidP="00A776DD">
            <w:pPr>
              <w:pStyle w:val="TableBody"/>
            </w:pPr>
            <w:r>
              <w:t>1</w:t>
            </w:r>
          </w:p>
        </w:tc>
        <w:tc>
          <w:tcPr>
            <w:tcW w:w="1874" w:type="dxa"/>
            <w:tcBorders>
              <w:top w:val="single" w:sz="4" w:space="0" w:color="auto"/>
              <w:left w:val="single" w:sz="4" w:space="0" w:color="auto"/>
              <w:bottom w:val="single" w:sz="4" w:space="0" w:color="auto"/>
              <w:right w:val="single" w:sz="4" w:space="0" w:color="auto"/>
            </w:tcBorders>
          </w:tcPr>
          <w:p w:rsidR="000D4BD2" w:rsidRDefault="00F91315" w:rsidP="00F91315">
            <w:pPr>
              <w:pStyle w:val="TableBody"/>
            </w:pPr>
            <w:r>
              <w:t>Feb, 2014</w:t>
            </w:r>
          </w:p>
        </w:tc>
        <w:tc>
          <w:tcPr>
            <w:tcW w:w="5785" w:type="dxa"/>
            <w:tcBorders>
              <w:top w:val="single" w:sz="4" w:space="0" w:color="auto"/>
              <w:left w:val="single" w:sz="4" w:space="0" w:color="auto"/>
              <w:bottom w:val="single" w:sz="4" w:space="0" w:color="auto"/>
              <w:right w:val="single" w:sz="4" w:space="0" w:color="auto"/>
            </w:tcBorders>
          </w:tcPr>
          <w:p w:rsidR="000D4BD2" w:rsidRDefault="00F91315" w:rsidP="00A776DD">
            <w:pPr>
              <w:pStyle w:val="TableBody"/>
            </w:pPr>
            <w:r>
              <w:t>Initial release</w:t>
            </w:r>
          </w:p>
        </w:tc>
      </w:tr>
    </w:tbl>
    <w:p w:rsidR="001112AB" w:rsidRDefault="001112AB">
      <w:pPr>
        <w:keepLines w:val="0"/>
        <w:suppressAutoHyphens w:val="0"/>
        <w:spacing w:after="200" w:line="276" w:lineRule="auto"/>
      </w:pPr>
      <w:r>
        <w:br w:type="page"/>
      </w:r>
    </w:p>
    <w:sdt>
      <w:sdtPr>
        <w:rPr>
          <w:rFonts w:ascii="Times New Roman" w:eastAsia="Times New Roman" w:hAnsi="Times New Roman" w:cs="Times New Roman"/>
          <w:b w:val="0"/>
          <w:bCs w:val="0"/>
          <w:color w:val="auto"/>
          <w:kern w:val="22"/>
          <w:sz w:val="22"/>
          <w:szCs w:val="22"/>
        </w:rPr>
        <w:id w:val="461798529"/>
        <w:docPartObj>
          <w:docPartGallery w:val="Table of Contents"/>
          <w:docPartUnique/>
        </w:docPartObj>
      </w:sdtPr>
      <w:sdtEndPr/>
      <w:sdtContent>
        <w:p w:rsidR="005E3E63" w:rsidRDefault="005E3E63">
          <w:pPr>
            <w:pStyle w:val="TOCHeading"/>
          </w:pPr>
          <w:r>
            <w:t>Table of Contents</w:t>
          </w:r>
        </w:p>
        <w:p w:rsidR="00DB5451" w:rsidRDefault="00F42C68">
          <w:pPr>
            <w:pStyle w:val="TOC1"/>
            <w:tabs>
              <w:tab w:val="right" w:leader="dot" w:pos="9350"/>
            </w:tabs>
            <w:rPr>
              <w:noProof/>
              <w:lang w:eastAsia="zh-CN"/>
            </w:rPr>
          </w:pPr>
          <w:r>
            <w:fldChar w:fldCharType="begin"/>
          </w:r>
          <w:r w:rsidR="005E3E63">
            <w:instrText xml:space="preserve"> TOC \o "1-3" \h \z \u </w:instrText>
          </w:r>
          <w:r>
            <w:fldChar w:fldCharType="separate"/>
          </w:r>
          <w:hyperlink w:anchor="_Toc380684128" w:history="1">
            <w:r w:rsidR="00DB5451" w:rsidRPr="00B940AF">
              <w:rPr>
                <w:rStyle w:val="Hyperlink"/>
                <w:noProof/>
              </w:rPr>
              <w:t>Legal Information</w:t>
            </w:r>
            <w:r w:rsidR="00DB5451">
              <w:rPr>
                <w:noProof/>
                <w:webHidden/>
              </w:rPr>
              <w:tab/>
            </w:r>
            <w:r w:rsidR="00DB5451">
              <w:rPr>
                <w:noProof/>
                <w:webHidden/>
              </w:rPr>
              <w:fldChar w:fldCharType="begin"/>
            </w:r>
            <w:r w:rsidR="00DB5451">
              <w:rPr>
                <w:noProof/>
                <w:webHidden/>
              </w:rPr>
              <w:instrText xml:space="preserve"> PAGEREF _Toc380684128 \h </w:instrText>
            </w:r>
            <w:r w:rsidR="00DB5451">
              <w:rPr>
                <w:noProof/>
                <w:webHidden/>
              </w:rPr>
            </w:r>
            <w:r w:rsidR="00DB5451">
              <w:rPr>
                <w:noProof/>
                <w:webHidden/>
              </w:rPr>
              <w:fldChar w:fldCharType="separate"/>
            </w:r>
            <w:r w:rsidR="00DB5451">
              <w:rPr>
                <w:noProof/>
                <w:webHidden/>
              </w:rPr>
              <w:t>2</w:t>
            </w:r>
            <w:r w:rsidR="00DB5451">
              <w:rPr>
                <w:noProof/>
                <w:webHidden/>
              </w:rPr>
              <w:fldChar w:fldCharType="end"/>
            </w:r>
          </w:hyperlink>
        </w:p>
        <w:p w:rsidR="00DB5451" w:rsidRDefault="00DB5451">
          <w:pPr>
            <w:pStyle w:val="TOC2"/>
            <w:tabs>
              <w:tab w:val="right" w:leader="dot" w:pos="9350"/>
            </w:tabs>
            <w:rPr>
              <w:noProof/>
              <w:lang w:eastAsia="zh-CN"/>
            </w:rPr>
          </w:pPr>
          <w:hyperlink w:anchor="_Toc380684129" w:history="1">
            <w:r w:rsidRPr="00B940AF">
              <w:rPr>
                <w:rStyle w:val="Hyperlink"/>
                <w:noProof/>
              </w:rPr>
              <w:t>Copyright</w:t>
            </w:r>
            <w:r>
              <w:rPr>
                <w:noProof/>
                <w:webHidden/>
              </w:rPr>
              <w:tab/>
            </w:r>
            <w:r>
              <w:rPr>
                <w:noProof/>
                <w:webHidden/>
              </w:rPr>
              <w:fldChar w:fldCharType="begin"/>
            </w:r>
            <w:r>
              <w:rPr>
                <w:noProof/>
                <w:webHidden/>
              </w:rPr>
              <w:instrText xml:space="preserve"> PAGEREF _Toc380684129 \h </w:instrText>
            </w:r>
            <w:r>
              <w:rPr>
                <w:noProof/>
                <w:webHidden/>
              </w:rPr>
            </w:r>
            <w:r>
              <w:rPr>
                <w:noProof/>
                <w:webHidden/>
              </w:rPr>
              <w:fldChar w:fldCharType="separate"/>
            </w:r>
            <w:r>
              <w:rPr>
                <w:noProof/>
                <w:webHidden/>
              </w:rPr>
              <w:t>2</w:t>
            </w:r>
            <w:r>
              <w:rPr>
                <w:noProof/>
                <w:webHidden/>
              </w:rPr>
              <w:fldChar w:fldCharType="end"/>
            </w:r>
          </w:hyperlink>
        </w:p>
        <w:p w:rsidR="00DB5451" w:rsidRDefault="00DB5451">
          <w:pPr>
            <w:pStyle w:val="TOC2"/>
            <w:tabs>
              <w:tab w:val="right" w:leader="dot" w:pos="9350"/>
            </w:tabs>
            <w:rPr>
              <w:noProof/>
              <w:lang w:eastAsia="zh-CN"/>
            </w:rPr>
          </w:pPr>
          <w:hyperlink w:anchor="_Toc380684130" w:history="1">
            <w:r w:rsidRPr="00B940AF">
              <w:rPr>
                <w:rStyle w:val="Hyperlink"/>
                <w:noProof/>
              </w:rPr>
              <w:t>Disclaimer</w:t>
            </w:r>
            <w:r>
              <w:rPr>
                <w:noProof/>
                <w:webHidden/>
              </w:rPr>
              <w:tab/>
            </w:r>
            <w:r>
              <w:rPr>
                <w:noProof/>
                <w:webHidden/>
              </w:rPr>
              <w:fldChar w:fldCharType="begin"/>
            </w:r>
            <w:r>
              <w:rPr>
                <w:noProof/>
                <w:webHidden/>
              </w:rPr>
              <w:instrText xml:space="preserve"> PAGEREF _Toc380684130 \h </w:instrText>
            </w:r>
            <w:r>
              <w:rPr>
                <w:noProof/>
                <w:webHidden/>
              </w:rPr>
            </w:r>
            <w:r>
              <w:rPr>
                <w:noProof/>
                <w:webHidden/>
              </w:rPr>
              <w:fldChar w:fldCharType="separate"/>
            </w:r>
            <w:r>
              <w:rPr>
                <w:noProof/>
                <w:webHidden/>
              </w:rPr>
              <w:t>2</w:t>
            </w:r>
            <w:r>
              <w:rPr>
                <w:noProof/>
                <w:webHidden/>
              </w:rPr>
              <w:fldChar w:fldCharType="end"/>
            </w:r>
          </w:hyperlink>
        </w:p>
        <w:p w:rsidR="00DB5451" w:rsidRDefault="00DB5451">
          <w:pPr>
            <w:pStyle w:val="TOC2"/>
            <w:tabs>
              <w:tab w:val="right" w:leader="dot" w:pos="9350"/>
            </w:tabs>
            <w:rPr>
              <w:noProof/>
              <w:lang w:eastAsia="zh-CN"/>
            </w:rPr>
          </w:pPr>
          <w:hyperlink w:anchor="_Toc380684131" w:history="1">
            <w:r w:rsidRPr="00B940AF">
              <w:rPr>
                <w:rStyle w:val="Hyperlink"/>
                <w:noProof/>
              </w:rPr>
              <w:t>Trademarks</w:t>
            </w:r>
            <w:r>
              <w:rPr>
                <w:noProof/>
                <w:webHidden/>
              </w:rPr>
              <w:tab/>
            </w:r>
            <w:r>
              <w:rPr>
                <w:noProof/>
                <w:webHidden/>
              </w:rPr>
              <w:fldChar w:fldCharType="begin"/>
            </w:r>
            <w:r>
              <w:rPr>
                <w:noProof/>
                <w:webHidden/>
              </w:rPr>
              <w:instrText xml:space="preserve"> PAGEREF _Toc380684131 \h </w:instrText>
            </w:r>
            <w:r>
              <w:rPr>
                <w:noProof/>
                <w:webHidden/>
              </w:rPr>
            </w:r>
            <w:r>
              <w:rPr>
                <w:noProof/>
                <w:webHidden/>
              </w:rPr>
              <w:fldChar w:fldCharType="separate"/>
            </w:r>
            <w:r>
              <w:rPr>
                <w:noProof/>
                <w:webHidden/>
              </w:rPr>
              <w:t>2</w:t>
            </w:r>
            <w:r>
              <w:rPr>
                <w:noProof/>
                <w:webHidden/>
              </w:rPr>
              <w:fldChar w:fldCharType="end"/>
            </w:r>
          </w:hyperlink>
        </w:p>
        <w:p w:rsidR="00DB5451" w:rsidRDefault="00DB5451">
          <w:pPr>
            <w:pStyle w:val="TOC2"/>
            <w:tabs>
              <w:tab w:val="right" w:leader="dot" w:pos="9350"/>
            </w:tabs>
            <w:rPr>
              <w:noProof/>
              <w:lang w:eastAsia="zh-CN"/>
            </w:rPr>
          </w:pPr>
          <w:hyperlink w:anchor="_Toc380684132" w:history="1">
            <w:r w:rsidRPr="00B940AF">
              <w:rPr>
                <w:rStyle w:val="Hyperlink"/>
                <w:noProof/>
              </w:rPr>
              <w:t>Patents</w:t>
            </w:r>
            <w:r>
              <w:rPr>
                <w:noProof/>
                <w:webHidden/>
              </w:rPr>
              <w:tab/>
            </w:r>
            <w:r>
              <w:rPr>
                <w:noProof/>
                <w:webHidden/>
              </w:rPr>
              <w:fldChar w:fldCharType="begin"/>
            </w:r>
            <w:r>
              <w:rPr>
                <w:noProof/>
                <w:webHidden/>
              </w:rPr>
              <w:instrText xml:space="preserve"> PAGEREF _Toc380684132 \h </w:instrText>
            </w:r>
            <w:r>
              <w:rPr>
                <w:noProof/>
                <w:webHidden/>
              </w:rPr>
            </w:r>
            <w:r>
              <w:rPr>
                <w:noProof/>
                <w:webHidden/>
              </w:rPr>
              <w:fldChar w:fldCharType="separate"/>
            </w:r>
            <w:r>
              <w:rPr>
                <w:noProof/>
                <w:webHidden/>
              </w:rPr>
              <w:t>2</w:t>
            </w:r>
            <w:r>
              <w:rPr>
                <w:noProof/>
                <w:webHidden/>
              </w:rPr>
              <w:fldChar w:fldCharType="end"/>
            </w:r>
          </w:hyperlink>
        </w:p>
        <w:p w:rsidR="00DB5451" w:rsidRDefault="00DB5451">
          <w:pPr>
            <w:pStyle w:val="TOC1"/>
            <w:tabs>
              <w:tab w:val="right" w:leader="dot" w:pos="9350"/>
            </w:tabs>
            <w:rPr>
              <w:noProof/>
              <w:lang w:eastAsia="zh-CN"/>
            </w:rPr>
          </w:pPr>
          <w:hyperlink w:anchor="_Toc380684133" w:history="1">
            <w:r w:rsidRPr="00B940AF">
              <w:rPr>
                <w:rStyle w:val="Hyperlink"/>
                <w:noProof/>
              </w:rPr>
              <w:t>Revision History</w:t>
            </w:r>
            <w:r>
              <w:rPr>
                <w:noProof/>
                <w:webHidden/>
              </w:rPr>
              <w:tab/>
            </w:r>
            <w:r>
              <w:rPr>
                <w:noProof/>
                <w:webHidden/>
              </w:rPr>
              <w:fldChar w:fldCharType="begin"/>
            </w:r>
            <w:r>
              <w:rPr>
                <w:noProof/>
                <w:webHidden/>
              </w:rPr>
              <w:instrText xml:space="preserve"> PAGEREF _Toc380684133 \h </w:instrText>
            </w:r>
            <w:r>
              <w:rPr>
                <w:noProof/>
                <w:webHidden/>
              </w:rPr>
            </w:r>
            <w:r>
              <w:rPr>
                <w:noProof/>
                <w:webHidden/>
              </w:rPr>
              <w:fldChar w:fldCharType="separate"/>
            </w:r>
            <w:r>
              <w:rPr>
                <w:noProof/>
                <w:webHidden/>
              </w:rPr>
              <w:t>3</w:t>
            </w:r>
            <w:r>
              <w:rPr>
                <w:noProof/>
                <w:webHidden/>
              </w:rPr>
              <w:fldChar w:fldCharType="end"/>
            </w:r>
          </w:hyperlink>
        </w:p>
        <w:p w:rsidR="00DB5451" w:rsidRDefault="00DB5451">
          <w:pPr>
            <w:pStyle w:val="TOC1"/>
            <w:tabs>
              <w:tab w:val="left" w:pos="440"/>
              <w:tab w:val="right" w:leader="dot" w:pos="9350"/>
            </w:tabs>
            <w:rPr>
              <w:noProof/>
              <w:lang w:eastAsia="zh-CN"/>
            </w:rPr>
          </w:pPr>
          <w:hyperlink w:anchor="_Toc380684134" w:history="1">
            <w:r w:rsidRPr="00B940AF">
              <w:rPr>
                <w:rStyle w:val="Hyperlink"/>
                <w:noProof/>
              </w:rPr>
              <w:t>1</w:t>
            </w:r>
            <w:r>
              <w:rPr>
                <w:noProof/>
                <w:lang w:eastAsia="zh-CN"/>
              </w:rPr>
              <w:tab/>
            </w:r>
            <w:r w:rsidRPr="00B940AF">
              <w:rPr>
                <w:rStyle w:val="Hyperlink"/>
                <w:noProof/>
              </w:rPr>
              <w:t>Storage Processor EP Demo Scope</w:t>
            </w:r>
            <w:r>
              <w:rPr>
                <w:noProof/>
                <w:webHidden/>
              </w:rPr>
              <w:tab/>
            </w:r>
            <w:r>
              <w:rPr>
                <w:noProof/>
                <w:webHidden/>
              </w:rPr>
              <w:fldChar w:fldCharType="begin"/>
            </w:r>
            <w:r>
              <w:rPr>
                <w:noProof/>
                <w:webHidden/>
              </w:rPr>
              <w:instrText xml:space="preserve"> PAGEREF _Toc380684134 \h </w:instrText>
            </w:r>
            <w:r>
              <w:rPr>
                <w:noProof/>
                <w:webHidden/>
              </w:rPr>
            </w:r>
            <w:r>
              <w:rPr>
                <w:noProof/>
                <w:webHidden/>
              </w:rPr>
              <w:fldChar w:fldCharType="separate"/>
            </w:r>
            <w:r>
              <w:rPr>
                <w:noProof/>
                <w:webHidden/>
              </w:rPr>
              <w:t>6</w:t>
            </w:r>
            <w:r>
              <w:rPr>
                <w:noProof/>
                <w:webHidden/>
              </w:rPr>
              <w:fldChar w:fldCharType="end"/>
            </w:r>
          </w:hyperlink>
        </w:p>
        <w:p w:rsidR="00DB5451" w:rsidRDefault="00DB5451">
          <w:pPr>
            <w:pStyle w:val="TOC1"/>
            <w:tabs>
              <w:tab w:val="left" w:pos="440"/>
              <w:tab w:val="right" w:leader="dot" w:pos="9350"/>
            </w:tabs>
            <w:rPr>
              <w:noProof/>
              <w:lang w:eastAsia="zh-CN"/>
            </w:rPr>
          </w:pPr>
          <w:hyperlink w:anchor="_Toc380684135" w:history="1">
            <w:r w:rsidRPr="00B940AF">
              <w:rPr>
                <w:rStyle w:val="Hyperlink"/>
                <w:noProof/>
              </w:rPr>
              <w:t>2</w:t>
            </w:r>
            <w:r>
              <w:rPr>
                <w:noProof/>
                <w:lang w:eastAsia="zh-CN"/>
              </w:rPr>
              <w:tab/>
            </w:r>
            <w:r w:rsidRPr="00B940AF">
              <w:rPr>
                <w:rStyle w:val="Hyperlink"/>
                <w:noProof/>
              </w:rPr>
              <w:t>Storage Processor EP Demo hardware Configuration</w:t>
            </w:r>
            <w:r>
              <w:rPr>
                <w:noProof/>
                <w:webHidden/>
              </w:rPr>
              <w:tab/>
            </w:r>
            <w:r>
              <w:rPr>
                <w:noProof/>
                <w:webHidden/>
              </w:rPr>
              <w:fldChar w:fldCharType="begin"/>
            </w:r>
            <w:r>
              <w:rPr>
                <w:noProof/>
                <w:webHidden/>
              </w:rPr>
              <w:instrText xml:space="preserve"> PAGEREF _Toc380684135 \h </w:instrText>
            </w:r>
            <w:r>
              <w:rPr>
                <w:noProof/>
                <w:webHidden/>
              </w:rPr>
            </w:r>
            <w:r>
              <w:rPr>
                <w:noProof/>
                <w:webHidden/>
              </w:rPr>
              <w:fldChar w:fldCharType="separate"/>
            </w:r>
            <w:r>
              <w:rPr>
                <w:noProof/>
                <w:webHidden/>
              </w:rPr>
              <w:t>7</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36" w:history="1">
            <w:r w:rsidRPr="00B940AF">
              <w:rPr>
                <w:rStyle w:val="Hyperlink"/>
                <w:noProof/>
              </w:rPr>
              <w:t>2.1</w:t>
            </w:r>
            <w:r>
              <w:rPr>
                <w:noProof/>
                <w:lang w:eastAsia="zh-CN"/>
              </w:rPr>
              <w:tab/>
            </w:r>
            <w:r w:rsidRPr="00B940AF">
              <w:rPr>
                <w:rStyle w:val="Hyperlink"/>
                <w:noProof/>
              </w:rPr>
              <w:t>SP EP demo configuration</w:t>
            </w:r>
            <w:r>
              <w:rPr>
                <w:noProof/>
                <w:webHidden/>
              </w:rPr>
              <w:tab/>
            </w:r>
            <w:r>
              <w:rPr>
                <w:noProof/>
                <w:webHidden/>
              </w:rPr>
              <w:fldChar w:fldCharType="begin"/>
            </w:r>
            <w:r>
              <w:rPr>
                <w:noProof/>
                <w:webHidden/>
              </w:rPr>
              <w:instrText xml:space="preserve"> PAGEREF _Toc380684136 \h </w:instrText>
            </w:r>
            <w:r>
              <w:rPr>
                <w:noProof/>
                <w:webHidden/>
              </w:rPr>
            </w:r>
            <w:r>
              <w:rPr>
                <w:noProof/>
                <w:webHidden/>
              </w:rPr>
              <w:fldChar w:fldCharType="separate"/>
            </w:r>
            <w:r>
              <w:rPr>
                <w:noProof/>
                <w:webHidden/>
              </w:rPr>
              <w:t>7</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37" w:history="1">
            <w:r w:rsidRPr="00B940AF">
              <w:rPr>
                <w:rStyle w:val="Hyperlink"/>
                <w:noProof/>
              </w:rPr>
              <w:t>2.2</w:t>
            </w:r>
            <w:r>
              <w:rPr>
                <w:noProof/>
                <w:lang w:eastAsia="zh-CN"/>
              </w:rPr>
              <w:tab/>
            </w:r>
            <w:r w:rsidRPr="00B940AF">
              <w:rPr>
                <w:rStyle w:val="Hyperlink"/>
                <w:noProof/>
              </w:rPr>
              <w:t>Storage Processor Evaluation board</w:t>
            </w:r>
            <w:r>
              <w:rPr>
                <w:noProof/>
                <w:webHidden/>
              </w:rPr>
              <w:tab/>
            </w:r>
            <w:r>
              <w:rPr>
                <w:noProof/>
                <w:webHidden/>
              </w:rPr>
              <w:fldChar w:fldCharType="begin"/>
            </w:r>
            <w:r>
              <w:rPr>
                <w:noProof/>
                <w:webHidden/>
              </w:rPr>
              <w:instrText xml:space="preserve"> PAGEREF _Toc380684137 \h </w:instrText>
            </w:r>
            <w:r>
              <w:rPr>
                <w:noProof/>
                <w:webHidden/>
              </w:rPr>
            </w:r>
            <w:r>
              <w:rPr>
                <w:noProof/>
                <w:webHidden/>
              </w:rPr>
              <w:fldChar w:fldCharType="separate"/>
            </w:r>
            <w:r>
              <w:rPr>
                <w:noProof/>
                <w:webHidden/>
              </w:rPr>
              <w:t>7</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38" w:history="1">
            <w:r w:rsidRPr="00B940AF">
              <w:rPr>
                <w:rStyle w:val="Hyperlink"/>
                <w:noProof/>
              </w:rPr>
              <w:t>2.3</w:t>
            </w:r>
            <w:r>
              <w:rPr>
                <w:noProof/>
                <w:lang w:eastAsia="zh-CN"/>
              </w:rPr>
              <w:tab/>
            </w:r>
            <w:r w:rsidRPr="00B940AF">
              <w:rPr>
                <w:rStyle w:val="Hyperlink"/>
                <w:noProof/>
              </w:rPr>
              <w:t>x86 host configuration</w:t>
            </w:r>
            <w:r>
              <w:rPr>
                <w:noProof/>
                <w:webHidden/>
              </w:rPr>
              <w:tab/>
            </w:r>
            <w:r>
              <w:rPr>
                <w:noProof/>
                <w:webHidden/>
              </w:rPr>
              <w:fldChar w:fldCharType="begin"/>
            </w:r>
            <w:r>
              <w:rPr>
                <w:noProof/>
                <w:webHidden/>
              </w:rPr>
              <w:instrText xml:space="preserve"> PAGEREF _Toc380684138 \h </w:instrText>
            </w:r>
            <w:r>
              <w:rPr>
                <w:noProof/>
                <w:webHidden/>
              </w:rPr>
            </w:r>
            <w:r>
              <w:rPr>
                <w:noProof/>
                <w:webHidden/>
              </w:rPr>
              <w:fldChar w:fldCharType="separate"/>
            </w:r>
            <w:r>
              <w:rPr>
                <w:noProof/>
                <w:webHidden/>
              </w:rPr>
              <w:t>7</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39" w:history="1">
            <w:r w:rsidRPr="00B940AF">
              <w:rPr>
                <w:rStyle w:val="Hyperlink"/>
                <w:noProof/>
              </w:rPr>
              <w:t>2.4</w:t>
            </w:r>
            <w:r>
              <w:rPr>
                <w:noProof/>
                <w:lang w:eastAsia="zh-CN"/>
              </w:rPr>
              <w:tab/>
            </w:r>
            <w:r w:rsidRPr="00B940AF">
              <w:rPr>
                <w:rStyle w:val="Hyperlink"/>
                <w:noProof/>
              </w:rPr>
              <w:t>Test client configuration</w:t>
            </w:r>
            <w:r>
              <w:rPr>
                <w:noProof/>
                <w:webHidden/>
              </w:rPr>
              <w:tab/>
            </w:r>
            <w:r>
              <w:rPr>
                <w:noProof/>
                <w:webHidden/>
              </w:rPr>
              <w:fldChar w:fldCharType="begin"/>
            </w:r>
            <w:r>
              <w:rPr>
                <w:noProof/>
                <w:webHidden/>
              </w:rPr>
              <w:instrText xml:space="preserve"> PAGEREF _Toc380684139 \h </w:instrText>
            </w:r>
            <w:r>
              <w:rPr>
                <w:noProof/>
                <w:webHidden/>
              </w:rPr>
            </w:r>
            <w:r>
              <w:rPr>
                <w:noProof/>
                <w:webHidden/>
              </w:rPr>
              <w:fldChar w:fldCharType="separate"/>
            </w:r>
            <w:r>
              <w:rPr>
                <w:noProof/>
                <w:webHidden/>
              </w:rPr>
              <w:t>7</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40" w:history="1">
            <w:r w:rsidRPr="00B940AF">
              <w:rPr>
                <w:rStyle w:val="Hyperlink"/>
                <w:noProof/>
              </w:rPr>
              <w:t>2.5</w:t>
            </w:r>
            <w:r>
              <w:rPr>
                <w:noProof/>
                <w:lang w:eastAsia="zh-CN"/>
              </w:rPr>
              <w:tab/>
            </w:r>
            <w:r w:rsidRPr="00B940AF">
              <w:rPr>
                <w:rStyle w:val="Hyperlink"/>
                <w:noProof/>
                <w:lang w:eastAsia="zh-CN"/>
              </w:rPr>
              <w:t>Demo resources</w:t>
            </w:r>
            <w:r>
              <w:rPr>
                <w:noProof/>
                <w:webHidden/>
              </w:rPr>
              <w:tab/>
            </w:r>
            <w:r>
              <w:rPr>
                <w:noProof/>
                <w:webHidden/>
              </w:rPr>
              <w:fldChar w:fldCharType="begin"/>
            </w:r>
            <w:r>
              <w:rPr>
                <w:noProof/>
                <w:webHidden/>
              </w:rPr>
              <w:instrText xml:space="preserve"> PAGEREF _Toc380684140 \h </w:instrText>
            </w:r>
            <w:r>
              <w:rPr>
                <w:noProof/>
                <w:webHidden/>
              </w:rPr>
            </w:r>
            <w:r>
              <w:rPr>
                <w:noProof/>
                <w:webHidden/>
              </w:rPr>
              <w:fldChar w:fldCharType="separate"/>
            </w:r>
            <w:r>
              <w:rPr>
                <w:noProof/>
                <w:webHidden/>
              </w:rPr>
              <w:t>8</w:t>
            </w:r>
            <w:r>
              <w:rPr>
                <w:noProof/>
                <w:webHidden/>
              </w:rPr>
              <w:fldChar w:fldCharType="end"/>
            </w:r>
          </w:hyperlink>
        </w:p>
        <w:p w:rsidR="00DB5451" w:rsidRDefault="00DB5451">
          <w:pPr>
            <w:pStyle w:val="TOC1"/>
            <w:tabs>
              <w:tab w:val="left" w:pos="440"/>
              <w:tab w:val="right" w:leader="dot" w:pos="9350"/>
            </w:tabs>
            <w:rPr>
              <w:noProof/>
              <w:lang w:eastAsia="zh-CN"/>
            </w:rPr>
          </w:pPr>
          <w:hyperlink w:anchor="_Toc380684141" w:history="1">
            <w:r w:rsidRPr="00B940AF">
              <w:rPr>
                <w:rStyle w:val="Hyperlink"/>
                <w:noProof/>
              </w:rPr>
              <w:t>3</w:t>
            </w:r>
            <w:r>
              <w:rPr>
                <w:noProof/>
                <w:lang w:eastAsia="zh-CN"/>
              </w:rPr>
              <w:tab/>
            </w:r>
            <w:r w:rsidRPr="00B940AF">
              <w:rPr>
                <w:rStyle w:val="Hyperlink"/>
                <w:noProof/>
              </w:rPr>
              <w:t>Storage Processor EP Demo Setup</w:t>
            </w:r>
            <w:r>
              <w:rPr>
                <w:noProof/>
                <w:webHidden/>
              </w:rPr>
              <w:tab/>
            </w:r>
            <w:r>
              <w:rPr>
                <w:noProof/>
                <w:webHidden/>
              </w:rPr>
              <w:fldChar w:fldCharType="begin"/>
            </w:r>
            <w:r>
              <w:rPr>
                <w:noProof/>
                <w:webHidden/>
              </w:rPr>
              <w:instrText xml:space="preserve"> PAGEREF _Toc380684141 \h </w:instrText>
            </w:r>
            <w:r>
              <w:rPr>
                <w:noProof/>
                <w:webHidden/>
              </w:rPr>
            </w:r>
            <w:r>
              <w:rPr>
                <w:noProof/>
                <w:webHidden/>
              </w:rPr>
              <w:fldChar w:fldCharType="separate"/>
            </w:r>
            <w:r>
              <w:rPr>
                <w:noProof/>
                <w:webHidden/>
              </w:rPr>
              <w:t>10</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42" w:history="1">
            <w:r w:rsidRPr="00B940AF">
              <w:rPr>
                <w:rStyle w:val="Hyperlink"/>
                <w:noProof/>
              </w:rPr>
              <w:t>3.1</w:t>
            </w:r>
            <w:r>
              <w:rPr>
                <w:noProof/>
                <w:lang w:eastAsia="zh-CN"/>
              </w:rPr>
              <w:tab/>
            </w:r>
            <w:r w:rsidRPr="00B940AF">
              <w:rPr>
                <w:rStyle w:val="Hyperlink"/>
                <w:noProof/>
              </w:rPr>
              <w:t>Storage Processor Evaluation Board Setup</w:t>
            </w:r>
            <w:r>
              <w:rPr>
                <w:noProof/>
                <w:webHidden/>
              </w:rPr>
              <w:tab/>
            </w:r>
            <w:r>
              <w:rPr>
                <w:noProof/>
                <w:webHidden/>
              </w:rPr>
              <w:fldChar w:fldCharType="begin"/>
            </w:r>
            <w:r>
              <w:rPr>
                <w:noProof/>
                <w:webHidden/>
              </w:rPr>
              <w:instrText xml:space="preserve"> PAGEREF _Toc380684142 \h </w:instrText>
            </w:r>
            <w:r>
              <w:rPr>
                <w:noProof/>
                <w:webHidden/>
              </w:rPr>
            </w:r>
            <w:r>
              <w:rPr>
                <w:noProof/>
                <w:webHidden/>
              </w:rPr>
              <w:fldChar w:fldCharType="separate"/>
            </w:r>
            <w:r>
              <w:rPr>
                <w:noProof/>
                <w:webHidden/>
              </w:rPr>
              <w:t>10</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43" w:history="1">
            <w:r w:rsidRPr="00B940AF">
              <w:rPr>
                <w:rStyle w:val="Hyperlink"/>
                <w:noProof/>
              </w:rPr>
              <w:t>3.1.1</w:t>
            </w:r>
            <w:r>
              <w:rPr>
                <w:noProof/>
                <w:lang w:eastAsia="zh-CN"/>
              </w:rPr>
              <w:tab/>
            </w:r>
            <w:r w:rsidRPr="00B940AF">
              <w:rPr>
                <w:rStyle w:val="Hyperlink"/>
                <w:noProof/>
              </w:rPr>
              <w:t>Program the flash image</w:t>
            </w:r>
            <w:r>
              <w:rPr>
                <w:noProof/>
                <w:webHidden/>
              </w:rPr>
              <w:tab/>
            </w:r>
            <w:r>
              <w:rPr>
                <w:noProof/>
                <w:webHidden/>
              </w:rPr>
              <w:fldChar w:fldCharType="begin"/>
            </w:r>
            <w:r>
              <w:rPr>
                <w:noProof/>
                <w:webHidden/>
              </w:rPr>
              <w:instrText xml:space="preserve"> PAGEREF _Toc380684143 \h </w:instrText>
            </w:r>
            <w:r>
              <w:rPr>
                <w:noProof/>
                <w:webHidden/>
              </w:rPr>
            </w:r>
            <w:r>
              <w:rPr>
                <w:noProof/>
                <w:webHidden/>
              </w:rPr>
              <w:fldChar w:fldCharType="separate"/>
            </w:r>
            <w:r>
              <w:rPr>
                <w:noProof/>
                <w:webHidden/>
              </w:rPr>
              <w:t>10</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44" w:history="1">
            <w:r w:rsidRPr="00B940AF">
              <w:rPr>
                <w:rStyle w:val="Hyperlink"/>
                <w:noProof/>
              </w:rPr>
              <w:t>3.1.2</w:t>
            </w:r>
            <w:r>
              <w:rPr>
                <w:noProof/>
                <w:lang w:eastAsia="zh-CN"/>
              </w:rPr>
              <w:tab/>
            </w:r>
            <w:r w:rsidRPr="00B940AF">
              <w:rPr>
                <w:rStyle w:val="Hyperlink"/>
                <w:noProof/>
              </w:rPr>
              <w:t xml:space="preserve">Prepare the SP EP </w:t>
            </w:r>
            <w:r w:rsidRPr="00B940AF">
              <w:rPr>
                <w:rStyle w:val="Hyperlink"/>
                <w:noProof/>
                <w:lang w:eastAsia="zh-CN"/>
              </w:rPr>
              <w:t xml:space="preserve">root file </w:t>
            </w:r>
            <w:r w:rsidRPr="00B940AF">
              <w:rPr>
                <w:rStyle w:val="Hyperlink"/>
                <w:noProof/>
              </w:rPr>
              <w:t>system drive</w:t>
            </w:r>
            <w:r>
              <w:rPr>
                <w:noProof/>
                <w:webHidden/>
              </w:rPr>
              <w:tab/>
            </w:r>
            <w:r>
              <w:rPr>
                <w:noProof/>
                <w:webHidden/>
              </w:rPr>
              <w:fldChar w:fldCharType="begin"/>
            </w:r>
            <w:r>
              <w:rPr>
                <w:noProof/>
                <w:webHidden/>
              </w:rPr>
              <w:instrText xml:space="preserve"> PAGEREF _Toc380684144 \h </w:instrText>
            </w:r>
            <w:r>
              <w:rPr>
                <w:noProof/>
                <w:webHidden/>
              </w:rPr>
            </w:r>
            <w:r>
              <w:rPr>
                <w:noProof/>
                <w:webHidden/>
              </w:rPr>
              <w:fldChar w:fldCharType="separate"/>
            </w:r>
            <w:r>
              <w:rPr>
                <w:noProof/>
                <w:webHidden/>
              </w:rPr>
              <w:t>11</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45" w:history="1">
            <w:r w:rsidRPr="00B940AF">
              <w:rPr>
                <w:rStyle w:val="Hyperlink"/>
                <w:noProof/>
              </w:rPr>
              <w:t>3.2</w:t>
            </w:r>
            <w:r>
              <w:rPr>
                <w:noProof/>
                <w:lang w:eastAsia="zh-CN"/>
              </w:rPr>
              <w:tab/>
            </w:r>
            <w:r w:rsidRPr="00B940AF">
              <w:rPr>
                <w:rStyle w:val="Hyperlink"/>
                <w:noProof/>
              </w:rPr>
              <w:t>x86 host setup</w:t>
            </w:r>
            <w:r>
              <w:rPr>
                <w:noProof/>
                <w:webHidden/>
              </w:rPr>
              <w:tab/>
            </w:r>
            <w:r>
              <w:rPr>
                <w:noProof/>
                <w:webHidden/>
              </w:rPr>
              <w:fldChar w:fldCharType="begin"/>
            </w:r>
            <w:r>
              <w:rPr>
                <w:noProof/>
                <w:webHidden/>
              </w:rPr>
              <w:instrText xml:space="preserve"> PAGEREF _Toc380684145 \h </w:instrText>
            </w:r>
            <w:r>
              <w:rPr>
                <w:noProof/>
                <w:webHidden/>
              </w:rPr>
            </w:r>
            <w:r>
              <w:rPr>
                <w:noProof/>
                <w:webHidden/>
              </w:rPr>
              <w:fldChar w:fldCharType="separate"/>
            </w:r>
            <w:r>
              <w:rPr>
                <w:noProof/>
                <w:webHidden/>
              </w:rPr>
              <w:t>12</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46" w:history="1">
            <w:r w:rsidRPr="00B940AF">
              <w:rPr>
                <w:rStyle w:val="Hyperlink"/>
                <w:noProof/>
              </w:rPr>
              <w:t>3.2.1</w:t>
            </w:r>
            <w:r>
              <w:rPr>
                <w:noProof/>
                <w:lang w:eastAsia="zh-CN"/>
              </w:rPr>
              <w:tab/>
            </w:r>
            <w:r w:rsidRPr="00B940AF">
              <w:rPr>
                <w:rStyle w:val="Hyperlink"/>
                <w:noProof/>
              </w:rPr>
              <w:t>Install Debian Linux</w:t>
            </w:r>
            <w:r>
              <w:rPr>
                <w:noProof/>
                <w:webHidden/>
              </w:rPr>
              <w:tab/>
            </w:r>
            <w:r>
              <w:rPr>
                <w:noProof/>
                <w:webHidden/>
              </w:rPr>
              <w:fldChar w:fldCharType="begin"/>
            </w:r>
            <w:r>
              <w:rPr>
                <w:noProof/>
                <w:webHidden/>
              </w:rPr>
              <w:instrText xml:space="preserve"> PAGEREF _Toc380684146 \h </w:instrText>
            </w:r>
            <w:r>
              <w:rPr>
                <w:noProof/>
                <w:webHidden/>
              </w:rPr>
            </w:r>
            <w:r>
              <w:rPr>
                <w:noProof/>
                <w:webHidden/>
              </w:rPr>
              <w:fldChar w:fldCharType="separate"/>
            </w:r>
            <w:r>
              <w:rPr>
                <w:noProof/>
                <w:webHidden/>
              </w:rPr>
              <w:t>12</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47" w:history="1">
            <w:r w:rsidRPr="00B940AF">
              <w:rPr>
                <w:rStyle w:val="Hyperlink"/>
                <w:noProof/>
              </w:rPr>
              <w:t>3.2.2</w:t>
            </w:r>
            <w:r>
              <w:rPr>
                <w:noProof/>
                <w:lang w:eastAsia="zh-CN"/>
              </w:rPr>
              <w:tab/>
            </w:r>
            <w:r w:rsidRPr="00B940AF">
              <w:rPr>
                <w:rStyle w:val="Hyperlink"/>
                <w:noProof/>
              </w:rPr>
              <w:t>Build the SP EP host driver</w:t>
            </w:r>
            <w:r>
              <w:rPr>
                <w:noProof/>
                <w:webHidden/>
              </w:rPr>
              <w:tab/>
            </w:r>
            <w:r>
              <w:rPr>
                <w:noProof/>
                <w:webHidden/>
              </w:rPr>
              <w:fldChar w:fldCharType="begin"/>
            </w:r>
            <w:r>
              <w:rPr>
                <w:noProof/>
                <w:webHidden/>
              </w:rPr>
              <w:instrText xml:space="preserve"> PAGEREF _Toc380684147 \h </w:instrText>
            </w:r>
            <w:r>
              <w:rPr>
                <w:noProof/>
                <w:webHidden/>
              </w:rPr>
            </w:r>
            <w:r>
              <w:rPr>
                <w:noProof/>
                <w:webHidden/>
              </w:rPr>
              <w:fldChar w:fldCharType="separate"/>
            </w:r>
            <w:r>
              <w:rPr>
                <w:noProof/>
                <w:webHidden/>
              </w:rPr>
              <w:t>12</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48" w:history="1">
            <w:r w:rsidRPr="00B940AF">
              <w:rPr>
                <w:rStyle w:val="Hyperlink"/>
                <w:noProof/>
              </w:rPr>
              <w:t>3.2.3</w:t>
            </w:r>
            <w:r>
              <w:rPr>
                <w:noProof/>
                <w:lang w:eastAsia="zh-CN"/>
              </w:rPr>
              <w:tab/>
            </w:r>
            <w:r w:rsidRPr="00B940AF">
              <w:rPr>
                <w:rStyle w:val="Hyperlink"/>
                <w:noProof/>
              </w:rPr>
              <w:t>Install SP evaluation board</w:t>
            </w:r>
            <w:r>
              <w:rPr>
                <w:noProof/>
                <w:webHidden/>
              </w:rPr>
              <w:tab/>
            </w:r>
            <w:r>
              <w:rPr>
                <w:noProof/>
                <w:webHidden/>
              </w:rPr>
              <w:fldChar w:fldCharType="begin"/>
            </w:r>
            <w:r>
              <w:rPr>
                <w:noProof/>
                <w:webHidden/>
              </w:rPr>
              <w:instrText xml:space="preserve"> PAGEREF _Toc380684148 \h </w:instrText>
            </w:r>
            <w:r>
              <w:rPr>
                <w:noProof/>
                <w:webHidden/>
              </w:rPr>
            </w:r>
            <w:r>
              <w:rPr>
                <w:noProof/>
                <w:webHidden/>
              </w:rPr>
              <w:fldChar w:fldCharType="separate"/>
            </w:r>
            <w:r>
              <w:rPr>
                <w:noProof/>
                <w:webHidden/>
              </w:rPr>
              <w:t>12</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49" w:history="1">
            <w:r w:rsidRPr="00B940AF">
              <w:rPr>
                <w:rStyle w:val="Hyperlink"/>
                <w:noProof/>
              </w:rPr>
              <w:t>3.3</w:t>
            </w:r>
            <w:r>
              <w:rPr>
                <w:noProof/>
                <w:lang w:eastAsia="zh-CN"/>
              </w:rPr>
              <w:tab/>
            </w:r>
            <w:r w:rsidRPr="00B940AF">
              <w:rPr>
                <w:rStyle w:val="Hyperlink"/>
                <w:noProof/>
              </w:rPr>
              <w:t>Test client</w:t>
            </w:r>
            <w:r>
              <w:rPr>
                <w:noProof/>
                <w:webHidden/>
              </w:rPr>
              <w:tab/>
            </w:r>
            <w:r>
              <w:rPr>
                <w:noProof/>
                <w:webHidden/>
              </w:rPr>
              <w:fldChar w:fldCharType="begin"/>
            </w:r>
            <w:r>
              <w:rPr>
                <w:noProof/>
                <w:webHidden/>
              </w:rPr>
              <w:instrText xml:space="preserve"> PAGEREF _Toc380684149 \h </w:instrText>
            </w:r>
            <w:r>
              <w:rPr>
                <w:noProof/>
                <w:webHidden/>
              </w:rPr>
            </w:r>
            <w:r>
              <w:rPr>
                <w:noProof/>
                <w:webHidden/>
              </w:rPr>
              <w:fldChar w:fldCharType="separate"/>
            </w:r>
            <w:r>
              <w:rPr>
                <w:noProof/>
                <w:webHidden/>
              </w:rPr>
              <w:t>12</w:t>
            </w:r>
            <w:r>
              <w:rPr>
                <w:noProof/>
                <w:webHidden/>
              </w:rPr>
              <w:fldChar w:fldCharType="end"/>
            </w:r>
          </w:hyperlink>
        </w:p>
        <w:p w:rsidR="00DB5451" w:rsidRDefault="00DB5451">
          <w:pPr>
            <w:pStyle w:val="TOC1"/>
            <w:tabs>
              <w:tab w:val="left" w:pos="440"/>
              <w:tab w:val="right" w:leader="dot" w:pos="9350"/>
            </w:tabs>
            <w:rPr>
              <w:noProof/>
              <w:lang w:eastAsia="zh-CN"/>
            </w:rPr>
          </w:pPr>
          <w:hyperlink w:anchor="_Toc380684150" w:history="1">
            <w:r w:rsidRPr="00B940AF">
              <w:rPr>
                <w:rStyle w:val="Hyperlink"/>
                <w:noProof/>
              </w:rPr>
              <w:t>4</w:t>
            </w:r>
            <w:r>
              <w:rPr>
                <w:noProof/>
                <w:lang w:eastAsia="zh-CN"/>
              </w:rPr>
              <w:tab/>
            </w:r>
            <w:r w:rsidRPr="00B940AF">
              <w:rPr>
                <w:rStyle w:val="Hyperlink"/>
                <w:noProof/>
              </w:rPr>
              <w:t>Run demo application</w:t>
            </w:r>
            <w:r>
              <w:rPr>
                <w:noProof/>
                <w:webHidden/>
              </w:rPr>
              <w:tab/>
            </w:r>
            <w:r>
              <w:rPr>
                <w:noProof/>
                <w:webHidden/>
              </w:rPr>
              <w:fldChar w:fldCharType="begin"/>
            </w:r>
            <w:r>
              <w:rPr>
                <w:noProof/>
                <w:webHidden/>
              </w:rPr>
              <w:instrText xml:space="preserve"> PAGEREF _Toc380684150 \h </w:instrText>
            </w:r>
            <w:r>
              <w:rPr>
                <w:noProof/>
                <w:webHidden/>
              </w:rPr>
            </w:r>
            <w:r>
              <w:rPr>
                <w:noProof/>
                <w:webHidden/>
              </w:rPr>
              <w:fldChar w:fldCharType="separate"/>
            </w:r>
            <w:r>
              <w:rPr>
                <w:noProof/>
                <w:webHidden/>
              </w:rPr>
              <w:t>13</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51" w:history="1">
            <w:r w:rsidRPr="00B940AF">
              <w:rPr>
                <w:rStyle w:val="Hyperlink"/>
                <w:noProof/>
                <w:lang w:eastAsia="zh-CN"/>
              </w:rPr>
              <w:t>4.1</w:t>
            </w:r>
            <w:r>
              <w:rPr>
                <w:noProof/>
                <w:lang w:eastAsia="zh-CN"/>
              </w:rPr>
              <w:tab/>
            </w:r>
            <w:r w:rsidRPr="00B940AF">
              <w:rPr>
                <w:rStyle w:val="Hyperlink"/>
                <w:noProof/>
                <w:lang w:eastAsia="zh-CN"/>
              </w:rPr>
              <w:t>Demo scripts</w:t>
            </w:r>
            <w:r>
              <w:rPr>
                <w:noProof/>
                <w:webHidden/>
              </w:rPr>
              <w:tab/>
            </w:r>
            <w:r>
              <w:rPr>
                <w:noProof/>
                <w:webHidden/>
              </w:rPr>
              <w:fldChar w:fldCharType="begin"/>
            </w:r>
            <w:r>
              <w:rPr>
                <w:noProof/>
                <w:webHidden/>
              </w:rPr>
              <w:instrText xml:space="preserve"> PAGEREF _Toc380684151 \h </w:instrText>
            </w:r>
            <w:r>
              <w:rPr>
                <w:noProof/>
                <w:webHidden/>
              </w:rPr>
            </w:r>
            <w:r>
              <w:rPr>
                <w:noProof/>
                <w:webHidden/>
              </w:rPr>
              <w:fldChar w:fldCharType="separate"/>
            </w:r>
            <w:r>
              <w:rPr>
                <w:noProof/>
                <w:webHidden/>
              </w:rPr>
              <w:t>13</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52" w:history="1">
            <w:r w:rsidRPr="00B940AF">
              <w:rPr>
                <w:rStyle w:val="Hyperlink"/>
                <w:noProof/>
              </w:rPr>
              <w:t>4.2</w:t>
            </w:r>
            <w:r>
              <w:rPr>
                <w:noProof/>
                <w:lang w:eastAsia="zh-CN"/>
              </w:rPr>
              <w:tab/>
            </w:r>
            <w:r w:rsidRPr="00B940AF">
              <w:rPr>
                <w:rStyle w:val="Hyperlink"/>
                <w:noProof/>
              </w:rPr>
              <w:t>Demo preparation</w:t>
            </w:r>
            <w:r>
              <w:rPr>
                <w:noProof/>
                <w:webHidden/>
              </w:rPr>
              <w:tab/>
            </w:r>
            <w:r>
              <w:rPr>
                <w:noProof/>
                <w:webHidden/>
              </w:rPr>
              <w:fldChar w:fldCharType="begin"/>
            </w:r>
            <w:r>
              <w:rPr>
                <w:noProof/>
                <w:webHidden/>
              </w:rPr>
              <w:instrText xml:space="preserve"> PAGEREF _Toc380684152 \h </w:instrText>
            </w:r>
            <w:r>
              <w:rPr>
                <w:noProof/>
                <w:webHidden/>
              </w:rPr>
            </w:r>
            <w:r>
              <w:rPr>
                <w:noProof/>
                <w:webHidden/>
              </w:rPr>
              <w:fldChar w:fldCharType="separate"/>
            </w:r>
            <w:r>
              <w:rPr>
                <w:noProof/>
                <w:webHidden/>
              </w:rPr>
              <w:t>13</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53" w:history="1">
            <w:r w:rsidRPr="00B940AF">
              <w:rPr>
                <w:rStyle w:val="Hyperlink"/>
                <w:noProof/>
              </w:rPr>
              <w:t>4.2.1</w:t>
            </w:r>
            <w:r>
              <w:rPr>
                <w:noProof/>
                <w:lang w:eastAsia="zh-CN"/>
              </w:rPr>
              <w:tab/>
            </w:r>
            <w:r w:rsidRPr="00B940AF">
              <w:rPr>
                <w:rStyle w:val="Hyperlink"/>
                <w:noProof/>
              </w:rPr>
              <w:t>Hardware setup</w:t>
            </w:r>
            <w:r>
              <w:rPr>
                <w:noProof/>
                <w:webHidden/>
              </w:rPr>
              <w:tab/>
            </w:r>
            <w:r>
              <w:rPr>
                <w:noProof/>
                <w:webHidden/>
              </w:rPr>
              <w:fldChar w:fldCharType="begin"/>
            </w:r>
            <w:r>
              <w:rPr>
                <w:noProof/>
                <w:webHidden/>
              </w:rPr>
              <w:instrText xml:space="preserve"> PAGEREF _Toc380684153 \h </w:instrText>
            </w:r>
            <w:r>
              <w:rPr>
                <w:noProof/>
                <w:webHidden/>
              </w:rPr>
            </w:r>
            <w:r>
              <w:rPr>
                <w:noProof/>
                <w:webHidden/>
              </w:rPr>
              <w:fldChar w:fldCharType="separate"/>
            </w:r>
            <w:r>
              <w:rPr>
                <w:noProof/>
                <w:webHidden/>
              </w:rPr>
              <w:t>13</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54" w:history="1">
            <w:r w:rsidRPr="00B940AF">
              <w:rPr>
                <w:rStyle w:val="Hyperlink"/>
                <w:noProof/>
              </w:rPr>
              <w:t>4.2.2</w:t>
            </w:r>
            <w:r>
              <w:rPr>
                <w:noProof/>
                <w:lang w:eastAsia="zh-CN"/>
              </w:rPr>
              <w:tab/>
            </w:r>
            <w:r w:rsidRPr="00B940AF">
              <w:rPr>
                <w:rStyle w:val="Hyperlink"/>
                <w:noProof/>
              </w:rPr>
              <w:t>Demo Script</w:t>
            </w:r>
            <w:r>
              <w:rPr>
                <w:noProof/>
                <w:webHidden/>
              </w:rPr>
              <w:tab/>
            </w:r>
            <w:r>
              <w:rPr>
                <w:noProof/>
                <w:webHidden/>
              </w:rPr>
              <w:fldChar w:fldCharType="begin"/>
            </w:r>
            <w:r>
              <w:rPr>
                <w:noProof/>
                <w:webHidden/>
              </w:rPr>
              <w:instrText xml:space="preserve"> PAGEREF _Toc380684154 \h </w:instrText>
            </w:r>
            <w:r>
              <w:rPr>
                <w:noProof/>
                <w:webHidden/>
              </w:rPr>
            </w:r>
            <w:r>
              <w:rPr>
                <w:noProof/>
                <w:webHidden/>
              </w:rPr>
              <w:fldChar w:fldCharType="separate"/>
            </w:r>
            <w:r>
              <w:rPr>
                <w:noProof/>
                <w:webHidden/>
              </w:rPr>
              <w:t>13</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55" w:history="1">
            <w:r w:rsidRPr="00B940AF">
              <w:rPr>
                <w:rStyle w:val="Hyperlink"/>
                <w:noProof/>
                <w:lang w:eastAsia="zh-CN"/>
              </w:rPr>
              <w:t>4.2.3</w:t>
            </w:r>
            <w:r>
              <w:rPr>
                <w:noProof/>
                <w:lang w:eastAsia="zh-CN"/>
              </w:rPr>
              <w:tab/>
            </w:r>
            <w:r w:rsidRPr="00B940AF">
              <w:rPr>
                <w:rStyle w:val="Hyperlink"/>
                <w:noProof/>
              </w:rPr>
              <w:t>Network setup</w:t>
            </w:r>
            <w:r>
              <w:rPr>
                <w:noProof/>
                <w:webHidden/>
              </w:rPr>
              <w:tab/>
            </w:r>
            <w:r>
              <w:rPr>
                <w:noProof/>
                <w:webHidden/>
              </w:rPr>
              <w:fldChar w:fldCharType="begin"/>
            </w:r>
            <w:r>
              <w:rPr>
                <w:noProof/>
                <w:webHidden/>
              </w:rPr>
              <w:instrText xml:space="preserve"> PAGEREF _Toc380684155 \h </w:instrText>
            </w:r>
            <w:r>
              <w:rPr>
                <w:noProof/>
                <w:webHidden/>
              </w:rPr>
            </w:r>
            <w:r>
              <w:rPr>
                <w:noProof/>
                <w:webHidden/>
              </w:rPr>
              <w:fldChar w:fldCharType="separate"/>
            </w:r>
            <w:r>
              <w:rPr>
                <w:noProof/>
                <w:webHidden/>
              </w:rPr>
              <w:t>13</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56" w:history="1">
            <w:r w:rsidRPr="00B940AF">
              <w:rPr>
                <w:rStyle w:val="Hyperlink"/>
                <w:noProof/>
                <w:lang w:eastAsia="zh-CN"/>
              </w:rPr>
              <w:t>4.2.4</w:t>
            </w:r>
            <w:r>
              <w:rPr>
                <w:noProof/>
                <w:lang w:eastAsia="zh-CN"/>
              </w:rPr>
              <w:tab/>
            </w:r>
            <w:r w:rsidRPr="00B940AF">
              <w:rPr>
                <w:rStyle w:val="Hyperlink"/>
                <w:noProof/>
                <w:lang w:eastAsia="zh-CN"/>
              </w:rPr>
              <w:t>TTY</w:t>
            </w:r>
            <w:r w:rsidRPr="00B940AF">
              <w:rPr>
                <w:rStyle w:val="Hyperlink"/>
                <w:noProof/>
              </w:rPr>
              <w:t xml:space="preserve"> </w:t>
            </w:r>
            <w:r w:rsidRPr="00B940AF">
              <w:rPr>
                <w:rStyle w:val="Hyperlink"/>
                <w:noProof/>
                <w:lang w:eastAsia="zh-CN"/>
              </w:rPr>
              <w:t>Preparatioin for demo</w:t>
            </w:r>
            <w:r>
              <w:rPr>
                <w:noProof/>
                <w:webHidden/>
              </w:rPr>
              <w:tab/>
            </w:r>
            <w:r>
              <w:rPr>
                <w:noProof/>
                <w:webHidden/>
              </w:rPr>
              <w:fldChar w:fldCharType="begin"/>
            </w:r>
            <w:r>
              <w:rPr>
                <w:noProof/>
                <w:webHidden/>
              </w:rPr>
              <w:instrText xml:space="preserve"> PAGEREF _Toc380684156 \h </w:instrText>
            </w:r>
            <w:r>
              <w:rPr>
                <w:noProof/>
                <w:webHidden/>
              </w:rPr>
            </w:r>
            <w:r>
              <w:rPr>
                <w:noProof/>
                <w:webHidden/>
              </w:rPr>
              <w:fldChar w:fldCharType="separate"/>
            </w:r>
            <w:r>
              <w:rPr>
                <w:noProof/>
                <w:webHidden/>
              </w:rPr>
              <w:t>14</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57" w:history="1">
            <w:r w:rsidRPr="00B940AF">
              <w:rPr>
                <w:rStyle w:val="Hyperlink"/>
                <w:noProof/>
              </w:rPr>
              <w:t>4.2.5</w:t>
            </w:r>
            <w:r>
              <w:rPr>
                <w:noProof/>
                <w:lang w:eastAsia="zh-CN"/>
              </w:rPr>
              <w:tab/>
            </w:r>
            <w:r w:rsidRPr="00B940AF">
              <w:rPr>
                <w:rStyle w:val="Hyperlink"/>
                <w:noProof/>
              </w:rPr>
              <w:t>Prepare Storage</w:t>
            </w:r>
            <w:r>
              <w:rPr>
                <w:noProof/>
                <w:webHidden/>
              </w:rPr>
              <w:tab/>
            </w:r>
            <w:r>
              <w:rPr>
                <w:noProof/>
                <w:webHidden/>
              </w:rPr>
              <w:fldChar w:fldCharType="begin"/>
            </w:r>
            <w:r>
              <w:rPr>
                <w:noProof/>
                <w:webHidden/>
              </w:rPr>
              <w:instrText xml:space="preserve"> PAGEREF _Toc380684157 \h </w:instrText>
            </w:r>
            <w:r>
              <w:rPr>
                <w:noProof/>
                <w:webHidden/>
              </w:rPr>
            </w:r>
            <w:r>
              <w:rPr>
                <w:noProof/>
                <w:webHidden/>
              </w:rPr>
              <w:fldChar w:fldCharType="separate"/>
            </w:r>
            <w:r>
              <w:rPr>
                <w:noProof/>
                <w:webHidden/>
              </w:rPr>
              <w:t>15</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58" w:history="1">
            <w:r w:rsidRPr="00B940AF">
              <w:rPr>
                <w:rStyle w:val="Hyperlink"/>
                <w:noProof/>
              </w:rPr>
              <w:t>4.3</w:t>
            </w:r>
            <w:r>
              <w:rPr>
                <w:noProof/>
                <w:lang w:eastAsia="zh-CN"/>
              </w:rPr>
              <w:tab/>
            </w:r>
            <w:r w:rsidRPr="00B940AF">
              <w:rPr>
                <w:rStyle w:val="Hyperlink"/>
                <w:noProof/>
              </w:rPr>
              <w:t>Demo Scenario #1: None SP EP offloading</w:t>
            </w:r>
            <w:r>
              <w:rPr>
                <w:noProof/>
                <w:webHidden/>
              </w:rPr>
              <w:tab/>
            </w:r>
            <w:r>
              <w:rPr>
                <w:noProof/>
                <w:webHidden/>
              </w:rPr>
              <w:fldChar w:fldCharType="begin"/>
            </w:r>
            <w:r>
              <w:rPr>
                <w:noProof/>
                <w:webHidden/>
              </w:rPr>
              <w:instrText xml:space="preserve"> PAGEREF _Toc380684158 \h </w:instrText>
            </w:r>
            <w:r>
              <w:rPr>
                <w:noProof/>
                <w:webHidden/>
              </w:rPr>
            </w:r>
            <w:r>
              <w:rPr>
                <w:noProof/>
                <w:webHidden/>
              </w:rPr>
              <w:fldChar w:fldCharType="separate"/>
            </w:r>
            <w:r>
              <w:rPr>
                <w:noProof/>
                <w:webHidden/>
              </w:rPr>
              <w:t>15</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59" w:history="1">
            <w:r w:rsidRPr="00B940AF">
              <w:rPr>
                <w:rStyle w:val="Hyperlink"/>
                <w:noProof/>
              </w:rPr>
              <w:t>4.3.1</w:t>
            </w:r>
            <w:r>
              <w:rPr>
                <w:noProof/>
                <w:lang w:eastAsia="zh-CN"/>
              </w:rPr>
              <w:tab/>
            </w:r>
            <w:r w:rsidRPr="00B940AF">
              <w:rPr>
                <w:rStyle w:val="Hyperlink"/>
                <w:noProof/>
              </w:rPr>
              <w:t>Data flow</w:t>
            </w:r>
            <w:r>
              <w:rPr>
                <w:noProof/>
                <w:webHidden/>
              </w:rPr>
              <w:tab/>
            </w:r>
            <w:r>
              <w:rPr>
                <w:noProof/>
                <w:webHidden/>
              </w:rPr>
              <w:fldChar w:fldCharType="begin"/>
            </w:r>
            <w:r>
              <w:rPr>
                <w:noProof/>
                <w:webHidden/>
              </w:rPr>
              <w:instrText xml:space="preserve"> PAGEREF _Toc380684159 \h </w:instrText>
            </w:r>
            <w:r>
              <w:rPr>
                <w:noProof/>
                <w:webHidden/>
              </w:rPr>
            </w:r>
            <w:r>
              <w:rPr>
                <w:noProof/>
                <w:webHidden/>
              </w:rPr>
              <w:fldChar w:fldCharType="separate"/>
            </w:r>
            <w:r>
              <w:rPr>
                <w:noProof/>
                <w:webHidden/>
              </w:rPr>
              <w:t>15</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60" w:history="1">
            <w:r w:rsidRPr="00B940AF">
              <w:rPr>
                <w:rStyle w:val="Hyperlink"/>
                <w:noProof/>
                <w:lang w:eastAsia="zh-CN"/>
              </w:rPr>
              <w:t>4.3.2</w:t>
            </w:r>
            <w:r>
              <w:rPr>
                <w:noProof/>
                <w:lang w:eastAsia="zh-CN"/>
              </w:rPr>
              <w:tab/>
            </w:r>
            <w:r w:rsidRPr="00B940AF">
              <w:rPr>
                <w:rStyle w:val="Hyperlink"/>
                <w:noProof/>
              </w:rPr>
              <w:t>Demo sequence</w:t>
            </w:r>
            <w:r>
              <w:rPr>
                <w:noProof/>
                <w:webHidden/>
              </w:rPr>
              <w:tab/>
            </w:r>
            <w:r>
              <w:rPr>
                <w:noProof/>
                <w:webHidden/>
              </w:rPr>
              <w:fldChar w:fldCharType="begin"/>
            </w:r>
            <w:r>
              <w:rPr>
                <w:noProof/>
                <w:webHidden/>
              </w:rPr>
              <w:instrText xml:space="preserve"> PAGEREF _Toc380684160 \h </w:instrText>
            </w:r>
            <w:r>
              <w:rPr>
                <w:noProof/>
                <w:webHidden/>
              </w:rPr>
            </w:r>
            <w:r>
              <w:rPr>
                <w:noProof/>
                <w:webHidden/>
              </w:rPr>
              <w:fldChar w:fldCharType="separate"/>
            </w:r>
            <w:r>
              <w:rPr>
                <w:noProof/>
                <w:webHidden/>
              </w:rPr>
              <w:t>16</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61" w:history="1">
            <w:r w:rsidRPr="00B940AF">
              <w:rPr>
                <w:rStyle w:val="Hyperlink"/>
                <w:noProof/>
              </w:rPr>
              <w:t>4.4</w:t>
            </w:r>
            <w:r>
              <w:rPr>
                <w:noProof/>
                <w:lang w:eastAsia="zh-CN"/>
              </w:rPr>
              <w:tab/>
            </w:r>
            <w:r w:rsidRPr="00B940AF">
              <w:rPr>
                <w:rStyle w:val="Hyperlink"/>
                <w:noProof/>
              </w:rPr>
              <w:t>Demo Scenario #2: EP offloading</w:t>
            </w:r>
            <w:r>
              <w:rPr>
                <w:noProof/>
                <w:webHidden/>
              </w:rPr>
              <w:tab/>
            </w:r>
            <w:r>
              <w:rPr>
                <w:noProof/>
                <w:webHidden/>
              </w:rPr>
              <w:fldChar w:fldCharType="begin"/>
            </w:r>
            <w:r>
              <w:rPr>
                <w:noProof/>
                <w:webHidden/>
              </w:rPr>
              <w:instrText xml:space="preserve"> PAGEREF _Toc380684161 \h </w:instrText>
            </w:r>
            <w:r>
              <w:rPr>
                <w:noProof/>
                <w:webHidden/>
              </w:rPr>
            </w:r>
            <w:r>
              <w:rPr>
                <w:noProof/>
                <w:webHidden/>
              </w:rPr>
              <w:fldChar w:fldCharType="separate"/>
            </w:r>
            <w:r>
              <w:rPr>
                <w:noProof/>
                <w:webHidden/>
              </w:rPr>
              <w:t>17</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62" w:history="1">
            <w:r w:rsidRPr="00B940AF">
              <w:rPr>
                <w:rStyle w:val="Hyperlink"/>
                <w:noProof/>
              </w:rPr>
              <w:t>4.4.1</w:t>
            </w:r>
            <w:r>
              <w:rPr>
                <w:noProof/>
                <w:lang w:eastAsia="zh-CN"/>
              </w:rPr>
              <w:tab/>
            </w:r>
            <w:r w:rsidRPr="00B940AF">
              <w:rPr>
                <w:rStyle w:val="Hyperlink"/>
                <w:noProof/>
              </w:rPr>
              <w:t>Data flow</w:t>
            </w:r>
            <w:r>
              <w:rPr>
                <w:noProof/>
                <w:webHidden/>
              </w:rPr>
              <w:tab/>
            </w:r>
            <w:r>
              <w:rPr>
                <w:noProof/>
                <w:webHidden/>
              </w:rPr>
              <w:fldChar w:fldCharType="begin"/>
            </w:r>
            <w:r>
              <w:rPr>
                <w:noProof/>
                <w:webHidden/>
              </w:rPr>
              <w:instrText xml:space="preserve"> PAGEREF _Toc380684162 \h </w:instrText>
            </w:r>
            <w:r>
              <w:rPr>
                <w:noProof/>
                <w:webHidden/>
              </w:rPr>
            </w:r>
            <w:r>
              <w:rPr>
                <w:noProof/>
                <w:webHidden/>
              </w:rPr>
              <w:fldChar w:fldCharType="separate"/>
            </w:r>
            <w:r>
              <w:rPr>
                <w:noProof/>
                <w:webHidden/>
              </w:rPr>
              <w:t>17</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63" w:history="1">
            <w:r w:rsidRPr="00B940AF">
              <w:rPr>
                <w:rStyle w:val="Hyperlink"/>
                <w:noProof/>
              </w:rPr>
              <w:t>4.4.2</w:t>
            </w:r>
            <w:r>
              <w:rPr>
                <w:noProof/>
                <w:lang w:eastAsia="zh-CN"/>
              </w:rPr>
              <w:tab/>
            </w:r>
            <w:r w:rsidRPr="00B940AF">
              <w:rPr>
                <w:rStyle w:val="Hyperlink"/>
                <w:noProof/>
              </w:rPr>
              <w:t>Demo sequence</w:t>
            </w:r>
            <w:r>
              <w:rPr>
                <w:noProof/>
                <w:webHidden/>
              </w:rPr>
              <w:tab/>
            </w:r>
            <w:r>
              <w:rPr>
                <w:noProof/>
                <w:webHidden/>
              </w:rPr>
              <w:fldChar w:fldCharType="begin"/>
            </w:r>
            <w:r>
              <w:rPr>
                <w:noProof/>
                <w:webHidden/>
              </w:rPr>
              <w:instrText xml:space="preserve"> PAGEREF _Toc380684163 \h </w:instrText>
            </w:r>
            <w:r>
              <w:rPr>
                <w:noProof/>
                <w:webHidden/>
              </w:rPr>
            </w:r>
            <w:r>
              <w:rPr>
                <w:noProof/>
                <w:webHidden/>
              </w:rPr>
              <w:fldChar w:fldCharType="separate"/>
            </w:r>
            <w:r>
              <w:rPr>
                <w:noProof/>
                <w:webHidden/>
              </w:rPr>
              <w:t>17</w:t>
            </w:r>
            <w:r>
              <w:rPr>
                <w:noProof/>
                <w:webHidden/>
              </w:rPr>
              <w:fldChar w:fldCharType="end"/>
            </w:r>
          </w:hyperlink>
        </w:p>
        <w:p w:rsidR="00DB5451" w:rsidRDefault="00DB5451">
          <w:pPr>
            <w:pStyle w:val="TOC2"/>
            <w:tabs>
              <w:tab w:val="left" w:pos="880"/>
              <w:tab w:val="right" w:leader="dot" w:pos="9350"/>
            </w:tabs>
            <w:rPr>
              <w:noProof/>
              <w:lang w:eastAsia="zh-CN"/>
            </w:rPr>
          </w:pPr>
          <w:hyperlink w:anchor="_Toc380684164" w:history="1">
            <w:r w:rsidRPr="00B940AF">
              <w:rPr>
                <w:rStyle w:val="Hyperlink"/>
                <w:noProof/>
              </w:rPr>
              <w:t>4.5</w:t>
            </w:r>
            <w:r>
              <w:rPr>
                <w:noProof/>
                <w:lang w:eastAsia="zh-CN"/>
              </w:rPr>
              <w:tab/>
            </w:r>
            <w:r w:rsidRPr="00B940AF">
              <w:rPr>
                <w:rStyle w:val="Hyperlink"/>
                <w:noProof/>
              </w:rPr>
              <w:t>Demo Scenario #3: EP offloading with host Linux network forwarding</w:t>
            </w:r>
            <w:r>
              <w:rPr>
                <w:noProof/>
                <w:webHidden/>
              </w:rPr>
              <w:tab/>
            </w:r>
            <w:r>
              <w:rPr>
                <w:noProof/>
                <w:webHidden/>
              </w:rPr>
              <w:fldChar w:fldCharType="begin"/>
            </w:r>
            <w:r>
              <w:rPr>
                <w:noProof/>
                <w:webHidden/>
              </w:rPr>
              <w:instrText xml:space="preserve"> PAGEREF _Toc380684164 \h </w:instrText>
            </w:r>
            <w:r>
              <w:rPr>
                <w:noProof/>
                <w:webHidden/>
              </w:rPr>
            </w:r>
            <w:r>
              <w:rPr>
                <w:noProof/>
                <w:webHidden/>
              </w:rPr>
              <w:fldChar w:fldCharType="separate"/>
            </w:r>
            <w:r>
              <w:rPr>
                <w:noProof/>
                <w:webHidden/>
              </w:rPr>
              <w:t>18</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65" w:history="1">
            <w:r w:rsidRPr="00B940AF">
              <w:rPr>
                <w:rStyle w:val="Hyperlink"/>
                <w:noProof/>
              </w:rPr>
              <w:t>4.5.1</w:t>
            </w:r>
            <w:r>
              <w:rPr>
                <w:noProof/>
                <w:lang w:eastAsia="zh-CN"/>
              </w:rPr>
              <w:tab/>
            </w:r>
            <w:r w:rsidRPr="00B940AF">
              <w:rPr>
                <w:rStyle w:val="Hyperlink"/>
                <w:noProof/>
              </w:rPr>
              <w:t>Data flow</w:t>
            </w:r>
            <w:r>
              <w:rPr>
                <w:noProof/>
                <w:webHidden/>
              </w:rPr>
              <w:tab/>
            </w:r>
            <w:r>
              <w:rPr>
                <w:noProof/>
                <w:webHidden/>
              </w:rPr>
              <w:fldChar w:fldCharType="begin"/>
            </w:r>
            <w:r>
              <w:rPr>
                <w:noProof/>
                <w:webHidden/>
              </w:rPr>
              <w:instrText xml:space="preserve"> PAGEREF _Toc380684165 \h </w:instrText>
            </w:r>
            <w:r>
              <w:rPr>
                <w:noProof/>
                <w:webHidden/>
              </w:rPr>
            </w:r>
            <w:r>
              <w:rPr>
                <w:noProof/>
                <w:webHidden/>
              </w:rPr>
              <w:fldChar w:fldCharType="separate"/>
            </w:r>
            <w:r>
              <w:rPr>
                <w:noProof/>
                <w:webHidden/>
              </w:rPr>
              <w:t>18</w:t>
            </w:r>
            <w:r>
              <w:rPr>
                <w:noProof/>
                <w:webHidden/>
              </w:rPr>
              <w:fldChar w:fldCharType="end"/>
            </w:r>
          </w:hyperlink>
        </w:p>
        <w:p w:rsidR="00DB5451" w:rsidRDefault="00DB5451">
          <w:pPr>
            <w:pStyle w:val="TOC2"/>
            <w:tabs>
              <w:tab w:val="left" w:pos="1100"/>
              <w:tab w:val="right" w:leader="dot" w:pos="9350"/>
            </w:tabs>
            <w:rPr>
              <w:noProof/>
              <w:lang w:eastAsia="zh-CN"/>
            </w:rPr>
          </w:pPr>
          <w:hyperlink w:anchor="_Toc380684166" w:history="1">
            <w:r w:rsidRPr="00B940AF">
              <w:rPr>
                <w:rStyle w:val="Hyperlink"/>
                <w:noProof/>
                <w:lang w:eastAsia="zh-CN"/>
              </w:rPr>
              <w:t>4.5.2</w:t>
            </w:r>
            <w:r>
              <w:rPr>
                <w:noProof/>
                <w:lang w:eastAsia="zh-CN"/>
              </w:rPr>
              <w:tab/>
            </w:r>
            <w:r w:rsidRPr="00B940AF">
              <w:rPr>
                <w:rStyle w:val="Hyperlink"/>
                <w:noProof/>
              </w:rPr>
              <w:t>Demo sequence</w:t>
            </w:r>
            <w:r>
              <w:rPr>
                <w:noProof/>
                <w:webHidden/>
              </w:rPr>
              <w:tab/>
            </w:r>
            <w:r>
              <w:rPr>
                <w:noProof/>
                <w:webHidden/>
              </w:rPr>
              <w:fldChar w:fldCharType="begin"/>
            </w:r>
            <w:r>
              <w:rPr>
                <w:noProof/>
                <w:webHidden/>
              </w:rPr>
              <w:instrText xml:space="preserve"> PAGEREF _Toc380684166 \h </w:instrText>
            </w:r>
            <w:r>
              <w:rPr>
                <w:noProof/>
                <w:webHidden/>
              </w:rPr>
            </w:r>
            <w:r>
              <w:rPr>
                <w:noProof/>
                <w:webHidden/>
              </w:rPr>
              <w:fldChar w:fldCharType="separate"/>
            </w:r>
            <w:r>
              <w:rPr>
                <w:noProof/>
                <w:webHidden/>
              </w:rPr>
              <w:t>19</w:t>
            </w:r>
            <w:r>
              <w:rPr>
                <w:noProof/>
                <w:webHidden/>
              </w:rPr>
              <w:fldChar w:fldCharType="end"/>
            </w:r>
          </w:hyperlink>
        </w:p>
        <w:p w:rsidR="00DB5451" w:rsidRDefault="00DB5451">
          <w:pPr>
            <w:pStyle w:val="TOC1"/>
            <w:tabs>
              <w:tab w:val="left" w:pos="440"/>
              <w:tab w:val="right" w:leader="dot" w:pos="9350"/>
            </w:tabs>
            <w:rPr>
              <w:noProof/>
              <w:lang w:eastAsia="zh-CN"/>
            </w:rPr>
          </w:pPr>
          <w:hyperlink w:anchor="_Toc380684167" w:history="1">
            <w:r w:rsidRPr="00B940AF">
              <w:rPr>
                <w:rStyle w:val="Hyperlink"/>
                <w:noProof/>
              </w:rPr>
              <w:t>5</w:t>
            </w:r>
            <w:r>
              <w:rPr>
                <w:noProof/>
                <w:lang w:eastAsia="zh-CN"/>
              </w:rPr>
              <w:tab/>
            </w:r>
            <w:r w:rsidRPr="00B940AF">
              <w:rPr>
                <w:rStyle w:val="Hyperlink"/>
                <w:noProof/>
              </w:rPr>
              <w:t>SP EP Demo result</w:t>
            </w:r>
            <w:r>
              <w:rPr>
                <w:noProof/>
                <w:webHidden/>
              </w:rPr>
              <w:tab/>
            </w:r>
            <w:r>
              <w:rPr>
                <w:noProof/>
                <w:webHidden/>
              </w:rPr>
              <w:fldChar w:fldCharType="begin"/>
            </w:r>
            <w:r>
              <w:rPr>
                <w:noProof/>
                <w:webHidden/>
              </w:rPr>
              <w:instrText xml:space="preserve"> PAGEREF _Toc380684167 \h </w:instrText>
            </w:r>
            <w:r>
              <w:rPr>
                <w:noProof/>
                <w:webHidden/>
              </w:rPr>
            </w:r>
            <w:r>
              <w:rPr>
                <w:noProof/>
                <w:webHidden/>
              </w:rPr>
              <w:fldChar w:fldCharType="separate"/>
            </w:r>
            <w:r>
              <w:rPr>
                <w:noProof/>
                <w:webHidden/>
              </w:rPr>
              <w:t>21</w:t>
            </w:r>
            <w:r>
              <w:rPr>
                <w:noProof/>
                <w:webHidden/>
              </w:rPr>
              <w:fldChar w:fldCharType="end"/>
            </w:r>
          </w:hyperlink>
        </w:p>
        <w:p w:rsidR="00DB5451" w:rsidRDefault="00DB5451">
          <w:pPr>
            <w:pStyle w:val="TOC1"/>
            <w:tabs>
              <w:tab w:val="left" w:pos="440"/>
              <w:tab w:val="right" w:leader="dot" w:pos="9350"/>
            </w:tabs>
            <w:rPr>
              <w:noProof/>
              <w:lang w:eastAsia="zh-CN"/>
            </w:rPr>
          </w:pPr>
          <w:hyperlink w:anchor="_Toc380684168" w:history="1">
            <w:r w:rsidRPr="00B940AF">
              <w:rPr>
                <w:rStyle w:val="Hyperlink"/>
                <w:noProof/>
                <w:lang w:eastAsia="zh-CN"/>
              </w:rPr>
              <w:t>6</w:t>
            </w:r>
            <w:r>
              <w:rPr>
                <w:noProof/>
                <w:lang w:eastAsia="zh-CN"/>
              </w:rPr>
              <w:tab/>
            </w:r>
            <w:r w:rsidRPr="00B940AF">
              <w:rPr>
                <w:rStyle w:val="Hyperlink"/>
                <w:noProof/>
              </w:rPr>
              <w:t>References</w:t>
            </w:r>
            <w:r>
              <w:rPr>
                <w:noProof/>
                <w:webHidden/>
              </w:rPr>
              <w:tab/>
            </w:r>
            <w:r>
              <w:rPr>
                <w:noProof/>
                <w:webHidden/>
              </w:rPr>
              <w:fldChar w:fldCharType="begin"/>
            </w:r>
            <w:r>
              <w:rPr>
                <w:noProof/>
                <w:webHidden/>
              </w:rPr>
              <w:instrText xml:space="preserve"> PAGEREF _Toc380684168 \h </w:instrText>
            </w:r>
            <w:r>
              <w:rPr>
                <w:noProof/>
                <w:webHidden/>
              </w:rPr>
            </w:r>
            <w:r>
              <w:rPr>
                <w:noProof/>
                <w:webHidden/>
              </w:rPr>
              <w:fldChar w:fldCharType="separate"/>
            </w:r>
            <w:r>
              <w:rPr>
                <w:noProof/>
                <w:webHidden/>
              </w:rPr>
              <w:t>22</w:t>
            </w:r>
            <w:r>
              <w:rPr>
                <w:noProof/>
                <w:webHidden/>
              </w:rPr>
              <w:fldChar w:fldCharType="end"/>
            </w:r>
          </w:hyperlink>
        </w:p>
        <w:p w:rsidR="005E3E63" w:rsidRDefault="00F42C68">
          <w:r>
            <w:fldChar w:fldCharType="end"/>
          </w:r>
        </w:p>
      </w:sdtContent>
    </w:sdt>
    <w:p w:rsidR="001112AB" w:rsidRDefault="001112AB"/>
    <w:p w:rsidR="001112AB" w:rsidRDefault="001112AB">
      <w:pPr>
        <w:keepLines w:val="0"/>
        <w:suppressAutoHyphens w:val="0"/>
        <w:spacing w:after="200" w:line="276" w:lineRule="auto"/>
      </w:pPr>
      <w:r>
        <w:br w:type="page"/>
      </w:r>
    </w:p>
    <w:p w:rsidR="001112AB" w:rsidRDefault="004F55B3" w:rsidP="00106B60">
      <w:pPr>
        <w:pStyle w:val="Heading1"/>
        <w:spacing w:before="120"/>
        <w:ind w:left="864" w:hanging="900"/>
      </w:pPr>
      <w:bookmarkStart w:id="14" w:name="_Toc380684134"/>
      <w:r>
        <w:lastRenderedPageBreak/>
        <w:t xml:space="preserve">Storage Processor </w:t>
      </w:r>
      <w:r w:rsidR="00A776DD">
        <w:t xml:space="preserve">EP </w:t>
      </w:r>
      <w:r>
        <w:t>Demo Scope</w:t>
      </w:r>
      <w:bookmarkEnd w:id="14"/>
    </w:p>
    <w:p w:rsidR="004F55B3" w:rsidRDefault="004F55B3" w:rsidP="004F55B3">
      <w:r>
        <w:t>The</w:t>
      </w:r>
      <w:r w:rsidR="009F7C45">
        <w:t xml:space="preserve"> SP</w:t>
      </w:r>
      <w:r w:rsidR="00A776DD">
        <w:t xml:space="preserve"> EP</w:t>
      </w:r>
      <w:r>
        <w:t xml:space="preserve"> demo is to </w:t>
      </w:r>
      <w:r w:rsidR="00A776DD">
        <w:t>show the functionality</w:t>
      </w:r>
      <w:r>
        <w:t xml:space="preserve"> o</w:t>
      </w:r>
      <w:r w:rsidR="00A776DD">
        <w:t>f the storage processor as a</w:t>
      </w:r>
      <w:r w:rsidR="005F7A8D">
        <w:t>n</w:t>
      </w:r>
      <w:r w:rsidR="00A776DD">
        <w:t xml:space="preserve"> EP device, and demonstrate how EP offloading helps the host </w:t>
      </w:r>
      <w:bookmarkStart w:id="15" w:name="_GoBack"/>
      <w:bookmarkEnd w:id="15"/>
      <w:r w:rsidR="00A776DD">
        <w:t>CPU loading</w:t>
      </w:r>
      <w:r>
        <w:t>,</w:t>
      </w:r>
      <w:r w:rsidR="00F126AD">
        <w:t xml:space="preserve"> demo scenarios include</w:t>
      </w:r>
      <w:r>
        <w:t>:</w:t>
      </w:r>
    </w:p>
    <w:p w:rsidR="004F55B3" w:rsidRDefault="004F55B3" w:rsidP="001931E7">
      <w:pPr>
        <w:pStyle w:val="ListParagraph"/>
        <w:numPr>
          <w:ilvl w:val="0"/>
          <w:numId w:val="3"/>
        </w:numPr>
      </w:pPr>
      <w:r>
        <w:t>Demonstrate</w:t>
      </w:r>
      <w:r w:rsidR="00F132F8">
        <w:t xml:space="preserve"> </w:t>
      </w:r>
      <w:r w:rsidR="00A776DD">
        <w:t xml:space="preserve">the </w:t>
      </w:r>
      <w:r w:rsidR="00576902">
        <w:t>test client stream data to host’s</w:t>
      </w:r>
      <w:r w:rsidR="00A776DD">
        <w:t xml:space="preserve"> local storage</w:t>
      </w:r>
      <w:r>
        <w:t>.</w:t>
      </w:r>
    </w:p>
    <w:p w:rsidR="004F55B3" w:rsidRDefault="00A776DD" w:rsidP="001931E7">
      <w:pPr>
        <w:pStyle w:val="ListParagraph"/>
        <w:numPr>
          <w:ilvl w:val="0"/>
          <w:numId w:val="3"/>
        </w:numPr>
      </w:pPr>
      <w:r>
        <w:t>Demonstrate the test client stream data to host with EP storage offloading</w:t>
      </w:r>
      <w:r w:rsidR="004F55B3">
        <w:t>.</w:t>
      </w:r>
    </w:p>
    <w:p w:rsidR="004F55B3" w:rsidRDefault="00A776DD" w:rsidP="001931E7">
      <w:pPr>
        <w:pStyle w:val="ListParagraph"/>
        <w:numPr>
          <w:ilvl w:val="0"/>
          <w:numId w:val="3"/>
        </w:numPr>
      </w:pPr>
      <w:r>
        <w:t xml:space="preserve">Demonstrate the test client stream data to host with EP storage offloading using </w:t>
      </w:r>
      <w:r w:rsidR="005F7A8D">
        <w:t xml:space="preserve">Linux kernel </w:t>
      </w:r>
      <w:r>
        <w:t>ne</w:t>
      </w:r>
      <w:r w:rsidR="005F7A8D">
        <w:t>twork forwarding</w:t>
      </w:r>
      <w:r w:rsidR="004F55B3">
        <w:t>.</w:t>
      </w:r>
    </w:p>
    <w:p w:rsidR="00F126AD" w:rsidRDefault="00F126AD" w:rsidP="00F126AD">
      <w:r>
        <w:t>The demo can conclude:</w:t>
      </w:r>
    </w:p>
    <w:p w:rsidR="00F126AD" w:rsidRDefault="00F126AD" w:rsidP="001931E7">
      <w:pPr>
        <w:pStyle w:val="ListParagraph"/>
        <w:numPr>
          <w:ilvl w:val="0"/>
          <w:numId w:val="5"/>
        </w:numPr>
      </w:pPr>
      <w:r>
        <w:t>The application performance is not impacted by introducing EP.</w:t>
      </w:r>
    </w:p>
    <w:p w:rsidR="00F126AD" w:rsidRDefault="00F126AD" w:rsidP="001931E7">
      <w:pPr>
        <w:pStyle w:val="ListParagraph"/>
        <w:numPr>
          <w:ilvl w:val="0"/>
          <w:numId w:val="5"/>
        </w:numPr>
      </w:pPr>
      <w:r>
        <w:t>EP offloading benefits the host CPU utilization shown in the above three scenarios.</w:t>
      </w:r>
    </w:p>
    <w:p w:rsidR="004F55B3" w:rsidRDefault="004F55B3">
      <w:pPr>
        <w:keepLines w:val="0"/>
        <w:suppressAutoHyphens w:val="0"/>
        <w:spacing w:after="200" w:line="276" w:lineRule="auto"/>
      </w:pPr>
      <w:r>
        <w:br w:type="page"/>
      </w:r>
    </w:p>
    <w:p w:rsidR="004F55B3" w:rsidRDefault="004F55B3" w:rsidP="00652340">
      <w:pPr>
        <w:pStyle w:val="Heading1"/>
        <w:spacing w:before="120"/>
        <w:ind w:left="864" w:hanging="900"/>
      </w:pPr>
      <w:bookmarkStart w:id="16" w:name="_Ref380582415"/>
      <w:bookmarkStart w:id="17" w:name="_Toc380684135"/>
      <w:r>
        <w:lastRenderedPageBreak/>
        <w:t xml:space="preserve">Storage Processor </w:t>
      </w:r>
      <w:r w:rsidR="00A776DD">
        <w:t xml:space="preserve">EP </w:t>
      </w:r>
      <w:r>
        <w:t>D</w:t>
      </w:r>
      <w:r w:rsidR="00652340">
        <w:t xml:space="preserve">emo </w:t>
      </w:r>
      <w:r w:rsidR="005F7A8D">
        <w:t xml:space="preserve">hardware </w:t>
      </w:r>
      <w:r w:rsidR="00652340">
        <w:t>Configuration</w:t>
      </w:r>
      <w:bookmarkEnd w:id="16"/>
      <w:bookmarkEnd w:id="17"/>
    </w:p>
    <w:p w:rsidR="004F55B3" w:rsidRDefault="004F55B3" w:rsidP="004F55B3">
      <w:r>
        <w:t>The s</w:t>
      </w:r>
      <w:r w:rsidR="00422EDF">
        <w:t xml:space="preserve">torage processor </w:t>
      </w:r>
      <w:r w:rsidR="00A776DD">
        <w:t xml:space="preserve">EP </w:t>
      </w:r>
      <w:r w:rsidR="00422EDF">
        <w:t xml:space="preserve">demo </w:t>
      </w:r>
      <w:r w:rsidR="005F7A8D">
        <w:t>hardware configuration</w:t>
      </w:r>
      <w:r w:rsidR="00422EDF">
        <w:t xml:space="preserve"> includes one </w:t>
      </w:r>
      <w:r w:rsidR="00A776DD">
        <w:t>x86 host</w:t>
      </w:r>
      <w:r w:rsidR="00E65188">
        <w:t>, one</w:t>
      </w:r>
      <w:r w:rsidR="00A776DD">
        <w:t xml:space="preserve"> s</w:t>
      </w:r>
      <w:r w:rsidR="00422EDF">
        <w:t xml:space="preserve">torage </w:t>
      </w:r>
      <w:r w:rsidR="00A776DD">
        <w:t>p</w:t>
      </w:r>
      <w:r w:rsidR="00422EDF">
        <w:t xml:space="preserve">rocessor </w:t>
      </w:r>
      <w:r w:rsidR="00A776DD">
        <w:t>evaluation board</w:t>
      </w:r>
      <w:r w:rsidR="00E65188">
        <w:t xml:space="preserve"> </w:t>
      </w:r>
      <w:r w:rsidR="00677119">
        <w:t>(</w:t>
      </w:r>
      <w:r w:rsidR="00E65188">
        <w:t xml:space="preserve">i.e. </w:t>
      </w:r>
      <w:proofErr w:type="spellStart"/>
      <w:r w:rsidR="00677119">
        <w:t>adaptec</w:t>
      </w:r>
      <w:proofErr w:type="spellEnd"/>
      <w:r w:rsidR="00677119">
        <w:t xml:space="preserve"> 7 series card)</w:t>
      </w:r>
      <w:r w:rsidR="00F126AD">
        <w:t xml:space="preserve">, </w:t>
      </w:r>
      <w:r w:rsidR="00422EDF">
        <w:t xml:space="preserve">one x86 </w:t>
      </w:r>
      <w:r w:rsidR="00A776DD">
        <w:t>test client</w:t>
      </w:r>
      <w:r w:rsidR="00F126AD">
        <w:t>, SATA drives and necessary cabling for interconnect. A GHS probe is only required for programming the flash of the SP evaluation board; it is not required for running the demo.</w:t>
      </w:r>
    </w:p>
    <w:p w:rsidR="00422EDF" w:rsidRDefault="00956FC6" w:rsidP="001931E7">
      <w:pPr>
        <w:pStyle w:val="ListParagraph"/>
        <w:numPr>
          <w:ilvl w:val="0"/>
          <w:numId w:val="2"/>
        </w:numPr>
      </w:pPr>
      <w:r>
        <w:t>S</w:t>
      </w:r>
      <w:r w:rsidR="00677119">
        <w:t>to</w:t>
      </w:r>
      <w:r>
        <w:t xml:space="preserve">rage processor evaluation board is an </w:t>
      </w:r>
      <w:r w:rsidR="00677119">
        <w:t>A</w:t>
      </w:r>
      <w:r w:rsidR="00422EDF">
        <w:t>daptec</w:t>
      </w:r>
      <w:r w:rsidR="002638CF">
        <w:t xml:space="preserve"> 7 serie</w:t>
      </w:r>
      <w:r w:rsidR="00677119">
        <w:t>s card</w:t>
      </w:r>
      <w:r>
        <w:t xml:space="preserve"> loaded</w:t>
      </w:r>
      <w:r w:rsidR="00677119">
        <w:t xml:space="preserve"> with</w:t>
      </w:r>
      <w:r w:rsidR="00422EDF">
        <w:t xml:space="preserve"> SP </w:t>
      </w:r>
      <w:r w:rsidR="00677119">
        <w:t>EP firmware</w:t>
      </w:r>
      <w:r>
        <w:t>. It shall</w:t>
      </w:r>
      <w:r w:rsidR="00677119">
        <w:t xml:space="preserve"> </w:t>
      </w:r>
      <w:r>
        <w:t xml:space="preserve">be </w:t>
      </w:r>
      <w:r w:rsidR="00677119">
        <w:t>connect</w:t>
      </w:r>
      <w:r>
        <w:t>ed to</w:t>
      </w:r>
      <w:r w:rsidR="00677119">
        <w:t xml:space="preserve"> </w:t>
      </w:r>
      <w:r w:rsidR="00E65188">
        <w:t>6</w:t>
      </w:r>
      <w:r w:rsidR="00677119">
        <w:t>x SATA</w:t>
      </w:r>
      <w:r w:rsidR="00422EDF">
        <w:t xml:space="preserve"> </w:t>
      </w:r>
      <w:proofErr w:type="gramStart"/>
      <w:r w:rsidR="00422EDF">
        <w:t>HDDs</w:t>
      </w:r>
      <w:r w:rsidR="00E65188">
        <w:t>(</w:t>
      </w:r>
      <w:proofErr w:type="gramEnd"/>
      <w:r w:rsidR="00E65188">
        <w:t>one system drive, five data drives)</w:t>
      </w:r>
      <w:r w:rsidR="00422EDF">
        <w:t>.</w:t>
      </w:r>
      <w:r w:rsidR="00677119">
        <w:t xml:space="preserve"> </w:t>
      </w:r>
      <w:r>
        <w:t>SP eval</w:t>
      </w:r>
      <w:r w:rsidR="00E75C2D">
        <w:t>uation</w:t>
      </w:r>
      <w:r>
        <w:t xml:space="preserve"> board is also connected with a</w:t>
      </w:r>
      <w:r w:rsidR="00677119">
        <w:t xml:space="preserve"> UART cable </w:t>
      </w:r>
      <w:r w:rsidR="00E65188">
        <w:t>for console</w:t>
      </w:r>
      <w:r w:rsidR="004F6355">
        <w:t>. A GHS probe is required to connect to the SP eval</w:t>
      </w:r>
      <w:r w:rsidR="00E75C2D">
        <w:t>uation</w:t>
      </w:r>
      <w:r w:rsidR="004F6355">
        <w:t xml:space="preserve"> board for</w:t>
      </w:r>
      <w:r w:rsidR="00E65188">
        <w:t xml:space="preserve"> flash programming.</w:t>
      </w:r>
    </w:p>
    <w:p w:rsidR="00677119" w:rsidRDefault="00956FC6" w:rsidP="001931E7">
      <w:pPr>
        <w:pStyle w:val="ListParagraph"/>
        <w:numPr>
          <w:ilvl w:val="0"/>
          <w:numId w:val="2"/>
        </w:numPr>
      </w:pPr>
      <w:r>
        <w:t xml:space="preserve">The x86 host </w:t>
      </w:r>
      <w:r w:rsidR="00E65188">
        <w:t xml:space="preserve">and </w:t>
      </w:r>
      <w:r w:rsidR="00677119">
        <w:t xml:space="preserve">the </w:t>
      </w:r>
      <w:r>
        <w:t>SP eval</w:t>
      </w:r>
      <w:r w:rsidR="00E75C2D">
        <w:t>uation</w:t>
      </w:r>
      <w:r>
        <w:t xml:space="preserve"> board</w:t>
      </w:r>
      <w:r w:rsidR="00E65188">
        <w:t xml:space="preserve"> is connected through the </w:t>
      </w:r>
      <w:proofErr w:type="spellStart"/>
      <w:r w:rsidR="00E65188">
        <w:t>PCIe</w:t>
      </w:r>
      <w:proofErr w:type="spellEnd"/>
      <w:r w:rsidR="00E65188">
        <w:t xml:space="preserve"> slot</w:t>
      </w:r>
      <w:r>
        <w:t>. It shall also have an 1GE NIC</w:t>
      </w:r>
      <w:r w:rsidR="00E65188">
        <w:t xml:space="preserve"> interface and be connected to 6</w:t>
      </w:r>
      <w:r>
        <w:t xml:space="preserve">x SATA </w:t>
      </w:r>
      <w:proofErr w:type="gramStart"/>
      <w:r>
        <w:t>HDDs</w:t>
      </w:r>
      <w:r w:rsidR="00E65188">
        <w:t>(</w:t>
      </w:r>
      <w:proofErr w:type="gramEnd"/>
      <w:r w:rsidR="00E65188">
        <w:t>one system drive, five data drives)</w:t>
      </w:r>
      <w:r>
        <w:t xml:space="preserve"> through native SATA port or an HBA.</w:t>
      </w:r>
    </w:p>
    <w:p w:rsidR="00422EDF" w:rsidRDefault="00956FC6" w:rsidP="001931E7">
      <w:pPr>
        <w:pStyle w:val="ListParagraph"/>
        <w:numPr>
          <w:ilvl w:val="0"/>
          <w:numId w:val="2"/>
        </w:numPr>
      </w:pPr>
      <w:r>
        <w:t xml:space="preserve">The </w:t>
      </w:r>
      <w:proofErr w:type="gramStart"/>
      <w:r>
        <w:t>x86 test client</w:t>
      </w:r>
      <w:proofErr w:type="gramEnd"/>
      <w:r>
        <w:t xml:space="preserve"> is to generate data stream to the x86 host for storage in local</w:t>
      </w:r>
      <w:r w:rsidR="00E65188">
        <w:t xml:space="preserve"> connected</w:t>
      </w:r>
      <w:r>
        <w:t xml:space="preserve"> SATA drive or </w:t>
      </w:r>
      <w:r w:rsidR="00E65188">
        <w:t xml:space="preserve">through </w:t>
      </w:r>
      <w:r>
        <w:t>EP.</w:t>
      </w:r>
      <w:r w:rsidR="004F6355">
        <w:t xml:space="preserve"> It shall be connected to the </w:t>
      </w:r>
      <w:proofErr w:type="gramStart"/>
      <w:r w:rsidR="004F6355">
        <w:t>x86 host</w:t>
      </w:r>
      <w:proofErr w:type="gramEnd"/>
      <w:r w:rsidR="004F6355">
        <w:t xml:space="preserve"> through 1GE network for data path. The test client can also act as the UART console of the SP EP.</w:t>
      </w:r>
    </w:p>
    <w:p w:rsidR="00422EDF" w:rsidRDefault="00422EDF" w:rsidP="00956FC6">
      <w:pPr>
        <w:pStyle w:val="ListParagraph"/>
      </w:pPr>
    </w:p>
    <w:p w:rsidR="004F55B3" w:rsidRPr="004F55B3" w:rsidRDefault="00422EDF" w:rsidP="001931E7">
      <w:pPr>
        <w:pStyle w:val="Heading2"/>
        <w:numPr>
          <w:ilvl w:val="1"/>
          <w:numId w:val="1"/>
        </w:numPr>
        <w:ind w:left="576"/>
        <w:rPr>
          <w:color w:val="auto"/>
        </w:rPr>
      </w:pPr>
      <w:bookmarkStart w:id="18" w:name="_Toc380684136"/>
      <w:r>
        <w:rPr>
          <w:color w:val="auto"/>
        </w:rPr>
        <w:t xml:space="preserve">SP </w:t>
      </w:r>
      <w:r w:rsidR="00E9636D">
        <w:rPr>
          <w:color w:val="auto"/>
        </w:rPr>
        <w:t xml:space="preserve">EP </w:t>
      </w:r>
      <w:r>
        <w:rPr>
          <w:color w:val="auto"/>
        </w:rPr>
        <w:t>demo configuration</w:t>
      </w:r>
      <w:bookmarkEnd w:id="18"/>
    </w:p>
    <w:p w:rsidR="004F55B3" w:rsidRDefault="00E65188" w:rsidP="004F55B3">
      <w:r>
        <w:rPr>
          <w:noProof/>
          <w:lang w:eastAsia="zh-CN"/>
        </w:rPr>
        <w:drawing>
          <wp:inline distT="0" distB="0" distL="0" distR="0" wp14:anchorId="4AA7DB1F" wp14:editId="248E0EED">
            <wp:extent cx="3238952" cy="169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_demo_setup.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1695687"/>
                    </a:xfrm>
                    <a:prstGeom prst="rect">
                      <a:avLst/>
                    </a:prstGeom>
                  </pic:spPr>
                </pic:pic>
              </a:graphicData>
            </a:graphic>
          </wp:inline>
        </w:drawing>
      </w:r>
    </w:p>
    <w:p w:rsidR="004F55B3" w:rsidRPr="004F55B3" w:rsidRDefault="004F55B3" w:rsidP="004F55B3"/>
    <w:p w:rsidR="004F55B3" w:rsidRPr="00652340" w:rsidRDefault="00652340" w:rsidP="001931E7">
      <w:pPr>
        <w:pStyle w:val="Heading2"/>
        <w:numPr>
          <w:ilvl w:val="1"/>
          <w:numId w:val="1"/>
        </w:numPr>
        <w:ind w:left="576"/>
        <w:rPr>
          <w:color w:val="auto"/>
        </w:rPr>
      </w:pPr>
      <w:bookmarkStart w:id="19" w:name="_Toc380684137"/>
      <w:r w:rsidRPr="00652340">
        <w:rPr>
          <w:color w:val="auto"/>
        </w:rPr>
        <w:t xml:space="preserve">Storage Processor </w:t>
      </w:r>
      <w:r w:rsidR="004F6355">
        <w:rPr>
          <w:color w:val="auto"/>
        </w:rPr>
        <w:t>Evaluation board</w:t>
      </w:r>
      <w:bookmarkEnd w:id="19"/>
    </w:p>
    <w:p w:rsidR="000D35EC" w:rsidRDefault="004F6355" w:rsidP="004F55B3">
      <w:r>
        <w:t>The SP eval</w:t>
      </w:r>
      <w:r w:rsidR="00E75C2D">
        <w:t>uation</w:t>
      </w:r>
      <w:r>
        <w:t xml:space="preserve"> board is an Adaptec 7 series </w:t>
      </w:r>
      <w:proofErr w:type="gramStart"/>
      <w:r>
        <w:t>card,</w:t>
      </w:r>
      <w:proofErr w:type="gramEnd"/>
      <w:r>
        <w:t xml:space="preserve"> it is programmed with the SP EP firmware. It is connected to 6x SATA HDDs through SFF-8643 to 4x SATA fan out cables, one SATA drive for system, the others for data storage.</w:t>
      </w:r>
    </w:p>
    <w:p w:rsidR="00652340" w:rsidRPr="00652340" w:rsidRDefault="00652340" w:rsidP="001931E7">
      <w:pPr>
        <w:pStyle w:val="Heading2"/>
        <w:numPr>
          <w:ilvl w:val="1"/>
          <w:numId w:val="1"/>
        </w:numPr>
        <w:ind w:left="576"/>
        <w:rPr>
          <w:color w:val="auto"/>
        </w:rPr>
      </w:pPr>
      <w:bookmarkStart w:id="20" w:name="_Toc380684138"/>
      <w:proofErr w:type="gramStart"/>
      <w:r w:rsidRPr="00652340">
        <w:rPr>
          <w:color w:val="auto"/>
        </w:rPr>
        <w:t>x86</w:t>
      </w:r>
      <w:proofErr w:type="gramEnd"/>
      <w:r w:rsidRPr="00652340">
        <w:rPr>
          <w:color w:val="auto"/>
        </w:rPr>
        <w:t xml:space="preserve"> host configuration</w:t>
      </w:r>
      <w:bookmarkEnd w:id="20"/>
    </w:p>
    <w:p w:rsidR="00652340" w:rsidRDefault="00260E2E" w:rsidP="004F6355">
      <w:r>
        <w:t xml:space="preserve">The </w:t>
      </w:r>
      <w:proofErr w:type="gramStart"/>
      <w:r>
        <w:t>x86 host</w:t>
      </w:r>
      <w:proofErr w:type="gramEnd"/>
      <w:r>
        <w:t xml:space="preserve"> </w:t>
      </w:r>
      <w:r w:rsidR="008116FA">
        <w:t>connects to the SP EP eval</w:t>
      </w:r>
      <w:r w:rsidR="00E75C2D">
        <w:t>uation</w:t>
      </w:r>
      <w:r w:rsidR="008116FA">
        <w:t xml:space="preserve"> board through the </w:t>
      </w:r>
      <w:proofErr w:type="spellStart"/>
      <w:r w:rsidR="008116FA">
        <w:t>PCIe</w:t>
      </w:r>
      <w:proofErr w:type="spellEnd"/>
      <w:r w:rsidR="008116FA">
        <w:t xml:space="preserve"> slot, it receives the </w:t>
      </w:r>
      <w:r w:rsidR="004F6355">
        <w:t xml:space="preserve">network </w:t>
      </w:r>
      <w:r w:rsidR="008116FA">
        <w:t>data stream from the test client and store the data in local SATA drive or through the SP EP. I</w:t>
      </w:r>
      <w:r>
        <w:t xml:space="preserve">t includes one 1GE NIC for interconnect to the </w:t>
      </w:r>
      <w:r w:rsidR="008116FA">
        <w:t>test client</w:t>
      </w:r>
      <w:r>
        <w:t>.</w:t>
      </w:r>
      <w:r w:rsidR="007A6F88">
        <w:t xml:space="preserve"> It </w:t>
      </w:r>
      <w:r w:rsidR="008116FA">
        <w:t>may or may</w:t>
      </w:r>
      <w:r w:rsidR="007A6F88">
        <w:t xml:space="preserve"> </w:t>
      </w:r>
      <w:r w:rsidR="008116FA">
        <w:t>not include</w:t>
      </w:r>
      <w:r w:rsidR="007A6F88">
        <w:t xml:space="preserve"> a display.</w:t>
      </w:r>
    </w:p>
    <w:p w:rsidR="007A6F88" w:rsidRPr="00D2169D" w:rsidRDefault="00260E2E" w:rsidP="004F6355">
      <w:pPr>
        <w:rPr>
          <w:rFonts w:eastAsiaTheme="minorEastAsia"/>
          <w:lang w:eastAsia="zh-CN"/>
        </w:rPr>
      </w:pPr>
      <w:r>
        <w:t xml:space="preserve">The </w:t>
      </w:r>
      <w:proofErr w:type="gramStart"/>
      <w:r>
        <w:t>x86 host</w:t>
      </w:r>
      <w:proofErr w:type="gramEnd"/>
      <w:r>
        <w:t xml:space="preserve"> </w:t>
      </w:r>
      <w:r w:rsidR="008116FA">
        <w:t xml:space="preserve">is </w:t>
      </w:r>
      <w:r>
        <w:t>installed</w:t>
      </w:r>
      <w:r w:rsidR="008116FA">
        <w:t xml:space="preserve"> with a </w:t>
      </w:r>
      <w:proofErr w:type="spellStart"/>
      <w:r w:rsidR="008116FA">
        <w:t>Debian</w:t>
      </w:r>
      <w:proofErr w:type="spellEnd"/>
      <w:r w:rsidR="008116FA">
        <w:t xml:space="preserve"> Linux</w:t>
      </w:r>
      <w:r w:rsidR="007A6F88">
        <w:t xml:space="preserve"> </w:t>
      </w:r>
      <w:r w:rsidR="008116FA">
        <w:t>OS.</w:t>
      </w:r>
    </w:p>
    <w:p w:rsidR="00652340" w:rsidRPr="00652340" w:rsidRDefault="008116FA" w:rsidP="001931E7">
      <w:pPr>
        <w:pStyle w:val="Heading2"/>
        <w:numPr>
          <w:ilvl w:val="1"/>
          <w:numId w:val="1"/>
        </w:numPr>
        <w:ind w:left="576"/>
        <w:rPr>
          <w:color w:val="auto"/>
        </w:rPr>
      </w:pPr>
      <w:bookmarkStart w:id="21" w:name="_Toc380684139"/>
      <w:r>
        <w:rPr>
          <w:color w:val="auto"/>
        </w:rPr>
        <w:t>Test client</w:t>
      </w:r>
      <w:r w:rsidR="00652340" w:rsidRPr="00652340">
        <w:rPr>
          <w:color w:val="auto"/>
        </w:rPr>
        <w:t xml:space="preserve"> configuration</w:t>
      </w:r>
      <w:bookmarkEnd w:id="21"/>
    </w:p>
    <w:p w:rsidR="00332670" w:rsidRPr="007C0171" w:rsidRDefault="008116FA" w:rsidP="00D2169D">
      <w:pPr>
        <w:rPr>
          <w:rFonts w:eastAsiaTheme="minorEastAsia"/>
          <w:lang w:eastAsia="zh-CN"/>
        </w:rPr>
      </w:pPr>
      <w:r>
        <w:t>The test client</w:t>
      </w:r>
      <w:r w:rsidR="007A6F88">
        <w:t xml:space="preserve"> serves as the </w:t>
      </w:r>
      <w:r>
        <w:t xml:space="preserve">test data </w:t>
      </w:r>
      <w:proofErr w:type="gramStart"/>
      <w:r>
        <w:t>generator</w:t>
      </w:r>
      <w:r w:rsidR="00F04F18">
        <w:rPr>
          <w:rFonts w:eastAsiaTheme="minorEastAsia" w:hint="eastAsia"/>
          <w:lang w:eastAsia="zh-CN"/>
        </w:rPr>
        <w:t>,</w:t>
      </w:r>
      <w:proofErr w:type="gramEnd"/>
      <w:r w:rsidR="00F04F18">
        <w:rPr>
          <w:rFonts w:eastAsiaTheme="minorEastAsia" w:hint="eastAsia"/>
          <w:lang w:eastAsia="zh-CN"/>
        </w:rPr>
        <w:t xml:space="preserve"> a</w:t>
      </w:r>
      <w:r w:rsidR="00D2169D">
        <w:rPr>
          <w:rFonts w:eastAsiaTheme="minorEastAsia" w:hint="eastAsia"/>
          <w:lang w:eastAsia="zh-CN"/>
        </w:rPr>
        <w:t>nd a serial</w:t>
      </w:r>
      <w:r>
        <w:t xml:space="preserve"> </w:t>
      </w:r>
      <w:r w:rsidR="007A6F88">
        <w:t>consol</w:t>
      </w:r>
      <w:r>
        <w:t>e</w:t>
      </w:r>
      <w:r w:rsidR="00332670">
        <w:t xml:space="preserve"> to</w:t>
      </w:r>
      <w:r w:rsidR="00D2169D">
        <w:rPr>
          <w:rFonts w:eastAsiaTheme="minorEastAsia" w:hint="eastAsia"/>
          <w:lang w:eastAsia="zh-CN"/>
        </w:rPr>
        <w:t xml:space="preserve"> </w:t>
      </w:r>
      <w:r w:rsidR="00332670">
        <w:t xml:space="preserve">the SP </w:t>
      </w:r>
      <w:r>
        <w:t>Linux</w:t>
      </w:r>
      <w:r w:rsidR="007C0171">
        <w:rPr>
          <w:rFonts w:eastAsiaTheme="minorEastAsia" w:hint="eastAsia"/>
          <w:lang w:eastAsia="zh-CN"/>
        </w:rPr>
        <w:t>.</w:t>
      </w:r>
    </w:p>
    <w:p w:rsidR="00665BF2" w:rsidRPr="00652340" w:rsidRDefault="00665BF2" w:rsidP="001931E7">
      <w:pPr>
        <w:pStyle w:val="Heading2"/>
        <w:numPr>
          <w:ilvl w:val="1"/>
          <w:numId w:val="1"/>
        </w:numPr>
        <w:ind w:left="576"/>
        <w:rPr>
          <w:color w:val="auto"/>
        </w:rPr>
      </w:pPr>
      <w:bookmarkStart w:id="22" w:name="_Toc380684140"/>
      <w:r>
        <w:rPr>
          <w:rFonts w:hint="eastAsia"/>
          <w:color w:val="auto"/>
          <w:lang w:eastAsia="zh-CN"/>
        </w:rPr>
        <w:lastRenderedPageBreak/>
        <w:t>D</w:t>
      </w:r>
      <w:r w:rsidR="00C72F17">
        <w:rPr>
          <w:rFonts w:hint="eastAsia"/>
          <w:color w:val="auto"/>
          <w:lang w:eastAsia="zh-CN"/>
        </w:rPr>
        <w:t>emo resources</w:t>
      </w:r>
      <w:bookmarkEnd w:id="22"/>
    </w:p>
    <w:p w:rsidR="00665BF2" w:rsidRDefault="00665BF2" w:rsidP="008116FA">
      <w:pPr>
        <w:rPr>
          <w:rFonts w:eastAsiaTheme="minorEastAsia"/>
          <w:lang w:eastAsia="zh-CN"/>
        </w:rPr>
      </w:pPr>
      <w:r>
        <w:rPr>
          <w:rFonts w:eastAsiaTheme="minorEastAsia" w:hint="eastAsia"/>
          <w:lang w:eastAsia="zh-CN"/>
        </w:rPr>
        <w:t xml:space="preserve">The </w:t>
      </w:r>
      <w:r w:rsidR="00C72F17">
        <w:rPr>
          <w:rFonts w:eastAsiaTheme="minorEastAsia" w:hint="eastAsia"/>
          <w:lang w:eastAsia="zh-CN"/>
        </w:rPr>
        <w:t>demo resources can be retrieved from link below:</w:t>
      </w:r>
    </w:p>
    <w:p w:rsidR="00652340" w:rsidRPr="00C72F17" w:rsidRDefault="00C72F17" w:rsidP="001931E7">
      <w:pPr>
        <w:pStyle w:val="ListParagraph"/>
        <w:keepLines w:val="0"/>
        <w:numPr>
          <w:ilvl w:val="0"/>
          <w:numId w:val="10"/>
        </w:numPr>
        <w:suppressAutoHyphens w:val="0"/>
        <w:spacing w:after="200" w:line="276" w:lineRule="auto"/>
      </w:pPr>
      <w:r w:rsidRPr="00C72F17">
        <w:t>//diqing/shareddocs/engineering/ESD/Projects/Janus/firmware/build/sp-sdk-0.06.20.25-ep/demo</w:t>
      </w:r>
      <w:r w:rsidR="00652340">
        <w:br w:type="page"/>
      </w:r>
    </w:p>
    <w:tbl>
      <w:tblPr>
        <w:tblStyle w:val="TableGrid"/>
        <w:tblW w:w="0" w:type="auto"/>
        <w:tblLook w:val="04A0" w:firstRow="1" w:lastRow="0" w:firstColumn="1" w:lastColumn="0" w:noHBand="0" w:noVBand="1"/>
      </w:tblPr>
      <w:tblGrid>
        <w:gridCol w:w="2157"/>
        <w:gridCol w:w="3098"/>
        <w:gridCol w:w="4321"/>
      </w:tblGrid>
      <w:tr w:rsidR="00EC31B6" w:rsidRPr="00EC31B6" w:rsidTr="00EC31B6">
        <w:trPr>
          <w:trHeight w:val="300"/>
        </w:trPr>
        <w:tc>
          <w:tcPr>
            <w:tcW w:w="2280" w:type="dxa"/>
            <w:noWrap/>
            <w:hideMark/>
          </w:tcPr>
          <w:p w:rsidR="00EC31B6" w:rsidRPr="00EC31B6" w:rsidRDefault="00EC31B6" w:rsidP="00EC31B6">
            <w:pPr>
              <w:keepLines w:val="0"/>
              <w:suppressAutoHyphens w:val="0"/>
              <w:spacing w:after="200" w:line="276" w:lineRule="auto"/>
              <w:rPr>
                <w:rFonts w:eastAsiaTheme="minorEastAsia"/>
                <w:b/>
                <w:bCs/>
                <w:lang w:eastAsia="zh-CN"/>
              </w:rPr>
            </w:pPr>
            <w:r w:rsidRPr="00EC31B6">
              <w:rPr>
                <w:rFonts w:eastAsiaTheme="minorEastAsia"/>
                <w:b/>
                <w:bCs/>
                <w:lang w:eastAsia="zh-CN"/>
              </w:rPr>
              <w:lastRenderedPageBreak/>
              <w:t>info</w:t>
            </w:r>
          </w:p>
        </w:tc>
        <w:tc>
          <w:tcPr>
            <w:tcW w:w="3280" w:type="dxa"/>
            <w:noWrap/>
            <w:hideMark/>
          </w:tcPr>
          <w:p w:rsidR="00EC31B6" w:rsidRPr="00EC31B6" w:rsidRDefault="00EC31B6" w:rsidP="00EC31B6">
            <w:pPr>
              <w:keepLines w:val="0"/>
              <w:suppressAutoHyphens w:val="0"/>
              <w:spacing w:after="200" w:line="276" w:lineRule="auto"/>
              <w:rPr>
                <w:rFonts w:eastAsiaTheme="minorEastAsia"/>
                <w:b/>
                <w:bCs/>
                <w:lang w:eastAsia="zh-CN"/>
              </w:rPr>
            </w:pPr>
            <w:r w:rsidRPr="00EC31B6">
              <w:rPr>
                <w:rFonts w:eastAsiaTheme="minorEastAsia"/>
                <w:b/>
                <w:bCs/>
                <w:lang w:eastAsia="zh-CN"/>
              </w:rPr>
              <w:t>name</w:t>
            </w:r>
          </w:p>
        </w:tc>
        <w:tc>
          <w:tcPr>
            <w:tcW w:w="4580" w:type="dxa"/>
            <w:noWrap/>
            <w:hideMark/>
          </w:tcPr>
          <w:p w:rsidR="00EC31B6" w:rsidRPr="00EC31B6" w:rsidRDefault="00EC31B6" w:rsidP="00EC31B6">
            <w:pPr>
              <w:keepLines w:val="0"/>
              <w:suppressAutoHyphens w:val="0"/>
              <w:spacing w:after="200" w:line="276" w:lineRule="auto"/>
              <w:rPr>
                <w:rFonts w:eastAsiaTheme="minorEastAsia"/>
                <w:b/>
                <w:bCs/>
                <w:lang w:eastAsia="zh-CN"/>
              </w:rPr>
            </w:pPr>
            <w:r w:rsidRPr="00EC31B6">
              <w:rPr>
                <w:rFonts w:eastAsiaTheme="minorEastAsia"/>
                <w:b/>
                <w:bCs/>
                <w:lang w:eastAsia="zh-CN"/>
              </w:rPr>
              <w:t>package</w:t>
            </w:r>
          </w:p>
        </w:tc>
      </w:tr>
      <w:tr w:rsidR="00EC31B6" w:rsidRPr="00EC31B6" w:rsidTr="00EC31B6">
        <w:trPr>
          <w:trHeight w:val="300"/>
        </w:trPr>
        <w:tc>
          <w:tcPr>
            <w:tcW w:w="2280" w:type="dxa"/>
            <w:noWrap/>
            <w:hideMark/>
          </w:tcPr>
          <w:p w:rsidR="00EC31B6" w:rsidRPr="00EC31B6" w:rsidRDefault="00EC31B6" w:rsidP="00EC31B6">
            <w:pPr>
              <w:keepLines w:val="0"/>
              <w:suppressAutoHyphens w:val="0"/>
              <w:spacing w:after="200" w:line="276" w:lineRule="auto"/>
              <w:rPr>
                <w:rFonts w:eastAsiaTheme="minorEastAsia"/>
                <w:lang w:eastAsia="zh-CN"/>
              </w:rPr>
            </w:pPr>
            <w:r w:rsidRPr="00EC31B6">
              <w:rPr>
                <w:rFonts w:eastAsiaTheme="minorEastAsia"/>
                <w:lang w:eastAsia="zh-CN"/>
              </w:rPr>
              <w:t>SP flash image</w:t>
            </w:r>
          </w:p>
        </w:tc>
        <w:tc>
          <w:tcPr>
            <w:tcW w:w="3280" w:type="dxa"/>
            <w:noWrap/>
            <w:hideMark/>
          </w:tcPr>
          <w:p w:rsidR="00EC31B6" w:rsidRPr="00EC31B6" w:rsidRDefault="00EC31B6" w:rsidP="00EC31B6">
            <w:pPr>
              <w:keepLines w:val="0"/>
              <w:suppressAutoHyphens w:val="0"/>
              <w:spacing w:after="200" w:line="276" w:lineRule="auto"/>
              <w:rPr>
                <w:rFonts w:eastAsiaTheme="minorEastAsia"/>
                <w:lang w:eastAsia="zh-CN"/>
              </w:rPr>
            </w:pPr>
            <w:proofErr w:type="spellStart"/>
            <w:r w:rsidRPr="00EC31B6">
              <w:rPr>
                <w:rFonts w:eastAsiaTheme="minorEastAsia"/>
                <w:lang w:eastAsia="zh-CN"/>
              </w:rPr>
              <w:t>flash_block.data</w:t>
            </w:r>
            <w:proofErr w:type="spellEnd"/>
          </w:p>
        </w:tc>
        <w:tc>
          <w:tcPr>
            <w:tcW w:w="4580" w:type="dxa"/>
            <w:noWrap/>
            <w:hideMark/>
          </w:tcPr>
          <w:p w:rsidR="00EC31B6" w:rsidRPr="00EC31B6" w:rsidRDefault="00EC31B6" w:rsidP="00EC31B6">
            <w:pPr>
              <w:keepLines w:val="0"/>
              <w:suppressAutoHyphens w:val="0"/>
              <w:spacing w:after="200" w:line="276" w:lineRule="auto"/>
              <w:rPr>
                <w:rFonts w:eastAsiaTheme="minorEastAsia"/>
                <w:lang w:eastAsia="zh-CN"/>
              </w:rPr>
            </w:pPr>
            <w:r w:rsidRPr="00EC31B6">
              <w:rPr>
                <w:rFonts w:eastAsiaTheme="minorEastAsia"/>
                <w:lang w:eastAsia="zh-CN"/>
              </w:rPr>
              <w:t>_internal-sp-sdk-binary-0.06.20.25-ep.tar.bz2</w:t>
            </w:r>
          </w:p>
        </w:tc>
      </w:tr>
      <w:tr w:rsidR="00EC31B6" w:rsidRPr="00EC31B6" w:rsidTr="00EC31B6">
        <w:trPr>
          <w:trHeight w:val="300"/>
        </w:trPr>
        <w:tc>
          <w:tcPr>
            <w:tcW w:w="2280" w:type="dxa"/>
            <w:noWrap/>
            <w:hideMark/>
          </w:tcPr>
          <w:p w:rsidR="00EC31B6" w:rsidRPr="00EC31B6" w:rsidRDefault="00EC31B6" w:rsidP="00EC31B6">
            <w:pPr>
              <w:keepLines w:val="0"/>
              <w:suppressAutoHyphens w:val="0"/>
              <w:spacing w:after="200" w:line="276" w:lineRule="auto"/>
              <w:rPr>
                <w:rFonts w:eastAsiaTheme="minorEastAsia"/>
                <w:lang w:eastAsia="zh-CN"/>
              </w:rPr>
            </w:pPr>
            <w:r w:rsidRPr="00EC31B6">
              <w:rPr>
                <w:rFonts w:eastAsiaTheme="minorEastAsia"/>
                <w:lang w:eastAsia="zh-CN"/>
              </w:rPr>
              <w:t xml:space="preserve">SP </w:t>
            </w:r>
            <w:proofErr w:type="spellStart"/>
            <w:r w:rsidRPr="00EC31B6">
              <w:rPr>
                <w:rFonts w:eastAsiaTheme="minorEastAsia"/>
                <w:lang w:eastAsia="zh-CN"/>
              </w:rPr>
              <w:t>rootfs</w:t>
            </w:r>
            <w:proofErr w:type="spellEnd"/>
          </w:p>
        </w:tc>
        <w:tc>
          <w:tcPr>
            <w:tcW w:w="3280" w:type="dxa"/>
            <w:noWrap/>
            <w:hideMark/>
          </w:tcPr>
          <w:p w:rsidR="00EC31B6" w:rsidRPr="00EC31B6" w:rsidRDefault="00EC31B6" w:rsidP="00EC31B6">
            <w:pPr>
              <w:keepLines w:val="0"/>
              <w:suppressAutoHyphens w:val="0"/>
              <w:spacing w:after="200" w:line="276" w:lineRule="auto"/>
              <w:rPr>
                <w:rFonts w:eastAsiaTheme="minorEastAsia"/>
                <w:lang w:eastAsia="zh-CN"/>
              </w:rPr>
            </w:pPr>
            <w:r w:rsidRPr="00EC31B6">
              <w:rPr>
                <w:rFonts w:eastAsiaTheme="minorEastAsia"/>
                <w:lang w:eastAsia="zh-CN"/>
              </w:rPr>
              <w:t>(</w:t>
            </w:r>
            <w:proofErr w:type="spellStart"/>
            <w:r w:rsidRPr="00EC31B6">
              <w:rPr>
                <w:rFonts w:eastAsiaTheme="minorEastAsia"/>
                <w:lang w:eastAsia="zh-CN"/>
              </w:rPr>
              <w:t>rootfs</w:t>
            </w:r>
            <w:proofErr w:type="spellEnd"/>
            <w:r w:rsidRPr="00EC31B6">
              <w:rPr>
                <w:rFonts w:eastAsiaTheme="minorEastAsia"/>
                <w:lang w:eastAsia="zh-CN"/>
              </w:rPr>
              <w:t>)</w:t>
            </w:r>
          </w:p>
        </w:tc>
        <w:tc>
          <w:tcPr>
            <w:tcW w:w="4580" w:type="dxa"/>
            <w:noWrap/>
            <w:hideMark/>
          </w:tcPr>
          <w:p w:rsidR="00EC31B6" w:rsidRPr="00EC31B6" w:rsidRDefault="00EC31B6" w:rsidP="00EC31B6">
            <w:pPr>
              <w:keepLines w:val="0"/>
              <w:suppressAutoHyphens w:val="0"/>
              <w:spacing w:after="200" w:line="276" w:lineRule="auto"/>
              <w:rPr>
                <w:rFonts w:eastAsiaTheme="minorEastAsia"/>
                <w:lang w:eastAsia="zh-CN"/>
              </w:rPr>
            </w:pPr>
            <w:r w:rsidRPr="00EC31B6">
              <w:rPr>
                <w:rFonts w:eastAsiaTheme="minorEastAsia"/>
                <w:lang w:eastAsia="zh-CN"/>
              </w:rPr>
              <w:t>rootfs-0.06.20.25-ep.cpio.xz</w:t>
            </w:r>
          </w:p>
        </w:tc>
      </w:tr>
      <w:tr w:rsidR="00EC31B6" w:rsidRPr="00EC31B6" w:rsidTr="00EC31B6">
        <w:trPr>
          <w:trHeight w:val="300"/>
        </w:trPr>
        <w:tc>
          <w:tcPr>
            <w:tcW w:w="2280" w:type="dxa"/>
            <w:noWrap/>
            <w:hideMark/>
          </w:tcPr>
          <w:p w:rsidR="00EC31B6" w:rsidRPr="00EC31B6" w:rsidRDefault="00EC31B6" w:rsidP="00EC31B6">
            <w:pPr>
              <w:keepLines w:val="0"/>
              <w:suppressAutoHyphens w:val="0"/>
              <w:spacing w:after="200" w:line="276" w:lineRule="auto"/>
              <w:rPr>
                <w:rFonts w:eastAsiaTheme="minorEastAsia"/>
                <w:lang w:eastAsia="zh-CN"/>
              </w:rPr>
            </w:pPr>
            <w:r w:rsidRPr="00EC31B6">
              <w:rPr>
                <w:rFonts w:eastAsiaTheme="minorEastAsia"/>
                <w:lang w:eastAsia="zh-CN"/>
              </w:rPr>
              <w:t>Host VNET driver</w:t>
            </w:r>
          </w:p>
        </w:tc>
        <w:tc>
          <w:tcPr>
            <w:tcW w:w="3280" w:type="dxa"/>
            <w:noWrap/>
            <w:hideMark/>
          </w:tcPr>
          <w:p w:rsidR="00EC31B6" w:rsidRPr="00EC31B6" w:rsidRDefault="00EC31B6" w:rsidP="00EC31B6">
            <w:pPr>
              <w:keepLines w:val="0"/>
              <w:suppressAutoHyphens w:val="0"/>
              <w:spacing w:after="200" w:line="276" w:lineRule="auto"/>
              <w:rPr>
                <w:rFonts w:eastAsiaTheme="minorEastAsia"/>
                <w:lang w:eastAsia="zh-CN"/>
              </w:rPr>
            </w:pPr>
            <w:r w:rsidRPr="00EC31B6">
              <w:rPr>
                <w:rFonts w:eastAsiaTheme="minorEastAsia"/>
                <w:lang w:eastAsia="zh-CN"/>
              </w:rPr>
              <w:t>applications/</w:t>
            </w:r>
            <w:proofErr w:type="spellStart"/>
            <w:r w:rsidRPr="00EC31B6">
              <w:rPr>
                <w:rFonts w:eastAsiaTheme="minorEastAsia"/>
                <w:lang w:eastAsia="zh-CN"/>
              </w:rPr>
              <w:t>pmc_vnet</w:t>
            </w:r>
            <w:proofErr w:type="spellEnd"/>
            <w:r w:rsidRPr="00EC31B6">
              <w:rPr>
                <w:rFonts w:eastAsiaTheme="minorEastAsia"/>
                <w:lang w:eastAsia="zh-CN"/>
              </w:rPr>
              <w:t>/</w:t>
            </w:r>
            <w:proofErr w:type="spellStart"/>
            <w:r w:rsidRPr="00EC31B6">
              <w:rPr>
                <w:rFonts w:eastAsiaTheme="minorEastAsia"/>
                <w:lang w:eastAsia="zh-CN"/>
              </w:rPr>
              <w:t>rc</w:t>
            </w:r>
            <w:proofErr w:type="spellEnd"/>
            <w:r w:rsidRPr="00EC31B6">
              <w:rPr>
                <w:rFonts w:eastAsiaTheme="minorEastAsia"/>
                <w:lang w:eastAsia="zh-CN"/>
              </w:rPr>
              <w:t>/</w:t>
            </w:r>
          </w:p>
        </w:tc>
        <w:tc>
          <w:tcPr>
            <w:tcW w:w="4580" w:type="dxa"/>
            <w:noWrap/>
            <w:hideMark/>
          </w:tcPr>
          <w:p w:rsidR="00EC31B6" w:rsidRPr="00EC31B6" w:rsidRDefault="00EC31B6" w:rsidP="00EC31B6">
            <w:pPr>
              <w:keepLines w:val="0"/>
              <w:suppressAutoHyphens w:val="0"/>
              <w:spacing w:after="200" w:line="276" w:lineRule="auto"/>
              <w:rPr>
                <w:rFonts w:eastAsiaTheme="minorEastAsia"/>
                <w:lang w:eastAsia="zh-CN"/>
              </w:rPr>
            </w:pPr>
            <w:r w:rsidRPr="00EC31B6">
              <w:rPr>
                <w:rFonts w:eastAsiaTheme="minorEastAsia"/>
                <w:lang w:eastAsia="zh-CN"/>
              </w:rPr>
              <w:t>sp-sdk-0.06.20.25-ep.tar.xz</w:t>
            </w:r>
          </w:p>
        </w:tc>
      </w:tr>
      <w:tr w:rsidR="00856C8D" w:rsidRPr="00EC31B6" w:rsidTr="00EC31B6">
        <w:trPr>
          <w:trHeight w:val="300"/>
        </w:trPr>
        <w:tc>
          <w:tcPr>
            <w:tcW w:w="2280" w:type="dxa"/>
            <w:noWrap/>
          </w:tcPr>
          <w:p w:rsidR="00856C8D" w:rsidRPr="00EC31B6" w:rsidRDefault="00856C8D" w:rsidP="00EC31B6">
            <w:pPr>
              <w:keepLines w:val="0"/>
              <w:suppressAutoHyphens w:val="0"/>
              <w:spacing w:after="200" w:line="276" w:lineRule="auto"/>
              <w:rPr>
                <w:rFonts w:eastAsiaTheme="minorEastAsia"/>
                <w:lang w:eastAsia="zh-CN"/>
              </w:rPr>
            </w:pPr>
            <w:r>
              <w:rPr>
                <w:rFonts w:eastAsiaTheme="minorEastAsia" w:hint="eastAsia"/>
                <w:lang w:eastAsia="zh-CN"/>
              </w:rPr>
              <w:t>Demo scripts</w:t>
            </w:r>
          </w:p>
        </w:tc>
        <w:tc>
          <w:tcPr>
            <w:tcW w:w="3280" w:type="dxa"/>
            <w:noWrap/>
          </w:tcPr>
          <w:p w:rsidR="00856C8D" w:rsidRPr="00EC31B6" w:rsidRDefault="00856C8D" w:rsidP="00EC31B6">
            <w:pPr>
              <w:keepLines w:val="0"/>
              <w:suppressAutoHyphens w:val="0"/>
              <w:spacing w:after="200" w:line="276" w:lineRule="auto"/>
              <w:rPr>
                <w:rFonts w:eastAsiaTheme="minorEastAsia"/>
                <w:lang w:eastAsia="zh-CN"/>
              </w:rPr>
            </w:pPr>
            <w:r>
              <w:rPr>
                <w:rFonts w:eastAsiaTheme="minorEastAsia" w:hint="eastAsia"/>
                <w:lang w:eastAsia="zh-CN"/>
              </w:rPr>
              <w:t>scripts/</w:t>
            </w:r>
          </w:p>
        </w:tc>
        <w:tc>
          <w:tcPr>
            <w:tcW w:w="4580" w:type="dxa"/>
            <w:noWrap/>
          </w:tcPr>
          <w:p w:rsidR="00856C8D" w:rsidRPr="00EC31B6" w:rsidRDefault="00856C8D" w:rsidP="00EC31B6">
            <w:pPr>
              <w:keepLines w:val="0"/>
              <w:suppressAutoHyphens w:val="0"/>
              <w:spacing w:after="200" w:line="276" w:lineRule="auto"/>
              <w:rPr>
                <w:rFonts w:eastAsiaTheme="minorEastAsia"/>
                <w:lang w:eastAsia="zh-CN"/>
              </w:rPr>
            </w:pPr>
            <w:r w:rsidRPr="00EC31B6">
              <w:rPr>
                <w:rFonts w:eastAsiaTheme="minorEastAsia"/>
                <w:lang w:eastAsia="zh-CN"/>
              </w:rPr>
              <w:t>sp-sdk</w:t>
            </w:r>
            <w:r>
              <w:rPr>
                <w:rFonts w:eastAsiaTheme="minorEastAsia" w:hint="eastAsia"/>
                <w:lang w:eastAsia="zh-CN"/>
              </w:rPr>
              <w:t>-demo-script</w:t>
            </w:r>
            <w:r w:rsidRPr="00EC31B6">
              <w:rPr>
                <w:rFonts w:eastAsiaTheme="minorEastAsia"/>
                <w:lang w:eastAsia="zh-CN"/>
              </w:rPr>
              <w:t>-0.06.20.25-ep.tar.xz</w:t>
            </w:r>
          </w:p>
        </w:tc>
      </w:tr>
    </w:tbl>
    <w:p w:rsidR="00C72F17" w:rsidRPr="00C72F17" w:rsidRDefault="00C72F17" w:rsidP="00C72F17">
      <w:pPr>
        <w:keepLines w:val="0"/>
        <w:suppressAutoHyphens w:val="0"/>
        <w:spacing w:after="200" w:line="276" w:lineRule="auto"/>
        <w:rPr>
          <w:rFonts w:eastAsiaTheme="minorEastAsia"/>
          <w:lang w:eastAsia="zh-CN"/>
        </w:rPr>
      </w:pPr>
    </w:p>
    <w:p w:rsidR="00652340" w:rsidRDefault="00652340" w:rsidP="009F7C45">
      <w:pPr>
        <w:pStyle w:val="Heading1"/>
        <w:spacing w:before="120"/>
        <w:ind w:left="864" w:hanging="900"/>
      </w:pPr>
      <w:bookmarkStart w:id="23" w:name="_Ref380582421"/>
      <w:bookmarkStart w:id="24" w:name="_Toc380684141"/>
      <w:r>
        <w:lastRenderedPageBreak/>
        <w:t xml:space="preserve">Storage Processor </w:t>
      </w:r>
      <w:r w:rsidR="001E1C63">
        <w:t xml:space="preserve">EP </w:t>
      </w:r>
      <w:r w:rsidR="00422EDF">
        <w:t>Demo Setup</w:t>
      </w:r>
      <w:bookmarkEnd w:id="23"/>
      <w:bookmarkEnd w:id="24"/>
    </w:p>
    <w:p w:rsidR="00EF74F8" w:rsidRDefault="00EF74F8" w:rsidP="001931E7">
      <w:pPr>
        <w:pStyle w:val="Heading2"/>
        <w:numPr>
          <w:ilvl w:val="1"/>
          <w:numId w:val="1"/>
        </w:numPr>
        <w:ind w:left="900" w:hanging="900"/>
        <w:rPr>
          <w:color w:val="auto"/>
        </w:rPr>
      </w:pPr>
      <w:bookmarkStart w:id="25" w:name="_Toc380684142"/>
      <w:r w:rsidRPr="00D951F3">
        <w:rPr>
          <w:color w:val="auto"/>
        </w:rPr>
        <w:t xml:space="preserve">Storage Processor </w:t>
      </w:r>
      <w:r>
        <w:rPr>
          <w:color w:val="auto"/>
        </w:rPr>
        <w:t>Evaluation Board Setup</w:t>
      </w:r>
      <w:bookmarkEnd w:id="25"/>
    </w:p>
    <w:p w:rsidR="00EF74F8" w:rsidRPr="001E1C63" w:rsidRDefault="00EF74F8" w:rsidP="001931E7">
      <w:pPr>
        <w:pStyle w:val="Heading2"/>
        <w:numPr>
          <w:ilvl w:val="2"/>
          <w:numId w:val="1"/>
        </w:numPr>
        <w:tabs>
          <w:tab w:val="clear" w:pos="2520"/>
          <w:tab w:val="num" w:pos="990"/>
        </w:tabs>
        <w:spacing w:after="200"/>
        <w:ind w:left="994"/>
        <w:rPr>
          <w:color w:val="auto"/>
        </w:rPr>
      </w:pPr>
      <w:bookmarkStart w:id="26" w:name="_Toc380684143"/>
      <w:r>
        <w:rPr>
          <w:color w:val="auto"/>
        </w:rPr>
        <w:t>Program the flash image</w:t>
      </w:r>
      <w:bookmarkEnd w:id="26"/>
    </w:p>
    <w:p w:rsidR="00EF74F8" w:rsidRDefault="00EF74F8" w:rsidP="001931E7">
      <w:pPr>
        <w:pStyle w:val="ListParagraph"/>
        <w:numPr>
          <w:ilvl w:val="0"/>
          <w:numId w:val="4"/>
        </w:numPr>
      </w:pPr>
      <w:r>
        <w:t xml:space="preserve">Power up in the SP </w:t>
      </w:r>
      <w:r w:rsidR="00B60B37">
        <w:t>evaluation</w:t>
      </w:r>
      <w:r>
        <w:t xml:space="preserve"> board by plug to a </w:t>
      </w:r>
      <w:proofErr w:type="spellStart"/>
      <w:r>
        <w:t>PCIe</w:t>
      </w:r>
      <w:proofErr w:type="spellEnd"/>
      <w:r>
        <w:t xml:space="preserve"> slot of a mother board or a </w:t>
      </w:r>
      <w:proofErr w:type="spellStart"/>
      <w:r>
        <w:t>PCIe</w:t>
      </w:r>
      <w:proofErr w:type="spellEnd"/>
      <w:r>
        <w:t xml:space="preserve"> backplane.</w:t>
      </w:r>
    </w:p>
    <w:p w:rsidR="00EF74F8" w:rsidRDefault="00EF74F8" w:rsidP="001931E7">
      <w:pPr>
        <w:pStyle w:val="ListParagraph"/>
        <w:numPr>
          <w:ilvl w:val="0"/>
          <w:numId w:val="4"/>
        </w:numPr>
      </w:pPr>
      <w:r>
        <w:t>Burn the</w:t>
      </w:r>
      <w:r w:rsidR="000937FD">
        <w:rPr>
          <w:rFonts w:eastAsiaTheme="minorEastAsia" w:hint="eastAsia"/>
          <w:lang w:eastAsia="zh-CN"/>
        </w:rPr>
        <w:t xml:space="preserve"> SP</w:t>
      </w:r>
      <w:r>
        <w:t xml:space="preserve"> flash image</w:t>
      </w:r>
      <w:r w:rsidR="00665BF2">
        <w:rPr>
          <w:rFonts w:eastAsiaTheme="minorEastAsia" w:hint="eastAsia"/>
          <w:lang w:eastAsia="zh-CN"/>
        </w:rPr>
        <w:t xml:space="preserve"> "</w:t>
      </w:r>
      <w:proofErr w:type="spellStart"/>
      <w:r w:rsidR="00665BF2">
        <w:rPr>
          <w:rFonts w:eastAsiaTheme="minorEastAsia" w:hint="eastAsia"/>
          <w:lang w:eastAsia="zh-CN"/>
        </w:rPr>
        <w:t>flash_block.data</w:t>
      </w:r>
      <w:proofErr w:type="spellEnd"/>
      <w:r w:rsidR="00665BF2">
        <w:rPr>
          <w:rFonts w:eastAsiaTheme="minorEastAsia" w:hint="eastAsia"/>
          <w:lang w:eastAsia="zh-CN"/>
        </w:rPr>
        <w:t>"</w:t>
      </w:r>
      <w:r>
        <w:t xml:space="preserve"> using the probe.</w:t>
      </w:r>
    </w:p>
    <w:p w:rsidR="00EF74F8" w:rsidRDefault="00EF74F8" w:rsidP="001931E7">
      <w:pPr>
        <w:pStyle w:val="ListParagraph"/>
        <w:numPr>
          <w:ilvl w:val="0"/>
          <w:numId w:val="4"/>
        </w:numPr>
      </w:pPr>
      <w:r>
        <w:t xml:space="preserve">Reboot and the </w:t>
      </w:r>
      <w:r w:rsidR="00B60B37">
        <w:t>S</w:t>
      </w:r>
      <w:r>
        <w:t>P shall boot and prints to the UART console.</w:t>
      </w:r>
    </w:p>
    <w:p w:rsidR="00F16356" w:rsidRDefault="00F16356" w:rsidP="00F16356"/>
    <w:p w:rsidR="00F16356" w:rsidRDefault="00F16356" w:rsidP="00F16356">
      <w:pPr>
        <w:ind w:firstLine="360"/>
      </w:pPr>
      <w:r>
        <w:t>To burn the flash image using the probe:</w:t>
      </w:r>
    </w:p>
    <w:p w:rsidR="00F16356" w:rsidRPr="00F16356" w:rsidRDefault="00F16356" w:rsidP="001931E7">
      <w:pPr>
        <w:pStyle w:val="ListParagraph"/>
        <w:numPr>
          <w:ilvl w:val="0"/>
          <w:numId w:val="4"/>
        </w:numPr>
      </w:pPr>
      <w:r w:rsidRPr="00F16356">
        <w:t>Laun</w:t>
      </w:r>
      <w:r>
        <w:t>ch GHS Multi and connect to SP board</w:t>
      </w:r>
    </w:p>
    <w:p w:rsidR="00F16356" w:rsidRPr="00F16356" w:rsidRDefault="00F16356" w:rsidP="001931E7">
      <w:pPr>
        <w:pStyle w:val="ListParagraph"/>
        <w:numPr>
          <w:ilvl w:val="0"/>
          <w:numId w:val="4"/>
        </w:numPr>
      </w:pPr>
      <w:r>
        <w:t xml:space="preserve">Reset </w:t>
      </w:r>
      <w:r w:rsidRPr="00F16356">
        <w:t>target</w:t>
      </w:r>
    </w:p>
    <w:p w:rsidR="00F16356" w:rsidRPr="00F16356" w:rsidRDefault="00F16356" w:rsidP="001931E7">
      <w:pPr>
        <w:pStyle w:val="ListParagraph"/>
        <w:numPr>
          <w:ilvl w:val="0"/>
          <w:numId w:val="4"/>
        </w:numPr>
      </w:pPr>
      <w:r>
        <w:t>From GHS MULTI menu, select Target -&gt;</w:t>
      </w:r>
      <w:r w:rsidRPr="00F16356">
        <w:t xml:space="preserve"> Flash...</w:t>
      </w:r>
    </w:p>
    <w:p w:rsidR="00F16356" w:rsidRDefault="00F16356" w:rsidP="00F16356">
      <w:pPr>
        <w:ind w:left="720"/>
        <w:textAlignment w:val="center"/>
        <w:rPr>
          <w:rFonts w:ascii="Arial" w:hAnsi="Arial" w:cs="Arial"/>
          <w:color w:val="1F497D"/>
          <w:sz w:val="16"/>
          <w:szCs w:val="16"/>
        </w:rPr>
      </w:pPr>
      <w:r>
        <w:rPr>
          <w:noProof/>
          <w:lang w:eastAsia="zh-CN"/>
        </w:rPr>
        <w:drawing>
          <wp:inline distT="0" distB="0" distL="0" distR="0">
            <wp:extent cx="5248275" cy="3276600"/>
            <wp:effectExtent l="0" t="0" r="0" b="0"/>
            <wp:docPr id="79" name="Picture 79" descr="cid:image004.jpg@01CF018F.0C3ED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CF018F.0C3ED830"/>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248275" cy="3276600"/>
                    </a:xfrm>
                    <a:prstGeom prst="rect">
                      <a:avLst/>
                    </a:prstGeom>
                    <a:noFill/>
                    <a:ln>
                      <a:noFill/>
                    </a:ln>
                  </pic:spPr>
                </pic:pic>
              </a:graphicData>
            </a:graphic>
          </wp:inline>
        </w:drawing>
      </w:r>
    </w:p>
    <w:p w:rsidR="00F16356" w:rsidRDefault="00F16356" w:rsidP="00F16356">
      <w:pPr>
        <w:textAlignment w:val="center"/>
        <w:rPr>
          <w:rFonts w:ascii="Arial" w:hAnsi="Arial" w:cs="Arial"/>
          <w:color w:val="1F497D"/>
          <w:sz w:val="16"/>
          <w:szCs w:val="16"/>
        </w:rPr>
      </w:pPr>
    </w:p>
    <w:p w:rsidR="00F16356" w:rsidRDefault="00F16356" w:rsidP="001931E7">
      <w:pPr>
        <w:pStyle w:val="ListParagraph"/>
        <w:numPr>
          <w:ilvl w:val="0"/>
          <w:numId w:val="4"/>
        </w:numPr>
      </w:pPr>
      <w:r w:rsidRPr="00F16356">
        <w:t xml:space="preserve">In </w:t>
      </w:r>
      <w:r>
        <w:t xml:space="preserve">MULTI Fast </w:t>
      </w:r>
      <w:r w:rsidRPr="00F16356">
        <w:t xml:space="preserve">Flash Programmer </w:t>
      </w:r>
      <w:r>
        <w:t>window</w:t>
      </w:r>
    </w:p>
    <w:p w:rsidR="00F16356" w:rsidRPr="00F16356" w:rsidRDefault="00F16356" w:rsidP="001931E7">
      <w:pPr>
        <w:pStyle w:val="ListParagraph"/>
        <w:numPr>
          <w:ilvl w:val="1"/>
          <w:numId w:val="4"/>
        </w:numPr>
      </w:pPr>
      <w:r>
        <w:t>Base address of bank</w:t>
      </w:r>
      <w:r w:rsidRPr="00F16356">
        <w:t xml:space="preserve"> = 0xB</w:t>
      </w:r>
      <w:r>
        <w:t>A</w:t>
      </w:r>
      <w:r w:rsidRPr="00F16356">
        <w:t>000000</w:t>
      </w:r>
      <w:r>
        <w:t>,</w:t>
      </w:r>
      <w:r w:rsidRPr="00F16356">
        <w:t> then press Add New</w:t>
      </w:r>
    </w:p>
    <w:p w:rsidR="00F16356" w:rsidRPr="00F16356" w:rsidRDefault="00F16356" w:rsidP="001931E7">
      <w:pPr>
        <w:pStyle w:val="ListParagraph"/>
        <w:numPr>
          <w:ilvl w:val="1"/>
          <w:numId w:val="4"/>
        </w:numPr>
      </w:pPr>
      <w:r>
        <w:t>Select the flash image file, File type = Raw Bin, Program offset = 0</w:t>
      </w:r>
    </w:p>
    <w:p w:rsidR="00F16356" w:rsidRDefault="00F16356" w:rsidP="001931E7">
      <w:pPr>
        <w:pStyle w:val="ListParagraph"/>
        <w:numPr>
          <w:ilvl w:val="1"/>
          <w:numId w:val="4"/>
        </w:numPr>
      </w:pPr>
      <w:r>
        <w:t xml:space="preserve">Use 128KB of </w:t>
      </w:r>
      <w:r w:rsidRPr="00F16356">
        <w:t xml:space="preserve">Target RAM </w:t>
      </w:r>
      <w:r>
        <w:t>at 0xBC000000</w:t>
      </w:r>
    </w:p>
    <w:p w:rsidR="00F16356" w:rsidRPr="00F16356" w:rsidRDefault="00F16356" w:rsidP="001931E7">
      <w:pPr>
        <w:pStyle w:val="ListParagraph"/>
        <w:numPr>
          <w:ilvl w:val="1"/>
          <w:numId w:val="4"/>
        </w:numPr>
      </w:pPr>
      <w:r>
        <w:t>Check “Erase”, “Program” and “Verify”</w:t>
      </w:r>
    </w:p>
    <w:p w:rsidR="00F16356" w:rsidRPr="00F16356" w:rsidRDefault="00F16356" w:rsidP="001931E7">
      <w:pPr>
        <w:pStyle w:val="ListParagraph"/>
        <w:numPr>
          <w:ilvl w:val="1"/>
          <w:numId w:val="4"/>
        </w:numPr>
      </w:pPr>
      <w:r w:rsidRPr="00F16356">
        <w:t>Press Program Flash</w:t>
      </w:r>
    </w:p>
    <w:p w:rsidR="00F16356" w:rsidRDefault="00F16356" w:rsidP="00F16356">
      <w:pPr>
        <w:rPr>
          <w:rFonts w:ascii="Calibri" w:hAnsi="Calibri" w:cs="Calibri"/>
        </w:rPr>
      </w:pPr>
    </w:p>
    <w:p w:rsidR="00F16356" w:rsidRDefault="00F16356" w:rsidP="00F16356">
      <w:pPr>
        <w:ind w:left="720"/>
        <w:rPr>
          <w:rFonts w:ascii="Calibri" w:hAnsi="Calibri" w:cs="Calibri"/>
        </w:rPr>
      </w:pPr>
      <w:r>
        <w:rPr>
          <w:rFonts w:ascii="Calibri" w:hAnsi="Calibri" w:cs="Calibri"/>
          <w:noProof/>
          <w:color w:val="1F497D"/>
          <w:lang w:eastAsia="zh-CN"/>
        </w:rPr>
        <w:lastRenderedPageBreak/>
        <w:drawing>
          <wp:inline distT="0" distB="0" distL="0" distR="0">
            <wp:extent cx="4856480" cy="3994150"/>
            <wp:effectExtent l="0" t="0" r="0" b="0"/>
            <wp:docPr id="80" name="Picture 80" descr="Description: cid:image001.png@01CF018B.465B1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id:image001.png@01CF018B.465B155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856480" cy="3994150"/>
                    </a:xfrm>
                    <a:prstGeom prst="rect">
                      <a:avLst/>
                    </a:prstGeom>
                    <a:noFill/>
                    <a:ln>
                      <a:noFill/>
                    </a:ln>
                  </pic:spPr>
                </pic:pic>
              </a:graphicData>
            </a:graphic>
          </wp:inline>
        </w:drawing>
      </w:r>
    </w:p>
    <w:p w:rsidR="00F16356" w:rsidRDefault="00F16356" w:rsidP="00F16356">
      <w:pPr>
        <w:rPr>
          <w:rFonts w:ascii="Calibri" w:hAnsi="Calibri" w:cs="Calibri"/>
        </w:rPr>
      </w:pPr>
    </w:p>
    <w:p w:rsidR="00EF74F8" w:rsidRDefault="00EF74F8" w:rsidP="001931E7">
      <w:pPr>
        <w:pStyle w:val="Heading2"/>
        <w:numPr>
          <w:ilvl w:val="2"/>
          <w:numId w:val="1"/>
        </w:numPr>
        <w:tabs>
          <w:tab w:val="clear" w:pos="2520"/>
          <w:tab w:val="num" w:pos="990"/>
        </w:tabs>
        <w:spacing w:after="200"/>
        <w:ind w:left="994"/>
        <w:rPr>
          <w:color w:val="auto"/>
        </w:rPr>
      </w:pPr>
      <w:bookmarkStart w:id="27" w:name="_Toc380684144"/>
      <w:r w:rsidRPr="001E1C63">
        <w:rPr>
          <w:color w:val="auto"/>
        </w:rPr>
        <w:t xml:space="preserve">Prepare the </w:t>
      </w:r>
      <w:r>
        <w:rPr>
          <w:color w:val="auto"/>
        </w:rPr>
        <w:t xml:space="preserve">SP EP </w:t>
      </w:r>
      <w:r w:rsidR="002334E2">
        <w:rPr>
          <w:rFonts w:hint="eastAsia"/>
          <w:color w:val="auto"/>
          <w:lang w:eastAsia="zh-CN"/>
        </w:rPr>
        <w:t xml:space="preserve">root file </w:t>
      </w:r>
      <w:r w:rsidRPr="001E1C63">
        <w:rPr>
          <w:color w:val="auto"/>
        </w:rPr>
        <w:t xml:space="preserve">system </w:t>
      </w:r>
      <w:r>
        <w:rPr>
          <w:color w:val="auto"/>
        </w:rPr>
        <w:t>drive</w:t>
      </w:r>
      <w:bookmarkEnd w:id="27"/>
    </w:p>
    <w:p w:rsidR="00EF74F8" w:rsidRPr="00EF74F8" w:rsidRDefault="00EF74F8" w:rsidP="00EF74F8">
      <w:pPr>
        <w:ind w:left="274"/>
      </w:pPr>
      <w:r>
        <w:t xml:space="preserve">The SP EP </w:t>
      </w:r>
      <w:proofErr w:type="spellStart"/>
      <w:proofErr w:type="gramStart"/>
      <w:r w:rsidR="002334E2">
        <w:rPr>
          <w:rFonts w:eastAsiaTheme="minorEastAsia" w:hint="eastAsia"/>
          <w:lang w:eastAsia="zh-CN"/>
        </w:rPr>
        <w:t>rootfs</w:t>
      </w:r>
      <w:proofErr w:type="spellEnd"/>
      <w:r w:rsidR="002334E2">
        <w:rPr>
          <w:rFonts w:eastAsiaTheme="minorEastAsia" w:hint="eastAsia"/>
          <w:lang w:eastAsia="zh-CN"/>
        </w:rPr>
        <w:t>(</w:t>
      </w:r>
      <w:proofErr w:type="gramEnd"/>
      <w:r w:rsidR="002334E2">
        <w:rPr>
          <w:rFonts w:eastAsiaTheme="minorEastAsia" w:hint="eastAsia"/>
          <w:lang w:eastAsia="zh-CN"/>
        </w:rPr>
        <w:t>root file system)</w:t>
      </w:r>
      <w:r>
        <w:t xml:space="preserve"> drive shall be prepared on an x86 host.</w:t>
      </w:r>
    </w:p>
    <w:p w:rsidR="00EF74F8" w:rsidRDefault="00EF74F8" w:rsidP="001931E7">
      <w:pPr>
        <w:pStyle w:val="ListParagraph"/>
        <w:numPr>
          <w:ilvl w:val="0"/>
          <w:numId w:val="4"/>
        </w:numPr>
      </w:pPr>
      <w:r>
        <w:t xml:space="preserve">Connect the SP EP </w:t>
      </w:r>
      <w:proofErr w:type="spellStart"/>
      <w:r w:rsidR="002334E2">
        <w:rPr>
          <w:rFonts w:eastAsiaTheme="minorEastAsia" w:hint="eastAsia"/>
          <w:lang w:eastAsia="zh-CN"/>
        </w:rPr>
        <w:t>rootfs</w:t>
      </w:r>
      <w:proofErr w:type="spellEnd"/>
      <w:r>
        <w:t xml:space="preserve"> HDD to the </w:t>
      </w:r>
      <w:proofErr w:type="gramStart"/>
      <w:r>
        <w:t>x86 host</w:t>
      </w:r>
      <w:proofErr w:type="gramEnd"/>
      <w:r>
        <w:t>.</w:t>
      </w:r>
    </w:p>
    <w:p w:rsidR="00EF74F8" w:rsidRDefault="00EF74F8" w:rsidP="001931E7">
      <w:pPr>
        <w:pStyle w:val="ListParagraph"/>
        <w:numPr>
          <w:ilvl w:val="0"/>
          <w:numId w:val="4"/>
        </w:numPr>
      </w:pPr>
      <w:r>
        <w:t xml:space="preserve">Create a primary partition on the system HDD using </w:t>
      </w:r>
      <w:proofErr w:type="spellStart"/>
      <w:r>
        <w:t>fdisk</w:t>
      </w:r>
      <w:proofErr w:type="spellEnd"/>
      <w:r>
        <w:t xml:space="preserve"> (e.g. </w:t>
      </w:r>
      <w:r w:rsidRPr="0013347D">
        <w:rPr>
          <w:i/>
        </w:rPr>
        <w:t>/</w:t>
      </w:r>
      <w:proofErr w:type="spellStart"/>
      <w:r w:rsidRPr="0013347D">
        <w:rPr>
          <w:i/>
        </w:rPr>
        <w:t>dev</w:t>
      </w:r>
      <w:proofErr w:type="spellEnd"/>
      <w:r w:rsidRPr="0013347D">
        <w:rPr>
          <w:i/>
        </w:rPr>
        <w:t>/sdb1</w:t>
      </w:r>
      <w:r>
        <w:t>)</w:t>
      </w:r>
    </w:p>
    <w:p w:rsidR="00EF74F8" w:rsidRPr="006428C4" w:rsidRDefault="00EF74F8" w:rsidP="00EF74F8">
      <w:pPr>
        <w:keepLines w:val="0"/>
        <w:suppressAutoHyphens w:val="0"/>
        <w:spacing w:after="200" w:line="276" w:lineRule="auto"/>
        <w:ind w:left="720"/>
        <w:rPr>
          <w:i/>
        </w:rPr>
      </w:pPr>
      <w:r>
        <w:tab/>
      </w:r>
      <w:proofErr w:type="spellStart"/>
      <w:proofErr w:type="gramStart"/>
      <w:r>
        <w:rPr>
          <w:i/>
        </w:rPr>
        <w:t>fdisk</w:t>
      </w:r>
      <w:proofErr w:type="spellEnd"/>
      <w:proofErr w:type="gramEnd"/>
      <w:r>
        <w:rPr>
          <w:i/>
        </w:rPr>
        <w:t xml:space="preserve"> /</w:t>
      </w:r>
      <w:proofErr w:type="spellStart"/>
      <w:r>
        <w:rPr>
          <w:i/>
        </w:rPr>
        <w:t>dev</w:t>
      </w:r>
      <w:proofErr w:type="spellEnd"/>
      <w:r>
        <w:rPr>
          <w:i/>
        </w:rPr>
        <w:t>/</w:t>
      </w:r>
      <w:proofErr w:type="spellStart"/>
      <w:r>
        <w:rPr>
          <w:i/>
        </w:rPr>
        <w:t>sdb</w:t>
      </w:r>
      <w:proofErr w:type="spellEnd"/>
    </w:p>
    <w:p w:rsidR="00EF74F8" w:rsidRDefault="00EF74F8" w:rsidP="001931E7">
      <w:pPr>
        <w:pStyle w:val="ListParagraph"/>
        <w:numPr>
          <w:ilvl w:val="0"/>
          <w:numId w:val="4"/>
        </w:numPr>
      </w:pPr>
      <w:r>
        <w:t>Create ext3 file system on the partition</w:t>
      </w:r>
    </w:p>
    <w:p w:rsidR="00EF74F8" w:rsidRPr="006428C4" w:rsidRDefault="00EF74F8" w:rsidP="00EF74F8">
      <w:pPr>
        <w:keepLines w:val="0"/>
        <w:suppressAutoHyphens w:val="0"/>
        <w:spacing w:after="200" w:line="276" w:lineRule="auto"/>
        <w:ind w:left="720" w:firstLine="720"/>
        <w:rPr>
          <w:i/>
        </w:rPr>
      </w:pPr>
      <w:r w:rsidRPr="006428C4">
        <w:rPr>
          <w:i/>
        </w:rPr>
        <w:t>mkfs.ext3 /</w:t>
      </w:r>
      <w:proofErr w:type="spellStart"/>
      <w:r w:rsidRPr="006428C4">
        <w:rPr>
          <w:i/>
        </w:rPr>
        <w:t>dev</w:t>
      </w:r>
      <w:proofErr w:type="spellEnd"/>
      <w:r w:rsidRPr="006428C4">
        <w:rPr>
          <w:i/>
        </w:rPr>
        <w:t>/sd</w:t>
      </w:r>
      <w:r>
        <w:rPr>
          <w:i/>
        </w:rPr>
        <w:t>b</w:t>
      </w:r>
      <w:r w:rsidRPr="006428C4">
        <w:rPr>
          <w:i/>
        </w:rPr>
        <w:t>1</w:t>
      </w:r>
    </w:p>
    <w:p w:rsidR="00EF74F8" w:rsidRDefault="00EF74F8" w:rsidP="001931E7">
      <w:pPr>
        <w:pStyle w:val="ListParagraph"/>
        <w:numPr>
          <w:ilvl w:val="0"/>
          <w:numId w:val="4"/>
        </w:numPr>
      </w:pPr>
      <w:r>
        <w:t>Label the partition with “</w:t>
      </w:r>
      <w:proofErr w:type="spellStart"/>
      <w:r>
        <w:t>debian</w:t>
      </w:r>
      <w:proofErr w:type="spellEnd"/>
      <w:r>
        <w:t>”</w:t>
      </w:r>
    </w:p>
    <w:p w:rsidR="00EF74F8" w:rsidRPr="0013347D" w:rsidRDefault="00EF74F8" w:rsidP="00EF74F8">
      <w:pPr>
        <w:keepLines w:val="0"/>
        <w:suppressAutoHyphens w:val="0"/>
        <w:spacing w:after="200" w:line="276" w:lineRule="auto"/>
        <w:ind w:left="720" w:firstLine="720"/>
        <w:rPr>
          <w:i/>
        </w:rPr>
      </w:pPr>
      <w:r w:rsidRPr="0013347D">
        <w:rPr>
          <w:i/>
        </w:rPr>
        <w:t>tune2fs –L “</w:t>
      </w:r>
      <w:proofErr w:type="spellStart"/>
      <w:r w:rsidRPr="0013347D">
        <w:rPr>
          <w:i/>
        </w:rPr>
        <w:t>debian</w:t>
      </w:r>
      <w:proofErr w:type="spellEnd"/>
      <w:r w:rsidRPr="0013347D">
        <w:rPr>
          <w:i/>
        </w:rPr>
        <w:t>” /</w:t>
      </w:r>
      <w:proofErr w:type="spellStart"/>
      <w:r w:rsidRPr="0013347D">
        <w:rPr>
          <w:i/>
        </w:rPr>
        <w:t>dev</w:t>
      </w:r>
      <w:proofErr w:type="spellEnd"/>
      <w:r w:rsidRPr="0013347D">
        <w:rPr>
          <w:i/>
        </w:rPr>
        <w:t>/sd</w:t>
      </w:r>
      <w:r>
        <w:rPr>
          <w:i/>
        </w:rPr>
        <w:t>b</w:t>
      </w:r>
      <w:r w:rsidRPr="0013347D">
        <w:rPr>
          <w:i/>
        </w:rPr>
        <w:t>1</w:t>
      </w:r>
    </w:p>
    <w:p w:rsidR="00EF74F8" w:rsidRPr="003A6F5C" w:rsidRDefault="002334E2" w:rsidP="001931E7">
      <w:pPr>
        <w:pStyle w:val="ListParagraph"/>
        <w:keepLines w:val="0"/>
        <w:numPr>
          <w:ilvl w:val="0"/>
          <w:numId w:val="4"/>
        </w:numPr>
        <w:suppressAutoHyphens w:val="0"/>
        <w:spacing w:after="200" w:line="276" w:lineRule="auto"/>
        <w:rPr>
          <w:rFonts w:ascii="Verdana" w:hAnsi="Verdana"/>
          <w:color w:val="000000"/>
          <w:sz w:val="18"/>
          <w:szCs w:val="18"/>
        </w:rPr>
      </w:pPr>
      <w:r>
        <w:rPr>
          <w:rFonts w:eastAsiaTheme="minorEastAsia" w:hint="eastAsia"/>
          <w:lang w:eastAsia="zh-CN"/>
        </w:rPr>
        <w:t>Extract</w:t>
      </w:r>
      <w:r>
        <w:t xml:space="preserve"> the </w:t>
      </w:r>
      <w:proofErr w:type="spellStart"/>
      <w:r>
        <w:t>rootfs</w:t>
      </w:r>
      <w:proofErr w:type="spellEnd"/>
      <w:r>
        <w:t xml:space="preserve"> content t</w:t>
      </w:r>
      <w:r>
        <w:rPr>
          <w:rFonts w:eastAsiaTheme="minorEastAsia" w:hint="eastAsia"/>
          <w:lang w:eastAsia="zh-CN"/>
        </w:rPr>
        <w:t>o the just created ext3 file system</w:t>
      </w:r>
    </w:p>
    <w:p w:rsidR="00EF74F8" w:rsidRDefault="00EF74F8" w:rsidP="00EF74F8">
      <w:pPr>
        <w:keepLines w:val="0"/>
        <w:suppressAutoHyphens w:val="0"/>
        <w:spacing w:after="200" w:line="276" w:lineRule="auto"/>
        <w:ind w:left="720"/>
        <w:rPr>
          <w:rFonts w:ascii="Verdana" w:hAnsi="Verdana"/>
          <w:i/>
          <w:color w:val="000000"/>
          <w:sz w:val="18"/>
          <w:szCs w:val="18"/>
        </w:rPr>
      </w:pPr>
      <w:r>
        <w:rPr>
          <w:rFonts w:ascii="Verdana" w:hAnsi="Verdana"/>
          <w:color w:val="000000"/>
          <w:sz w:val="18"/>
          <w:szCs w:val="18"/>
        </w:rPr>
        <w:tab/>
      </w:r>
      <w:r>
        <w:rPr>
          <w:rFonts w:ascii="Verdana" w:hAnsi="Verdana"/>
          <w:i/>
          <w:color w:val="000000"/>
          <w:sz w:val="18"/>
          <w:szCs w:val="18"/>
        </w:rPr>
        <w:t>mount /</w:t>
      </w:r>
      <w:proofErr w:type="spellStart"/>
      <w:r>
        <w:rPr>
          <w:rFonts w:ascii="Verdana" w:hAnsi="Verdana"/>
          <w:i/>
          <w:color w:val="000000"/>
          <w:sz w:val="18"/>
          <w:szCs w:val="18"/>
        </w:rPr>
        <w:t>dev</w:t>
      </w:r>
      <w:proofErr w:type="spellEnd"/>
      <w:r>
        <w:rPr>
          <w:rFonts w:ascii="Verdana" w:hAnsi="Verdana"/>
          <w:i/>
          <w:color w:val="000000"/>
          <w:sz w:val="18"/>
          <w:szCs w:val="18"/>
        </w:rPr>
        <w:t>/sdb1 /</w:t>
      </w:r>
      <w:proofErr w:type="spellStart"/>
      <w:r>
        <w:rPr>
          <w:rFonts w:ascii="Verdana" w:hAnsi="Verdana"/>
          <w:i/>
          <w:color w:val="000000"/>
          <w:sz w:val="18"/>
          <w:szCs w:val="18"/>
        </w:rPr>
        <w:t>mnt</w:t>
      </w:r>
      <w:proofErr w:type="spellEnd"/>
      <w:r>
        <w:rPr>
          <w:rFonts w:ascii="Verdana" w:hAnsi="Verdana"/>
          <w:i/>
          <w:color w:val="000000"/>
          <w:sz w:val="18"/>
          <w:szCs w:val="18"/>
        </w:rPr>
        <w:t>/sdb1</w:t>
      </w:r>
      <w:r>
        <w:rPr>
          <w:rFonts w:ascii="Verdana" w:hAnsi="Verdana"/>
          <w:i/>
          <w:color w:val="000000"/>
          <w:sz w:val="18"/>
          <w:szCs w:val="18"/>
        </w:rPr>
        <w:br/>
      </w:r>
      <w:r>
        <w:rPr>
          <w:rFonts w:ascii="Verdana" w:hAnsi="Verdana"/>
          <w:color w:val="000000"/>
          <w:sz w:val="18"/>
          <w:szCs w:val="18"/>
        </w:rPr>
        <w:tab/>
      </w:r>
      <w:proofErr w:type="spellStart"/>
      <w:r>
        <w:rPr>
          <w:rFonts w:ascii="Verdana" w:hAnsi="Verdana"/>
          <w:i/>
          <w:color w:val="000000"/>
          <w:sz w:val="18"/>
          <w:szCs w:val="18"/>
        </w:rPr>
        <w:t>cp</w:t>
      </w:r>
      <w:proofErr w:type="spellEnd"/>
      <w:r>
        <w:rPr>
          <w:rFonts w:ascii="Verdana" w:hAnsi="Verdana"/>
          <w:i/>
          <w:color w:val="000000"/>
          <w:sz w:val="18"/>
          <w:szCs w:val="18"/>
        </w:rPr>
        <w:t xml:space="preserve"> host/path/to/</w:t>
      </w:r>
      <w:proofErr w:type="spellStart"/>
      <w:r>
        <w:rPr>
          <w:rFonts w:ascii="Verdana" w:hAnsi="Verdana"/>
          <w:i/>
          <w:color w:val="000000"/>
          <w:sz w:val="18"/>
          <w:szCs w:val="18"/>
        </w:rPr>
        <w:t>rfs</w:t>
      </w:r>
      <w:proofErr w:type="spellEnd"/>
      <w:r>
        <w:rPr>
          <w:rFonts w:ascii="Verdana" w:hAnsi="Verdana"/>
          <w:i/>
          <w:color w:val="000000"/>
          <w:sz w:val="18"/>
          <w:szCs w:val="18"/>
        </w:rPr>
        <w:t>/</w:t>
      </w:r>
      <w:r w:rsidR="002334E2" w:rsidRPr="002334E2">
        <w:t xml:space="preserve"> </w:t>
      </w:r>
      <w:proofErr w:type="spellStart"/>
      <w:r w:rsidR="002334E2" w:rsidRPr="002334E2">
        <w:rPr>
          <w:rFonts w:ascii="Verdana" w:hAnsi="Verdana"/>
          <w:i/>
          <w:color w:val="000000"/>
          <w:sz w:val="18"/>
          <w:szCs w:val="18"/>
        </w:rPr>
        <w:t>rootfs</w:t>
      </w:r>
      <w:proofErr w:type="spellEnd"/>
      <w:r w:rsidR="002334E2" w:rsidRPr="002334E2">
        <w:rPr>
          <w:rFonts w:ascii="Verdana" w:hAnsi="Verdana"/>
          <w:i/>
          <w:color w:val="000000"/>
          <w:sz w:val="18"/>
          <w:szCs w:val="18"/>
        </w:rPr>
        <w:t>-</w:t>
      </w:r>
      <w:r w:rsidR="002334E2">
        <w:rPr>
          <w:rFonts w:ascii="Verdana" w:eastAsiaTheme="minorEastAsia" w:hAnsi="Verdana" w:hint="eastAsia"/>
          <w:i/>
          <w:color w:val="000000"/>
          <w:sz w:val="18"/>
          <w:szCs w:val="18"/>
          <w:lang w:eastAsia="zh-CN"/>
        </w:rPr>
        <w:t>N.NN.NN.NN</w:t>
      </w:r>
      <w:r w:rsidR="002334E2" w:rsidRPr="002334E2">
        <w:rPr>
          <w:rFonts w:ascii="Verdana" w:hAnsi="Verdana"/>
          <w:i/>
          <w:color w:val="000000"/>
          <w:sz w:val="18"/>
          <w:szCs w:val="18"/>
        </w:rPr>
        <w:t>-</w:t>
      </w:r>
      <w:proofErr w:type="spellStart"/>
      <w:r w:rsidR="002334E2" w:rsidRPr="002334E2">
        <w:rPr>
          <w:rFonts w:ascii="Verdana" w:hAnsi="Verdana"/>
          <w:i/>
          <w:color w:val="000000"/>
          <w:sz w:val="18"/>
          <w:szCs w:val="18"/>
        </w:rPr>
        <w:t>ep.cpio.xz</w:t>
      </w:r>
      <w:proofErr w:type="spellEnd"/>
      <w:r>
        <w:rPr>
          <w:rFonts w:ascii="Verdana" w:hAnsi="Verdana"/>
          <w:i/>
          <w:color w:val="000000"/>
          <w:sz w:val="18"/>
          <w:szCs w:val="18"/>
        </w:rPr>
        <w:t xml:space="preserve"> /</w:t>
      </w:r>
      <w:proofErr w:type="spellStart"/>
      <w:r>
        <w:rPr>
          <w:rFonts w:ascii="Verdana" w:hAnsi="Verdana"/>
          <w:i/>
          <w:color w:val="000000"/>
          <w:sz w:val="18"/>
          <w:szCs w:val="18"/>
        </w:rPr>
        <w:t>mnt</w:t>
      </w:r>
      <w:proofErr w:type="spellEnd"/>
      <w:r>
        <w:rPr>
          <w:rFonts w:ascii="Verdana" w:hAnsi="Verdana"/>
          <w:i/>
          <w:color w:val="000000"/>
          <w:sz w:val="18"/>
          <w:szCs w:val="18"/>
        </w:rPr>
        <w:t>/sdb1</w:t>
      </w:r>
      <w:r>
        <w:rPr>
          <w:rFonts w:ascii="Verdana" w:hAnsi="Verdana"/>
          <w:i/>
          <w:color w:val="000000"/>
          <w:sz w:val="18"/>
          <w:szCs w:val="18"/>
        </w:rPr>
        <w:br/>
      </w:r>
      <w:r>
        <w:rPr>
          <w:rFonts w:ascii="Verdana" w:hAnsi="Verdana"/>
          <w:i/>
          <w:color w:val="000000"/>
          <w:sz w:val="18"/>
          <w:szCs w:val="18"/>
        </w:rPr>
        <w:tab/>
        <w:t>cd /</w:t>
      </w:r>
      <w:proofErr w:type="spellStart"/>
      <w:r>
        <w:rPr>
          <w:rFonts w:ascii="Verdana" w:hAnsi="Verdana"/>
          <w:i/>
          <w:color w:val="000000"/>
          <w:sz w:val="18"/>
          <w:szCs w:val="18"/>
        </w:rPr>
        <w:t>mnt</w:t>
      </w:r>
      <w:proofErr w:type="spellEnd"/>
      <w:r>
        <w:rPr>
          <w:rFonts w:ascii="Verdana" w:hAnsi="Verdana"/>
          <w:i/>
          <w:color w:val="000000"/>
          <w:sz w:val="18"/>
          <w:szCs w:val="18"/>
        </w:rPr>
        <w:t>/sdb1</w:t>
      </w:r>
      <w:r>
        <w:rPr>
          <w:rFonts w:ascii="Verdana" w:hAnsi="Verdana"/>
          <w:i/>
          <w:color w:val="000000"/>
          <w:sz w:val="18"/>
          <w:szCs w:val="18"/>
        </w:rPr>
        <w:br/>
      </w:r>
      <w:r>
        <w:rPr>
          <w:rFonts w:ascii="Verdana" w:hAnsi="Verdana"/>
          <w:i/>
          <w:color w:val="000000"/>
          <w:sz w:val="18"/>
          <w:szCs w:val="18"/>
        </w:rPr>
        <w:tab/>
      </w:r>
      <w:proofErr w:type="spellStart"/>
      <w:r>
        <w:rPr>
          <w:rFonts w:ascii="Verdana" w:hAnsi="Verdana"/>
          <w:i/>
          <w:color w:val="000000"/>
          <w:sz w:val="18"/>
          <w:szCs w:val="18"/>
        </w:rPr>
        <w:t>xzcat</w:t>
      </w:r>
      <w:proofErr w:type="spellEnd"/>
      <w:r>
        <w:rPr>
          <w:rFonts w:ascii="Verdana" w:hAnsi="Verdana"/>
          <w:i/>
          <w:color w:val="000000"/>
          <w:sz w:val="18"/>
          <w:szCs w:val="18"/>
        </w:rPr>
        <w:t xml:space="preserve"> </w:t>
      </w:r>
      <w:proofErr w:type="spellStart"/>
      <w:r w:rsidR="002334E2" w:rsidRPr="002334E2">
        <w:rPr>
          <w:rFonts w:ascii="Verdana" w:hAnsi="Verdana"/>
          <w:i/>
          <w:color w:val="000000"/>
          <w:sz w:val="18"/>
          <w:szCs w:val="18"/>
        </w:rPr>
        <w:t>rootfs</w:t>
      </w:r>
      <w:proofErr w:type="spellEnd"/>
      <w:r w:rsidR="002334E2" w:rsidRPr="002334E2">
        <w:rPr>
          <w:rFonts w:ascii="Verdana" w:hAnsi="Verdana"/>
          <w:i/>
          <w:color w:val="000000"/>
          <w:sz w:val="18"/>
          <w:szCs w:val="18"/>
        </w:rPr>
        <w:t>-N.NN.NN.NN-</w:t>
      </w:r>
      <w:proofErr w:type="spellStart"/>
      <w:r w:rsidR="002334E2" w:rsidRPr="002334E2">
        <w:rPr>
          <w:rFonts w:ascii="Verdana" w:hAnsi="Verdana"/>
          <w:i/>
          <w:color w:val="000000"/>
          <w:sz w:val="18"/>
          <w:szCs w:val="18"/>
        </w:rPr>
        <w:t>ep.cpio.xz</w:t>
      </w:r>
      <w:proofErr w:type="spellEnd"/>
      <w:r w:rsidR="002334E2" w:rsidRPr="002334E2">
        <w:rPr>
          <w:rFonts w:ascii="Verdana" w:hAnsi="Verdana"/>
          <w:i/>
          <w:color w:val="000000"/>
          <w:sz w:val="18"/>
          <w:szCs w:val="18"/>
        </w:rPr>
        <w:t xml:space="preserve"> </w:t>
      </w:r>
      <w:r>
        <w:rPr>
          <w:rFonts w:ascii="Verdana" w:hAnsi="Verdana"/>
          <w:i/>
          <w:color w:val="000000"/>
          <w:sz w:val="18"/>
          <w:szCs w:val="18"/>
        </w:rPr>
        <w:t xml:space="preserve">| </w:t>
      </w:r>
      <w:proofErr w:type="spellStart"/>
      <w:r>
        <w:rPr>
          <w:rFonts w:ascii="Verdana" w:hAnsi="Verdana"/>
          <w:i/>
          <w:color w:val="000000"/>
          <w:sz w:val="18"/>
          <w:szCs w:val="18"/>
        </w:rPr>
        <w:t>cpio</w:t>
      </w:r>
      <w:proofErr w:type="spellEnd"/>
      <w:r>
        <w:rPr>
          <w:rFonts w:ascii="Verdana" w:hAnsi="Verdana"/>
          <w:i/>
          <w:color w:val="000000"/>
          <w:sz w:val="18"/>
          <w:szCs w:val="18"/>
        </w:rPr>
        <w:t xml:space="preserve"> –id</w:t>
      </w:r>
    </w:p>
    <w:p w:rsidR="00EF74F8" w:rsidRPr="00B07534" w:rsidRDefault="00B41286" w:rsidP="001931E7">
      <w:pPr>
        <w:pStyle w:val="ListParagraph"/>
        <w:keepLines w:val="0"/>
        <w:numPr>
          <w:ilvl w:val="0"/>
          <w:numId w:val="4"/>
        </w:numPr>
        <w:suppressAutoHyphens w:val="0"/>
        <w:spacing w:after="200" w:line="276" w:lineRule="auto"/>
      </w:pPr>
      <w:r>
        <w:rPr>
          <w:rFonts w:eastAsiaTheme="minorEastAsia" w:hint="eastAsia"/>
          <w:lang w:eastAsia="zh-CN"/>
        </w:rPr>
        <w:lastRenderedPageBreak/>
        <w:t>C</w:t>
      </w:r>
      <w:r w:rsidR="00EF74F8">
        <w:t xml:space="preserve">onnect the SP EP </w:t>
      </w:r>
      <w:proofErr w:type="spellStart"/>
      <w:r w:rsidR="008E504A">
        <w:rPr>
          <w:rFonts w:eastAsiaTheme="minorEastAsia" w:hint="eastAsia"/>
          <w:lang w:eastAsia="zh-CN"/>
        </w:rPr>
        <w:t>rootfs</w:t>
      </w:r>
      <w:proofErr w:type="spellEnd"/>
      <w:r w:rsidR="00EF74F8">
        <w:t xml:space="preserve"> HDD to the SP EP eval</w:t>
      </w:r>
      <w:r w:rsidR="00E75C2D">
        <w:t>uation</w:t>
      </w:r>
      <w:r w:rsidR="00EF74F8">
        <w:t xml:space="preserve"> board.</w:t>
      </w:r>
    </w:p>
    <w:p w:rsidR="00494F17" w:rsidRDefault="00494F17" w:rsidP="001931E7">
      <w:pPr>
        <w:pStyle w:val="Heading2"/>
        <w:numPr>
          <w:ilvl w:val="1"/>
          <w:numId w:val="1"/>
        </w:numPr>
        <w:ind w:left="576"/>
        <w:rPr>
          <w:color w:val="auto"/>
        </w:rPr>
      </w:pPr>
      <w:bookmarkStart w:id="28" w:name="_Toc380684145"/>
      <w:proofErr w:type="gramStart"/>
      <w:r>
        <w:rPr>
          <w:color w:val="auto"/>
        </w:rPr>
        <w:t>x86</w:t>
      </w:r>
      <w:proofErr w:type="gramEnd"/>
      <w:r>
        <w:rPr>
          <w:color w:val="auto"/>
        </w:rPr>
        <w:t xml:space="preserve"> h</w:t>
      </w:r>
      <w:r w:rsidRPr="00F003F8">
        <w:rPr>
          <w:color w:val="auto"/>
        </w:rPr>
        <w:t>ost</w:t>
      </w:r>
      <w:r w:rsidR="00037969">
        <w:rPr>
          <w:color w:val="auto"/>
        </w:rPr>
        <w:t xml:space="preserve"> setup</w:t>
      </w:r>
      <w:bookmarkEnd w:id="28"/>
    </w:p>
    <w:p w:rsidR="00494F17" w:rsidRDefault="00037969" w:rsidP="001931E7">
      <w:pPr>
        <w:pStyle w:val="Heading2"/>
        <w:numPr>
          <w:ilvl w:val="2"/>
          <w:numId w:val="1"/>
        </w:numPr>
        <w:tabs>
          <w:tab w:val="clear" w:pos="2520"/>
          <w:tab w:val="num" w:pos="990"/>
        </w:tabs>
        <w:spacing w:after="200"/>
        <w:ind w:left="994"/>
        <w:rPr>
          <w:color w:val="auto"/>
        </w:rPr>
      </w:pPr>
      <w:bookmarkStart w:id="29" w:name="_Toc380684146"/>
      <w:r>
        <w:rPr>
          <w:color w:val="auto"/>
        </w:rPr>
        <w:t>I</w:t>
      </w:r>
      <w:r w:rsidR="00494F17" w:rsidRPr="001E1C63">
        <w:rPr>
          <w:color w:val="auto"/>
        </w:rPr>
        <w:t xml:space="preserve">nstall </w:t>
      </w:r>
      <w:proofErr w:type="spellStart"/>
      <w:r w:rsidR="005659AD">
        <w:rPr>
          <w:color w:val="auto"/>
        </w:rPr>
        <w:t>Debian</w:t>
      </w:r>
      <w:proofErr w:type="spellEnd"/>
      <w:r w:rsidR="005659AD">
        <w:rPr>
          <w:color w:val="auto"/>
        </w:rPr>
        <w:t xml:space="preserve"> Linux</w:t>
      </w:r>
      <w:bookmarkEnd w:id="29"/>
    </w:p>
    <w:p w:rsidR="005659AD" w:rsidRDefault="00162BAD" w:rsidP="00682429">
      <w:pPr>
        <w:ind w:left="274"/>
        <w:rPr>
          <w:rFonts w:eastAsiaTheme="minorEastAsia"/>
          <w:lang w:eastAsia="zh-CN"/>
        </w:rPr>
      </w:pPr>
      <w:r>
        <w:t xml:space="preserve">The </w:t>
      </w:r>
      <w:proofErr w:type="gramStart"/>
      <w:r>
        <w:t>x86 host</w:t>
      </w:r>
      <w:proofErr w:type="gramEnd"/>
      <w:r>
        <w:t xml:space="preserve"> in the SP EP demo is tested with </w:t>
      </w:r>
      <w:proofErr w:type="spellStart"/>
      <w:r w:rsidR="005659AD">
        <w:t>Debian</w:t>
      </w:r>
      <w:proofErr w:type="spellEnd"/>
      <w:r w:rsidR="005659AD">
        <w:t xml:space="preserve"> Linux</w:t>
      </w:r>
      <w:r>
        <w:t>, but it</w:t>
      </w:r>
      <w:r w:rsidR="005659AD">
        <w:t xml:space="preserve"> should also work on other Linux distributions.</w:t>
      </w:r>
    </w:p>
    <w:p w:rsidR="00EC31B6" w:rsidRDefault="00EC31B6" w:rsidP="00682429">
      <w:pPr>
        <w:ind w:left="274"/>
        <w:rPr>
          <w:rFonts w:eastAsiaTheme="minorEastAsia"/>
          <w:lang w:eastAsia="zh-CN"/>
        </w:rPr>
      </w:pPr>
      <w:r>
        <w:rPr>
          <w:rFonts w:eastAsiaTheme="minorEastAsia" w:hint="eastAsia"/>
          <w:lang w:eastAsia="zh-CN"/>
        </w:rPr>
        <w:t>F</w:t>
      </w:r>
      <w:r w:rsidR="0060375E">
        <w:rPr>
          <w:rFonts w:eastAsiaTheme="minorEastAsia" w:hint="eastAsia"/>
          <w:lang w:eastAsia="zh-CN"/>
        </w:rPr>
        <w:t xml:space="preserve">ollowing packages </w:t>
      </w:r>
      <w:r>
        <w:rPr>
          <w:rFonts w:eastAsiaTheme="minorEastAsia" w:hint="eastAsia"/>
          <w:lang w:eastAsia="zh-CN"/>
        </w:rPr>
        <w:t>need to be installed:</w:t>
      </w:r>
    </w:p>
    <w:tbl>
      <w:tblPr>
        <w:tblStyle w:val="TableGrid"/>
        <w:tblW w:w="0" w:type="auto"/>
        <w:tblLook w:val="04A0" w:firstRow="1" w:lastRow="0" w:firstColumn="1" w:lastColumn="0" w:noHBand="0" w:noVBand="1"/>
      </w:tblPr>
      <w:tblGrid>
        <w:gridCol w:w="4592"/>
        <w:gridCol w:w="4984"/>
      </w:tblGrid>
      <w:tr w:rsidR="00EC31B6" w:rsidRPr="00EC31B6" w:rsidTr="0060375E">
        <w:trPr>
          <w:trHeight w:val="300"/>
        </w:trPr>
        <w:tc>
          <w:tcPr>
            <w:tcW w:w="4592" w:type="dxa"/>
            <w:noWrap/>
            <w:hideMark/>
          </w:tcPr>
          <w:p w:rsidR="00EC31B6" w:rsidRPr="00EC31B6" w:rsidRDefault="00EC31B6" w:rsidP="00EC31B6">
            <w:pPr>
              <w:ind w:left="274"/>
              <w:rPr>
                <w:rFonts w:eastAsiaTheme="minorEastAsia"/>
                <w:b/>
                <w:bCs/>
                <w:lang w:eastAsia="zh-CN"/>
              </w:rPr>
            </w:pPr>
            <w:r w:rsidRPr="00EC31B6">
              <w:rPr>
                <w:rFonts w:eastAsiaTheme="minorEastAsia"/>
                <w:b/>
                <w:bCs/>
                <w:lang w:eastAsia="zh-CN"/>
              </w:rPr>
              <w:t>package</w:t>
            </w:r>
          </w:p>
        </w:tc>
        <w:tc>
          <w:tcPr>
            <w:tcW w:w="4984" w:type="dxa"/>
            <w:noWrap/>
            <w:hideMark/>
          </w:tcPr>
          <w:p w:rsidR="00EC31B6" w:rsidRPr="00EC31B6" w:rsidRDefault="00EC31B6" w:rsidP="00EC31B6">
            <w:pPr>
              <w:ind w:left="274"/>
              <w:rPr>
                <w:rFonts w:eastAsiaTheme="minorEastAsia"/>
                <w:b/>
                <w:bCs/>
                <w:lang w:eastAsia="zh-CN"/>
              </w:rPr>
            </w:pPr>
            <w:r w:rsidRPr="00EC31B6">
              <w:rPr>
                <w:rFonts w:eastAsiaTheme="minorEastAsia"/>
                <w:b/>
                <w:bCs/>
                <w:lang w:eastAsia="zh-CN"/>
              </w:rPr>
              <w:t>info</w:t>
            </w:r>
          </w:p>
        </w:tc>
      </w:tr>
      <w:tr w:rsidR="00EC31B6" w:rsidRPr="00EC31B6" w:rsidTr="0060375E">
        <w:trPr>
          <w:trHeight w:val="300"/>
        </w:trPr>
        <w:tc>
          <w:tcPr>
            <w:tcW w:w="4592" w:type="dxa"/>
            <w:noWrap/>
            <w:hideMark/>
          </w:tcPr>
          <w:p w:rsidR="00EC31B6" w:rsidRPr="00EC31B6" w:rsidRDefault="00EC31B6" w:rsidP="00EC31B6">
            <w:pPr>
              <w:ind w:left="274"/>
              <w:rPr>
                <w:rFonts w:eastAsiaTheme="minorEastAsia"/>
                <w:lang w:eastAsia="zh-CN"/>
              </w:rPr>
            </w:pPr>
            <w:proofErr w:type="spellStart"/>
            <w:r w:rsidRPr="00EC31B6">
              <w:rPr>
                <w:rFonts w:eastAsiaTheme="minorEastAsia"/>
                <w:lang w:eastAsia="zh-CN"/>
              </w:rPr>
              <w:t>gcc</w:t>
            </w:r>
            <w:proofErr w:type="spellEnd"/>
          </w:p>
        </w:tc>
        <w:tc>
          <w:tcPr>
            <w:tcW w:w="4984" w:type="dxa"/>
            <w:noWrap/>
            <w:hideMark/>
          </w:tcPr>
          <w:p w:rsidR="00EC31B6" w:rsidRPr="00EC31B6" w:rsidRDefault="00EC31B6" w:rsidP="00EC31B6">
            <w:pPr>
              <w:ind w:left="274"/>
              <w:rPr>
                <w:rFonts w:eastAsiaTheme="minorEastAsia"/>
                <w:lang w:eastAsia="zh-CN"/>
              </w:rPr>
            </w:pPr>
            <w:r w:rsidRPr="00EC31B6">
              <w:rPr>
                <w:rFonts w:eastAsiaTheme="minorEastAsia"/>
                <w:lang w:eastAsia="zh-CN"/>
              </w:rPr>
              <w:t>compile the host VNET driver</w:t>
            </w:r>
          </w:p>
        </w:tc>
      </w:tr>
      <w:tr w:rsidR="00EC31B6" w:rsidRPr="00EC31B6" w:rsidTr="0060375E">
        <w:trPr>
          <w:trHeight w:val="300"/>
        </w:trPr>
        <w:tc>
          <w:tcPr>
            <w:tcW w:w="4592" w:type="dxa"/>
            <w:noWrap/>
            <w:hideMark/>
          </w:tcPr>
          <w:p w:rsidR="00EC31B6" w:rsidRPr="00EC31B6" w:rsidRDefault="00EC31B6" w:rsidP="00EC31B6">
            <w:pPr>
              <w:ind w:left="274"/>
              <w:rPr>
                <w:rFonts w:eastAsiaTheme="minorEastAsia"/>
                <w:lang w:eastAsia="zh-CN"/>
              </w:rPr>
            </w:pPr>
            <w:proofErr w:type="spellStart"/>
            <w:r w:rsidRPr="00EC31B6">
              <w:rPr>
                <w:rFonts w:eastAsiaTheme="minorEastAsia"/>
                <w:lang w:eastAsia="zh-CN"/>
              </w:rPr>
              <w:t>linux</w:t>
            </w:r>
            <w:proofErr w:type="spellEnd"/>
            <w:r w:rsidRPr="00EC31B6">
              <w:rPr>
                <w:rFonts w:eastAsiaTheme="minorEastAsia"/>
                <w:lang w:eastAsia="zh-CN"/>
              </w:rPr>
              <w:t>-headers (matches the running kernel)</w:t>
            </w:r>
          </w:p>
        </w:tc>
        <w:tc>
          <w:tcPr>
            <w:tcW w:w="4984" w:type="dxa"/>
            <w:noWrap/>
            <w:hideMark/>
          </w:tcPr>
          <w:p w:rsidR="00EC31B6" w:rsidRPr="00EC31B6" w:rsidRDefault="00EC31B6" w:rsidP="00EC31B6">
            <w:pPr>
              <w:ind w:left="274"/>
              <w:rPr>
                <w:rFonts w:eastAsiaTheme="minorEastAsia"/>
                <w:lang w:eastAsia="zh-CN"/>
              </w:rPr>
            </w:pPr>
            <w:r w:rsidRPr="00EC31B6">
              <w:rPr>
                <w:rFonts w:eastAsiaTheme="minorEastAsia"/>
                <w:lang w:eastAsia="zh-CN"/>
              </w:rPr>
              <w:t>compile the host VNET driver upon running kernel</w:t>
            </w:r>
          </w:p>
        </w:tc>
      </w:tr>
      <w:tr w:rsidR="00EC31B6" w:rsidRPr="00EC31B6" w:rsidTr="0060375E">
        <w:trPr>
          <w:trHeight w:val="300"/>
        </w:trPr>
        <w:tc>
          <w:tcPr>
            <w:tcW w:w="4592" w:type="dxa"/>
            <w:noWrap/>
            <w:hideMark/>
          </w:tcPr>
          <w:p w:rsidR="00EC31B6" w:rsidRPr="00EC31B6" w:rsidRDefault="00EC31B6" w:rsidP="00EC31B6">
            <w:pPr>
              <w:ind w:left="274"/>
              <w:rPr>
                <w:rFonts w:eastAsiaTheme="minorEastAsia"/>
                <w:lang w:eastAsia="zh-CN"/>
              </w:rPr>
            </w:pPr>
            <w:proofErr w:type="spellStart"/>
            <w:r w:rsidRPr="00EC31B6">
              <w:rPr>
                <w:rFonts w:eastAsiaTheme="minorEastAsia"/>
                <w:lang w:eastAsia="zh-CN"/>
              </w:rPr>
              <w:t>mdadm</w:t>
            </w:r>
            <w:proofErr w:type="spellEnd"/>
          </w:p>
        </w:tc>
        <w:tc>
          <w:tcPr>
            <w:tcW w:w="4984" w:type="dxa"/>
            <w:noWrap/>
            <w:hideMark/>
          </w:tcPr>
          <w:p w:rsidR="00EC31B6" w:rsidRPr="00EC31B6" w:rsidRDefault="00EC31B6" w:rsidP="00EC31B6">
            <w:pPr>
              <w:ind w:left="274"/>
              <w:rPr>
                <w:rFonts w:eastAsiaTheme="minorEastAsia"/>
                <w:lang w:eastAsia="zh-CN"/>
              </w:rPr>
            </w:pPr>
            <w:r w:rsidRPr="00EC31B6">
              <w:rPr>
                <w:rFonts w:eastAsiaTheme="minorEastAsia"/>
                <w:lang w:eastAsia="zh-CN"/>
              </w:rPr>
              <w:t>RAID device management</w:t>
            </w:r>
          </w:p>
        </w:tc>
      </w:tr>
      <w:tr w:rsidR="00613DA8" w:rsidRPr="00EC31B6" w:rsidTr="0060375E">
        <w:trPr>
          <w:trHeight w:val="300"/>
        </w:trPr>
        <w:tc>
          <w:tcPr>
            <w:tcW w:w="4592" w:type="dxa"/>
            <w:noWrap/>
          </w:tcPr>
          <w:p w:rsidR="00613DA8" w:rsidRPr="00EC31B6" w:rsidRDefault="00613DA8" w:rsidP="00EC31B6">
            <w:pPr>
              <w:ind w:left="274"/>
              <w:rPr>
                <w:rFonts w:eastAsiaTheme="minorEastAsia"/>
                <w:lang w:eastAsia="zh-CN"/>
              </w:rPr>
            </w:pPr>
            <w:proofErr w:type="spellStart"/>
            <w:r>
              <w:rPr>
                <w:rFonts w:eastAsiaTheme="minorEastAsia" w:hint="eastAsia"/>
                <w:lang w:eastAsia="zh-CN"/>
              </w:rPr>
              <w:t>sysstat</w:t>
            </w:r>
            <w:proofErr w:type="spellEnd"/>
          </w:p>
        </w:tc>
        <w:tc>
          <w:tcPr>
            <w:tcW w:w="4984" w:type="dxa"/>
            <w:noWrap/>
          </w:tcPr>
          <w:p w:rsidR="00613DA8" w:rsidRPr="00EC31B6" w:rsidRDefault="00613DA8" w:rsidP="00EC31B6">
            <w:pPr>
              <w:ind w:left="274"/>
              <w:rPr>
                <w:rFonts w:eastAsiaTheme="minorEastAsia"/>
                <w:lang w:eastAsia="zh-CN"/>
              </w:rPr>
            </w:pPr>
            <w:r>
              <w:rPr>
                <w:rFonts w:eastAsiaTheme="minorEastAsia" w:hint="eastAsia"/>
                <w:lang w:eastAsia="zh-CN"/>
              </w:rPr>
              <w:t>CPU/DISK usage  monitor</w:t>
            </w:r>
          </w:p>
        </w:tc>
      </w:tr>
      <w:tr w:rsidR="00EC31B6" w:rsidRPr="00EC31B6" w:rsidTr="0060375E">
        <w:trPr>
          <w:trHeight w:val="300"/>
        </w:trPr>
        <w:tc>
          <w:tcPr>
            <w:tcW w:w="4592" w:type="dxa"/>
            <w:noWrap/>
            <w:hideMark/>
          </w:tcPr>
          <w:p w:rsidR="00EC31B6" w:rsidRPr="00EC31B6" w:rsidRDefault="00EC31B6" w:rsidP="00EC31B6">
            <w:pPr>
              <w:ind w:left="274"/>
              <w:rPr>
                <w:rFonts w:eastAsiaTheme="minorEastAsia"/>
                <w:lang w:eastAsia="zh-CN"/>
              </w:rPr>
            </w:pPr>
            <w:proofErr w:type="spellStart"/>
            <w:r w:rsidRPr="00EC31B6">
              <w:rPr>
                <w:rFonts w:eastAsiaTheme="minorEastAsia"/>
                <w:lang w:eastAsia="zh-CN"/>
              </w:rPr>
              <w:t>nuttcp</w:t>
            </w:r>
            <w:proofErr w:type="spellEnd"/>
          </w:p>
        </w:tc>
        <w:tc>
          <w:tcPr>
            <w:tcW w:w="4984" w:type="dxa"/>
            <w:noWrap/>
            <w:hideMark/>
          </w:tcPr>
          <w:p w:rsidR="00EC31B6" w:rsidRPr="00EC31B6" w:rsidRDefault="00EC31B6" w:rsidP="00EC31B6">
            <w:pPr>
              <w:ind w:left="274"/>
              <w:rPr>
                <w:rFonts w:eastAsiaTheme="minorEastAsia"/>
                <w:lang w:eastAsia="zh-CN"/>
              </w:rPr>
            </w:pPr>
            <w:r w:rsidRPr="00EC31B6">
              <w:rPr>
                <w:rFonts w:eastAsiaTheme="minorEastAsia"/>
                <w:lang w:eastAsia="zh-CN"/>
              </w:rPr>
              <w:t>TCP stream generator and receiver</w:t>
            </w:r>
          </w:p>
        </w:tc>
      </w:tr>
      <w:tr w:rsidR="00EC31B6" w:rsidRPr="00EC31B6" w:rsidTr="0060375E">
        <w:trPr>
          <w:trHeight w:val="300"/>
        </w:trPr>
        <w:tc>
          <w:tcPr>
            <w:tcW w:w="4592" w:type="dxa"/>
            <w:noWrap/>
            <w:hideMark/>
          </w:tcPr>
          <w:p w:rsidR="00EC31B6" w:rsidRPr="00EC31B6" w:rsidRDefault="00EC31B6" w:rsidP="00EC31B6">
            <w:pPr>
              <w:ind w:left="274"/>
              <w:rPr>
                <w:rFonts w:eastAsiaTheme="minorEastAsia"/>
                <w:lang w:eastAsia="zh-CN"/>
              </w:rPr>
            </w:pPr>
            <w:proofErr w:type="spellStart"/>
            <w:r w:rsidRPr="00EC31B6">
              <w:rPr>
                <w:rFonts w:eastAsiaTheme="minorEastAsia"/>
                <w:lang w:eastAsia="zh-CN"/>
              </w:rPr>
              <w:t>redir</w:t>
            </w:r>
            <w:proofErr w:type="spellEnd"/>
          </w:p>
        </w:tc>
        <w:tc>
          <w:tcPr>
            <w:tcW w:w="4984" w:type="dxa"/>
            <w:noWrap/>
            <w:hideMark/>
          </w:tcPr>
          <w:p w:rsidR="00EC31B6" w:rsidRPr="00EC31B6" w:rsidRDefault="00EC31B6" w:rsidP="00EC31B6">
            <w:pPr>
              <w:ind w:left="274"/>
              <w:rPr>
                <w:rFonts w:eastAsiaTheme="minorEastAsia"/>
                <w:lang w:eastAsia="zh-CN"/>
              </w:rPr>
            </w:pPr>
            <w:r w:rsidRPr="00EC31B6">
              <w:rPr>
                <w:rFonts w:eastAsiaTheme="minorEastAsia"/>
                <w:lang w:eastAsia="zh-CN"/>
              </w:rPr>
              <w:t>redirect TCP stream between client and EP</w:t>
            </w:r>
          </w:p>
        </w:tc>
      </w:tr>
      <w:tr w:rsidR="0060375E" w:rsidRPr="00EC31B6" w:rsidTr="0060375E">
        <w:trPr>
          <w:trHeight w:val="300"/>
        </w:trPr>
        <w:tc>
          <w:tcPr>
            <w:tcW w:w="4592" w:type="dxa"/>
            <w:noWrap/>
          </w:tcPr>
          <w:p w:rsidR="0060375E" w:rsidRPr="00EC31B6" w:rsidRDefault="0060375E" w:rsidP="00D65780">
            <w:pPr>
              <w:ind w:left="274"/>
              <w:rPr>
                <w:rFonts w:eastAsiaTheme="minorEastAsia"/>
                <w:lang w:eastAsia="zh-CN"/>
              </w:rPr>
            </w:pPr>
            <w:proofErr w:type="spellStart"/>
            <w:r>
              <w:rPr>
                <w:rFonts w:eastAsiaTheme="minorEastAsia" w:hint="eastAsia"/>
                <w:lang w:eastAsia="zh-CN"/>
              </w:rPr>
              <w:t>openssh</w:t>
            </w:r>
            <w:proofErr w:type="spellEnd"/>
          </w:p>
        </w:tc>
        <w:tc>
          <w:tcPr>
            <w:tcW w:w="4984" w:type="dxa"/>
            <w:noWrap/>
          </w:tcPr>
          <w:p w:rsidR="0060375E" w:rsidRPr="00EC31B6" w:rsidRDefault="0060375E" w:rsidP="00D65780">
            <w:pPr>
              <w:ind w:left="274"/>
              <w:rPr>
                <w:rFonts w:eastAsiaTheme="minorEastAsia"/>
                <w:lang w:eastAsia="zh-CN"/>
              </w:rPr>
            </w:pPr>
            <w:proofErr w:type="spellStart"/>
            <w:r>
              <w:rPr>
                <w:rFonts w:eastAsiaTheme="minorEastAsia" w:hint="eastAsia"/>
                <w:lang w:eastAsia="zh-CN"/>
              </w:rPr>
              <w:t>ssh</w:t>
            </w:r>
            <w:proofErr w:type="spellEnd"/>
            <w:r>
              <w:rPr>
                <w:rFonts w:eastAsiaTheme="minorEastAsia" w:hint="eastAsia"/>
                <w:lang w:eastAsia="zh-CN"/>
              </w:rPr>
              <w:t xml:space="preserve"> client/server</w:t>
            </w:r>
          </w:p>
        </w:tc>
      </w:tr>
    </w:tbl>
    <w:p w:rsidR="00EC31B6" w:rsidRDefault="00EC31B6" w:rsidP="00682429">
      <w:pPr>
        <w:ind w:left="274"/>
        <w:rPr>
          <w:rFonts w:eastAsiaTheme="minorEastAsia"/>
          <w:lang w:eastAsia="zh-CN"/>
        </w:rPr>
      </w:pPr>
    </w:p>
    <w:p w:rsidR="00037969" w:rsidRDefault="00331539" w:rsidP="001931E7">
      <w:pPr>
        <w:pStyle w:val="Heading2"/>
        <w:numPr>
          <w:ilvl w:val="2"/>
          <w:numId w:val="1"/>
        </w:numPr>
        <w:tabs>
          <w:tab w:val="clear" w:pos="2520"/>
          <w:tab w:val="num" w:pos="990"/>
        </w:tabs>
        <w:spacing w:after="200"/>
        <w:ind w:left="994"/>
        <w:rPr>
          <w:color w:val="auto"/>
        </w:rPr>
      </w:pPr>
      <w:bookmarkStart w:id="30" w:name="_Ref380580908"/>
      <w:bookmarkStart w:id="31" w:name="_Toc380684147"/>
      <w:r>
        <w:rPr>
          <w:color w:val="auto"/>
        </w:rPr>
        <w:t>Build the SP EP host driver</w:t>
      </w:r>
      <w:bookmarkEnd w:id="30"/>
      <w:bookmarkEnd w:id="31"/>
    </w:p>
    <w:p w:rsidR="00037969" w:rsidRDefault="00A27EC9" w:rsidP="001931E7">
      <w:pPr>
        <w:pStyle w:val="ListParagraph"/>
        <w:numPr>
          <w:ilvl w:val="0"/>
          <w:numId w:val="4"/>
        </w:numPr>
      </w:pPr>
      <w:r>
        <w:t>Copy</w:t>
      </w:r>
      <w:r w:rsidR="00037969">
        <w:t xml:space="preserve"> </w:t>
      </w:r>
      <w:r w:rsidR="00745F9E">
        <w:t>and extract</w:t>
      </w:r>
      <w:r w:rsidR="00037969">
        <w:t xml:space="preserve"> SDK package </w:t>
      </w:r>
      <w:r>
        <w:t>to the</w:t>
      </w:r>
      <w:r w:rsidR="005659AD">
        <w:t xml:space="preserve"> x86 host path </w:t>
      </w:r>
      <w:r w:rsidR="00580A93">
        <w:t xml:space="preserve">– </w:t>
      </w:r>
      <w:r w:rsidR="00064486">
        <w:rPr>
          <w:rFonts w:eastAsiaTheme="minorEastAsia" w:hint="eastAsia"/>
          <w:lang w:eastAsia="zh-CN"/>
        </w:rPr>
        <w:t>/</w:t>
      </w:r>
      <w:r w:rsidR="00F56C5A" w:rsidRPr="00F56C5A">
        <w:rPr>
          <w:i/>
        </w:rPr>
        <w:t>host/</w:t>
      </w:r>
      <w:r w:rsidR="005659AD" w:rsidRPr="00F56C5A">
        <w:rPr>
          <w:i/>
        </w:rPr>
        <w:t>path/to/</w:t>
      </w:r>
      <w:proofErr w:type="spellStart"/>
      <w:r w:rsidR="005659AD" w:rsidRPr="00F56C5A">
        <w:rPr>
          <w:i/>
        </w:rPr>
        <w:t>sdk</w:t>
      </w:r>
      <w:proofErr w:type="spellEnd"/>
    </w:p>
    <w:p w:rsidR="00B33A76" w:rsidRPr="00353EE6" w:rsidRDefault="00353EE6" w:rsidP="001931E7">
      <w:pPr>
        <w:pStyle w:val="ListParagraph"/>
        <w:numPr>
          <w:ilvl w:val="0"/>
          <w:numId w:val="4"/>
        </w:numPr>
      </w:pPr>
      <w:r>
        <w:rPr>
          <w:rFonts w:eastAsiaTheme="minorEastAsia" w:hint="eastAsia"/>
          <w:lang w:eastAsia="zh-CN"/>
        </w:rPr>
        <w:t xml:space="preserve">Make sure the directory </w:t>
      </w:r>
      <w:r>
        <w:rPr>
          <w:rFonts w:eastAsiaTheme="minorEastAsia" w:hint="eastAsia"/>
          <w:i/>
          <w:lang w:eastAsia="zh-CN"/>
        </w:rPr>
        <w:t>/host/path/to/</w:t>
      </w:r>
      <w:proofErr w:type="spellStart"/>
      <w:r>
        <w:rPr>
          <w:rFonts w:eastAsiaTheme="minorEastAsia" w:hint="eastAsia"/>
          <w:i/>
          <w:lang w:eastAsia="zh-CN"/>
        </w:rPr>
        <w:t>sdk</w:t>
      </w:r>
      <w:proofErr w:type="spellEnd"/>
      <w:r>
        <w:rPr>
          <w:rFonts w:eastAsiaTheme="minorEastAsia" w:hint="eastAsia"/>
          <w:i/>
          <w:lang w:eastAsia="zh-CN"/>
        </w:rPr>
        <w:t>/</w:t>
      </w:r>
      <w:r>
        <w:rPr>
          <w:rFonts w:eastAsiaTheme="minorEastAsia"/>
          <w:i/>
          <w:lang w:eastAsia="zh-CN"/>
        </w:rPr>
        <w:t>applications/</w:t>
      </w:r>
      <w:proofErr w:type="spellStart"/>
      <w:r>
        <w:rPr>
          <w:rFonts w:eastAsiaTheme="minorEastAsia"/>
          <w:i/>
          <w:lang w:eastAsia="zh-CN"/>
        </w:rPr>
        <w:t>pmc_vnet</w:t>
      </w:r>
      <w:proofErr w:type="spellEnd"/>
      <w:r>
        <w:rPr>
          <w:rFonts w:eastAsiaTheme="minorEastAsia"/>
          <w:i/>
          <w:lang w:eastAsia="zh-CN"/>
        </w:rPr>
        <w:t>/</w:t>
      </w:r>
      <w:proofErr w:type="spellStart"/>
      <w:r>
        <w:rPr>
          <w:rFonts w:eastAsiaTheme="minorEastAsia"/>
          <w:i/>
          <w:lang w:eastAsia="zh-CN"/>
        </w:rPr>
        <w:t>rc</w:t>
      </w:r>
      <w:proofErr w:type="spellEnd"/>
      <w:r>
        <w:rPr>
          <w:rFonts w:eastAsiaTheme="minorEastAsia" w:hint="eastAsia"/>
          <w:i/>
          <w:lang w:eastAsia="zh-CN"/>
        </w:rPr>
        <w:t>/</w:t>
      </w:r>
      <w:r>
        <w:rPr>
          <w:rFonts w:eastAsiaTheme="minorEastAsia" w:hint="eastAsia"/>
          <w:lang w:eastAsia="zh-CN"/>
        </w:rPr>
        <w:t xml:space="preserve"> exists</w:t>
      </w:r>
    </w:p>
    <w:p w:rsidR="00A27EC9" w:rsidRPr="001E1C63" w:rsidRDefault="005659AD" w:rsidP="001931E7">
      <w:pPr>
        <w:pStyle w:val="Heading2"/>
        <w:numPr>
          <w:ilvl w:val="2"/>
          <w:numId w:val="1"/>
        </w:numPr>
        <w:tabs>
          <w:tab w:val="clear" w:pos="2520"/>
          <w:tab w:val="num" w:pos="990"/>
        </w:tabs>
        <w:spacing w:after="200"/>
        <w:ind w:left="994"/>
        <w:rPr>
          <w:color w:val="auto"/>
        </w:rPr>
      </w:pPr>
      <w:bookmarkStart w:id="32" w:name="_Toc380684148"/>
      <w:r>
        <w:rPr>
          <w:color w:val="auto"/>
        </w:rPr>
        <w:t>Install SP eval</w:t>
      </w:r>
      <w:r w:rsidR="00DA4896">
        <w:rPr>
          <w:color w:val="auto"/>
        </w:rPr>
        <w:t>uation</w:t>
      </w:r>
      <w:r>
        <w:rPr>
          <w:color w:val="auto"/>
        </w:rPr>
        <w:t xml:space="preserve"> board</w:t>
      </w:r>
      <w:bookmarkEnd w:id="32"/>
    </w:p>
    <w:p w:rsidR="005659AD" w:rsidRPr="00353EE6" w:rsidRDefault="005659AD" w:rsidP="001931E7">
      <w:pPr>
        <w:pStyle w:val="ListParagraph"/>
        <w:numPr>
          <w:ilvl w:val="0"/>
          <w:numId w:val="4"/>
        </w:numPr>
      </w:pPr>
      <w:r>
        <w:t>Plug the SP eval</w:t>
      </w:r>
      <w:r w:rsidR="00784EA0">
        <w:t>uation</w:t>
      </w:r>
      <w:r>
        <w:t xml:space="preserve"> board in the </w:t>
      </w:r>
      <w:proofErr w:type="spellStart"/>
      <w:r>
        <w:t>PCIe</w:t>
      </w:r>
      <w:proofErr w:type="spellEnd"/>
      <w:r>
        <w:t xml:space="preserve"> slot.</w:t>
      </w:r>
    </w:p>
    <w:p w:rsidR="00D951F3" w:rsidRPr="00F003F8" w:rsidRDefault="006428C4" w:rsidP="001931E7">
      <w:pPr>
        <w:pStyle w:val="Heading2"/>
        <w:numPr>
          <w:ilvl w:val="1"/>
          <w:numId w:val="1"/>
        </w:numPr>
        <w:ind w:left="576"/>
        <w:rPr>
          <w:color w:val="auto"/>
        </w:rPr>
      </w:pPr>
      <w:bookmarkStart w:id="33" w:name="_Toc380684149"/>
      <w:r>
        <w:rPr>
          <w:color w:val="auto"/>
        </w:rPr>
        <w:t>Test client</w:t>
      </w:r>
      <w:bookmarkEnd w:id="33"/>
    </w:p>
    <w:p w:rsidR="00F003F8" w:rsidRDefault="00032322">
      <w:pPr>
        <w:keepLines w:val="0"/>
        <w:suppressAutoHyphens w:val="0"/>
        <w:spacing w:after="200" w:line="276" w:lineRule="auto"/>
        <w:rPr>
          <w:rFonts w:eastAsiaTheme="minorEastAsia"/>
          <w:lang w:eastAsia="zh-CN"/>
        </w:rPr>
      </w:pPr>
      <w:r>
        <w:t>The test client is a</w:t>
      </w:r>
      <w:r w:rsidR="00E75C2D">
        <w:t>n</w:t>
      </w:r>
      <w:r>
        <w:t xml:space="preserve"> x</w:t>
      </w:r>
      <w:proofErr w:type="gramStart"/>
      <w:r>
        <w:t xml:space="preserve">86 Linux PC, </w:t>
      </w:r>
      <w:proofErr w:type="spellStart"/>
      <w:r>
        <w:t>Debian</w:t>
      </w:r>
      <w:proofErr w:type="spellEnd"/>
      <w:r>
        <w:t xml:space="preserve"> Linux</w:t>
      </w:r>
      <w:proofErr w:type="gramEnd"/>
      <w:r>
        <w:t xml:space="preserve"> is tested but other Linux distributions shall also work.</w:t>
      </w:r>
    </w:p>
    <w:p w:rsidR="0060375E" w:rsidRDefault="0060375E">
      <w:pPr>
        <w:keepLines w:val="0"/>
        <w:suppressAutoHyphens w:val="0"/>
        <w:spacing w:after="200" w:line="276" w:lineRule="auto"/>
        <w:rPr>
          <w:rFonts w:eastAsiaTheme="minorEastAsia"/>
          <w:lang w:eastAsia="zh-CN"/>
        </w:rPr>
      </w:pPr>
      <w:r>
        <w:rPr>
          <w:rFonts w:eastAsiaTheme="minorEastAsia" w:hint="eastAsia"/>
          <w:lang w:eastAsia="zh-CN"/>
        </w:rPr>
        <w:t>Following packages need to be installed:</w:t>
      </w:r>
    </w:p>
    <w:tbl>
      <w:tblPr>
        <w:tblStyle w:val="TableGrid"/>
        <w:tblW w:w="0" w:type="auto"/>
        <w:tblLook w:val="04A0" w:firstRow="1" w:lastRow="0" w:firstColumn="1" w:lastColumn="0" w:noHBand="0" w:noVBand="1"/>
      </w:tblPr>
      <w:tblGrid>
        <w:gridCol w:w="4592"/>
        <w:gridCol w:w="4984"/>
      </w:tblGrid>
      <w:tr w:rsidR="0060375E" w:rsidRPr="00EC31B6" w:rsidTr="0060375E">
        <w:trPr>
          <w:trHeight w:val="300"/>
        </w:trPr>
        <w:tc>
          <w:tcPr>
            <w:tcW w:w="4592" w:type="dxa"/>
            <w:noWrap/>
            <w:hideMark/>
          </w:tcPr>
          <w:p w:rsidR="0060375E" w:rsidRPr="00EC31B6" w:rsidRDefault="0060375E" w:rsidP="00D65780">
            <w:pPr>
              <w:ind w:left="274"/>
              <w:rPr>
                <w:rFonts w:eastAsiaTheme="minorEastAsia"/>
                <w:b/>
                <w:bCs/>
                <w:lang w:eastAsia="zh-CN"/>
              </w:rPr>
            </w:pPr>
            <w:r w:rsidRPr="00EC31B6">
              <w:rPr>
                <w:rFonts w:eastAsiaTheme="minorEastAsia"/>
                <w:b/>
                <w:bCs/>
                <w:lang w:eastAsia="zh-CN"/>
              </w:rPr>
              <w:t>package</w:t>
            </w:r>
          </w:p>
        </w:tc>
        <w:tc>
          <w:tcPr>
            <w:tcW w:w="4984" w:type="dxa"/>
            <w:noWrap/>
            <w:hideMark/>
          </w:tcPr>
          <w:p w:rsidR="0060375E" w:rsidRPr="00EC31B6" w:rsidRDefault="0060375E" w:rsidP="00D65780">
            <w:pPr>
              <w:ind w:left="274"/>
              <w:rPr>
                <w:rFonts w:eastAsiaTheme="minorEastAsia"/>
                <w:b/>
                <w:bCs/>
                <w:lang w:eastAsia="zh-CN"/>
              </w:rPr>
            </w:pPr>
            <w:r w:rsidRPr="00EC31B6">
              <w:rPr>
                <w:rFonts w:eastAsiaTheme="minorEastAsia"/>
                <w:b/>
                <w:bCs/>
                <w:lang w:eastAsia="zh-CN"/>
              </w:rPr>
              <w:t>info</w:t>
            </w:r>
          </w:p>
        </w:tc>
      </w:tr>
      <w:tr w:rsidR="0060375E" w:rsidRPr="00EC31B6" w:rsidTr="0060375E">
        <w:trPr>
          <w:trHeight w:val="300"/>
        </w:trPr>
        <w:tc>
          <w:tcPr>
            <w:tcW w:w="4592" w:type="dxa"/>
            <w:noWrap/>
            <w:hideMark/>
          </w:tcPr>
          <w:p w:rsidR="0060375E" w:rsidRPr="00EC31B6" w:rsidRDefault="0060375E" w:rsidP="00D65780">
            <w:pPr>
              <w:ind w:left="274"/>
              <w:rPr>
                <w:rFonts w:eastAsiaTheme="minorEastAsia"/>
                <w:lang w:eastAsia="zh-CN"/>
              </w:rPr>
            </w:pPr>
            <w:proofErr w:type="spellStart"/>
            <w:r w:rsidRPr="00EC31B6">
              <w:rPr>
                <w:rFonts w:eastAsiaTheme="minorEastAsia"/>
                <w:lang w:eastAsia="zh-CN"/>
              </w:rPr>
              <w:t>nuttcp</w:t>
            </w:r>
            <w:proofErr w:type="spellEnd"/>
          </w:p>
        </w:tc>
        <w:tc>
          <w:tcPr>
            <w:tcW w:w="4984" w:type="dxa"/>
            <w:noWrap/>
            <w:hideMark/>
          </w:tcPr>
          <w:p w:rsidR="0060375E" w:rsidRPr="00EC31B6" w:rsidRDefault="0060375E" w:rsidP="00D65780">
            <w:pPr>
              <w:ind w:left="274"/>
              <w:rPr>
                <w:rFonts w:eastAsiaTheme="minorEastAsia"/>
                <w:lang w:eastAsia="zh-CN"/>
              </w:rPr>
            </w:pPr>
            <w:r w:rsidRPr="00EC31B6">
              <w:rPr>
                <w:rFonts w:eastAsiaTheme="minorEastAsia"/>
                <w:lang w:eastAsia="zh-CN"/>
              </w:rPr>
              <w:t>TCP stream generator and receiver</w:t>
            </w:r>
          </w:p>
        </w:tc>
      </w:tr>
      <w:tr w:rsidR="0060375E" w:rsidRPr="00EC31B6" w:rsidTr="0060375E">
        <w:trPr>
          <w:trHeight w:val="300"/>
        </w:trPr>
        <w:tc>
          <w:tcPr>
            <w:tcW w:w="4592" w:type="dxa"/>
            <w:noWrap/>
            <w:hideMark/>
          </w:tcPr>
          <w:p w:rsidR="0060375E" w:rsidRPr="00EC31B6" w:rsidRDefault="0060375E" w:rsidP="00D65780">
            <w:pPr>
              <w:ind w:left="274"/>
              <w:rPr>
                <w:rFonts w:eastAsiaTheme="minorEastAsia"/>
                <w:lang w:eastAsia="zh-CN"/>
              </w:rPr>
            </w:pPr>
            <w:proofErr w:type="spellStart"/>
            <w:r w:rsidRPr="00EC31B6">
              <w:rPr>
                <w:rFonts w:eastAsiaTheme="minorEastAsia"/>
                <w:lang w:eastAsia="zh-CN"/>
              </w:rPr>
              <w:t>redir</w:t>
            </w:r>
            <w:proofErr w:type="spellEnd"/>
          </w:p>
        </w:tc>
        <w:tc>
          <w:tcPr>
            <w:tcW w:w="4984" w:type="dxa"/>
            <w:noWrap/>
            <w:hideMark/>
          </w:tcPr>
          <w:p w:rsidR="0060375E" w:rsidRPr="00EC31B6" w:rsidRDefault="0060375E" w:rsidP="00D65780">
            <w:pPr>
              <w:ind w:left="274"/>
              <w:rPr>
                <w:rFonts w:eastAsiaTheme="minorEastAsia"/>
                <w:lang w:eastAsia="zh-CN"/>
              </w:rPr>
            </w:pPr>
            <w:r w:rsidRPr="00EC31B6">
              <w:rPr>
                <w:rFonts w:eastAsiaTheme="minorEastAsia"/>
                <w:lang w:eastAsia="zh-CN"/>
              </w:rPr>
              <w:t>redirect TCP stream between client and EP</w:t>
            </w:r>
          </w:p>
        </w:tc>
      </w:tr>
      <w:tr w:rsidR="0060375E" w:rsidRPr="00EC31B6" w:rsidTr="0060375E">
        <w:trPr>
          <w:trHeight w:val="300"/>
        </w:trPr>
        <w:tc>
          <w:tcPr>
            <w:tcW w:w="4592" w:type="dxa"/>
            <w:noWrap/>
          </w:tcPr>
          <w:p w:rsidR="0060375E" w:rsidRPr="00EC31B6" w:rsidRDefault="0060375E" w:rsidP="00D65780">
            <w:pPr>
              <w:ind w:left="274"/>
              <w:rPr>
                <w:rFonts w:eastAsiaTheme="minorEastAsia"/>
                <w:lang w:eastAsia="zh-CN"/>
              </w:rPr>
            </w:pPr>
            <w:proofErr w:type="spellStart"/>
            <w:r>
              <w:rPr>
                <w:rFonts w:eastAsiaTheme="minorEastAsia" w:hint="eastAsia"/>
                <w:lang w:eastAsia="zh-CN"/>
              </w:rPr>
              <w:t>minicom</w:t>
            </w:r>
            <w:proofErr w:type="spellEnd"/>
          </w:p>
        </w:tc>
        <w:tc>
          <w:tcPr>
            <w:tcW w:w="4984" w:type="dxa"/>
            <w:noWrap/>
          </w:tcPr>
          <w:p w:rsidR="0060375E" w:rsidRPr="00EC31B6" w:rsidRDefault="0060375E" w:rsidP="00D65780">
            <w:pPr>
              <w:ind w:left="274"/>
              <w:rPr>
                <w:rFonts w:eastAsiaTheme="minorEastAsia"/>
                <w:lang w:eastAsia="zh-CN"/>
              </w:rPr>
            </w:pPr>
            <w:r>
              <w:rPr>
                <w:rFonts w:eastAsiaTheme="minorEastAsia" w:hint="eastAsia"/>
                <w:lang w:eastAsia="zh-CN"/>
              </w:rPr>
              <w:t>Connect to SP EP serial console thru UART</w:t>
            </w:r>
          </w:p>
        </w:tc>
      </w:tr>
      <w:tr w:rsidR="0060375E" w:rsidRPr="00EC31B6" w:rsidTr="0060375E">
        <w:trPr>
          <w:trHeight w:val="300"/>
        </w:trPr>
        <w:tc>
          <w:tcPr>
            <w:tcW w:w="4592" w:type="dxa"/>
            <w:noWrap/>
          </w:tcPr>
          <w:p w:rsidR="0060375E" w:rsidRPr="00EC31B6" w:rsidRDefault="0060375E" w:rsidP="00D65780">
            <w:pPr>
              <w:ind w:left="274"/>
              <w:rPr>
                <w:rFonts w:eastAsiaTheme="minorEastAsia"/>
                <w:lang w:eastAsia="zh-CN"/>
              </w:rPr>
            </w:pPr>
            <w:proofErr w:type="spellStart"/>
            <w:r>
              <w:rPr>
                <w:rFonts w:eastAsiaTheme="minorEastAsia" w:hint="eastAsia"/>
                <w:lang w:eastAsia="zh-CN"/>
              </w:rPr>
              <w:t>openssh</w:t>
            </w:r>
            <w:proofErr w:type="spellEnd"/>
          </w:p>
        </w:tc>
        <w:tc>
          <w:tcPr>
            <w:tcW w:w="4984" w:type="dxa"/>
            <w:noWrap/>
          </w:tcPr>
          <w:p w:rsidR="0060375E" w:rsidRPr="00EC31B6" w:rsidRDefault="0060375E" w:rsidP="00D65780">
            <w:pPr>
              <w:ind w:left="274"/>
              <w:rPr>
                <w:rFonts w:eastAsiaTheme="minorEastAsia"/>
                <w:lang w:eastAsia="zh-CN"/>
              </w:rPr>
            </w:pPr>
            <w:proofErr w:type="spellStart"/>
            <w:r>
              <w:rPr>
                <w:rFonts w:eastAsiaTheme="minorEastAsia" w:hint="eastAsia"/>
                <w:lang w:eastAsia="zh-CN"/>
              </w:rPr>
              <w:t>ssh</w:t>
            </w:r>
            <w:proofErr w:type="spellEnd"/>
            <w:r>
              <w:rPr>
                <w:rFonts w:eastAsiaTheme="minorEastAsia" w:hint="eastAsia"/>
                <w:lang w:eastAsia="zh-CN"/>
              </w:rPr>
              <w:t xml:space="preserve"> client/server</w:t>
            </w:r>
          </w:p>
        </w:tc>
      </w:tr>
    </w:tbl>
    <w:p w:rsidR="0060375E" w:rsidRPr="0060375E" w:rsidRDefault="0060375E">
      <w:pPr>
        <w:keepLines w:val="0"/>
        <w:suppressAutoHyphens w:val="0"/>
        <w:spacing w:after="200" w:line="276" w:lineRule="auto"/>
        <w:rPr>
          <w:rFonts w:eastAsiaTheme="minorEastAsia"/>
          <w:lang w:eastAsia="zh-CN"/>
        </w:rPr>
      </w:pPr>
    </w:p>
    <w:p w:rsidR="00652340" w:rsidRDefault="00652340" w:rsidP="00C958B8">
      <w:pPr>
        <w:pStyle w:val="Heading1"/>
        <w:spacing w:before="120"/>
        <w:ind w:left="864" w:hanging="900"/>
      </w:pPr>
      <w:bookmarkStart w:id="34" w:name="_Toc380684150"/>
      <w:r>
        <w:lastRenderedPageBreak/>
        <w:t xml:space="preserve">Run demo </w:t>
      </w:r>
      <w:r w:rsidR="00C958B8">
        <w:t>application</w:t>
      </w:r>
      <w:bookmarkEnd w:id="34"/>
    </w:p>
    <w:p w:rsidR="00856C8D" w:rsidRDefault="00856C8D" w:rsidP="001931E7">
      <w:pPr>
        <w:pStyle w:val="Heading2"/>
        <w:numPr>
          <w:ilvl w:val="1"/>
          <w:numId w:val="1"/>
        </w:numPr>
        <w:ind w:left="576"/>
        <w:rPr>
          <w:color w:val="auto"/>
          <w:lang w:eastAsia="zh-CN"/>
        </w:rPr>
      </w:pPr>
      <w:bookmarkStart w:id="35" w:name="_Toc380684151"/>
      <w:r>
        <w:rPr>
          <w:rFonts w:hint="eastAsia"/>
          <w:color w:val="auto"/>
          <w:lang w:eastAsia="zh-CN"/>
        </w:rPr>
        <w:t>Demo scripts</w:t>
      </w:r>
      <w:bookmarkEnd w:id="35"/>
    </w:p>
    <w:p w:rsidR="00856C8D" w:rsidRDefault="00AB462C" w:rsidP="00856C8D">
      <w:pPr>
        <w:rPr>
          <w:rFonts w:eastAsiaTheme="minorEastAsia"/>
          <w:lang w:eastAsia="zh-CN"/>
        </w:rPr>
      </w:pPr>
      <w:r>
        <w:rPr>
          <w:rFonts w:eastAsiaTheme="minorEastAsia" w:hint="eastAsia"/>
          <w:lang w:eastAsia="zh-CN"/>
        </w:rPr>
        <w:t>The "client_*" scripts aim to run in test client TTY</w:t>
      </w:r>
      <w:r w:rsidR="00B77FCE">
        <w:rPr>
          <w:rFonts w:eastAsiaTheme="minorEastAsia" w:hint="eastAsia"/>
          <w:lang w:eastAsia="zh-CN"/>
        </w:rPr>
        <w:t>s</w:t>
      </w:r>
      <w:r>
        <w:rPr>
          <w:rFonts w:eastAsiaTheme="minorEastAsia" w:hint="eastAsia"/>
          <w:lang w:eastAsia="zh-CN"/>
        </w:rPr>
        <w:t>.</w:t>
      </w:r>
    </w:p>
    <w:p w:rsidR="00AB462C" w:rsidRDefault="00AB462C" w:rsidP="00856C8D">
      <w:pPr>
        <w:rPr>
          <w:rFonts w:eastAsiaTheme="minorEastAsia"/>
          <w:lang w:eastAsia="zh-CN"/>
        </w:rPr>
      </w:pPr>
      <w:r>
        <w:rPr>
          <w:rFonts w:eastAsiaTheme="minorEastAsia" w:hint="eastAsia"/>
          <w:lang w:eastAsia="zh-CN"/>
        </w:rPr>
        <w:t>The "host_*" scripts aim to run in host TTY</w:t>
      </w:r>
      <w:r w:rsidR="00B77FCE">
        <w:rPr>
          <w:rFonts w:eastAsiaTheme="minorEastAsia" w:hint="eastAsia"/>
          <w:lang w:eastAsia="zh-CN"/>
        </w:rPr>
        <w:t>s</w:t>
      </w:r>
      <w:r>
        <w:rPr>
          <w:rFonts w:eastAsiaTheme="minorEastAsia" w:hint="eastAsia"/>
          <w:lang w:eastAsia="zh-CN"/>
        </w:rPr>
        <w:t>.</w:t>
      </w:r>
    </w:p>
    <w:p w:rsidR="00AB462C" w:rsidRPr="00856C8D" w:rsidRDefault="00AB462C" w:rsidP="00856C8D">
      <w:pPr>
        <w:rPr>
          <w:rFonts w:eastAsiaTheme="minorEastAsia"/>
          <w:lang w:eastAsia="zh-CN"/>
        </w:rPr>
      </w:pPr>
      <w:r>
        <w:rPr>
          <w:rFonts w:eastAsiaTheme="minorEastAsia" w:hint="eastAsia"/>
          <w:lang w:eastAsia="zh-CN"/>
        </w:rPr>
        <w:t>The "</w:t>
      </w:r>
      <w:proofErr w:type="spellStart"/>
      <w:r>
        <w:rPr>
          <w:rFonts w:eastAsiaTheme="minorEastAsia" w:hint="eastAsia"/>
          <w:lang w:eastAsia="zh-CN"/>
        </w:rPr>
        <w:t>ep</w:t>
      </w:r>
      <w:proofErr w:type="spellEnd"/>
      <w:r>
        <w:rPr>
          <w:rFonts w:eastAsiaTheme="minorEastAsia" w:hint="eastAsia"/>
          <w:lang w:eastAsia="zh-CN"/>
        </w:rPr>
        <w:t>_*" scripts aim to run in SP EP TTY</w:t>
      </w:r>
      <w:r w:rsidR="00B77FCE">
        <w:rPr>
          <w:rFonts w:eastAsiaTheme="minorEastAsia" w:hint="eastAsia"/>
          <w:lang w:eastAsia="zh-CN"/>
        </w:rPr>
        <w:t>s</w:t>
      </w:r>
      <w:r>
        <w:rPr>
          <w:rFonts w:eastAsiaTheme="minorEastAsia" w:hint="eastAsia"/>
          <w:lang w:eastAsia="zh-CN"/>
        </w:rPr>
        <w:t>.</w:t>
      </w:r>
    </w:p>
    <w:tbl>
      <w:tblPr>
        <w:tblStyle w:val="TableGrid"/>
        <w:tblW w:w="0" w:type="auto"/>
        <w:tblLook w:val="04A0" w:firstRow="1" w:lastRow="0" w:firstColumn="1" w:lastColumn="0" w:noHBand="0" w:noVBand="1"/>
      </w:tblPr>
      <w:tblGrid>
        <w:gridCol w:w="3760"/>
        <w:gridCol w:w="4700"/>
      </w:tblGrid>
      <w:tr w:rsidR="00856C8D" w:rsidRPr="00856C8D" w:rsidTr="00856C8D">
        <w:trPr>
          <w:trHeight w:val="300"/>
        </w:trPr>
        <w:tc>
          <w:tcPr>
            <w:tcW w:w="3760" w:type="dxa"/>
            <w:noWrap/>
            <w:hideMark/>
          </w:tcPr>
          <w:p w:rsidR="00856C8D" w:rsidRPr="00856C8D" w:rsidRDefault="00856C8D">
            <w:pPr>
              <w:rPr>
                <w:rFonts w:eastAsiaTheme="minorEastAsia"/>
                <w:b/>
                <w:bCs/>
                <w:lang w:eastAsia="zh-CN"/>
              </w:rPr>
            </w:pPr>
            <w:r w:rsidRPr="00856C8D">
              <w:rPr>
                <w:rFonts w:eastAsiaTheme="minorEastAsia"/>
                <w:b/>
                <w:bCs/>
                <w:lang w:eastAsia="zh-CN"/>
              </w:rPr>
              <w:t>script</w:t>
            </w:r>
          </w:p>
        </w:tc>
        <w:tc>
          <w:tcPr>
            <w:tcW w:w="4700" w:type="dxa"/>
            <w:noWrap/>
            <w:hideMark/>
          </w:tcPr>
          <w:p w:rsidR="00856C8D" w:rsidRPr="00856C8D" w:rsidRDefault="00856C8D">
            <w:pPr>
              <w:rPr>
                <w:rFonts w:eastAsiaTheme="minorEastAsia"/>
                <w:b/>
                <w:bCs/>
                <w:lang w:eastAsia="zh-CN"/>
              </w:rPr>
            </w:pPr>
            <w:r w:rsidRPr="00856C8D">
              <w:rPr>
                <w:rFonts w:eastAsiaTheme="minorEastAsia"/>
                <w:b/>
                <w:bCs/>
                <w:lang w:eastAsia="zh-CN"/>
              </w:rPr>
              <w:t>info</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do-raid-create.sh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Raid device create script, use with caution</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do-raid-delete.sh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Raid device delete script, use with caution</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client_init_net.sh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 xml:space="preserve">Client network </w:t>
            </w:r>
            <w:proofErr w:type="spellStart"/>
            <w:r w:rsidRPr="00856C8D">
              <w:rPr>
                <w:rFonts w:eastAsiaTheme="minorEastAsia"/>
                <w:lang w:eastAsia="zh-CN"/>
              </w:rPr>
              <w:t>init</w:t>
            </w:r>
            <w:proofErr w:type="spellEnd"/>
            <w:r w:rsidRPr="00856C8D">
              <w:rPr>
                <w:rFonts w:eastAsiaTheme="minorEastAsia"/>
                <w:lang w:eastAsia="zh-CN"/>
              </w:rPr>
              <w:t xml:space="preserve"> script NIC1G</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client_do_service.sh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Client data generator for all stream demos</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host_init_vnet.sh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 xml:space="preserve">Host network </w:t>
            </w:r>
            <w:proofErr w:type="spellStart"/>
            <w:r w:rsidRPr="00856C8D">
              <w:rPr>
                <w:rFonts w:eastAsiaTheme="minorEastAsia"/>
                <w:lang w:eastAsia="zh-CN"/>
              </w:rPr>
              <w:t>init</w:t>
            </w:r>
            <w:proofErr w:type="spellEnd"/>
            <w:r w:rsidRPr="00856C8D">
              <w:rPr>
                <w:rFonts w:eastAsiaTheme="minorEastAsia"/>
                <w:lang w:eastAsia="zh-CN"/>
              </w:rPr>
              <w:t xml:space="preserve"> script for NIC1G and VNET</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host_do_app_relay.sh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Host demo script for host-application-relay</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host_do_kernel_forward.sh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Host demo script for host-kernel-forward</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host_do_local_store.sh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Host demo script for host-local-store</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ep_init_vnet.sh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 xml:space="preserve">SP EP network </w:t>
            </w:r>
            <w:proofErr w:type="spellStart"/>
            <w:r w:rsidRPr="00856C8D">
              <w:rPr>
                <w:rFonts w:eastAsiaTheme="minorEastAsia"/>
                <w:lang w:eastAsia="zh-CN"/>
              </w:rPr>
              <w:t>init</w:t>
            </w:r>
            <w:proofErr w:type="spellEnd"/>
            <w:r w:rsidRPr="00856C8D">
              <w:rPr>
                <w:rFonts w:eastAsiaTheme="minorEastAsia"/>
                <w:lang w:eastAsia="zh-CN"/>
              </w:rPr>
              <w:t xml:space="preserve"> script for VNET</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ep_do_store_app_relayed.sh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SP EP demo script for host-application-relay</w:t>
            </w:r>
          </w:p>
        </w:tc>
      </w:tr>
      <w:tr w:rsidR="00856C8D" w:rsidRPr="00856C8D" w:rsidTr="00856C8D">
        <w:trPr>
          <w:trHeight w:val="300"/>
        </w:trPr>
        <w:tc>
          <w:tcPr>
            <w:tcW w:w="3760" w:type="dxa"/>
            <w:noWrap/>
            <w:hideMark/>
          </w:tcPr>
          <w:p w:rsidR="00856C8D" w:rsidRPr="00856C8D" w:rsidRDefault="00856C8D">
            <w:pPr>
              <w:rPr>
                <w:rFonts w:eastAsiaTheme="minorEastAsia"/>
                <w:lang w:eastAsia="zh-CN"/>
              </w:rPr>
            </w:pPr>
            <w:r w:rsidRPr="00856C8D">
              <w:rPr>
                <w:rFonts w:eastAsiaTheme="minorEastAsia"/>
                <w:lang w:eastAsia="zh-CN"/>
              </w:rPr>
              <w:t>ep_do_store_kernel_forwarded.sh</w:t>
            </w:r>
          </w:p>
        </w:tc>
        <w:tc>
          <w:tcPr>
            <w:tcW w:w="4700" w:type="dxa"/>
            <w:noWrap/>
            <w:hideMark/>
          </w:tcPr>
          <w:p w:rsidR="00856C8D" w:rsidRPr="00856C8D" w:rsidRDefault="00856C8D">
            <w:pPr>
              <w:rPr>
                <w:rFonts w:eastAsiaTheme="minorEastAsia"/>
                <w:lang w:eastAsia="zh-CN"/>
              </w:rPr>
            </w:pPr>
            <w:r w:rsidRPr="00856C8D">
              <w:rPr>
                <w:rFonts w:eastAsiaTheme="minorEastAsia"/>
                <w:lang w:eastAsia="zh-CN"/>
              </w:rPr>
              <w:t>SP EP demo script for host-kernel-forward</w:t>
            </w:r>
          </w:p>
        </w:tc>
      </w:tr>
    </w:tbl>
    <w:p w:rsidR="00856C8D" w:rsidRPr="00856C8D" w:rsidRDefault="00856C8D" w:rsidP="00856C8D">
      <w:pPr>
        <w:rPr>
          <w:rFonts w:eastAsiaTheme="minorEastAsia"/>
          <w:lang w:eastAsia="zh-CN"/>
        </w:rPr>
      </w:pPr>
    </w:p>
    <w:p w:rsidR="000D6020" w:rsidRPr="000D6020" w:rsidRDefault="000D6020" w:rsidP="001931E7">
      <w:pPr>
        <w:pStyle w:val="Heading2"/>
        <w:numPr>
          <w:ilvl w:val="1"/>
          <w:numId w:val="1"/>
        </w:numPr>
        <w:ind w:left="576"/>
        <w:rPr>
          <w:color w:val="auto"/>
        </w:rPr>
      </w:pPr>
      <w:bookmarkStart w:id="36" w:name="_Toc380684152"/>
      <w:r w:rsidRPr="000D6020">
        <w:rPr>
          <w:color w:val="auto"/>
        </w:rPr>
        <w:t>Demo preparation</w:t>
      </w:r>
      <w:bookmarkEnd w:id="36"/>
    </w:p>
    <w:p w:rsidR="00A27A56" w:rsidRPr="00A27A56" w:rsidRDefault="00B61B68" w:rsidP="001931E7">
      <w:pPr>
        <w:pStyle w:val="Heading2"/>
        <w:numPr>
          <w:ilvl w:val="2"/>
          <w:numId w:val="1"/>
        </w:numPr>
        <w:tabs>
          <w:tab w:val="clear" w:pos="2520"/>
          <w:tab w:val="num" w:pos="990"/>
        </w:tabs>
        <w:spacing w:after="200"/>
        <w:ind w:left="994"/>
        <w:rPr>
          <w:color w:val="auto"/>
        </w:rPr>
      </w:pPr>
      <w:bookmarkStart w:id="37" w:name="_Toc380684153"/>
      <w:r>
        <w:rPr>
          <w:color w:val="auto"/>
        </w:rPr>
        <w:t xml:space="preserve">Hardware </w:t>
      </w:r>
      <w:r w:rsidR="00A27A56">
        <w:rPr>
          <w:color w:val="auto"/>
        </w:rPr>
        <w:t>setup</w:t>
      </w:r>
      <w:bookmarkEnd w:id="37"/>
    </w:p>
    <w:p w:rsidR="000D6020" w:rsidRDefault="000D6020" w:rsidP="00A27A56">
      <w:pPr>
        <w:pStyle w:val="ListParagraph"/>
        <w:ind w:left="360"/>
      </w:pPr>
      <w:r>
        <w:t xml:space="preserve">Set up the demo as described in section </w:t>
      </w:r>
      <w:r>
        <w:fldChar w:fldCharType="begin"/>
      </w:r>
      <w:r>
        <w:instrText xml:space="preserve"> REF _Ref380582415 \r \h </w:instrText>
      </w:r>
      <w:r>
        <w:fldChar w:fldCharType="separate"/>
      </w:r>
      <w:r w:rsidR="00DB5451">
        <w:t>2</w:t>
      </w:r>
      <w:r>
        <w:fldChar w:fldCharType="end"/>
      </w:r>
      <w:r>
        <w:t xml:space="preserve"> and section </w:t>
      </w:r>
      <w:r>
        <w:fldChar w:fldCharType="begin"/>
      </w:r>
      <w:r>
        <w:instrText xml:space="preserve"> REF _Ref380582421 \r \h </w:instrText>
      </w:r>
      <w:r>
        <w:fldChar w:fldCharType="separate"/>
      </w:r>
      <w:r w:rsidR="00DB5451">
        <w:t>3</w:t>
      </w:r>
      <w:r>
        <w:fldChar w:fldCharType="end"/>
      </w:r>
    </w:p>
    <w:p w:rsidR="00DF2B3F" w:rsidRPr="00A27A56" w:rsidRDefault="00DF2B3F" w:rsidP="001931E7">
      <w:pPr>
        <w:pStyle w:val="Heading2"/>
        <w:numPr>
          <w:ilvl w:val="2"/>
          <w:numId w:val="1"/>
        </w:numPr>
        <w:tabs>
          <w:tab w:val="clear" w:pos="2520"/>
          <w:tab w:val="num" w:pos="990"/>
        </w:tabs>
        <w:spacing w:after="200"/>
        <w:ind w:left="994"/>
        <w:rPr>
          <w:color w:val="auto"/>
        </w:rPr>
      </w:pPr>
      <w:bookmarkStart w:id="38" w:name="_Toc380684154"/>
      <w:r>
        <w:rPr>
          <w:color w:val="auto"/>
        </w:rPr>
        <w:t>Demo Script</w:t>
      </w:r>
      <w:bookmarkEnd w:id="38"/>
    </w:p>
    <w:p w:rsidR="00DF2B3F" w:rsidRDefault="00DF2B3F" w:rsidP="00DF2B3F">
      <w:pPr>
        <w:pStyle w:val="ListParagraph"/>
        <w:spacing w:before="240"/>
        <w:ind w:left="360"/>
      </w:pPr>
      <w:r>
        <w:t>Copy and extract the test script package to:</w:t>
      </w:r>
    </w:p>
    <w:p w:rsidR="00DF2B3F" w:rsidRDefault="00DF2B3F" w:rsidP="001931E7">
      <w:pPr>
        <w:pStyle w:val="ListParagraph"/>
        <w:numPr>
          <w:ilvl w:val="0"/>
          <w:numId w:val="7"/>
        </w:numPr>
        <w:spacing w:before="240"/>
      </w:pPr>
      <w:r>
        <w:t>Test client Linux (</w:t>
      </w:r>
      <w:r>
        <w:rPr>
          <w:i/>
        </w:rPr>
        <w:t>client/path/to/script</w:t>
      </w:r>
      <w:r>
        <w:t>)</w:t>
      </w:r>
    </w:p>
    <w:p w:rsidR="00DF2B3F" w:rsidRDefault="00DF2B3F" w:rsidP="001931E7">
      <w:pPr>
        <w:pStyle w:val="ListParagraph"/>
        <w:numPr>
          <w:ilvl w:val="0"/>
          <w:numId w:val="7"/>
        </w:numPr>
        <w:spacing w:before="240"/>
      </w:pPr>
      <w:r>
        <w:t>Host Linux(</w:t>
      </w:r>
      <w:r>
        <w:rPr>
          <w:i/>
        </w:rPr>
        <w:t>host/path/to/script</w:t>
      </w:r>
      <w:r>
        <w:t>)</w:t>
      </w:r>
    </w:p>
    <w:p w:rsidR="00DF2B3F" w:rsidRDefault="00DF2B3F" w:rsidP="001931E7">
      <w:pPr>
        <w:pStyle w:val="ListParagraph"/>
        <w:numPr>
          <w:ilvl w:val="0"/>
          <w:numId w:val="7"/>
        </w:numPr>
        <w:spacing w:before="240"/>
      </w:pPr>
      <w:r>
        <w:t>SP Linux (</w:t>
      </w:r>
      <w:proofErr w:type="spellStart"/>
      <w:r>
        <w:rPr>
          <w:i/>
        </w:rPr>
        <w:t>sp</w:t>
      </w:r>
      <w:proofErr w:type="spellEnd"/>
      <w:r>
        <w:rPr>
          <w:i/>
        </w:rPr>
        <w:t>/path/to/script</w:t>
      </w:r>
      <w:r>
        <w:t>)</w:t>
      </w:r>
    </w:p>
    <w:p w:rsidR="00B61B68" w:rsidRDefault="00B61B68" w:rsidP="001931E7">
      <w:pPr>
        <w:pStyle w:val="Heading2"/>
        <w:numPr>
          <w:ilvl w:val="2"/>
          <w:numId w:val="1"/>
        </w:numPr>
        <w:tabs>
          <w:tab w:val="clear" w:pos="2520"/>
          <w:tab w:val="num" w:pos="990"/>
        </w:tabs>
        <w:spacing w:after="200"/>
        <w:ind w:left="994"/>
        <w:rPr>
          <w:color w:val="auto"/>
          <w:lang w:eastAsia="zh-CN"/>
        </w:rPr>
      </w:pPr>
      <w:bookmarkStart w:id="39" w:name="_Toc380684155"/>
      <w:r>
        <w:rPr>
          <w:color w:val="auto"/>
        </w:rPr>
        <w:t>Network setup</w:t>
      </w:r>
      <w:bookmarkEnd w:id="39"/>
    </w:p>
    <w:p w:rsidR="00921BCC" w:rsidRPr="00921BCC" w:rsidRDefault="000832B8" w:rsidP="00921BCC">
      <w:pPr>
        <w:rPr>
          <w:rFonts w:eastAsiaTheme="minorEastAsia"/>
          <w:lang w:eastAsia="zh-CN"/>
        </w:rPr>
      </w:pPr>
      <w:r>
        <w:rPr>
          <w:rFonts w:eastAsiaTheme="minorEastAsia" w:hint="eastAsia"/>
          <w:lang w:eastAsia="zh-CN"/>
        </w:rPr>
        <w:t>Use demo scripts to configure the network as below:</w:t>
      </w:r>
    </w:p>
    <w:p w:rsidR="00921BCC" w:rsidRPr="00921BCC" w:rsidRDefault="00921BCC" w:rsidP="00921BCC">
      <w:pPr>
        <w:jc w:val="center"/>
        <w:rPr>
          <w:rFonts w:eastAsiaTheme="minorEastAsia"/>
          <w:lang w:eastAsia="zh-CN"/>
        </w:rPr>
      </w:pPr>
      <w:r>
        <w:rPr>
          <w:rFonts w:eastAsiaTheme="minorEastAsia" w:hint="eastAsia"/>
          <w:noProof/>
          <w:lang w:eastAsia="zh-CN"/>
        </w:rPr>
        <w:lastRenderedPageBreak/>
        <w:drawing>
          <wp:inline distT="0" distB="0" distL="0" distR="0">
            <wp:extent cx="1285240" cy="3027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240" cy="3027680"/>
                    </a:xfrm>
                    <a:prstGeom prst="rect">
                      <a:avLst/>
                    </a:prstGeom>
                    <a:noFill/>
                    <a:ln>
                      <a:noFill/>
                    </a:ln>
                  </pic:spPr>
                </pic:pic>
              </a:graphicData>
            </a:graphic>
          </wp:inline>
        </w:drawing>
      </w:r>
    </w:p>
    <w:p w:rsidR="000832B8" w:rsidRPr="000832B8" w:rsidRDefault="000832B8" w:rsidP="000832B8">
      <w:pPr>
        <w:rPr>
          <w:rFonts w:eastAsiaTheme="minorEastAsia"/>
          <w:lang w:eastAsia="zh-CN"/>
        </w:rPr>
      </w:pPr>
      <w:r>
        <w:rPr>
          <w:rFonts w:eastAsiaTheme="minorEastAsia" w:hint="eastAsia"/>
          <w:lang w:eastAsia="zh-CN"/>
        </w:rPr>
        <w:t>Following steps need to be strict followed to ease of operation:</w:t>
      </w:r>
    </w:p>
    <w:p w:rsidR="000832B8" w:rsidRPr="00847B07" w:rsidRDefault="000832B8" w:rsidP="001931E7">
      <w:pPr>
        <w:pStyle w:val="ListParagraph"/>
        <w:numPr>
          <w:ilvl w:val="0"/>
          <w:numId w:val="11"/>
        </w:numPr>
      </w:pPr>
      <w:r w:rsidRPr="000832B8">
        <w:rPr>
          <w:rFonts w:eastAsiaTheme="minorEastAsia" w:hint="eastAsia"/>
          <w:b/>
          <w:lang w:eastAsia="zh-CN"/>
        </w:rPr>
        <w:t>Attention</w:t>
      </w:r>
      <w:r>
        <w:rPr>
          <w:rFonts w:eastAsiaTheme="minorEastAsia" w:hint="eastAsia"/>
          <w:lang w:eastAsia="zh-CN"/>
        </w:rPr>
        <w:t>: Please change the interface name in all demo scripts, if your NIC name is different than the network figure mentioned above.</w:t>
      </w:r>
    </w:p>
    <w:p w:rsidR="00847B07" w:rsidRPr="00847B07" w:rsidRDefault="00613DA8" w:rsidP="001931E7">
      <w:pPr>
        <w:pStyle w:val="ListParagraph"/>
        <w:numPr>
          <w:ilvl w:val="0"/>
          <w:numId w:val="11"/>
        </w:numPr>
      </w:pPr>
      <w:r w:rsidRPr="00613DA8">
        <w:rPr>
          <w:rFonts w:eastAsiaTheme="minorEastAsia" w:hint="eastAsia"/>
          <w:b/>
          <w:lang w:eastAsia="zh-CN"/>
        </w:rPr>
        <w:t>Important</w:t>
      </w:r>
      <w:r>
        <w:rPr>
          <w:rFonts w:eastAsiaTheme="minorEastAsia" w:hint="eastAsia"/>
          <w:lang w:eastAsia="zh-CN"/>
        </w:rPr>
        <w:t xml:space="preserve">: </w:t>
      </w:r>
      <w:r w:rsidR="00847B07" w:rsidRPr="00847B07">
        <w:rPr>
          <w:rFonts w:eastAsiaTheme="minorEastAsia" w:hint="eastAsia"/>
          <w:lang w:eastAsia="zh-CN"/>
        </w:rPr>
        <w:t>Edit</w:t>
      </w:r>
      <w:r w:rsidR="00847B07">
        <w:rPr>
          <w:rFonts w:eastAsiaTheme="minorEastAsia" w:hint="eastAsia"/>
          <w:lang w:eastAsia="zh-CN"/>
        </w:rPr>
        <w:t xml:space="preserve"> the</w:t>
      </w:r>
      <w:r>
        <w:rPr>
          <w:rFonts w:eastAsiaTheme="minorEastAsia" w:hint="eastAsia"/>
          <w:lang w:eastAsia="zh-CN"/>
        </w:rPr>
        <w:t xml:space="preserve"> variable "</w:t>
      </w:r>
      <w:r w:rsidRPr="00613DA8">
        <w:rPr>
          <w:rFonts w:eastAsiaTheme="minorEastAsia"/>
          <w:lang w:eastAsia="zh-CN"/>
        </w:rPr>
        <w:t>VNET_SRC_</w:t>
      </w:r>
      <w:r>
        <w:rPr>
          <w:rFonts w:eastAsiaTheme="minorEastAsia" w:hint="eastAsia"/>
          <w:lang w:eastAsia="zh-CN"/>
        </w:rPr>
        <w:t>" in</w:t>
      </w:r>
      <w:r w:rsidR="00847B07">
        <w:rPr>
          <w:rFonts w:eastAsiaTheme="minorEastAsia" w:hint="eastAsia"/>
          <w:lang w:eastAsia="zh-CN"/>
        </w:rPr>
        <w:t xml:space="preserve"> "host_init_vnet.sh" script to </w:t>
      </w:r>
      <w:r>
        <w:rPr>
          <w:rFonts w:eastAsiaTheme="minorEastAsia" w:hint="eastAsia"/>
          <w:lang w:eastAsia="zh-CN"/>
        </w:rPr>
        <w:t>"</w:t>
      </w:r>
      <w:r w:rsidRPr="00613DA8">
        <w:rPr>
          <w:rFonts w:eastAsiaTheme="minorEastAsia"/>
          <w:lang w:eastAsia="zh-CN"/>
        </w:rPr>
        <w:t>/host/path/to/</w:t>
      </w:r>
      <w:proofErr w:type="spellStart"/>
      <w:r w:rsidRPr="00613DA8">
        <w:rPr>
          <w:rFonts w:eastAsiaTheme="minorEastAsia"/>
          <w:lang w:eastAsia="zh-CN"/>
        </w:rPr>
        <w:t>sdk</w:t>
      </w:r>
      <w:proofErr w:type="spellEnd"/>
      <w:r w:rsidRPr="00613DA8">
        <w:rPr>
          <w:rFonts w:eastAsiaTheme="minorEastAsia"/>
          <w:lang w:eastAsia="zh-CN"/>
        </w:rPr>
        <w:t>/applications/</w:t>
      </w:r>
      <w:proofErr w:type="spellStart"/>
      <w:r w:rsidRPr="00613DA8">
        <w:rPr>
          <w:rFonts w:eastAsiaTheme="minorEastAsia"/>
          <w:lang w:eastAsia="zh-CN"/>
        </w:rPr>
        <w:t>pmc_vnet</w:t>
      </w:r>
      <w:proofErr w:type="spellEnd"/>
      <w:r>
        <w:rPr>
          <w:rFonts w:eastAsiaTheme="minorEastAsia" w:hint="eastAsia"/>
          <w:lang w:eastAsia="zh-CN"/>
        </w:rPr>
        <w:t>"</w:t>
      </w:r>
    </w:p>
    <w:p w:rsidR="00145A92" w:rsidRPr="000832B8" w:rsidRDefault="000832B8" w:rsidP="001931E7">
      <w:pPr>
        <w:pStyle w:val="ListParagraph"/>
        <w:numPr>
          <w:ilvl w:val="0"/>
          <w:numId w:val="11"/>
        </w:numPr>
      </w:pPr>
      <w:r>
        <w:rPr>
          <w:rFonts w:eastAsiaTheme="minorEastAsia" w:hint="eastAsia"/>
          <w:lang w:eastAsia="zh-CN"/>
        </w:rPr>
        <w:t>Run "client_init_net.sh</w:t>
      </w:r>
      <w:r w:rsidR="00847B07">
        <w:rPr>
          <w:rFonts w:eastAsiaTheme="minorEastAsia" w:hint="eastAsia"/>
          <w:lang w:eastAsia="zh-CN"/>
        </w:rPr>
        <w:t>"</w:t>
      </w:r>
      <w:r>
        <w:rPr>
          <w:rFonts w:eastAsiaTheme="minorEastAsia" w:hint="eastAsia"/>
          <w:lang w:eastAsia="zh-CN"/>
        </w:rPr>
        <w:t xml:space="preserve"> in test client</w:t>
      </w:r>
      <w:r w:rsidR="00322497">
        <w:rPr>
          <w:rFonts w:eastAsiaTheme="minorEastAsia" w:hint="eastAsia"/>
          <w:lang w:eastAsia="zh-CN"/>
        </w:rPr>
        <w:t xml:space="preserve"> local</w:t>
      </w:r>
      <w:r>
        <w:rPr>
          <w:rFonts w:eastAsiaTheme="minorEastAsia" w:hint="eastAsia"/>
          <w:lang w:eastAsia="zh-CN"/>
        </w:rPr>
        <w:t xml:space="preserve"> TTY</w:t>
      </w:r>
    </w:p>
    <w:p w:rsidR="00B61B68" w:rsidRDefault="00847B07" w:rsidP="001931E7">
      <w:pPr>
        <w:pStyle w:val="ListParagraph"/>
        <w:numPr>
          <w:ilvl w:val="0"/>
          <w:numId w:val="11"/>
        </w:numPr>
      </w:pPr>
      <w:r>
        <w:rPr>
          <w:rFonts w:eastAsiaTheme="minorEastAsia" w:hint="eastAsia"/>
          <w:lang w:eastAsia="zh-CN"/>
        </w:rPr>
        <w:t xml:space="preserve">Run "host_init_vnet.sh" in </w:t>
      </w:r>
      <w:r>
        <w:t>host</w:t>
      </w:r>
      <w:r w:rsidR="00322497">
        <w:rPr>
          <w:rFonts w:eastAsiaTheme="minorEastAsia" w:hint="eastAsia"/>
          <w:lang w:eastAsia="zh-CN"/>
        </w:rPr>
        <w:t xml:space="preserve"> local</w:t>
      </w:r>
      <w:r>
        <w:t xml:space="preserve"> TTY</w:t>
      </w:r>
    </w:p>
    <w:p w:rsidR="00145A92" w:rsidRPr="00613DA8" w:rsidRDefault="00847B07" w:rsidP="001931E7">
      <w:pPr>
        <w:pStyle w:val="ListParagraph"/>
        <w:numPr>
          <w:ilvl w:val="0"/>
          <w:numId w:val="11"/>
        </w:numPr>
      </w:pPr>
      <w:r>
        <w:rPr>
          <w:rFonts w:eastAsiaTheme="minorEastAsia" w:hint="eastAsia"/>
          <w:lang w:eastAsia="zh-CN"/>
        </w:rPr>
        <w:t xml:space="preserve">Run "ep_init_vnet.sh" in </w:t>
      </w:r>
      <w:r w:rsidR="00784EA0">
        <w:t>SP</w:t>
      </w:r>
      <w:r w:rsidR="00B61B68">
        <w:t xml:space="preserve"> </w:t>
      </w:r>
      <w:r>
        <w:rPr>
          <w:rFonts w:eastAsiaTheme="minorEastAsia" w:hint="eastAsia"/>
          <w:lang w:eastAsia="zh-CN"/>
        </w:rPr>
        <w:t>EP Serial-Console</w:t>
      </w:r>
      <w:r w:rsidR="00322497">
        <w:rPr>
          <w:rFonts w:eastAsiaTheme="minorEastAsia" w:hint="eastAsia"/>
          <w:lang w:eastAsia="zh-CN"/>
        </w:rPr>
        <w:t xml:space="preserve"> (attached to test client</w:t>
      </w:r>
      <w:r w:rsidR="00A7508E">
        <w:rPr>
          <w:rFonts w:eastAsiaTheme="minorEastAsia" w:hint="eastAsia"/>
          <w:lang w:eastAsia="zh-CN"/>
        </w:rPr>
        <w:t>, 115200,8n1</w:t>
      </w:r>
      <w:r w:rsidR="00322497">
        <w:rPr>
          <w:rFonts w:eastAsiaTheme="minorEastAsia" w:hint="eastAsia"/>
          <w:lang w:eastAsia="zh-CN"/>
        </w:rPr>
        <w:t>)</w:t>
      </w:r>
    </w:p>
    <w:p w:rsidR="00613DA8" w:rsidRPr="00847B07" w:rsidRDefault="00613DA8" w:rsidP="001931E7">
      <w:pPr>
        <w:pStyle w:val="ListParagraph"/>
        <w:numPr>
          <w:ilvl w:val="0"/>
          <w:numId w:val="11"/>
        </w:numPr>
      </w:pPr>
      <w:r>
        <w:rPr>
          <w:rFonts w:eastAsiaTheme="minorEastAsia" w:hint="eastAsia"/>
          <w:lang w:eastAsia="zh-CN"/>
        </w:rPr>
        <w:t>All scripts shall be executed without error</w:t>
      </w:r>
    </w:p>
    <w:p w:rsidR="00A27A56" w:rsidRDefault="00613DA8" w:rsidP="001931E7">
      <w:pPr>
        <w:pStyle w:val="Heading2"/>
        <w:numPr>
          <w:ilvl w:val="2"/>
          <w:numId w:val="1"/>
        </w:numPr>
        <w:tabs>
          <w:tab w:val="clear" w:pos="2520"/>
          <w:tab w:val="num" w:pos="990"/>
        </w:tabs>
        <w:spacing w:after="200"/>
        <w:ind w:left="994"/>
        <w:rPr>
          <w:color w:val="auto"/>
          <w:lang w:eastAsia="zh-CN"/>
        </w:rPr>
      </w:pPr>
      <w:bookmarkStart w:id="40" w:name="_Toc380684156"/>
      <w:r>
        <w:rPr>
          <w:rFonts w:hint="eastAsia"/>
          <w:color w:val="auto"/>
          <w:lang w:eastAsia="zh-CN"/>
        </w:rPr>
        <w:t>TTY</w:t>
      </w:r>
      <w:r w:rsidR="00A27A56" w:rsidRPr="00A27A56">
        <w:rPr>
          <w:color w:val="auto"/>
        </w:rPr>
        <w:t xml:space="preserve"> </w:t>
      </w:r>
      <w:proofErr w:type="spellStart"/>
      <w:r>
        <w:rPr>
          <w:rFonts w:hint="eastAsia"/>
          <w:color w:val="auto"/>
          <w:lang w:eastAsia="zh-CN"/>
        </w:rPr>
        <w:t>Preparatioin</w:t>
      </w:r>
      <w:proofErr w:type="spellEnd"/>
      <w:r w:rsidR="00322497">
        <w:rPr>
          <w:rFonts w:hint="eastAsia"/>
          <w:color w:val="auto"/>
          <w:lang w:eastAsia="zh-CN"/>
        </w:rPr>
        <w:t xml:space="preserve"> for demo</w:t>
      </w:r>
      <w:bookmarkEnd w:id="40"/>
    </w:p>
    <w:p w:rsidR="00613DA8" w:rsidRDefault="00613DA8" w:rsidP="00613DA8">
      <w:pPr>
        <w:rPr>
          <w:rFonts w:eastAsiaTheme="minorEastAsia"/>
          <w:lang w:eastAsia="zh-CN"/>
        </w:rPr>
      </w:pPr>
      <w:r>
        <w:rPr>
          <w:rFonts w:eastAsiaTheme="minorEastAsia" w:hint="eastAsia"/>
          <w:lang w:eastAsia="zh-CN"/>
        </w:rPr>
        <w:t>The TTYs are required to issue the demo scripts and system commands.</w:t>
      </w:r>
    </w:p>
    <w:p w:rsidR="0060375E" w:rsidRDefault="00A51186" w:rsidP="00613DA8">
      <w:pPr>
        <w:rPr>
          <w:rFonts w:eastAsiaTheme="minorEastAsia"/>
          <w:lang w:eastAsia="zh-CN"/>
        </w:rPr>
      </w:pPr>
      <w:r>
        <w:rPr>
          <w:rFonts w:eastAsiaTheme="minorEastAsia" w:hint="eastAsia"/>
          <w:lang w:eastAsia="zh-CN"/>
        </w:rPr>
        <w:t>To ease of execution, r</w:t>
      </w:r>
      <w:r w:rsidR="00322497">
        <w:rPr>
          <w:rFonts w:eastAsiaTheme="minorEastAsia" w:hint="eastAsia"/>
          <w:lang w:eastAsia="zh-CN"/>
        </w:rPr>
        <w:t xml:space="preserve">ecommend </w:t>
      </w:r>
      <w:r w:rsidR="00665EF0">
        <w:rPr>
          <w:rFonts w:eastAsiaTheme="minorEastAsia" w:hint="eastAsia"/>
          <w:lang w:eastAsia="zh-CN"/>
        </w:rPr>
        <w:t xml:space="preserve">to </w:t>
      </w:r>
      <w:r w:rsidR="00727224">
        <w:rPr>
          <w:rFonts w:eastAsiaTheme="minorEastAsia" w:hint="eastAsia"/>
          <w:lang w:eastAsia="zh-CN"/>
        </w:rPr>
        <w:t>use</w:t>
      </w:r>
      <w:r w:rsidR="006A6C1D">
        <w:rPr>
          <w:rFonts w:eastAsiaTheme="minorEastAsia" w:hint="eastAsia"/>
          <w:lang w:eastAsia="zh-CN"/>
        </w:rPr>
        <w:t xml:space="preserve"> PTS</w:t>
      </w:r>
      <w:r w:rsidR="0060375E">
        <w:rPr>
          <w:rFonts w:eastAsiaTheme="minorEastAsia" w:hint="eastAsia"/>
          <w:lang w:eastAsia="zh-CN"/>
        </w:rPr>
        <w:t xml:space="preserve"> (except those TTYs for running setup/</w:t>
      </w:r>
      <w:proofErr w:type="spellStart"/>
      <w:r w:rsidR="0060375E">
        <w:rPr>
          <w:rFonts w:eastAsiaTheme="minorEastAsia" w:hint="eastAsia"/>
          <w:lang w:eastAsia="zh-CN"/>
        </w:rPr>
        <w:t>init</w:t>
      </w:r>
      <w:proofErr w:type="spellEnd"/>
      <w:r w:rsidR="0060375E">
        <w:rPr>
          <w:rFonts w:eastAsiaTheme="minorEastAsia" w:hint="eastAsia"/>
          <w:lang w:eastAsia="zh-CN"/>
        </w:rPr>
        <w:t xml:space="preserve"> script)</w:t>
      </w:r>
      <w:r w:rsidR="00322497">
        <w:rPr>
          <w:rFonts w:eastAsiaTheme="minorEastAsia" w:hint="eastAsia"/>
          <w:lang w:eastAsia="zh-CN"/>
        </w:rPr>
        <w:t xml:space="preserve"> by </w:t>
      </w:r>
      <w:proofErr w:type="spellStart"/>
      <w:proofErr w:type="gramStart"/>
      <w:r w:rsidR="00322497">
        <w:rPr>
          <w:rFonts w:eastAsiaTheme="minorEastAsia" w:hint="eastAsia"/>
          <w:lang w:eastAsia="zh-CN"/>
        </w:rPr>
        <w:t>ssh</w:t>
      </w:r>
      <w:proofErr w:type="spellEnd"/>
      <w:proofErr w:type="gramEnd"/>
      <w:r w:rsidR="00322497">
        <w:rPr>
          <w:rFonts w:eastAsiaTheme="minorEastAsia" w:hint="eastAsia"/>
          <w:lang w:eastAsia="zh-CN"/>
        </w:rPr>
        <w:t xml:space="preserve"> from</w:t>
      </w:r>
      <w:r w:rsidR="0060375E">
        <w:rPr>
          <w:rFonts w:eastAsiaTheme="minorEastAsia" w:hint="eastAsia"/>
          <w:lang w:eastAsia="zh-CN"/>
        </w:rPr>
        <w:t xml:space="preserve"> host machine</w:t>
      </w:r>
      <w:r w:rsidR="00322497">
        <w:rPr>
          <w:rFonts w:eastAsiaTheme="minorEastAsia" w:hint="eastAsia"/>
          <w:lang w:eastAsia="zh-CN"/>
        </w:rPr>
        <w:t xml:space="preserve"> to test client and SP EP</w:t>
      </w:r>
      <w:r>
        <w:rPr>
          <w:rFonts w:eastAsiaTheme="minorEastAsia" w:hint="eastAsia"/>
          <w:lang w:eastAsia="zh-CN"/>
        </w:rPr>
        <w:t>.</w:t>
      </w:r>
    </w:p>
    <w:p w:rsidR="00F90537" w:rsidRDefault="00F90537" w:rsidP="00613DA8">
      <w:pPr>
        <w:rPr>
          <w:rFonts w:eastAsiaTheme="minorEastAsia"/>
          <w:lang w:eastAsia="zh-CN"/>
        </w:rPr>
      </w:pPr>
      <w:r>
        <w:rPr>
          <w:rFonts w:eastAsiaTheme="minorEastAsia" w:hint="eastAsia"/>
          <w:lang w:eastAsia="zh-CN"/>
        </w:rPr>
        <w:t xml:space="preserve">To be </w:t>
      </w:r>
      <w:r>
        <w:rPr>
          <w:rFonts w:eastAsiaTheme="minorEastAsia"/>
          <w:lang w:eastAsia="zh-CN"/>
        </w:rPr>
        <w:t>simplifying</w:t>
      </w:r>
      <w:r>
        <w:rPr>
          <w:rFonts w:eastAsiaTheme="minorEastAsia" w:hint="eastAsia"/>
          <w:lang w:eastAsia="zh-CN"/>
        </w:rPr>
        <w:t>, this document use "TTY" for all terminal sessions from test client, host and SP EP.</w:t>
      </w:r>
    </w:p>
    <w:p w:rsidR="00613DA8" w:rsidRDefault="00613DA8" w:rsidP="00613DA8">
      <w:pPr>
        <w:rPr>
          <w:rFonts w:eastAsiaTheme="minorEastAsia"/>
          <w:lang w:eastAsia="zh-CN"/>
        </w:rPr>
      </w:pPr>
      <w:r>
        <w:rPr>
          <w:rFonts w:eastAsiaTheme="minorEastAsia" w:hint="eastAsia"/>
          <w:lang w:eastAsia="zh-CN"/>
        </w:rPr>
        <w:t>Test client TTYs requirement:</w:t>
      </w:r>
    </w:p>
    <w:p w:rsidR="00780552" w:rsidRDefault="00780552" w:rsidP="001931E7">
      <w:pPr>
        <w:pStyle w:val="ListParagraph"/>
        <w:numPr>
          <w:ilvl w:val="0"/>
          <w:numId w:val="4"/>
        </w:numPr>
        <w:rPr>
          <w:rFonts w:eastAsiaTheme="minorEastAsia"/>
          <w:lang w:eastAsia="zh-CN"/>
        </w:rPr>
      </w:pPr>
      <w:r w:rsidRPr="00613DA8">
        <w:rPr>
          <w:rFonts w:eastAsiaTheme="minorEastAsia" w:hint="eastAsia"/>
          <w:lang w:eastAsia="zh-CN"/>
        </w:rPr>
        <w:t>TTY</w:t>
      </w:r>
      <w:r>
        <w:rPr>
          <w:rFonts w:eastAsiaTheme="minorEastAsia" w:hint="eastAsia"/>
          <w:lang w:eastAsia="zh-CN"/>
        </w:rPr>
        <w:t>1</w:t>
      </w:r>
      <w:r w:rsidR="00322497">
        <w:rPr>
          <w:rFonts w:eastAsiaTheme="minorEastAsia" w:hint="eastAsia"/>
          <w:lang w:eastAsia="zh-CN"/>
        </w:rPr>
        <w:t xml:space="preserve"> </w:t>
      </w:r>
      <w:r w:rsidRPr="00613DA8">
        <w:rPr>
          <w:rFonts w:eastAsiaTheme="minorEastAsia" w:hint="eastAsia"/>
          <w:lang w:eastAsia="zh-CN"/>
        </w:rPr>
        <w:t>to start the stream server service</w:t>
      </w:r>
      <w:r w:rsidR="00481B1D">
        <w:rPr>
          <w:rFonts w:eastAsiaTheme="minorEastAsia" w:hint="eastAsia"/>
          <w:lang w:eastAsia="zh-CN"/>
        </w:rPr>
        <w:t>s</w:t>
      </w:r>
    </w:p>
    <w:p w:rsidR="00613DA8" w:rsidRDefault="00613DA8" w:rsidP="00613DA8">
      <w:pPr>
        <w:rPr>
          <w:rFonts w:eastAsiaTheme="minorEastAsia"/>
          <w:lang w:eastAsia="zh-CN"/>
        </w:rPr>
      </w:pPr>
      <w:r>
        <w:rPr>
          <w:rFonts w:eastAsiaTheme="minorEastAsia" w:hint="eastAsia"/>
          <w:lang w:eastAsia="zh-CN"/>
        </w:rPr>
        <w:t>Host TTYs requirement:</w:t>
      </w:r>
    </w:p>
    <w:p w:rsidR="00271075" w:rsidRDefault="002A7588" w:rsidP="001931E7">
      <w:pPr>
        <w:pStyle w:val="ListParagraph"/>
        <w:numPr>
          <w:ilvl w:val="0"/>
          <w:numId w:val="12"/>
        </w:numPr>
        <w:rPr>
          <w:rFonts w:eastAsiaTheme="minorEastAsia"/>
          <w:lang w:eastAsia="zh-CN"/>
        </w:rPr>
      </w:pPr>
      <w:r>
        <w:rPr>
          <w:rFonts w:eastAsiaTheme="minorEastAsia" w:hint="eastAsia"/>
          <w:lang w:eastAsia="zh-CN"/>
        </w:rPr>
        <w:t>TTY</w:t>
      </w:r>
      <w:r w:rsidR="00271075">
        <w:rPr>
          <w:rFonts w:eastAsiaTheme="minorEastAsia" w:hint="eastAsia"/>
          <w:lang w:eastAsia="zh-CN"/>
        </w:rPr>
        <w:t>1</w:t>
      </w:r>
      <w:r w:rsidR="00322497">
        <w:rPr>
          <w:rFonts w:eastAsiaTheme="minorEastAsia" w:hint="eastAsia"/>
          <w:lang w:eastAsia="zh-CN"/>
        </w:rPr>
        <w:t xml:space="preserve"> </w:t>
      </w:r>
      <w:r w:rsidR="00271075">
        <w:rPr>
          <w:rFonts w:eastAsiaTheme="minorEastAsia" w:hint="eastAsia"/>
          <w:lang w:eastAsia="zh-CN"/>
        </w:rPr>
        <w:t>to run "</w:t>
      </w:r>
      <w:proofErr w:type="spellStart"/>
      <w:r w:rsidR="00271075">
        <w:rPr>
          <w:rFonts w:eastAsiaTheme="minorEastAsia" w:hint="eastAsia"/>
          <w:lang w:eastAsia="zh-CN"/>
        </w:rPr>
        <w:t>iostat</w:t>
      </w:r>
      <w:proofErr w:type="spellEnd"/>
      <w:r w:rsidR="00271075">
        <w:rPr>
          <w:rFonts w:eastAsiaTheme="minorEastAsia" w:hint="eastAsia"/>
          <w:lang w:eastAsia="zh-CN"/>
        </w:rPr>
        <w:t xml:space="preserve"> -d -m 10" for monitoring RAID IO</w:t>
      </w:r>
    </w:p>
    <w:p w:rsidR="00613DA8" w:rsidRDefault="002A7588" w:rsidP="001931E7">
      <w:pPr>
        <w:pStyle w:val="ListParagraph"/>
        <w:numPr>
          <w:ilvl w:val="0"/>
          <w:numId w:val="12"/>
        </w:numPr>
        <w:rPr>
          <w:rFonts w:eastAsiaTheme="minorEastAsia"/>
          <w:lang w:eastAsia="zh-CN"/>
        </w:rPr>
      </w:pPr>
      <w:r>
        <w:rPr>
          <w:rFonts w:eastAsiaTheme="minorEastAsia" w:hint="eastAsia"/>
          <w:lang w:eastAsia="zh-CN"/>
        </w:rPr>
        <w:t>TTY</w:t>
      </w:r>
      <w:r w:rsidR="00271075">
        <w:rPr>
          <w:rFonts w:eastAsiaTheme="minorEastAsia" w:hint="eastAsia"/>
          <w:lang w:eastAsia="zh-CN"/>
        </w:rPr>
        <w:t>2</w:t>
      </w:r>
      <w:r w:rsidR="00613DA8" w:rsidRPr="00613DA8">
        <w:rPr>
          <w:rFonts w:eastAsiaTheme="minorEastAsia" w:hint="eastAsia"/>
          <w:lang w:eastAsia="zh-CN"/>
        </w:rPr>
        <w:t xml:space="preserve"> t</w:t>
      </w:r>
      <w:r w:rsidR="00613DA8">
        <w:rPr>
          <w:rFonts w:eastAsiaTheme="minorEastAsia" w:hint="eastAsia"/>
          <w:lang w:eastAsia="zh-CN"/>
        </w:rPr>
        <w:t xml:space="preserve">o run </w:t>
      </w:r>
      <w:r w:rsidR="00271075">
        <w:rPr>
          <w:rFonts w:eastAsiaTheme="minorEastAsia" w:hint="eastAsia"/>
          <w:lang w:eastAsia="zh-CN"/>
        </w:rPr>
        <w:t>"</w:t>
      </w:r>
      <w:proofErr w:type="spellStart"/>
      <w:r w:rsidR="00271075">
        <w:rPr>
          <w:rFonts w:eastAsiaTheme="minorEastAsia" w:hint="eastAsia"/>
          <w:lang w:eastAsia="zh-CN"/>
        </w:rPr>
        <w:t>mpstat</w:t>
      </w:r>
      <w:proofErr w:type="spellEnd"/>
      <w:r w:rsidR="00271075">
        <w:rPr>
          <w:rFonts w:eastAsiaTheme="minorEastAsia" w:hint="eastAsia"/>
          <w:lang w:eastAsia="zh-CN"/>
        </w:rPr>
        <w:t xml:space="preserve"> 10" for monitoring CPU usage</w:t>
      </w:r>
    </w:p>
    <w:p w:rsidR="00271075" w:rsidRDefault="002A7588" w:rsidP="001931E7">
      <w:pPr>
        <w:pStyle w:val="ListParagraph"/>
        <w:numPr>
          <w:ilvl w:val="0"/>
          <w:numId w:val="12"/>
        </w:numPr>
        <w:rPr>
          <w:rFonts w:eastAsiaTheme="minorEastAsia"/>
          <w:lang w:eastAsia="zh-CN"/>
        </w:rPr>
      </w:pPr>
      <w:r>
        <w:rPr>
          <w:rFonts w:eastAsiaTheme="minorEastAsia" w:hint="eastAsia"/>
          <w:lang w:eastAsia="zh-CN"/>
        </w:rPr>
        <w:t>TTY</w:t>
      </w:r>
      <w:r w:rsidR="00271075">
        <w:rPr>
          <w:rFonts w:eastAsiaTheme="minorEastAsia" w:hint="eastAsia"/>
          <w:lang w:eastAsia="zh-CN"/>
        </w:rPr>
        <w:t>3 to run demo session#1</w:t>
      </w:r>
    </w:p>
    <w:p w:rsidR="00271075" w:rsidRDefault="00271075" w:rsidP="001931E7">
      <w:pPr>
        <w:pStyle w:val="ListParagraph"/>
        <w:numPr>
          <w:ilvl w:val="0"/>
          <w:numId w:val="12"/>
        </w:numPr>
        <w:rPr>
          <w:rFonts w:eastAsiaTheme="minorEastAsia"/>
          <w:lang w:eastAsia="zh-CN"/>
        </w:rPr>
      </w:pPr>
      <w:r>
        <w:rPr>
          <w:rFonts w:eastAsiaTheme="minorEastAsia" w:hint="eastAsia"/>
          <w:lang w:eastAsia="zh-CN"/>
        </w:rPr>
        <w:t>TTY4 to run</w:t>
      </w:r>
      <w:r w:rsidR="00B246C7">
        <w:rPr>
          <w:rFonts w:eastAsiaTheme="minorEastAsia" w:hint="eastAsia"/>
          <w:lang w:eastAsia="zh-CN"/>
        </w:rPr>
        <w:t xml:space="preserve"> outstanding</w:t>
      </w:r>
      <w:r>
        <w:rPr>
          <w:rFonts w:eastAsiaTheme="minorEastAsia" w:hint="eastAsia"/>
          <w:lang w:eastAsia="zh-CN"/>
        </w:rPr>
        <w:t xml:space="preserve"> demo session#2 (if requires)</w:t>
      </w:r>
    </w:p>
    <w:p w:rsidR="00271075" w:rsidRDefault="00271075" w:rsidP="001931E7">
      <w:pPr>
        <w:pStyle w:val="ListParagraph"/>
        <w:numPr>
          <w:ilvl w:val="0"/>
          <w:numId w:val="12"/>
        </w:numPr>
        <w:rPr>
          <w:rFonts w:eastAsiaTheme="minorEastAsia"/>
          <w:lang w:eastAsia="zh-CN"/>
        </w:rPr>
      </w:pPr>
      <w:r>
        <w:rPr>
          <w:rFonts w:eastAsiaTheme="minorEastAsia" w:hint="eastAsia"/>
          <w:lang w:eastAsia="zh-CN"/>
        </w:rPr>
        <w:t>TTY5 to run</w:t>
      </w:r>
      <w:r w:rsidR="00B246C7">
        <w:rPr>
          <w:rFonts w:eastAsiaTheme="minorEastAsia" w:hint="eastAsia"/>
          <w:lang w:eastAsia="zh-CN"/>
        </w:rPr>
        <w:t xml:space="preserve"> outstanding</w:t>
      </w:r>
      <w:r>
        <w:rPr>
          <w:rFonts w:eastAsiaTheme="minorEastAsia" w:hint="eastAsia"/>
          <w:lang w:eastAsia="zh-CN"/>
        </w:rPr>
        <w:t xml:space="preserve"> demo session#3 (if requires)</w:t>
      </w:r>
    </w:p>
    <w:p w:rsidR="00271075" w:rsidRDefault="00271075" w:rsidP="00271075">
      <w:pPr>
        <w:rPr>
          <w:rFonts w:eastAsiaTheme="minorEastAsia"/>
          <w:lang w:eastAsia="zh-CN"/>
        </w:rPr>
      </w:pPr>
      <w:r>
        <w:rPr>
          <w:rFonts w:eastAsiaTheme="minorEastAsia" w:hint="eastAsia"/>
          <w:lang w:eastAsia="zh-CN"/>
        </w:rPr>
        <w:t>SP EP TTYs requirement:</w:t>
      </w:r>
    </w:p>
    <w:p w:rsidR="00271075" w:rsidRDefault="00271075" w:rsidP="001931E7">
      <w:pPr>
        <w:pStyle w:val="ListParagraph"/>
        <w:numPr>
          <w:ilvl w:val="0"/>
          <w:numId w:val="12"/>
        </w:numPr>
        <w:rPr>
          <w:rFonts w:eastAsiaTheme="minorEastAsia"/>
          <w:lang w:eastAsia="zh-CN"/>
        </w:rPr>
      </w:pPr>
      <w:r>
        <w:rPr>
          <w:rFonts w:eastAsiaTheme="minorEastAsia" w:hint="eastAsia"/>
          <w:lang w:eastAsia="zh-CN"/>
        </w:rPr>
        <w:lastRenderedPageBreak/>
        <w:t>TTY1</w:t>
      </w:r>
      <w:r w:rsidR="00481B1D">
        <w:rPr>
          <w:rFonts w:eastAsiaTheme="minorEastAsia" w:hint="eastAsia"/>
          <w:lang w:eastAsia="zh-CN"/>
        </w:rPr>
        <w:t xml:space="preserve"> </w:t>
      </w:r>
      <w:r>
        <w:rPr>
          <w:rFonts w:eastAsiaTheme="minorEastAsia" w:hint="eastAsia"/>
          <w:lang w:eastAsia="zh-CN"/>
        </w:rPr>
        <w:t>to run "</w:t>
      </w:r>
      <w:proofErr w:type="spellStart"/>
      <w:r>
        <w:rPr>
          <w:rFonts w:eastAsiaTheme="minorEastAsia" w:hint="eastAsia"/>
          <w:lang w:eastAsia="zh-CN"/>
        </w:rPr>
        <w:t>iostat</w:t>
      </w:r>
      <w:proofErr w:type="spellEnd"/>
      <w:r>
        <w:rPr>
          <w:rFonts w:eastAsiaTheme="minorEastAsia" w:hint="eastAsia"/>
          <w:lang w:eastAsia="zh-CN"/>
        </w:rPr>
        <w:t xml:space="preserve"> -d -m 10" for monitoring RAID IO</w:t>
      </w:r>
    </w:p>
    <w:p w:rsidR="00271075" w:rsidRDefault="00271075" w:rsidP="001931E7">
      <w:pPr>
        <w:pStyle w:val="ListParagraph"/>
        <w:numPr>
          <w:ilvl w:val="0"/>
          <w:numId w:val="12"/>
        </w:numPr>
        <w:rPr>
          <w:rFonts w:eastAsiaTheme="minorEastAsia"/>
          <w:lang w:eastAsia="zh-CN"/>
        </w:rPr>
      </w:pPr>
      <w:r>
        <w:rPr>
          <w:rFonts w:eastAsiaTheme="minorEastAsia" w:hint="eastAsia"/>
          <w:lang w:eastAsia="zh-CN"/>
        </w:rPr>
        <w:t>TTY2</w:t>
      </w:r>
      <w:r w:rsidRPr="00613DA8">
        <w:rPr>
          <w:rFonts w:eastAsiaTheme="minorEastAsia" w:hint="eastAsia"/>
          <w:lang w:eastAsia="zh-CN"/>
        </w:rPr>
        <w:t xml:space="preserve"> t</w:t>
      </w:r>
      <w:r>
        <w:rPr>
          <w:rFonts w:eastAsiaTheme="minorEastAsia" w:hint="eastAsia"/>
          <w:lang w:eastAsia="zh-CN"/>
        </w:rPr>
        <w:t>o run "</w:t>
      </w:r>
      <w:proofErr w:type="spellStart"/>
      <w:r>
        <w:rPr>
          <w:rFonts w:eastAsiaTheme="minorEastAsia" w:hint="eastAsia"/>
          <w:lang w:eastAsia="zh-CN"/>
        </w:rPr>
        <w:t>mpstat</w:t>
      </w:r>
      <w:proofErr w:type="spellEnd"/>
      <w:r>
        <w:rPr>
          <w:rFonts w:eastAsiaTheme="minorEastAsia" w:hint="eastAsia"/>
          <w:lang w:eastAsia="zh-CN"/>
        </w:rPr>
        <w:t xml:space="preserve"> 10" for monitoring CPU usage</w:t>
      </w:r>
    </w:p>
    <w:p w:rsidR="00271075" w:rsidRDefault="00271075" w:rsidP="001931E7">
      <w:pPr>
        <w:pStyle w:val="ListParagraph"/>
        <w:numPr>
          <w:ilvl w:val="0"/>
          <w:numId w:val="12"/>
        </w:numPr>
        <w:rPr>
          <w:rFonts w:eastAsiaTheme="minorEastAsia"/>
          <w:lang w:eastAsia="zh-CN"/>
        </w:rPr>
      </w:pPr>
      <w:r>
        <w:rPr>
          <w:rFonts w:eastAsiaTheme="minorEastAsia" w:hint="eastAsia"/>
          <w:lang w:eastAsia="zh-CN"/>
        </w:rPr>
        <w:t>TTY3 to run demo session#1</w:t>
      </w:r>
    </w:p>
    <w:p w:rsidR="00271075" w:rsidRDefault="00271075" w:rsidP="001931E7">
      <w:pPr>
        <w:pStyle w:val="ListParagraph"/>
        <w:numPr>
          <w:ilvl w:val="0"/>
          <w:numId w:val="12"/>
        </w:numPr>
        <w:rPr>
          <w:rFonts w:eastAsiaTheme="minorEastAsia"/>
          <w:lang w:eastAsia="zh-CN"/>
        </w:rPr>
      </w:pPr>
      <w:r>
        <w:rPr>
          <w:rFonts w:eastAsiaTheme="minorEastAsia" w:hint="eastAsia"/>
          <w:lang w:eastAsia="zh-CN"/>
        </w:rPr>
        <w:t>TTY4 to run</w:t>
      </w:r>
      <w:r w:rsidR="00B246C7">
        <w:rPr>
          <w:rFonts w:eastAsiaTheme="minorEastAsia" w:hint="eastAsia"/>
          <w:lang w:eastAsia="zh-CN"/>
        </w:rPr>
        <w:t xml:space="preserve"> outstanding</w:t>
      </w:r>
      <w:r>
        <w:rPr>
          <w:rFonts w:eastAsiaTheme="minorEastAsia" w:hint="eastAsia"/>
          <w:lang w:eastAsia="zh-CN"/>
        </w:rPr>
        <w:t xml:space="preserve"> demo session#2 (if requires)</w:t>
      </w:r>
    </w:p>
    <w:p w:rsidR="00271075" w:rsidRDefault="00271075" w:rsidP="001931E7">
      <w:pPr>
        <w:pStyle w:val="ListParagraph"/>
        <w:numPr>
          <w:ilvl w:val="0"/>
          <w:numId w:val="12"/>
        </w:numPr>
        <w:rPr>
          <w:rFonts w:eastAsiaTheme="minorEastAsia"/>
          <w:lang w:eastAsia="zh-CN"/>
        </w:rPr>
      </w:pPr>
      <w:r>
        <w:rPr>
          <w:rFonts w:eastAsiaTheme="minorEastAsia" w:hint="eastAsia"/>
          <w:lang w:eastAsia="zh-CN"/>
        </w:rPr>
        <w:t xml:space="preserve">TTY5 to run </w:t>
      </w:r>
      <w:r w:rsidR="00B246C7">
        <w:rPr>
          <w:rFonts w:eastAsiaTheme="minorEastAsia" w:hint="eastAsia"/>
          <w:lang w:eastAsia="zh-CN"/>
        </w:rPr>
        <w:t xml:space="preserve">outstanding </w:t>
      </w:r>
      <w:r>
        <w:rPr>
          <w:rFonts w:eastAsiaTheme="minorEastAsia" w:hint="eastAsia"/>
          <w:lang w:eastAsia="zh-CN"/>
        </w:rPr>
        <w:t>demo session#3 (if requires)</w:t>
      </w:r>
    </w:p>
    <w:p w:rsidR="007D2CD5" w:rsidRDefault="007D2CD5" w:rsidP="001931E7">
      <w:pPr>
        <w:pStyle w:val="Heading2"/>
        <w:numPr>
          <w:ilvl w:val="2"/>
          <w:numId w:val="1"/>
        </w:numPr>
        <w:tabs>
          <w:tab w:val="clear" w:pos="2520"/>
          <w:tab w:val="num" w:pos="990"/>
        </w:tabs>
        <w:spacing w:after="200"/>
        <w:ind w:left="994"/>
        <w:rPr>
          <w:color w:val="auto"/>
        </w:rPr>
      </w:pPr>
      <w:bookmarkStart w:id="41" w:name="_Toc380684157"/>
      <w:r>
        <w:rPr>
          <w:color w:val="auto"/>
        </w:rPr>
        <w:t>Prepare Storage</w:t>
      </w:r>
      <w:bookmarkEnd w:id="41"/>
      <w:r>
        <w:rPr>
          <w:color w:val="auto"/>
        </w:rPr>
        <w:t xml:space="preserve"> </w:t>
      </w:r>
    </w:p>
    <w:p w:rsidR="007D2CD5" w:rsidRPr="007D2CD5" w:rsidRDefault="007D2CD5" w:rsidP="007D2CD5">
      <w:pPr>
        <w:ind w:left="274"/>
      </w:pPr>
      <w:r>
        <w:t xml:space="preserve">To create a RAID5 volume over the SATA drives in host Linux and </w:t>
      </w:r>
      <w:r w:rsidR="00784EA0">
        <w:t>SP</w:t>
      </w:r>
      <w:r>
        <w:t xml:space="preserve"> Linux.</w:t>
      </w:r>
    </w:p>
    <w:p w:rsidR="00CB27DD" w:rsidRDefault="007D2CD5" w:rsidP="001931E7">
      <w:pPr>
        <w:pStyle w:val="ListParagraph"/>
        <w:numPr>
          <w:ilvl w:val="0"/>
          <w:numId w:val="8"/>
        </w:numPr>
        <w:spacing w:before="240"/>
      </w:pPr>
      <w:r>
        <w:t>Host Linux local storage preparation</w:t>
      </w:r>
    </w:p>
    <w:p w:rsidR="007E03F6" w:rsidRDefault="007E03F6" w:rsidP="007D2CD5">
      <w:pPr>
        <w:ind w:left="634"/>
        <w:rPr>
          <w:rFonts w:eastAsiaTheme="minorEastAsia"/>
          <w:lang w:eastAsia="zh-CN"/>
        </w:rPr>
      </w:pPr>
      <w:r w:rsidRPr="007E03F6">
        <w:rPr>
          <w:rFonts w:eastAsiaTheme="minorEastAsia" w:hint="eastAsia"/>
          <w:lang w:eastAsia="zh-CN"/>
        </w:rPr>
        <w:t>(</w:t>
      </w:r>
      <w:r w:rsidRPr="007E03F6">
        <w:rPr>
          <w:rFonts w:eastAsiaTheme="minorEastAsia" w:hint="eastAsia"/>
          <w:b/>
          <w:lang w:eastAsia="zh-CN"/>
        </w:rPr>
        <w:t>Attention</w:t>
      </w:r>
      <w:r>
        <w:rPr>
          <w:rFonts w:eastAsiaTheme="minorEastAsia" w:hint="eastAsia"/>
          <w:lang w:eastAsia="zh-CN"/>
        </w:rPr>
        <w:t>: Please modify "</w:t>
      </w:r>
      <w:r w:rsidRPr="007E03F6">
        <w:rPr>
          <w:rFonts w:eastAsiaTheme="minorEastAsia"/>
          <w:lang w:eastAsia="zh-CN"/>
        </w:rPr>
        <w:t>DEVS</w:t>
      </w:r>
      <w:r>
        <w:rPr>
          <w:rFonts w:eastAsiaTheme="minorEastAsia" w:hint="eastAsia"/>
          <w:lang w:eastAsia="zh-CN"/>
        </w:rPr>
        <w:t>" and "DEVS_ADD" variable in "do-raid-create.sh" to match the real spare drive names.</w:t>
      </w:r>
      <w:r w:rsidR="0058449B">
        <w:rPr>
          <w:rFonts w:eastAsiaTheme="minorEastAsia" w:hint="eastAsia"/>
          <w:lang w:eastAsia="zh-CN"/>
        </w:rPr>
        <w:t xml:space="preserve"> D</w:t>
      </w:r>
      <w:r w:rsidR="0058449B">
        <w:t>efault is</w:t>
      </w:r>
      <w:r w:rsidR="00366F1E">
        <w:rPr>
          <w:rFonts w:eastAsiaTheme="minorEastAsia" w:hint="eastAsia"/>
          <w:lang w:eastAsia="zh-CN"/>
        </w:rPr>
        <w:t xml:space="preserve"> for devices</w:t>
      </w:r>
      <w:r w:rsidR="0058449B">
        <w:t xml:space="preserve"> </w:t>
      </w:r>
      <w:r w:rsidR="0058449B" w:rsidRPr="007D2CD5">
        <w:rPr>
          <w:i/>
        </w:rPr>
        <w:t>/</w:t>
      </w:r>
      <w:proofErr w:type="spellStart"/>
      <w:r w:rsidR="0058449B" w:rsidRPr="007D2CD5">
        <w:rPr>
          <w:i/>
        </w:rPr>
        <w:t>dev</w:t>
      </w:r>
      <w:proofErr w:type="spellEnd"/>
      <w:r w:rsidR="0058449B" w:rsidRPr="007D2CD5">
        <w:rPr>
          <w:i/>
        </w:rPr>
        <w:t>/</w:t>
      </w:r>
      <w:proofErr w:type="spellStart"/>
      <w:proofErr w:type="gramStart"/>
      <w:r w:rsidR="0058449B" w:rsidRPr="007D2CD5">
        <w:rPr>
          <w:i/>
        </w:rPr>
        <w:t>sd</w:t>
      </w:r>
      <w:proofErr w:type="spellEnd"/>
      <w:r w:rsidR="0058449B">
        <w:rPr>
          <w:rFonts w:eastAsiaTheme="minorEastAsia" w:hint="eastAsia"/>
          <w:i/>
          <w:lang w:eastAsia="zh-CN"/>
        </w:rPr>
        <w:t>[</w:t>
      </w:r>
      <w:proofErr w:type="spellStart"/>
      <w:proofErr w:type="gramEnd"/>
      <w:r w:rsidR="00366F1E">
        <w:rPr>
          <w:i/>
        </w:rPr>
        <w:t>b</w:t>
      </w:r>
      <w:r w:rsidR="00366F1E">
        <w:rPr>
          <w:rFonts w:eastAsiaTheme="minorEastAsia" w:hint="eastAsia"/>
          <w:i/>
          <w:lang w:eastAsia="zh-CN"/>
        </w:rPr>
        <w:t>cde</w:t>
      </w:r>
      <w:r w:rsidR="0058449B" w:rsidRPr="007D2CD5">
        <w:rPr>
          <w:i/>
        </w:rPr>
        <w:t>f</w:t>
      </w:r>
      <w:proofErr w:type="spellEnd"/>
      <w:r w:rsidR="0058449B">
        <w:rPr>
          <w:rFonts w:eastAsiaTheme="minorEastAsia" w:hint="eastAsia"/>
          <w:i/>
          <w:lang w:eastAsia="zh-CN"/>
        </w:rPr>
        <w:t>]</w:t>
      </w:r>
      <w:r>
        <w:rPr>
          <w:rFonts w:eastAsiaTheme="minorEastAsia" w:hint="eastAsia"/>
          <w:lang w:eastAsia="zh-CN"/>
        </w:rPr>
        <w:t>)</w:t>
      </w:r>
    </w:p>
    <w:p w:rsidR="007E03F6" w:rsidRPr="007E03F6" w:rsidRDefault="007E03F6" w:rsidP="001931E7">
      <w:pPr>
        <w:pStyle w:val="ListParagraph"/>
        <w:numPr>
          <w:ilvl w:val="1"/>
          <w:numId w:val="8"/>
        </w:numPr>
        <w:rPr>
          <w:rFonts w:eastAsiaTheme="minorEastAsia"/>
          <w:lang w:eastAsia="zh-CN"/>
        </w:rPr>
      </w:pPr>
      <w:r>
        <w:rPr>
          <w:rFonts w:eastAsiaTheme="minorEastAsia" w:hint="eastAsia"/>
          <w:lang w:eastAsia="zh-CN"/>
        </w:rPr>
        <w:t>For example, use "DEVS=/</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w:t>
      </w:r>
      <w:proofErr w:type="spellEnd"/>
      <w:r>
        <w:rPr>
          <w:rFonts w:eastAsiaTheme="minorEastAsia" w:hint="eastAsia"/>
          <w:lang w:eastAsia="zh-CN"/>
        </w:rPr>
        <w:t>[</w:t>
      </w:r>
      <w:proofErr w:type="spellStart"/>
      <w:r>
        <w:rPr>
          <w:rFonts w:eastAsiaTheme="minorEastAsia" w:hint="eastAsia"/>
          <w:lang w:eastAsia="zh-CN"/>
        </w:rPr>
        <w:t>mnop</w:t>
      </w:r>
      <w:proofErr w:type="spellEnd"/>
      <w:r>
        <w:rPr>
          <w:rFonts w:eastAsiaTheme="minorEastAsia" w:hint="eastAsia"/>
          <w:lang w:eastAsia="zh-CN"/>
        </w:rPr>
        <w:t>]" and "DEVS_ADD=/</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sdq</w:t>
      </w:r>
      <w:proofErr w:type="spellEnd"/>
      <w:r>
        <w:rPr>
          <w:rFonts w:eastAsiaTheme="minorEastAsia" w:hint="eastAsia"/>
          <w:lang w:eastAsia="zh-CN"/>
        </w:rPr>
        <w:t>" if the spare drives are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sdm</w:t>
      </w:r>
      <w:proofErr w:type="spellEnd"/>
      <w:r>
        <w:rPr>
          <w:rFonts w:eastAsiaTheme="minorEastAsia" w:hint="eastAsia"/>
          <w:lang w:eastAsia="zh-CN"/>
        </w:rPr>
        <w:t xml:space="preserv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sdn</w:t>
      </w:r>
      <w:proofErr w:type="spellEnd"/>
      <w:r>
        <w:rPr>
          <w:rFonts w:eastAsiaTheme="minorEastAsia" w:hint="eastAsia"/>
          <w:lang w:eastAsia="zh-CN"/>
        </w:rPr>
        <w:t xml:space="preserv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sdo</w:t>
      </w:r>
      <w:proofErr w:type="spellEnd"/>
      <w:r>
        <w:rPr>
          <w:rFonts w:eastAsiaTheme="minorEastAsia" w:hint="eastAsia"/>
          <w:lang w:eastAsia="zh-CN"/>
        </w:rPr>
        <w:t xml:space="preserv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sdp</w:t>
      </w:r>
      <w:proofErr w:type="spellEnd"/>
      <w:r>
        <w:rPr>
          <w:rFonts w:eastAsiaTheme="minorEastAsia" w:hint="eastAsia"/>
          <w:lang w:eastAsia="zh-CN"/>
        </w:rPr>
        <w:t xml:space="preserv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sdq</w:t>
      </w:r>
      <w:proofErr w:type="spellEnd"/>
      <w:r>
        <w:rPr>
          <w:rFonts w:eastAsiaTheme="minorEastAsia" w:hint="eastAsia"/>
          <w:lang w:eastAsia="zh-CN"/>
        </w:rPr>
        <w:t>"</w:t>
      </w:r>
    </w:p>
    <w:p w:rsidR="007D2CD5" w:rsidRPr="0058449B" w:rsidRDefault="007D2CD5" w:rsidP="0058449B">
      <w:pPr>
        <w:ind w:left="720"/>
        <w:rPr>
          <w:rFonts w:eastAsiaTheme="minorEastAsia"/>
          <w:i/>
          <w:lang w:eastAsia="zh-CN"/>
        </w:rPr>
      </w:pPr>
      <w:r w:rsidRPr="007D2CD5">
        <w:rPr>
          <w:i/>
        </w:rPr>
        <w:t>./do</w:t>
      </w:r>
      <w:r w:rsidR="007E03F6">
        <w:rPr>
          <w:rFonts w:eastAsiaTheme="minorEastAsia" w:hint="eastAsia"/>
          <w:i/>
          <w:lang w:eastAsia="zh-CN"/>
        </w:rPr>
        <w:t>-raid</w:t>
      </w:r>
      <w:r w:rsidR="0058449B">
        <w:rPr>
          <w:i/>
        </w:rPr>
        <w:t>-create.sh</w:t>
      </w:r>
    </w:p>
    <w:p w:rsidR="007D2CD5" w:rsidRDefault="00821089" w:rsidP="001931E7">
      <w:pPr>
        <w:pStyle w:val="ListParagraph"/>
        <w:numPr>
          <w:ilvl w:val="0"/>
          <w:numId w:val="8"/>
        </w:numPr>
        <w:spacing w:before="240"/>
      </w:pPr>
      <w:r>
        <w:t>S</w:t>
      </w:r>
      <w:r w:rsidR="007D2CD5">
        <w:t>P Linux storage preparation</w:t>
      </w:r>
    </w:p>
    <w:p w:rsidR="0058449B" w:rsidRDefault="0058449B" w:rsidP="0058449B">
      <w:pPr>
        <w:ind w:left="634"/>
        <w:rPr>
          <w:rFonts w:eastAsiaTheme="minorEastAsia"/>
          <w:lang w:eastAsia="zh-CN"/>
        </w:rPr>
      </w:pPr>
      <w:r w:rsidRPr="007E03F6">
        <w:rPr>
          <w:rFonts w:eastAsiaTheme="minorEastAsia" w:hint="eastAsia"/>
          <w:lang w:eastAsia="zh-CN"/>
        </w:rPr>
        <w:t>(</w:t>
      </w:r>
      <w:r w:rsidRPr="007E03F6">
        <w:rPr>
          <w:rFonts w:eastAsiaTheme="minorEastAsia" w:hint="eastAsia"/>
          <w:b/>
          <w:lang w:eastAsia="zh-CN"/>
        </w:rPr>
        <w:t>Attention</w:t>
      </w:r>
      <w:r>
        <w:rPr>
          <w:rFonts w:eastAsiaTheme="minorEastAsia" w:hint="eastAsia"/>
          <w:lang w:eastAsia="zh-CN"/>
        </w:rPr>
        <w:t>: Please modify "</w:t>
      </w:r>
      <w:r w:rsidRPr="007E03F6">
        <w:rPr>
          <w:rFonts w:eastAsiaTheme="minorEastAsia"/>
          <w:lang w:eastAsia="zh-CN"/>
        </w:rPr>
        <w:t>DEVS</w:t>
      </w:r>
      <w:r>
        <w:rPr>
          <w:rFonts w:eastAsiaTheme="minorEastAsia" w:hint="eastAsia"/>
          <w:lang w:eastAsia="zh-CN"/>
        </w:rPr>
        <w:t>" and "DEVS_ADD" variable in "do-raid-create.sh" to match the real spare drive names.</w:t>
      </w:r>
      <w:r w:rsidRPr="0058449B">
        <w:t xml:space="preserve"> </w:t>
      </w:r>
      <w:r>
        <w:rPr>
          <w:rFonts w:eastAsiaTheme="minorEastAsia" w:hint="eastAsia"/>
          <w:lang w:eastAsia="zh-CN"/>
        </w:rPr>
        <w:t>D</w:t>
      </w:r>
      <w:r>
        <w:t>efault is</w:t>
      </w:r>
      <w:r w:rsidR="00366F1E">
        <w:rPr>
          <w:rFonts w:eastAsiaTheme="minorEastAsia" w:hint="eastAsia"/>
          <w:lang w:eastAsia="zh-CN"/>
        </w:rPr>
        <w:t xml:space="preserve"> for devices</w:t>
      </w:r>
      <w:r>
        <w:t xml:space="preserve"> </w:t>
      </w:r>
      <w:r w:rsidRPr="007D2CD5">
        <w:rPr>
          <w:i/>
        </w:rPr>
        <w:t>/</w:t>
      </w:r>
      <w:proofErr w:type="spellStart"/>
      <w:r w:rsidRPr="007D2CD5">
        <w:rPr>
          <w:i/>
        </w:rPr>
        <w:t>dev</w:t>
      </w:r>
      <w:proofErr w:type="spellEnd"/>
      <w:r w:rsidRPr="007D2CD5">
        <w:rPr>
          <w:i/>
        </w:rPr>
        <w:t>/</w:t>
      </w:r>
      <w:proofErr w:type="spellStart"/>
      <w:proofErr w:type="gramStart"/>
      <w:r w:rsidRPr="007D2CD5">
        <w:rPr>
          <w:i/>
        </w:rPr>
        <w:t>sd</w:t>
      </w:r>
      <w:proofErr w:type="spellEnd"/>
      <w:r>
        <w:rPr>
          <w:rFonts w:eastAsiaTheme="minorEastAsia" w:hint="eastAsia"/>
          <w:i/>
          <w:lang w:eastAsia="zh-CN"/>
        </w:rPr>
        <w:t>[</w:t>
      </w:r>
      <w:proofErr w:type="spellStart"/>
      <w:proofErr w:type="gramEnd"/>
      <w:r w:rsidR="00366F1E">
        <w:rPr>
          <w:i/>
        </w:rPr>
        <w:t>b</w:t>
      </w:r>
      <w:r w:rsidR="00366F1E">
        <w:rPr>
          <w:rFonts w:eastAsiaTheme="minorEastAsia" w:hint="eastAsia"/>
          <w:i/>
          <w:lang w:eastAsia="zh-CN"/>
        </w:rPr>
        <w:t>cde</w:t>
      </w:r>
      <w:r w:rsidRPr="007D2CD5">
        <w:rPr>
          <w:i/>
        </w:rPr>
        <w:t>f</w:t>
      </w:r>
      <w:proofErr w:type="spellEnd"/>
      <w:r>
        <w:rPr>
          <w:rFonts w:eastAsiaTheme="minorEastAsia" w:hint="eastAsia"/>
          <w:i/>
          <w:lang w:eastAsia="zh-CN"/>
        </w:rPr>
        <w:t>]</w:t>
      </w:r>
      <w:r>
        <w:rPr>
          <w:rFonts w:eastAsiaTheme="minorEastAsia" w:hint="eastAsia"/>
          <w:lang w:eastAsia="zh-CN"/>
        </w:rPr>
        <w:t>)</w:t>
      </w:r>
    </w:p>
    <w:p w:rsidR="0058449B" w:rsidRPr="007E03F6" w:rsidRDefault="0058449B" w:rsidP="001931E7">
      <w:pPr>
        <w:pStyle w:val="ListParagraph"/>
        <w:numPr>
          <w:ilvl w:val="1"/>
          <w:numId w:val="8"/>
        </w:numPr>
        <w:rPr>
          <w:rFonts w:eastAsiaTheme="minorEastAsia"/>
          <w:lang w:eastAsia="zh-CN"/>
        </w:rPr>
      </w:pPr>
      <w:r>
        <w:rPr>
          <w:rFonts w:eastAsiaTheme="minorEastAsia" w:hint="eastAsia"/>
          <w:lang w:eastAsia="zh-CN"/>
        </w:rPr>
        <w:t>For example, use "DEVS=/</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w:t>
      </w:r>
      <w:proofErr w:type="spellEnd"/>
      <w:r>
        <w:rPr>
          <w:rFonts w:eastAsiaTheme="minorEastAsia" w:hint="eastAsia"/>
          <w:lang w:eastAsia="zh-CN"/>
        </w:rPr>
        <w:t>[</w:t>
      </w:r>
      <w:proofErr w:type="spellStart"/>
      <w:r>
        <w:rPr>
          <w:rFonts w:eastAsiaTheme="minorEastAsia" w:hint="eastAsia"/>
          <w:lang w:eastAsia="zh-CN"/>
        </w:rPr>
        <w:t>mnop</w:t>
      </w:r>
      <w:proofErr w:type="spellEnd"/>
      <w:r>
        <w:rPr>
          <w:rFonts w:eastAsiaTheme="minorEastAsia" w:hint="eastAsia"/>
          <w:lang w:eastAsia="zh-CN"/>
        </w:rPr>
        <w:t>]" and "DEVS_ADD=/</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sdq</w:t>
      </w:r>
      <w:proofErr w:type="spellEnd"/>
      <w:r>
        <w:rPr>
          <w:rFonts w:eastAsiaTheme="minorEastAsia" w:hint="eastAsia"/>
          <w:lang w:eastAsia="zh-CN"/>
        </w:rPr>
        <w:t>" if the spare drives are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sdm</w:t>
      </w:r>
      <w:proofErr w:type="spellEnd"/>
      <w:r>
        <w:rPr>
          <w:rFonts w:eastAsiaTheme="minorEastAsia" w:hint="eastAsia"/>
          <w:lang w:eastAsia="zh-CN"/>
        </w:rPr>
        <w:t xml:space="preserv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sdn</w:t>
      </w:r>
      <w:proofErr w:type="spellEnd"/>
      <w:r>
        <w:rPr>
          <w:rFonts w:eastAsiaTheme="minorEastAsia" w:hint="eastAsia"/>
          <w:lang w:eastAsia="zh-CN"/>
        </w:rPr>
        <w:t xml:space="preserv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sdo</w:t>
      </w:r>
      <w:proofErr w:type="spellEnd"/>
      <w:r>
        <w:rPr>
          <w:rFonts w:eastAsiaTheme="minorEastAsia" w:hint="eastAsia"/>
          <w:lang w:eastAsia="zh-CN"/>
        </w:rPr>
        <w:t xml:space="preserv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sdp</w:t>
      </w:r>
      <w:proofErr w:type="spellEnd"/>
      <w:r>
        <w:rPr>
          <w:rFonts w:eastAsiaTheme="minorEastAsia" w:hint="eastAsia"/>
          <w:lang w:eastAsia="zh-CN"/>
        </w:rPr>
        <w:t xml:space="preserve"> /</w:t>
      </w:r>
      <w:proofErr w:type="spellStart"/>
      <w:r>
        <w:rPr>
          <w:rFonts w:eastAsiaTheme="minorEastAsia" w:hint="eastAsia"/>
          <w:lang w:eastAsia="zh-CN"/>
        </w:rPr>
        <w:t>dev</w:t>
      </w:r>
      <w:proofErr w:type="spellEnd"/>
      <w:r>
        <w:rPr>
          <w:rFonts w:eastAsiaTheme="minorEastAsia" w:hint="eastAsia"/>
          <w:lang w:eastAsia="zh-CN"/>
        </w:rPr>
        <w:t>/</w:t>
      </w:r>
      <w:proofErr w:type="spellStart"/>
      <w:r>
        <w:rPr>
          <w:rFonts w:eastAsiaTheme="minorEastAsia" w:hint="eastAsia"/>
          <w:lang w:eastAsia="zh-CN"/>
        </w:rPr>
        <w:t>sdq</w:t>
      </w:r>
      <w:proofErr w:type="spellEnd"/>
      <w:r>
        <w:rPr>
          <w:rFonts w:eastAsiaTheme="minorEastAsia" w:hint="eastAsia"/>
          <w:lang w:eastAsia="zh-CN"/>
        </w:rPr>
        <w:t>"</w:t>
      </w:r>
    </w:p>
    <w:p w:rsidR="0058449B" w:rsidRPr="0058449B" w:rsidRDefault="0058449B" w:rsidP="0058449B">
      <w:pPr>
        <w:ind w:left="720"/>
        <w:rPr>
          <w:rFonts w:eastAsiaTheme="minorEastAsia"/>
          <w:i/>
          <w:lang w:eastAsia="zh-CN"/>
        </w:rPr>
      </w:pPr>
      <w:r w:rsidRPr="007D2CD5">
        <w:rPr>
          <w:i/>
        </w:rPr>
        <w:t>./do</w:t>
      </w:r>
      <w:r>
        <w:rPr>
          <w:rFonts w:eastAsiaTheme="minorEastAsia" w:hint="eastAsia"/>
          <w:i/>
          <w:lang w:eastAsia="zh-CN"/>
        </w:rPr>
        <w:t>-raid</w:t>
      </w:r>
      <w:r>
        <w:rPr>
          <w:i/>
        </w:rPr>
        <w:t>-create.sh</w:t>
      </w:r>
    </w:p>
    <w:p w:rsidR="007D2CD5" w:rsidRDefault="007D2CD5" w:rsidP="007D2CD5">
      <w:pPr>
        <w:pStyle w:val="ListParagraph"/>
      </w:pPr>
    </w:p>
    <w:p w:rsidR="00C958B8" w:rsidRDefault="000D6020" w:rsidP="001931E7">
      <w:pPr>
        <w:pStyle w:val="Heading2"/>
        <w:numPr>
          <w:ilvl w:val="1"/>
          <w:numId w:val="1"/>
        </w:numPr>
        <w:ind w:left="576"/>
        <w:rPr>
          <w:color w:val="auto"/>
        </w:rPr>
      </w:pPr>
      <w:bookmarkStart w:id="42" w:name="_Toc380684158"/>
      <w:r>
        <w:rPr>
          <w:color w:val="auto"/>
        </w:rPr>
        <w:t xml:space="preserve">Demo Scenario #1: </w:t>
      </w:r>
      <w:r w:rsidR="00032322">
        <w:rPr>
          <w:color w:val="auto"/>
        </w:rPr>
        <w:t xml:space="preserve">None </w:t>
      </w:r>
      <w:r w:rsidR="0063551E">
        <w:rPr>
          <w:color w:val="auto"/>
        </w:rPr>
        <w:t xml:space="preserve">SP </w:t>
      </w:r>
      <w:r w:rsidR="00032322">
        <w:rPr>
          <w:color w:val="auto"/>
        </w:rPr>
        <w:t>EP offloading</w:t>
      </w:r>
      <w:bookmarkEnd w:id="42"/>
    </w:p>
    <w:p w:rsidR="0063551E" w:rsidRPr="0063551E" w:rsidRDefault="0063551E" w:rsidP="0063551E">
      <w:r>
        <w:t xml:space="preserve">The None </w:t>
      </w:r>
      <w:r w:rsidR="00784EA0">
        <w:t>SP EP</w:t>
      </w:r>
      <w:r>
        <w:t xml:space="preserve"> offloading demo is to demonstrate the none-</w:t>
      </w:r>
      <w:r w:rsidR="00784EA0">
        <w:t>SP-EP</w:t>
      </w:r>
      <w:r>
        <w:t xml:space="preserve"> offloading mode, i.e. using a legacy HBA or local SATA ports in backend. All storage kernel stack and driver is running on x86 host. The host CPU utilization is recorded for comparison to the </w:t>
      </w:r>
      <w:r w:rsidR="00784EA0">
        <w:t>SP EP</w:t>
      </w:r>
      <w:r>
        <w:t xml:space="preserve"> offloading. </w:t>
      </w:r>
    </w:p>
    <w:p w:rsidR="005C6810" w:rsidRDefault="005C6810" w:rsidP="001931E7">
      <w:pPr>
        <w:pStyle w:val="Heading2"/>
        <w:numPr>
          <w:ilvl w:val="2"/>
          <w:numId w:val="1"/>
        </w:numPr>
        <w:tabs>
          <w:tab w:val="clear" w:pos="2520"/>
          <w:tab w:val="num" w:pos="990"/>
        </w:tabs>
        <w:spacing w:after="200"/>
        <w:ind w:left="994"/>
        <w:rPr>
          <w:color w:val="auto"/>
        </w:rPr>
      </w:pPr>
      <w:bookmarkStart w:id="43" w:name="_Toc380684159"/>
      <w:r w:rsidRPr="005C6810">
        <w:rPr>
          <w:color w:val="auto"/>
        </w:rPr>
        <w:t>Data flow</w:t>
      </w:r>
      <w:bookmarkEnd w:id="43"/>
    </w:p>
    <w:p w:rsidR="005C6810" w:rsidRDefault="005C6810" w:rsidP="001931E7">
      <w:pPr>
        <w:pStyle w:val="ListParagraph"/>
        <w:numPr>
          <w:ilvl w:val="0"/>
          <w:numId w:val="6"/>
        </w:numPr>
      </w:pPr>
      <w:r>
        <w:t>The test client generates the data stream to host x86;</w:t>
      </w:r>
    </w:p>
    <w:p w:rsidR="005C6810" w:rsidRDefault="005C6810" w:rsidP="001931E7">
      <w:pPr>
        <w:pStyle w:val="ListParagraph"/>
        <w:numPr>
          <w:ilvl w:val="0"/>
          <w:numId w:val="6"/>
        </w:numPr>
      </w:pPr>
      <w:r>
        <w:t>The host x86 application receives the data stream from the network stack to application buffer</w:t>
      </w:r>
    </w:p>
    <w:p w:rsidR="005C6810" w:rsidRPr="005C6810" w:rsidRDefault="005C6810" w:rsidP="001931E7">
      <w:pPr>
        <w:pStyle w:val="ListParagraph"/>
        <w:numPr>
          <w:ilvl w:val="0"/>
          <w:numId w:val="6"/>
        </w:numPr>
      </w:pPr>
      <w:r>
        <w:t>The host x86 ap</w:t>
      </w:r>
      <w:r w:rsidR="000B7DB1">
        <w:t>p</w:t>
      </w:r>
      <w:r>
        <w:t xml:space="preserve">lication writes the data to the backend </w:t>
      </w:r>
      <w:proofErr w:type="gramStart"/>
      <w:r>
        <w:t>storage(</w:t>
      </w:r>
      <w:proofErr w:type="gramEnd"/>
      <w:r>
        <w:t>an RAID5 volume over 5 SATA drives).</w:t>
      </w:r>
    </w:p>
    <w:p w:rsidR="00032322" w:rsidRDefault="005C6810" w:rsidP="007F1830">
      <w:pPr>
        <w:ind w:left="274"/>
      </w:pPr>
      <w:r>
        <w:rPr>
          <w:noProof/>
          <w:lang w:eastAsia="zh-CN"/>
        </w:rPr>
        <w:lastRenderedPageBreak/>
        <w:drawing>
          <wp:inline distT="0" distB="0" distL="0" distR="0" wp14:anchorId="0773EC9F" wp14:editId="05493D52">
            <wp:extent cx="3924300" cy="38385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3838575"/>
                    </a:xfrm>
                    <a:prstGeom prst="rect">
                      <a:avLst/>
                    </a:prstGeom>
                    <a:noFill/>
                    <a:ln>
                      <a:noFill/>
                    </a:ln>
                  </pic:spPr>
                </pic:pic>
              </a:graphicData>
            </a:graphic>
          </wp:inline>
        </w:drawing>
      </w:r>
    </w:p>
    <w:p w:rsidR="005C6810" w:rsidRPr="005C6810" w:rsidRDefault="005C6810" w:rsidP="005C6810"/>
    <w:p w:rsidR="00032322" w:rsidRDefault="005C6810" w:rsidP="001931E7">
      <w:pPr>
        <w:pStyle w:val="Heading2"/>
        <w:numPr>
          <w:ilvl w:val="2"/>
          <w:numId w:val="1"/>
        </w:numPr>
        <w:tabs>
          <w:tab w:val="clear" w:pos="2520"/>
          <w:tab w:val="num" w:pos="990"/>
        </w:tabs>
        <w:spacing w:after="200"/>
        <w:ind w:left="994"/>
        <w:rPr>
          <w:color w:val="auto"/>
          <w:lang w:eastAsia="zh-CN"/>
        </w:rPr>
      </w:pPr>
      <w:bookmarkStart w:id="44" w:name="_Toc380684160"/>
      <w:r w:rsidRPr="005C6810">
        <w:rPr>
          <w:color w:val="auto"/>
        </w:rPr>
        <w:t>Demo sequence</w:t>
      </w:r>
      <w:bookmarkEnd w:id="44"/>
    </w:p>
    <w:p w:rsidR="002A7588" w:rsidRPr="002A7588" w:rsidRDefault="002A7588" w:rsidP="002A7588">
      <w:pPr>
        <w:rPr>
          <w:rFonts w:eastAsiaTheme="minorEastAsia"/>
          <w:b/>
          <w:lang w:eastAsia="zh-CN"/>
        </w:rPr>
      </w:pPr>
      <w:r w:rsidRPr="002A7588">
        <w:rPr>
          <w:rFonts w:eastAsiaTheme="minorEastAsia" w:hint="eastAsia"/>
          <w:b/>
          <w:lang w:eastAsia="zh-CN"/>
        </w:rPr>
        <w:t>One data session</w:t>
      </w:r>
    </w:p>
    <w:p w:rsidR="00032322" w:rsidRDefault="002A7588" w:rsidP="001931E7">
      <w:pPr>
        <w:pStyle w:val="ListParagraph"/>
        <w:numPr>
          <w:ilvl w:val="0"/>
          <w:numId w:val="13"/>
        </w:numPr>
        <w:rPr>
          <w:rFonts w:eastAsiaTheme="minorEastAsia"/>
          <w:lang w:eastAsia="zh-CN"/>
        </w:rPr>
      </w:pPr>
      <w:r>
        <w:rPr>
          <w:rFonts w:eastAsiaTheme="minorEastAsia" w:hint="eastAsia"/>
          <w:lang w:eastAsia="zh-CN"/>
        </w:rPr>
        <w:t>Run commands in Client:</w:t>
      </w:r>
    </w:p>
    <w:p w:rsidR="002A7588" w:rsidRPr="002A7588" w:rsidRDefault="002A7588" w:rsidP="002A7588">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sidRPr="002A7588">
        <w:rPr>
          <w:rFonts w:eastAsiaTheme="minorEastAsia" w:hint="eastAsia"/>
          <w:i/>
          <w:lang w:eastAsia="zh-CN"/>
        </w:rPr>
        <w:t xml:space="preserve"> 1</w:t>
      </w:r>
    </w:p>
    <w:p w:rsidR="002A7588" w:rsidRDefault="002A7588" w:rsidP="001931E7">
      <w:pPr>
        <w:pStyle w:val="ListParagraph"/>
        <w:numPr>
          <w:ilvl w:val="0"/>
          <w:numId w:val="13"/>
        </w:numPr>
        <w:rPr>
          <w:rFonts w:eastAsiaTheme="minorEastAsia"/>
          <w:lang w:eastAsia="zh-CN"/>
        </w:rPr>
      </w:pPr>
      <w:r>
        <w:rPr>
          <w:rFonts w:eastAsiaTheme="minorEastAsia" w:hint="eastAsia"/>
          <w:lang w:eastAsia="zh-CN"/>
        </w:rPr>
        <w:t>Run commands in Host:</w:t>
      </w:r>
    </w:p>
    <w:p w:rsidR="002A7588" w:rsidRDefault="002A7588" w:rsidP="002A7588">
      <w:pPr>
        <w:pStyle w:val="ListParagraph"/>
        <w:ind w:left="1440"/>
        <w:rPr>
          <w:rFonts w:eastAsiaTheme="minorEastAsia"/>
          <w:i/>
          <w:lang w:eastAsia="zh-CN"/>
        </w:rPr>
      </w:pPr>
      <w:r>
        <w:rPr>
          <w:rFonts w:eastAsiaTheme="minorEastAsia" w:hint="eastAsia"/>
          <w:i/>
          <w:lang w:eastAsia="zh-CN"/>
        </w:rPr>
        <w:t xml:space="preserve">TTY1# </w:t>
      </w:r>
      <w:proofErr w:type="spellStart"/>
      <w:r>
        <w:rPr>
          <w:rFonts w:eastAsiaTheme="minorEastAsia" w:hint="eastAsia"/>
          <w:i/>
          <w:lang w:eastAsia="zh-CN"/>
        </w:rPr>
        <w:t>iostat</w:t>
      </w:r>
      <w:proofErr w:type="spellEnd"/>
      <w:r>
        <w:rPr>
          <w:rFonts w:eastAsiaTheme="minorEastAsia" w:hint="eastAsia"/>
          <w:i/>
          <w:lang w:eastAsia="zh-CN"/>
        </w:rPr>
        <w:t xml:space="preserve"> -d -m 10 /</w:t>
      </w:r>
      <w:proofErr w:type="spellStart"/>
      <w:r>
        <w:rPr>
          <w:rFonts w:eastAsiaTheme="minorEastAsia" w:hint="eastAsia"/>
          <w:i/>
          <w:lang w:eastAsia="zh-CN"/>
        </w:rPr>
        <w:t>dev</w:t>
      </w:r>
      <w:proofErr w:type="spellEnd"/>
      <w:r>
        <w:rPr>
          <w:rFonts w:eastAsiaTheme="minorEastAsia" w:hint="eastAsia"/>
          <w:i/>
          <w:lang w:eastAsia="zh-CN"/>
        </w:rPr>
        <w:t>/md0</w:t>
      </w:r>
    </w:p>
    <w:p w:rsidR="002A7588" w:rsidRDefault="002A7588" w:rsidP="002A7588">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2A7588" w:rsidRPr="002A7588" w:rsidRDefault="002A7588" w:rsidP="002A7588">
      <w:pPr>
        <w:pStyle w:val="ListParagraph"/>
        <w:ind w:left="1440"/>
        <w:rPr>
          <w:rFonts w:eastAsiaTheme="minorEastAsia"/>
          <w:i/>
          <w:lang w:eastAsia="zh-CN"/>
        </w:rPr>
      </w:pPr>
      <w:r>
        <w:rPr>
          <w:rFonts w:eastAsiaTheme="minorEastAsia" w:hint="eastAsia"/>
          <w:i/>
          <w:lang w:eastAsia="zh-CN"/>
        </w:rPr>
        <w:t xml:space="preserve">TTY3# </w:t>
      </w:r>
      <w:r w:rsidRPr="002A7588">
        <w:rPr>
          <w:rFonts w:eastAsiaTheme="minorEastAsia"/>
          <w:i/>
          <w:lang w:eastAsia="zh-CN"/>
        </w:rPr>
        <w:t>host_do_local_store.sh</w:t>
      </w:r>
      <w:r>
        <w:rPr>
          <w:rFonts w:eastAsiaTheme="minorEastAsia" w:hint="eastAsia"/>
          <w:i/>
          <w:lang w:eastAsia="zh-CN"/>
        </w:rPr>
        <w:t xml:space="preserve"> 1</w:t>
      </w:r>
    </w:p>
    <w:p w:rsidR="00032322" w:rsidRDefault="002A7588" w:rsidP="001931E7">
      <w:pPr>
        <w:pStyle w:val="ListParagraph"/>
        <w:numPr>
          <w:ilvl w:val="0"/>
          <w:numId w:val="13"/>
        </w:numPr>
        <w:rPr>
          <w:rFonts w:eastAsiaTheme="minorEastAsia"/>
          <w:lang w:eastAsia="zh-CN"/>
        </w:rPr>
      </w:pPr>
      <w:r>
        <w:rPr>
          <w:rFonts w:eastAsiaTheme="minorEastAsia" w:hint="eastAsia"/>
          <w:lang w:eastAsia="zh-CN"/>
        </w:rPr>
        <w:t>Check disk IO status and CPU usage on TTY1, TTY2 from Host</w:t>
      </w:r>
    </w:p>
    <w:p w:rsidR="002A7588" w:rsidRDefault="002A7588" w:rsidP="00032322">
      <w:pPr>
        <w:rPr>
          <w:rFonts w:eastAsiaTheme="minorEastAsia"/>
          <w:lang w:eastAsia="zh-CN"/>
        </w:rPr>
      </w:pPr>
    </w:p>
    <w:p w:rsidR="002A7588" w:rsidRPr="002A7588" w:rsidRDefault="002A7588" w:rsidP="00032322">
      <w:pPr>
        <w:rPr>
          <w:rFonts w:eastAsiaTheme="minorEastAsia"/>
          <w:b/>
          <w:lang w:eastAsia="zh-CN"/>
        </w:rPr>
      </w:pPr>
      <w:r w:rsidRPr="002A7588">
        <w:rPr>
          <w:rFonts w:eastAsiaTheme="minorEastAsia" w:hint="eastAsia"/>
          <w:b/>
          <w:lang w:eastAsia="zh-CN"/>
        </w:rPr>
        <w:t>Two data session</w:t>
      </w:r>
      <w:r>
        <w:rPr>
          <w:rFonts w:eastAsiaTheme="minorEastAsia" w:hint="eastAsia"/>
          <w:b/>
          <w:lang w:eastAsia="zh-CN"/>
        </w:rPr>
        <w:t>s</w:t>
      </w:r>
    </w:p>
    <w:p w:rsidR="00BB66C2" w:rsidRDefault="00BB66C2" w:rsidP="001931E7">
      <w:pPr>
        <w:pStyle w:val="ListParagraph"/>
        <w:numPr>
          <w:ilvl w:val="0"/>
          <w:numId w:val="14"/>
        </w:numPr>
        <w:rPr>
          <w:rFonts w:eastAsiaTheme="minorEastAsia"/>
          <w:lang w:eastAsia="zh-CN"/>
        </w:rPr>
      </w:pPr>
      <w:r>
        <w:rPr>
          <w:rFonts w:eastAsiaTheme="minorEastAsia" w:hint="eastAsia"/>
          <w:lang w:eastAsia="zh-CN"/>
        </w:rPr>
        <w:t>Run commands in Client:</w:t>
      </w:r>
    </w:p>
    <w:p w:rsidR="00BB66C2" w:rsidRDefault="00BB66C2" w:rsidP="00BB66C2">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sidRPr="002A7588">
        <w:rPr>
          <w:rFonts w:eastAsiaTheme="minorEastAsia" w:hint="eastAsia"/>
          <w:i/>
          <w:lang w:eastAsia="zh-CN"/>
        </w:rPr>
        <w:t xml:space="preserve"> 1</w:t>
      </w:r>
    </w:p>
    <w:p w:rsidR="00BB66C2" w:rsidRPr="002A7588" w:rsidRDefault="00BB66C2" w:rsidP="00BB66C2">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Pr>
          <w:rFonts w:eastAsiaTheme="minorEastAsia" w:hint="eastAsia"/>
          <w:i/>
          <w:lang w:eastAsia="zh-CN"/>
        </w:rPr>
        <w:t xml:space="preserve"> 2</w:t>
      </w:r>
    </w:p>
    <w:p w:rsidR="00BB66C2" w:rsidRDefault="00BB66C2" w:rsidP="001931E7">
      <w:pPr>
        <w:pStyle w:val="ListParagraph"/>
        <w:numPr>
          <w:ilvl w:val="0"/>
          <w:numId w:val="14"/>
        </w:numPr>
        <w:rPr>
          <w:rFonts w:eastAsiaTheme="minorEastAsia"/>
          <w:lang w:eastAsia="zh-CN"/>
        </w:rPr>
      </w:pPr>
      <w:r>
        <w:rPr>
          <w:rFonts w:eastAsiaTheme="minorEastAsia" w:hint="eastAsia"/>
          <w:lang w:eastAsia="zh-CN"/>
        </w:rPr>
        <w:t>Run commands in Host:</w:t>
      </w:r>
    </w:p>
    <w:p w:rsidR="00BB66C2" w:rsidRDefault="00BB66C2" w:rsidP="00BB66C2">
      <w:pPr>
        <w:pStyle w:val="ListParagraph"/>
        <w:rPr>
          <w:rFonts w:eastAsiaTheme="minorEastAsia"/>
          <w:lang w:eastAsia="zh-CN"/>
        </w:rPr>
      </w:pPr>
      <w:r w:rsidRPr="00BB66C2">
        <w:rPr>
          <w:rFonts w:eastAsiaTheme="minorEastAsia" w:hint="eastAsia"/>
          <w:b/>
          <w:lang w:eastAsia="zh-CN"/>
        </w:rPr>
        <w:t>Attention</w:t>
      </w:r>
      <w:r>
        <w:rPr>
          <w:rFonts w:eastAsiaTheme="minorEastAsia" w:hint="eastAsia"/>
          <w:lang w:eastAsia="zh-CN"/>
        </w:rPr>
        <w:t>: The second session shall be started as quick as possible after the first one</w:t>
      </w:r>
    </w:p>
    <w:p w:rsidR="00BB66C2" w:rsidRDefault="00BB66C2" w:rsidP="00BB66C2">
      <w:pPr>
        <w:pStyle w:val="ListParagraph"/>
        <w:ind w:left="1440"/>
        <w:rPr>
          <w:rFonts w:eastAsiaTheme="minorEastAsia"/>
          <w:i/>
          <w:lang w:eastAsia="zh-CN"/>
        </w:rPr>
      </w:pPr>
      <w:r>
        <w:rPr>
          <w:rFonts w:eastAsiaTheme="minorEastAsia" w:hint="eastAsia"/>
          <w:i/>
          <w:lang w:eastAsia="zh-CN"/>
        </w:rPr>
        <w:t xml:space="preserve">TTY1# </w:t>
      </w:r>
      <w:proofErr w:type="spellStart"/>
      <w:r>
        <w:rPr>
          <w:rFonts w:eastAsiaTheme="minorEastAsia" w:hint="eastAsia"/>
          <w:i/>
          <w:lang w:eastAsia="zh-CN"/>
        </w:rPr>
        <w:t>iostat</w:t>
      </w:r>
      <w:proofErr w:type="spellEnd"/>
      <w:r>
        <w:rPr>
          <w:rFonts w:eastAsiaTheme="minorEastAsia" w:hint="eastAsia"/>
          <w:i/>
          <w:lang w:eastAsia="zh-CN"/>
        </w:rPr>
        <w:t xml:space="preserve"> -d -m 10 /</w:t>
      </w:r>
      <w:proofErr w:type="spellStart"/>
      <w:r>
        <w:rPr>
          <w:rFonts w:eastAsiaTheme="minorEastAsia" w:hint="eastAsia"/>
          <w:i/>
          <w:lang w:eastAsia="zh-CN"/>
        </w:rPr>
        <w:t>dev</w:t>
      </w:r>
      <w:proofErr w:type="spellEnd"/>
      <w:r>
        <w:rPr>
          <w:rFonts w:eastAsiaTheme="minorEastAsia" w:hint="eastAsia"/>
          <w:i/>
          <w:lang w:eastAsia="zh-CN"/>
        </w:rPr>
        <w:t>/md0</w:t>
      </w:r>
    </w:p>
    <w:p w:rsidR="00BB66C2" w:rsidRDefault="00BB66C2" w:rsidP="00BB66C2">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BB66C2" w:rsidRDefault="00BB66C2" w:rsidP="00BB66C2">
      <w:pPr>
        <w:pStyle w:val="ListParagraph"/>
        <w:ind w:left="1440"/>
        <w:rPr>
          <w:rFonts w:eastAsiaTheme="minorEastAsia"/>
          <w:i/>
          <w:lang w:eastAsia="zh-CN"/>
        </w:rPr>
      </w:pPr>
      <w:r>
        <w:rPr>
          <w:rFonts w:eastAsiaTheme="minorEastAsia" w:hint="eastAsia"/>
          <w:i/>
          <w:lang w:eastAsia="zh-CN"/>
        </w:rPr>
        <w:t xml:space="preserve">TTY3# </w:t>
      </w:r>
      <w:r w:rsidRPr="002A7588">
        <w:rPr>
          <w:rFonts w:eastAsiaTheme="minorEastAsia"/>
          <w:i/>
          <w:lang w:eastAsia="zh-CN"/>
        </w:rPr>
        <w:t>host_do_local_store.sh</w:t>
      </w:r>
      <w:r>
        <w:rPr>
          <w:rFonts w:eastAsiaTheme="minorEastAsia" w:hint="eastAsia"/>
          <w:i/>
          <w:lang w:eastAsia="zh-CN"/>
        </w:rPr>
        <w:t xml:space="preserve"> 1</w:t>
      </w:r>
    </w:p>
    <w:p w:rsidR="00BB66C2" w:rsidRPr="002A7588" w:rsidRDefault="00BB66C2" w:rsidP="00BB66C2">
      <w:pPr>
        <w:pStyle w:val="ListParagraph"/>
        <w:ind w:left="1440"/>
        <w:rPr>
          <w:rFonts w:eastAsiaTheme="minorEastAsia"/>
          <w:i/>
          <w:lang w:eastAsia="zh-CN"/>
        </w:rPr>
      </w:pPr>
      <w:r>
        <w:rPr>
          <w:rFonts w:eastAsiaTheme="minorEastAsia" w:hint="eastAsia"/>
          <w:i/>
          <w:lang w:eastAsia="zh-CN"/>
        </w:rPr>
        <w:lastRenderedPageBreak/>
        <w:t xml:space="preserve">TTY4# </w:t>
      </w:r>
      <w:r w:rsidRPr="002A7588">
        <w:rPr>
          <w:rFonts w:eastAsiaTheme="minorEastAsia"/>
          <w:i/>
          <w:lang w:eastAsia="zh-CN"/>
        </w:rPr>
        <w:t>host_do_local_store.sh</w:t>
      </w:r>
      <w:r>
        <w:rPr>
          <w:rFonts w:eastAsiaTheme="minorEastAsia" w:hint="eastAsia"/>
          <w:i/>
          <w:lang w:eastAsia="zh-CN"/>
        </w:rPr>
        <w:t xml:space="preserve"> 2</w:t>
      </w:r>
    </w:p>
    <w:p w:rsidR="00BB66C2" w:rsidRDefault="00BB66C2" w:rsidP="001931E7">
      <w:pPr>
        <w:pStyle w:val="ListParagraph"/>
        <w:numPr>
          <w:ilvl w:val="0"/>
          <w:numId w:val="14"/>
        </w:numPr>
        <w:rPr>
          <w:rFonts w:eastAsiaTheme="minorEastAsia"/>
          <w:lang w:eastAsia="zh-CN"/>
        </w:rPr>
      </w:pPr>
      <w:r>
        <w:rPr>
          <w:rFonts w:eastAsiaTheme="minorEastAsia" w:hint="eastAsia"/>
          <w:lang w:eastAsia="zh-CN"/>
        </w:rPr>
        <w:t xml:space="preserve">Check disk IO status and CPU usage </w:t>
      </w:r>
      <w:r w:rsidR="00081AF8">
        <w:rPr>
          <w:rFonts w:eastAsiaTheme="minorEastAsia" w:hint="eastAsia"/>
          <w:lang w:eastAsia="zh-CN"/>
        </w:rPr>
        <w:t>for</w:t>
      </w:r>
      <w:r>
        <w:rPr>
          <w:rFonts w:eastAsiaTheme="minorEastAsia" w:hint="eastAsia"/>
          <w:lang w:eastAsia="zh-CN"/>
        </w:rPr>
        <w:t xml:space="preserve"> Host</w:t>
      </w:r>
    </w:p>
    <w:p w:rsidR="00032322" w:rsidRDefault="00DC1DAF" w:rsidP="001931E7">
      <w:pPr>
        <w:pStyle w:val="Heading2"/>
        <w:numPr>
          <w:ilvl w:val="1"/>
          <w:numId w:val="1"/>
        </w:numPr>
        <w:ind w:left="576"/>
        <w:rPr>
          <w:color w:val="auto"/>
        </w:rPr>
      </w:pPr>
      <w:bookmarkStart w:id="45" w:name="_Toc380684161"/>
      <w:r>
        <w:rPr>
          <w:color w:val="auto"/>
        </w:rPr>
        <w:t xml:space="preserve">Demo Scenario #2: </w:t>
      </w:r>
      <w:r w:rsidR="00032322">
        <w:rPr>
          <w:color w:val="auto"/>
        </w:rPr>
        <w:t>EP offloading</w:t>
      </w:r>
      <w:bookmarkEnd w:id="45"/>
    </w:p>
    <w:p w:rsidR="007F1830" w:rsidRPr="0063551E" w:rsidRDefault="007F1830" w:rsidP="007F1830">
      <w:r>
        <w:t xml:space="preserve">The EP offloading demo </w:t>
      </w:r>
      <w:r w:rsidR="005B00E2">
        <w:t>is to demonstrate the</w:t>
      </w:r>
      <w:r>
        <w:t xml:space="preserve"> EP offloading mode. </w:t>
      </w:r>
      <w:r w:rsidR="005B00E2">
        <w:t xml:space="preserve">Host </w:t>
      </w:r>
      <w:r w:rsidR="00782E6F">
        <w:t>APPLICATION</w:t>
      </w:r>
      <w:r w:rsidR="005B00E2">
        <w:t xml:space="preserve"> receives and forward</w:t>
      </w:r>
      <w:r w:rsidR="00782E6F">
        <w:t>s</w:t>
      </w:r>
      <w:r w:rsidR="005B00E2">
        <w:t xml:space="preserve"> the data stream to the EP for storage. </w:t>
      </w:r>
      <w:r>
        <w:t xml:space="preserve">All storage kernel stack and driver is running on </w:t>
      </w:r>
      <w:r w:rsidR="005B00E2">
        <w:t>SP EP Linux</w:t>
      </w:r>
      <w:r>
        <w:t xml:space="preserve">. The host CPU utilization is recorded for comparison. </w:t>
      </w:r>
    </w:p>
    <w:p w:rsidR="007F1830" w:rsidRDefault="007F1830" w:rsidP="001931E7">
      <w:pPr>
        <w:pStyle w:val="Heading2"/>
        <w:numPr>
          <w:ilvl w:val="2"/>
          <w:numId w:val="1"/>
        </w:numPr>
        <w:tabs>
          <w:tab w:val="clear" w:pos="2520"/>
          <w:tab w:val="num" w:pos="990"/>
        </w:tabs>
        <w:spacing w:after="200"/>
        <w:ind w:left="994"/>
        <w:rPr>
          <w:color w:val="auto"/>
        </w:rPr>
      </w:pPr>
      <w:bookmarkStart w:id="46" w:name="_Toc380684162"/>
      <w:r w:rsidRPr="005C6810">
        <w:rPr>
          <w:color w:val="auto"/>
        </w:rPr>
        <w:t>Data flow</w:t>
      </w:r>
      <w:bookmarkEnd w:id="46"/>
    </w:p>
    <w:p w:rsidR="007F1830" w:rsidRDefault="007F1830" w:rsidP="001931E7">
      <w:pPr>
        <w:pStyle w:val="ListParagraph"/>
        <w:numPr>
          <w:ilvl w:val="0"/>
          <w:numId w:val="6"/>
        </w:numPr>
      </w:pPr>
      <w:r>
        <w:t>The test client generates the data stream to host x86;</w:t>
      </w:r>
    </w:p>
    <w:p w:rsidR="007F1830" w:rsidRDefault="007F1830" w:rsidP="001931E7">
      <w:pPr>
        <w:pStyle w:val="ListParagraph"/>
        <w:numPr>
          <w:ilvl w:val="0"/>
          <w:numId w:val="6"/>
        </w:numPr>
      </w:pPr>
      <w:r>
        <w:t>The host x86 application receives the data stream from the network stack to application buffer</w:t>
      </w:r>
    </w:p>
    <w:p w:rsidR="007F1830" w:rsidRDefault="000B7DB1" w:rsidP="001931E7">
      <w:pPr>
        <w:pStyle w:val="ListParagraph"/>
        <w:numPr>
          <w:ilvl w:val="0"/>
          <w:numId w:val="6"/>
        </w:numPr>
      </w:pPr>
      <w:r>
        <w:t>The host x86 appl</w:t>
      </w:r>
      <w:r w:rsidR="007F1830">
        <w:t xml:space="preserve">ication </w:t>
      </w:r>
      <w:r>
        <w:t>sends</w:t>
      </w:r>
      <w:r w:rsidR="007F1830">
        <w:t xml:space="preserve"> the data to the </w:t>
      </w:r>
      <w:r>
        <w:t>SP EP card for storage through the virtual network interface</w:t>
      </w:r>
    </w:p>
    <w:p w:rsidR="000B7DB1" w:rsidRDefault="000B7DB1" w:rsidP="001931E7">
      <w:pPr>
        <w:pStyle w:val="ListParagraph"/>
        <w:numPr>
          <w:ilvl w:val="0"/>
          <w:numId w:val="6"/>
        </w:numPr>
      </w:pPr>
      <w:r>
        <w:t xml:space="preserve">The </w:t>
      </w:r>
      <w:r w:rsidR="00784EA0">
        <w:t>SP</w:t>
      </w:r>
      <w:r>
        <w:t xml:space="preserve"> application receives the data stream from the virtual network interface to application buffer</w:t>
      </w:r>
    </w:p>
    <w:p w:rsidR="000B7DB1" w:rsidRDefault="000B7DB1" w:rsidP="001931E7">
      <w:pPr>
        <w:pStyle w:val="ListParagraph"/>
        <w:numPr>
          <w:ilvl w:val="0"/>
          <w:numId w:val="6"/>
        </w:numPr>
      </w:pPr>
      <w:r>
        <w:t xml:space="preserve">The </w:t>
      </w:r>
      <w:r w:rsidR="00784EA0">
        <w:t>SP</w:t>
      </w:r>
      <w:r>
        <w:t xml:space="preserve"> application writes the data to backend storage (a RAID5 volume over 5 SATA drives).</w:t>
      </w:r>
    </w:p>
    <w:p w:rsidR="007F1830" w:rsidRPr="005C6810" w:rsidRDefault="005B00E2" w:rsidP="007F1830">
      <w:pPr>
        <w:ind w:left="634"/>
      </w:pPr>
      <w:r>
        <w:rPr>
          <w:noProof/>
          <w:lang w:eastAsia="zh-CN"/>
        </w:rPr>
        <w:drawing>
          <wp:inline distT="0" distB="0" distL="0" distR="0">
            <wp:extent cx="4772025" cy="360440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8A1E.tmp"/>
                    <pic:cNvPicPr/>
                  </pic:nvPicPr>
                  <pic:blipFill rotWithShape="1">
                    <a:blip r:embed="rId15">
                      <a:extLst>
                        <a:ext uri="{28A0092B-C50C-407E-A947-70E740481C1C}">
                          <a14:useLocalDpi xmlns:a14="http://schemas.microsoft.com/office/drawing/2010/main" val="0"/>
                        </a:ext>
                      </a:extLst>
                    </a:blip>
                    <a:srcRect l="24301" t="27884" r="34168" b="22206"/>
                    <a:stretch/>
                  </pic:blipFill>
                  <pic:spPr bwMode="auto">
                    <a:xfrm>
                      <a:off x="0" y="0"/>
                      <a:ext cx="4780032" cy="3610450"/>
                    </a:xfrm>
                    <a:prstGeom prst="rect">
                      <a:avLst/>
                    </a:prstGeom>
                    <a:noFill/>
                    <a:ln>
                      <a:noFill/>
                    </a:ln>
                    <a:extLst>
                      <a:ext uri="{53640926-AAD7-44D8-BBD7-CCE9431645EC}">
                        <a14:shadowObscured xmlns:a14="http://schemas.microsoft.com/office/drawing/2010/main"/>
                      </a:ext>
                    </a:extLst>
                  </pic:spPr>
                </pic:pic>
              </a:graphicData>
            </a:graphic>
          </wp:inline>
        </w:drawing>
      </w:r>
    </w:p>
    <w:p w:rsidR="007F1830" w:rsidRPr="005C6810" w:rsidRDefault="007F1830" w:rsidP="001931E7">
      <w:pPr>
        <w:pStyle w:val="Heading2"/>
        <w:numPr>
          <w:ilvl w:val="2"/>
          <w:numId w:val="1"/>
        </w:numPr>
        <w:tabs>
          <w:tab w:val="clear" w:pos="2520"/>
          <w:tab w:val="num" w:pos="990"/>
        </w:tabs>
        <w:spacing w:after="200"/>
        <w:ind w:left="994"/>
        <w:rPr>
          <w:color w:val="auto"/>
        </w:rPr>
      </w:pPr>
      <w:bookmarkStart w:id="47" w:name="_Toc380684163"/>
      <w:r w:rsidRPr="005C6810">
        <w:rPr>
          <w:color w:val="auto"/>
        </w:rPr>
        <w:t>Demo sequence</w:t>
      </w:r>
      <w:bookmarkEnd w:id="47"/>
    </w:p>
    <w:p w:rsidR="00BB66C2" w:rsidRPr="002A7588" w:rsidRDefault="00BB66C2" w:rsidP="00BB66C2">
      <w:pPr>
        <w:rPr>
          <w:rFonts w:eastAsiaTheme="minorEastAsia"/>
          <w:b/>
          <w:lang w:eastAsia="zh-CN"/>
        </w:rPr>
      </w:pPr>
      <w:r w:rsidRPr="002A7588">
        <w:rPr>
          <w:rFonts w:eastAsiaTheme="minorEastAsia" w:hint="eastAsia"/>
          <w:b/>
          <w:lang w:eastAsia="zh-CN"/>
        </w:rPr>
        <w:t>One data session</w:t>
      </w:r>
    </w:p>
    <w:p w:rsidR="00BB66C2" w:rsidRDefault="00BB66C2" w:rsidP="001931E7">
      <w:pPr>
        <w:pStyle w:val="ListParagraph"/>
        <w:numPr>
          <w:ilvl w:val="0"/>
          <w:numId w:val="15"/>
        </w:numPr>
        <w:rPr>
          <w:rFonts w:eastAsiaTheme="minorEastAsia"/>
          <w:lang w:eastAsia="zh-CN"/>
        </w:rPr>
      </w:pPr>
      <w:r>
        <w:rPr>
          <w:rFonts w:eastAsiaTheme="minorEastAsia" w:hint="eastAsia"/>
          <w:lang w:eastAsia="zh-CN"/>
        </w:rPr>
        <w:t>Run commands in Client</w:t>
      </w:r>
      <w:r w:rsidR="007905E7">
        <w:rPr>
          <w:rFonts w:eastAsiaTheme="minorEastAsia" w:hint="eastAsia"/>
          <w:lang w:eastAsia="zh-CN"/>
        </w:rPr>
        <w:t xml:space="preserve"> TTY</w:t>
      </w:r>
      <w:r>
        <w:rPr>
          <w:rFonts w:eastAsiaTheme="minorEastAsia" w:hint="eastAsia"/>
          <w:lang w:eastAsia="zh-CN"/>
        </w:rPr>
        <w:t>:</w:t>
      </w:r>
    </w:p>
    <w:p w:rsidR="00BB66C2" w:rsidRPr="002A7588" w:rsidRDefault="00BB66C2" w:rsidP="00BB66C2">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sidRPr="002A7588">
        <w:rPr>
          <w:rFonts w:eastAsiaTheme="minorEastAsia" w:hint="eastAsia"/>
          <w:i/>
          <w:lang w:eastAsia="zh-CN"/>
        </w:rPr>
        <w:t xml:space="preserve"> 1</w:t>
      </w:r>
    </w:p>
    <w:p w:rsidR="00BB66C2" w:rsidRDefault="00BB66C2" w:rsidP="001931E7">
      <w:pPr>
        <w:pStyle w:val="ListParagraph"/>
        <w:numPr>
          <w:ilvl w:val="0"/>
          <w:numId w:val="15"/>
        </w:numPr>
        <w:rPr>
          <w:rFonts w:eastAsiaTheme="minorEastAsia"/>
          <w:lang w:eastAsia="zh-CN"/>
        </w:rPr>
      </w:pPr>
      <w:r>
        <w:rPr>
          <w:rFonts w:eastAsiaTheme="minorEastAsia" w:hint="eastAsia"/>
          <w:lang w:eastAsia="zh-CN"/>
        </w:rPr>
        <w:t>Run commands in Host</w:t>
      </w:r>
      <w:r w:rsidR="007905E7">
        <w:rPr>
          <w:rFonts w:eastAsiaTheme="minorEastAsia" w:hint="eastAsia"/>
          <w:lang w:eastAsia="zh-CN"/>
        </w:rPr>
        <w:t xml:space="preserve"> TTY</w:t>
      </w:r>
      <w:r>
        <w:rPr>
          <w:rFonts w:eastAsiaTheme="minorEastAsia" w:hint="eastAsia"/>
          <w:lang w:eastAsia="zh-CN"/>
        </w:rPr>
        <w:t>:</w:t>
      </w:r>
    </w:p>
    <w:p w:rsidR="00BB66C2" w:rsidRDefault="00BB66C2" w:rsidP="00BB66C2">
      <w:pPr>
        <w:pStyle w:val="ListParagraph"/>
        <w:ind w:left="1440"/>
        <w:rPr>
          <w:rFonts w:eastAsiaTheme="minorEastAsia"/>
          <w:i/>
          <w:lang w:eastAsia="zh-CN"/>
        </w:rPr>
      </w:pPr>
      <w:r>
        <w:rPr>
          <w:rFonts w:eastAsiaTheme="minorEastAsia" w:hint="eastAsia"/>
          <w:i/>
          <w:lang w:eastAsia="zh-CN"/>
        </w:rPr>
        <w:lastRenderedPageBreak/>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BB66C2" w:rsidRPr="002A7588" w:rsidRDefault="00BB66C2" w:rsidP="00BB66C2">
      <w:pPr>
        <w:pStyle w:val="ListParagraph"/>
        <w:ind w:left="1440"/>
        <w:rPr>
          <w:rFonts w:eastAsiaTheme="minorEastAsia"/>
          <w:i/>
          <w:lang w:eastAsia="zh-CN"/>
        </w:rPr>
      </w:pPr>
      <w:r>
        <w:rPr>
          <w:rFonts w:eastAsiaTheme="minorEastAsia" w:hint="eastAsia"/>
          <w:i/>
          <w:lang w:eastAsia="zh-CN"/>
        </w:rPr>
        <w:t xml:space="preserve">TTY3# </w:t>
      </w:r>
      <w:proofErr w:type="spellStart"/>
      <w:r w:rsidR="007905E7">
        <w:rPr>
          <w:rFonts w:eastAsiaTheme="minorEastAsia" w:hint="eastAsia"/>
          <w:i/>
          <w:lang w:eastAsia="zh-CN"/>
        </w:rPr>
        <w:t>killall</w:t>
      </w:r>
      <w:proofErr w:type="spellEnd"/>
      <w:r w:rsidR="007905E7">
        <w:rPr>
          <w:rFonts w:eastAsiaTheme="minorEastAsia" w:hint="eastAsia"/>
          <w:i/>
          <w:lang w:eastAsia="zh-CN"/>
        </w:rPr>
        <w:t xml:space="preserve"> relay &amp;&amp; </w:t>
      </w:r>
      <w:r w:rsidRPr="00BB66C2">
        <w:rPr>
          <w:rFonts w:eastAsiaTheme="minorEastAsia"/>
          <w:i/>
          <w:lang w:eastAsia="zh-CN"/>
        </w:rPr>
        <w:t>host_do_app_relay</w:t>
      </w:r>
      <w:r w:rsidRPr="002A7588">
        <w:rPr>
          <w:rFonts w:eastAsiaTheme="minorEastAsia"/>
          <w:i/>
          <w:lang w:eastAsia="zh-CN"/>
        </w:rPr>
        <w:t>.sh</w:t>
      </w:r>
      <w:r>
        <w:rPr>
          <w:rFonts w:eastAsiaTheme="minorEastAsia" w:hint="eastAsia"/>
          <w:i/>
          <w:lang w:eastAsia="zh-CN"/>
        </w:rPr>
        <w:t xml:space="preserve"> 1</w:t>
      </w:r>
    </w:p>
    <w:p w:rsidR="00081AF8" w:rsidRDefault="00081AF8" w:rsidP="001931E7">
      <w:pPr>
        <w:pStyle w:val="ListParagraph"/>
        <w:numPr>
          <w:ilvl w:val="0"/>
          <w:numId w:val="15"/>
        </w:numPr>
        <w:rPr>
          <w:rFonts w:eastAsiaTheme="minorEastAsia"/>
          <w:lang w:eastAsia="zh-CN"/>
        </w:rPr>
      </w:pPr>
      <w:r>
        <w:rPr>
          <w:rFonts w:eastAsiaTheme="minorEastAsia" w:hint="eastAsia"/>
          <w:lang w:eastAsia="zh-CN"/>
        </w:rPr>
        <w:t>Run commands in SP EP TTY:</w:t>
      </w:r>
    </w:p>
    <w:p w:rsidR="00081AF8" w:rsidRDefault="00081AF8" w:rsidP="00081AF8">
      <w:pPr>
        <w:pStyle w:val="ListParagraph"/>
        <w:ind w:left="1440"/>
        <w:rPr>
          <w:rFonts w:eastAsiaTheme="minorEastAsia"/>
          <w:i/>
          <w:lang w:eastAsia="zh-CN"/>
        </w:rPr>
      </w:pPr>
      <w:r>
        <w:rPr>
          <w:rFonts w:eastAsiaTheme="minorEastAsia" w:hint="eastAsia"/>
          <w:i/>
          <w:lang w:eastAsia="zh-CN"/>
        </w:rPr>
        <w:t xml:space="preserve">TTY1# </w:t>
      </w:r>
      <w:proofErr w:type="spellStart"/>
      <w:r>
        <w:rPr>
          <w:rFonts w:eastAsiaTheme="minorEastAsia" w:hint="eastAsia"/>
          <w:i/>
          <w:lang w:eastAsia="zh-CN"/>
        </w:rPr>
        <w:t>iostat</w:t>
      </w:r>
      <w:proofErr w:type="spellEnd"/>
      <w:r>
        <w:rPr>
          <w:rFonts w:eastAsiaTheme="minorEastAsia" w:hint="eastAsia"/>
          <w:i/>
          <w:lang w:eastAsia="zh-CN"/>
        </w:rPr>
        <w:t xml:space="preserve"> -d -m 10 /</w:t>
      </w:r>
      <w:proofErr w:type="spellStart"/>
      <w:r>
        <w:rPr>
          <w:rFonts w:eastAsiaTheme="minorEastAsia" w:hint="eastAsia"/>
          <w:i/>
          <w:lang w:eastAsia="zh-CN"/>
        </w:rPr>
        <w:t>dev</w:t>
      </w:r>
      <w:proofErr w:type="spellEnd"/>
      <w:r>
        <w:rPr>
          <w:rFonts w:eastAsiaTheme="minorEastAsia" w:hint="eastAsia"/>
          <w:i/>
          <w:lang w:eastAsia="zh-CN"/>
        </w:rPr>
        <w:t>/md0</w:t>
      </w:r>
    </w:p>
    <w:p w:rsidR="00081AF8" w:rsidRDefault="00081AF8" w:rsidP="00081AF8">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7B7EE4" w:rsidRDefault="007B7EE4" w:rsidP="00081AF8">
      <w:pPr>
        <w:pStyle w:val="ListParagraph"/>
        <w:ind w:left="1440"/>
        <w:rPr>
          <w:rFonts w:eastAsiaTheme="minorEastAsia"/>
          <w:i/>
          <w:lang w:eastAsia="zh-CN"/>
        </w:rPr>
      </w:pPr>
      <w:r>
        <w:rPr>
          <w:rFonts w:eastAsiaTheme="minorEastAsia" w:hint="eastAsia"/>
          <w:i/>
          <w:lang w:eastAsia="zh-CN"/>
        </w:rPr>
        <w:t xml:space="preserve">TTY3# </w:t>
      </w:r>
      <w:proofErr w:type="spellStart"/>
      <w:r>
        <w:rPr>
          <w:rFonts w:eastAsiaTheme="minorEastAsia" w:hint="eastAsia"/>
          <w:i/>
          <w:lang w:eastAsia="zh-CN"/>
        </w:rPr>
        <w:t>killall</w:t>
      </w:r>
      <w:proofErr w:type="spellEnd"/>
      <w:r>
        <w:rPr>
          <w:rFonts w:eastAsiaTheme="minorEastAsia" w:hint="eastAsia"/>
          <w:i/>
          <w:lang w:eastAsia="zh-CN"/>
        </w:rPr>
        <w:t xml:space="preserve"> </w:t>
      </w:r>
      <w:proofErr w:type="spellStart"/>
      <w:r>
        <w:rPr>
          <w:rFonts w:eastAsiaTheme="minorEastAsia" w:hint="eastAsia"/>
          <w:i/>
          <w:lang w:eastAsia="zh-CN"/>
        </w:rPr>
        <w:t>nuttcp</w:t>
      </w:r>
      <w:proofErr w:type="spellEnd"/>
      <w:r>
        <w:rPr>
          <w:rFonts w:eastAsiaTheme="minorEastAsia" w:hint="eastAsia"/>
          <w:i/>
          <w:lang w:eastAsia="zh-CN"/>
        </w:rPr>
        <w:t xml:space="preserve"> &amp;&amp; </w:t>
      </w:r>
      <w:r w:rsidRPr="007B7EE4">
        <w:rPr>
          <w:rFonts w:eastAsiaTheme="minorEastAsia"/>
          <w:i/>
          <w:lang w:eastAsia="zh-CN"/>
        </w:rPr>
        <w:t>ep_do_store_app_relayed.sh</w:t>
      </w:r>
      <w:r>
        <w:rPr>
          <w:rFonts w:eastAsiaTheme="minorEastAsia" w:hint="eastAsia"/>
          <w:i/>
          <w:lang w:eastAsia="zh-CN"/>
        </w:rPr>
        <w:t xml:space="preserve"> 1</w:t>
      </w:r>
    </w:p>
    <w:p w:rsidR="00BB66C2" w:rsidRDefault="00BB66C2" w:rsidP="001931E7">
      <w:pPr>
        <w:pStyle w:val="ListParagraph"/>
        <w:numPr>
          <w:ilvl w:val="0"/>
          <w:numId w:val="15"/>
        </w:numPr>
        <w:rPr>
          <w:rFonts w:eastAsiaTheme="minorEastAsia"/>
          <w:lang w:eastAsia="zh-CN"/>
        </w:rPr>
      </w:pPr>
      <w:r>
        <w:rPr>
          <w:rFonts w:eastAsiaTheme="minorEastAsia" w:hint="eastAsia"/>
          <w:lang w:eastAsia="zh-CN"/>
        </w:rPr>
        <w:t xml:space="preserve">Check disk IO status and CPU usage </w:t>
      </w:r>
      <w:r w:rsidR="00081AF8">
        <w:rPr>
          <w:rFonts w:eastAsiaTheme="minorEastAsia" w:hint="eastAsia"/>
          <w:lang w:eastAsia="zh-CN"/>
        </w:rPr>
        <w:t>for Host and SP EP</w:t>
      </w:r>
    </w:p>
    <w:p w:rsidR="00BB66C2" w:rsidRDefault="00BB66C2" w:rsidP="00BB66C2">
      <w:pPr>
        <w:rPr>
          <w:rFonts w:eastAsiaTheme="minorEastAsia"/>
          <w:lang w:eastAsia="zh-CN"/>
        </w:rPr>
      </w:pPr>
    </w:p>
    <w:p w:rsidR="00BB66C2" w:rsidRPr="002A7588" w:rsidRDefault="00BB66C2" w:rsidP="00BB66C2">
      <w:pPr>
        <w:rPr>
          <w:rFonts w:eastAsiaTheme="minorEastAsia"/>
          <w:b/>
          <w:lang w:eastAsia="zh-CN"/>
        </w:rPr>
      </w:pPr>
      <w:r w:rsidRPr="002A7588">
        <w:rPr>
          <w:rFonts w:eastAsiaTheme="minorEastAsia" w:hint="eastAsia"/>
          <w:b/>
          <w:lang w:eastAsia="zh-CN"/>
        </w:rPr>
        <w:t>Two data session</w:t>
      </w:r>
      <w:r>
        <w:rPr>
          <w:rFonts w:eastAsiaTheme="minorEastAsia" w:hint="eastAsia"/>
          <w:b/>
          <w:lang w:eastAsia="zh-CN"/>
        </w:rPr>
        <w:t>s</w:t>
      </w:r>
    </w:p>
    <w:p w:rsidR="00BB66C2" w:rsidRDefault="00BB66C2" w:rsidP="001931E7">
      <w:pPr>
        <w:pStyle w:val="ListParagraph"/>
        <w:numPr>
          <w:ilvl w:val="0"/>
          <w:numId w:val="16"/>
        </w:numPr>
        <w:rPr>
          <w:rFonts w:eastAsiaTheme="minorEastAsia"/>
          <w:lang w:eastAsia="zh-CN"/>
        </w:rPr>
      </w:pPr>
      <w:r>
        <w:rPr>
          <w:rFonts w:eastAsiaTheme="minorEastAsia" w:hint="eastAsia"/>
          <w:lang w:eastAsia="zh-CN"/>
        </w:rPr>
        <w:t>Run commands in Client:</w:t>
      </w:r>
    </w:p>
    <w:p w:rsidR="00BB66C2" w:rsidRDefault="00BB66C2" w:rsidP="00BB66C2">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sidRPr="002A7588">
        <w:rPr>
          <w:rFonts w:eastAsiaTheme="minorEastAsia" w:hint="eastAsia"/>
          <w:i/>
          <w:lang w:eastAsia="zh-CN"/>
        </w:rPr>
        <w:t xml:space="preserve"> 1</w:t>
      </w:r>
    </w:p>
    <w:p w:rsidR="00BB66C2" w:rsidRPr="002A7588" w:rsidRDefault="00BB66C2" w:rsidP="00BB66C2">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Pr>
          <w:rFonts w:eastAsiaTheme="minorEastAsia" w:hint="eastAsia"/>
          <w:i/>
          <w:lang w:eastAsia="zh-CN"/>
        </w:rPr>
        <w:t xml:space="preserve"> 2</w:t>
      </w:r>
    </w:p>
    <w:p w:rsidR="00BB66C2" w:rsidRDefault="00BB66C2" w:rsidP="001931E7">
      <w:pPr>
        <w:pStyle w:val="ListParagraph"/>
        <w:numPr>
          <w:ilvl w:val="0"/>
          <w:numId w:val="16"/>
        </w:numPr>
        <w:rPr>
          <w:rFonts w:eastAsiaTheme="minorEastAsia"/>
          <w:lang w:eastAsia="zh-CN"/>
        </w:rPr>
      </w:pPr>
      <w:r>
        <w:rPr>
          <w:rFonts w:eastAsiaTheme="minorEastAsia" w:hint="eastAsia"/>
          <w:lang w:eastAsia="zh-CN"/>
        </w:rPr>
        <w:t>Run commands in Host:</w:t>
      </w:r>
    </w:p>
    <w:p w:rsidR="00BB66C2" w:rsidRDefault="00BB66C2" w:rsidP="00BB66C2">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BB66C2" w:rsidRDefault="00BB66C2" w:rsidP="00BB66C2">
      <w:pPr>
        <w:pStyle w:val="ListParagraph"/>
        <w:ind w:left="1440"/>
        <w:rPr>
          <w:rFonts w:eastAsiaTheme="minorEastAsia"/>
          <w:i/>
          <w:lang w:eastAsia="zh-CN"/>
        </w:rPr>
      </w:pPr>
      <w:r>
        <w:rPr>
          <w:rFonts w:eastAsiaTheme="minorEastAsia" w:hint="eastAsia"/>
          <w:i/>
          <w:lang w:eastAsia="zh-CN"/>
        </w:rPr>
        <w:t xml:space="preserve">TTY3# </w:t>
      </w:r>
      <w:proofErr w:type="spellStart"/>
      <w:r w:rsidR="007905E7">
        <w:rPr>
          <w:rFonts w:eastAsiaTheme="minorEastAsia" w:hint="eastAsia"/>
          <w:i/>
          <w:lang w:eastAsia="zh-CN"/>
        </w:rPr>
        <w:t>killall</w:t>
      </w:r>
      <w:proofErr w:type="spellEnd"/>
      <w:r w:rsidR="007905E7">
        <w:rPr>
          <w:rFonts w:eastAsiaTheme="minorEastAsia" w:hint="eastAsia"/>
          <w:i/>
          <w:lang w:eastAsia="zh-CN"/>
        </w:rPr>
        <w:t xml:space="preserve"> relay &amp;&amp; </w:t>
      </w:r>
      <w:r w:rsidRPr="00BB66C2">
        <w:rPr>
          <w:rFonts w:eastAsiaTheme="minorEastAsia"/>
          <w:i/>
          <w:lang w:eastAsia="zh-CN"/>
        </w:rPr>
        <w:t>host_do_app_relay</w:t>
      </w:r>
      <w:r w:rsidRPr="002A7588">
        <w:rPr>
          <w:rFonts w:eastAsiaTheme="minorEastAsia"/>
          <w:i/>
          <w:lang w:eastAsia="zh-CN"/>
        </w:rPr>
        <w:t>.sh</w:t>
      </w:r>
      <w:r>
        <w:rPr>
          <w:rFonts w:eastAsiaTheme="minorEastAsia" w:hint="eastAsia"/>
          <w:i/>
          <w:lang w:eastAsia="zh-CN"/>
        </w:rPr>
        <w:t xml:space="preserve"> 1</w:t>
      </w:r>
    </w:p>
    <w:p w:rsidR="00BB66C2" w:rsidRPr="002A7588" w:rsidRDefault="00BB66C2" w:rsidP="00BB66C2">
      <w:pPr>
        <w:pStyle w:val="ListParagraph"/>
        <w:ind w:left="1440"/>
        <w:rPr>
          <w:rFonts w:eastAsiaTheme="minorEastAsia"/>
          <w:i/>
          <w:lang w:eastAsia="zh-CN"/>
        </w:rPr>
      </w:pPr>
      <w:r>
        <w:rPr>
          <w:rFonts w:eastAsiaTheme="minorEastAsia" w:hint="eastAsia"/>
          <w:i/>
          <w:lang w:eastAsia="zh-CN"/>
        </w:rPr>
        <w:t xml:space="preserve">TTY4# </w:t>
      </w:r>
      <w:r w:rsidRPr="00BB66C2">
        <w:rPr>
          <w:rFonts w:eastAsiaTheme="minorEastAsia"/>
          <w:i/>
          <w:lang w:eastAsia="zh-CN"/>
        </w:rPr>
        <w:t>host_do_app_relay</w:t>
      </w:r>
      <w:r w:rsidRPr="002A7588">
        <w:rPr>
          <w:rFonts w:eastAsiaTheme="minorEastAsia"/>
          <w:i/>
          <w:lang w:eastAsia="zh-CN"/>
        </w:rPr>
        <w:t>.sh</w:t>
      </w:r>
      <w:r>
        <w:rPr>
          <w:rFonts w:eastAsiaTheme="minorEastAsia" w:hint="eastAsia"/>
          <w:i/>
          <w:lang w:eastAsia="zh-CN"/>
        </w:rPr>
        <w:t xml:space="preserve"> 2</w:t>
      </w:r>
    </w:p>
    <w:p w:rsidR="007905E7" w:rsidRDefault="007905E7" w:rsidP="001931E7">
      <w:pPr>
        <w:pStyle w:val="ListParagraph"/>
        <w:numPr>
          <w:ilvl w:val="0"/>
          <w:numId w:val="16"/>
        </w:numPr>
        <w:rPr>
          <w:rFonts w:eastAsiaTheme="minorEastAsia"/>
          <w:lang w:eastAsia="zh-CN"/>
        </w:rPr>
      </w:pPr>
      <w:r>
        <w:rPr>
          <w:rFonts w:eastAsiaTheme="minorEastAsia" w:hint="eastAsia"/>
          <w:lang w:eastAsia="zh-CN"/>
        </w:rPr>
        <w:t xml:space="preserve">Run commands in </w:t>
      </w:r>
      <w:r w:rsidR="00AF51CF">
        <w:rPr>
          <w:rFonts w:eastAsiaTheme="minorEastAsia" w:hint="eastAsia"/>
          <w:lang w:eastAsia="zh-CN"/>
        </w:rPr>
        <w:t>SP EP</w:t>
      </w:r>
      <w:r>
        <w:rPr>
          <w:rFonts w:eastAsiaTheme="minorEastAsia" w:hint="eastAsia"/>
          <w:lang w:eastAsia="zh-CN"/>
        </w:rPr>
        <w:t>:</w:t>
      </w:r>
    </w:p>
    <w:p w:rsidR="007905E7" w:rsidRDefault="007905E7" w:rsidP="007905E7">
      <w:pPr>
        <w:pStyle w:val="ListParagraph"/>
        <w:rPr>
          <w:rFonts w:eastAsiaTheme="minorEastAsia"/>
          <w:lang w:eastAsia="zh-CN"/>
        </w:rPr>
      </w:pPr>
      <w:r w:rsidRPr="00BB66C2">
        <w:rPr>
          <w:rFonts w:eastAsiaTheme="minorEastAsia" w:hint="eastAsia"/>
          <w:b/>
          <w:lang w:eastAsia="zh-CN"/>
        </w:rPr>
        <w:t>Attention</w:t>
      </w:r>
      <w:r>
        <w:rPr>
          <w:rFonts w:eastAsiaTheme="minorEastAsia" w:hint="eastAsia"/>
          <w:lang w:eastAsia="zh-CN"/>
        </w:rPr>
        <w:t>: The second session shall be started as quick as possible after the first one</w:t>
      </w:r>
    </w:p>
    <w:p w:rsidR="00765CA6" w:rsidRDefault="00765CA6" w:rsidP="00765CA6">
      <w:pPr>
        <w:pStyle w:val="ListParagraph"/>
        <w:ind w:left="1440"/>
        <w:rPr>
          <w:rFonts w:eastAsiaTheme="minorEastAsia"/>
          <w:i/>
          <w:lang w:eastAsia="zh-CN"/>
        </w:rPr>
      </w:pPr>
      <w:r>
        <w:rPr>
          <w:rFonts w:eastAsiaTheme="minorEastAsia" w:hint="eastAsia"/>
          <w:i/>
          <w:lang w:eastAsia="zh-CN"/>
        </w:rPr>
        <w:t xml:space="preserve">TTY1# </w:t>
      </w:r>
      <w:proofErr w:type="spellStart"/>
      <w:r>
        <w:rPr>
          <w:rFonts w:eastAsiaTheme="minorEastAsia" w:hint="eastAsia"/>
          <w:i/>
          <w:lang w:eastAsia="zh-CN"/>
        </w:rPr>
        <w:t>iostat</w:t>
      </w:r>
      <w:proofErr w:type="spellEnd"/>
      <w:r>
        <w:rPr>
          <w:rFonts w:eastAsiaTheme="minorEastAsia" w:hint="eastAsia"/>
          <w:i/>
          <w:lang w:eastAsia="zh-CN"/>
        </w:rPr>
        <w:t xml:space="preserve"> -d -m 10 /</w:t>
      </w:r>
      <w:proofErr w:type="spellStart"/>
      <w:r>
        <w:rPr>
          <w:rFonts w:eastAsiaTheme="minorEastAsia" w:hint="eastAsia"/>
          <w:i/>
          <w:lang w:eastAsia="zh-CN"/>
        </w:rPr>
        <w:t>dev</w:t>
      </w:r>
      <w:proofErr w:type="spellEnd"/>
      <w:r>
        <w:rPr>
          <w:rFonts w:eastAsiaTheme="minorEastAsia" w:hint="eastAsia"/>
          <w:i/>
          <w:lang w:eastAsia="zh-CN"/>
        </w:rPr>
        <w:t>/md0</w:t>
      </w:r>
    </w:p>
    <w:p w:rsidR="00765CA6" w:rsidRDefault="00765CA6" w:rsidP="00765CA6">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765CA6" w:rsidRDefault="00765CA6" w:rsidP="00765CA6">
      <w:pPr>
        <w:pStyle w:val="ListParagraph"/>
        <w:ind w:left="1440"/>
        <w:rPr>
          <w:rFonts w:eastAsiaTheme="minorEastAsia"/>
          <w:i/>
          <w:lang w:eastAsia="zh-CN"/>
        </w:rPr>
      </w:pPr>
      <w:r>
        <w:rPr>
          <w:rFonts w:eastAsiaTheme="minorEastAsia" w:hint="eastAsia"/>
          <w:i/>
          <w:lang w:eastAsia="zh-CN"/>
        </w:rPr>
        <w:t xml:space="preserve">TTY3# </w:t>
      </w:r>
      <w:proofErr w:type="spellStart"/>
      <w:r>
        <w:rPr>
          <w:rFonts w:eastAsiaTheme="minorEastAsia" w:hint="eastAsia"/>
          <w:i/>
          <w:lang w:eastAsia="zh-CN"/>
        </w:rPr>
        <w:t>killall</w:t>
      </w:r>
      <w:proofErr w:type="spellEnd"/>
      <w:r>
        <w:rPr>
          <w:rFonts w:eastAsiaTheme="minorEastAsia" w:hint="eastAsia"/>
          <w:i/>
          <w:lang w:eastAsia="zh-CN"/>
        </w:rPr>
        <w:t xml:space="preserve"> </w:t>
      </w:r>
      <w:proofErr w:type="spellStart"/>
      <w:r>
        <w:rPr>
          <w:rFonts w:eastAsiaTheme="minorEastAsia" w:hint="eastAsia"/>
          <w:i/>
          <w:lang w:eastAsia="zh-CN"/>
        </w:rPr>
        <w:t>nuttcp</w:t>
      </w:r>
      <w:proofErr w:type="spellEnd"/>
      <w:r>
        <w:rPr>
          <w:rFonts w:eastAsiaTheme="minorEastAsia" w:hint="eastAsia"/>
          <w:i/>
          <w:lang w:eastAsia="zh-CN"/>
        </w:rPr>
        <w:t xml:space="preserve"> &amp;&amp; </w:t>
      </w:r>
      <w:r w:rsidRPr="007B7EE4">
        <w:rPr>
          <w:rFonts w:eastAsiaTheme="minorEastAsia"/>
          <w:i/>
          <w:lang w:eastAsia="zh-CN"/>
        </w:rPr>
        <w:t>ep_do_store_app_relayed.sh</w:t>
      </w:r>
      <w:r>
        <w:rPr>
          <w:rFonts w:eastAsiaTheme="minorEastAsia" w:hint="eastAsia"/>
          <w:i/>
          <w:lang w:eastAsia="zh-CN"/>
        </w:rPr>
        <w:t xml:space="preserve"> 1</w:t>
      </w:r>
    </w:p>
    <w:p w:rsidR="00765CA6" w:rsidRPr="00765CA6" w:rsidRDefault="00765CA6" w:rsidP="00765CA6">
      <w:pPr>
        <w:pStyle w:val="ListParagraph"/>
        <w:ind w:left="1440"/>
        <w:rPr>
          <w:rFonts w:eastAsiaTheme="minorEastAsia"/>
          <w:i/>
          <w:lang w:eastAsia="zh-CN"/>
        </w:rPr>
      </w:pPr>
      <w:r>
        <w:rPr>
          <w:rFonts w:eastAsiaTheme="minorEastAsia" w:hint="eastAsia"/>
          <w:i/>
          <w:lang w:eastAsia="zh-CN"/>
        </w:rPr>
        <w:t xml:space="preserve">TTY4# </w:t>
      </w:r>
      <w:r w:rsidRPr="007B7EE4">
        <w:rPr>
          <w:rFonts w:eastAsiaTheme="minorEastAsia"/>
          <w:i/>
          <w:lang w:eastAsia="zh-CN"/>
        </w:rPr>
        <w:t>ep_do_store_app_relayed.sh</w:t>
      </w:r>
      <w:r>
        <w:rPr>
          <w:rFonts w:eastAsiaTheme="minorEastAsia" w:hint="eastAsia"/>
          <w:i/>
          <w:lang w:eastAsia="zh-CN"/>
        </w:rPr>
        <w:t xml:space="preserve"> 2</w:t>
      </w:r>
    </w:p>
    <w:p w:rsidR="00BB66C2" w:rsidRDefault="00BB66C2" w:rsidP="001931E7">
      <w:pPr>
        <w:pStyle w:val="ListParagraph"/>
        <w:numPr>
          <w:ilvl w:val="0"/>
          <w:numId w:val="16"/>
        </w:numPr>
        <w:rPr>
          <w:rFonts w:eastAsiaTheme="minorEastAsia"/>
          <w:lang w:eastAsia="zh-CN"/>
        </w:rPr>
      </w:pPr>
      <w:r>
        <w:rPr>
          <w:rFonts w:eastAsiaTheme="minorEastAsia" w:hint="eastAsia"/>
          <w:lang w:eastAsia="zh-CN"/>
        </w:rPr>
        <w:t xml:space="preserve">Check disk IO status and CPU usage </w:t>
      </w:r>
      <w:r w:rsidR="00D87F4F">
        <w:rPr>
          <w:rFonts w:eastAsiaTheme="minorEastAsia" w:hint="eastAsia"/>
          <w:lang w:eastAsia="zh-CN"/>
        </w:rPr>
        <w:t>for Host and</w:t>
      </w:r>
      <w:r w:rsidR="007905E7">
        <w:rPr>
          <w:rFonts w:eastAsiaTheme="minorEastAsia" w:hint="eastAsia"/>
          <w:lang w:eastAsia="zh-CN"/>
        </w:rPr>
        <w:t xml:space="preserve"> SP EP</w:t>
      </w:r>
    </w:p>
    <w:p w:rsidR="00CB26D4" w:rsidRDefault="005B00E2" w:rsidP="001931E7">
      <w:pPr>
        <w:pStyle w:val="Heading2"/>
        <w:numPr>
          <w:ilvl w:val="1"/>
          <w:numId w:val="1"/>
        </w:numPr>
        <w:ind w:left="576"/>
        <w:rPr>
          <w:color w:val="auto"/>
        </w:rPr>
      </w:pPr>
      <w:bookmarkStart w:id="48" w:name="_Toc380684164"/>
      <w:r>
        <w:rPr>
          <w:color w:val="auto"/>
        </w:rPr>
        <w:t xml:space="preserve">Demo Scenario #3: </w:t>
      </w:r>
      <w:r w:rsidR="00032322">
        <w:rPr>
          <w:color w:val="auto"/>
        </w:rPr>
        <w:t>EP offloading with host Linux network forwarding</w:t>
      </w:r>
      <w:bookmarkEnd w:id="48"/>
    </w:p>
    <w:p w:rsidR="00520AD6" w:rsidRPr="0063551E" w:rsidRDefault="00520AD6" w:rsidP="00520AD6">
      <w:r>
        <w:t xml:space="preserve">The EP offloading </w:t>
      </w:r>
      <w:r w:rsidR="003C386C">
        <w:t xml:space="preserve">with host Linux network forwarding </w:t>
      </w:r>
      <w:r>
        <w:t>demo is to demonstrate the EP offloading mode</w:t>
      </w:r>
      <w:r w:rsidR="003C386C">
        <w:t xml:space="preserve"> with minimal host Linux overhead</w:t>
      </w:r>
      <w:r>
        <w:t xml:space="preserve">. Host </w:t>
      </w:r>
      <w:r w:rsidR="003C386C">
        <w:t>KERNEL network stack</w:t>
      </w:r>
      <w:r>
        <w:t xml:space="preserve"> receives and forwards the data stream to the </w:t>
      </w:r>
      <w:r w:rsidR="00784EA0">
        <w:t>SP EP</w:t>
      </w:r>
      <w:r>
        <w:t xml:space="preserve"> for storage</w:t>
      </w:r>
      <w:r w:rsidR="003C386C">
        <w:t>, the data stream does not surface out to user application</w:t>
      </w:r>
      <w:r>
        <w:t xml:space="preserve">. All storage stack and driver is running on SP EP Linux. The host CPU utilization is recorded for comparison. </w:t>
      </w:r>
    </w:p>
    <w:p w:rsidR="007F1830" w:rsidRPr="0063551E" w:rsidRDefault="007F1830" w:rsidP="007F1830"/>
    <w:p w:rsidR="007F1830" w:rsidRDefault="007F1830" w:rsidP="001931E7">
      <w:pPr>
        <w:pStyle w:val="Heading2"/>
        <w:numPr>
          <w:ilvl w:val="2"/>
          <w:numId w:val="1"/>
        </w:numPr>
        <w:tabs>
          <w:tab w:val="clear" w:pos="2520"/>
          <w:tab w:val="num" w:pos="990"/>
        </w:tabs>
        <w:spacing w:after="200"/>
        <w:ind w:left="994"/>
        <w:rPr>
          <w:color w:val="auto"/>
        </w:rPr>
      </w:pPr>
      <w:bookmarkStart w:id="49" w:name="_Toc380684165"/>
      <w:r w:rsidRPr="005C6810">
        <w:rPr>
          <w:color w:val="auto"/>
        </w:rPr>
        <w:t>Data flow</w:t>
      </w:r>
      <w:bookmarkEnd w:id="49"/>
    </w:p>
    <w:p w:rsidR="000918D3" w:rsidRDefault="000918D3" w:rsidP="001931E7">
      <w:pPr>
        <w:pStyle w:val="ListParagraph"/>
        <w:numPr>
          <w:ilvl w:val="0"/>
          <w:numId w:val="6"/>
        </w:numPr>
      </w:pPr>
      <w:r>
        <w:t>The test client generates the data stream to host x86;</w:t>
      </w:r>
    </w:p>
    <w:p w:rsidR="000918D3" w:rsidRDefault="000918D3" w:rsidP="001931E7">
      <w:pPr>
        <w:pStyle w:val="ListParagraph"/>
        <w:numPr>
          <w:ilvl w:val="0"/>
          <w:numId w:val="6"/>
        </w:numPr>
      </w:pPr>
      <w:r>
        <w:t xml:space="preserve">The host </w:t>
      </w:r>
      <w:proofErr w:type="gramStart"/>
      <w:r>
        <w:t>x86 kernel</w:t>
      </w:r>
      <w:proofErr w:type="gramEnd"/>
      <w:r>
        <w:t xml:space="preserve"> receives and forward</w:t>
      </w:r>
      <w:r w:rsidR="00AA02BC">
        <w:t>s</w:t>
      </w:r>
      <w:r>
        <w:t xml:space="preserve"> the data stream to the SP EP for storage through the virtual network interface.</w:t>
      </w:r>
    </w:p>
    <w:p w:rsidR="000918D3" w:rsidRDefault="000918D3" w:rsidP="001931E7">
      <w:pPr>
        <w:pStyle w:val="ListParagraph"/>
        <w:numPr>
          <w:ilvl w:val="0"/>
          <w:numId w:val="6"/>
        </w:numPr>
      </w:pPr>
      <w:r>
        <w:t xml:space="preserve">The </w:t>
      </w:r>
      <w:r w:rsidR="00784EA0">
        <w:t>S</w:t>
      </w:r>
      <w:r>
        <w:t>P application receives the data stream from the virtual network interface to application buffer</w:t>
      </w:r>
    </w:p>
    <w:p w:rsidR="007F1830" w:rsidRDefault="000918D3" w:rsidP="001931E7">
      <w:pPr>
        <w:pStyle w:val="ListParagraph"/>
        <w:numPr>
          <w:ilvl w:val="0"/>
          <w:numId w:val="6"/>
        </w:numPr>
      </w:pPr>
      <w:r>
        <w:t xml:space="preserve">The </w:t>
      </w:r>
      <w:r w:rsidR="00784EA0">
        <w:t>SP</w:t>
      </w:r>
      <w:r>
        <w:t xml:space="preserve"> application writes the data to backend storage (a RAID5 volume over 5 SATA drives).</w:t>
      </w:r>
    </w:p>
    <w:p w:rsidR="000918D3" w:rsidRPr="005C6810" w:rsidRDefault="000918D3" w:rsidP="000918D3">
      <w:pPr>
        <w:pStyle w:val="ListParagraph"/>
        <w:ind w:left="274"/>
      </w:pPr>
      <w:r>
        <w:rPr>
          <w:noProof/>
          <w:lang w:eastAsia="zh-CN"/>
        </w:rPr>
        <w:lastRenderedPageBreak/>
        <w:drawing>
          <wp:inline distT="0" distB="0" distL="0" distR="0">
            <wp:extent cx="5104737" cy="371075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1102.tmp"/>
                    <pic:cNvPicPr/>
                  </pic:nvPicPr>
                  <pic:blipFill>
                    <a:blip r:embed="rId16">
                      <a:extLst>
                        <a:ext uri="{28A0092B-C50C-407E-A947-70E740481C1C}">
                          <a14:useLocalDpi xmlns:a14="http://schemas.microsoft.com/office/drawing/2010/main" val="0"/>
                        </a:ext>
                      </a:extLst>
                    </a:blip>
                    <a:stretch>
                      <a:fillRect/>
                    </a:stretch>
                  </pic:blipFill>
                  <pic:spPr>
                    <a:xfrm>
                      <a:off x="0" y="0"/>
                      <a:ext cx="5108263" cy="3713314"/>
                    </a:xfrm>
                    <a:prstGeom prst="rect">
                      <a:avLst/>
                    </a:prstGeom>
                  </pic:spPr>
                </pic:pic>
              </a:graphicData>
            </a:graphic>
          </wp:inline>
        </w:drawing>
      </w:r>
    </w:p>
    <w:p w:rsidR="007F1830" w:rsidRDefault="007F1830" w:rsidP="001931E7">
      <w:pPr>
        <w:pStyle w:val="Heading2"/>
        <w:numPr>
          <w:ilvl w:val="2"/>
          <w:numId w:val="1"/>
        </w:numPr>
        <w:tabs>
          <w:tab w:val="clear" w:pos="2520"/>
          <w:tab w:val="num" w:pos="990"/>
        </w:tabs>
        <w:spacing w:after="200"/>
        <w:ind w:left="994"/>
        <w:rPr>
          <w:color w:val="auto"/>
          <w:lang w:eastAsia="zh-CN"/>
        </w:rPr>
      </w:pPr>
      <w:bookmarkStart w:id="50" w:name="_Toc380684166"/>
      <w:r w:rsidRPr="005C6810">
        <w:rPr>
          <w:color w:val="auto"/>
        </w:rPr>
        <w:t>Demo sequence</w:t>
      </w:r>
      <w:bookmarkEnd w:id="50"/>
    </w:p>
    <w:p w:rsidR="006725D1" w:rsidRPr="002A7588" w:rsidRDefault="006725D1" w:rsidP="006725D1">
      <w:pPr>
        <w:rPr>
          <w:rFonts w:eastAsiaTheme="minorEastAsia"/>
          <w:b/>
          <w:lang w:eastAsia="zh-CN"/>
        </w:rPr>
      </w:pPr>
      <w:r w:rsidRPr="002A7588">
        <w:rPr>
          <w:rFonts w:eastAsiaTheme="minorEastAsia" w:hint="eastAsia"/>
          <w:b/>
          <w:lang w:eastAsia="zh-CN"/>
        </w:rPr>
        <w:t>One data session</w:t>
      </w:r>
    </w:p>
    <w:p w:rsidR="006725D1" w:rsidRDefault="006725D1" w:rsidP="001931E7">
      <w:pPr>
        <w:pStyle w:val="ListParagraph"/>
        <w:numPr>
          <w:ilvl w:val="0"/>
          <w:numId w:val="17"/>
        </w:numPr>
        <w:rPr>
          <w:rFonts w:eastAsiaTheme="minorEastAsia"/>
          <w:lang w:eastAsia="zh-CN"/>
        </w:rPr>
      </w:pPr>
      <w:r>
        <w:rPr>
          <w:rFonts w:eastAsiaTheme="minorEastAsia" w:hint="eastAsia"/>
          <w:lang w:eastAsia="zh-CN"/>
        </w:rPr>
        <w:t>Run commands in Client TTY:</w:t>
      </w:r>
    </w:p>
    <w:p w:rsidR="006725D1" w:rsidRPr="002A7588" w:rsidRDefault="006725D1" w:rsidP="006725D1">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sidRPr="002A7588">
        <w:rPr>
          <w:rFonts w:eastAsiaTheme="minorEastAsia" w:hint="eastAsia"/>
          <w:i/>
          <w:lang w:eastAsia="zh-CN"/>
        </w:rPr>
        <w:t xml:space="preserve"> 1</w:t>
      </w:r>
    </w:p>
    <w:p w:rsidR="006725D1" w:rsidRDefault="006725D1" w:rsidP="001931E7">
      <w:pPr>
        <w:pStyle w:val="ListParagraph"/>
        <w:numPr>
          <w:ilvl w:val="0"/>
          <w:numId w:val="17"/>
        </w:numPr>
        <w:rPr>
          <w:rFonts w:eastAsiaTheme="minorEastAsia"/>
          <w:lang w:eastAsia="zh-CN"/>
        </w:rPr>
      </w:pPr>
      <w:r>
        <w:rPr>
          <w:rFonts w:eastAsiaTheme="minorEastAsia" w:hint="eastAsia"/>
          <w:lang w:eastAsia="zh-CN"/>
        </w:rPr>
        <w:t>Run commands in Host TTY:</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6725D1" w:rsidRPr="002A7588" w:rsidRDefault="006725D1" w:rsidP="006725D1">
      <w:pPr>
        <w:pStyle w:val="ListParagraph"/>
        <w:ind w:left="1440"/>
        <w:rPr>
          <w:rFonts w:eastAsiaTheme="minorEastAsia"/>
          <w:i/>
          <w:lang w:eastAsia="zh-CN"/>
        </w:rPr>
      </w:pPr>
      <w:r>
        <w:rPr>
          <w:rFonts w:eastAsiaTheme="minorEastAsia" w:hint="eastAsia"/>
          <w:i/>
          <w:lang w:eastAsia="zh-CN"/>
        </w:rPr>
        <w:t xml:space="preserve">TTY3# </w:t>
      </w:r>
      <w:r w:rsidR="007D68B9" w:rsidRPr="007D68B9">
        <w:rPr>
          <w:rFonts w:eastAsiaTheme="minorEastAsia"/>
          <w:i/>
          <w:lang w:eastAsia="zh-CN"/>
        </w:rPr>
        <w:t>host_do_kernel_forward.sh</w:t>
      </w:r>
    </w:p>
    <w:p w:rsidR="006725D1" w:rsidRDefault="006725D1" w:rsidP="001931E7">
      <w:pPr>
        <w:pStyle w:val="ListParagraph"/>
        <w:numPr>
          <w:ilvl w:val="0"/>
          <w:numId w:val="17"/>
        </w:numPr>
        <w:rPr>
          <w:rFonts w:eastAsiaTheme="minorEastAsia"/>
          <w:lang w:eastAsia="zh-CN"/>
        </w:rPr>
      </w:pPr>
      <w:r>
        <w:rPr>
          <w:rFonts w:eastAsiaTheme="minorEastAsia" w:hint="eastAsia"/>
          <w:lang w:eastAsia="zh-CN"/>
        </w:rPr>
        <w:t>Run commands in SP EP TTY:</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TTY1# </w:t>
      </w:r>
      <w:proofErr w:type="spellStart"/>
      <w:r>
        <w:rPr>
          <w:rFonts w:eastAsiaTheme="minorEastAsia" w:hint="eastAsia"/>
          <w:i/>
          <w:lang w:eastAsia="zh-CN"/>
        </w:rPr>
        <w:t>iostat</w:t>
      </w:r>
      <w:proofErr w:type="spellEnd"/>
      <w:r>
        <w:rPr>
          <w:rFonts w:eastAsiaTheme="minorEastAsia" w:hint="eastAsia"/>
          <w:i/>
          <w:lang w:eastAsia="zh-CN"/>
        </w:rPr>
        <w:t xml:space="preserve"> -d -m 10 /</w:t>
      </w:r>
      <w:proofErr w:type="spellStart"/>
      <w:r>
        <w:rPr>
          <w:rFonts w:eastAsiaTheme="minorEastAsia" w:hint="eastAsia"/>
          <w:i/>
          <w:lang w:eastAsia="zh-CN"/>
        </w:rPr>
        <w:t>dev</w:t>
      </w:r>
      <w:proofErr w:type="spellEnd"/>
      <w:r>
        <w:rPr>
          <w:rFonts w:eastAsiaTheme="minorEastAsia" w:hint="eastAsia"/>
          <w:i/>
          <w:lang w:eastAsia="zh-CN"/>
        </w:rPr>
        <w:t>/md0</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TTY3# </w:t>
      </w:r>
      <w:proofErr w:type="spellStart"/>
      <w:r>
        <w:rPr>
          <w:rFonts w:eastAsiaTheme="minorEastAsia" w:hint="eastAsia"/>
          <w:i/>
          <w:lang w:eastAsia="zh-CN"/>
        </w:rPr>
        <w:t>killall</w:t>
      </w:r>
      <w:proofErr w:type="spellEnd"/>
      <w:r>
        <w:rPr>
          <w:rFonts w:eastAsiaTheme="minorEastAsia" w:hint="eastAsia"/>
          <w:i/>
          <w:lang w:eastAsia="zh-CN"/>
        </w:rPr>
        <w:t xml:space="preserve"> </w:t>
      </w:r>
      <w:proofErr w:type="spellStart"/>
      <w:r>
        <w:rPr>
          <w:rFonts w:eastAsiaTheme="minorEastAsia" w:hint="eastAsia"/>
          <w:i/>
          <w:lang w:eastAsia="zh-CN"/>
        </w:rPr>
        <w:t>nuttcp</w:t>
      </w:r>
      <w:proofErr w:type="spellEnd"/>
      <w:r>
        <w:rPr>
          <w:rFonts w:eastAsiaTheme="minorEastAsia" w:hint="eastAsia"/>
          <w:i/>
          <w:lang w:eastAsia="zh-CN"/>
        </w:rPr>
        <w:t xml:space="preserve"> &amp;&amp; </w:t>
      </w:r>
      <w:r w:rsidRPr="007B7EE4">
        <w:rPr>
          <w:rFonts w:eastAsiaTheme="minorEastAsia"/>
          <w:i/>
          <w:lang w:eastAsia="zh-CN"/>
        </w:rPr>
        <w:t>ep_do_store_app_relayed.sh</w:t>
      </w:r>
      <w:r>
        <w:rPr>
          <w:rFonts w:eastAsiaTheme="minorEastAsia" w:hint="eastAsia"/>
          <w:i/>
          <w:lang w:eastAsia="zh-CN"/>
        </w:rPr>
        <w:t xml:space="preserve"> 1</w:t>
      </w:r>
    </w:p>
    <w:p w:rsidR="006725D1" w:rsidRDefault="006725D1" w:rsidP="001931E7">
      <w:pPr>
        <w:pStyle w:val="ListParagraph"/>
        <w:numPr>
          <w:ilvl w:val="0"/>
          <w:numId w:val="17"/>
        </w:numPr>
        <w:rPr>
          <w:rFonts w:eastAsiaTheme="minorEastAsia"/>
          <w:lang w:eastAsia="zh-CN"/>
        </w:rPr>
      </w:pPr>
      <w:r>
        <w:rPr>
          <w:rFonts w:eastAsiaTheme="minorEastAsia" w:hint="eastAsia"/>
          <w:lang w:eastAsia="zh-CN"/>
        </w:rPr>
        <w:t>Check disk IO status and CPU usage for Host and SP EP</w:t>
      </w:r>
    </w:p>
    <w:p w:rsidR="006725D1" w:rsidRDefault="006725D1" w:rsidP="006725D1">
      <w:pPr>
        <w:rPr>
          <w:rFonts w:eastAsiaTheme="minorEastAsia"/>
          <w:lang w:eastAsia="zh-CN"/>
        </w:rPr>
      </w:pPr>
    </w:p>
    <w:p w:rsidR="006725D1" w:rsidRPr="002A7588" w:rsidRDefault="006725D1" w:rsidP="006725D1">
      <w:pPr>
        <w:rPr>
          <w:rFonts w:eastAsiaTheme="minorEastAsia"/>
          <w:b/>
          <w:lang w:eastAsia="zh-CN"/>
        </w:rPr>
      </w:pPr>
      <w:r w:rsidRPr="002A7588">
        <w:rPr>
          <w:rFonts w:eastAsiaTheme="minorEastAsia" w:hint="eastAsia"/>
          <w:b/>
          <w:lang w:eastAsia="zh-CN"/>
        </w:rPr>
        <w:t>Two data session</w:t>
      </w:r>
      <w:r>
        <w:rPr>
          <w:rFonts w:eastAsiaTheme="minorEastAsia" w:hint="eastAsia"/>
          <w:b/>
          <w:lang w:eastAsia="zh-CN"/>
        </w:rPr>
        <w:t>s</w:t>
      </w:r>
    </w:p>
    <w:p w:rsidR="006725D1" w:rsidRDefault="006725D1" w:rsidP="001931E7">
      <w:pPr>
        <w:pStyle w:val="ListParagraph"/>
        <w:numPr>
          <w:ilvl w:val="0"/>
          <w:numId w:val="18"/>
        </w:numPr>
        <w:rPr>
          <w:rFonts w:eastAsiaTheme="minorEastAsia"/>
          <w:lang w:eastAsia="zh-CN"/>
        </w:rPr>
      </w:pPr>
      <w:r>
        <w:rPr>
          <w:rFonts w:eastAsiaTheme="minorEastAsia" w:hint="eastAsia"/>
          <w:lang w:eastAsia="zh-CN"/>
        </w:rPr>
        <w:t>Run commands in Client:</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sidRPr="002A7588">
        <w:rPr>
          <w:rFonts w:eastAsiaTheme="minorEastAsia" w:hint="eastAsia"/>
          <w:i/>
          <w:lang w:eastAsia="zh-CN"/>
        </w:rPr>
        <w:t xml:space="preserve"> 1</w:t>
      </w:r>
    </w:p>
    <w:p w:rsidR="006725D1" w:rsidRPr="002A7588" w:rsidRDefault="006725D1" w:rsidP="006725D1">
      <w:pPr>
        <w:pStyle w:val="ListParagraph"/>
        <w:ind w:left="1440"/>
        <w:rPr>
          <w:rFonts w:eastAsiaTheme="minorEastAsia"/>
          <w:i/>
          <w:lang w:eastAsia="zh-CN"/>
        </w:rPr>
      </w:pPr>
      <w:r>
        <w:rPr>
          <w:rFonts w:eastAsiaTheme="minorEastAsia" w:hint="eastAsia"/>
          <w:i/>
          <w:lang w:eastAsia="zh-CN"/>
        </w:rPr>
        <w:t xml:space="preserve">TTY1# </w:t>
      </w:r>
      <w:r w:rsidRPr="002A7588">
        <w:rPr>
          <w:rFonts w:eastAsiaTheme="minorEastAsia"/>
          <w:i/>
          <w:lang w:eastAsia="zh-CN"/>
        </w:rPr>
        <w:t>client_do_service.sh</w:t>
      </w:r>
      <w:r>
        <w:rPr>
          <w:rFonts w:eastAsiaTheme="minorEastAsia" w:hint="eastAsia"/>
          <w:i/>
          <w:lang w:eastAsia="zh-CN"/>
        </w:rPr>
        <w:t xml:space="preserve"> 2</w:t>
      </w:r>
    </w:p>
    <w:p w:rsidR="006725D1" w:rsidRDefault="006725D1" w:rsidP="001931E7">
      <w:pPr>
        <w:pStyle w:val="ListParagraph"/>
        <w:numPr>
          <w:ilvl w:val="0"/>
          <w:numId w:val="18"/>
        </w:numPr>
        <w:rPr>
          <w:rFonts w:eastAsiaTheme="minorEastAsia"/>
          <w:lang w:eastAsia="zh-CN"/>
        </w:rPr>
      </w:pPr>
      <w:r>
        <w:rPr>
          <w:rFonts w:eastAsiaTheme="minorEastAsia" w:hint="eastAsia"/>
          <w:lang w:eastAsia="zh-CN"/>
        </w:rPr>
        <w:t>Run commands in Host:</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TTY3# </w:t>
      </w:r>
      <w:r w:rsidR="007D68B9" w:rsidRPr="007D68B9">
        <w:rPr>
          <w:rFonts w:eastAsiaTheme="minorEastAsia"/>
          <w:i/>
          <w:lang w:eastAsia="zh-CN"/>
        </w:rPr>
        <w:t>host_do_kernel_forward.sh</w:t>
      </w:r>
    </w:p>
    <w:p w:rsidR="006725D1" w:rsidRPr="002A7588" w:rsidRDefault="006725D1" w:rsidP="006725D1">
      <w:pPr>
        <w:pStyle w:val="ListParagraph"/>
        <w:ind w:left="1440"/>
        <w:rPr>
          <w:rFonts w:eastAsiaTheme="minorEastAsia"/>
          <w:i/>
          <w:lang w:eastAsia="zh-CN"/>
        </w:rPr>
      </w:pPr>
      <w:r>
        <w:rPr>
          <w:rFonts w:eastAsiaTheme="minorEastAsia" w:hint="eastAsia"/>
          <w:i/>
          <w:lang w:eastAsia="zh-CN"/>
        </w:rPr>
        <w:t xml:space="preserve">TTY4# </w:t>
      </w:r>
      <w:r w:rsidR="00EA22AB">
        <w:rPr>
          <w:rFonts w:eastAsiaTheme="minorEastAsia" w:hint="eastAsia"/>
          <w:i/>
          <w:lang w:eastAsia="zh-CN"/>
        </w:rPr>
        <w:t>(not necessary)</w:t>
      </w:r>
    </w:p>
    <w:p w:rsidR="006725D1" w:rsidRDefault="006725D1" w:rsidP="001931E7">
      <w:pPr>
        <w:pStyle w:val="ListParagraph"/>
        <w:numPr>
          <w:ilvl w:val="0"/>
          <w:numId w:val="18"/>
        </w:numPr>
        <w:rPr>
          <w:rFonts w:eastAsiaTheme="minorEastAsia"/>
          <w:lang w:eastAsia="zh-CN"/>
        </w:rPr>
      </w:pPr>
      <w:r>
        <w:rPr>
          <w:rFonts w:eastAsiaTheme="minorEastAsia" w:hint="eastAsia"/>
          <w:lang w:eastAsia="zh-CN"/>
        </w:rPr>
        <w:lastRenderedPageBreak/>
        <w:t>Run commands in SP EP:</w:t>
      </w:r>
    </w:p>
    <w:p w:rsidR="006725D1" w:rsidRDefault="006725D1" w:rsidP="006725D1">
      <w:pPr>
        <w:pStyle w:val="ListParagraph"/>
        <w:rPr>
          <w:rFonts w:eastAsiaTheme="minorEastAsia"/>
          <w:lang w:eastAsia="zh-CN"/>
        </w:rPr>
      </w:pPr>
      <w:r w:rsidRPr="00BB66C2">
        <w:rPr>
          <w:rFonts w:eastAsiaTheme="minorEastAsia" w:hint="eastAsia"/>
          <w:b/>
          <w:lang w:eastAsia="zh-CN"/>
        </w:rPr>
        <w:t>Attention</w:t>
      </w:r>
      <w:r>
        <w:rPr>
          <w:rFonts w:eastAsiaTheme="minorEastAsia" w:hint="eastAsia"/>
          <w:lang w:eastAsia="zh-CN"/>
        </w:rPr>
        <w:t>: The second session shall be started as quick as possible after the first one</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TTY1# </w:t>
      </w:r>
      <w:proofErr w:type="spellStart"/>
      <w:r>
        <w:rPr>
          <w:rFonts w:eastAsiaTheme="minorEastAsia" w:hint="eastAsia"/>
          <w:i/>
          <w:lang w:eastAsia="zh-CN"/>
        </w:rPr>
        <w:t>iostat</w:t>
      </w:r>
      <w:proofErr w:type="spellEnd"/>
      <w:r>
        <w:rPr>
          <w:rFonts w:eastAsiaTheme="minorEastAsia" w:hint="eastAsia"/>
          <w:i/>
          <w:lang w:eastAsia="zh-CN"/>
        </w:rPr>
        <w:t xml:space="preserve"> -d -m 10 /</w:t>
      </w:r>
      <w:proofErr w:type="spellStart"/>
      <w:r>
        <w:rPr>
          <w:rFonts w:eastAsiaTheme="minorEastAsia" w:hint="eastAsia"/>
          <w:i/>
          <w:lang w:eastAsia="zh-CN"/>
        </w:rPr>
        <w:t>dev</w:t>
      </w:r>
      <w:proofErr w:type="spellEnd"/>
      <w:r>
        <w:rPr>
          <w:rFonts w:eastAsiaTheme="minorEastAsia" w:hint="eastAsia"/>
          <w:i/>
          <w:lang w:eastAsia="zh-CN"/>
        </w:rPr>
        <w:t>/md0</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TTY2# </w:t>
      </w:r>
      <w:proofErr w:type="spellStart"/>
      <w:r>
        <w:rPr>
          <w:rFonts w:eastAsiaTheme="minorEastAsia" w:hint="eastAsia"/>
          <w:i/>
          <w:lang w:eastAsia="zh-CN"/>
        </w:rPr>
        <w:t>mpstat</w:t>
      </w:r>
      <w:proofErr w:type="spellEnd"/>
      <w:r>
        <w:rPr>
          <w:rFonts w:eastAsiaTheme="minorEastAsia" w:hint="eastAsia"/>
          <w:i/>
          <w:lang w:eastAsia="zh-CN"/>
        </w:rPr>
        <w:t xml:space="preserve"> 10</w:t>
      </w:r>
    </w:p>
    <w:p w:rsidR="006725D1" w:rsidRDefault="006725D1" w:rsidP="006725D1">
      <w:pPr>
        <w:pStyle w:val="ListParagraph"/>
        <w:ind w:left="1440"/>
        <w:rPr>
          <w:rFonts w:eastAsiaTheme="minorEastAsia"/>
          <w:i/>
          <w:lang w:eastAsia="zh-CN"/>
        </w:rPr>
      </w:pPr>
      <w:r>
        <w:rPr>
          <w:rFonts w:eastAsiaTheme="minorEastAsia" w:hint="eastAsia"/>
          <w:i/>
          <w:lang w:eastAsia="zh-CN"/>
        </w:rPr>
        <w:t xml:space="preserve">TTY3# </w:t>
      </w:r>
      <w:proofErr w:type="spellStart"/>
      <w:r>
        <w:rPr>
          <w:rFonts w:eastAsiaTheme="minorEastAsia" w:hint="eastAsia"/>
          <w:i/>
          <w:lang w:eastAsia="zh-CN"/>
        </w:rPr>
        <w:t>killall</w:t>
      </w:r>
      <w:proofErr w:type="spellEnd"/>
      <w:r>
        <w:rPr>
          <w:rFonts w:eastAsiaTheme="minorEastAsia" w:hint="eastAsia"/>
          <w:i/>
          <w:lang w:eastAsia="zh-CN"/>
        </w:rPr>
        <w:t xml:space="preserve"> </w:t>
      </w:r>
      <w:proofErr w:type="spellStart"/>
      <w:r>
        <w:rPr>
          <w:rFonts w:eastAsiaTheme="minorEastAsia" w:hint="eastAsia"/>
          <w:i/>
          <w:lang w:eastAsia="zh-CN"/>
        </w:rPr>
        <w:t>nuttcp</w:t>
      </w:r>
      <w:proofErr w:type="spellEnd"/>
      <w:r>
        <w:rPr>
          <w:rFonts w:eastAsiaTheme="minorEastAsia" w:hint="eastAsia"/>
          <w:i/>
          <w:lang w:eastAsia="zh-CN"/>
        </w:rPr>
        <w:t xml:space="preserve"> &amp;&amp; </w:t>
      </w:r>
      <w:r w:rsidR="000E5DEE" w:rsidRPr="000E5DEE">
        <w:rPr>
          <w:rFonts w:eastAsiaTheme="minorEastAsia"/>
          <w:i/>
          <w:lang w:eastAsia="zh-CN"/>
        </w:rPr>
        <w:t>ep_do_store_kernel_forwarded</w:t>
      </w:r>
      <w:r w:rsidRPr="007B7EE4">
        <w:rPr>
          <w:rFonts w:eastAsiaTheme="minorEastAsia"/>
          <w:i/>
          <w:lang w:eastAsia="zh-CN"/>
        </w:rPr>
        <w:t>.sh</w:t>
      </w:r>
      <w:r>
        <w:rPr>
          <w:rFonts w:eastAsiaTheme="minorEastAsia" w:hint="eastAsia"/>
          <w:i/>
          <w:lang w:eastAsia="zh-CN"/>
        </w:rPr>
        <w:t xml:space="preserve"> 1</w:t>
      </w:r>
    </w:p>
    <w:p w:rsidR="006725D1" w:rsidRPr="00765CA6" w:rsidRDefault="006725D1" w:rsidP="006725D1">
      <w:pPr>
        <w:pStyle w:val="ListParagraph"/>
        <w:ind w:left="1440"/>
        <w:rPr>
          <w:rFonts w:eastAsiaTheme="minorEastAsia"/>
          <w:i/>
          <w:lang w:eastAsia="zh-CN"/>
        </w:rPr>
      </w:pPr>
      <w:r>
        <w:rPr>
          <w:rFonts w:eastAsiaTheme="minorEastAsia" w:hint="eastAsia"/>
          <w:i/>
          <w:lang w:eastAsia="zh-CN"/>
        </w:rPr>
        <w:t xml:space="preserve">TTY4# </w:t>
      </w:r>
      <w:r w:rsidR="000E5DEE" w:rsidRPr="000E5DEE">
        <w:rPr>
          <w:rFonts w:eastAsiaTheme="minorEastAsia"/>
          <w:i/>
          <w:lang w:eastAsia="zh-CN"/>
        </w:rPr>
        <w:t>ep_do_store_kernel_forwarded</w:t>
      </w:r>
      <w:r w:rsidRPr="007B7EE4">
        <w:rPr>
          <w:rFonts w:eastAsiaTheme="minorEastAsia"/>
          <w:i/>
          <w:lang w:eastAsia="zh-CN"/>
        </w:rPr>
        <w:t>.sh</w:t>
      </w:r>
      <w:r>
        <w:rPr>
          <w:rFonts w:eastAsiaTheme="minorEastAsia" w:hint="eastAsia"/>
          <w:i/>
          <w:lang w:eastAsia="zh-CN"/>
        </w:rPr>
        <w:t xml:space="preserve"> 2</w:t>
      </w:r>
    </w:p>
    <w:p w:rsidR="006725D1" w:rsidRDefault="006725D1" w:rsidP="001931E7">
      <w:pPr>
        <w:pStyle w:val="ListParagraph"/>
        <w:numPr>
          <w:ilvl w:val="0"/>
          <w:numId w:val="18"/>
        </w:numPr>
        <w:rPr>
          <w:rFonts w:eastAsiaTheme="minorEastAsia"/>
          <w:lang w:eastAsia="zh-CN"/>
        </w:rPr>
      </w:pPr>
      <w:r>
        <w:rPr>
          <w:rFonts w:eastAsiaTheme="minorEastAsia" w:hint="eastAsia"/>
          <w:lang w:eastAsia="zh-CN"/>
        </w:rPr>
        <w:t>Check disk IO status and CPU usage for Host and SP EP</w:t>
      </w:r>
    </w:p>
    <w:p w:rsidR="006725D1" w:rsidRPr="006725D1" w:rsidRDefault="006725D1" w:rsidP="006725D1">
      <w:pPr>
        <w:rPr>
          <w:rFonts w:eastAsiaTheme="minorEastAsia"/>
          <w:lang w:eastAsia="zh-CN"/>
        </w:rPr>
      </w:pPr>
    </w:p>
    <w:p w:rsidR="00652340" w:rsidRDefault="00665DEA" w:rsidP="003B1158">
      <w:pPr>
        <w:pStyle w:val="Heading1"/>
        <w:spacing w:before="120"/>
        <w:ind w:left="864" w:hanging="900"/>
      </w:pPr>
      <w:bookmarkStart w:id="51" w:name="_Toc380684167"/>
      <w:r>
        <w:lastRenderedPageBreak/>
        <w:t>SP EP</w:t>
      </w:r>
      <w:r w:rsidR="00652340">
        <w:t xml:space="preserve"> Demo</w:t>
      </w:r>
      <w:r>
        <w:t xml:space="preserve"> result</w:t>
      </w:r>
      <w:bookmarkEnd w:id="51"/>
    </w:p>
    <w:tbl>
      <w:tblPr>
        <w:tblW w:w="9112" w:type="dxa"/>
        <w:tblCellMar>
          <w:left w:w="0" w:type="dxa"/>
          <w:right w:w="0" w:type="dxa"/>
        </w:tblCellMar>
        <w:tblLook w:val="0420" w:firstRow="1" w:lastRow="0" w:firstColumn="0" w:lastColumn="0" w:noHBand="0" w:noVBand="1"/>
      </w:tblPr>
      <w:tblGrid>
        <w:gridCol w:w="2034"/>
        <w:gridCol w:w="1890"/>
        <w:gridCol w:w="1682"/>
        <w:gridCol w:w="3506"/>
      </w:tblGrid>
      <w:tr w:rsidR="00AA02BC" w:rsidRPr="00AA02BC" w:rsidTr="00AA02BC">
        <w:trPr>
          <w:trHeight w:val="584"/>
        </w:trPr>
        <w:tc>
          <w:tcPr>
            <w:tcW w:w="2034" w:type="dxa"/>
            <w:tcBorders>
              <w:top w:val="single" w:sz="8" w:space="0" w:color="FFFFFF"/>
              <w:left w:val="single" w:sz="8" w:space="0" w:color="FFFFFF"/>
              <w:bottom w:val="single" w:sz="24" w:space="0" w:color="FFFFFF"/>
              <w:right w:val="single" w:sz="8" w:space="0" w:color="FFFFFF"/>
            </w:tcBorders>
            <w:shd w:val="clear" w:color="auto" w:fill="0067B1"/>
            <w:tcMar>
              <w:top w:w="72" w:type="dxa"/>
              <w:left w:w="144" w:type="dxa"/>
              <w:bottom w:w="72" w:type="dxa"/>
              <w:right w:w="144" w:type="dxa"/>
            </w:tcMar>
            <w:hideMark/>
          </w:tcPr>
          <w:p w:rsidR="00AA02BC" w:rsidRPr="00AA02BC" w:rsidRDefault="00AA02BC" w:rsidP="00AA02BC"/>
        </w:tc>
        <w:tc>
          <w:tcPr>
            <w:tcW w:w="1890" w:type="dxa"/>
            <w:tcBorders>
              <w:top w:val="single" w:sz="8" w:space="0" w:color="FFFFFF"/>
              <w:left w:val="single" w:sz="8" w:space="0" w:color="FFFFFF"/>
              <w:bottom w:val="single" w:sz="24" w:space="0" w:color="FFFFFF"/>
              <w:right w:val="single" w:sz="8" w:space="0" w:color="FFFFFF"/>
            </w:tcBorders>
            <w:shd w:val="clear" w:color="auto" w:fill="0067B1"/>
            <w:tcMar>
              <w:top w:w="72" w:type="dxa"/>
              <w:left w:w="144" w:type="dxa"/>
              <w:bottom w:w="72" w:type="dxa"/>
              <w:right w:w="144" w:type="dxa"/>
            </w:tcMar>
            <w:hideMark/>
          </w:tcPr>
          <w:p w:rsidR="00B60B37" w:rsidRPr="00AA02BC" w:rsidRDefault="00AA02BC" w:rsidP="00AA02BC">
            <w:r>
              <w:rPr>
                <w:b/>
                <w:bCs/>
              </w:rPr>
              <w:t>None SP EP offloading</w:t>
            </w:r>
          </w:p>
        </w:tc>
        <w:tc>
          <w:tcPr>
            <w:tcW w:w="1682" w:type="dxa"/>
            <w:tcBorders>
              <w:top w:val="single" w:sz="8" w:space="0" w:color="FFFFFF"/>
              <w:left w:val="single" w:sz="8" w:space="0" w:color="FFFFFF"/>
              <w:bottom w:val="single" w:sz="24" w:space="0" w:color="FFFFFF"/>
              <w:right w:val="single" w:sz="8" w:space="0" w:color="FFFFFF"/>
            </w:tcBorders>
            <w:shd w:val="clear" w:color="auto" w:fill="0067B1"/>
            <w:tcMar>
              <w:top w:w="72" w:type="dxa"/>
              <w:left w:w="144" w:type="dxa"/>
              <w:bottom w:w="72" w:type="dxa"/>
              <w:right w:w="144" w:type="dxa"/>
            </w:tcMar>
            <w:hideMark/>
          </w:tcPr>
          <w:p w:rsidR="00B60B37" w:rsidRPr="00AA02BC" w:rsidRDefault="00AA02BC" w:rsidP="00AA02BC">
            <w:r>
              <w:rPr>
                <w:b/>
                <w:bCs/>
              </w:rPr>
              <w:t>SP EP offloading</w:t>
            </w:r>
          </w:p>
        </w:tc>
        <w:tc>
          <w:tcPr>
            <w:tcW w:w="3506" w:type="dxa"/>
            <w:tcBorders>
              <w:top w:val="single" w:sz="8" w:space="0" w:color="FFFFFF"/>
              <w:left w:val="single" w:sz="8" w:space="0" w:color="FFFFFF"/>
              <w:bottom w:val="single" w:sz="24" w:space="0" w:color="FFFFFF"/>
              <w:right w:val="single" w:sz="8" w:space="0" w:color="FFFFFF"/>
            </w:tcBorders>
            <w:shd w:val="clear" w:color="auto" w:fill="0067B1"/>
            <w:tcMar>
              <w:top w:w="72" w:type="dxa"/>
              <w:left w:w="144" w:type="dxa"/>
              <w:bottom w:w="72" w:type="dxa"/>
              <w:right w:w="144" w:type="dxa"/>
            </w:tcMar>
            <w:hideMark/>
          </w:tcPr>
          <w:p w:rsidR="00B60B37" w:rsidRPr="00AA02BC" w:rsidRDefault="00AA02BC" w:rsidP="00AA02BC">
            <w:r>
              <w:rPr>
                <w:b/>
                <w:bCs/>
              </w:rPr>
              <w:t>SP</w:t>
            </w:r>
            <w:r w:rsidRPr="00AA02BC">
              <w:rPr>
                <w:b/>
                <w:bCs/>
              </w:rPr>
              <w:t xml:space="preserve"> EP </w:t>
            </w:r>
            <w:r>
              <w:rPr>
                <w:b/>
                <w:bCs/>
              </w:rPr>
              <w:t xml:space="preserve">offloading </w:t>
            </w:r>
            <w:r w:rsidRPr="00AA02BC">
              <w:rPr>
                <w:b/>
                <w:bCs/>
              </w:rPr>
              <w:t xml:space="preserve">w/ </w:t>
            </w:r>
            <w:r>
              <w:rPr>
                <w:b/>
                <w:bCs/>
              </w:rPr>
              <w:t xml:space="preserve">host Linux </w:t>
            </w:r>
            <w:r w:rsidRPr="00AA02BC">
              <w:rPr>
                <w:b/>
                <w:bCs/>
              </w:rPr>
              <w:t xml:space="preserve">network </w:t>
            </w:r>
            <w:r>
              <w:rPr>
                <w:b/>
                <w:bCs/>
              </w:rPr>
              <w:t>forwarding</w:t>
            </w:r>
          </w:p>
        </w:tc>
      </w:tr>
      <w:tr w:rsidR="00AA02BC" w:rsidRPr="00AA02BC" w:rsidTr="00AA02BC">
        <w:trPr>
          <w:trHeight w:val="336"/>
        </w:trPr>
        <w:tc>
          <w:tcPr>
            <w:tcW w:w="2034" w:type="dxa"/>
            <w:tcBorders>
              <w:top w:val="single" w:sz="24" w:space="0" w:color="FFFFFF"/>
              <w:left w:val="single" w:sz="8" w:space="0" w:color="FFFFFF"/>
              <w:bottom w:val="single" w:sz="8" w:space="0" w:color="FFFFFF"/>
              <w:right w:val="single" w:sz="8" w:space="0" w:color="FFFFFF"/>
            </w:tcBorders>
            <w:shd w:val="clear" w:color="auto" w:fill="CBD3E4"/>
            <w:tcMar>
              <w:top w:w="72" w:type="dxa"/>
              <w:left w:w="144" w:type="dxa"/>
              <w:bottom w:w="72" w:type="dxa"/>
              <w:right w:w="144" w:type="dxa"/>
            </w:tcMar>
            <w:hideMark/>
          </w:tcPr>
          <w:p w:rsidR="00B60B37" w:rsidRPr="00AA02BC" w:rsidRDefault="00AA02BC" w:rsidP="00AA02BC">
            <w:r w:rsidRPr="00AA02BC">
              <w:t>Throughput</w:t>
            </w:r>
          </w:p>
        </w:tc>
        <w:tc>
          <w:tcPr>
            <w:tcW w:w="1890" w:type="dxa"/>
            <w:tcBorders>
              <w:top w:val="single" w:sz="24" w:space="0" w:color="FFFFFF"/>
              <w:left w:val="single" w:sz="8" w:space="0" w:color="FFFFFF"/>
              <w:bottom w:val="single" w:sz="8" w:space="0" w:color="FFFFFF"/>
              <w:right w:val="single" w:sz="8" w:space="0" w:color="FFFFFF"/>
            </w:tcBorders>
            <w:shd w:val="clear" w:color="auto" w:fill="CBD3E4"/>
            <w:tcMar>
              <w:top w:w="72" w:type="dxa"/>
              <w:left w:w="144" w:type="dxa"/>
              <w:bottom w:w="72" w:type="dxa"/>
              <w:right w:w="144" w:type="dxa"/>
            </w:tcMar>
            <w:hideMark/>
          </w:tcPr>
          <w:p w:rsidR="00B60B37" w:rsidRPr="00AA02BC" w:rsidRDefault="00AA02BC" w:rsidP="00AA02BC">
            <w:r w:rsidRPr="00AA02BC">
              <w:t>81MB/s</w:t>
            </w:r>
          </w:p>
        </w:tc>
        <w:tc>
          <w:tcPr>
            <w:tcW w:w="1682" w:type="dxa"/>
            <w:tcBorders>
              <w:top w:val="single" w:sz="24" w:space="0" w:color="FFFFFF"/>
              <w:left w:val="single" w:sz="8" w:space="0" w:color="FFFFFF"/>
              <w:bottom w:val="single" w:sz="8" w:space="0" w:color="FFFFFF"/>
              <w:right w:val="single" w:sz="8" w:space="0" w:color="FFFFFF"/>
            </w:tcBorders>
            <w:shd w:val="clear" w:color="auto" w:fill="CBD3E4"/>
            <w:tcMar>
              <w:top w:w="72" w:type="dxa"/>
              <w:left w:w="144" w:type="dxa"/>
              <w:bottom w:w="72" w:type="dxa"/>
              <w:right w:w="144" w:type="dxa"/>
            </w:tcMar>
            <w:hideMark/>
          </w:tcPr>
          <w:p w:rsidR="00B60B37" w:rsidRPr="00AA02BC" w:rsidRDefault="00AA02BC" w:rsidP="00AA02BC">
            <w:r w:rsidRPr="00AA02BC">
              <w:t>80MB/s</w:t>
            </w:r>
          </w:p>
        </w:tc>
        <w:tc>
          <w:tcPr>
            <w:tcW w:w="3506" w:type="dxa"/>
            <w:tcBorders>
              <w:top w:val="single" w:sz="24" w:space="0" w:color="FFFFFF"/>
              <w:left w:val="single" w:sz="8" w:space="0" w:color="FFFFFF"/>
              <w:bottom w:val="single" w:sz="8" w:space="0" w:color="FFFFFF"/>
              <w:right w:val="single" w:sz="8" w:space="0" w:color="FFFFFF"/>
            </w:tcBorders>
            <w:shd w:val="clear" w:color="auto" w:fill="CBD3E4"/>
            <w:tcMar>
              <w:top w:w="72" w:type="dxa"/>
              <w:left w:w="144" w:type="dxa"/>
              <w:bottom w:w="72" w:type="dxa"/>
              <w:right w:w="144" w:type="dxa"/>
            </w:tcMar>
            <w:hideMark/>
          </w:tcPr>
          <w:p w:rsidR="00B60B37" w:rsidRPr="00AA02BC" w:rsidRDefault="00AA02BC" w:rsidP="00AA02BC">
            <w:r w:rsidRPr="00AA02BC">
              <w:t>80MB/s</w:t>
            </w:r>
          </w:p>
        </w:tc>
      </w:tr>
      <w:tr w:rsidR="00AA02BC" w:rsidRPr="00AA02BC" w:rsidTr="00AA02BC">
        <w:trPr>
          <w:trHeight w:val="367"/>
        </w:trPr>
        <w:tc>
          <w:tcPr>
            <w:tcW w:w="2034" w:type="dxa"/>
            <w:tcBorders>
              <w:top w:val="single" w:sz="8" w:space="0" w:color="FFFFFF"/>
              <w:left w:val="single" w:sz="8" w:space="0" w:color="FFFFFF"/>
              <w:bottom w:val="single" w:sz="8" w:space="0" w:color="FFFFFF"/>
              <w:right w:val="single" w:sz="8" w:space="0" w:color="FFFFFF"/>
            </w:tcBorders>
            <w:shd w:val="clear" w:color="auto" w:fill="E7EBF2"/>
            <w:tcMar>
              <w:top w:w="72" w:type="dxa"/>
              <w:left w:w="144" w:type="dxa"/>
              <w:bottom w:w="72" w:type="dxa"/>
              <w:right w:w="144" w:type="dxa"/>
            </w:tcMar>
            <w:hideMark/>
          </w:tcPr>
          <w:p w:rsidR="00B60B37" w:rsidRPr="00AA02BC" w:rsidRDefault="00AA02BC" w:rsidP="00AA02BC">
            <w:r>
              <w:t xml:space="preserve">Host CPU </w:t>
            </w:r>
            <w:proofErr w:type="spellStart"/>
            <w:r>
              <w:t>util</w:t>
            </w:r>
            <w:proofErr w:type="spellEnd"/>
          </w:p>
        </w:tc>
        <w:tc>
          <w:tcPr>
            <w:tcW w:w="1890" w:type="dxa"/>
            <w:tcBorders>
              <w:top w:val="single" w:sz="8" w:space="0" w:color="FFFFFF"/>
              <w:left w:val="single" w:sz="8" w:space="0" w:color="FFFFFF"/>
              <w:bottom w:val="single" w:sz="8" w:space="0" w:color="FFFFFF"/>
              <w:right w:val="single" w:sz="8" w:space="0" w:color="FFFFFF"/>
            </w:tcBorders>
            <w:shd w:val="clear" w:color="auto" w:fill="E7EBF2"/>
            <w:tcMar>
              <w:top w:w="72" w:type="dxa"/>
              <w:left w:w="144" w:type="dxa"/>
              <w:bottom w:w="72" w:type="dxa"/>
              <w:right w:w="144" w:type="dxa"/>
            </w:tcMar>
            <w:hideMark/>
          </w:tcPr>
          <w:p w:rsidR="00B60B37" w:rsidRPr="00AA02BC" w:rsidRDefault="00AA02BC" w:rsidP="00AA02BC">
            <w:r w:rsidRPr="00AA02BC">
              <w:t>24%</w:t>
            </w:r>
          </w:p>
        </w:tc>
        <w:tc>
          <w:tcPr>
            <w:tcW w:w="1682" w:type="dxa"/>
            <w:tcBorders>
              <w:top w:val="single" w:sz="8" w:space="0" w:color="FFFFFF"/>
              <w:left w:val="single" w:sz="8" w:space="0" w:color="FFFFFF"/>
              <w:bottom w:val="single" w:sz="8" w:space="0" w:color="FFFFFF"/>
              <w:right w:val="single" w:sz="8" w:space="0" w:color="FFFFFF"/>
            </w:tcBorders>
            <w:shd w:val="clear" w:color="auto" w:fill="E7EBF2"/>
            <w:tcMar>
              <w:top w:w="72" w:type="dxa"/>
              <w:left w:w="144" w:type="dxa"/>
              <w:bottom w:w="72" w:type="dxa"/>
              <w:right w:w="144" w:type="dxa"/>
            </w:tcMar>
            <w:hideMark/>
          </w:tcPr>
          <w:p w:rsidR="00B60B37" w:rsidRPr="00AA02BC" w:rsidRDefault="00AA02BC" w:rsidP="00AA02BC">
            <w:r w:rsidRPr="00AA02BC">
              <w:t>5%</w:t>
            </w:r>
          </w:p>
        </w:tc>
        <w:tc>
          <w:tcPr>
            <w:tcW w:w="3506" w:type="dxa"/>
            <w:tcBorders>
              <w:top w:val="single" w:sz="8" w:space="0" w:color="FFFFFF"/>
              <w:left w:val="single" w:sz="8" w:space="0" w:color="FFFFFF"/>
              <w:bottom w:val="single" w:sz="8" w:space="0" w:color="FFFFFF"/>
              <w:right w:val="single" w:sz="8" w:space="0" w:color="FFFFFF"/>
            </w:tcBorders>
            <w:shd w:val="clear" w:color="auto" w:fill="E7EBF2"/>
            <w:tcMar>
              <w:top w:w="72" w:type="dxa"/>
              <w:left w:w="144" w:type="dxa"/>
              <w:bottom w:w="72" w:type="dxa"/>
              <w:right w:w="144" w:type="dxa"/>
            </w:tcMar>
            <w:hideMark/>
          </w:tcPr>
          <w:p w:rsidR="00B60B37" w:rsidRPr="00AA02BC" w:rsidRDefault="00AA02BC" w:rsidP="00AA02BC">
            <w:r w:rsidRPr="00AA02BC">
              <w:t>&lt;1%</w:t>
            </w:r>
          </w:p>
        </w:tc>
      </w:tr>
      <w:tr w:rsidR="00AA02BC" w:rsidRPr="00AA02BC" w:rsidTr="00AA02BC">
        <w:trPr>
          <w:trHeight w:val="385"/>
        </w:trPr>
        <w:tc>
          <w:tcPr>
            <w:tcW w:w="2034" w:type="dxa"/>
            <w:tcBorders>
              <w:top w:val="single" w:sz="8" w:space="0" w:color="FFFFFF"/>
              <w:left w:val="single" w:sz="8" w:space="0" w:color="FFFFFF"/>
              <w:bottom w:val="single" w:sz="8" w:space="0" w:color="FFFFFF"/>
              <w:right w:val="single" w:sz="8" w:space="0" w:color="FFFFFF"/>
            </w:tcBorders>
            <w:shd w:val="clear" w:color="auto" w:fill="CBD3E4"/>
            <w:tcMar>
              <w:top w:w="72" w:type="dxa"/>
              <w:left w:w="144" w:type="dxa"/>
              <w:bottom w:w="72" w:type="dxa"/>
              <w:right w:w="144" w:type="dxa"/>
            </w:tcMar>
            <w:hideMark/>
          </w:tcPr>
          <w:p w:rsidR="00B60B37" w:rsidRPr="00AA02BC" w:rsidRDefault="00AA02BC" w:rsidP="00AA02BC">
            <w:r>
              <w:t xml:space="preserve">SP CPU </w:t>
            </w:r>
            <w:proofErr w:type="spellStart"/>
            <w:r>
              <w:t>util</w:t>
            </w:r>
            <w:proofErr w:type="spellEnd"/>
          </w:p>
        </w:tc>
        <w:tc>
          <w:tcPr>
            <w:tcW w:w="1890" w:type="dxa"/>
            <w:tcBorders>
              <w:top w:val="single" w:sz="8" w:space="0" w:color="FFFFFF"/>
              <w:left w:val="single" w:sz="8" w:space="0" w:color="FFFFFF"/>
              <w:bottom w:val="single" w:sz="8" w:space="0" w:color="FFFFFF"/>
              <w:right w:val="single" w:sz="8" w:space="0" w:color="FFFFFF"/>
            </w:tcBorders>
            <w:shd w:val="clear" w:color="auto" w:fill="CBD3E4"/>
            <w:tcMar>
              <w:top w:w="72" w:type="dxa"/>
              <w:left w:w="144" w:type="dxa"/>
              <w:bottom w:w="72" w:type="dxa"/>
              <w:right w:w="144" w:type="dxa"/>
            </w:tcMar>
            <w:hideMark/>
          </w:tcPr>
          <w:p w:rsidR="00B60B37" w:rsidRPr="00AA02BC" w:rsidRDefault="00AA02BC" w:rsidP="00AA02BC">
            <w:r w:rsidRPr="00AA02BC">
              <w:t>N/A</w:t>
            </w:r>
          </w:p>
        </w:tc>
        <w:tc>
          <w:tcPr>
            <w:tcW w:w="1682" w:type="dxa"/>
            <w:tcBorders>
              <w:top w:val="single" w:sz="8" w:space="0" w:color="FFFFFF"/>
              <w:left w:val="single" w:sz="8" w:space="0" w:color="FFFFFF"/>
              <w:bottom w:val="single" w:sz="8" w:space="0" w:color="FFFFFF"/>
              <w:right w:val="single" w:sz="8" w:space="0" w:color="FFFFFF"/>
            </w:tcBorders>
            <w:shd w:val="clear" w:color="auto" w:fill="CBD3E4"/>
            <w:tcMar>
              <w:top w:w="72" w:type="dxa"/>
              <w:left w:w="144" w:type="dxa"/>
              <w:bottom w:w="72" w:type="dxa"/>
              <w:right w:w="144" w:type="dxa"/>
            </w:tcMar>
            <w:hideMark/>
          </w:tcPr>
          <w:p w:rsidR="00B60B37" w:rsidRPr="00AA02BC" w:rsidRDefault="00AA02BC" w:rsidP="00AA02BC">
            <w:r w:rsidRPr="00AA02BC">
              <w:t>83%</w:t>
            </w:r>
          </w:p>
        </w:tc>
        <w:tc>
          <w:tcPr>
            <w:tcW w:w="3506" w:type="dxa"/>
            <w:tcBorders>
              <w:top w:val="single" w:sz="8" w:space="0" w:color="FFFFFF"/>
              <w:left w:val="single" w:sz="8" w:space="0" w:color="FFFFFF"/>
              <w:bottom w:val="single" w:sz="8" w:space="0" w:color="FFFFFF"/>
              <w:right w:val="single" w:sz="8" w:space="0" w:color="FFFFFF"/>
            </w:tcBorders>
            <w:shd w:val="clear" w:color="auto" w:fill="CBD3E4"/>
            <w:tcMar>
              <w:top w:w="72" w:type="dxa"/>
              <w:left w:w="144" w:type="dxa"/>
              <w:bottom w:w="72" w:type="dxa"/>
              <w:right w:w="144" w:type="dxa"/>
            </w:tcMar>
            <w:hideMark/>
          </w:tcPr>
          <w:p w:rsidR="00B60B37" w:rsidRPr="00AA02BC" w:rsidRDefault="00AA02BC" w:rsidP="00AA02BC">
            <w:r w:rsidRPr="00AA02BC">
              <w:t>81%</w:t>
            </w:r>
          </w:p>
        </w:tc>
      </w:tr>
    </w:tbl>
    <w:p w:rsidR="00AA02BC" w:rsidRDefault="00AA02BC" w:rsidP="001931E7">
      <w:pPr>
        <w:pStyle w:val="ListParagraph"/>
        <w:numPr>
          <w:ilvl w:val="0"/>
          <w:numId w:val="9"/>
        </w:numPr>
      </w:pPr>
      <w:r>
        <w:t>Throughput</w:t>
      </w:r>
    </w:p>
    <w:p w:rsidR="00AA02BC" w:rsidRDefault="00AA02BC" w:rsidP="00AA02BC">
      <w:pPr>
        <w:ind w:firstLine="360"/>
      </w:pPr>
      <w:r>
        <w:t>Throughput is similar in all demo scenarios, the bottleneck is in frontend.</w:t>
      </w:r>
    </w:p>
    <w:p w:rsidR="00AA02BC" w:rsidRDefault="00AA02BC" w:rsidP="001931E7">
      <w:pPr>
        <w:pStyle w:val="ListParagraph"/>
        <w:numPr>
          <w:ilvl w:val="0"/>
          <w:numId w:val="9"/>
        </w:numPr>
      </w:pPr>
      <w:r>
        <w:t>Storage overhead</w:t>
      </w:r>
    </w:p>
    <w:p w:rsidR="00AA02BC" w:rsidRDefault="00AA02BC" w:rsidP="00AA02BC">
      <w:pPr>
        <w:ind w:left="360"/>
      </w:pPr>
      <w:r>
        <w:t xml:space="preserve">Storage tasks are moved from host to </w:t>
      </w:r>
      <w:r w:rsidR="00784EA0">
        <w:t>SP</w:t>
      </w:r>
      <w:r>
        <w:t xml:space="preserve"> EP; host </w:t>
      </w:r>
      <w:proofErr w:type="gramStart"/>
      <w:r>
        <w:t>CPU(</w:t>
      </w:r>
      <w:proofErr w:type="spellStart"/>
      <w:proofErr w:type="gramEnd"/>
      <w:r>
        <w:t>xeon</w:t>
      </w:r>
      <w:proofErr w:type="spellEnd"/>
      <w:r>
        <w:t xml:space="preserve"> quad-core @2GHz) utilization is significantly offloaded: from 24% to 5% or &lt;1%.</w:t>
      </w:r>
    </w:p>
    <w:p w:rsidR="00AA02BC" w:rsidRDefault="00AA02BC" w:rsidP="001931E7">
      <w:pPr>
        <w:pStyle w:val="ListParagraph"/>
        <w:numPr>
          <w:ilvl w:val="0"/>
          <w:numId w:val="9"/>
        </w:numPr>
      </w:pPr>
      <w:r>
        <w:t>Host network shortcut</w:t>
      </w:r>
    </w:p>
    <w:p w:rsidR="00AA02BC" w:rsidRDefault="00AA02BC" w:rsidP="00AA02BC">
      <w:pPr>
        <w:ind w:left="360"/>
      </w:pPr>
      <w:r>
        <w:t xml:space="preserve">If using shortcut in host network stack to forward the data to </w:t>
      </w:r>
      <w:r w:rsidR="00784EA0">
        <w:t>SP</w:t>
      </w:r>
      <w:r>
        <w:t xml:space="preserve"> EP, the host overhead is minimal, and host CPU can fully use for computing intensive task, and leave all the storage tasks to </w:t>
      </w:r>
      <w:r w:rsidR="00784EA0">
        <w:t>SP</w:t>
      </w:r>
      <w:r>
        <w:t xml:space="preserve"> EP.</w:t>
      </w:r>
    </w:p>
    <w:p w:rsidR="00AA02BC" w:rsidRDefault="00AA02BC" w:rsidP="001931E7">
      <w:pPr>
        <w:pStyle w:val="ListParagraph"/>
        <w:numPr>
          <w:ilvl w:val="0"/>
          <w:numId w:val="9"/>
        </w:numPr>
      </w:pPr>
      <w:r>
        <w:t>EP performance</w:t>
      </w:r>
    </w:p>
    <w:p w:rsidR="00AA02BC" w:rsidRDefault="00AA02BC" w:rsidP="00AA02BC">
      <w:pPr>
        <w:ind w:left="360"/>
      </w:pPr>
      <w:r>
        <w:t>The demo uses generic Linux utility for EP application and the EP CPU utilization is ~80%. It can be further enhanced by optimizing the data path in EP, e.g. minimize memory copies, leveraging DMA, etc.</w:t>
      </w:r>
    </w:p>
    <w:p w:rsidR="00784EA0" w:rsidRDefault="00784EA0" w:rsidP="00AA02BC">
      <w:pPr>
        <w:ind w:left="360"/>
      </w:pPr>
    </w:p>
    <w:p w:rsidR="00784EA0" w:rsidRDefault="00784EA0" w:rsidP="00784EA0">
      <w:pPr>
        <w:pStyle w:val="Heading1"/>
        <w:spacing w:before="120"/>
        <w:ind w:left="864" w:hanging="900"/>
        <w:rPr>
          <w:rFonts w:eastAsiaTheme="minorEastAsia"/>
          <w:lang w:eastAsia="zh-CN"/>
        </w:rPr>
      </w:pPr>
      <w:bookmarkStart w:id="52" w:name="_Toc380684168"/>
      <w:r>
        <w:lastRenderedPageBreak/>
        <w:t>References</w:t>
      </w:r>
      <w:bookmarkEnd w:id="52"/>
    </w:p>
    <w:p w:rsidR="00694529" w:rsidRDefault="00694529" w:rsidP="00694529">
      <w:pPr>
        <w:rPr>
          <w:rFonts w:eastAsiaTheme="minorEastAsia"/>
          <w:lang w:eastAsia="zh-CN"/>
        </w:rPr>
      </w:pPr>
      <w:r>
        <w:rPr>
          <w:rFonts w:eastAsiaTheme="minorEastAsia" w:hint="eastAsia"/>
          <w:lang w:eastAsia="zh-CN"/>
        </w:rPr>
        <w:t>All demo packages are put at SP release folder</w:t>
      </w:r>
    </w:p>
    <w:p w:rsidR="00694529" w:rsidRPr="00694529" w:rsidRDefault="00694529" w:rsidP="00694529">
      <w:pPr>
        <w:rPr>
          <w:rFonts w:eastAsiaTheme="minorEastAsia"/>
          <w:lang w:eastAsia="zh-CN"/>
        </w:rPr>
      </w:pPr>
      <w:r w:rsidRPr="00C72F17">
        <w:t>//diqing/shareddocs/engineering/ESD/Projects/Janus/firmware/build/sp-sdk-0.06.20.25-ep/demo</w:t>
      </w:r>
    </w:p>
    <w:p w:rsidR="00694529" w:rsidRPr="00694529" w:rsidRDefault="00784EA0" w:rsidP="001931E7">
      <w:pPr>
        <w:pStyle w:val="ListParagraph"/>
        <w:numPr>
          <w:ilvl w:val="0"/>
          <w:numId w:val="9"/>
        </w:numPr>
      </w:pPr>
      <w:r>
        <w:t>SDK package</w:t>
      </w:r>
      <w:r w:rsidR="00694529">
        <w:rPr>
          <w:rFonts w:eastAsiaTheme="minorEastAsia" w:hint="eastAsia"/>
          <w:lang w:eastAsia="zh-CN"/>
        </w:rPr>
        <w:t>:</w:t>
      </w:r>
    </w:p>
    <w:p w:rsidR="00784EA0" w:rsidRDefault="00694529" w:rsidP="001931E7">
      <w:pPr>
        <w:pStyle w:val="ListParagraph"/>
        <w:numPr>
          <w:ilvl w:val="1"/>
          <w:numId w:val="9"/>
        </w:numPr>
      </w:pPr>
      <w:r w:rsidRPr="00694529">
        <w:rPr>
          <w:rFonts w:eastAsiaTheme="minorEastAsia"/>
          <w:lang w:eastAsia="zh-CN"/>
        </w:rPr>
        <w:t>sp-sdk-0.06.20.25-ep.tar.xz</w:t>
      </w:r>
    </w:p>
    <w:p w:rsidR="00694529" w:rsidRPr="00694529" w:rsidRDefault="00784EA0" w:rsidP="001931E7">
      <w:pPr>
        <w:pStyle w:val="ListParagraph"/>
        <w:numPr>
          <w:ilvl w:val="0"/>
          <w:numId w:val="9"/>
        </w:numPr>
      </w:pPr>
      <w:r>
        <w:t>Root file system package</w:t>
      </w:r>
      <w:r w:rsidR="00694529">
        <w:rPr>
          <w:rFonts w:eastAsiaTheme="minorEastAsia" w:hint="eastAsia"/>
          <w:lang w:eastAsia="zh-CN"/>
        </w:rPr>
        <w:t>:</w:t>
      </w:r>
    </w:p>
    <w:p w:rsidR="00784EA0" w:rsidRDefault="00694529" w:rsidP="001931E7">
      <w:pPr>
        <w:pStyle w:val="ListParagraph"/>
        <w:numPr>
          <w:ilvl w:val="1"/>
          <w:numId w:val="9"/>
        </w:numPr>
      </w:pPr>
      <w:r>
        <w:rPr>
          <w:rFonts w:eastAsiaTheme="minorEastAsia" w:hint="eastAsia"/>
          <w:lang w:eastAsia="zh-CN"/>
        </w:rPr>
        <w:t>rootfs</w:t>
      </w:r>
      <w:r>
        <w:rPr>
          <w:rFonts w:eastAsiaTheme="minorEastAsia"/>
          <w:lang w:eastAsia="zh-CN"/>
        </w:rPr>
        <w:t>-0.06.20.25-ep.</w:t>
      </w:r>
      <w:r>
        <w:rPr>
          <w:rFonts w:eastAsiaTheme="minorEastAsia" w:hint="eastAsia"/>
          <w:lang w:eastAsia="zh-CN"/>
        </w:rPr>
        <w:t>cpio.xz</w:t>
      </w:r>
    </w:p>
    <w:p w:rsidR="00784EA0" w:rsidRPr="00694529" w:rsidRDefault="00784EA0" w:rsidP="001931E7">
      <w:pPr>
        <w:pStyle w:val="ListParagraph"/>
        <w:numPr>
          <w:ilvl w:val="0"/>
          <w:numId w:val="9"/>
        </w:numPr>
      </w:pPr>
      <w:r>
        <w:t>Demo script package</w:t>
      </w:r>
      <w:r w:rsidR="00694529">
        <w:rPr>
          <w:rFonts w:eastAsiaTheme="minorEastAsia" w:hint="eastAsia"/>
          <w:lang w:eastAsia="zh-CN"/>
        </w:rPr>
        <w:t xml:space="preserve">: </w:t>
      </w:r>
    </w:p>
    <w:p w:rsidR="00694529" w:rsidRDefault="00694529" w:rsidP="001931E7">
      <w:pPr>
        <w:pStyle w:val="ListParagraph"/>
        <w:numPr>
          <w:ilvl w:val="1"/>
          <w:numId w:val="9"/>
        </w:numPr>
      </w:pPr>
      <w:r w:rsidRPr="00694529">
        <w:t>sp-sdk</w:t>
      </w:r>
      <w:r>
        <w:rPr>
          <w:rFonts w:eastAsiaTheme="minorEastAsia" w:hint="eastAsia"/>
          <w:lang w:eastAsia="zh-CN"/>
        </w:rPr>
        <w:t>-demo-script</w:t>
      </w:r>
      <w:r w:rsidRPr="00694529">
        <w:t>-0.06.20.25-ep.tar.xz</w:t>
      </w:r>
    </w:p>
    <w:p w:rsidR="00A259D5" w:rsidRPr="00A259D5" w:rsidRDefault="00A259D5" w:rsidP="00A259D5">
      <w:pPr>
        <w:pStyle w:val="ListParagraph"/>
        <w:numPr>
          <w:ilvl w:val="0"/>
          <w:numId w:val="9"/>
        </w:numPr>
        <w:rPr>
          <w:rFonts w:eastAsiaTheme="minorEastAsia" w:hint="eastAsia"/>
          <w:lang w:eastAsia="zh-CN"/>
        </w:rPr>
      </w:pPr>
      <w:r w:rsidRPr="00A259D5">
        <w:rPr>
          <w:rFonts w:eastAsiaTheme="minorEastAsia" w:hint="eastAsia"/>
          <w:lang w:eastAsia="zh-CN"/>
        </w:rPr>
        <w:t>binary package:</w:t>
      </w:r>
    </w:p>
    <w:p w:rsidR="00784EA0" w:rsidRPr="00AA02BC" w:rsidRDefault="00A259D5" w:rsidP="00A259D5">
      <w:pPr>
        <w:pStyle w:val="ListParagraph"/>
        <w:numPr>
          <w:ilvl w:val="1"/>
          <w:numId w:val="9"/>
        </w:numPr>
      </w:pPr>
      <w:r w:rsidRPr="00A259D5">
        <w:t>_internal-sp-sdk-binary-0.06.20.25-ep.tar.bz2</w:t>
      </w:r>
    </w:p>
    <w:sectPr w:rsidR="00784EA0" w:rsidRPr="00AA02BC" w:rsidSect="00AC3ECE">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903" w:rsidRDefault="00A85903" w:rsidP="000D1E29">
      <w:pPr>
        <w:spacing w:after="0"/>
      </w:pPr>
      <w:r>
        <w:separator/>
      </w:r>
    </w:p>
  </w:endnote>
  <w:endnote w:type="continuationSeparator" w:id="0">
    <w:p w:rsidR="00A85903" w:rsidRDefault="00A85903" w:rsidP="000D1E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B07" w:rsidRDefault="00847B07" w:rsidP="005E3E63">
    <w:pPr>
      <w:pStyle w:val="Footer"/>
      <w:ind w:right="-144" w:hanging="900"/>
    </w:pPr>
    <w:r>
      <w:tab/>
    </w:r>
  </w:p>
  <w:p w:rsidR="00847B07" w:rsidRDefault="00847B07" w:rsidP="005E3E63">
    <w:pPr>
      <w:pStyle w:val="Footer"/>
      <w:ind w:right="-144" w:hanging="900"/>
    </w:pPr>
    <w:r>
      <w:tab/>
      <w:t>Proprietary and Confidential to PMC-Sierra, Inc.</w:t>
    </w:r>
    <w:r>
      <w:tab/>
      <w:t xml:space="preserve"> </w:t>
    </w:r>
    <w:r>
      <w:tab/>
    </w:r>
    <w:r>
      <w:rPr>
        <w:rStyle w:val="PageNumber"/>
      </w:rPr>
      <w:fldChar w:fldCharType="begin"/>
    </w:r>
    <w:r>
      <w:rPr>
        <w:rStyle w:val="PageNumber"/>
      </w:rPr>
      <w:instrText xml:space="preserve">PAGE  </w:instrText>
    </w:r>
    <w:r>
      <w:rPr>
        <w:rStyle w:val="PageNumber"/>
      </w:rPr>
      <w:fldChar w:fldCharType="separate"/>
    </w:r>
    <w:r w:rsidR="00DB5451">
      <w:rPr>
        <w:rStyle w:val="PageNumber"/>
        <w:noProof/>
      </w:rPr>
      <w:t>22</w:t>
    </w:r>
    <w:r>
      <w:rPr>
        <w:rStyle w:val="PageNumber"/>
      </w:rPr>
      <w:fldChar w:fldCharType="end"/>
    </w:r>
    <w:r>
      <w:br/>
    </w:r>
    <w:smartTag w:uri="urn:schemas-microsoft-com:office:smarttags" w:element="PersonName">
      <w:r>
        <w:t>Document</w:t>
      </w:r>
    </w:smartTag>
    <w:r>
      <w:t xml:space="preserve"> No.: [PMC-</w:t>
    </w:r>
    <w:proofErr w:type="spellStart"/>
    <w:r>
      <w:t>xxxxxxx</w:t>
    </w:r>
    <w:proofErr w:type="spellEnd"/>
    <w:r>
      <w:t>], Issue [x]</w:t>
    </w:r>
  </w:p>
  <w:p w:rsidR="00847B07" w:rsidRDefault="00847B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903" w:rsidRDefault="00A85903" w:rsidP="000D1E29">
      <w:pPr>
        <w:spacing w:after="0"/>
      </w:pPr>
      <w:r>
        <w:separator/>
      </w:r>
    </w:p>
  </w:footnote>
  <w:footnote w:type="continuationSeparator" w:id="0">
    <w:p w:rsidR="00A85903" w:rsidRDefault="00A85903" w:rsidP="000D1E2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Ind w:w="-792"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95"/>
      <w:gridCol w:w="7481"/>
    </w:tblGrid>
    <w:tr w:rsidR="00847B07" w:rsidTr="000D1E29">
      <w:trPr>
        <w:jc w:val="center"/>
      </w:trPr>
      <w:tc>
        <w:tcPr>
          <w:tcW w:w="2095" w:type="dxa"/>
          <w:tcBorders>
            <w:top w:val="nil"/>
            <w:left w:val="nil"/>
            <w:bottom w:val="single" w:sz="4" w:space="0" w:color="auto"/>
            <w:right w:val="nil"/>
          </w:tcBorders>
        </w:tcPr>
        <w:p w:rsidR="00847B07" w:rsidRDefault="00847B07" w:rsidP="0044428F">
          <w:pPr>
            <w:pStyle w:val="Header"/>
          </w:pPr>
          <w:r>
            <w:rPr>
              <w:noProof/>
            </w:rPr>
            <w:drawing>
              <wp:inline distT="0" distB="0" distL="0" distR="0" wp14:anchorId="1A973914" wp14:editId="367579BA">
                <wp:extent cx="1009650" cy="514350"/>
                <wp:effectExtent l="19050" t="0" r="0" b="0"/>
                <wp:docPr id="1" name="Picture 1" descr="PMCLogo2001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CLogo2001_whitespace"/>
                        <pic:cNvPicPr>
                          <a:picLocks noChangeAspect="1" noChangeArrowheads="1"/>
                        </pic:cNvPicPr>
                      </pic:nvPicPr>
                      <pic:blipFill>
                        <a:blip r:embed="rId1"/>
                        <a:srcRect/>
                        <a:stretch>
                          <a:fillRect/>
                        </a:stretch>
                      </pic:blipFill>
                      <pic:spPr bwMode="auto">
                        <a:xfrm>
                          <a:off x="0" y="0"/>
                          <a:ext cx="1009650" cy="514350"/>
                        </a:xfrm>
                        <a:prstGeom prst="rect">
                          <a:avLst/>
                        </a:prstGeom>
                        <a:noFill/>
                        <a:ln w="9525">
                          <a:noFill/>
                          <a:miter lim="800000"/>
                          <a:headEnd/>
                          <a:tailEnd/>
                        </a:ln>
                      </pic:spPr>
                    </pic:pic>
                  </a:graphicData>
                </a:graphic>
              </wp:inline>
            </w:drawing>
          </w:r>
        </w:p>
      </w:tc>
      <w:tc>
        <w:tcPr>
          <w:tcW w:w="7481" w:type="dxa"/>
          <w:tcBorders>
            <w:top w:val="nil"/>
            <w:left w:val="nil"/>
            <w:bottom w:val="single" w:sz="4" w:space="0" w:color="auto"/>
            <w:right w:val="nil"/>
          </w:tcBorders>
        </w:tcPr>
        <w:p w:rsidR="00847B07" w:rsidRDefault="00847B07" w:rsidP="000D1E29">
          <w:pPr>
            <w:pStyle w:val="Header"/>
            <w:jc w:val="right"/>
          </w:pPr>
          <w:r>
            <w:t>Storage Processor EP Demo</w:t>
          </w:r>
          <w:r>
            <w:br/>
          </w:r>
        </w:p>
      </w:tc>
    </w:tr>
  </w:tbl>
  <w:p w:rsidR="00847B07" w:rsidRDefault="00847B07" w:rsidP="000D1E29">
    <w:pPr>
      <w:pStyle w:val="Header"/>
    </w:pPr>
  </w:p>
  <w:p w:rsidR="00847B07" w:rsidRDefault="00847B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72969"/>
    <w:multiLevelType w:val="hybridMultilevel"/>
    <w:tmpl w:val="CB6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C0B31"/>
    <w:multiLevelType w:val="hybridMultilevel"/>
    <w:tmpl w:val="ED92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66AAA"/>
    <w:multiLevelType w:val="hybridMultilevel"/>
    <w:tmpl w:val="4436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B3CA7"/>
    <w:multiLevelType w:val="hybridMultilevel"/>
    <w:tmpl w:val="027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41F2D"/>
    <w:multiLevelType w:val="hybridMultilevel"/>
    <w:tmpl w:val="CB6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B17A81"/>
    <w:multiLevelType w:val="hybridMultilevel"/>
    <w:tmpl w:val="CB6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F06F0"/>
    <w:multiLevelType w:val="hybridMultilevel"/>
    <w:tmpl w:val="8E8E87B6"/>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nsid w:val="28E46C6B"/>
    <w:multiLevelType w:val="hybridMultilevel"/>
    <w:tmpl w:val="1C58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62D89"/>
    <w:multiLevelType w:val="hybridMultilevel"/>
    <w:tmpl w:val="CB6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F18CC"/>
    <w:multiLevelType w:val="hybridMultilevel"/>
    <w:tmpl w:val="CB6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94D91"/>
    <w:multiLevelType w:val="hybridMultilevel"/>
    <w:tmpl w:val="0FDA7606"/>
    <w:lvl w:ilvl="0" w:tplc="04090001">
      <w:start w:val="1"/>
      <w:numFmt w:val="bullet"/>
      <w:lvlText w:val=""/>
      <w:lvlJc w:val="left"/>
      <w:pPr>
        <w:ind w:left="634" w:hanging="360"/>
      </w:pPr>
      <w:rPr>
        <w:rFonts w:ascii="Symbol" w:hAnsi="Symbol" w:hint="default"/>
      </w:rPr>
    </w:lvl>
    <w:lvl w:ilvl="1" w:tplc="04090003">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1">
    <w:nsid w:val="41314459"/>
    <w:multiLevelType w:val="hybridMultilevel"/>
    <w:tmpl w:val="CB6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2212CB"/>
    <w:multiLevelType w:val="hybridMultilevel"/>
    <w:tmpl w:val="27263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A2411"/>
    <w:multiLevelType w:val="hybridMultilevel"/>
    <w:tmpl w:val="54A49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847E07"/>
    <w:multiLevelType w:val="hybridMultilevel"/>
    <w:tmpl w:val="2C9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B073CD"/>
    <w:multiLevelType w:val="multilevel"/>
    <w:tmpl w:val="3610758A"/>
    <w:lvl w:ilvl="0">
      <w:start w:val="1"/>
      <w:numFmt w:val="decimal"/>
      <w:pStyle w:val="Heading1"/>
      <w:lvlText w:val="%1"/>
      <w:lvlJc w:val="left"/>
      <w:pPr>
        <w:tabs>
          <w:tab w:val="num" w:pos="2232"/>
        </w:tabs>
        <w:ind w:left="2232" w:hanging="432"/>
      </w:pPr>
    </w:lvl>
    <w:lvl w:ilvl="1">
      <w:start w:val="1"/>
      <w:numFmt w:val="decimal"/>
      <w:lvlText w:val="%1.%2"/>
      <w:lvlJc w:val="left"/>
      <w:pPr>
        <w:tabs>
          <w:tab w:val="num" w:pos="2376"/>
        </w:tabs>
        <w:ind w:left="2376" w:hanging="576"/>
      </w:pPr>
    </w:lvl>
    <w:lvl w:ilvl="2">
      <w:start w:val="1"/>
      <w:numFmt w:val="decimal"/>
      <w:lvlText w:val="%1.%2.%3"/>
      <w:lvlJc w:val="left"/>
      <w:pPr>
        <w:tabs>
          <w:tab w:val="num" w:pos="2520"/>
        </w:tabs>
        <w:ind w:left="2520" w:hanging="720"/>
      </w:pPr>
    </w:lvl>
    <w:lvl w:ilvl="3">
      <w:start w:val="1"/>
      <w:numFmt w:val="decimal"/>
      <w:lvlText w:val="%1.%2.%3.%4"/>
      <w:lvlJc w:val="left"/>
      <w:pPr>
        <w:tabs>
          <w:tab w:val="num" w:pos="2664"/>
        </w:tabs>
        <w:ind w:left="2664" w:hanging="864"/>
      </w:pPr>
    </w:lvl>
    <w:lvl w:ilvl="4">
      <w:start w:val="1"/>
      <w:numFmt w:val="decimal"/>
      <w:lvlText w:val="%1.%2.%3.%4.%5"/>
      <w:lvlJc w:val="left"/>
      <w:pPr>
        <w:tabs>
          <w:tab w:val="num" w:pos="2808"/>
        </w:tabs>
        <w:ind w:left="2808" w:hanging="1008"/>
      </w:pPr>
    </w:lvl>
    <w:lvl w:ilvl="5">
      <w:start w:val="1"/>
      <w:numFmt w:val="decimal"/>
      <w:lvlText w:val="%1.%2.%3.%4.%5.%6"/>
      <w:lvlJc w:val="left"/>
      <w:pPr>
        <w:tabs>
          <w:tab w:val="num" w:pos="2952"/>
        </w:tabs>
        <w:ind w:left="2952" w:hanging="1152"/>
      </w:pPr>
    </w:lvl>
    <w:lvl w:ilvl="6">
      <w:start w:val="1"/>
      <w:numFmt w:val="decimal"/>
      <w:lvlText w:val="%1.%2.%3.%4.%5.%6.%7"/>
      <w:lvlJc w:val="left"/>
      <w:pPr>
        <w:tabs>
          <w:tab w:val="num" w:pos="3096"/>
        </w:tabs>
        <w:ind w:left="3096" w:hanging="1296"/>
      </w:pPr>
    </w:lvl>
    <w:lvl w:ilvl="7">
      <w:start w:val="1"/>
      <w:numFmt w:val="decimal"/>
      <w:lvlText w:val="%1.%2.%3.%4.%5.%6.%7.%8"/>
      <w:lvlJc w:val="left"/>
      <w:pPr>
        <w:tabs>
          <w:tab w:val="num" w:pos="3240"/>
        </w:tabs>
        <w:ind w:left="3240" w:hanging="1440"/>
      </w:pPr>
    </w:lvl>
    <w:lvl w:ilvl="8">
      <w:start w:val="1"/>
      <w:numFmt w:val="decimal"/>
      <w:lvlText w:val="%1.%2.%3.%4.%5.%6.%7.%8.%9"/>
      <w:lvlJc w:val="left"/>
      <w:pPr>
        <w:tabs>
          <w:tab w:val="num" w:pos="3384"/>
        </w:tabs>
        <w:ind w:left="3384" w:hanging="1584"/>
      </w:pPr>
    </w:lvl>
  </w:abstractNum>
  <w:abstractNum w:abstractNumId="16">
    <w:nsid w:val="68705ACE"/>
    <w:multiLevelType w:val="hybridMultilevel"/>
    <w:tmpl w:val="B57AB184"/>
    <w:lvl w:ilvl="0" w:tplc="0409000F">
      <w:start w:val="1"/>
      <w:numFmt w:val="decimal"/>
      <w:lvlText w:val="%1."/>
      <w:lvlJc w:val="left"/>
      <w:pPr>
        <w:ind w:left="634" w:hanging="360"/>
      </w:pPr>
      <w:rPr>
        <w:rFont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17">
    <w:nsid w:val="7BA83791"/>
    <w:multiLevelType w:val="hybridMultilevel"/>
    <w:tmpl w:val="C95A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
  </w:num>
  <w:num w:numId="4">
    <w:abstractNumId w:val="12"/>
  </w:num>
  <w:num w:numId="5">
    <w:abstractNumId w:val="14"/>
  </w:num>
  <w:num w:numId="6">
    <w:abstractNumId w:val="6"/>
  </w:num>
  <w:num w:numId="7">
    <w:abstractNumId w:val="17"/>
  </w:num>
  <w:num w:numId="8">
    <w:abstractNumId w:val="10"/>
  </w:num>
  <w:num w:numId="9">
    <w:abstractNumId w:val="13"/>
  </w:num>
  <w:num w:numId="10">
    <w:abstractNumId w:val="3"/>
  </w:num>
  <w:num w:numId="11">
    <w:abstractNumId w:val="16"/>
  </w:num>
  <w:num w:numId="12">
    <w:abstractNumId w:val="7"/>
  </w:num>
  <w:num w:numId="13">
    <w:abstractNumId w:val="0"/>
  </w:num>
  <w:num w:numId="14">
    <w:abstractNumId w:val="4"/>
  </w:num>
  <w:num w:numId="15">
    <w:abstractNumId w:val="8"/>
  </w:num>
  <w:num w:numId="16">
    <w:abstractNumId w:val="11"/>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D1E29"/>
    <w:rsid w:val="00032322"/>
    <w:rsid w:val="00037969"/>
    <w:rsid w:val="00045DBC"/>
    <w:rsid w:val="00064486"/>
    <w:rsid w:val="00081AF8"/>
    <w:rsid w:val="000832B8"/>
    <w:rsid w:val="000918D3"/>
    <w:rsid w:val="000937FD"/>
    <w:rsid w:val="000B748F"/>
    <w:rsid w:val="000B7DB1"/>
    <w:rsid w:val="000D1E29"/>
    <w:rsid w:val="000D35EC"/>
    <w:rsid w:val="000D4BD2"/>
    <w:rsid w:val="000D6020"/>
    <w:rsid w:val="000E5DEE"/>
    <w:rsid w:val="00106B60"/>
    <w:rsid w:val="001112AB"/>
    <w:rsid w:val="0013347D"/>
    <w:rsid w:val="00145A92"/>
    <w:rsid w:val="00162BAD"/>
    <w:rsid w:val="0016624A"/>
    <w:rsid w:val="001931E7"/>
    <w:rsid w:val="001E1C63"/>
    <w:rsid w:val="0021611D"/>
    <w:rsid w:val="002334E2"/>
    <w:rsid w:val="00260E2E"/>
    <w:rsid w:val="002638CF"/>
    <w:rsid w:val="00271075"/>
    <w:rsid w:val="00283E24"/>
    <w:rsid w:val="002A7588"/>
    <w:rsid w:val="002B290D"/>
    <w:rsid w:val="002E6899"/>
    <w:rsid w:val="002F30D7"/>
    <w:rsid w:val="003062D9"/>
    <w:rsid w:val="00322497"/>
    <w:rsid w:val="00331539"/>
    <w:rsid w:val="00331BB6"/>
    <w:rsid w:val="00332670"/>
    <w:rsid w:val="00353EE6"/>
    <w:rsid w:val="00366F1E"/>
    <w:rsid w:val="003A3AA3"/>
    <w:rsid w:val="003A6F5C"/>
    <w:rsid w:val="003B1158"/>
    <w:rsid w:val="003C386C"/>
    <w:rsid w:val="00422EDF"/>
    <w:rsid w:val="0044428F"/>
    <w:rsid w:val="00456EFA"/>
    <w:rsid w:val="00481B1D"/>
    <w:rsid w:val="00494F17"/>
    <w:rsid w:val="004E5ED7"/>
    <w:rsid w:val="004F55B3"/>
    <w:rsid w:val="004F6355"/>
    <w:rsid w:val="00520AD6"/>
    <w:rsid w:val="00541F7D"/>
    <w:rsid w:val="00551AD4"/>
    <w:rsid w:val="0055502E"/>
    <w:rsid w:val="005659AD"/>
    <w:rsid w:val="00576902"/>
    <w:rsid w:val="00580A93"/>
    <w:rsid w:val="0058449B"/>
    <w:rsid w:val="00585B01"/>
    <w:rsid w:val="005B00E2"/>
    <w:rsid w:val="005C6810"/>
    <w:rsid w:val="005E3E63"/>
    <w:rsid w:val="005F51B9"/>
    <w:rsid w:val="005F7A8D"/>
    <w:rsid w:val="0060375E"/>
    <w:rsid w:val="00613DA8"/>
    <w:rsid w:val="0063551E"/>
    <w:rsid w:val="006428C4"/>
    <w:rsid w:val="00652340"/>
    <w:rsid w:val="00665BF2"/>
    <w:rsid w:val="00665DEA"/>
    <w:rsid w:val="00665EF0"/>
    <w:rsid w:val="006725D1"/>
    <w:rsid w:val="00677119"/>
    <w:rsid w:val="00682429"/>
    <w:rsid w:val="006868C0"/>
    <w:rsid w:val="00694529"/>
    <w:rsid w:val="006958B7"/>
    <w:rsid w:val="006A6C1D"/>
    <w:rsid w:val="00727224"/>
    <w:rsid w:val="00743F66"/>
    <w:rsid w:val="00745F9E"/>
    <w:rsid w:val="00765CA6"/>
    <w:rsid w:val="00780552"/>
    <w:rsid w:val="00781A1B"/>
    <w:rsid w:val="00782E6F"/>
    <w:rsid w:val="00784EA0"/>
    <w:rsid w:val="007905E7"/>
    <w:rsid w:val="007A6F88"/>
    <w:rsid w:val="007B7EE4"/>
    <w:rsid w:val="007C0171"/>
    <w:rsid w:val="007D27F3"/>
    <w:rsid w:val="007D2CD5"/>
    <w:rsid w:val="007D4454"/>
    <w:rsid w:val="007D68B9"/>
    <w:rsid w:val="007E03F6"/>
    <w:rsid w:val="007F1830"/>
    <w:rsid w:val="008116FA"/>
    <w:rsid w:val="00821089"/>
    <w:rsid w:val="00823B06"/>
    <w:rsid w:val="00826688"/>
    <w:rsid w:val="00847B07"/>
    <w:rsid w:val="00856C8D"/>
    <w:rsid w:val="008E504A"/>
    <w:rsid w:val="00921BCC"/>
    <w:rsid w:val="0093342F"/>
    <w:rsid w:val="009347DA"/>
    <w:rsid w:val="0094485C"/>
    <w:rsid w:val="00956FC6"/>
    <w:rsid w:val="00982A8F"/>
    <w:rsid w:val="009D2190"/>
    <w:rsid w:val="009F7C45"/>
    <w:rsid w:val="00A11A4B"/>
    <w:rsid w:val="00A259D5"/>
    <w:rsid w:val="00A27A56"/>
    <w:rsid w:val="00A27EC9"/>
    <w:rsid w:val="00A51186"/>
    <w:rsid w:val="00A7508E"/>
    <w:rsid w:val="00A776DD"/>
    <w:rsid w:val="00A85903"/>
    <w:rsid w:val="00AA02BC"/>
    <w:rsid w:val="00AB462C"/>
    <w:rsid w:val="00AC3ECE"/>
    <w:rsid w:val="00AE14CA"/>
    <w:rsid w:val="00AF51CF"/>
    <w:rsid w:val="00B07534"/>
    <w:rsid w:val="00B246C7"/>
    <w:rsid w:val="00B31EB7"/>
    <w:rsid w:val="00B33A76"/>
    <w:rsid w:val="00B41286"/>
    <w:rsid w:val="00B55AEA"/>
    <w:rsid w:val="00B60B37"/>
    <w:rsid w:val="00B61B68"/>
    <w:rsid w:val="00B77FCE"/>
    <w:rsid w:val="00BA313B"/>
    <w:rsid w:val="00BA397C"/>
    <w:rsid w:val="00BB66C2"/>
    <w:rsid w:val="00BC24CE"/>
    <w:rsid w:val="00BC70FD"/>
    <w:rsid w:val="00BD6523"/>
    <w:rsid w:val="00C72F17"/>
    <w:rsid w:val="00C958B8"/>
    <w:rsid w:val="00CB26D4"/>
    <w:rsid w:val="00CB27DD"/>
    <w:rsid w:val="00D2169D"/>
    <w:rsid w:val="00D87F4F"/>
    <w:rsid w:val="00D951F3"/>
    <w:rsid w:val="00DA4896"/>
    <w:rsid w:val="00DB5451"/>
    <w:rsid w:val="00DC1DAF"/>
    <w:rsid w:val="00DD0B9C"/>
    <w:rsid w:val="00DF2B3F"/>
    <w:rsid w:val="00E17FDA"/>
    <w:rsid w:val="00E22AF1"/>
    <w:rsid w:val="00E56516"/>
    <w:rsid w:val="00E65188"/>
    <w:rsid w:val="00E67E65"/>
    <w:rsid w:val="00E700E7"/>
    <w:rsid w:val="00E75C2D"/>
    <w:rsid w:val="00E9636D"/>
    <w:rsid w:val="00EA22AB"/>
    <w:rsid w:val="00EC05B9"/>
    <w:rsid w:val="00EC31B6"/>
    <w:rsid w:val="00EF40BC"/>
    <w:rsid w:val="00EF74F8"/>
    <w:rsid w:val="00F003F8"/>
    <w:rsid w:val="00F04F18"/>
    <w:rsid w:val="00F05584"/>
    <w:rsid w:val="00F126AD"/>
    <w:rsid w:val="00F132F8"/>
    <w:rsid w:val="00F16356"/>
    <w:rsid w:val="00F42C68"/>
    <w:rsid w:val="00F53CB5"/>
    <w:rsid w:val="00F56C5A"/>
    <w:rsid w:val="00F90537"/>
    <w:rsid w:val="00F91315"/>
    <w:rsid w:val="00FA12DB"/>
    <w:rsid w:val="00FB6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6C2"/>
    <w:pPr>
      <w:keepLines/>
      <w:suppressAutoHyphens/>
    </w:pPr>
    <w:rPr>
      <w:rFonts w:ascii="Times New Roman" w:eastAsia="Times New Roman" w:hAnsi="Times New Roman" w:cs="Times New Roman"/>
      <w:kern w:val="22"/>
      <w:lang w:eastAsia="en-US"/>
    </w:rPr>
  </w:style>
  <w:style w:type="paragraph" w:styleId="Heading1">
    <w:name w:val="heading 1"/>
    <w:next w:val="Normal"/>
    <w:link w:val="Heading1Char"/>
    <w:qFormat/>
    <w:rsid w:val="004F55B3"/>
    <w:pPr>
      <w:pageBreakBefore/>
      <w:widowControl w:val="0"/>
      <w:numPr>
        <w:numId w:val="1"/>
      </w:numPr>
      <w:tabs>
        <w:tab w:val="left" w:pos="0"/>
      </w:tabs>
      <w:spacing w:after="120"/>
      <w:outlineLvl w:val="0"/>
    </w:pPr>
    <w:rPr>
      <w:rFonts w:ascii="Arial" w:eastAsia="Times New Roman" w:hAnsi="Arial" w:cs="Arial"/>
      <w:b/>
      <w:bCs/>
      <w:kern w:val="40"/>
      <w:sz w:val="32"/>
      <w:szCs w:val="32"/>
      <w:lang w:eastAsia="en-US"/>
    </w:rPr>
  </w:style>
  <w:style w:type="paragraph" w:styleId="Heading2">
    <w:name w:val="heading 2"/>
    <w:basedOn w:val="Normal"/>
    <w:next w:val="Normal"/>
    <w:link w:val="Heading2Char"/>
    <w:uiPriority w:val="9"/>
    <w:unhideWhenUsed/>
    <w:qFormat/>
    <w:rsid w:val="004F55B3"/>
    <w:pPr>
      <w:keepNext/>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C63"/>
    <w:pPr>
      <w:keepNext/>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E29"/>
    <w:pPr>
      <w:keepLines w:val="0"/>
      <w:tabs>
        <w:tab w:val="center" w:pos="4320"/>
        <w:tab w:val="right" w:pos="8640"/>
      </w:tabs>
      <w:suppressAutoHyphens w:val="0"/>
      <w:spacing w:after="0"/>
    </w:pPr>
    <w:rPr>
      <w:rFonts w:asciiTheme="minorHAnsi" w:eastAsiaTheme="minorEastAsia" w:hAnsiTheme="minorHAnsi" w:cstheme="minorBidi"/>
      <w:kern w:val="0"/>
      <w:lang w:eastAsia="zh-CN"/>
    </w:rPr>
  </w:style>
  <w:style w:type="character" w:customStyle="1" w:styleId="HeaderChar">
    <w:name w:val="Header Char"/>
    <w:basedOn w:val="DefaultParagraphFont"/>
    <w:link w:val="Header"/>
    <w:uiPriority w:val="99"/>
    <w:rsid w:val="000D1E29"/>
  </w:style>
  <w:style w:type="paragraph" w:styleId="Footer">
    <w:name w:val="footer"/>
    <w:basedOn w:val="Normal"/>
    <w:link w:val="FooterChar"/>
    <w:unhideWhenUsed/>
    <w:rsid w:val="000D1E29"/>
    <w:pPr>
      <w:keepLines w:val="0"/>
      <w:tabs>
        <w:tab w:val="center" w:pos="4320"/>
        <w:tab w:val="right" w:pos="8640"/>
      </w:tabs>
      <w:suppressAutoHyphens w:val="0"/>
      <w:spacing w:after="0"/>
    </w:pPr>
    <w:rPr>
      <w:rFonts w:asciiTheme="minorHAnsi" w:eastAsiaTheme="minorEastAsia" w:hAnsiTheme="minorHAnsi" w:cstheme="minorBidi"/>
      <w:kern w:val="0"/>
      <w:lang w:eastAsia="zh-CN"/>
    </w:rPr>
  </w:style>
  <w:style w:type="character" w:customStyle="1" w:styleId="FooterChar">
    <w:name w:val="Footer Char"/>
    <w:basedOn w:val="DefaultParagraphFont"/>
    <w:link w:val="Footer"/>
    <w:uiPriority w:val="99"/>
    <w:semiHidden/>
    <w:rsid w:val="000D1E29"/>
  </w:style>
  <w:style w:type="paragraph" w:styleId="BalloonText">
    <w:name w:val="Balloon Text"/>
    <w:basedOn w:val="Normal"/>
    <w:link w:val="BalloonTextChar"/>
    <w:uiPriority w:val="99"/>
    <w:semiHidden/>
    <w:unhideWhenUsed/>
    <w:rsid w:val="000D1E29"/>
    <w:pPr>
      <w:keepLines w:val="0"/>
      <w:suppressAutoHyphens w:val="0"/>
      <w:spacing w:after="0"/>
    </w:pPr>
    <w:rPr>
      <w:rFonts w:ascii="Tahoma" w:eastAsiaTheme="minorEastAsia" w:hAnsi="Tahoma" w:cs="Tahoma"/>
      <w:kern w:val="0"/>
      <w:sz w:val="16"/>
      <w:szCs w:val="16"/>
      <w:lang w:eastAsia="zh-CN"/>
    </w:rPr>
  </w:style>
  <w:style w:type="character" w:customStyle="1" w:styleId="BalloonTextChar">
    <w:name w:val="Balloon Text Char"/>
    <w:basedOn w:val="DefaultParagraphFont"/>
    <w:link w:val="BalloonText"/>
    <w:uiPriority w:val="99"/>
    <w:semiHidden/>
    <w:rsid w:val="000D1E29"/>
    <w:rPr>
      <w:rFonts w:ascii="Tahoma" w:hAnsi="Tahoma" w:cs="Tahoma"/>
      <w:sz w:val="16"/>
      <w:szCs w:val="16"/>
    </w:rPr>
  </w:style>
  <w:style w:type="paragraph" w:customStyle="1" w:styleId="TitlePage1">
    <w:name w:val="Title Page 1"/>
    <w:rsid w:val="000D1E29"/>
    <w:pPr>
      <w:keepLines/>
      <w:suppressAutoHyphens/>
      <w:spacing w:before="960" w:after="480"/>
      <w:jc w:val="center"/>
    </w:pPr>
    <w:rPr>
      <w:rFonts w:ascii="Arial" w:eastAsia="Times New Roman" w:hAnsi="Arial" w:cs="Arial"/>
      <w:b/>
      <w:bCs/>
      <w:kern w:val="48"/>
      <w:sz w:val="48"/>
      <w:szCs w:val="48"/>
      <w:lang w:eastAsia="en-US"/>
    </w:rPr>
  </w:style>
  <w:style w:type="paragraph" w:customStyle="1" w:styleId="TitlePage2">
    <w:name w:val="Title Page 2"/>
    <w:rsid w:val="000D1E29"/>
    <w:pPr>
      <w:keepLines/>
      <w:suppressAutoHyphens/>
      <w:spacing w:after="120"/>
      <w:jc w:val="center"/>
    </w:pPr>
    <w:rPr>
      <w:rFonts w:ascii="Arial" w:eastAsia="Times New Roman" w:hAnsi="Arial" w:cs="Arial"/>
      <w:b/>
      <w:bCs/>
      <w:kern w:val="28"/>
      <w:sz w:val="28"/>
      <w:szCs w:val="28"/>
      <w:lang w:eastAsia="en-US"/>
    </w:rPr>
  </w:style>
  <w:style w:type="character" w:customStyle="1" w:styleId="Heading1Char">
    <w:name w:val="Heading 1 Char"/>
    <w:basedOn w:val="DefaultParagraphFont"/>
    <w:link w:val="Heading1"/>
    <w:rsid w:val="004F55B3"/>
    <w:rPr>
      <w:rFonts w:ascii="Arial" w:eastAsia="Times New Roman" w:hAnsi="Arial" w:cs="Arial"/>
      <w:b/>
      <w:bCs/>
      <w:kern w:val="40"/>
      <w:sz w:val="32"/>
      <w:szCs w:val="32"/>
      <w:lang w:eastAsia="en-US"/>
    </w:rPr>
  </w:style>
  <w:style w:type="character" w:customStyle="1" w:styleId="Heading2Char">
    <w:name w:val="Heading 2 Char"/>
    <w:basedOn w:val="DefaultParagraphFont"/>
    <w:link w:val="Heading2"/>
    <w:uiPriority w:val="9"/>
    <w:rsid w:val="004F55B3"/>
    <w:rPr>
      <w:rFonts w:asciiTheme="majorHAnsi" w:eastAsiaTheme="majorEastAsia" w:hAnsiTheme="majorHAnsi" w:cstheme="majorBidi"/>
      <w:b/>
      <w:bCs/>
      <w:color w:val="4F81BD" w:themeColor="accent1"/>
      <w:kern w:val="22"/>
      <w:sz w:val="26"/>
      <w:szCs w:val="26"/>
      <w:lang w:eastAsia="en-US"/>
    </w:rPr>
  </w:style>
  <w:style w:type="paragraph" w:styleId="ListParagraph">
    <w:name w:val="List Paragraph"/>
    <w:basedOn w:val="Normal"/>
    <w:uiPriority w:val="34"/>
    <w:qFormat/>
    <w:rsid w:val="00BC24CE"/>
    <w:pPr>
      <w:ind w:left="720"/>
      <w:contextualSpacing/>
    </w:pPr>
  </w:style>
  <w:style w:type="character" w:styleId="Hyperlink">
    <w:name w:val="Hyperlink"/>
    <w:basedOn w:val="DefaultParagraphFont"/>
    <w:uiPriority w:val="99"/>
    <w:unhideWhenUsed/>
    <w:rsid w:val="00D951F3"/>
    <w:rPr>
      <w:color w:val="0000FF"/>
      <w:u w:val="single"/>
    </w:rPr>
  </w:style>
  <w:style w:type="paragraph" w:customStyle="1" w:styleId="Heading1NoNum">
    <w:name w:val="Heading 1 (No Num)"/>
    <w:next w:val="Normal"/>
    <w:rsid w:val="000D4BD2"/>
    <w:pPr>
      <w:pageBreakBefore/>
      <w:widowControl w:val="0"/>
      <w:spacing w:after="120"/>
      <w:outlineLvl w:val="0"/>
    </w:pPr>
    <w:rPr>
      <w:rFonts w:ascii="Arial" w:eastAsia="Times New Roman" w:hAnsi="Arial" w:cs="Arial"/>
      <w:b/>
      <w:bCs/>
      <w:kern w:val="36"/>
      <w:sz w:val="32"/>
      <w:szCs w:val="32"/>
      <w:lang w:eastAsia="en-US"/>
    </w:rPr>
  </w:style>
  <w:style w:type="paragraph" w:customStyle="1" w:styleId="Heading2NoNum">
    <w:name w:val="Heading 2 (No Num)"/>
    <w:next w:val="Normal"/>
    <w:rsid w:val="000D4BD2"/>
    <w:pPr>
      <w:keepNext/>
      <w:widowControl w:val="0"/>
      <w:spacing w:before="360" w:after="120"/>
      <w:outlineLvl w:val="1"/>
    </w:pPr>
    <w:rPr>
      <w:rFonts w:ascii="Arial" w:eastAsia="Times New Roman" w:hAnsi="Arial" w:cs="Arial"/>
      <w:b/>
      <w:bCs/>
      <w:kern w:val="28"/>
      <w:sz w:val="28"/>
      <w:szCs w:val="28"/>
      <w:lang w:eastAsia="en-US"/>
    </w:rPr>
  </w:style>
  <w:style w:type="paragraph" w:customStyle="1" w:styleId="TableBody">
    <w:name w:val="Table Body"/>
    <w:basedOn w:val="Normal"/>
    <w:rsid w:val="000D4BD2"/>
    <w:pPr>
      <w:spacing w:before="40" w:after="40"/>
    </w:pPr>
    <w:rPr>
      <w:rFonts w:ascii="Arial" w:hAnsi="Arial" w:cs="Arial"/>
      <w:sz w:val="18"/>
      <w:szCs w:val="18"/>
    </w:rPr>
  </w:style>
  <w:style w:type="paragraph" w:customStyle="1" w:styleId="TableHeader">
    <w:name w:val="Table Header"/>
    <w:rsid w:val="000D4BD2"/>
    <w:pPr>
      <w:keepNext/>
      <w:spacing w:before="40" w:after="40"/>
    </w:pPr>
    <w:rPr>
      <w:rFonts w:ascii="Arial" w:eastAsia="Times New Roman" w:hAnsi="Arial" w:cs="Arial"/>
      <w:b/>
      <w:bCs/>
      <w:sz w:val="20"/>
      <w:szCs w:val="20"/>
      <w:lang w:eastAsia="en-US"/>
    </w:rPr>
  </w:style>
  <w:style w:type="paragraph" w:customStyle="1" w:styleId="Heading1NoNumNoIndex">
    <w:name w:val="Heading 1 (No Num No Index)"/>
    <w:next w:val="Normal"/>
    <w:rsid w:val="005E3E63"/>
    <w:pPr>
      <w:pageBreakBefore/>
      <w:widowControl w:val="0"/>
      <w:spacing w:after="120"/>
    </w:pPr>
    <w:rPr>
      <w:rFonts w:ascii="Arial" w:eastAsia="Times New Roman" w:hAnsi="Arial" w:cs="Arial"/>
      <w:b/>
      <w:bCs/>
      <w:kern w:val="36"/>
      <w:sz w:val="32"/>
      <w:szCs w:val="32"/>
      <w:lang w:eastAsia="en-US"/>
    </w:rPr>
  </w:style>
  <w:style w:type="paragraph" w:styleId="TOCHeading">
    <w:name w:val="TOC Heading"/>
    <w:basedOn w:val="Heading1"/>
    <w:next w:val="Normal"/>
    <w:uiPriority w:val="39"/>
    <w:semiHidden/>
    <w:unhideWhenUsed/>
    <w:qFormat/>
    <w:rsid w:val="005E3E63"/>
    <w:pPr>
      <w:keepNext/>
      <w:keepLines/>
      <w:pageBreakBefore w:val="0"/>
      <w:widowControl/>
      <w:numPr>
        <w:numId w:val="0"/>
      </w:numPr>
      <w:tabs>
        <w:tab w:val="clear" w:pos="0"/>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qFormat/>
    <w:rsid w:val="005E3E63"/>
    <w:pPr>
      <w:keepLines w:val="0"/>
      <w:suppressAutoHyphens w:val="0"/>
      <w:spacing w:after="100" w:line="276" w:lineRule="auto"/>
      <w:ind w:left="220"/>
    </w:pPr>
    <w:rPr>
      <w:rFonts w:asciiTheme="minorHAnsi" w:eastAsiaTheme="minorEastAsia" w:hAnsiTheme="minorHAnsi" w:cstheme="minorBidi"/>
      <w:kern w:val="0"/>
    </w:rPr>
  </w:style>
  <w:style w:type="paragraph" w:styleId="TOC1">
    <w:name w:val="toc 1"/>
    <w:basedOn w:val="Normal"/>
    <w:next w:val="Normal"/>
    <w:autoRedefine/>
    <w:uiPriority w:val="39"/>
    <w:unhideWhenUsed/>
    <w:qFormat/>
    <w:rsid w:val="005E3E63"/>
    <w:pPr>
      <w:keepLines w:val="0"/>
      <w:suppressAutoHyphens w:val="0"/>
      <w:spacing w:after="100" w:line="276" w:lineRule="auto"/>
    </w:pPr>
    <w:rPr>
      <w:rFonts w:asciiTheme="minorHAnsi" w:eastAsiaTheme="minorEastAsia" w:hAnsiTheme="minorHAnsi" w:cstheme="minorBidi"/>
      <w:kern w:val="0"/>
    </w:rPr>
  </w:style>
  <w:style w:type="paragraph" w:styleId="TOC3">
    <w:name w:val="toc 3"/>
    <w:basedOn w:val="Normal"/>
    <w:next w:val="Normal"/>
    <w:autoRedefine/>
    <w:uiPriority w:val="39"/>
    <w:semiHidden/>
    <w:unhideWhenUsed/>
    <w:qFormat/>
    <w:rsid w:val="005E3E63"/>
    <w:pPr>
      <w:keepLines w:val="0"/>
      <w:suppressAutoHyphens w:val="0"/>
      <w:spacing w:after="100" w:line="276" w:lineRule="auto"/>
      <w:ind w:left="440"/>
    </w:pPr>
    <w:rPr>
      <w:rFonts w:asciiTheme="minorHAnsi" w:eastAsiaTheme="minorEastAsia" w:hAnsiTheme="minorHAnsi" w:cstheme="minorBidi"/>
      <w:kern w:val="0"/>
    </w:rPr>
  </w:style>
  <w:style w:type="character" w:styleId="PageNumber">
    <w:name w:val="page number"/>
    <w:basedOn w:val="DefaultParagraphFont"/>
    <w:rsid w:val="005E3E63"/>
  </w:style>
  <w:style w:type="character" w:customStyle="1" w:styleId="Heading3Char">
    <w:name w:val="Heading 3 Char"/>
    <w:basedOn w:val="DefaultParagraphFont"/>
    <w:link w:val="Heading3"/>
    <w:uiPriority w:val="9"/>
    <w:rsid w:val="001E1C63"/>
    <w:rPr>
      <w:rFonts w:asciiTheme="majorHAnsi" w:eastAsiaTheme="majorEastAsia" w:hAnsiTheme="majorHAnsi" w:cstheme="majorBidi"/>
      <w:b/>
      <w:bCs/>
      <w:color w:val="4F81BD" w:themeColor="accent1"/>
      <w:kern w:val="22"/>
      <w:lang w:eastAsia="en-US"/>
    </w:rPr>
  </w:style>
  <w:style w:type="table" w:styleId="TableGrid">
    <w:name w:val="Table Grid"/>
    <w:basedOn w:val="TableNormal"/>
    <w:uiPriority w:val="59"/>
    <w:rsid w:val="000937F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656611">
      <w:bodyDiv w:val="1"/>
      <w:marLeft w:val="0"/>
      <w:marRight w:val="0"/>
      <w:marTop w:val="0"/>
      <w:marBottom w:val="0"/>
      <w:divBdr>
        <w:top w:val="none" w:sz="0" w:space="0" w:color="auto"/>
        <w:left w:val="none" w:sz="0" w:space="0" w:color="auto"/>
        <w:bottom w:val="none" w:sz="0" w:space="0" w:color="auto"/>
        <w:right w:val="none" w:sz="0" w:space="0" w:color="auto"/>
      </w:divBdr>
    </w:div>
    <w:div w:id="663894862">
      <w:bodyDiv w:val="1"/>
      <w:marLeft w:val="0"/>
      <w:marRight w:val="0"/>
      <w:marTop w:val="0"/>
      <w:marBottom w:val="0"/>
      <w:divBdr>
        <w:top w:val="none" w:sz="0" w:space="0" w:color="auto"/>
        <w:left w:val="none" w:sz="0" w:space="0" w:color="auto"/>
        <w:bottom w:val="none" w:sz="0" w:space="0" w:color="auto"/>
        <w:right w:val="none" w:sz="0" w:space="0" w:color="auto"/>
      </w:divBdr>
    </w:div>
    <w:div w:id="825125190">
      <w:bodyDiv w:val="1"/>
      <w:marLeft w:val="0"/>
      <w:marRight w:val="0"/>
      <w:marTop w:val="0"/>
      <w:marBottom w:val="0"/>
      <w:divBdr>
        <w:top w:val="none" w:sz="0" w:space="0" w:color="auto"/>
        <w:left w:val="none" w:sz="0" w:space="0" w:color="auto"/>
        <w:bottom w:val="none" w:sz="0" w:space="0" w:color="auto"/>
        <w:right w:val="none" w:sz="0" w:space="0" w:color="auto"/>
      </w:divBdr>
    </w:div>
    <w:div w:id="1053692885">
      <w:bodyDiv w:val="1"/>
      <w:marLeft w:val="0"/>
      <w:marRight w:val="0"/>
      <w:marTop w:val="0"/>
      <w:marBottom w:val="0"/>
      <w:divBdr>
        <w:top w:val="none" w:sz="0" w:space="0" w:color="auto"/>
        <w:left w:val="none" w:sz="0" w:space="0" w:color="auto"/>
        <w:bottom w:val="none" w:sz="0" w:space="0" w:color="auto"/>
        <w:right w:val="none" w:sz="0" w:space="0" w:color="auto"/>
      </w:divBdr>
    </w:div>
    <w:div w:id="1167476376">
      <w:bodyDiv w:val="1"/>
      <w:marLeft w:val="0"/>
      <w:marRight w:val="0"/>
      <w:marTop w:val="0"/>
      <w:marBottom w:val="0"/>
      <w:divBdr>
        <w:top w:val="none" w:sz="0" w:space="0" w:color="auto"/>
        <w:left w:val="none" w:sz="0" w:space="0" w:color="auto"/>
        <w:bottom w:val="none" w:sz="0" w:space="0" w:color="auto"/>
        <w:right w:val="none" w:sz="0" w:space="0" w:color="auto"/>
      </w:divBdr>
    </w:div>
    <w:div w:id="1260219971">
      <w:bodyDiv w:val="1"/>
      <w:marLeft w:val="0"/>
      <w:marRight w:val="0"/>
      <w:marTop w:val="0"/>
      <w:marBottom w:val="0"/>
      <w:divBdr>
        <w:top w:val="none" w:sz="0" w:space="0" w:color="auto"/>
        <w:left w:val="none" w:sz="0" w:space="0" w:color="auto"/>
        <w:bottom w:val="none" w:sz="0" w:space="0" w:color="auto"/>
        <w:right w:val="none" w:sz="0" w:space="0" w:color="auto"/>
      </w:divBdr>
    </w:div>
    <w:div w:id="1353608983">
      <w:bodyDiv w:val="1"/>
      <w:marLeft w:val="0"/>
      <w:marRight w:val="0"/>
      <w:marTop w:val="0"/>
      <w:marBottom w:val="0"/>
      <w:divBdr>
        <w:top w:val="none" w:sz="0" w:space="0" w:color="auto"/>
        <w:left w:val="none" w:sz="0" w:space="0" w:color="auto"/>
        <w:bottom w:val="none" w:sz="0" w:space="0" w:color="auto"/>
        <w:right w:val="none" w:sz="0" w:space="0" w:color="auto"/>
      </w:divBdr>
    </w:div>
    <w:div w:id="1759790954">
      <w:bodyDiv w:val="1"/>
      <w:marLeft w:val="0"/>
      <w:marRight w:val="0"/>
      <w:marTop w:val="0"/>
      <w:marBottom w:val="0"/>
      <w:divBdr>
        <w:top w:val="none" w:sz="0" w:space="0" w:color="auto"/>
        <w:left w:val="none" w:sz="0" w:space="0" w:color="auto"/>
        <w:bottom w:val="none" w:sz="0" w:space="0" w:color="auto"/>
        <w:right w:val="none" w:sz="0" w:space="0" w:color="auto"/>
      </w:divBdr>
      <w:divsChild>
        <w:div w:id="1198078662">
          <w:marLeft w:val="446"/>
          <w:marRight w:val="0"/>
          <w:marTop w:val="0"/>
          <w:marBottom w:val="0"/>
          <w:divBdr>
            <w:top w:val="none" w:sz="0" w:space="0" w:color="auto"/>
            <w:left w:val="none" w:sz="0" w:space="0" w:color="auto"/>
            <w:bottom w:val="none" w:sz="0" w:space="0" w:color="auto"/>
            <w:right w:val="none" w:sz="0" w:space="0" w:color="auto"/>
          </w:divBdr>
        </w:div>
        <w:div w:id="877083519">
          <w:marLeft w:val="446"/>
          <w:marRight w:val="0"/>
          <w:marTop w:val="0"/>
          <w:marBottom w:val="0"/>
          <w:divBdr>
            <w:top w:val="none" w:sz="0" w:space="0" w:color="auto"/>
            <w:left w:val="none" w:sz="0" w:space="0" w:color="auto"/>
            <w:bottom w:val="none" w:sz="0" w:space="0" w:color="auto"/>
            <w:right w:val="none" w:sz="0" w:space="0" w:color="auto"/>
          </w:divBdr>
        </w:div>
        <w:div w:id="394814420">
          <w:marLeft w:val="446"/>
          <w:marRight w:val="0"/>
          <w:marTop w:val="0"/>
          <w:marBottom w:val="0"/>
          <w:divBdr>
            <w:top w:val="none" w:sz="0" w:space="0" w:color="auto"/>
            <w:left w:val="none" w:sz="0" w:space="0" w:color="auto"/>
            <w:bottom w:val="none" w:sz="0" w:space="0" w:color="auto"/>
            <w:right w:val="none" w:sz="0" w:space="0" w:color="auto"/>
          </w:divBdr>
        </w:div>
        <w:div w:id="829440294">
          <w:marLeft w:val="446"/>
          <w:marRight w:val="0"/>
          <w:marTop w:val="0"/>
          <w:marBottom w:val="0"/>
          <w:divBdr>
            <w:top w:val="none" w:sz="0" w:space="0" w:color="auto"/>
            <w:left w:val="none" w:sz="0" w:space="0" w:color="auto"/>
            <w:bottom w:val="none" w:sz="0" w:space="0" w:color="auto"/>
            <w:right w:val="none" w:sz="0" w:space="0" w:color="auto"/>
          </w:divBdr>
        </w:div>
      </w:divsChild>
    </w:div>
    <w:div w:id="1939874507">
      <w:bodyDiv w:val="1"/>
      <w:marLeft w:val="0"/>
      <w:marRight w:val="0"/>
      <w:marTop w:val="0"/>
      <w:marBottom w:val="0"/>
      <w:divBdr>
        <w:top w:val="none" w:sz="0" w:space="0" w:color="auto"/>
        <w:left w:val="none" w:sz="0" w:space="0" w:color="auto"/>
        <w:bottom w:val="none" w:sz="0" w:space="0" w:color="auto"/>
        <w:right w:val="none" w:sz="0" w:space="0" w:color="auto"/>
      </w:divBdr>
    </w:div>
    <w:div w:id="1968702565">
      <w:bodyDiv w:val="1"/>
      <w:marLeft w:val="0"/>
      <w:marRight w:val="0"/>
      <w:marTop w:val="0"/>
      <w:marBottom w:val="0"/>
      <w:divBdr>
        <w:top w:val="none" w:sz="0" w:space="0" w:color="auto"/>
        <w:left w:val="none" w:sz="0" w:space="0" w:color="auto"/>
        <w:bottom w:val="none" w:sz="0" w:space="0" w:color="auto"/>
        <w:right w:val="none" w:sz="0" w:space="0" w:color="auto"/>
      </w:divBdr>
    </w:div>
    <w:div w:id="203083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1.jpg@01CF018F.682FADE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4.jpg@01CF018F.0C3ED830" TargetMode="External"/><Relationship Id="rId5" Type="http://schemas.openxmlformats.org/officeDocument/2006/relationships/settings" Target="settings.xml"/><Relationship Id="rId15" Type="http://schemas.openxmlformats.org/officeDocument/2006/relationships/image" Target="media/image4.tmp"/><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mc-sierra.com/legal/"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4A53F-8C5A-4479-B2E5-E9DAAC02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22</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PMC-Sierra</Company>
  <LinksUpToDate>false</LinksUpToDate>
  <CharactersWithSpaces>20465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Lin</dc:creator>
  <cp:keywords/>
  <dc:description/>
  <cp:lastModifiedBy>Qing Hou</cp:lastModifiedBy>
  <cp:revision>113</cp:revision>
  <dcterms:created xsi:type="dcterms:W3CDTF">2012-09-16T07:11:00Z</dcterms:created>
  <dcterms:modified xsi:type="dcterms:W3CDTF">2014-02-20T10:26:00Z</dcterms:modified>
</cp:coreProperties>
</file>