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6"/>
      </w:tblGrid>
      <w:tr w:rsidR="00DD41F1" w14:paraId="69586A06" w14:textId="77777777">
        <w:tc>
          <w:tcPr>
            <w:tcW w:w="9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C1CD65D" w14:textId="77777777" w:rsidR="00DD41F1" w:rsidRDefault="008C1108">
            <w:pPr>
              <w:spacing w:after="0" w:line="312" w:lineRule="auto"/>
              <w:jc w:val="center"/>
            </w:pPr>
            <w:proofErr w:type="spellStart"/>
            <w:r>
              <w:rPr>
                <w:rFonts w:ascii="HY헤드라인M" w:eastAsia="HY헤드라인M" w:hAnsi="HY헤드라인M" w:cs="HY헤드라인M"/>
                <w:b/>
                <w:color w:val="000000"/>
                <w:sz w:val="36"/>
              </w:rPr>
              <w:t>해커톤</w:t>
            </w:r>
            <w:proofErr w:type="spellEnd"/>
            <w:r>
              <w:rPr>
                <w:rFonts w:ascii="HY헤드라인M" w:eastAsia="HY헤드라인M" w:hAnsi="HY헤드라인M" w:cs="HY헤드라인M"/>
                <w:b/>
                <w:color w:val="000000"/>
                <w:sz w:val="36"/>
              </w:rPr>
              <w:t>2 개발계획서</w:t>
            </w:r>
          </w:p>
        </w:tc>
      </w:tr>
    </w:tbl>
    <w:p w14:paraId="7FE869E1" w14:textId="77777777" w:rsidR="00DD41F1" w:rsidRDefault="00DD41F1">
      <w:pPr>
        <w:spacing w:after="0" w:line="384" w:lineRule="auto"/>
        <w:jc w:val="center"/>
        <w:rPr>
          <w:rFonts w:ascii="바탕" w:eastAsia="바탕" w:hAnsi="바탕" w:cs="바탕"/>
          <w:color w:val="000000"/>
        </w:rPr>
      </w:pPr>
    </w:p>
    <w:p w14:paraId="1232C6B1" w14:textId="77777777" w:rsidR="00DD41F1" w:rsidRDefault="008C1108">
      <w:pPr>
        <w:spacing w:after="0" w:line="384" w:lineRule="auto"/>
        <w:ind w:left="509" w:hanging="509"/>
        <w:rPr>
          <w:rFonts w:ascii="바탕" w:eastAsia="바탕" w:hAnsi="바탕" w:cs="바탕"/>
          <w:color w:val="000000"/>
          <w:sz w:val="22"/>
        </w:rPr>
      </w:pPr>
      <w:r>
        <w:rPr>
          <w:rFonts w:ascii="맑은 고딕" w:eastAsia="맑은 고딕" w:hAnsi="맑은 고딕" w:cs="맑은 고딕"/>
          <w:b/>
          <w:i/>
          <w:color w:val="0000FF"/>
          <w:sz w:val="22"/>
        </w:rPr>
        <w:t xml:space="preserve">  ※ </w:t>
      </w:r>
      <w:r>
        <w:rPr>
          <w:rFonts w:ascii="맑은 고딕" w:eastAsia="맑은 고딕" w:hAnsi="맑은 고딕" w:cs="맑은 고딕"/>
          <w:b/>
          <w:i/>
          <w:color w:val="0000FF"/>
          <w:spacing w:val="-5"/>
          <w:sz w:val="22"/>
        </w:rPr>
        <w:t xml:space="preserve">본문 10페이지 내외(개요 및 Reference 제외)로 작성, ‘파란색 안내 문구’는 삭제하고 검정색 글씨로 작성하여 제출, </w:t>
      </w:r>
      <w:r>
        <w:rPr>
          <w:rFonts w:ascii="맑은 고딕" w:eastAsia="맑은 고딕" w:hAnsi="맑은 고딕" w:cs="맑은 고딕"/>
          <w:b/>
          <w:i/>
          <w:color w:val="0000FF"/>
          <w:sz w:val="22"/>
        </w:rPr>
        <w:t>필요시 사진(이미지) 또는 표 추가 가능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7"/>
        <w:gridCol w:w="3026"/>
        <w:gridCol w:w="1329"/>
        <w:gridCol w:w="2778"/>
      </w:tblGrid>
      <w:tr w:rsidR="00DD41F1" w14:paraId="5D6E9BDE" w14:textId="77777777"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28" w:type="dxa"/>
              <w:right w:w="28" w:type="dxa"/>
            </w:tcMar>
            <w:vAlign w:val="center"/>
          </w:tcPr>
          <w:p w14:paraId="40FD21C8" w14:textId="77777777" w:rsidR="00DD41F1" w:rsidRDefault="008C1108">
            <w:pPr>
              <w:spacing w:after="0" w:line="312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개발아이템명</w:t>
            </w:r>
          </w:p>
        </w:tc>
        <w:tc>
          <w:tcPr>
            <w:tcW w:w="7514" w:type="dxa"/>
            <w:gridSpan w:val="3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A05D950" w14:textId="38869F93" w:rsidR="00DD41F1" w:rsidRPr="00E4162A" w:rsidRDefault="00E4162A" w:rsidP="00E4162A">
            <w:pPr>
              <w:pStyle w:val="a3"/>
              <w:spacing w:after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뉴스와 공시에서 주가 영향 키워드 학습을 통한 종목의 주가 상승구간 예측</w:t>
            </w:r>
          </w:p>
        </w:tc>
      </w:tr>
      <w:tr w:rsidR="00DD41F1" w14:paraId="613D03CB" w14:textId="77777777"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28" w:type="dxa"/>
              <w:right w:w="28" w:type="dxa"/>
            </w:tcMar>
            <w:vAlign w:val="center"/>
          </w:tcPr>
          <w:p w14:paraId="775E6A43" w14:textId="77777777" w:rsidR="00DD41F1" w:rsidRDefault="008C1108">
            <w:pPr>
              <w:spacing w:after="0" w:line="312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소속</w:t>
            </w:r>
          </w:p>
        </w:tc>
        <w:tc>
          <w:tcPr>
            <w:tcW w:w="7514" w:type="dxa"/>
            <w:gridSpan w:val="3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C1F8BA4" w14:textId="09420230" w:rsidR="00DD41F1" w:rsidRDefault="00E4162A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양재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아이펠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양재</w:t>
            </w:r>
          </w:p>
        </w:tc>
      </w:tr>
      <w:tr w:rsidR="00DD41F1" w14:paraId="1BEA9E07" w14:textId="77777777"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28" w:type="dxa"/>
              <w:right w:w="28" w:type="dxa"/>
            </w:tcMar>
            <w:vAlign w:val="center"/>
          </w:tcPr>
          <w:p w14:paraId="7CC76E44" w14:textId="77777777" w:rsidR="00DD41F1" w:rsidRDefault="008C110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  <w:shd w:val="clear" w:color="auto" w:fill="FFFFFF"/>
              </w:rPr>
              <w:t>신청자 성명</w:t>
            </w:r>
          </w:p>
        </w:tc>
        <w:tc>
          <w:tcPr>
            <w:tcW w:w="3186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9DE19A6" w14:textId="3C2CA35D" w:rsidR="00DD41F1" w:rsidRDefault="00E4162A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박설현</w:t>
            </w:r>
            <w:proofErr w:type="spellEnd"/>
          </w:p>
        </w:tc>
        <w:tc>
          <w:tcPr>
            <w:tcW w:w="13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28" w:type="dxa"/>
              <w:right w:w="28" w:type="dxa"/>
            </w:tcMar>
            <w:vAlign w:val="center"/>
          </w:tcPr>
          <w:p w14:paraId="288A9AFF" w14:textId="77777777" w:rsidR="00DD41F1" w:rsidRDefault="008C1108">
            <w:pPr>
              <w:spacing w:after="0" w:line="312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담당퍼실</w:t>
            </w:r>
            <w:proofErr w:type="spellEnd"/>
          </w:p>
        </w:tc>
        <w:tc>
          <w:tcPr>
            <w:tcW w:w="293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868EA1F" w14:textId="77777777" w:rsidR="00DD41F1" w:rsidRDefault="00DD41F1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12BD2233" w14:textId="77777777" w:rsidR="00DD41F1" w:rsidRDefault="00DD41F1">
      <w:pPr>
        <w:spacing w:after="0" w:line="384" w:lineRule="auto"/>
        <w:rPr>
          <w:rFonts w:ascii="굴림" w:eastAsia="굴림" w:hAnsi="굴림" w:cs="굴림"/>
          <w:b/>
          <w:color w:val="FF0000"/>
        </w:rPr>
      </w:pPr>
    </w:p>
    <w:p w14:paraId="7CD5C615" w14:textId="77777777" w:rsidR="00DD41F1" w:rsidRDefault="008C1108">
      <w:pPr>
        <w:spacing w:after="0" w:line="384" w:lineRule="auto"/>
        <w:rPr>
          <w:rFonts w:ascii="바탕" w:eastAsia="바탕" w:hAnsi="바탕" w:cs="바탕"/>
          <w:color w:val="000000"/>
          <w:sz w:val="32"/>
        </w:rPr>
      </w:pPr>
      <w:r>
        <w:rPr>
          <w:rFonts w:ascii="맑은 고딕" w:eastAsia="맑은 고딕" w:hAnsi="맑은 고딕" w:cs="맑은 고딕"/>
          <w:color w:val="000000"/>
          <w:sz w:val="32"/>
        </w:rPr>
        <w:t>□</w:t>
      </w:r>
      <w:r>
        <w:rPr>
          <w:rFonts w:ascii="HCI Poppy" w:eastAsia="HCI Poppy" w:hAnsi="HCI Poppy" w:cs="HCI Poppy"/>
          <w:color w:val="000000"/>
          <w:sz w:val="32"/>
        </w:rPr>
        <w:t xml:space="preserve"> </w:t>
      </w:r>
      <w:r>
        <w:rPr>
          <w:rFonts w:ascii="HY울릉도M" w:eastAsia="HY울릉도M" w:hAnsi="HY울릉도M" w:cs="HY울릉도M"/>
          <w:color w:val="000000"/>
          <w:sz w:val="32"/>
        </w:rPr>
        <w:t>아이템 개요(요약)</w:t>
      </w: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1"/>
        <w:gridCol w:w="7435"/>
      </w:tblGrid>
      <w:tr w:rsidR="00DD41F1" w14:paraId="702733B3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301CFF61" w14:textId="77777777" w:rsidR="00DD41F1" w:rsidRDefault="008C1108">
            <w:pPr>
              <w:spacing w:after="0" w:line="312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개발 목적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DD22492" w14:textId="77777777" w:rsidR="00E4162A" w:rsidRDefault="00E4162A" w:rsidP="00E4162A">
            <w:pPr>
              <w:pStyle w:val="a3"/>
              <w:spacing w:before="0" w:beforeAutospacing="0" w:after="0" w:afterAutospacing="0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주식 투자 중 재료매매 기법이 있습니다. 주가에 영향을 줄 기사나 공시가 뜬 경우 짧은 시간 안에 주가 상승 혹은 하락 가능성을 판단하고 트레이딩을 해야 하는데 지금까지는 감에 의지하거나 증권사의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별점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키워드로 판단을 해 왔음. </w:t>
            </w:r>
          </w:p>
          <w:p w14:paraId="637DE781" w14:textId="17879019" w:rsidR="00DD41F1" w:rsidRPr="00E4162A" w:rsidRDefault="00E4162A" w:rsidP="00E4162A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개인이 기관을 이기기 위해서는 신속히 재료의 강도를 판단할 수 있는 시스템이 필요함. </w:t>
            </w:r>
          </w:p>
        </w:tc>
      </w:tr>
      <w:tr w:rsidR="00DD41F1" w14:paraId="46620D95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2AF75330" w14:textId="77777777" w:rsidR="00DD41F1" w:rsidRDefault="008C110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pacing w:val="-3"/>
                <w:sz w:val="22"/>
                <w:shd w:val="clear" w:color="auto" w:fill="FFFFFF"/>
              </w:rPr>
              <w:t>아이템 소개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7D7EB88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핵심기능은 </w:t>
            </w:r>
          </w:p>
          <w:p w14:paraId="4173929A" w14:textId="77777777" w:rsidR="00E4162A" w:rsidRPr="00E4162A" w:rsidRDefault="00E4162A" w:rsidP="00E4162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주식투자에 맞게 pre-train된 word embedding (stock-BERT) </w:t>
            </w:r>
          </w:p>
          <w:p w14:paraId="09CC01C1" w14:textId="77777777" w:rsidR="00E4162A" w:rsidRPr="00E4162A" w:rsidRDefault="00E4162A" w:rsidP="00E4162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특정 뉴스나 공시 텍스트를 입력할 경우 주가의 상승,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하락율</w:t>
            </w:r>
            <w:proofErr w:type="spell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예측 </w:t>
            </w:r>
          </w:p>
          <w:p w14:paraId="726BFA7D" w14:textId="77777777" w:rsidR="00E4162A" w:rsidRPr="00E4162A" w:rsidRDefault="00E4162A" w:rsidP="00E4162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뉴스나 공시 재료가 주가에 미칠 영향의 기간 </w:t>
            </w:r>
          </w:p>
          <w:p w14:paraId="33758226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-1차 사용자층은 전업 투자자,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개인투자자이고</w:t>
            </w:r>
            <w:proofErr w:type="spell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2차 사용자는 증권사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투자팀</w:t>
            </w:r>
            <w:proofErr w:type="spellEnd"/>
          </w:p>
          <w:p w14:paraId="2AD4F259" w14:textId="27AA367D" w:rsidR="00593996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-개발은 웹과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하이브리트앱으로</w:t>
            </w:r>
            <w:proofErr w:type="spell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진행할 예정</w:t>
            </w:r>
          </w:p>
        </w:tc>
      </w:tr>
      <w:tr w:rsidR="00DD41F1" w14:paraId="5F5A044B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3AAFF162" w14:textId="77777777" w:rsidR="00DD41F1" w:rsidRDefault="008C110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pacing w:val="-3"/>
                <w:sz w:val="22"/>
                <w:shd w:val="clear" w:color="auto" w:fill="FFFFFF"/>
              </w:rPr>
              <w:t>아이템의</w:t>
            </w:r>
          </w:p>
          <w:p w14:paraId="0ACC17CB" w14:textId="77777777" w:rsidR="00DD41F1" w:rsidRDefault="008C110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pacing w:val="-3"/>
                <w:sz w:val="22"/>
                <w:shd w:val="clear" w:color="auto" w:fill="FFFFFF"/>
              </w:rPr>
              <w:t>차별성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285F5E9C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 솔루션은 증권사의 키워드 강도자료임. 예를 들어 신약개발이라는 키워드가 기사 등에 나온 경우 주가반영 강도 2라는 정도의 서비스만 제공됨. 증권사에서는 -3 ~ +3까지의 강도 표시만 되어 있어서 주가가 얼마나 변동할지, 얼마 동안 영향을 받을지 등에 대해 알 수가 없음. 그래서 실제 투자에 약한 참조역할만 됨. </w:t>
            </w:r>
          </w:p>
          <w:p w14:paraId="6DBD5951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4185FAE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이번에 만들어서 제공할 시스템의 차이점은 </w:t>
            </w:r>
          </w:p>
          <w:p w14:paraId="061B5561" w14:textId="77777777" w:rsidR="00E4162A" w:rsidRPr="00E4162A" w:rsidRDefault="00E4162A" w:rsidP="00E4162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특정 기사나 공시의 대상이 되는 회사 주가의 예상 상승률,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하락률을</w:t>
            </w:r>
            <w:proofErr w:type="spell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알 수 있고.</w:t>
            </w:r>
          </w:p>
          <w:p w14:paraId="61A7226F" w14:textId="77777777" w:rsidR="00E4162A" w:rsidRPr="00E4162A" w:rsidRDefault="00E4162A" w:rsidP="00E4162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특정 재료가 어느 기간 동안 주가에 영향을 미치는지를 알 수 있고</w:t>
            </w:r>
          </w:p>
          <w:p w14:paraId="1B27C269" w14:textId="0C4251AB" w:rsidR="00593996" w:rsidRPr="00E4162A" w:rsidRDefault="00E4162A" w:rsidP="00E4162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="760"/>
              <w:jc w:val="left"/>
              <w:textAlignment w:val="baseline"/>
              <w:rPr>
                <w:rFonts w:ascii="맑은 고딕" w:eastAsia="맑은 고딕" w:hAnsi="맑은 고딕" w:cs="맑은 고딕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주식에 특화된 word embedding을 통해 관련 키워드를 찾을 수 있음. </w:t>
            </w:r>
          </w:p>
        </w:tc>
      </w:tr>
      <w:tr w:rsidR="00DD41F1" w14:paraId="02710BE7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1B639C65" w14:textId="77777777" w:rsidR="00DD41F1" w:rsidRDefault="008C1108">
            <w:pPr>
              <w:spacing w:after="0" w:line="312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이미지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48C681DE" w14:textId="472BF72E" w:rsidR="00593996" w:rsidRDefault="00E4162A" w:rsidP="00E4162A">
            <w:pPr>
              <w:spacing w:after="0"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아직 없음. 서비스 계획도는 작성 중</w:t>
            </w:r>
          </w:p>
        </w:tc>
      </w:tr>
      <w:tr w:rsidR="00DD41F1" w14:paraId="28EBA0DB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45E23FC2" w14:textId="77777777" w:rsidR="00DD41F1" w:rsidRDefault="008C1108">
            <w:pPr>
              <w:spacing w:after="0" w:line="312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  <w:t>레퍼런스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520C04F1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☞ 참고 논문 (계속 Update 중) </w:t>
            </w:r>
          </w:p>
          <w:p w14:paraId="32266E04" w14:textId="77777777" w:rsidR="00E4162A" w:rsidRPr="00E4162A" w:rsidRDefault="00E4162A" w:rsidP="00E4162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개별 기업에 대한 네이버 </w:t>
            </w:r>
            <w:proofErr w:type="spell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검색량과</w:t>
            </w:r>
            <w:proofErr w:type="spell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주식 수익률의 관계 </w:t>
            </w:r>
          </w:p>
          <w:p w14:paraId="07575F7B" w14:textId="77777777" w:rsidR="00E4162A" w:rsidRPr="00E4162A" w:rsidRDefault="00E4162A" w:rsidP="00E4162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36"/>
                <w:sz w:val="18"/>
                <w:szCs w:val="18"/>
              </w:rPr>
              <w:t>- A Robust Predictive Model for Stock Price Prediction Using Deep Learning and Natural Language Processing</w:t>
            </w:r>
          </w:p>
          <w:p w14:paraId="3DF6A4DC" w14:textId="77777777" w:rsidR="00E4162A" w:rsidRPr="00E4162A" w:rsidRDefault="00E4162A" w:rsidP="00E4162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NLP for Stock Market Prediction with Reddit Data</w:t>
            </w:r>
          </w:p>
          <w:p w14:paraId="3A1F6816" w14:textId="77777777" w:rsidR="00E4162A" w:rsidRPr="00E4162A" w:rsidRDefault="00E4162A" w:rsidP="00E4162A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Sentence-BERT: Sentence embeddings using Siamese BERT-networks.</w:t>
            </w:r>
          </w:p>
          <w:p w14:paraId="1D2B8074" w14:textId="61E8D780" w:rsidR="00593996" w:rsidRDefault="00E4162A" w:rsidP="00E4162A">
            <w:pPr>
              <w:spacing w:after="0" w:line="312" w:lineRule="auto"/>
              <w:rPr>
                <w:rFonts w:ascii="맑은 고딕" w:eastAsia="맑은 고딕" w:hAnsi="맑은 고딕" w:cs="맑은 고딕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E4162A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Stock Prices Prediction using the Title of Newspaper Articles with Korean Natural </w:t>
            </w:r>
            <w:r w:rsidRPr="00E4162A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lastRenderedPageBreak/>
              <w:t>Language Processing</w:t>
            </w:r>
          </w:p>
        </w:tc>
      </w:tr>
      <w:tr w:rsidR="003A0365" w14:paraId="06DD17EA" w14:textId="77777777"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shd w:val="clear" w:color="auto" w:fill="D8D8D8"/>
            <w:tcMar>
              <w:left w:w="102" w:type="dxa"/>
              <w:right w:w="102" w:type="dxa"/>
            </w:tcMar>
            <w:vAlign w:val="center"/>
          </w:tcPr>
          <w:p w14:paraId="7286CCAB" w14:textId="77777777" w:rsidR="003A0365" w:rsidRDefault="003A0365">
            <w:pPr>
              <w:spacing w:after="0" w:line="312" w:lineRule="auto"/>
              <w:jc w:val="center"/>
              <w:rPr>
                <w:rFonts w:ascii="바탕" w:eastAsia="바탕" w:hAnsi="바탕" w:cs="바탕"/>
                <w:b/>
                <w:color w:val="000000"/>
                <w:sz w:val="22"/>
                <w:shd w:val="clear" w:color="auto" w:fill="FFFFFF"/>
              </w:rPr>
            </w:pPr>
            <w:r>
              <w:rPr>
                <w:rFonts w:ascii="바탕" w:eastAsia="바탕" w:hAnsi="바탕" w:cs="바탕" w:hint="eastAsia"/>
                <w:b/>
                <w:color w:val="000000"/>
                <w:sz w:val="22"/>
                <w:shd w:val="clear" w:color="auto" w:fill="FFFFFF"/>
              </w:rPr>
              <w:lastRenderedPageBreak/>
              <w:t>데이터 수집</w:t>
            </w:r>
          </w:p>
        </w:tc>
        <w:tc>
          <w:tcPr>
            <w:tcW w:w="7983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14:paraId="3E678773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1차 데이터 수집 대상 </w:t>
            </w:r>
            <w:proofErr w:type="gramStart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기간 :</w:t>
            </w:r>
            <w:proofErr w:type="gramEnd"/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2022.01.01 – 03.31 (최근 3개월)</w:t>
            </w:r>
          </w:p>
          <w:p w14:paraId="24C41322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2차 데이터 수집 대상 기간: 2021.04.01 – 2022.03.31 (최근 1년)</w:t>
            </w:r>
          </w:p>
          <w:p w14:paraId="111EB65A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주가 상승 10% 이상 상승 or 하락하는 회사의 당일 기사와 공시 텍스트 수집 (직접)</w:t>
            </w:r>
          </w:p>
          <w:p w14:paraId="62465A9B" w14:textId="77777777" w:rsidR="00E4162A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주가 상승 10% 이상 상승 or 하락하는 회사의 일별 주가, 거래량 수집 (직접)</w:t>
            </w:r>
          </w:p>
          <w:p w14:paraId="579B962D" w14:textId="6E30D6CC" w:rsidR="003A0365" w:rsidRPr="00E4162A" w:rsidRDefault="00E4162A" w:rsidP="00E4162A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FF"/>
                <w:sz w:val="18"/>
              </w:rPr>
            </w:pPr>
            <w:r w:rsidRPr="00E4162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 수집 대상 기간의 코스피와 코스닥 주가, 거래량 일별 자료 (직접)</w:t>
            </w:r>
          </w:p>
        </w:tc>
      </w:tr>
    </w:tbl>
    <w:p w14:paraId="6AEB1E22" w14:textId="77777777" w:rsidR="00DD41F1" w:rsidRPr="00593996" w:rsidRDefault="00DD41F1">
      <w:pPr>
        <w:rPr>
          <w:rFonts w:ascii="맑은 고딕" w:eastAsia="맑은 고딕" w:hAnsi="맑은 고딕" w:cs="맑은 고딕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6"/>
        <w:gridCol w:w="452"/>
      </w:tblGrid>
      <w:tr w:rsidR="00DD41F1" w14:paraId="25341560" w14:textId="77777777">
        <w:tc>
          <w:tcPr>
            <w:tcW w:w="356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58EFEC0C" w14:textId="77777777" w:rsidR="00DD41F1" w:rsidRPr="00593996" w:rsidRDefault="008C1108">
            <w:pPr>
              <w:spacing w:after="0" w:line="240" w:lineRule="auto"/>
              <w:ind w:left="720" w:hanging="720"/>
              <w:rPr>
                <w:b/>
              </w:rPr>
            </w:pPr>
            <w:r w:rsidRPr="00593996">
              <w:rPr>
                <w:rFonts w:ascii="HY울릉도M" w:eastAsia="HY울릉도M" w:hAnsi="HY울릉도M" w:cs="HY울릉도M"/>
                <w:b/>
                <w:color w:val="000000"/>
                <w:sz w:val="32"/>
              </w:rPr>
              <w:t xml:space="preserve"> 1. 문제인식 </w:t>
            </w:r>
            <w:r w:rsidRPr="00593996">
              <w:rPr>
                <w:rFonts w:ascii="HY울릉도M" w:eastAsia="HY울릉도M" w:hAnsi="HY울릉도M" w:cs="HY울릉도M"/>
                <w:b/>
                <w:color w:val="000000"/>
                <w:sz w:val="28"/>
              </w:rPr>
              <w:t>(Problem)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73F5F34" w14:textId="77777777" w:rsidR="00DD41F1" w:rsidRDefault="00DD41F1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5A24C24A" w14:textId="77777777" w:rsidR="00DD41F1" w:rsidRPr="00593996" w:rsidRDefault="00DD41F1">
      <w:pPr>
        <w:spacing w:after="0" w:line="384" w:lineRule="auto"/>
        <w:jc w:val="left"/>
        <w:rPr>
          <w:rFonts w:ascii="HCI Poppy" w:hAnsi="HCI Poppy" w:cs="HCI Poppy" w:hint="eastAsia"/>
          <w:color w:val="000000"/>
        </w:rPr>
      </w:pPr>
    </w:p>
    <w:p w14:paraId="4F3E767C" w14:textId="77777777" w:rsidR="00DD41F1" w:rsidRDefault="008C1108">
      <w:pPr>
        <w:spacing w:after="0" w:line="384" w:lineRule="auto"/>
        <w:jc w:val="left"/>
        <w:rPr>
          <w:rFonts w:ascii="HCI Poppy" w:eastAsia="HCI Poppy" w:hAnsi="HCI Poppy" w:cs="HCI Poppy"/>
          <w:b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 xml:space="preserve"> 1-1. 개발 목적</w:t>
      </w:r>
    </w:p>
    <w:p w14:paraId="0F76577F" w14:textId="35C5BE6B" w:rsidR="00D47EC0" w:rsidRDefault="00D47EC0" w:rsidP="00D47EC0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한양신명조"/>
          <w:color w:val="000000"/>
          <w:sz w:val="22"/>
        </w:rPr>
      </w:pPr>
      <w:r w:rsidRPr="00D47EC0">
        <w:rPr>
          <w:rFonts w:asciiTheme="minorEastAsia" w:hAnsiTheme="minorEastAsia" w:cs="한양신명조" w:hint="eastAsia"/>
          <w:color w:val="000000"/>
          <w:sz w:val="22"/>
        </w:rPr>
        <w:t xml:space="preserve">한국의 경우 </w:t>
      </w:r>
      <w:proofErr w:type="spellStart"/>
      <w:r w:rsidRPr="00D47EC0">
        <w:rPr>
          <w:rFonts w:asciiTheme="minorEastAsia" w:hAnsiTheme="minorEastAsia" w:cs="한양신명조" w:hint="eastAsia"/>
          <w:color w:val="000000"/>
          <w:sz w:val="22"/>
        </w:rPr>
        <w:t>개인과</w:t>
      </w:r>
      <w:proofErr w:type="spellEnd"/>
      <w:r w:rsidRPr="00D47EC0">
        <w:rPr>
          <w:rFonts w:asciiTheme="minorEastAsia" w:hAnsiTheme="minorEastAsia" w:cs="한양신명조" w:hint="eastAsia"/>
          <w:color w:val="000000"/>
          <w:sz w:val="22"/>
        </w:rPr>
        <w:t xml:space="preserve"> </w:t>
      </w:r>
      <w:proofErr w:type="spellStart"/>
      <w:r w:rsidRPr="00D47EC0">
        <w:rPr>
          <w:rFonts w:asciiTheme="minorEastAsia" w:hAnsiTheme="minorEastAsia" w:cs="한양신명조" w:hint="eastAsia"/>
          <w:color w:val="000000"/>
          <w:sz w:val="22"/>
        </w:rPr>
        <w:t>기관투자자간의</w:t>
      </w:r>
      <w:proofErr w:type="spellEnd"/>
      <w:r w:rsidRPr="00D47EC0">
        <w:rPr>
          <w:rFonts w:asciiTheme="minorEastAsia" w:hAnsiTheme="minorEastAsia" w:cs="한양신명조" w:hint="eastAsia"/>
          <w:color w:val="000000"/>
          <w:sz w:val="22"/>
        </w:rPr>
        <w:t xml:space="preserve"> 정보량의 갭이 점점 커지고 있</w:t>
      </w:r>
      <w:r>
        <w:rPr>
          <w:rFonts w:asciiTheme="minorEastAsia" w:hAnsiTheme="minorEastAsia" w:cs="한양신명조" w:hint="eastAsia"/>
          <w:color w:val="000000"/>
          <w:sz w:val="22"/>
        </w:rPr>
        <w:t>다.</w:t>
      </w:r>
      <w:r>
        <w:rPr>
          <w:rFonts w:asciiTheme="minorEastAsia" w:hAnsiTheme="minorEastAsia" w:cs="한양신명조"/>
          <w:color w:val="000000"/>
          <w:sz w:val="22"/>
        </w:rPr>
        <w:t xml:space="preserve"> </w:t>
      </w:r>
      <w:r>
        <w:rPr>
          <w:rFonts w:asciiTheme="minorEastAsia" w:hAnsiTheme="minorEastAsia" w:cs="한양신명조" w:hint="eastAsia"/>
          <w:color w:val="000000"/>
          <w:sz w:val="22"/>
        </w:rPr>
        <w:t>기관투자자는 방대한</w:t>
      </w:r>
    </w:p>
    <w:p w14:paraId="3CE83454" w14:textId="77777777" w:rsidR="00D47EC0" w:rsidRDefault="00D47EC0" w:rsidP="00D47EC0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한양신명조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 xml:space="preserve">정보 </w:t>
      </w:r>
      <w:proofErr w:type="spellStart"/>
      <w:r>
        <w:rPr>
          <w:rFonts w:asciiTheme="minorEastAsia" w:hAnsiTheme="minorEastAsia" w:cs="한양신명조" w:hint="eastAsia"/>
          <w:color w:val="000000"/>
          <w:sz w:val="22"/>
        </w:rPr>
        <w:t>네크워크와</w:t>
      </w:r>
      <w:proofErr w:type="spellEnd"/>
      <w:r>
        <w:rPr>
          <w:rFonts w:asciiTheme="minorEastAsia" w:hAnsiTheme="minorEastAsia" w:cs="한양신명조" w:hint="eastAsia"/>
          <w:color w:val="000000"/>
          <w:sz w:val="22"/>
        </w:rPr>
        <w:t xml:space="preserve"> 인공지능을 통해 시장 대비 초과수익률을 높이고 있어서 돈을 가진 사람</w:t>
      </w:r>
    </w:p>
    <w:p w14:paraId="0B93C1FD" w14:textId="77777777" w:rsidR="00D47EC0" w:rsidRDefault="00D47EC0" w:rsidP="00D47EC0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한양신명조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>점점 더 돈을 벌고 있다.</w:t>
      </w:r>
      <w:r>
        <w:rPr>
          <w:rFonts w:asciiTheme="minorEastAsia" w:hAnsiTheme="minorEastAsia" w:cs="한양신명조"/>
          <w:color w:val="000000"/>
          <w:sz w:val="22"/>
        </w:rPr>
        <w:t xml:space="preserve"> </w:t>
      </w:r>
      <w:r>
        <w:rPr>
          <w:rFonts w:asciiTheme="minorEastAsia" w:hAnsiTheme="minorEastAsia" w:cs="한양신명조" w:hint="eastAsia"/>
          <w:color w:val="000000"/>
          <w:sz w:val="22"/>
        </w:rPr>
        <w:t>이에 개인이 기관을 이기기 위해서는 재료 투자에서 인공지능을 통</w:t>
      </w:r>
    </w:p>
    <w:p w14:paraId="61B516BA" w14:textId="77777777" w:rsidR="00D47EC0" w:rsidRDefault="00D47EC0" w:rsidP="00D47EC0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한양신명조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 xml:space="preserve">해 뉴스나 공시에서 주가에 영향을 주는 단어를 빨리 캐치하고 그 강도에 따라 투자할 수 </w:t>
      </w:r>
      <w:proofErr w:type="spellStart"/>
      <w:r>
        <w:rPr>
          <w:rFonts w:asciiTheme="minorEastAsia" w:hAnsiTheme="minorEastAsia" w:cs="한양신명조" w:hint="eastAsia"/>
          <w:color w:val="000000"/>
          <w:sz w:val="22"/>
        </w:rPr>
        <w:t>있</w:t>
      </w:r>
      <w:proofErr w:type="spellEnd"/>
    </w:p>
    <w:p w14:paraId="7B3068C6" w14:textId="7DB81DBD" w:rsidR="00593996" w:rsidRPr="00D47EC0" w:rsidRDefault="00D47EC0" w:rsidP="00D47EC0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HCI Poppy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>는 시스템을 갖춘다면 기관에 필적하는 수익률을 올릴 수 있을 것이다.</w:t>
      </w:r>
      <w:r>
        <w:rPr>
          <w:rFonts w:asciiTheme="minorEastAsia" w:hAnsiTheme="minorEastAsia" w:cs="한양신명조"/>
          <w:color w:val="000000"/>
          <w:sz w:val="22"/>
        </w:rPr>
        <w:t xml:space="preserve"> </w:t>
      </w:r>
    </w:p>
    <w:p w14:paraId="0B305BDC" w14:textId="77777777" w:rsidR="00DD41F1" w:rsidRPr="00D47EC0" w:rsidRDefault="00DD41F1" w:rsidP="00D47EC0">
      <w:pPr>
        <w:spacing w:after="0" w:line="384" w:lineRule="auto"/>
        <w:ind w:left="2652" w:hanging="2652"/>
        <w:jc w:val="left"/>
        <w:rPr>
          <w:rFonts w:asciiTheme="minorEastAsia" w:hAnsiTheme="minorEastAsia" w:cs="HCI Poppy"/>
          <w:color w:val="000000"/>
          <w:sz w:val="22"/>
        </w:rPr>
      </w:pPr>
    </w:p>
    <w:p w14:paraId="5940B800" w14:textId="77777777" w:rsidR="00DD41F1" w:rsidRDefault="008C1108">
      <w:pPr>
        <w:spacing w:after="0" w:line="384" w:lineRule="auto"/>
        <w:jc w:val="left"/>
        <w:rPr>
          <w:rFonts w:ascii="HCI Poppy" w:eastAsia="HCI Poppy" w:hAnsi="HCI Poppy" w:cs="HCI Poppy"/>
          <w:b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 xml:space="preserve"> 1-2. 관련 기술 동향</w:t>
      </w:r>
    </w:p>
    <w:p w14:paraId="341478E3" w14:textId="77777777" w:rsidR="00A351AE" w:rsidRDefault="004C417D" w:rsidP="004C417D">
      <w:pPr>
        <w:adjustRightInd w:val="0"/>
        <w:snapToGrid w:val="0"/>
        <w:spacing w:after="0" w:line="384" w:lineRule="auto"/>
        <w:ind w:left="2654" w:hanging="2654"/>
        <w:jc w:val="left"/>
        <w:rPr>
          <w:rFonts w:asciiTheme="minorEastAsia" w:hAnsiTheme="minorEastAsia" w:cs="한양신명조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>N</w:t>
      </w:r>
      <w:r>
        <w:rPr>
          <w:rFonts w:asciiTheme="minorEastAsia" w:hAnsiTheme="minorEastAsia" w:cs="한양신명조"/>
          <w:color w:val="000000"/>
          <w:sz w:val="22"/>
        </w:rPr>
        <w:t>LP</w:t>
      </w:r>
      <w:r>
        <w:rPr>
          <w:rFonts w:asciiTheme="minorEastAsia" w:hAnsiTheme="minorEastAsia" w:cs="한양신명조" w:hint="eastAsia"/>
          <w:color w:val="000000"/>
          <w:sz w:val="22"/>
        </w:rPr>
        <w:t>를 투자에 활용하기 시작한 것은 그리 오래되지 않았다.</w:t>
      </w:r>
      <w:r>
        <w:rPr>
          <w:rFonts w:asciiTheme="minorEastAsia" w:hAnsiTheme="minorEastAsia" w:cs="한양신명조"/>
          <w:color w:val="000000"/>
          <w:sz w:val="22"/>
        </w:rPr>
        <w:t xml:space="preserve"> </w:t>
      </w:r>
      <w:r w:rsidR="00A351AE">
        <w:rPr>
          <w:rFonts w:asciiTheme="minorEastAsia" w:hAnsiTheme="minorEastAsia" w:cs="한양신명조" w:hint="eastAsia"/>
          <w:color w:val="000000"/>
          <w:sz w:val="22"/>
        </w:rPr>
        <w:t>지금까지 연구된 기술들을 보면</w:t>
      </w:r>
    </w:p>
    <w:p w14:paraId="5F699810" w14:textId="77777777" w:rsidR="00A351AE" w:rsidRPr="00A351AE" w:rsidRDefault="00A351AE" w:rsidP="00A351AE">
      <w:pPr>
        <w:pStyle w:val="a4"/>
        <w:numPr>
          <w:ilvl w:val="0"/>
          <w:numId w:val="3"/>
        </w:numPr>
        <w:adjustRightInd w:val="0"/>
        <w:snapToGrid w:val="0"/>
        <w:spacing w:after="0" w:line="384" w:lineRule="auto"/>
        <w:ind w:leftChars="0"/>
        <w:jc w:val="left"/>
        <w:rPr>
          <w:rFonts w:asciiTheme="minorEastAsia" w:hAnsiTheme="minorEastAsia" w:cs="HCI Poppy"/>
          <w:color w:val="000000"/>
          <w:sz w:val="22"/>
        </w:rPr>
      </w:pPr>
      <w:r>
        <w:rPr>
          <w:rFonts w:asciiTheme="minorEastAsia" w:hAnsiTheme="minorEastAsia" w:cs="한양신명조"/>
          <w:color w:val="000000"/>
          <w:sz w:val="22"/>
        </w:rPr>
        <w:t>Reddit</w:t>
      </w:r>
      <w:r>
        <w:rPr>
          <w:rFonts w:asciiTheme="minorEastAsia" w:hAnsiTheme="minorEastAsia" w:cs="한양신명조" w:hint="eastAsia"/>
          <w:color w:val="000000"/>
          <w:sz w:val="22"/>
        </w:rPr>
        <w:t xml:space="preserve">이라는 카페에 언급된 단어를 가지고 감성분석을 해 주가 예측 </w:t>
      </w:r>
    </w:p>
    <w:p w14:paraId="5A582CCE" w14:textId="77777777" w:rsidR="00A351AE" w:rsidRPr="00A351AE" w:rsidRDefault="00A351AE" w:rsidP="00A351AE">
      <w:pPr>
        <w:pStyle w:val="a4"/>
        <w:numPr>
          <w:ilvl w:val="0"/>
          <w:numId w:val="3"/>
        </w:numPr>
        <w:adjustRightInd w:val="0"/>
        <w:snapToGrid w:val="0"/>
        <w:spacing w:after="0" w:line="384" w:lineRule="auto"/>
        <w:ind w:leftChars="0"/>
        <w:jc w:val="left"/>
        <w:rPr>
          <w:rFonts w:asciiTheme="minorEastAsia" w:hAnsiTheme="minorEastAsia" w:cs="HCI Poppy"/>
          <w:color w:val="000000"/>
          <w:sz w:val="22"/>
        </w:rPr>
      </w:pPr>
      <w:r>
        <w:rPr>
          <w:rFonts w:asciiTheme="minorEastAsia" w:hAnsiTheme="minorEastAsia" w:cs="한양신명조" w:hint="eastAsia"/>
          <w:color w:val="000000"/>
          <w:sz w:val="22"/>
        </w:rPr>
        <w:t xml:space="preserve">주가에 영향을 주는 키워드를 뽑아 주가 강도를 부여 </w:t>
      </w:r>
    </w:p>
    <w:p w14:paraId="4CCF543C" w14:textId="649DC34F" w:rsidR="00593996" w:rsidRDefault="00A351AE" w:rsidP="00A351AE">
      <w:pPr>
        <w:adjustRightInd w:val="0"/>
        <w:snapToGrid w:val="0"/>
        <w:spacing w:after="0" w:line="384" w:lineRule="auto"/>
        <w:jc w:val="left"/>
        <w:rPr>
          <w:rFonts w:ascii="HCI Poppy" w:eastAsia="HCI Poppy" w:hAnsi="HCI Poppy" w:cs="HCI Poppy"/>
          <w:b/>
          <w:sz w:val="32"/>
        </w:rPr>
      </w:pPr>
      <w:r>
        <w:rPr>
          <w:rFonts w:asciiTheme="minorEastAsia" w:hAnsiTheme="minorEastAsia" w:cs="한양신명조"/>
          <w:color w:val="000000"/>
          <w:sz w:val="22"/>
        </w:rPr>
        <w:t>NLP</w:t>
      </w:r>
      <w:r>
        <w:rPr>
          <w:rFonts w:asciiTheme="minorEastAsia" w:hAnsiTheme="minorEastAsia" w:cs="한양신명조" w:hint="eastAsia"/>
          <w:color w:val="000000"/>
          <w:sz w:val="22"/>
        </w:rPr>
        <w:t>가 아닌 경우 주가 예측은 시계열 분석,</w:t>
      </w:r>
      <w:r>
        <w:rPr>
          <w:rFonts w:asciiTheme="minorEastAsia" w:hAnsiTheme="minorEastAsia" w:cs="한양신명조"/>
          <w:color w:val="000000"/>
          <w:sz w:val="22"/>
        </w:rPr>
        <w:t xml:space="preserve"> LSTM </w:t>
      </w:r>
      <w:r>
        <w:rPr>
          <w:rFonts w:asciiTheme="minorEastAsia" w:hAnsiTheme="minorEastAsia" w:cs="한양신명조" w:hint="eastAsia"/>
          <w:color w:val="000000"/>
          <w:sz w:val="22"/>
        </w:rPr>
        <w:t>등 시계열 자료를 다루는 모델을 사용하는 경우가 많았다.</w:t>
      </w:r>
      <w:r>
        <w:rPr>
          <w:rFonts w:asciiTheme="minorEastAsia" w:hAnsiTheme="minorEastAsia" w:cs="한양신명조"/>
          <w:color w:val="000000"/>
          <w:sz w:val="22"/>
        </w:rPr>
        <w:t xml:space="preserve"> </w:t>
      </w:r>
    </w:p>
    <w:p w14:paraId="48DF550B" w14:textId="77777777" w:rsidR="00DD41F1" w:rsidRDefault="00DD41F1">
      <w:pPr>
        <w:rPr>
          <w:rFonts w:ascii="HCI Poppy" w:eastAsia="HCI Poppy" w:hAnsi="HCI Poppy" w:cs="HCI Poppy"/>
          <w:b/>
          <w:color w:val="000000"/>
          <w:sz w:val="32"/>
        </w:rPr>
      </w:pPr>
    </w:p>
    <w:p w14:paraId="3ACE5945" w14:textId="77777777" w:rsidR="00DD41F1" w:rsidRDefault="008C1108">
      <w:pPr>
        <w:spacing w:after="0" w:line="384" w:lineRule="auto"/>
        <w:jc w:val="left"/>
        <w:rPr>
          <w:rFonts w:ascii="바탕" w:eastAsia="바탕" w:hAnsi="바탕" w:cs="바탕"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>1-3 개발아이템의 독창성</w:t>
      </w:r>
    </w:p>
    <w:p w14:paraId="4322AB4D" w14:textId="43DC0080" w:rsidR="00DD41F1" w:rsidRPr="00AD69FA" w:rsidRDefault="00A351AE">
      <w:pPr>
        <w:spacing w:after="0" w:line="384" w:lineRule="auto"/>
        <w:rPr>
          <w:rFonts w:asciiTheme="minorEastAsia" w:hAnsiTheme="minorEastAsia" w:cs="바탕"/>
          <w:color w:val="000000"/>
          <w:sz w:val="22"/>
        </w:rPr>
      </w:pPr>
      <w:r w:rsidRPr="00AD69FA">
        <w:rPr>
          <w:rFonts w:asciiTheme="minorEastAsia" w:hAnsiTheme="minorEastAsia" w:cs="바탕" w:hint="eastAsia"/>
          <w:color w:val="000000"/>
          <w:sz w:val="22"/>
        </w:rPr>
        <w:t xml:space="preserve">이 아이템의 특이한 것은 </w:t>
      </w:r>
      <w:r w:rsidRPr="00AD69FA">
        <w:rPr>
          <w:rFonts w:asciiTheme="minorEastAsia" w:hAnsiTheme="minorEastAsia" w:cs="바탕"/>
          <w:color w:val="000000"/>
          <w:sz w:val="22"/>
        </w:rPr>
        <w:t>NLP</w:t>
      </w:r>
      <w:r w:rsidRPr="00AD69FA">
        <w:rPr>
          <w:rFonts w:asciiTheme="minorEastAsia" w:hAnsiTheme="minorEastAsia" w:cs="바탕" w:hint="eastAsia"/>
          <w:color w:val="000000"/>
          <w:sz w:val="22"/>
        </w:rPr>
        <w:t xml:space="preserve">와 </w:t>
      </w:r>
      <w:r w:rsidRPr="00AD69FA">
        <w:rPr>
          <w:rFonts w:asciiTheme="minorEastAsia" w:hAnsiTheme="minorEastAsia" w:cs="바탕"/>
          <w:color w:val="000000"/>
          <w:sz w:val="22"/>
        </w:rPr>
        <w:t>Data2vec</w:t>
      </w:r>
      <w:r w:rsidRPr="00AD69FA">
        <w:rPr>
          <w:rFonts w:asciiTheme="minorEastAsia" w:hAnsiTheme="minorEastAsia" w:cs="바탕" w:hint="eastAsia"/>
          <w:color w:val="000000"/>
          <w:sz w:val="22"/>
        </w:rPr>
        <w:t>를 결합한 것이다.</w:t>
      </w:r>
      <w:r w:rsidRPr="00AD69FA">
        <w:rPr>
          <w:rFonts w:asciiTheme="minorEastAsia" w:hAnsiTheme="minorEastAsia" w:cs="바탕"/>
          <w:color w:val="000000"/>
          <w:sz w:val="22"/>
        </w:rPr>
        <w:t xml:space="preserve"> </w:t>
      </w:r>
      <w:r w:rsidRPr="00AD69FA">
        <w:rPr>
          <w:rFonts w:asciiTheme="minorEastAsia" w:hAnsiTheme="minorEastAsia" w:cs="바탕" w:hint="eastAsia"/>
          <w:color w:val="000000"/>
          <w:sz w:val="22"/>
        </w:rPr>
        <w:t>주가를 예측할 때 정량 자료로</w:t>
      </w:r>
      <w:r w:rsidRPr="00AD69FA">
        <w:rPr>
          <w:rFonts w:asciiTheme="minorEastAsia" w:hAnsiTheme="minorEastAsia" w:cs="바탕" w:hint="eastAsia"/>
          <w:color w:val="000000"/>
          <w:sz w:val="22"/>
        </w:rPr>
        <w:lastRenderedPageBreak/>
        <w:t xml:space="preserve">만 예측하거나 정성 자료를 부가적으로 사용한 적은 있으나 </w:t>
      </w:r>
      <w:r w:rsidR="00AD69FA" w:rsidRPr="00AD69FA">
        <w:rPr>
          <w:rFonts w:asciiTheme="minorEastAsia" w:hAnsiTheme="minorEastAsia" w:cs="바탕" w:hint="eastAsia"/>
          <w:color w:val="000000"/>
          <w:sz w:val="22"/>
        </w:rPr>
        <w:t xml:space="preserve">본 개발과 같이 </w:t>
      </w:r>
      <w:r w:rsidR="00AD69FA" w:rsidRPr="00AD69FA">
        <w:rPr>
          <w:rFonts w:asciiTheme="minorEastAsia" w:hAnsiTheme="minorEastAsia" w:cs="바탕"/>
          <w:color w:val="000000"/>
          <w:sz w:val="22"/>
        </w:rPr>
        <w:t>word embedding</w:t>
      </w:r>
      <w:r w:rsidR="00AD69FA" w:rsidRPr="00AD69FA">
        <w:rPr>
          <w:rFonts w:asciiTheme="minorEastAsia" w:hAnsiTheme="minorEastAsia" w:cs="바탕" w:hint="eastAsia"/>
          <w:color w:val="000000"/>
          <w:sz w:val="22"/>
        </w:rPr>
        <w:t>과 정량 정보를 같이 학습시켜서 주가를 예측한 연구결과는 지금까지는 없었다.</w:t>
      </w:r>
      <w:r w:rsidR="00AD69FA" w:rsidRPr="00AD69FA">
        <w:rPr>
          <w:rFonts w:asciiTheme="minorEastAsia" w:hAnsiTheme="minorEastAsia" w:cs="바탕"/>
          <w:color w:val="000000"/>
          <w:sz w:val="22"/>
        </w:rPr>
        <w:t xml:space="preserve"> </w:t>
      </w:r>
      <w:r w:rsidR="008C1108" w:rsidRPr="00AD69FA">
        <w:rPr>
          <w:rFonts w:asciiTheme="minorEastAsia" w:hAnsiTheme="minorEastAsia" w:cs="바탕"/>
          <w:color w:val="000000"/>
          <w:sz w:val="22"/>
        </w:rPr>
        <w:t xml:space="preserve"> </w:t>
      </w:r>
    </w:p>
    <w:p w14:paraId="7090EFB9" w14:textId="77777777" w:rsidR="00593996" w:rsidRDefault="00593996">
      <w:pPr>
        <w:spacing w:after="0" w:line="384" w:lineRule="auto"/>
        <w:rPr>
          <w:rFonts w:ascii="바탕" w:eastAsia="바탕" w:hAnsi="바탕" w:cs="바탕"/>
          <w:color w:val="000000"/>
        </w:rPr>
      </w:pPr>
    </w:p>
    <w:p w14:paraId="0349916F" w14:textId="77777777" w:rsidR="00593996" w:rsidRDefault="00593996">
      <w:pPr>
        <w:spacing w:after="0" w:line="384" w:lineRule="auto"/>
        <w:rPr>
          <w:rFonts w:ascii="바탕" w:eastAsia="바탕" w:hAnsi="바탕" w:cs="바탕"/>
          <w:color w:val="000000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9"/>
        <w:gridCol w:w="452"/>
      </w:tblGrid>
      <w:tr w:rsidR="00DD41F1" w14:paraId="3C5FEA05" w14:textId="77777777">
        <w:tc>
          <w:tcPr>
            <w:tcW w:w="3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385D014D" w14:textId="77777777" w:rsidR="00DD41F1" w:rsidRPr="00593996" w:rsidRDefault="008C1108">
            <w:pPr>
              <w:spacing w:after="0" w:line="240" w:lineRule="auto"/>
              <w:ind w:left="720" w:hanging="720"/>
              <w:rPr>
                <w:b/>
              </w:rPr>
            </w:pPr>
            <w:r w:rsidRPr="00593996">
              <w:rPr>
                <w:rFonts w:ascii="HY울릉도M" w:eastAsia="HY울릉도M" w:hAnsi="HY울릉도M" w:cs="HY울릉도M"/>
                <w:b/>
                <w:color w:val="000000"/>
                <w:sz w:val="32"/>
              </w:rPr>
              <w:t xml:space="preserve"> 2. 개발 및 연구 내용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6307C6BB" w14:textId="77777777" w:rsidR="00DD41F1" w:rsidRDefault="00DD41F1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46A1A5D8" w14:textId="77777777" w:rsidR="00DD41F1" w:rsidRPr="00593996" w:rsidRDefault="00DD41F1">
      <w:pPr>
        <w:spacing w:after="0" w:line="384" w:lineRule="auto"/>
        <w:jc w:val="left"/>
        <w:rPr>
          <w:rFonts w:ascii="HCI Poppy" w:hAnsi="HCI Poppy" w:cs="HCI Poppy" w:hint="eastAsia"/>
          <w:color w:val="000000"/>
        </w:rPr>
      </w:pPr>
    </w:p>
    <w:p w14:paraId="42643C1D" w14:textId="77777777" w:rsidR="00DD41F1" w:rsidRDefault="008C1108">
      <w:pPr>
        <w:spacing w:after="0" w:line="384" w:lineRule="auto"/>
        <w:jc w:val="left"/>
        <w:rPr>
          <w:rFonts w:ascii="바탕" w:eastAsia="바탕" w:hAnsi="바탕" w:cs="바탕"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 xml:space="preserve"> 2-1. 개발 내용 상세</w:t>
      </w:r>
    </w:p>
    <w:p w14:paraId="5E576509" w14:textId="67B13112" w:rsidR="00DD41F1" w:rsidRPr="00B16BDC" w:rsidRDefault="00AD69FA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세부적으로 개발하고자 하는 것은 </w:t>
      </w:r>
    </w:p>
    <w:p w14:paraId="13B46AEA" w14:textId="7A7310C4" w:rsidR="00AD69FA" w:rsidRPr="00B16BDC" w:rsidRDefault="00AD69FA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>1단계</w:t>
      </w:r>
      <w:r w:rsidRPr="00B16BDC">
        <w:rPr>
          <w:rFonts w:asciiTheme="minorEastAsia" w:hAnsiTheme="minorEastAsia" w:cs="바탕"/>
          <w:color w:val="000000"/>
          <w:sz w:val="22"/>
        </w:rPr>
        <w:t xml:space="preserve">: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일일 주가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10% </w:t>
      </w:r>
      <w:r w:rsidRPr="00B16BDC">
        <w:rPr>
          <w:rFonts w:asciiTheme="minorEastAsia" w:hAnsiTheme="minorEastAsia" w:cs="바탕" w:hint="eastAsia"/>
          <w:color w:val="000000"/>
          <w:sz w:val="22"/>
        </w:rPr>
        <w:t>이상 상승 주식들의 관련 기사 및 공시를 T</w:t>
      </w:r>
      <w:r w:rsidRPr="00B16BDC">
        <w:rPr>
          <w:rFonts w:asciiTheme="minorEastAsia" w:hAnsiTheme="minorEastAsia" w:cs="바탕"/>
          <w:color w:val="000000"/>
          <w:sz w:val="22"/>
        </w:rPr>
        <w:t>ransformer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와 </w:t>
      </w:r>
      <w:r w:rsidRPr="00B16BDC">
        <w:rPr>
          <w:rFonts w:asciiTheme="minorEastAsia" w:hAnsiTheme="minorEastAsia" w:cs="바탕"/>
          <w:color w:val="000000"/>
          <w:sz w:val="22"/>
        </w:rPr>
        <w:t>BART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를 통해 </w:t>
      </w:r>
    </w:p>
    <w:p w14:paraId="430B4B77" w14:textId="2F3BE74C" w:rsidR="00AD69FA" w:rsidRPr="00B16BDC" w:rsidRDefault="00AD69FA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          </w:t>
      </w:r>
      <w:r w:rsidRPr="00B16BDC">
        <w:rPr>
          <w:rFonts w:asciiTheme="minorEastAsia" w:hAnsiTheme="minorEastAsia" w:cs="바탕" w:hint="eastAsia"/>
          <w:color w:val="000000"/>
          <w:sz w:val="22"/>
        </w:rPr>
        <w:t>학습시켜서 w</w:t>
      </w:r>
      <w:r w:rsidRPr="00B16BDC">
        <w:rPr>
          <w:rFonts w:asciiTheme="minorEastAsia" w:hAnsiTheme="minorEastAsia" w:cs="바탕"/>
          <w:color w:val="000000"/>
          <w:sz w:val="22"/>
        </w:rPr>
        <w:t>ord embedding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하기 </w:t>
      </w:r>
      <w:r w:rsidRPr="00B16BDC">
        <w:rPr>
          <w:rFonts w:asciiTheme="minorEastAsia" w:hAnsiTheme="minorEastAsia" w:cs="바탕"/>
          <w:color w:val="000000"/>
          <w:sz w:val="22"/>
        </w:rPr>
        <w:t>(2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개의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NLP </w:t>
      </w:r>
      <w:r w:rsidRPr="00B16BDC">
        <w:rPr>
          <w:rFonts w:asciiTheme="minorEastAsia" w:hAnsiTheme="minorEastAsia" w:cs="바탕" w:hint="eastAsia"/>
          <w:color w:val="000000"/>
          <w:sz w:val="22"/>
        </w:rPr>
        <w:t>모델 만들기)</w:t>
      </w:r>
      <w:r w:rsidRPr="00B16BDC">
        <w:rPr>
          <w:rFonts w:asciiTheme="minorEastAsia" w:hAnsiTheme="minorEastAsia" w:cs="바탕"/>
          <w:color w:val="000000"/>
          <w:sz w:val="22"/>
        </w:rPr>
        <w:t xml:space="preserve"> </w:t>
      </w:r>
    </w:p>
    <w:p w14:paraId="58682BB7" w14:textId="2F61EEFD" w:rsidR="00AD69FA" w:rsidRPr="00B16BDC" w:rsidRDefault="00AD69FA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</w:p>
    <w:p w14:paraId="5B1A1BC7" w14:textId="2B572E5C" w:rsidR="00AD69FA" w:rsidRPr="00B16BDC" w:rsidRDefault="00AD69FA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>2단계</w:t>
      </w:r>
      <w:r w:rsidRPr="00B16BDC">
        <w:rPr>
          <w:rFonts w:asciiTheme="minorEastAsia" w:hAnsiTheme="minorEastAsia" w:cs="바탕"/>
          <w:color w:val="000000"/>
          <w:sz w:val="22"/>
        </w:rPr>
        <w:t xml:space="preserve">: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학습된 </w:t>
      </w:r>
      <w:r w:rsidRPr="00B16BDC">
        <w:rPr>
          <w:rFonts w:asciiTheme="minorEastAsia" w:hAnsiTheme="minorEastAsia" w:cs="바탕"/>
          <w:color w:val="000000"/>
          <w:sz w:val="22"/>
        </w:rPr>
        <w:t>word embedding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과 거래량 데이터를 </w:t>
      </w:r>
      <w:r w:rsidR="00B16BDC" w:rsidRPr="00B16BDC">
        <w:rPr>
          <w:rFonts w:asciiTheme="minorEastAsia" w:hAnsiTheme="minorEastAsia" w:cs="바탕"/>
          <w:color w:val="000000"/>
          <w:sz w:val="22"/>
        </w:rPr>
        <w:t>Transformer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에 넣어서 </w:t>
      </w:r>
      <w:r w:rsidR="00B16BDC" w:rsidRPr="00B16BDC">
        <w:rPr>
          <w:rFonts w:asciiTheme="minorEastAsia" w:hAnsiTheme="minorEastAsia" w:cs="바탕" w:hint="eastAsia"/>
          <w:color w:val="000000"/>
          <w:sz w:val="22"/>
        </w:rPr>
        <w:t xml:space="preserve">학습시키기 </w:t>
      </w:r>
    </w:p>
    <w:p w14:paraId="4FC9F15A" w14:textId="038A51B9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         (</w:t>
      </w:r>
      <w:proofErr w:type="gramStart"/>
      <w:r w:rsidRPr="00B16BDC">
        <w:rPr>
          <w:rFonts w:asciiTheme="minorEastAsia" w:hAnsiTheme="minorEastAsia" w:cs="바탕"/>
          <w:color w:val="000000"/>
          <w:sz w:val="22"/>
        </w:rPr>
        <w:t>target :</w:t>
      </w:r>
      <w:proofErr w:type="gramEnd"/>
      <w:r w:rsidRPr="00B16BDC">
        <w:rPr>
          <w:rFonts w:asciiTheme="minorEastAsia" w:hAnsiTheme="minorEastAsia" w:cs="바탕"/>
          <w:color w:val="000000"/>
          <w:sz w:val="22"/>
        </w:rPr>
        <w:t xml:space="preserve"> </w:t>
      </w:r>
      <w:r w:rsidRPr="00B16BDC">
        <w:rPr>
          <w:rFonts w:asciiTheme="minorEastAsia" w:hAnsiTheme="minorEastAsia" w:cs="바탕" w:hint="eastAsia"/>
          <w:color w:val="000000"/>
          <w:sz w:val="22"/>
        </w:rPr>
        <w:t>일일 주가 상승률(</w:t>
      </w:r>
      <w:r w:rsidRPr="00B16BDC">
        <w:rPr>
          <w:rFonts w:asciiTheme="minorEastAsia" w:hAnsiTheme="minorEastAsia" w:cs="바탕"/>
          <w:color w:val="000000"/>
          <w:sz w:val="22"/>
        </w:rPr>
        <w:t xml:space="preserve">%)) </w:t>
      </w:r>
    </w:p>
    <w:p w14:paraId="6C6DE226" w14:textId="4E89B1A2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</w:p>
    <w:p w14:paraId="13706800" w14:textId="284B5CF8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>3단계</w:t>
      </w:r>
      <w:r w:rsidRPr="00B16BDC">
        <w:rPr>
          <w:rFonts w:asciiTheme="minorEastAsia" w:hAnsiTheme="minorEastAsia" w:cs="바탕"/>
          <w:color w:val="000000"/>
          <w:sz w:val="22"/>
        </w:rPr>
        <w:t xml:space="preserve">: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증권사에서 기업 및 공시 관련 기사 </w:t>
      </w:r>
      <w:proofErr w:type="spellStart"/>
      <w:r w:rsidRPr="00B16BDC">
        <w:rPr>
          <w:rFonts w:asciiTheme="minorEastAsia" w:hAnsiTheme="minorEastAsia" w:cs="바탕" w:hint="eastAsia"/>
          <w:color w:val="000000"/>
          <w:sz w:val="22"/>
        </w:rPr>
        <w:t>스크래핑</w:t>
      </w:r>
      <w:proofErr w:type="spellEnd"/>
      <w:r w:rsidRPr="00B16BDC">
        <w:rPr>
          <w:rFonts w:asciiTheme="minorEastAsia" w:hAnsiTheme="minorEastAsia" w:cs="바탕" w:hint="eastAsia"/>
          <w:color w:val="000000"/>
          <w:sz w:val="22"/>
        </w:rPr>
        <w:t xml:space="preserve"> B</w:t>
      </w:r>
      <w:r w:rsidRPr="00B16BDC">
        <w:rPr>
          <w:rFonts w:asciiTheme="minorEastAsia" w:hAnsiTheme="minorEastAsia" w:cs="바탕"/>
          <w:color w:val="000000"/>
          <w:sz w:val="22"/>
        </w:rPr>
        <w:t xml:space="preserve">ot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만들기 </w:t>
      </w:r>
    </w:p>
    <w:p w14:paraId="6E3A619E" w14:textId="50BFEE32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</w:p>
    <w:p w14:paraId="6E21E17B" w14:textId="40F7F5DA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>4</w:t>
      </w:r>
      <w:proofErr w:type="gramStart"/>
      <w:r w:rsidRPr="00B16BDC">
        <w:rPr>
          <w:rFonts w:asciiTheme="minorEastAsia" w:hAnsiTheme="minorEastAsia" w:cs="바탕" w:hint="eastAsia"/>
          <w:color w:val="000000"/>
          <w:sz w:val="22"/>
        </w:rPr>
        <w:t xml:space="preserve">단계 </w:t>
      </w:r>
      <w:r w:rsidRPr="00B16BDC">
        <w:rPr>
          <w:rFonts w:asciiTheme="minorEastAsia" w:hAnsiTheme="minorEastAsia" w:cs="바탕"/>
          <w:color w:val="000000"/>
          <w:sz w:val="22"/>
        </w:rPr>
        <w:t>:</w:t>
      </w:r>
      <w:proofErr w:type="gramEnd"/>
      <w:r w:rsidRPr="00B16BDC">
        <w:rPr>
          <w:rFonts w:asciiTheme="minorEastAsia" w:hAnsiTheme="minorEastAsia" w:cs="바탕"/>
          <w:color w:val="000000"/>
          <w:sz w:val="22"/>
        </w:rPr>
        <w:t xml:space="preserve"> </w:t>
      </w:r>
      <w:proofErr w:type="spellStart"/>
      <w:r w:rsidRPr="00B16BDC">
        <w:rPr>
          <w:rFonts w:asciiTheme="minorEastAsia" w:hAnsiTheme="minorEastAsia" w:cs="바탕" w:hint="eastAsia"/>
          <w:color w:val="000000"/>
          <w:sz w:val="22"/>
        </w:rPr>
        <w:t>스크래핑한</w:t>
      </w:r>
      <w:proofErr w:type="spellEnd"/>
      <w:r w:rsidRPr="00B16BDC">
        <w:rPr>
          <w:rFonts w:asciiTheme="minorEastAsia" w:hAnsiTheme="minorEastAsia" w:cs="바탕" w:hint="eastAsia"/>
          <w:color w:val="000000"/>
          <w:sz w:val="22"/>
        </w:rPr>
        <w:t xml:space="preserve"> 기사 및 공시를 실시간으로 학습하는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Online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모델 만들기 </w:t>
      </w:r>
    </w:p>
    <w:p w14:paraId="039F79AD" w14:textId="180B8E48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/>
          <w:color w:val="000000"/>
          <w:sz w:val="22"/>
        </w:rPr>
      </w:pPr>
    </w:p>
    <w:p w14:paraId="0E5E2EFC" w14:textId="23A0989D" w:rsidR="00B16BDC" w:rsidRPr="00B16BDC" w:rsidRDefault="00B16BDC">
      <w:pPr>
        <w:spacing w:after="0" w:line="384" w:lineRule="auto"/>
        <w:ind w:left="405" w:hanging="405"/>
        <w:rPr>
          <w:rFonts w:asciiTheme="minorEastAsia" w:hAnsiTheme="minorEastAsia" w:cs="바탕" w:hint="eastAsia"/>
          <w:color w:val="000000"/>
          <w:sz w:val="22"/>
        </w:rPr>
      </w:pPr>
      <w:r w:rsidRPr="00B16BDC">
        <w:rPr>
          <w:rFonts w:asciiTheme="minorEastAsia" w:hAnsiTheme="minorEastAsia" w:cs="바탕" w:hint="eastAsia"/>
          <w:color w:val="000000"/>
          <w:sz w:val="22"/>
        </w:rPr>
        <w:t>5단계:</w:t>
      </w:r>
      <w:r w:rsidRPr="00B16BDC">
        <w:rPr>
          <w:rFonts w:asciiTheme="minorEastAsia" w:hAnsiTheme="minorEastAsia" w:cs="바탕"/>
          <w:color w:val="000000"/>
          <w:sz w:val="22"/>
        </w:rPr>
        <w:t xml:space="preserve">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학습 모델에 따라 일일 예상 상승률 </w:t>
      </w:r>
      <w:r w:rsidRPr="00B16BDC">
        <w:rPr>
          <w:rFonts w:asciiTheme="minorEastAsia" w:hAnsiTheme="minorEastAsia" w:cs="바탕"/>
          <w:color w:val="000000"/>
          <w:sz w:val="22"/>
        </w:rPr>
        <w:t xml:space="preserve">20% </w:t>
      </w:r>
      <w:r w:rsidRPr="00B16BDC">
        <w:rPr>
          <w:rFonts w:asciiTheme="minorEastAsia" w:hAnsiTheme="minorEastAsia" w:cs="바탕" w:hint="eastAsia"/>
          <w:color w:val="000000"/>
          <w:sz w:val="22"/>
        </w:rPr>
        <w:t>이상인 주식에 자동 투자하는 증권사 t</w:t>
      </w:r>
      <w:r w:rsidRPr="00B16BDC">
        <w:rPr>
          <w:rFonts w:asciiTheme="minorEastAsia" w:hAnsiTheme="minorEastAsia" w:cs="바탕"/>
          <w:color w:val="000000"/>
          <w:sz w:val="22"/>
        </w:rPr>
        <w:t xml:space="preserve">rading </w:t>
      </w:r>
      <w:r w:rsidRPr="00B16BDC">
        <w:rPr>
          <w:rFonts w:asciiTheme="minorEastAsia" w:hAnsiTheme="minorEastAsia" w:cs="바탕" w:hint="eastAsia"/>
          <w:color w:val="000000"/>
          <w:sz w:val="22"/>
        </w:rPr>
        <w:t xml:space="preserve">모델 만들기 </w:t>
      </w:r>
    </w:p>
    <w:p w14:paraId="59CBFAD0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16"/>
        </w:rPr>
      </w:pPr>
    </w:p>
    <w:p w14:paraId="0161D0AA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208EA7BB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1BC57D97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026FC1DE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4D390509" w14:textId="3D6766A4" w:rsidR="00DD41F1" w:rsidRDefault="008C1108">
      <w:pPr>
        <w:spacing w:after="0" w:line="384" w:lineRule="auto"/>
        <w:jc w:val="left"/>
        <w:rPr>
          <w:rFonts w:ascii="HCI Poppy" w:hAnsi="HCI Poppy" w:cs="HCI Poppy"/>
          <w:b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lastRenderedPageBreak/>
        <w:t xml:space="preserve"> 2-2. 개발 목표</w:t>
      </w:r>
    </w:p>
    <w:p w14:paraId="42D971AD" w14:textId="2AEADA5B" w:rsidR="003458FC" w:rsidRDefault="003458FC">
      <w:pPr>
        <w:spacing w:after="0" w:line="384" w:lineRule="auto"/>
        <w:jc w:val="left"/>
        <w:rPr>
          <w:rFonts w:ascii="HCI Poppy" w:hAnsi="HCI Poppy" w:cs="HCI Poppy"/>
          <w:b/>
          <w:color w:val="000000"/>
          <w:sz w:val="32"/>
        </w:rPr>
      </w:pPr>
    </w:p>
    <w:p w14:paraId="0EC7AD1A" w14:textId="0A23F0BD" w:rsidR="003458FC" w:rsidRPr="003458FC" w:rsidRDefault="003458FC">
      <w:pPr>
        <w:spacing w:after="0" w:line="384" w:lineRule="auto"/>
        <w:jc w:val="left"/>
        <w:rPr>
          <w:rFonts w:asciiTheme="minorEastAsia" w:hAnsiTheme="minorEastAsia" w:cs="HCI Poppy"/>
          <w:bCs/>
          <w:color w:val="000000"/>
          <w:sz w:val="22"/>
        </w:rPr>
      </w:pPr>
      <w:r w:rsidRPr="003458FC">
        <w:rPr>
          <w:rFonts w:asciiTheme="minorEastAsia" w:hAnsiTheme="minorEastAsia" w:cs="HCI Poppy" w:hint="eastAsia"/>
          <w:bCs/>
          <w:color w:val="000000"/>
          <w:sz w:val="22"/>
        </w:rPr>
        <w:t>최종 목표는 뉴스나 공시를</w:t>
      </w:r>
      <w:r w:rsidRPr="003458FC">
        <w:rPr>
          <w:rFonts w:asciiTheme="minorEastAsia" w:hAnsiTheme="minorEastAsia" w:cs="HCI Poppy"/>
          <w:bCs/>
          <w:color w:val="000000"/>
          <w:sz w:val="22"/>
        </w:rPr>
        <w:t xml:space="preserve"> </w:t>
      </w:r>
      <w:r w:rsidRPr="003458FC">
        <w:rPr>
          <w:rFonts w:asciiTheme="minorEastAsia" w:hAnsiTheme="minorEastAsia" w:cs="HCI Poppy" w:hint="eastAsia"/>
          <w:bCs/>
          <w:color w:val="000000"/>
          <w:sz w:val="22"/>
        </w:rPr>
        <w:t xml:space="preserve">활용해 실시간으로 주가 </w:t>
      </w:r>
      <w:r w:rsidRPr="003458FC">
        <w:rPr>
          <w:rFonts w:asciiTheme="minorEastAsia" w:hAnsiTheme="minorEastAsia" w:cs="HCI Poppy"/>
          <w:bCs/>
          <w:color w:val="000000"/>
          <w:sz w:val="22"/>
        </w:rPr>
        <w:t xml:space="preserve">10% </w:t>
      </w:r>
      <w:r w:rsidRPr="003458FC">
        <w:rPr>
          <w:rFonts w:asciiTheme="minorEastAsia" w:hAnsiTheme="minorEastAsia" w:cs="HCI Poppy" w:hint="eastAsia"/>
          <w:bCs/>
          <w:color w:val="000000"/>
          <w:sz w:val="22"/>
        </w:rPr>
        <w:t xml:space="preserve">이상 상승할 주식을 찾고 자동으로 투자해 일일 수익률 </w:t>
      </w:r>
      <w:r w:rsidRPr="003458FC">
        <w:rPr>
          <w:rFonts w:asciiTheme="minorEastAsia" w:hAnsiTheme="minorEastAsia" w:cs="HCI Poppy"/>
          <w:bCs/>
          <w:color w:val="000000"/>
          <w:sz w:val="22"/>
        </w:rPr>
        <w:t xml:space="preserve">3% </w:t>
      </w:r>
      <w:proofErr w:type="spellStart"/>
      <w:r w:rsidRPr="003458FC">
        <w:rPr>
          <w:rFonts w:asciiTheme="minorEastAsia" w:hAnsiTheme="minorEastAsia" w:cs="HCI Poppy" w:hint="eastAsia"/>
          <w:bCs/>
          <w:color w:val="000000"/>
          <w:sz w:val="22"/>
        </w:rPr>
        <w:t>이상되는</w:t>
      </w:r>
      <w:proofErr w:type="spellEnd"/>
      <w:r w:rsidRPr="003458FC">
        <w:rPr>
          <w:rFonts w:asciiTheme="minorEastAsia" w:hAnsiTheme="minorEastAsia" w:cs="HCI Poppy" w:hint="eastAsia"/>
          <w:bCs/>
          <w:color w:val="000000"/>
          <w:sz w:val="22"/>
        </w:rPr>
        <w:t xml:space="preserve"> 투자 알고리즘을 만드는 것</w:t>
      </w:r>
    </w:p>
    <w:p w14:paraId="1FD73B15" w14:textId="77777777" w:rsidR="003458FC" w:rsidRPr="003458FC" w:rsidRDefault="003458FC">
      <w:pPr>
        <w:spacing w:after="0" w:line="384" w:lineRule="auto"/>
        <w:jc w:val="left"/>
        <w:rPr>
          <w:rFonts w:asciiTheme="minorEastAsia" w:hAnsiTheme="minorEastAsia" w:cs="HCI Poppy" w:hint="eastAsia"/>
          <w:b/>
          <w:color w:val="000000"/>
          <w:sz w:val="22"/>
        </w:rPr>
      </w:pPr>
    </w:p>
    <w:p w14:paraId="5B2A1822" w14:textId="29F17173" w:rsidR="00DD41F1" w:rsidRPr="003458FC" w:rsidRDefault="00AD69FA">
      <w:pPr>
        <w:spacing w:after="0" w:line="384" w:lineRule="auto"/>
        <w:ind w:left="601" w:hanging="601"/>
        <w:rPr>
          <w:rFonts w:asciiTheme="minorEastAsia" w:hAnsiTheme="minorEastAsia" w:cs="맑은 고딕"/>
          <w:color w:val="000000"/>
          <w:sz w:val="22"/>
        </w:rPr>
      </w:pPr>
      <w:r w:rsidRPr="003458FC">
        <w:rPr>
          <w:rFonts w:asciiTheme="minorEastAsia" w:hAnsiTheme="minorEastAsia" w:cs="맑은 고딕" w:hint="eastAsia"/>
          <w:color w:val="000000"/>
          <w:sz w:val="22"/>
        </w:rPr>
        <w:t>단계별로 개</w:t>
      </w:r>
      <w:r w:rsidR="00B16BDC" w:rsidRPr="003458FC">
        <w:rPr>
          <w:rFonts w:asciiTheme="minorEastAsia" w:hAnsiTheme="minorEastAsia" w:cs="맑은 고딕" w:hint="eastAsia"/>
          <w:color w:val="000000"/>
          <w:sz w:val="22"/>
        </w:rPr>
        <w:t xml:space="preserve">발 목표는 </w:t>
      </w:r>
    </w:p>
    <w:p w14:paraId="2E9A0CF7" w14:textId="2D88776F" w:rsidR="00B16BDC" w:rsidRPr="003458FC" w:rsidRDefault="00B16BDC" w:rsidP="003458FC">
      <w:pPr>
        <w:spacing w:after="0" w:line="384" w:lineRule="auto"/>
        <w:rPr>
          <w:rFonts w:asciiTheme="minorEastAsia" w:hAnsiTheme="minorEastAsia" w:cs="HCI Poppy"/>
          <w:color w:val="000000"/>
          <w:sz w:val="22"/>
        </w:rPr>
      </w:pPr>
      <w:r w:rsidRPr="003458FC">
        <w:rPr>
          <w:rFonts w:asciiTheme="minorEastAsia" w:hAnsiTheme="minorEastAsia" w:cs="HCI Poppy" w:hint="eastAsia"/>
          <w:color w:val="000000"/>
          <w:sz w:val="22"/>
        </w:rPr>
        <w:t>1단계: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 </w:t>
      </w:r>
      <w:r w:rsidRPr="003458FC">
        <w:rPr>
          <w:rFonts w:asciiTheme="minorEastAsia" w:hAnsiTheme="minorEastAsia" w:cs="HCI Poppy" w:hint="eastAsia"/>
          <w:color w:val="000000"/>
          <w:sz w:val="22"/>
        </w:rPr>
        <w:t xml:space="preserve">주가 상승 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10% </w:t>
      </w:r>
      <w:r w:rsidRPr="003458FC">
        <w:rPr>
          <w:rFonts w:asciiTheme="minorEastAsia" w:hAnsiTheme="minorEastAsia" w:cs="HCI Poppy" w:hint="eastAsia"/>
          <w:color w:val="000000"/>
          <w:sz w:val="22"/>
        </w:rPr>
        <w:t xml:space="preserve">이상인 기업들의 기사 및 공시 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word embedding </w:t>
      </w:r>
    </w:p>
    <w:p w14:paraId="675AA734" w14:textId="566A9292" w:rsidR="00B16BDC" w:rsidRPr="003458FC" w:rsidRDefault="00B16BDC" w:rsidP="003458FC">
      <w:pPr>
        <w:spacing w:after="0" w:line="384" w:lineRule="auto"/>
        <w:rPr>
          <w:rFonts w:asciiTheme="minorEastAsia" w:hAnsiTheme="minorEastAsia" w:cs="HCI Poppy"/>
          <w:color w:val="000000"/>
          <w:sz w:val="22"/>
        </w:rPr>
      </w:pPr>
      <w:r w:rsidRPr="003458FC">
        <w:rPr>
          <w:rFonts w:asciiTheme="minorEastAsia" w:hAnsiTheme="minorEastAsia" w:cs="HCI Poppy"/>
          <w:color w:val="000000"/>
          <w:sz w:val="22"/>
        </w:rPr>
        <w:t>2</w:t>
      </w:r>
      <w:r w:rsidRPr="003458FC">
        <w:rPr>
          <w:rFonts w:asciiTheme="minorEastAsia" w:hAnsiTheme="minorEastAsia" w:cs="HCI Poppy" w:hint="eastAsia"/>
          <w:color w:val="000000"/>
          <w:sz w:val="22"/>
        </w:rPr>
        <w:t>단계: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</w:t>
      </w:r>
      <w:r w:rsidRPr="003458FC">
        <w:rPr>
          <w:rFonts w:asciiTheme="minorEastAsia" w:hAnsiTheme="minorEastAsia" w:cs="HCI Poppy" w:hint="eastAsia"/>
          <w:color w:val="000000"/>
          <w:sz w:val="22"/>
        </w:rPr>
        <w:t>주가 예측 모델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</w:t>
      </w:r>
    </w:p>
    <w:p w14:paraId="5185BCEF" w14:textId="7AA857FC" w:rsidR="00B16BDC" w:rsidRPr="003458FC" w:rsidRDefault="003458FC" w:rsidP="003458FC">
      <w:pPr>
        <w:spacing w:after="0" w:line="384" w:lineRule="auto"/>
        <w:rPr>
          <w:rFonts w:asciiTheme="minorEastAsia" w:hAnsiTheme="minorEastAsia" w:cs="HCI Poppy"/>
          <w:color w:val="000000"/>
          <w:sz w:val="22"/>
        </w:rPr>
      </w:pPr>
      <w:r w:rsidRPr="003458FC">
        <w:rPr>
          <w:rFonts w:asciiTheme="minorEastAsia" w:hAnsiTheme="minorEastAsia" w:cs="HCI Poppy" w:hint="eastAsia"/>
          <w:color w:val="000000"/>
          <w:sz w:val="22"/>
        </w:rPr>
        <w:t>3단계: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</w:t>
      </w:r>
      <w:r w:rsidR="00B16BDC" w:rsidRPr="003458FC">
        <w:rPr>
          <w:rFonts w:asciiTheme="minorEastAsia" w:hAnsiTheme="minorEastAsia" w:cs="HCI Poppy"/>
          <w:color w:val="000000"/>
          <w:sz w:val="22"/>
        </w:rPr>
        <w:t xml:space="preserve">뉴스 </w:t>
      </w:r>
      <w:r w:rsidR="00B16BDC" w:rsidRPr="003458FC">
        <w:rPr>
          <w:rFonts w:asciiTheme="minorEastAsia" w:hAnsiTheme="minorEastAsia" w:cs="HCI Poppy" w:hint="eastAsia"/>
          <w:color w:val="000000"/>
          <w:sz w:val="22"/>
        </w:rPr>
        <w:t xml:space="preserve">및 공시 </w:t>
      </w:r>
      <w:r w:rsidR="00B16BDC" w:rsidRPr="003458FC">
        <w:rPr>
          <w:rFonts w:asciiTheme="minorEastAsia" w:hAnsiTheme="minorEastAsia" w:cs="HCI Poppy"/>
          <w:color w:val="000000"/>
          <w:sz w:val="22"/>
        </w:rPr>
        <w:t xml:space="preserve">scraping Bot </w:t>
      </w:r>
    </w:p>
    <w:p w14:paraId="53D7DE61" w14:textId="20B211F8" w:rsidR="00B16BDC" w:rsidRPr="003458FC" w:rsidRDefault="003458FC" w:rsidP="003458FC">
      <w:pPr>
        <w:spacing w:after="0" w:line="384" w:lineRule="auto"/>
        <w:rPr>
          <w:rFonts w:asciiTheme="minorEastAsia" w:hAnsiTheme="minorEastAsia" w:cs="HCI Poppy"/>
          <w:color w:val="000000"/>
          <w:sz w:val="22"/>
        </w:rPr>
      </w:pPr>
      <w:r w:rsidRPr="003458FC">
        <w:rPr>
          <w:rFonts w:asciiTheme="minorEastAsia" w:hAnsiTheme="minorEastAsia" w:cs="HCI Poppy"/>
          <w:color w:val="000000"/>
          <w:sz w:val="22"/>
        </w:rPr>
        <w:t>4</w:t>
      </w:r>
      <w:r w:rsidRPr="003458FC">
        <w:rPr>
          <w:rFonts w:asciiTheme="minorEastAsia" w:hAnsiTheme="minorEastAsia" w:cs="HCI Poppy" w:hint="eastAsia"/>
          <w:color w:val="000000"/>
          <w:sz w:val="22"/>
        </w:rPr>
        <w:t>단계: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</w:t>
      </w:r>
      <w:r w:rsidRPr="003458FC">
        <w:rPr>
          <w:rFonts w:asciiTheme="minorEastAsia" w:hAnsiTheme="minorEastAsia" w:cs="HCI Poppy" w:hint="eastAsia"/>
          <w:color w:val="000000"/>
          <w:sz w:val="22"/>
        </w:rPr>
        <w:t>O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nline live </w:t>
      </w:r>
      <w:r w:rsidRPr="003458FC">
        <w:rPr>
          <w:rFonts w:asciiTheme="minorEastAsia" w:hAnsiTheme="minorEastAsia" w:cs="HCI Poppy" w:hint="eastAsia"/>
          <w:color w:val="000000"/>
          <w:sz w:val="22"/>
        </w:rPr>
        <w:t xml:space="preserve">학습 모델 </w:t>
      </w:r>
    </w:p>
    <w:p w14:paraId="6A681FC6" w14:textId="60F1F596" w:rsidR="003458FC" w:rsidRPr="003458FC" w:rsidRDefault="003458FC" w:rsidP="003458FC">
      <w:pPr>
        <w:spacing w:after="0" w:line="384" w:lineRule="auto"/>
        <w:rPr>
          <w:rFonts w:asciiTheme="minorEastAsia" w:hAnsiTheme="minorEastAsia" w:cs="HCI Poppy" w:hint="eastAsia"/>
          <w:color w:val="000000"/>
          <w:sz w:val="22"/>
        </w:rPr>
      </w:pPr>
      <w:r w:rsidRPr="003458FC">
        <w:rPr>
          <w:rFonts w:asciiTheme="minorEastAsia" w:hAnsiTheme="minorEastAsia" w:cs="HCI Poppy" w:hint="eastAsia"/>
          <w:color w:val="000000"/>
          <w:sz w:val="22"/>
        </w:rPr>
        <w:t>5단계: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 </w:t>
      </w:r>
      <w:r w:rsidRPr="003458FC">
        <w:rPr>
          <w:rFonts w:asciiTheme="minorEastAsia" w:hAnsiTheme="minorEastAsia" w:cs="HCI Poppy" w:hint="eastAsia"/>
          <w:color w:val="000000"/>
          <w:sz w:val="22"/>
        </w:rPr>
        <w:t xml:space="preserve">자동 주식 </w:t>
      </w:r>
      <w:r w:rsidRPr="003458FC">
        <w:rPr>
          <w:rFonts w:asciiTheme="minorEastAsia" w:hAnsiTheme="minorEastAsia" w:cs="HCI Poppy"/>
          <w:color w:val="000000"/>
          <w:sz w:val="22"/>
        </w:rPr>
        <w:t xml:space="preserve">Trading </w:t>
      </w:r>
      <w:r w:rsidRPr="003458FC">
        <w:rPr>
          <w:rFonts w:asciiTheme="minorEastAsia" w:hAnsiTheme="minorEastAsia" w:cs="HCI Poppy" w:hint="eastAsia"/>
          <w:color w:val="000000"/>
          <w:sz w:val="22"/>
        </w:rPr>
        <w:t>알고리즘</w:t>
      </w:r>
    </w:p>
    <w:p w14:paraId="78ECB02F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30"/>
        </w:rPr>
      </w:pPr>
    </w:p>
    <w:p w14:paraId="2B2FE121" w14:textId="77777777" w:rsidR="00DD41F1" w:rsidRDefault="008C1108">
      <w:pP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 </w:t>
      </w: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9"/>
        <w:gridCol w:w="452"/>
      </w:tblGrid>
      <w:tr w:rsidR="00DD41F1" w14:paraId="435D2831" w14:textId="77777777">
        <w:tc>
          <w:tcPr>
            <w:tcW w:w="3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53CA4046" w14:textId="77777777" w:rsidR="00DD41F1" w:rsidRPr="00593996" w:rsidRDefault="008C1108">
            <w:pPr>
              <w:spacing w:after="0" w:line="240" w:lineRule="auto"/>
              <w:ind w:left="720" w:hanging="720"/>
              <w:rPr>
                <w:b/>
              </w:rPr>
            </w:pPr>
            <w:r>
              <w:rPr>
                <w:rFonts w:ascii="HY울릉도M" w:eastAsia="HY울릉도M" w:hAnsi="HY울릉도M" w:cs="HY울릉도M"/>
                <w:color w:val="000000"/>
                <w:sz w:val="32"/>
              </w:rPr>
              <w:t xml:space="preserve"> </w:t>
            </w:r>
            <w:r w:rsidRPr="00593996">
              <w:rPr>
                <w:rFonts w:ascii="HY울릉도M" w:eastAsia="HY울릉도M" w:hAnsi="HY울릉도M" w:cs="HY울릉도M"/>
                <w:b/>
                <w:color w:val="000000"/>
                <w:sz w:val="32"/>
              </w:rPr>
              <w:t xml:space="preserve">3. 실현가능성 </w:t>
            </w:r>
            <w:r w:rsidRPr="00593996">
              <w:rPr>
                <w:rFonts w:ascii="HY울릉도M" w:eastAsia="HY울릉도M" w:hAnsi="HY울릉도M" w:cs="HY울릉도M"/>
                <w:b/>
                <w:color w:val="000000"/>
                <w:sz w:val="28"/>
              </w:rPr>
              <w:t>(Solution)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11108F7B" w14:textId="77777777" w:rsidR="00DD41F1" w:rsidRDefault="00DD41F1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67DBB6B7" w14:textId="77777777" w:rsidR="00DD41F1" w:rsidRPr="00593996" w:rsidRDefault="00DD41F1">
      <w:pPr>
        <w:spacing w:after="0" w:line="384" w:lineRule="auto"/>
        <w:jc w:val="left"/>
        <w:rPr>
          <w:rFonts w:ascii="HCI Poppy" w:hAnsi="HCI Poppy" w:cs="HCI Poppy" w:hint="eastAsia"/>
          <w:color w:val="000000"/>
        </w:rPr>
      </w:pPr>
    </w:p>
    <w:p w14:paraId="72FD7F4A" w14:textId="77777777" w:rsidR="00DD41F1" w:rsidRDefault="008C1108">
      <w:pPr>
        <w:spacing w:after="0" w:line="384" w:lineRule="auto"/>
        <w:jc w:val="left"/>
        <w:rPr>
          <w:rFonts w:ascii="HCI Poppy" w:eastAsia="HCI Poppy" w:hAnsi="HCI Poppy" w:cs="HCI Poppy"/>
          <w:b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 xml:space="preserve"> 3-1. 개발 전략</w:t>
      </w:r>
    </w:p>
    <w:p w14:paraId="068BFB45" w14:textId="77777777" w:rsidR="00DD41F1" w:rsidRDefault="00DD41F1">
      <w:pPr>
        <w:spacing w:after="0" w:line="384" w:lineRule="auto"/>
        <w:ind w:left="405" w:hanging="405"/>
        <w:rPr>
          <w:rFonts w:ascii="바탕" w:eastAsia="바탕" w:hAnsi="바탕" w:cs="바탕"/>
          <w:color w:val="000000"/>
        </w:rPr>
      </w:pPr>
    </w:p>
    <w:p w14:paraId="43333BF1" w14:textId="4E91751C" w:rsidR="00DD41F1" w:rsidRDefault="003458FC">
      <w:pPr>
        <w:spacing w:after="0" w:line="384" w:lineRule="auto"/>
        <w:ind w:left="601" w:hanging="601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 w:hint="eastAsia"/>
          <w:color w:val="000000"/>
          <w:sz w:val="22"/>
        </w:rPr>
        <w:t xml:space="preserve">개발 전략은 자체 개발과 외주의 병행 </w:t>
      </w:r>
    </w:p>
    <w:p w14:paraId="3D46A1C4" w14:textId="26C7A2A7" w:rsidR="003458FC" w:rsidRPr="003458FC" w:rsidRDefault="003458FC" w:rsidP="003458FC">
      <w:pPr>
        <w:pStyle w:val="a4"/>
        <w:numPr>
          <w:ilvl w:val="0"/>
          <w:numId w:val="5"/>
        </w:numPr>
        <w:spacing w:after="0" w:line="384" w:lineRule="auto"/>
        <w:ind w:leftChars="0"/>
        <w:rPr>
          <w:rFonts w:ascii="HCI Poppy" w:eastAsia="HCI Poppy" w:hAnsi="HCI Poppy" w:cs="HCI Poppy"/>
          <w:color w:val="000000"/>
          <w:sz w:val="22"/>
        </w:rPr>
      </w:pPr>
      <w:r>
        <w:rPr>
          <w:rFonts w:ascii="HCI Poppy" w:hAnsi="HCI Poppy" w:cs="HCI Poppy" w:hint="eastAsia"/>
          <w:color w:val="000000"/>
          <w:sz w:val="22"/>
        </w:rPr>
        <w:t>자체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proofErr w:type="gramStart"/>
      <w:r>
        <w:rPr>
          <w:rFonts w:ascii="HCI Poppy" w:hAnsi="HCI Poppy" w:cs="HCI Poppy" w:hint="eastAsia"/>
          <w:color w:val="000000"/>
          <w:sz w:val="22"/>
        </w:rPr>
        <w:t>개발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/>
          <w:color w:val="000000"/>
          <w:sz w:val="22"/>
        </w:rPr>
        <w:t>:</w:t>
      </w:r>
      <w:proofErr w:type="gramEnd"/>
      <w:r>
        <w:rPr>
          <w:rFonts w:ascii="HCI Poppy" w:hAnsi="HCI Poppy" w:cs="HCI Poppy"/>
          <w:color w:val="000000"/>
          <w:sz w:val="22"/>
        </w:rPr>
        <w:t xml:space="preserve"> word embedding</w:t>
      </w:r>
      <w:r>
        <w:rPr>
          <w:rFonts w:ascii="HCI Poppy" w:hAnsi="HCI Poppy" w:cs="HCI Poppy" w:hint="eastAsia"/>
          <w:color w:val="000000"/>
          <w:sz w:val="22"/>
        </w:rPr>
        <w:t>과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학습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모델</w:t>
      </w:r>
      <w:r>
        <w:rPr>
          <w:rFonts w:ascii="HCI Poppy" w:hAnsi="HCI Poppy" w:cs="HCI Poppy" w:hint="eastAsia"/>
          <w:color w:val="000000"/>
          <w:sz w:val="22"/>
        </w:rPr>
        <w:t>,</w:t>
      </w:r>
      <w:r>
        <w:rPr>
          <w:rFonts w:ascii="HCI Poppy" w:hAnsi="HCI Poppy" w:cs="HCI Poppy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기사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/>
          <w:color w:val="000000"/>
          <w:sz w:val="22"/>
        </w:rPr>
        <w:t xml:space="preserve">Scraping </w:t>
      </w:r>
    </w:p>
    <w:p w14:paraId="53B79857" w14:textId="4F576EC9" w:rsidR="003458FC" w:rsidRPr="003458FC" w:rsidRDefault="003458FC" w:rsidP="003458FC">
      <w:pPr>
        <w:pStyle w:val="a4"/>
        <w:numPr>
          <w:ilvl w:val="0"/>
          <w:numId w:val="5"/>
        </w:numPr>
        <w:spacing w:after="0" w:line="384" w:lineRule="auto"/>
        <w:ind w:leftChars="0"/>
        <w:rPr>
          <w:rFonts w:ascii="HCI Poppy" w:eastAsia="HCI Poppy" w:hAnsi="HCI Poppy" w:cs="HCI Poppy"/>
          <w:color w:val="000000"/>
          <w:sz w:val="22"/>
        </w:rPr>
      </w:pPr>
      <w:proofErr w:type="gramStart"/>
      <w:r>
        <w:rPr>
          <w:rFonts w:ascii="HCI Poppy" w:hAnsi="HCI Poppy" w:cs="HCI Poppy" w:hint="eastAsia"/>
          <w:color w:val="000000"/>
          <w:sz w:val="22"/>
        </w:rPr>
        <w:t>외주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/>
          <w:color w:val="000000"/>
          <w:sz w:val="22"/>
        </w:rPr>
        <w:t>:</w:t>
      </w:r>
      <w:proofErr w:type="gramEnd"/>
      <w:r>
        <w:rPr>
          <w:rFonts w:ascii="HCI Poppy" w:hAnsi="HCI Poppy" w:cs="HCI Poppy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개발된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학습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모델과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자동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트레이딩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  <w:r>
        <w:rPr>
          <w:rFonts w:ascii="HCI Poppy" w:hAnsi="HCI Poppy" w:cs="HCI Poppy" w:hint="eastAsia"/>
          <w:color w:val="000000"/>
          <w:sz w:val="22"/>
        </w:rPr>
        <w:t>연결</w:t>
      </w:r>
      <w:r>
        <w:rPr>
          <w:rFonts w:ascii="HCI Poppy" w:hAnsi="HCI Poppy" w:cs="HCI Poppy" w:hint="eastAsia"/>
          <w:color w:val="000000"/>
          <w:sz w:val="22"/>
        </w:rPr>
        <w:t xml:space="preserve"> </w:t>
      </w:r>
    </w:p>
    <w:p w14:paraId="1F8F5708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284BCA28" w14:textId="77777777" w:rsidR="00593996" w:rsidRPr="00593996" w:rsidRDefault="00593996">
      <w:pPr>
        <w:spacing w:after="0" w:line="384" w:lineRule="auto"/>
        <w:ind w:left="601" w:hanging="601"/>
        <w:rPr>
          <w:rFonts w:ascii="HCI Poppy" w:hAnsi="HCI Poppy" w:cs="HCI Poppy" w:hint="eastAsia"/>
          <w:b/>
          <w:color w:val="000000"/>
          <w:sz w:val="32"/>
        </w:rPr>
      </w:pPr>
    </w:p>
    <w:p w14:paraId="7E972529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b/>
          <w:color w:val="000000"/>
          <w:sz w:val="32"/>
        </w:rPr>
      </w:pPr>
    </w:p>
    <w:p w14:paraId="0779A4C9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22"/>
        </w:rPr>
      </w:pPr>
    </w:p>
    <w:p w14:paraId="60B3757B" w14:textId="77777777" w:rsidR="00DD41F1" w:rsidRDefault="008C1108">
      <w:pPr>
        <w:spacing w:after="0" w:line="384" w:lineRule="auto"/>
        <w:jc w:val="left"/>
        <w:rPr>
          <w:rFonts w:ascii="HCI Poppy" w:eastAsia="HCI Poppy" w:hAnsi="HCI Poppy" w:cs="HCI Poppy"/>
          <w:b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lastRenderedPageBreak/>
        <w:t xml:space="preserve">3-2. </w:t>
      </w:r>
      <w:proofErr w:type="spellStart"/>
      <w:r>
        <w:rPr>
          <w:rFonts w:ascii="HCI Poppy" w:eastAsia="HCI Poppy" w:hAnsi="HCI Poppy" w:cs="HCI Poppy"/>
          <w:b/>
          <w:color w:val="000000"/>
          <w:sz w:val="32"/>
        </w:rPr>
        <w:t>해커톤</w:t>
      </w:r>
      <w:proofErr w:type="spellEnd"/>
      <w:r>
        <w:rPr>
          <w:rFonts w:ascii="HCI Poppy" w:eastAsia="HCI Poppy" w:hAnsi="HCI Poppy" w:cs="HCI Poppy"/>
          <w:b/>
          <w:color w:val="000000"/>
          <w:sz w:val="32"/>
        </w:rPr>
        <w:t xml:space="preserve"> 수행 일정</w:t>
      </w:r>
    </w:p>
    <w:tbl>
      <w:tblPr>
        <w:tblW w:w="8966" w:type="dxa"/>
        <w:tblInd w:w="1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9"/>
        <w:gridCol w:w="2194"/>
        <w:gridCol w:w="1134"/>
        <w:gridCol w:w="1276"/>
        <w:gridCol w:w="1134"/>
        <w:gridCol w:w="1275"/>
        <w:gridCol w:w="1134"/>
      </w:tblGrid>
      <w:tr w:rsidR="007E0F7F" w14:paraId="75721B8C" w14:textId="77777777" w:rsidTr="007E0F7F"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640D1CA2" w14:textId="77777777" w:rsidR="00497FD8" w:rsidRDefault="00497FD8">
            <w:pPr>
              <w:spacing w:after="0" w:line="312" w:lineRule="auto"/>
              <w:ind w:firstLine="1200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     주</w:t>
            </w:r>
          </w:p>
          <w:p w14:paraId="6610572E" w14:textId="77777777" w:rsidR="00497FD8" w:rsidRDefault="00497FD8">
            <w:pPr>
              <w:spacing w:after="0" w:line="312" w:lineRule="auto"/>
              <w:ind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058A3DA8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5월</w:t>
            </w:r>
          </w:p>
          <w:p w14:paraId="1BED61DF" w14:textId="4099D1CB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7CD05989" w14:textId="7F4DC3EB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6007DF71" w14:textId="6FC96E0C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2913E9DD" w14:textId="5E025131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28" w:type="dxa"/>
              <w:right w:w="28" w:type="dxa"/>
            </w:tcMar>
            <w:vAlign w:val="center"/>
          </w:tcPr>
          <w:p w14:paraId="7BFF87C4" w14:textId="3B96F71A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6월 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</w:p>
        </w:tc>
      </w:tr>
      <w:tr w:rsidR="007E0F7F" w14:paraId="06A1EE7D" w14:textId="77777777" w:rsidTr="007E0F7F"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597BF7F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1단계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99A4BDF" w14:textId="6F003858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 수집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</w:tcPr>
          <w:p w14:paraId="4F5D7098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B5551A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8EB724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149AC0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173D8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6550DD44" w14:textId="77777777" w:rsidTr="007E0F7F"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9675042" w14:textId="77777777" w:rsidR="007E0F7F" w:rsidRDefault="007E0F7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7EC3ED" w14:textId="65A133C0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세부 계획 수립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</w:tcPr>
          <w:p w14:paraId="692F2DAB" w14:textId="77777777" w:rsidR="007E0F7F" w:rsidRP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1F7D967" w14:textId="77777777" w:rsidR="007E0F7F" w:rsidRP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5C2DEB" w14:textId="77777777" w:rsidR="007E0F7F" w:rsidRP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5A609E" w14:textId="77777777" w:rsidR="007E0F7F" w:rsidRP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397BD9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0661E547" w14:textId="77777777" w:rsidTr="007E0F7F"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D46DFF2" w14:textId="77777777" w:rsidR="00497FD8" w:rsidRDefault="00497F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09F2AB" w14:textId="79AEA73B" w:rsid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기본 모델 만들기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</w:tcPr>
          <w:p w14:paraId="5FAF8D52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CCD5EB9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B7DA8B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47B960" w14:textId="77777777" w:rsidR="00497FD8" w:rsidRP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9F582A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4BC053CB" w14:textId="77777777" w:rsidTr="007E0F7F">
        <w:tc>
          <w:tcPr>
            <w:tcW w:w="8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4A58053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2단계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C38DE73" w14:textId="4E8382D1" w:rsid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학습 모델 만들기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CBAA3A3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</w:tcPr>
          <w:p w14:paraId="1F249775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D32511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41D48C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3AA65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670A1528" w14:textId="77777777" w:rsidTr="007E0F7F">
        <w:tc>
          <w:tcPr>
            <w:tcW w:w="8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C5B828A" w14:textId="77777777" w:rsidR="00497FD8" w:rsidRDefault="00497F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DABC245" w14:textId="1CE33BB0" w:rsid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거래량 모델 만들기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148BE9C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</w:tcPr>
          <w:p w14:paraId="6EC555F0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7ECE47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2BC3775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A87027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7ACD4898" w14:textId="77777777" w:rsidTr="007E0F7F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DA98FE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3단계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52C0C9C" w14:textId="7326C95A" w:rsidR="00497FD8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스크래핑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Bot </w:t>
            </w:r>
            <w:r>
              <w:rPr>
                <w:rFonts w:ascii="맑은 고딕" w:eastAsia="맑은 고딕" w:hAnsi="맑은 고딕" w:cs="맑은 고딕" w:hint="eastAsia"/>
              </w:rPr>
              <w:t>제작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5EC8953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5D0807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  <w:vAlign w:val="center"/>
          </w:tcPr>
          <w:p w14:paraId="7209A3F8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6E46078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55D3B4" w14:textId="77777777" w:rsidR="00497FD8" w:rsidRDefault="00497FD8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4A43042D" w14:textId="77777777" w:rsidTr="007E0F7F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FA03F32" w14:textId="6CDBE044" w:rsidR="007E0F7F" w:rsidRDefault="007E0F7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4단계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1A52FC3" w14:textId="1283F1FD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온라인 </w:t>
            </w:r>
            <w:r>
              <w:rPr>
                <w:rFonts w:ascii="맑은 고딕" w:eastAsia="맑은 고딕" w:hAnsi="맑은 고딕" w:cs="맑은 고딕"/>
              </w:rPr>
              <w:t xml:space="preserve">Live </w:t>
            </w:r>
            <w:r>
              <w:rPr>
                <w:rFonts w:ascii="맑은 고딕" w:eastAsia="맑은 고딕" w:hAnsi="맑은 고딕" w:cs="맑은 고딕" w:hint="eastAsia"/>
              </w:rPr>
              <w:t>모델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9263A70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A9C920F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9C2C35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  <w:vAlign w:val="center"/>
          </w:tcPr>
          <w:p w14:paraId="6958B02A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6B1CF8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7E0F7F" w14:paraId="5D34A801" w14:textId="77777777" w:rsidTr="007E0F7F"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40107" w14:textId="5971F373" w:rsidR="007E0F7F" w:rsidRDefault="007E0F7F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5단계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CA81262" w14:textId="3CC700F4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자동 </w:t>
            </w:r>
            <w:r>
              <w:rPr>
                <w:rFonts w:ascii="맑은 고딕" w:eastAsia="맑은 고딕" w:hAnsi="맑은 고딕" w:cs="맑은 고딕"/>
              </w:rPr>
              <w:t xml:space="preserve">Trading </w:t>
            </w:r>
            <w:r>
              <w:rPr>
                <w:rFonts w:ascii="맑은 고딕" w:eastAsia="맑은 고딕" w:hAnsi="맑은 고딕" w:cs="맑은 고딕" w:hint="eastAsia"/>
              </w:rPr>
              <w:t>알고리즘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6D5ECD9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7EC4A54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EC37FC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172C6C42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000" w:themeFill="accent4" w:themeFillShade="80"/>
            <w:tcMar>
              <w:left w:w="28" w:type="dxa"/>
              <w:right w:w="28" w:type="dxa"/>
            </w:tcMar>
            <w:vAlign w:val="center"/>
          </w:tcPr>
          <w:p w14:paraId="1E41CBD0" w14:textId="77777777" w:rsidR="007E0F7F" w:rsidRDefault="007E0F7F">
            <w:pPr>
              <w:spacing w:after="0" w:line="312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1F3FAD35" w14:textId="77777777" w:rsidR="00DD41F1" w:rsidRDefault="00DD41F1">
      <w:pPr>
        <w:rPr>
          <w:rFonts w:ascii="HCI Poppy" w:eastAsia="HCI Poppy" w:hAnsi="HCI Poppy" w:cs="HCI Poppy"/>
          <w:b/>
          <w:color w:val="000000"/>
          <w:sz w:val="32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452"/>
      </w:tblGrid>
      <w:tr w:rsidR="00DD41F1" w14:paraId="765EEC0A" w14:textId="77777777">
        <w:tc>
          <w:tcPr>
            <w:tcW w:w="300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68E49A46" w14:textId="77777777" w:rsidR="00DD41F1" w:rsidRPr="00593996" w:rsidRDefault="008C1108">
            <w:pPr>
              <w:spacing w:after="0" w:line="240" w:lineRule="auto"/>
              <w:ind w:left="720" w:hanging="720"/>
              <w:rPr>
                <w:b/>
              </w:rPr>
            </w:pPr>
            <w:r w:rsidRPr="00593996">
              <w:rPr>
                <w:rFonts w:ascii="HY울릉도M" w:eastAsia="HY울릉도M" w:hAnsi="HY울릉도M" w:cs="HY울릉도M"/>
                <w:b/>
                <w:color w:val="000000"/>
                <w:sz w:val="32"/>
              </w:rPr>
              <w:t xml:space="preserve"> 4. 팀 구성 </w:t>
            </w:r>
            <w:r w:rsidRPr="00593996">
              <w:rPr>
                <w:rFonts w:ascii="HY울릉도M" w:eastAsia="HY울릉도M" w:hAnsi="HY울릉도M" w:cs="HY울릉도M"/>
                <w:b/>
                <w:color w:val="000000"/>
                <w:sz w:val="28"/>
              </w:rPr>
              <w:t>(Team)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4FF6F56" w14:textId="77777777" w:rsidR="00DD41F1" w:rsidRDefault="00DD41F1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32922582" w14:textId="77777777" w:rsidR="00DD41F1" w:rsidRPr="00593996" w:rsidRDefault="00DD41F1">
      <w:pPr>
        <w:spacing w:after="0" w:line="384" w:lineRule="auto"/>
        <w:jc w:val="left"/>
        <w:rPr>
          <w:rFonts w:ascii="HCI Poppy" w:hAnsi="HCI Poppy" w:cs="HCI Poppy" w:hint="eastAsia"/>
          <w:color w:val="000000"/>
        </w:rPr>
      </w:pPr>
    </w:p>
    <w:p w14:paraId="2BB5B908" w14:textId="77777777" w:rsidR="00DD41F1" w:rsidRDefault="008C1108">
      <w:pPr>
        <w:spacing w:after="0" w:line="384" w:lineRule="auto"/>
        <w:jc w:val="left"/>
        <w:rPr>
          <w:rFonts w:ascii="바탕" w:eastAsia="바탕" w:hAnsi="바탕" w:cs="바탕"/>
          <w:color w:val="000000"/>
          <w:sz w:val="32"/>
        </w:rPr>
      </w:pPr>
      <w:r>
        <w:rPr>
          <w:rFonts w:ascii="HCI Poppy" w:eastAsia="HCI Poppy" w:hAnsi="HCI Poppy" w:cs="HCI Poppy"/>
          <w:b/>
          <w:color w:val="000000"/>
          <w:sz w:val="32"/>
        </w:rPr>
        <w:t xml:space="preserve"> 4-1. 팀장</w:t>
      </w:r>
      <w:r>
        <w:rPr>
          <w:rFonts w:ascii="휴먼명조" w:eastAsia="휴먼명조" w:hAnsi="휴먼명조" w:cs="휴먼명조"/>
          <w:b/>
          <w:color w:val="000000"/>
          <w:sz w:val="32"/>
        </w:rPr>
        <w:t xml:space="preserve"> </w:t>
      </w:r>
      <w:r>
        <w:rPr>
          <w:rFonts w:ascii="HCI Poppy" w:eastAsia="HCI Poppy" w:hAnsi="HCI Poppy" w:cs="HCI Poppy"/>
          <w:b/>
          <w:color w:val="000000"/>
          <w:sz w:val="32"/>
        </w:rPr>
        <w:t>및</w:t>
      </w:r>
      <w:r>
        <w:rPr>
          <w:rFonts w:ascii="휴먼명조" w:eastAsia="휴먼명조" w:hAnsi="휴먼명조" w:cs="휴먼명조"/>
          <w:b/>
          <w:color w:val="000000"/>
          <w:sz w:val="32"/>
        </w:rPr>
        <w:t xml:space="preserve"> </w:t>
      </w:r>
      <w:r>
        <w:rPr>
          <w:rFonts w:ascii="HCI Poppy" w:eastAsia="HCI Poppy" w:hAnsi="HCI Poppy" w:cs="HCI Poppy"/>
          <w:b/>
          <w:color w:val="000000"/>
          <w:sz w:val="32"/>
        </w:rPr>
        <w:t>팀원의</w:t>
      </w:r>
      <w:r>
        <w:rPr>
          <w:rFonts w:ascii="휴먼명조" w:eastAsia="휴먼명조" w:hAnsi="휴먼명조" w:cs="휴먼명조"/>
          <w:b/>
          <w:color w:val="000000"/>
          <w:sz w:val="32"/>
        </w:rPr>
        <w:t xml:space="preserve"> </w:t>
      </w:r>
      <w:r>
        <w:rPr>
          <w:rFonts w:ascii="HCI Poppy" w:eastAsia="HCI Poppy" w:hAnsi="HCI Poppy" w:cs="HCI Poppy"/>
          <w:b/>
          <w:color w:val="000000"/>
          <w:sz w:val="32"/>
        </w:rPr>
        <w:t>역할</w:t>
      </w:r>
      <w:r>
        <w:rPr>
          <w:rFonts w:ascii="휴먼명조" w:eastAsia="휴먼명조" w:hAnsi="휴먼명조" w:cs="휴먼명조"/>
          <w:b/>
          <w:color w:val="000000"/>
          <w:sz w:val="32"/>
        </w:rPr>
        <w:t xml:space="preserve"> </w:t>
      </w:r>
      <w:r>
        <w:rPr>
          <w:rFonts w:ascii="HCI Poppy" w:eastAsia="HCI Poppy" w:hAnsi="HCI Poppy" w:cs="HCI Poppy"/>
          <w:b/>
          <w:color w:val="000000"/>
          <w:sz w:val="32"/>
        </w:rPr>
        <w:t>분배</w:t>
      </w:r>
    </w:p>
    <w:p w14:paraId="75882259" w14:textId="77777777" w:rsidR="00DD41F1" w:rsidRDefault="00DD41F1">
      <w:pPr>
        <w:spacing w:after="0" w:line="384" w:lineRule="auto"/>
        <w:ind w:left="601" w:hanging="601"/>
        <w:rPr>
          <w:rFonts w:ascii="HCI Poppy" w:eastAsia="HCI Poppy" w:hAnsi="HCI Poppy" w:cs="HCI Poppy"/>
          <w:color w:val="000000"/>
          <w:sz w:val="16"/>
        </w:rPr>
      </w:pPr>
    </w:p>
    <w:p w14:paraId="029AA440" w14:textId="77777777" w:rsidR="00DD41F1" w:rsidRPr="007E0F7F" w:rsidRDefault="008C1108">
      <w:pPr>
        <w:spacing w:after="0" w:line="384" w:lineRule="auto"/>
        <w:ind w:left="481" w:hanging="481"/>
        <w:rPr>
          <w:rFonts w:asciiTheme="minorEastAsia" w:hAnsiTheme="minorEastAsia" w:cs="바탕"/>
          <w:color w:val="000000"/>
          <w:sz w:val="22"/>
        </w:rPr>
      </w:pPr>
      <w:r>
        <w:rPr>
          <w:rFonts w:ascii="HCI Poppy" w:eastAsia="HCI Poppy" w:hAnsi="HCI Poppy" w:cs="HCI Poppy"/>
          <w:color w:val="000000"/>
          <w:sz w:val="30"/>
        </w:rPr>
        <w:t xml:space="preserve"> </w:t>
      </w:r>
      <w:r w:rsidRPr="007E0F7F">
        <w:rPr>
          <w:rFonts w:ascii="바탕" w:eastAsia="바탕" w:hAnsi="바탕" w:cs="바탕" w:hint="eastAsia"/>
          <w:color w:val="000000"/>
          <w:sz w:val="22"/>
        </w:rPr>
        <w:t>◦</w:t>
      </w:r>
      <w:r w:rsidRPr="007E0F7F">
        <w:rPr>
          <w:rFonts w:asciiTheme="minorEastAsia" w:hAnsiTheme="minorEastAsia" w:cs="HCI Poppy"/>
          <w:color w:val="000000"/>
          <w:sz w:val="22"/>
        </w:rPr>
        <w:t xml:space="preserve"> </w:t>
      </w:r>
      <w:r w:rsidRPr="007E0F7F">
        <w:rPr>
          <w:rFonts w:asciiTheme="minorEastAsia" w:hAnsiTheme="minorEastAsia" w:cs="HCI Poppy"/>
          <w:b/>
          <w:color w:val="000000"/>
          <w:sz w:val="22"/>
        </w:rPr>
        <w:t>팀장</w:t>
      </w:r>
      <w:r w:rsidRPr="007E0F7F">
        <w:rPr>
          <w:rFonts w:asciiTheme="minorEastAsia" w:hAnsiTheme="minorEastAsia" w:cs="휴먼명조"/>
          <w:b/>
          <w:color w:val="000000"/>
          <w:sz w:val="22"/>
        </w:rPr>
        <w:t xml:space="preserve"> </w:t>
      </w:r>
      <w:r w:rsidRPr="007E0F7F">
        <w:rPr>
          <w:rFonts w:asciiTheme="minorEastAsia" w:hAnsiTheme="minorEastAsia" w:cs="HCI Poppy" w:hint="eastAsia"/>
          <w:color w:val="000000"/>
          <w:sz w:val="22"/>
        </w:rPr>
        <w:t>프로필</w:t>
      </w:r>
      <w:r w:rsidRPr="007E0F7F">
        <w:rPr>
          <w:rFonts w:asciiTheme="minorEastAsia" w:hAnsiTheme="minorEastAsia" w:cs="HCI Poppy"/>
          <w:b/>
          <w:color w:val="000000"/>
          <w:sz w:val="22"/>
        </w:rPr>
        <w:t xml:space="preserve"> 및 역량</w:t>
      </w:r>
    </w:p>
    <w:p w14:paraId="7B6BD5E8" w14:textId="0900699D" w:rsidR="00DD41F1" w:rsidRPr="007E0F7F" w:rsidRDefault="00497FD8" w:rsidP="00497FD8">
      <w:pPr>
        <w:pStyle w:val="a4"/>
        <w:numPr>
          <w:ilvl w:val="0"/>
          <w:numId w:val="5"/>
        </w:numPr>
        <w:spacing w:after="0" w:line="384" w:lineRule="auto"/>
        <w:ind w:leftChars="0"/>
        <w:rPr>
          <w:rFonts w:asciiTheme="minorEastAsia" w:hAnsiTheme="minorEastAsia" w:cs="HCI Poppy"/>
          <w:color w:val="000000"/>
          <w:sz w:val="22"/>
        </w:rPr>
      </w:pPr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투자 </w:t>
      </w:r>
      <w:proofErr w:type="gramStart"/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전문가 </w:t>
      </w:r>
      <w:r w:rsidRPr="007E0F7F">
        <w:rPr>
          <w:rFonts w:asciiTheme="minorEastAsia" w:hAnsiTheme="minorEastAsia" w:cs="HCI Poppy"/>
          <w:color w:val="000000"/>
          <w:sz w:val="22"/>
        </w:rPr>
        <w:t>:</w:t>
      </w:r>
      <w:proofErr w:type="gramEnd"/>
      <w:r w:rsidRPr="007E0F7F">
        <w:rPr>
          <w:rFonts w:asciiTheme="minorEastAsia" w:hAnsiTheme="minorEastAsia" w:cs="HCI Poppy"/>
          <w:color w:val="000000"/>
          <w:sz w:val="22"/>
        </w:rPr>
        <w:t xml:space="preserve"> CFA </w:t>
      </w:r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자격증 및 미국 회계사 시험 </w:t>
      </w:r>
      <w:r w:rsidRPr="007E0F7F">
        <w:rPr>
          <w:rFonts w:asciiTheme="minorEastAsia" w:hAnsiTheme="minorEastAsia" w:cs="HCI Poppy"/>
          <w:color w:val="000000"/>
          <w:sz w:val="22"/>
        </w:rPr>
        <w:t>all pass</w:t>
      </w:r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 </w:t>
      </w:r>
    </w:p>
    <w:p w14:paraId="359043A9" w14:textId="5512AC61" w:rsidR="00497FD8" w:rsidRPr="007E0F7F" w:rsidRDefault="00497FD8" w:rsidP="00497FD8">
      <w:pPr>
        <w:pStyle w:val="a4"/>
        <w:numPr>
          <w:ilvl w:val="0"/>
          <w:numId w:val="5"/>
        </w:numPr>
        <w:spacing w:after="0" w:line="384" w:lineRule="auto"/>
        <w:ind w:leftChars="0"/>
        <w:rPr>
          <w:rFonts w:asciiTheme="minorEastAsia" w:hAnsiTheme="minorEastAsia" w:cs="HCI Poppy" w:hint="eastAsia"/>
          <w:color w:val="000000"/>
          <w:sz w:val="22"/>
        </w:rPr>
      </w:pPr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주식 투자 경력 </w:t>
      </w:r>
      <w:r w:rsidRPr="007E0F7F">
        <w:rPr>
          <w:rFonts w:asciiTheme="minorEastAsia" w:hAnsiTheme="minorEastAsia" w:cs="HCI Poppy"/>
          <w:color w:val="000000"/>
          <w:sz w:val="22"/>
        </w:rPr>
        <w:t>10</w:t>
      </w:r>
      <w:r w:rsidRPr="007E0F7F">
        <w:rPr>
          <w:rFonts w:asciiTheme="minorEastAsia" w:hAnsiTheme="minorEastAsia" w:cs="HCI Poppy" w:hint="eastAsia"/>
          <w:color w:val="000000"/>
          <w:sz w:val="22"/>
        </w:rPr>
        <w:t xml:space="preserve">년 </w:t>
      </w:r>
    </w:p>
    <w:p w14:paraId="4631E1E5" w14:textId="77777777" w:rsidR="00593996" w:rsidRPr="00593996" w:rsidRDefault="00593996" w:rsidP="00593996">
      <w:pPr>
        <w:spacing w:after="0" w:line="384" w:lineRule="auto"/>
        <w:rPr>
          <w:rFonts w:ascii="HCI Poppy" w:hAnsi="HCI Poppy" w:cs="HCI Poppy" w:hint="eastAsia"/>
          <w:color w:val="000000"/>
          <w:sz w:val="30"/>
        </w:rPr>
      </w:pPr>
    </w:p>
    <w:tbl>
      <w:tblPr>
        <w:tblW w:w="0" w:type="auto"/>
        <w:tblInd w:w="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00"/>
        <w:gridCol w:w="452"/>
      </w:tblGrid>
      <w:tr w:rsidR="00DD41F1" w14:paraId="1D0F3819" w14:textId="77777777">
        <w:tc>
          <w:tcPr>
            <w:tcW w:w="300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3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2B3EA22" w14:textId="77777777" w:rsidR="00DD41F1" w:rsidRPr="00593996" w:rsidRDefault="008C1108">
            <w:pPr>
              <w:spacing w:after="0" w:line="240" w:lineRule="auto"/>
              <w:ind w:left="720" w:hanging="720"/>
              <w:rPr>
                <w:b/>
              </w:rPr>
            </w:pPr>
            <w:r w:rsidRPr="00593996">
              <w:rPr>
                <w:rFonts w:ascii="HY울릉도M" w:eastAsia="HY울릉도M" w:hAnsi="HY울릉도M" w:cs="HY울릉도M"/>
                <w:b/>
                <w:color w:val="000000"/>
                <w:sz w:val="32"/>
              </w:rPr>
              <w:t xml:space="preserve"> 5. Reference</w:t>
            </w:r>
          </w:p>
        </w:tc>
        <w:tc>
          <w:tcPr>
            <w:tcW w:w="452" w:type="dxa"/>
            <w:tcBorders>
              <w:top w:val="single" w:sz="3" w:space="0" w:color="000000"/>
              <w:left w:val="single" w:sz="3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B29C8F5" w14:textId="77777777" w:rsidR="00DD41F1" w:rsidRDefault="00DD41F1">
            <w:pPr>
              <w:spacing w:after="0" w:line="384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6BE7E06F" w14:textId="77777777" w:rsidR="00DD41F1" w:rsidRPr="00F9465C" w:rsidRDefault="00DD41F1">
      <w:pPr>
        <w:spacing w:after="0" w:line="384" w:lineRule="auto"/>
        <w:ind w:left="405" w:hanging="405"/>
        <w:rPr>
          <w:rFonts w:ascii="바탕" w:eastAsia="바탕" w:hAnsi="바탕" w:cs="바탕"/>
          <w:color w:val="000000"/>
          <w:sz w:val="22"/>
        </w:rPr>
      </w:pPr>
    </w:p>
    <w:p w14:paraId="3999FBDC" w14:textId="767B4838" w:rsidR="00DD41F1" w:rsidRPr="00F9465C" w:rsidRDefault="00F9465C">
      <w:pPr>
        <w:spacing w:after="0" w:line="384" w:lineRule="auto"/>
        <w:ind w:left="601" w:hanging="601"/>
        <w:rPr>
          <w:rFonts w:ascii="HCI Poppy" w:eastAsia="HCI Poppy" w:hAnsi="HCI Poppy" w:cs="HCI Poppy"/>
          <w:b/>
          <w:bCs/>
          <w:iCs/>
          <w:sz w:val="22"/>
        </w:rPr>
      </w:pPr>
      <w:r w:rsidRPr="00F9465C">
        <w:rPr>
          <w:rFonts w:ascii="맑은 고딕" w:eastAsia="맑은 고딕" w:hAnsi="맑은 고딕" w:cs="맑은 고딕" w:hint="eastAsia"/>
          <w:b/>
          <w:bCs/>
          <w:iCs/>
          <w:sz w:val="22"/>
        </w:rPr>
        <w:t xml:space="preserve">■ 논문 </w:t>
      </w:r>
    </w:p>
    <w:p w14:paraId="423B692A" w14:textId="77777777" w:rsidR="007E0F7F" w:rsidRPr="00F9465C" w:rsidRDefault="007E0F7F" w:rsidP="007E0F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개별 기업에 대한 네이버 </w:t>
      </w:r>
      <w:proofErr w:type="spellStart"/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t>검색량과</w:t>
      </w:r>
      <w:proofErr w:type="spellEnd"/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주식 수익률의 관계 </w:t>
      </w:r>
    </w:p>
    <w:p w14:paraId="7C3E368A" w14:textId="77777777" w:rsidR="007E0F7F" w:rsidRPr="00F9465C" w:rsidRDefault="007E0F7F" w:rsidP="007E0F7F">
      <w:pPr>
        <w:widowControl/>
        <w:shd w:val="clear" w:color="auto" w:fill="FFFFFF"/>
        <w:wordWrap/>
        <w:autoSpaceDE/>
        <w:autoSpaceDN/>
        <w:spacing w:after="0" w:line="240" w:lineRule="auto"/>
        <w:outlineLvl w:val="0"/>
        <w:rPr>
          <w:rFonts w:ascii="굴림" w:eastAsia="굴림" w:hAnsi="굴림" w:cs="굴림"/>
          <w:b/>
          <w:bCs/>
          <w:kern w:val="36"/>
          <w:sz w:val="22"/>
        </w:rPr>
      </w:pPr>
      <w:r w:rsidRPr="00F9465C">
        <w:rPr>
          <w:rFonts w:ascii="맑은 고딕" w:eastAsia="맑은 고딕" w:hAnsi="맑은 고딕" w:cs="굴림" w:hint="eastAsia"/>
          <w:color w:val="000000"/>
          <w:kern w:val="36"/>
          <w:sz w:val="22"/>
        </w:rPr>
        <w:t>- A Robust Predictive Model for Stock Price Prediction Using Deep Learning and Natural Language Processing</w:t>
      </w:r>
    </w:p>
    <w:p w14:paraId="79BF3481" w14:textId="77777777" w:rsidR="007E0F7F" w:rsidRPr="00F9465C" w:rsidRDefault="007E0F7F" w:rsidP="007E0F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t>- NLP for Stock Market Prediction with Reddit Data</w:t>
      </w:r>
    </w:p>
    <w:p w14:paraId="374E3A1E" w14:textId="77777777" w:rsidR="007E0F7F" w:rsidRPr="00F9465C" w:rsidRDefault="007E0F7F" w:rsidP="007E0F7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2"/>
        </w:rPr>
      </w:pPr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- Sentence-BERT: Sentence embeddings using Siamese BERT-networks.</w:t>
      </w:r>
    </w:p>
    <w:p w14:paraId="635FF25F" w14:textId="4F18511D" w:rsidR="00DD41F1" w:rsidRPr="00F9465C" w:rsidRDefault="007E0F7F" w:rsidP="007E0F7F">
      <w:pPr>
        <w:spacing w:after="0" w:line="384" w:lineRule="auto"/>
        <w:ind w:left="481" w:hanging="481"/>
        <w:rPr>
          <w:rFonts w:ascii="바탕" w:eastAsia="바탕" w:hAnsi="바탕" w:cs="바탕"/>
          <w:color w:val="000000"/>
          <w:sz w:val="22"/>
        </w:rPr>
      </w:pPr>
      <w:r w:rsidRPr="00F9465C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- </w:t>
      </w:r>
      <w:r w:rsidRPr="00F9465C">
        <w:rPr>
          <w:rFonts w:ascii="맑은 고딕" w:eastAsia="맑은 고딕" w:hAnsi="맑은 고딕" w:cs="굴림" w:hint="eastAsia"/>
          <w:color w:val="333333"/>
          <w:kern w:val="0"/>
          <w:sz w:val="22"/>
        </w:rPr>
        <w:t>Stock Prices Prediction using the Title of Newspaper Articles with Korean Natural</w:t>
      </w:r>
    </w:p>
    <w:p w14:paraId="72E22357" w14:textId="77777777" w:rsidR="00DD41F1" w:rsidRDefault="00DD41F1">
      <w:pPr>
        <w:spacing w:after="0" w:line="384" w:lineRule="auto"/>
        <w:ind w:left="481" w:hanging="481"/>
        <w:rPr>
          <w:rFonts w:ascii="HCI Poppy" w:eastAsia="HCI Poppy" w:hAnsi="HCI Poppy" w:cs="HCI Poppy"/>
          <w:color w:val="000000"/>
          <w:sz w:val="30"/>
        </w:rPr>
      </w:pPr>
    </w:p>
    <w:p w14:paraId="6872B1F8" w14:textId="77777777" w:rsidR="00DD41F1" w:rsidRDefault="00DD41F1">
      <w:pPr>
        <w:spacing w:after="0" w:line="384" w:lineRule="auto"/>
        <w:ind w:left="614" w:hanging="614"/>
        <w:rPr>
          <w:rFonts w:ascii="HCI Poppy" w:eastAsia="HCI Poppy" w:hAnsi="HCI Poppy" w:cs="HCI Poppy"/>
          <w:color w:val="000000"/>
          <w:sz w:val="30"/>
        </w:rPr>
      </w:pPr>
    </w:p>
    <w:sectPr w:rsidR="00DD4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HY울릉도M">
    <w:altName w:val="바탕"/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7015A"/>
    <w:multiLevelType w:val="hybridMultilevel"/>
    <w:tmpl w:val="451E05D6"/>
    <w:lvl w:ilvl="0" w:tplc="0A5A906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FF21DD"/>
    <w:multiLevelType w:val="hybridMultilevel"/>
    <w:tmpl w:val="0BE494D6"/>
    <w:lvl w:ilvl="0" w:tplc="6D9A05C8">
      <w:start w:val="1"/>
      <w:numFmt w:val="decimal"/>
      <w:lvlText w:val="(%1)"/>
      <w:lvlJc w:val="left"/>
      <w:pPr>
        <w:ind w:left="760" w:hanging="360"/>
      </w:pPr>
      <w:rPr>
        <w:rFonts w:cs="한양신명조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E006A3"/>
    <w:multiLevelType w:val="multilevel"/>
    <w:tmpl w:val="A966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31638"/>
    <w:multiLevelType w:val="multilevel"/>
    <w:tmpl w:val="12EE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55D73"/>
    <w:multiLevelType w:val="hybridMultilevel"/>
    <w:tmpl w:val="A0602A48"/>
    <w:lvl w:ilvl="0" w:tplc="E28CAB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2210547">
    <w:abstractNumId w:val="3"/>
  </w:num>
  <w:num w:numId="2" w16cid:durableId="815419078">
    <w:abstractNumId w:val="2"/>
  </w:num>
  <w:num w:numId="3" w16cid:durableId="723261846">
    <w:abstractNumId w:val="1"/>
  </w:num>
  <w:num w:numId="4" w16cid:durableId="1471942166">
    <w:abstractNumId w:val="0"/>
  </w:num>
  <w:num w:numId="5" w16cid:durableId="1499350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F1"/>
    <w:rsid w:val="003458FC"/>
    <w:rsid w:val="003A0365"/>
    <w:rsid w:val="00497FD8"/>
    <w:rsid w:val="004B0135"/>
    <w:rsid w:val="004C417D"/>
    <w:rsid w:val="00593996"/>
    <w:rsid w:val="0078243A"/>
    <w:rsid w:val="007E0F7F"/>
    <w:rsid w:val="008C1108"/>
    <w:rsid w:val="00A351AE"/>
    <w:rsid w:val="00AD69FA"/>
    <w:rsid w:val="00B16BDC"/>
    <w:rsid w:val="00C335D1"/>
    <w:rsid w:val="00D47EC0"/>
    <w:rsid w:val="00D83B1F"/>
    <w:rsid w:val="00DD41F1"/>
    <w:rsid w:val="00E4162A"/>
    <w:rsid w:val="00F30149"/>
    <w:rsid w:val="00F913BD"/>
    <w:rsid w:val="00F9465C"/>
    <w:rsid w:val="00F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BBEC"/>
  <w15:docId w15:val="{B056CDB9-D32F-4B8E-9CFB-3F4E2234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416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6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E4162A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A351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 sulhyun</dc:creator>
  <cp:lastModifiedBy>sulhyun park</cp:lastModifiedBy>
  <cp:revision>5</cp:revision>
  <dcterms:created xsi:type="dcterms:W3CDTF">2022-05-02T07:08:00Z</dcterms:created>
  <dcterms:modified xsi:type="dcterms:W3CDTF">2022-05-02T23:07:00Z</dcterms:modified>
</cp:coreProperties>
</file>