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drawing>
          <wp:anchor distT="0" distB="0" distL="0" distR="0" simplePos="0" allowOverlap="1" behindDoc="0" locked="0" layoutInCell="1" relativeHeight="900000">
            <wp:simplePos x="0" y="0"/>
            <wp:positionH relativeFrom="page">
              <wp:posOffset>720000</wp:posOffset>
            </wp:positionH>
            <wp:positionV relativeFrom="page">
              <wp:posOffset>180000</wp:posOffset>
            </wp:positionV>
            <wp:extent cx="2520000" cy="900000"/>
            <wp:effectExtent l="0" t="0" r="0" b="0"/>
            <wp:wrapNone/>
            <wp:docPr id="1" name="Bild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Bild 14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1440000">
            <wp:simplePos x="0" y="0"/>
            <wp:positionH relativeFrom="page">
              <wp:posOffset>4575600</wp:posOffset>
            </wp:positionH>
            <wp:positionV relativeFrom="page">
              <wp:posOffset>360000</wp:posOffset>
            </wp:positionV>
            <wp:extent cx="2628000" cy="1440000"/>
            <wp:effectExtent l="0" t="0" r="0" b="0"/>
            <wp:wrapNone/>
            <wp:docPr id="2" name="Bild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 bwMode="auto">
                    <a:xfrm>
                      <a:off x="0" y="0"/>
                      <a:ext cx="2628000" cy="1440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Müller &amp; Partner Kanzlei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Bahnhofstrasse 1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8001 Zürich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/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/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E-Mail: info@partner.ch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Tel.: +41 44 300 30 30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MWST-Nr.: CHE-1234-5678-MWST</w:t>
                        </w:r>
                      </w:p>
                    </w:txbxContent>
                  </wps:txbx>
                  <wps:bodyPr insL="0" insR="0" insT="0" insB="0"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1134000">
            <wp:simplePos x="0" y="0"/>
            <wp:positionH relativeFrom="page">
              <wp:posOffset>720000</wp:posOffset>
            </wp:positionH>
            <wp:positionV relativeFrom="page">
              <wp:posOffset>2016000</wp:posOffset>
            </wp:positionV>
            <wp:extent cx="2520000" cy="1134000"/>
            <wp:effectExtent l="0" t="0" r="0" b="0"/>
            <wp:wrapNone/>
            <wp:docPr id="3" name="Bild 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 bwMode="auto">
                    <a:xfrm>
                      <a:off x="0" y="0"/>
                      <a:ext cx="2520000" cy="1134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Heureka AG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Bahnhofstrasse 1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8000 Zürich</w:t>
                        </w:r>
                      </w:p>
                    </w:txbxContent>
                  </wps:txbx>
                  <wps:bodyPr insL="0" insR="0" insT="0" insB="0"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1332000">
            <wp:simplePos x="0" y="0"/>
            <wp:positionH relativeFrom="page">
              <wp:posOffset>4575600</wp:posOffset>
            </wp:positionH>
            <wp:positionV relativeFrom="page">
              <wp:posOffset>2016000</wp:posOffset>
            </wp:positionV>
            <wp:extent cx="2628000" cy="1332000"/>
            <wp:effectExtent l="0" t="0" r="0" b="0"/>
            <wp:wrapNone/>
            <wp:docPr id="4" name="Bild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 bwMode="auto">
                    <a:xfrm>
                      <a:off x="0" y="0"/>
                      <a:ext cx="2628000" cy="1332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Rechnung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Rechnungsnummer: VORSCHAU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Rechnungsdatum: 14.08.2026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Fälligkeitsdatum: 13.09.2026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Leistungszeitraum: 14.08.2026 – 14.08.2026</w:t>
                        </w:r>
                      </w:p>
                    </w:txbxContent>
                  </wps:txbx>
                  <wps:bodyPr insL="0" insR="0" insT="0" insB="0"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579600">
            <wp:simplePos x="0" y="0"/>
            <wp:positionH relativeFrom="page">
              <wp:posOffset>720000</wp:posOffset>
            </wp:positionH>
            <wp:positionV relativeFrom="page">
              <wp:posOffset>3232800</wp:posOffset>
            </wp:positionV>
            <wp:extent cx="3664800" cy="579600"/>
            <wp:effectExtent l="0" t="0" r="0" b="0"/>
            <wp:wrapNone/>
            <wp:docPr id="5" name="Bild 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 bwMode="auto">
                    <a:xfrm>
                      <a:off x="0" y="0"/>
                      <a:ext cx="3664800" cy="5796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Mandat: </w:t>
                        </w: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Vertragsberatung 2026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Leistungserbringer: </w:t>
                        </w: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Anna Müller</w:t>
                        </w:r>
                      </w:p>
                    </w:txbxContent>
                  </wps:txbx>
                  <wps:bodyPr insL="0" insR="0" insT="0" insB="0"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788400">
            <wp:simplePos x="0" y="0"/>
            <wp:positionH relativeFrom="page">
              <wp:posOffset>720000</wp:posOffset>
            </wp:positionH>
            <wp:positionV relativeFrom="page">
              <wp:posOffset>4118400</wp:posOffset>
            </wp:positionV>
            <wp:extent cx="6480000" cy="788400"/>
            <wp:effectExtent l="0" t="0" r="0" b="0"/>
            <wp:wrapNone/>
            <wp:docPr id="6" name="Bild 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 bwMode="auto">
                    <a:xfrm>
                      <a:off x="0" y="0"/>
                      <a:ext cx="6480000" cy="7884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Sehr geehrte Damen und Herren</w:t>
                        </w:r>
                        <w:r>
                          <w:br/>
                          <w:t xml:space="preserve"/>
                        </w: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/>
                        </w:r>
                        <w:r>
                          <w:br/>
                          <w:t xml:space="preserve"/>
                        </w: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Wir danken Ihnen für Ihren Auftrag und stellen Ihnen für die erbrachten Leistungen in Rechnung:</w:t>
                        </w:r>
                      </w:p>
                    </w:txbxContent>
                  </wps:txbx>
                  <wps:bodyPr insL="0" insR="0" insT="0" insB="0"/>
                </wps:wsp>
              </a:graphicData>
            </a:graphic>
          </wp:anchor>
        </w:drawing>
      </w:r>
    </w:p>
    <w:p>
      <w:pPr>
        <w:spacing w:after="0" w:before="68" w:line="1"/>
      </w:pPr>
      <w:r>
        <w:rPr>
          <w:sz w:val="2"/>
          <w:szCs w:val="2"/>
        </w:rPr>
        <w:t xml:space="preserve"/>
      </w:r>
    </w:p>
    <w:p>
      <w:r>
        <w:drawing>
          <wp:anchor distT="0" distB="0" distL="0" distR="0" simplePos="0" allowOverlap="1" behindDoc="0" locked="0" layoutInCell="1" relativeHeight="288000">
            <wp:simplePos x="0" y="0"/>
            <wp:positionH relativeFrom="page">
              <wp:posOffset>720000</wp:posOffset>
            </wp:positionH>
            <wp:positionV relativeFrom="page">
              <wp:posOffset>4662000</wp:posOffset>
            </wp:positionV>
            <wp:extent cx="6472800" cy="288000"/>
            <wp:effectExtent l="0" t="0" r="0" b="0"/>
            <wp:wrapNone/>
            <wp:docPr id="7" name="Bild 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 bwMode="auto">
                    <a:xfrm>
                      <a:off x="0" y="0"/>
                      <a:ext cx="6472800" cy="288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before="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Leistungsübersicht</w:t>
                        </w:r>
                      </w:p>
                    </w:txbxContent>
                  </wps:txbx>
                  <wps:bodyPr insL="0" insR="0" insT="0" insB="0"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1162800">
            <wp:simplePos x="0" y="0"/>
            <wp:positionH relativeFrom="page">
              <wp:posOffset>720000</wp:posOffset>
            </wp:positionH>
            <wp:positionV relativeFrom="page">
              <wp:posOffset>4950000</wp:posOffset>
            </wp:positionV>
            <wp:extent cx="6472800" cy="1162800"/>
            <wp:effectExtent l="0" t="0" r="0" b="0"/>
            <wp:wrapNone/>
            <wp:docPr id="8" name="Bild 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 bwMode="auto">
                    <a:xfrm>
                      <a:off x="0" y="0"/>
                      <a:ext cx="6472800" cy="1162800"/>
                    </a:xfrm>
                    <a:prstGeom prst="rect">
                      <a:avLst/>
                    </a:prstGeom>
                  </wps:spPr>
                  <wps:txbx>
                    <w:txbxContent>
                      <w:tbl>
                        <w:tblPr>
                          <w:tblW w:type="dxa" w:w="10193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single" w:color="auto" w:sz="4"/>
                            <w:insideV w:val="single" w:color="auto" w:sz="4"/>
                          </w:tblBorders>
                          <w:tblLayout w:type="fixed"/>
                        </w:tblPr>
                        <w:tblGrid>
                          <w:gridCol w:w="1247"/>
                          <w:gridCol w:w="1020"/>
                          <w:gridCol w:w="5091"/>
                          <w:gridCol w:w="1247"/>
                          <w:gridCol w:w="1587"/>
                        </w:tblGrid>
                        <w:tr>
                          <w:trPr>
                            <w:tblHeader/>
                          </w:trPr>
                          <w:tc>
                            <w:tcPr>
                              <w:tcW w:type="dxa" w:w="1247"/>
                              <w:tcBorders>
                                <w:top w:val="single" w:color="000000" w:sz="4"/>
                                <w:left w:val="nil" w:color="FFFFFF" w:sz="0"/>
                                <w:bottom w:val="single" w:color="000000" w:sz="8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Datum</w:t>
                              </w:r>
                            </w:p>
                          </w:tc>
                          <w:tc>
                            <w:tcPr>
                              <w:tcW w:type="dxa" w:w="1020"/>
                              <w:tcBorders>
                                <w:top w:val="single" w:color="000000" w:sz="4"/>
                                <w:left w:val="nil" w:color="FFFFFF" w:sz="0"/>
                                <w:bottom w:val="single" w:color="000000" w:sz="8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Typ</w:t>
                              </w:r>
                            </w:p>
                          </w:tc>
                          <w:tc>
                            <w:tcPr>
                              <w:tcW w:type="dxa" w:w="5091"/>
                              <w:tcBorders>
                                <w:top w:val="single" w:color="000000" w:sz="4"/>
                                <w:left w:val="nil" w:color="FFFFFF" w:sz="0"/>
                                <w:bottom w:val="single" w:color="000000" w:sz="8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Beschreibung</w:t>
                              </w:r>
                            </w:p>
                          </w:tc>
                          <w:tc>
                            <w:tcPr>
                              <w:tcW w:type="dxa" w:w="1247"/>
                              <w:tcBorders>
                                <w:top w:val="single" w:color="000000" w:sz="4"/>
                                <w:left w:val="nil" w:color="FFFFFF" w:sz="0"/>
                                <w:bottom w:val="single" w:color="000000" w:sz="8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Dauer</w:t>
                              </w:r>
                            </w:p>
                          </w:tc>
                          <w:tc>
                            <w:tcPr>
                              <w:tcW w:type="dxa" w:w="1587"/>
                              <w:tcBorders>
                                <w:top w:val="single" w:color="000000" w:sz="4"/>
                                <w:left w:val="nil" w:color="FFFFFF" w:sz="0"/>
                                <w:bottom w:val="single" w:color="000000" w:sz="8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pPr>
                                <w:jc w:val="righ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Betrag (CHF)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1247"/>
                              <w:tcBorders>
                                <w:top w:val="nil" w:color="FFFFFF" w:sz="0"/>
                                <w:left w:val="nil" w:color="FFFFFF" w:sz="0"/>
                                <w:bottom w:val="nil" w:color="FFFFFF" w:sz="0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14.08.2026</w:t>
                              </w:r>
                            </w:p>
                          </w:tc>
                          <w:tc>
                            <w:tcPr>
                              <w:tcW w:type="dxa" w:w="1020"/>
                              <w:tcBorders>
                                <w:top w:val="nil" w:color="FFFFFF" w:sz="0"/>
                                <w:left w:val="nil" w:color="FFFFFF" w:sz="0"/>
                                <w:bottom w:val="nil" w:color="FFFFFF" w:sz="0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Honorar</w:t>
                              </w:r>
                            </w:p>
                          </w:tc>
                          <w:tc>
                            <w:tcPr>
                              <w:tcW w:type="dxa" w:w="5091"/>
                              <w:tcBorders>
                                <w:top w:val="nil" w:color="FFFFFF" w:sz="0"/>
                                <w:left w:val="nil" w:color="FFFFFF" w:sz="0"/>
                                <w:bottom w:val="nil" w:color="FFFFFF" w:sz="0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Testzeile 1</w:t>
                              </w:r>
                            </w:p>
                          </w:tc>
                          <w:tc>
                            <w:tcPr>
                              <w:tcW w:type="dxa" w:w="1247"/>
                              <w:tcBorders>
                                <w:top w:val="nil" w:color="FFFFFF" w:sz="0"/>
                                <w:left w:val="nil" w:color="FFFFFF" w:sz="0"/>
                                <w:bottom w:val="nil" w:color="FFFFFF" w:sz="0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01:00</w:t>
                              </w:r>
                            </w:p>
                          </w:tc>
                          <w:tc>
                            <w:tcPr>
                              <w:tcW w:type="dxa" w:w="1587"/>
                              <w:tcBorders>
                                <w:top w:val="nil" w:color="FFFFFF" w:sz="0"/>
                                <w:left w:val="nil" w:color="FFFFFF" w:sz="0"/>
                                <w:bottom w:val="nil" w:color="FFFFFF" w:sz="0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pPr>
                                <w:jc w:val="right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600.00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1247"/>
                              <w:tcBorders>
                                <w:top w:val="nil" w:color="FFFFFF" w:sz="0"/>
                                <w:left w:val="nil" w:color="FFFFFF" w:sz="0"/>
                                <w:bottom w:val="nil" w:color="FFFFFF" w:sz="0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14.08.2026</w:t>
                              </w:r>
                            </w:p>
                          </w:tc>
                          <w:tc>
                            <w:tcPr>
                              <w:tcW w:type="dxa" w:w="1020"/>
                              <w:tcBorders>
                                <w:top w:val="nil" w:color="FFFFFF" w:sz="0"/>
                                <w:left w:val="nil" w:color="FFFFFF" w:sz="0"/>
                                <w:bottom w:val="nil" w:color="FFFFFF" w:sz="0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Honorar</w:t>
                              </w:r>
                            </w:p>
                          </w:tc>
                          <w:tc>
                            <w:tcPr>
                              <w:tcW w:type="dxa" w:w="5091"/>
                              <w:tcBorders>
                                <w:top w:val="nil" w:color="FFFFFF" w:sz="0"/>
                                <w:left w:val="nil" w:color="FFFFFF" w:sz="0"/>
                                <w:bottom w:val="nil" w:color="FFFFFF" w:sz="0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Testzeile 2</w:t>
                              </w:r>
                            </w:p>
                          </w:tc>
                          <w:tc>
                            <w:tcPr>
                              <w:tcW w:type="dxa" w:w="1247"/>
                              <w:tcBorders>
                                <w:top w:val="nil" w:color="FFFFFF" w:sz="0"/>
                                <w:left w:val="nil" w:color="FFFFFF" w:sz="0"/>
                                <w:bottom w:val="nil" w:color="FFFFFF" w:sz="0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02:00</w:t>
                              </w:r>
                            </w:p>
                          </w:tc>
                          <w:tc>
                            <w:tcPr>
                              <w:tcW w:type="dxa" w:w="1587"/>
                              <w:tcBorders>
                                <w:top w:val="nil" w:color="FFFFFF" w:sz="0"/>
                                <w:left w:val="nil" w:color="FFFFFF" w:sz="0"/>
                                <w:bottom w:val="nil" w:color="FFFFFF" w:sz="0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pPr>
                                <w:jc w:val="right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1'200.00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1247"/>
                              <w:tcBorders>
                                <w:top w:val="nil" w:color="FFFFFF" w:sz="0"/>
                                <w:left w:val="nil" w:color="FFFFFF" w:sz="0"/>
                                <w:bottom w:val="single" w:color="000000" w:sz="4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14.08.2026</w:t>
                              </w:r>
                            </w:p>
                          </w:tc>
                          <w:tc>
                            <w:tcPr>
                              <w:tcW w:type="dxa" w:w="1020"/>
                              <w:tcBorders>
                                <w:top w:val="nil" w:color="FFFFFF" w:sz="0"/>
                                <w:left w:val="nil" w:color="FFFFFF" w:sz="0"/>
                                <w:bottom w:val="single" w:color="000000" w:sz="4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Honorar</w:t>
                              </w:r>
                            </w:p>
                          </w:tc>
                          <w:tc>
                            <w:tcPr>
                              <w:tcW w:type="dxa" w:w="5091"/>
                              <w:tcBorders>
                                <w:top w:val="nil" w:color="FFFFFF" w:sz="0"/>
                                <w:left w:val="nil" w:color="FFFFFF" w:sz="0"/>
                                <w:bottom w:val="single" w:color="000000" w:sz="4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Testzeile 3</w:t>
                              </w:r>
                            </w:p>
                          </w:tc>
                          <w:tc>
                            <w:tcPr>
                              <w:tcW w:type="dxa" w:w="1247"/>
                              <w:tcBorders>
                                <w:top w:val="nil" w:color="FFFFFF" w:sz="0"/>
                                <w:left w:val="nil" w:color="FFFFFF" w:sz="0"/>
                                <w:bottom w:val="single" w:color="000000" w:sz="4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03:00</w:t>
                              </w:r>
                            </w:p>
                          </w:tc>
                          <w:tc>
                            <w:tcPr>
                              <w:tcW w:type="dxa" w:w="1587"/>
                              <w:tcBorders>
                                <w:top w:val="nil" w:color="FFFFFF" w:sz="0"/>
                                <w:left w:val="nil" w:color="FFFFFF" w:sz="0"/>
                                <w:bottom w:val="single" w:color="000000" w:sz="4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pPr>
                                <w:jc w:val="right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1'800.00</w:t>
                              </w:r>
                            </w:p>
                          </w:tc>
                        </w:tr>
                      </w:tbl>
                    </w:txbxContent>
                  </wps:txbx>
                  <wps:bodyPr insL="0" insR="0" insT="0" insB="0"/>
                </wps:wsp>
              </a:graphicData>
            </a:graphic>
          </wp:anchor>
        </w:drawing>
      </w:r>
    </w:p>
    <w:p>
      <w:pPr>
        <w:spacing w:after="0" w:before="113" w:line="1"/>
      </w:pPr>
      <w:r>
        <w:rPr>
          <w:sz w:val="2"/>
          <w:szCs w:val="2"/>
        </w:rPr>
        <w:t xml:space="preserve"/>
      </w:r>
    </w:p>
    <w:p>
      <w:r>
        <w:drawing>
          <wp:anchor distT="0" distB="0" distL="0" distR="0" simplePos="0" allowOverlap="1" behindDoc="0" locked="0" layoutInCell="1" relativeHeight="288000">
            <wp:simplePos x="0" y="0"/>
            <wp:positionH relativeFrom="page">
              <wp:posOffset>720000</wp:posOffset>
            </wp:positionH>
            <wp:positionV relativeFrom="page">
              <wp:posOffset>5896800</wp:posOffset>
            </wp:positionV>
            <wp:extent cx="6480000" cy="288000"/>
            <wp:effectExtent l="0" t="0" r="0" b="0"/>
            <wp:wrapNone/>
            <wp:docPr id="9" name="Bild 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 bwMode="auto">
                    <a:xfrm>
                      <a:off x="0" y="0"/>
                      <a:ext cx="6480000" cy="288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before="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Auslagen</w:t>
                        </w:r>
                      </w:p>
                    </w:txbxContent>
                  </wps:txbx>
                  <wps:bodyPr insL="0" insR="0" insT="0" insB="0"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1011600">
            <wp:simplePos x="0" y="0"/>
            <wp:positionH relativeFrom="page">
              <wp:posOffset>720000</wp:posOffset>
            </wp:positionH>
            <wp:positionV relativeFrom="page">
              <wp:posOffset>6184800</wp:posOffset>
            </wp:positionV>
            <wp:extent cx="6480000" cy="1011600"/>
            <wp:effectExtent l="0" t="0" r="0" b="0"/>
            <wp:wrapNone/>
            <wp:docPr id="10" name="Bild 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 bwMode="auto">
                    <a:xfrm>
                      <a:off x="0" y="0"/>
                      <a:ext cx="6480000" cy="1011600"/>
                    </a:xfrm>
                    <a:prstGeom prst="rect">
                      <a:avLst/>
                    </a:prstGeom>
                  </wps:spPr>
                  <wps:txbx>
                    <w:txbxContent>
                      <w:tbl>
                        <w:tblPr>
                          <w:tblW w:type="dxa" w:w="10193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single" w:color="auto" w:sz="4"/>
                            <w:insideV w:val="single" w:color="auto" w:sz="4"/>
                          </w:tblBorders>
                          <w:tblLayout w:type="fixed"/>
                        </w:tblPr>
                        <w:tblGrid>
                          <w:gridCol w:w="1247"/>
                          <w:gridCol w:w="7359"/>
                          <w:gridCol w:w="1587"/>
                        </w:tblGrid>
                        <w:tr>
                          <w:trPr>
                            <w:tblHeader/>
                          </w:trPr>
                          <w:tc>
                            <w:tcPr>
                              <w:tcW w:type="dxa" w:w="1247"/>
                              <w:tcBorders>
                                <w:top w:val="nil" w:color="FFFFFF" w:sz="0"/>
                                <w:left w:val="nil" w:color="FFFFFF" w:sz="0"/>
                                <w:bottom w:val="single" w:color="000000" w:sz="8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Datum</w:t>
                              </w:r>
                            </w:p>
                          </w:tc>
                          <w:tc>
                            <w:tcPr>
                              <w:tcW w:type="dxa" w:w="7359"/>
                              <w:tcBorders>
                                <w:top w:val="nil" w:color="FFFFFF" w:sz="0"/>
                                <w:left w:val="nil" w:color="FFFFFF" w:sz="0"/>
                                <w:bottom w:val="single" w:color="000000" w:sz="8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Beschreibung/Art</w:t>
                              </w:r>
                            </w:p>
                          </w:tc>
                          <w:tc>
                            <w:tcPr>
                              <w:tcW w:type="dxa" w:w="1587"/>
                              <w:tcBorders>
                                <w:top w:val="nil" w:color="FFFFFF" w:sz="0"/>
                                <w:left w:val="nil" w:color="FFFFFF" w:sz="0"/>
                                <w:bottom w:val="single" w:color="000000" w:sz="8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pPr>
                                <w:jc w:val="righ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Betrag (CHF)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1247"/>
                              <w:tcBorders>
                                <w:top w:val="nil" w:color="FFFFFF" w:sz="0"/>
                                <w:left w:val="nil" w:color="FFFFFF" w:sz="0"/>
                                <w:bottom w:val="nil" w:color="FFFFFF" w:sz="0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14.08.2026</w:t>
                              </w:r>
                            </w:p>
                          </w:tc>
                          <w:tc>
                            <w:tcPr>
                              <w:tcW w:type="dxa" w:w="7359"/>
                              <w:tcBorders>
                                <w:top w:val="nil" w:color="FFFFFF" w:sz="0"/>
                                <w:left w:val="nil" w:color="FFFFFF" w:sz="0"/>
                                <w:bottom w:val="nil" w:color="FFFFFF" w:sz="0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Testzeile 1 Andere</w:t>
                              </w:r>
                            </w:p>
                          </w:tc>
                          <w:tc>
                            <w:tcPr>
                              <w:tcW w:type="dxa" w:w="1587"/>
                              <w:tcBorders>
                                <w:top w:val="nil" w:color="FFFFFF" w:sz="0"/>
                                <w:left w:val="nil" w:color="FFFFFF" w:sz="0"/>
                                <w:bottom w:val="nil" w:color="FFFFFF" w:sz="0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pPr>
                                <w:jc w:val="right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100.50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1247"/>
                              <w:tcBorders>
                                <w:top w:val="nil" w:color="FFFFFF" w:sz="0"/>
                                <w:left w:val="nil" w:color="FFFFFF" w:sz="0"/>
                                <w:bottom w:val="single" w:color="000000" w:sz="4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14.08.2026</w:t>
                              </w:r>
                            </w:p>
                          </w:tc>
                          <w:tc>
                            <w:tcPr>
                              <w:tcW w:type="dxa" w:w="7359"/>
                              <w:tcBorders>
                                <w:top w:val="nil" w:color="FFFFFF" w:sz="0"/>
                                <w:left w:val="nil" w:color="FFFFFF" w:sz="0"/>
                                <w:bottom w:val="single" w:color="000000" w:sz="4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Testzeile 2 Porto</w:t>
                              </w:r>
                            </w:p>
                          </w:tc>
                          <w:tc>
                            <w:tcPr>
                              <w:tcW w:type="dxa" w:w="1587"/>
                              <w:tcBorders>
                                <w:top w:val="nil" w:color="FFFFFF" w:sz="0"/>
                                <w:left w:val="nil" w:color="FFFFFF" w:sz="0"/>
                                <w:bottom w:val="single" w:color="000000" w:sz="4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pPr>
                                <w:jc w:val="right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200.60</w:t>
                              </w:r>
                            </w:p>
                          </w:tc>
                        </w:tr>
                      </w:tbl>
                    </w:txbxContent>
                  </wps:txbx>
                  <wps:bodyPr insL="0" insR="0" insT="0" insB="0"/>
                </wps:wsp>
              </a:graphicData>
            </a:graphic>
          </wp:anchor>
        </w:drawing>
      </w:r>
    </w:p>
    <w:p>
      <w:pPr>
        <w:spacing w:after="0" w:before="6" w:line="1"/>
      </w:pPr>
      <w:r>
        <w:rPr>
          <w:sz w:val="2"/>
          <w:szCs w:val="2"/>
        </w:rPr>
        <w:t xml:space="preserve"/>
      </w:r>
    </w:p>
    <w:p>
      <w:r>
        <w:drawing>
          <wp:anchor distT="0" distB="0" distL="0" distR="0" simplePos="0" allowOverlap="1" behindDoc="0" locked="0" layoutInCell="1" relativeHeight="885600">
            <wp:simplePos x="0" y="0"/>
            <wp:positionH relativeFrom="page">
              <wp:posOffset>720000</wp:posOffset>
            </wp:positionH>
            <wp:positionV relativeFrom="page">
              <wp:posOffset>7200000</wp:posOffset>
            </wp:positionV>
            <wp:extent cx="6480000" cy="885600"/>
            <wp:effectExtent l="0" t="0" r="0" b="0"/>
            <wp:wrapNone/>
            <wp:docPr id="11" name="Bild 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 bwMode="auto">
                    <a:xfrm>
                      <a:off x="0" y="0"/>
                      <a:ext cx="6480000" cy="885600"/>
                    </a:xfrm>
                    <a:prstGeom prst="rect">
                      <a:avLst/>
                    </a:prstGeom>
                  </wps:spPr>
                  <wps:txbx>
                    <w:txbxContent>
                      <w:tbl>
                        <w:tblPr>
                          <w:tblW w:type="dxa" w:w="10193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single" w:color="auto" w:sz="4"/>
                            <w:insideV w:val="single" w:color="auto" w:sz="4"/>
                          </w:tblBorders>
                          <w:tblLayout w:type="fixed"/>
                        </w:tblPr>
                        <w:tblGrid>
                          <w:gridCol w:w="2264"/>
                          <w:gridCol w:w="2264"/>
                          <w:gridCol w:w="2264"/>
                          <w:gridCol w:w="1814"/>
                          <w:gridCol w:w="1587"/>
                        </w:tblGrid>
                        <w:tr>
                          <w:tc>
                            <w:tcPr>
                              <w:tcW w:type="dxa" w:w="2264"/>
                              <w:tcBorders>
                                <w:top w:val="nil" w:color="FFFFFF" w:sz="0"/>
                                <w:left w:val="nil" w:color="FFFFFF" w:sz="0"/>
                                <w:bottom w:val="nil" w:color="FFFFFF" w:sz="0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/>
                          </w:tc>
                          <w:tc>
                            <w:tcPr>
                              <w:tcW w:type="dxa" w:w="2264"/>
                              <w:tcBorders>
                                <w:top w:val="nil" w:color="FFFFFF" w:sz="0"/>
                                <w:left w:val="nil" w:color="FFFFFF" w:sz="0"/>
                                <w:bottom w:val="nil" w:color="FFFFFF" w:sz="0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/>
                          </w:tc>
                          <w:tc>
                            <w:tcPr>
                              <w:tcW w:type="dxa" w:w="2264"/>
                              <w:tcBorders>
                                <w:top w:val="nil" w:color="FFFFFF" w:sz="0"/>
                                <w:left w:val="nil" w:color="FFFFFF" w:sz="0"/>
                                <w:bottom w:val="nil" w:color="FFFFFF" w:sz="0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/>
                          </w:tc>
                          <w:tc>
                            <w:tcPr>
                              <w:tcW w:type="dxa" w:w="1814"/>
                              <w:tcBorders>
                                <w:top w:val="nil" w:color="FFFFFF" w:sz="0"/>
                                <w:left w:val="nil" w:color="FFFFFF" w:sz="0"/>
                                <w:bottom w:val="nil" w:color="FFFFFF" w:sz="0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pPr>
                                <w:jc w:val="right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Subtotal</w:t>
                              </w:r>
                            </w:p>
                          </w:tc>
                          <w:tc>
                            <w:tcPr>
                              <w:tcW w:type="dxa" w:w="1587"/>
                              <w:tcBorders>
                                <w:top w:val="nil" w:color="FFFFFF" w:sz="0"/>
                                <w:left w:val="nil" w:color="FFFFFF" w:sz="0"/>
                                <w:bottom w:val="nil" w:color="FFFFFF" w:sz="0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pPr>
                                <w:jc w:val="right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CHF 3'901.10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264"/>
                              <w:tcBorders>
                                <w:top w:val="nil" w:color="FFFFFF" w:sz="0"/>
                                <w:left w:val="nil" w:color="FFFFFF" w:sz="0"/>
                                <w:bottom w:val="nil" w:color="FFFFFF" w:sz="0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/>
                          </w:tc>
                          <w:tc>
                            <w:tcPr>
                              <w:tcW w:type="dxa" w:w="2264"/>
                              <w:tcBorders>
                                <w:top w:val="nil" w:color="FFFFFF" w:sz="0"/>
                                <w:left w:val="nil" w:color="FFFFFF" w:sz="0"/>
                                <w:bottom w:val="nil" w:color="FFFFFF" w:sz="0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/>
                          </w:tc>
                          <w:tc>
                            <w:tcPr>
                              <w:tcW w:type="dxa" w:w="2264"/>
                              <w:tcBorders>
                                <w:top w:val="nil" w:color="FFFFFF" w:sz="0"/>
                                <w:left w:val="nil" w:color="FFFFFF" w:sz="0"/>
                                <w:bottom w:val="nil" w:color="FFFFFF" w:sz="0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/>
                          </w:tc>
                          <w:tc>
                            <w:tcPr>
                              <w:tcW w:type="dxa" w:w="1814"/>
                              <w:tcBorders>
                                <w:top w:val="nil" w:color="FFFFFF" w:sz="0"/>
                                <w:left w:val="nil" w:color="FFFFFF" w:sz="0"/>
                                <w:bottom w:val="nil" w:color="FFFFFF" w:sz="0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pPr>
                                <w:jc w:val="right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MWST 8.1 %</w:t>
                              </w:r>
                            </w:p>
                          </w:tc>
                          <w:tc>
                            <w:tcPr>
                              <w:tcW w:type="dxa" w:w="1587"/>
                              <w:tcBorders>
                                <w:top w:val="nil" w:color="FFFFFF" w:sz="0"/>
                                <w:left w:val="nil" w:color="FFFFFF" w:sz="0"/>
                                <w:bottom w:val="nil" w:color="FFFFFF" w:sz="0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pPr>
                                <w:jc w:val="right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CHF 316.00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264"/>
                              <w:tcBorders>
                                <w:top w:val="single" w:color="000000" w:sz="8"/>
                                <w:left w:val="nil" w:color="FFFFFF" w:sz="0"/>
                                <w:bottom w:val="nil" w:color="FFFFFF" w:sz="0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/>
                          </w:tc>
                          <w:tc>
                            <w:tcPr>
                              <w:tcW w:type="dxa" w:w="2264"/>
                              <w:tcBorders>
                                <w:top w:val="single" w:color="000000" w:sz="8"/>
                                <w:left w:val="nil" w:color="FFFFFF" w:sz="0"/>
                                <w:bottom w:val="nil" w:color="FFFFFF" w:sz="0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/>
                          </w:tc>
                          <w:tc>
                            <w:tcPr>
                              <w:tcW w:type="dxa" w:w="2264"/>
                              <w:tcBorders>
                                <w:top w:val="single" w:color="000000" w:sz="8"/>
                                <w:left w:val="nil" w:color="FFFFFF" w:sz="0"/>
                                <w:bottom w:val="nil" w:color="FFFFFF" w:sz="0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/>
                          </w:tc>
                          <w:tc>
                            <w:tcPr>
                              <w:tcW w:type="dxa" w:w="1814"/>
                              <w:tcBorders>
                                <w:top w:val="single" w:color="000000" w:sz="8"/>
                                <w:left w:val="nil" w:color="FFFFFF" w:sz="0"/>
                                <w:bottom w:val="nil" w:color="FFFFFF" w:sz="0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pPr>
                                <w:jc w:val="righ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Total</w:t>
                              </w:r>
                            </w:p>
                          </w:tc>
                          <w:tc>
                            <w:tcPr>
                              <w:tcW w:type="dxa" w:w="1587"/>
                              <w:tcBorders>
                                <w:top w:val="single" w:color="000000" w:sz="8"/>
                                <w:left w:val="nil" w:color="FFFFFF" w:sz="0"/>
                                <w:bottom w:val="nil" w:color="FFFFFF" w:sz="0"/>
                                <w:right w:val="nil" w:color="FFFFFF" w:sz="0"/>
                              </w:tcBorders>
                              <w:tcMar>
                                <w:top w:type="dxa" w:w="28"/>
                                <w:left w:type="dxa" w:w="85"/>
                                <w:bottom w:type="dxa" w:w="28"/>
                                <w:right w:type="dxa" w:w="85"/>
                              </w:tcMar>
                            </w:tcPr>
                            <w:p>
                              <w:pPr>
                                <w:jc w:val="righ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i w:val="false"/>
                                  <w:iCs w:val="false"/>
                                  <w:sz w:val="20"/>
                                  <w:szCs w:val="20"/>
                                </w:rPr>
                                <w:t xml:space="preserve">CHF 4'217.10</w:t>
                              </w:r>
                            </w:p>
                          </w:tc>
                        </w:tr>
                      </w:tbl>
                    </w:txbxContent>
                  </wps:txbx>
                  <wps:bodyPr insL="0" insR="0" insT="0" insB="0"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460800">
            <wp:simplePos x="0" y="0"/>
            <wp:positionH relativeFrom="page">
              <wp:posOffset>720000</wp:posOffset>
            </wp:positionH>
            <wp:positionV relativeFrom="page">
              <wp:posOffset>8128800</wp:posOffset>
            </wp:positionV>
            <wp:extent cx="6480000" cy="460800"/>
            <wp:effectExtent l="0" t="0" r="0" b="0"/>
            <wp:wrapNone/>
            <wp:docPr id="12" name="Bild 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 bwMode="auto">
                    <a:xfrm>
                      <a:off x="0" y="0"/>
                      <a:ext cx="6480000" cy="4608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Zahlungsbedingungen: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zahlungsinformationen</w:t>
                        </w:r>
                      </w:p>
                    </w:txbxContent>
                  </wps:txbx>
                  <wps:bodyPr insL="0" insR="0" insT="0" insB="0"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784800">
            <wp:simplePos x="0" y="0"/>
            <wp:positionH relativeFrom="page">
              <wp:posOffset>720000</wp:posOffset>
            </wp:positionH>
            <wp:positionV relativeFrom="page">
              <wp:posOffset>8600400</wp:posOffset>
            </wp:positionV>
            <wp:extent cx="6480000" cy="784800"/>
            <wp:effectExtent l="0" t="0" r="0" b="0"/>
            <wp:wrapNone/>
            <wp:docPr id="13" name="Bild 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 bwMode="auto">
                    <a:xfrm>
                      <a:off x="0" y="0"/>
                      <a:ext cx="6480000" cy="7848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schlusstext</w:t>
                        </w:r>
                      </w:p>
                    </w:txbxContent>
                  </wps:txbx>
                  <wps:bodyPr insL="0" insR="0" insT="0" insB="0"/>
                </wps:wsp>
              </a:graphicData>
            </a:graphic>
          </wp:anchor>
        </w:drawing>
      </w:r>
    </w:p>
    <w:sectPr>
      <w:footerReference w:type="default" r:id="rId7"/>
      <w:pgSz w:w="11906" w:h="16838" w:orient="portrait"/>
      <w:pgMar w:top="283" w:right="567" w:bottom="283" w:left="1134" w:header="283" w:footer="28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4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sz w:val="18"/>
        <w:szCs w:val="18"/>
      </w:rPr>
      <w:t xml:space="preserve">fusszeile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78825a3967b36e84a0ed0a7ecefb65a9ea1518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2026-08-14T15:57:43.035Z</dcterms:created>
  <dcterms:modified xsi:type="dcterms:W3CDTF">2026-08-14T15:57:43.035Z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