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4C584A" w14:paraId="42B1CE1E" wp14:textId="0C68D368">
      <w:pPr>
        <w:pStyle w:val="Normal"/>
      </w:pPr>
      <w:r w:rsidR="0FFA4838">
        <w:drawing>
          <wp:inline xmlns:wp14="http://schemas.microsoft.com/office/word/2010/wordprocessingDrawing" wp14:editId="234C584A" wp14:anchorId="5CE4ECD5">
            <wp:extent cx="4572000" cy="3590925"/>
            <wp:effectExtent l="0" t="0" r="0" b="0"/>
            <wp:docPr id="1172466556" name="" title=""/>
            <wp:cNvGraphicFramePr>
              <a:graphicFrameLocks noChangeAspect="1"/>
            </wp:cNvGraphicFramePr>
            <a:graphic>
              <a:graphicData uri="http://schemas.openxmlformats.org/drawingml/2006/picture">
                <pic:pic>
                  <pic:nvPicPr>
                    <pic:cNvPr id="0" name=""/>
                    <pic:cNvPicPr/>
                  </pic:nvPicPr>
                  <pic:blipFill>
                    <a:blip r:embed="R9a2e00e7a9914ef4">
                      <a:extLst>
                        <a:ext xmlns:a="http://schemas.openxmlformats.org/drawingml/2006/main" uri="{28A0092B-C50C-407E-A947-70E740481C1C}">
                          <a14:useLocalDpi val="0"/>
                        </a:ext>
                      </a:extLst>
                    </a:blip>
                    <a:stretch>
                      <a:fillRect/>
                    </a:stretch>
                  </pic:blipFill>
                  <pic:spPr>
                    <a:xfrm>
                      <a:off x="0" y="0"/>
                      <a:ext cx="4572000" cy="3590925"/>
                    </a:xfrm>
                    <a:prstGeom prst="rect">
                      <a:avLst/>
                    </a:prstGeom>
                  </pic:spPr>
                </pic:pic>
              </a:graphicData>
            </a:graphic>
          </wp:inline>
        </w:drawing>
      </w:r>
    </w:p>
    <w:p xmlns:wp14="http://schemas.microsoft.com/office/word/2010/wordml" w:rsidP="234C584A" w14:paraId="2986E697" wp14:textId="330E1252">
      <w:pPr>
        <w:pStyle w:val="Normal"/>
      </w:pPr>
      <w:r w:rsidR="0FFA4838">
        <w:drawing>
          <wp:inline xmlns:wp14="http://schemas.microsoft.com/office/word/2010/wordprocessingDrawing" wp14:editId="1A11ACCC" wp14:anchorId="7A4C3BC2">
            <wp:extent cx="4572000" cy="2247900"/>
            <wp:effectExtent l="0" t="0" r="0" b="0"/>
            <wp:docPr id="1857586450" name="" title=""/>
            <wp:cNvGraphicFramePr>
              <a:graphicFrameLocks noChangeAspect="1"/>
            </wp:cNvGraphicFramePr>
            <a:graphic>
              <a:graphicData uri="http://schemas.openxmlformats.org/drawingml/2006/picture">
                <pic:pic>
                  <pic:nvPicPr>
                    <pic:cNvPr id="0" name=""/>
                    <pic:cNvPicPr/>
                  </pic:nvPicPr>
                  <pic:blipFill>
                    <a:blip r:embed="R4f52c3456b074007">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xmlns:wp14="http://schemas.microsoft.com/office/word/2010/wordml" w:rsidP="234C584A" w14:paraId="2D4FDFB4" wp14:textId="07BAE061">
      <w:pPr>
        <w:pStyle w:val="Normal"/>
        <w:rPr>
          <w:rFonts w:ascii="Calibri" w:hAnsi="Calibri" w:eastAsia="Calibri" w:cs="Calibri"/>
          <w:noProof w:val="0"/>
          <w:sz w:val="22"/>
          <w:szCs w:val="22"/>
          <w:lang w:val="pt-BR"/>
        </w:rPr>
      </w:pPr>
    </w:p>
    <w:p xmlns:wp14="http://schemas.microsoft.com/office/word/2010/wordml" w:rsidP="234C584A" w14:paraId="1E207724" wp14:textId="78A3C27F">
      <w:pPr>
        <w:pStyle w:val="Normal"/>
        <w:rPr>
          <w:rFonts w:ascii="Arial" w:hAnsi="Arial" w:eastAsia="Arial" w:cs="Arial"/>
          <w:noProof w:val="0"/>
          <w:sz w:val="22"/>
          <w:szCs w:val="22"/>
          <w:lang w:val="pt-BR"/>
        </w:rPr>
      </w:pPr>
      <w:r w:rsidRPr="234C584A" w:rsidR="2E856E29">
        <w:rPr>
          <w:rFonts w:ascii="Arial" w:hAnsi="Arial" w:eastAsia="Arial" w:cs="Arial"/>
          <w:noProof w:val="0"/>
          <w:sz w:val="22"/>
          <w:szCs w:val="22"/>
          <w:lang w:val="pt-BR"/>
        </w:rPr>
        <w:t xml:space="preserve">ideia principal é que, em qualquer dado momento, há um número </w:t>
      </w:r>
      <w:r w:rsidRPr="234C584A" w:rsidR="2E856E29">
        <w:rPr>
          <w:rFonts w:ascii="Arial" w:hAnsi="Arial" w:eastAsia="Arial" w:cs="Arial"/>
          <w:i w:val="1"/>
          <w:iCs w:val="1"/>
          <w:noProof w:val="0"/>
          <w:sz w:val="22"/>
          <w:szCs w:val="22"/>
          <w:lang w:val="pt-BR"/>
        </w:rPr>
        <w:t>finito</w:t>
      </w:r>
      <w:r w:rsidRPr="234C584A" w:rsidR="2E856E29">
        <w:rPr>
          <w:rFonts w:ascii="Arial" w:hAnsi="Arial" w:eastAsia="Arial" w:cs="Arial"/>
          <w:noProof w:val="0"/>
          <w:sz w:val="22"/>
          <w:szCs w:val="22"/>
          <w:lang w:val="pt-BR"/>
        </w:rPr>
        <w:t xml:space="preserve"> de </w:t>
      </w:r>
      <w:r w:rsidRPr="234C584A" w:rsidR="2E856E29">
        <w:rPr>
          <w:rFonts w:ascii="Arial" w:hAnsi="Arial" w:eastAsia="Arial" w:cs="Arial"/>
          <w:i w:val="1"/>
          <w:iCs w:val="1"/>
          <w:noProof w:val="0"/>
          <w:sz w:val="22"/>
          <w:szCs w:val="22"/>
          <w:lang w:val="pt-BR"/>
        </w:rPr>
        <w:t>estados</w:t>
      </w:r>
      <w:r w:rsidRPr="234C584A" w:rsidR="2E856E29">
        <w:rPr>
          <w:rFonts w:ascii="Arial" w:hAnsi="Arial" w:eastAsia="Arial" w:cs="Arial"/>
          <w:noProof w:val="0"/>
          <w:sz w:val="22"/>
          <w:szCs w:val="22"/>
          <w:lang w:val="pt-BR"/>
        </w:rPr>
        <w:t xml:space="preserve"> que um programa possa estar. Dentro de qualquer estado único, o programa se comporta de forma diferente, e o programa pode ser trocado de um estado para outro instantaneamente. Contudo, dependendo do estado atual, o programa pode ou não trocar para outros estados. Essas regras de troca, chamadas </w:t>
      </w:r>
      <w:r w:rsidRPr="234C584A" w:rsidR="2E856E29">
        <w:rPr>
          <w:rFonts w:ascii="Arial" w:hAnsi="Arial" w:eastAsia="Arial" w:cs="Arial"/>
          <w:i w:val="1"/>
          <w:iCs w:val="1"/>
          <w:noProof w:val="0"/>
          <w:sz w:val="22"/>
          <w:szCs w:val="22"/>
          <w:lang w:val="pt-BR"/>
        </w:rPr>
        <w:t>transições</w:t>
      </w:r>
      <w:r w:rsidRPr="234C584A" w:rsidR="2E856E29">
        <w:rPr>
          <w:rFonts w:ascii="Arial" w:hAnsi="Arial" w:eastAsia="Arial" w:cs="Arial"/>
          <w:noProof w:val="0"/>
          <w:sz w:val="22"/>
          <w:szCs w:val="22"/>
          <w:lang w:val="pt-BR"/>
        </w:rPr>
        <w:t xml:space="preserve">, também são finitas e </w:t>
      </w:r>
      <w:proofErr w:type="spellStart"/>
      <w:r w:rsidRPr="234C584A" w:rsidR="2E856E29">
        <w:rPr>
          <w:rFonts w:ascii="Arial" w:hAnsi="Arial" w:eastAsia="Arial" w:cs="Arial"/>
          <w:noProof w:val="0"/>
          <w:sz w:val="22"/>
          <w:szCs w:val="22"/>
          <w:lang w:val="pt-BR"/>
        </w:rPr>
        <w:t>pré</w:t>
      </w:r>
      <w:proofErr w:type="spellEnd"/>
      <w:r w:rsidRPr="234C584A" w:rsidR="2E856E29">
        <w:rPr>
          <w:rFonts w:ascii="Arial" w:hAnsi="Arial" w:eastAsia="Arial" w:cs="Arial"/>
          <w:noProof w:val="0"/>
          <w:sz w:val="22"/>
          <w:szCs w:val="22"/>
          <w:lang w:val="pt-BR"/>
        </w:rPr>
        <w:t xml:space="preserve"> determinadas.</w:t>
      </w:r>
    </w:p>
    <w:p w:rsidR="2E856E29" w:rsidP="234C584A" w:rsidRDefault="2E856E29" w14:paraId="7E2B02AE" w14:textId="74DFDFEB">
      <w:pPr>
        <w:rPr>
          <w:rFonts w:ascii="Arial" w:hAnsi="Arial" w:eastAsia="Arial" w:cs="Arial"/>
          <w:noProof w:val="0"/>
          <w:sz w:val="22"/>
          <w:szCs w:val="22"/>
          <w:lang w:val="pt-BR"/>
        </w:rPr>
      </w:pPr>
      <w:r w:rsidRPr="234C584A" w:rsidR="2E856E29">
        <w:rPr>
          <w:rFonts w:ascii="Arial" w:hAnsi="Arial" w:eastAsia="Arial" w:cs="Arial"/>
          <w:noProof w:val="0"/>
          <w:sz w:val="22"/>
          <w:szCs w:val="22"/>
          <w:lang w:val="pt-BR"/>
        </w:rPr>
        <w:t xml:space="preserve">Você também pode aplicar essa abordagem para objetos. Imagine que nós temos uma classe </w:t>
      </w:r>
      <w:r w:rsidRPr="234C584A" w:rsidR="2E856E29">
        <w:rPr>
          <w:rFonts w:ascii="Arial" w:hAnsi="Arial" w:eastAsia="Arial" w:cs="Arial"/>
          <w:noProof w:val="0"/>
          <w:sz w:val="22"/>
          <w:szCs w:val="22"/>
          <w:lang w:val="pt-BR"/>
        </w:rPr>
        <w:t>Documento</w:t>
      </w:r>
      <w:r w:rsidRPr="234C584A" w:rsidR="2E856E29">
        <w:rPr>
          <w:rFonts w:ascii="Arial" w:hAnsi="Arial" w:eastAsia="Arial" w:cs="Arial"/>
          <w:noProof w:val="0"/>
          <w:sz w:val="22"/>
          <w:szCs w:val="22"/>
          <w:lang w:val="pt-BR"/>
        </w:rPr>
        <w:t xml:space="preserve">. Um documento pode estar em um de três estados: </w:t>
      </w:r>
      <w:r w:rsidRPr="234C584A" w:rsidR="2E856E29">
        <w:rPr>
          <w:rFonts w:ascii="Arial" w:hAnsi="Arial" w:eastAsia="Arial" w:cs="Arial"/>
          <w:noProof w:val="0"/>
          <w:sz w:val="22"/>
          <w:szCs w:val="22"/>
          <w:lang w:val="pt-BR"/>
        </w:rPr>
        <w:t>Rascunho</w:t>
      </w:r>
      <w:r w:rsidRPr="234C584A" w:rsidR="2E856E29">
        <w:rPr>
          <w:rFonts w:ascii="Arial" w:hAnsi="Arial" w:eastAsia="Arial" w:cs="Arial"/>
          <w:noProof w:val="0"/>
          <w:sz w:val="22"/>
          <w:szCs w:val="22"/>
          <w:lang w:val="pt-BR"/>
        </w:rPr>
        <w:t xml:space="preserve">, </w:t>
      </w:r>
      <w:r w:rsidRPr="234C584A" w:rsidR="2E856E29">
        <w:rPr>
          <w:rFonts w:ascii="Arial" w:hAnsi="Arial" w:eastAsia="Arial" w:cs="Arial"/>
          <w:noProof w:val="0"/>
          <w:sz w:val="22"/>
          <w:szCs w:val="22"/>
          <w:lang w:val="pt-BR"/>
        </w:rPr>
        <w:t>Moderação</w:t>
      </w:r>
      <w:r w:rsidRPr="234C584A" w:rsidR="2E856E29">
        <w:rPr>
          <w:rFonts w:ascii="Arial" w:hAnsi="Arial" w:eastAsia="Arial" w:cs="Arial"/>
          <w:noProof w:val="0"/>
          <w:sz w:val="22"/>
          <w:szCs w:val="22"/>
          <w:lang w:val="pt-BR"/>
        </w:rPr>
        <w:t xml:space="preserve"> e </w:t>
      </w:r>
      <w:r w:rsidRPr="234C584A" w:rsidR="2E856E29">
        <w:rPr>
          <w:rFonts w:ascii="Arial" w:hAnsi="Arial" w:eastAsia="Arial" w:cs="Arial"/>
          <w:noProof w:val="0"/>
          <w:sz w:val="22"/>
          <w:szCs w:val="22"/>
          <w:lang w:val="pt-BR"/>
        </w:rPr>
        <w:t>Publicado</w:t>
      </w:r>
      <w:r w:rsidRPr="234C584A" w:rsidR="2E856E29">
        <w:rPr>
          <w:rFonts w:ascii="Arial" w:hAnsi="Arial" w:eastAsia="Arial" w:cs="Arial"/>
          <w:noProof w:val="0"/>
          <w:sz w:val="22"/>
          <w:szCs w:val="22"/>
          <w:lang w:val="pt-BR"/>
        </w:rPr>
        <w:t xml:space="preserve">. O método </w:t>
      </w:r>
      <w:r w:rsidRPr="234C584A" w:rsidR="2E856E29">
        <w:rPr>
          <w:rFonts w:ascii="Arial" w:hAnsi="Arial" w:eastAsia="Arial" w:cs="Arial"/>
          <w:noProof w:val="0"/>
          <w:sz w:val="22"/>
          <w:szCs w:val="22"/>
          <w:lang w:val="pt-BR"/>
        </w:rPr>
        <w:t>publicar</w:t>
      </w:r>
      <w:r w:rsidRPr="234C584A" w:rsidR="2E856E29">
        <w:rPr>
          <w:rFonts w:ascii="Arial" w:hAnsi="Arial" w:eastAsia="Arial" w:cs="Arial"/>
          <w:noProof w:val="0"/>
          <w:sz w:val="22"/>
          <w:szCs w:val="22"/>
          <w:lang w:val="pt-BR"/>
        </w:rPr>
        <w:t xml:space="preserve"> do documento funciona um pouco diferente em cada estado:</w:t>
      </w:r>
    </w:p>
    <w:p w:rsidR="2E856E29" w:rsidP="234C584A" w:rsidRDefault="2E856E29" w14:paraId="7F4557E0" w14:textId="527F7D3D">
      <w:pPr>
        <w:pStyle w:val="ListParagraph"/>
        <w:numPr>
          <w:ilvl w:val="0"/>
          <w:numId w:val="1"/>
        </w:numPr>
        <w:rPr>
          <w:rFonts w:ascii="Arial" w:hAnsi="Arial" w:eastAsia="Arial" w:cs="Arial"/>
          <w:sz w:val="22"/>
          <w:szCs w:val="22"/>
        </w:rPr>
      </w:pPr>
      <w:r w:rsidRPr="234C584A" w:rsidR="2E856E29">
        <w:rPr>
          <w:rFonts w:ascii="Arial" w:hAnsi="Arial" w:eastAsia="Arial" w:cs="Arial"/>
          <w:noProof w:val="0"/>
          <w:sz w:val="22"/>
          <w:szCs w:val="22"/>
          <w:lang w:val="pt-BR"/>
        </w:rPr>
        <w:t xml:space="preserve">No </w:t>
      </w:r>
      <w:r w:rsidRPr="234C584A" w:rsidR="2E856E29">
        <w:rPr>
          <w:rFonts w:ascii="Arial" w:hAnsi="Arial" w:eastAsia="Arial" w:cs="Arial"/>
          <w:noProof w:val="0"/>
          <w:sz w:val="22"/>
          <w:szCs w:val="22"/>
          <w:lang w:val="pt-BR"/>
        </w:rPr>
        <w:t>Rascunho</w:t>
      </w:r>
      <w:r w:rsidRPr="234C584A" w:rsidR="2E856E29">
        <w:rPr>
          <w:rFonts w:ascii="Arial" w:hAnsi="Arial" w:eastAsia="Arial" w:cs="Arial"/>
          <w:noProof w:val="0"/>
          <w:sz w:val="22"/>
          <w:szCs w:val="22"/>
          <w:lang w:val="pt-BR"/>
        </w:rPr>
        <w:t>, ele move o documento para a moderação.</w:t>
      </w:r>
    </w:p>
    <w:p w:rsidR="2E856E29" w:rsidP="234C584A" w:rsidRDefault="2E856E29" w14:paraId="47CE7668" w14:textId="2C4F88D6">
      <w:pPr>
        <w:pStyle w:val="ListParagraph"/>
        <w:numPr>
          <w:ilvl w:val="0"/>
          <w:numId w:val="1"/>
        </w:numPr>
        <w:rPr>
          <w:rFonts w:ascii="Arial" w:hAnsi="Arial" w:eastAsia="Arial" w:cs="Arial"/>
          <w:sz w:val="22"/>
          <w:szCs w:val="22"/>
        </w:rPr>
      </w:pPr>
      <w:r w:rsidRPr="234C584A" w:rsidR="2E856E29">
        <w:rPr>
          <w:rFonts w:ascii="Arial" w:hAnsi="Arial" w:eastAsia="Arial" w:cs="Arial"/>
          <w:noProof w:val="0"/>
          <w:sz w:val="22"/>
          <w:szCs w:val="22"/>
          <w:lang w:val="pt-BR"/>
        </w:rPr>
        <w:t xml:space="preserve">Na </w:t>
      </w:r>
      <w:r w:rsidRPr="234C584A" w:rsidR="2E856E29">
        <w:rPr>
          <w:rFonts w:ascii="Arial" w:hAnsi="Arial" w:eastAsia="Arial" w:cs="Arial"/>
          <w:noProof w:val="0"/>
          <w:sz w:val="22"/>
          <w:szCs w:val="22"/>
          <w:lang w:val="pt-BR"/>
        </w:rPr>
        <w:t>Moderação</w:t>
      </w:r>
      <w:r w:rsidRPr="234C584A" w:rsidR="2E856E29">
        <w:rPr>
          <w:rFonts w:ascii="Arial" w:hAnsi="Arial" w:eastAsia="Arial" w:cs="Arial"/>
          <w:noProof w:val="0"/>
          <w:sz w:val="22"/>
          <w:szCs w:val="22"/>
          <w:lang w:val="pt-BR"/>
        </w:rPr>
        <w:t xml:space="preserve"> ele torna o documento público, mas apenas se o usuário atual </w:t>
      </w:r>
      <w:proofErr w:type="gramStart"/>
      <w:r w:rsidRPr="234C584A" w:rsidR="2E856E29">
        <w:rPr>
          <w:rFonts w:ascii="Arial" w:hAnsi="Arial" w:eastAsia="Arial" w:cs="Arial"/>
          <w:noProof w:val="0"/>
          <w:sz w:val="22"/>
          <w:szCs w:val="22"/>
          <w:lang w:val="pt-BR"/>
        </w:rPr>
        <w:t>é</w:t>
      </w:r>
      <w:proofErr w:type="gramEnd"/>
      <w:r w:rsidRPr="234C584A" w:rsidR="2E856E29">
        <w:rPr>
          <w:rFonts w:ascii="Arial" w:hAnsi="Arial" w:eastAsia="Arial" w:cs="Arial"/>
          <w:noProof w:val="0"/>
          <w:sz w:val="22"/>
          <w:szCs w:val="22"/>
          <w:lang w:val="pt-BR"/>
        </w:rPr>
        <w:t xml:space="preserve"> um administrador.</w:t>
      </w:r>
    </w:p>
    <w:p w:rsidR="2E856E29" w:rsidP="234C584A" w:rsidRDefault="2E856E29" w14:paraId="3749622B" w14:textId="1D2EAF84">
      <w:pPr>
        <w:pStyle w:val="ListParagraph"/>
        <w:numPr>
          <w:ilvl w:val="0"/>
          <w:numId w:val="1"/>
        </w:numPr>
        <w:rPr>
          <w:rFonts w:ascii="Arial" w:hAnsi="Arial" w:eastAsia="Arial" w:cs="Arial"/>
          <w:sz w:val="22"/>
          <w:szCs w:val="22"/>
        </w:rPr>
      </w:pPr>
      <w:r w:rsidRPr="234C584A" w:rsidR="2E856E29">
        <w:rPr>
          <w:rFonts w:ascii="Arial" w:hAnsi="Arial" w:eastAsia="Arial" w:cs="Arial"/>
          <w:noProof w:val="0"/>
          <w:sz w:val="22"/>
          <w:szCs w:val="22"/>
          <w:lang w:val="pt-BR"/>
        </w:rPr>
        <w:t xml:space="preserve">No </w:t>
      </w:r>
      <w:r w:rsidRPr="234C584A" w:rsidR="2E856E29">
        <w:rPr>
          <w:rFonts w:ascii="Arial" w:hAnsi="Arial" w:eastAsia="Arial" w:cs="Arial"/>
          <w:noProof w:val="0"/>
          <w:sz w:val="22"/>
          <w:szCs w:val="22"/>
          <w:lang w:val="pt-BR"/>
        </w:rPr>
        <w:t>Publicado</w:t>
      </w:r>
      <w:r w:rsidRPr="234C584A" w:rsidR="2E856E29">
        <w:rPr>
          <w:rFonts w:ascii="Arial" w:hAnsi="Arial" w:eastAsia="Arial" w:cs="Arial"/>
          <w:noProof w:val="0"/>
          <w:sz w:val="22"/>
          <w:szCs w:val="22"/>
          <w:lang w:val="pt-BR"/>
        </w:rPr>
        <w:t xml:space="preserve"> ele não faz nada.</w:t>
      </w:r>
    </w:p>
    <w:p w:rsidR="1D91CCF0" w:rsidP="234C584A" w:rsidRDefault="1D91CCF0" w14:paraId="570A00D8" w14:textId="2F2E8AAF">
      <w:pPr>
        <w:pStyle w:val="Normal"/>
        <w:rPr>
          <w:rFonts w:ascii="Arial" w:hAnsi="Arial" w:eastAsia="Arial" w:cs="Arial"/>
          <w:noProof w:val="0"/>
          <w:sz w:val="22"/>
          <w:szCs w:val="22"/>
          <w:lang w:val="pt-BR"/>
        </w:rPr>
      </w:pPr>
      <w:r w:rsidRPr="234C584A" w:rsidR="1D91CCF0">
        <w:rPr>
          <w:rFonts w:ascii="Arial" w:hAnsi="Arial" w:eastAsia="Arial" w:cs="Arial"/>
          <w:noProof w:val="0"/>
          <w:sz w:val="22"/>
          <w:szCs w:val="22"/>
          <w:lang w:val="pt-BR"/>
        </w:rPr>
        <w:t>Máquinas de estado são geralmente implementadas com muitos operadores de condicionais (</w:t>
      </w:r>
      <w:proofErr w:type="spellStart"/>
      <w:r w:rsidRPr="234C584A" w:rsidR="1D91CCF0">
        <w:rPr>
          <w:rFonts w:ascii="Arial" w:hAnsi="Arial" w:eastAsia="Arial" w:cs="Arial"/>
          <w:noProof w:val="0"/>
          <w:sz w:val="22"/>
          <w:szCs w:val="22"/>
          <w:lang w:val="pt-BR"/>
        </w:rPr>
        <w:t>if</w:t>
      </w:r>
      <w:proofErr w:type="spellEnd"/>
      <w:r w:rsidRPr="234C584A" w:rsidR="1D91CCF0">
        <w:rPr>
          <w:rFonts w:ascii="Arial" w:hAnsi="Arial" w:eastAsia="Arial" w:cs="Arial"/>
          <w:noProof w:val="0"/>
          <w:sz w:val="22"/>
          <w:szCs w:val="22"/>
          <w:lang w:val="pt-BR"/>
        </w:rPr>
        <w:t xml:space="preserve"> ou </w:t>
      </w:r>
      <w:r w:rsidRPr="234C584A" w:rsidR="1D91CCF0">
        <w:rPr>
          <w:rFonts w:ascii="Arial" w:hAnsi="Arial" w:eastAsia="Arial" w:cs="Arial"/>
          <w:noProof w:val="0"/>
          <w:sz w:val="22"/>
          <w:szCs w:val="22"/>
          <w:lang w:val="pt-BR"/>
        </w:rPr>
        <w:t>switch</w:t>
      </w:r>
      <w:r w:rsidRPr="234C584A" w:rsidR="1D91CCF0">
        <w:rPr>
          <w:rFonts w:ascii="Arial" w:hAnsi="Arial" w:eastAsia="Arial" w:cs="Arial"/>
          <w:noProof w:val="0"/>
          <w:sz w:val="22"/>
          <w:szCs w:val="22"/>
          <w:lang w:val="pt-BR"/>
        </w:rPr>
        <w:t>) que selecionam o comportamento apropriado dependendo do estado atual do objeto. Geralmente esse “estado” é apenas um conjunto de valores dos campos do objeto. Mesmo se você nunca ouviu falar sobre máquinas de estado finito antes, você provavelmente já implementou um estado ao menos uma vez. A seguinte estrutura de código lembra alguma coisa para você?</w:t>
      </w:r>
    </w:p>
    <w:p w:rsidR="1D91CCF0" w:rsidP="234C584A" w:rsidRDefault="1D91CCF0" w14:paraId="0DA5ACF6" w14:textId="04A08477">
      <w:pPr>
        <w:pStyle w:val="Normal"/>
        <w:rPr>
          <w:rFonts w:ascii="Arial" w:hAnsi="Arial" w:eastAsia="Arial" w:cs="Arial"/>
          <w:noProof w:val="0"/>
          <w:sz w:val="22"/>
          <w:szCs w:val="22"/>
          <w:lang w:val="pt-BR"/>
        </w:rPr>
      </w:pPr>
      <w:r w:rsidRPr="234C584A" w:rsidR="1D91CCF0">
        <w:rPr>
          <w:rFonts w:ascii="Arial" w:hAnsi="Arial" w:eastAsia="Arial" w:cs="Arial"/>
          <w:noProof w:val="0"/>
          <w:sz w:val="22"/>
          <w:szCs w:val="22"/>
          <w:lang w:val="pt-BR"/>
        </w:rPr>
        <w:t xml:space="preserve">A maior fraqueza de uma máquina de estados baseada em condicionais se revela quando começamos a adicionar mais e mais estados e comportamentos baseados em estados para a classe </w:t>
      </w:r>
      <w:r w:rsidRPr="234C584A" w:rsidR="1D91CCF0">
        <w:rPr>
          <w:rFonts w:ascii="Consolas" w:hAnsi="Consolas" w:eastAsia="Consolas" w:cs="Consolas"/>
          <w:noProof w:val="0"/>
          <w:sz w:val="22"/>
          <w:szCs w:val="22"/>
          <w:lang w:val="pt-BR"/>
        </w:rPr>
        <w:t>Documento.</w:t>
      </w:r>
      <w:r w:rsidRPr="234C584A" w:rsidR="1D91CCF0">
        <w:rPr>
          <w:rFonts w:ascii="Arial" w:hAnsi="Arial" w:eastAsia="Arial" w:cs="Arial"/>
          <w:noProof w:val="0"/>
          <w:sz w:val="22"/>
          <w:szCs w:val="22"/>
          <w:lang w:val="pt-BR"/>
        </w:rPr>
        <w:t xml:space="preserve"> A maioria dos métodos irá conter condicionais monstruosas que selecionam o comportamento apropriado de um método de acordo com o estado atual. Um código como esse é muito difícil de se fazer manutenção porque qualquer mudança na lógica de transição </w:t>
      </w:r>
      <w:proofErr w:type="gramStart"/>
      <w:r w:rsidRPr="234C584A" w:rsidR="1D91CCF0">
        <w:rPr>
          <w:rFonts w:ascii="Arial" w:hAnsi="Arial" w:eastAsia="Arial" w:cs="Arial"/>
          <w:noProof w:val="0"/>
          <w:sz w:val="22"/>
          <w:szCs w:val="22"/>
          <w:lang w:val="pt-BR"/>
        </w:rPr>
        <w:t>pode</w:t>
      </w:r>
      <w:proofErr w:type="gramEnd"/>
      <w:r w:rsidRPr="234C584A" w:rsidR="1D91CCF0">
        <w:rPr>
          <w:rFonts w:ascii="Arial" w:hAnsi="Arial" w:eastAsia="Arial" w:cs="Arial"/>
          <w:noProof w:val="0"/>
          <w:sz w:val="22"/>
          <w:szCs w:val="22"/>
          <w:lang w:val="pt-BR"/>
        </w:rPr>
        <w:t xml:space="preserve"> necessitar de mudanças de condicionais de estado em todos os métodos.</w:t>
      </w:r>
    </w:p>
    <w:p w:rsidR="234C584A" w:rsidP="234C584A" w:rsidRDefault="234C584A" w14:paraId="2541FC81" w14:textId="2956D657">
      <w:pPr>
        <w:pStyle w:val="Normal"/>
        <w:rPr>
          <w:rFonts w:ascii="Arial" w:hAnsi="Arial" w:eastAsia="Arial" w:cs="Arial"/>
          <w:noProof w:val="0"/>
          <w:sz w:val="22"/>
          <w:szCs w:val="22"/>
          <w:lang w:val="pt-BR"/>
        </w:rPr>
      </w:pPr>
    </w:p>
    <w:p w:rsidR="2D584A6C" w:rsidP="234C584A" w:rsidRDefault="2D584A6C" w14:paraId="50C1921E" w14:textId="2CD77A35">
      <w:pPr>
        <w:pStyle w:val="Normal"/>
      </w:pPr>
      <w:r w:rsidR="2D584A6C">
        <w:drawing>
          <wp:inline wp14:editId="7482F048" wp14:anchorId="128C96D4">
            <wp:extent cx="4572000" cy="2609850"/>
            <wp:effectExtent l="0" t="0" r="0" b="0"/>
            <wp:docPr id="1263171983" name="" title=""/>
            <wp:cNvGraphicFramePr>
              <a:graphicFrameLocks noChangeAspect="1"/>
            </wp:cNvGraphicFramePr>
            <a:graphic>
              <a:graphicData uri="http://schemas.openxmlformats.org/drawingml/2006/picture">
                <pic:pic>
                  <pic:nvPicPr>
                    <pic:cNvPr id="0" name=""/>
                    <pic:cNvPicPr/>
                  </pic:nvPicPr>
                  <pic:blipFill>
                    <a:blip r:embed="R007a0b3ad2024a2b">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D584A6C" w:rsidP="234C584A" w:rsidRDefault="2D584A6C" w14:paraId="3A716866" w14:textId="0B50E05C">
      <w:pPr>
        <w:pStyle w:val="Normal"/>
      </w:pPr>
      <w:r w:rsidR="2D584A6C">
        <w:drawing>
          <wp:inline wp14:editId="1577C6A5" wp14:anchorId="455AC2A6">
            <wp:extent cx="4572000" cy="1885950"/>
            <wp:effectExtent l="0" t="0" r="0" b="0"/>
            <wp:docPr id="923865452" name="" title=""/>
            <wp:cNvGraphicFramePr>
              <a:graphicFrameLocks noChangeAspect="1"/>
            </wp:cNvGraphicFramePr>
            <a:graphic>
              <a:graphicData uri="http://schemas.openxmlformats.org/drawingml/2006/picture">
                <pic:pic>
                  <pic:nvPicPr>
                    <pic:cNvPr id="0" name=""/>
                    <pic:cNvPicPr/>
                  </pic:nvPicPr>
                  <pic:blipFill>
                    <a:blip r:embed="R7673e79ad6a146fd">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2D584A6C" w:rsidP="234C584A" w:rsidRDefault="2D584A6C" w14:paraId="55015003" w14:textId="29EFCB2A">
      <w:pPr>
        <w:pStyle w:val="Normal"/>
      </w:pPr>
      <w:r w:rsidR="2D584A6C">
        <w:drawing>
          <wp:inline wp14:editId="0A4FF52C" wp14:anchorId="17FA5503">
            <wp:extent cx="4667248" cy="3829050"/>
            <wp:effectExtent l="0" t="0" r="0" b="0"/>
            <wp:docPr id="247368896" name="" title=""/>
            <wp:cNvGraphicFramePr>
              <a:graphicFrameLocks noChangeAspect="1"/>
            </wp:cNvGraphicFramePr>
            <a:graphic>
              <a:graphicData uri="http://schemas.openxmlformats.org/drawingml/2006/picture">
                <pic:pic>
                  <pic:nvPicPr>
                    <pic:cNvPr id="0" name=""/>
                    <pic:cNvPicPr/>
                  </pic:nvPicPr>
                  <pic:blipFill>
                    <a:blip r:embed="R4065cd6155a04bc9">
                      <a:extLst>
                        <a:ext xmlns:a="http://schemas.openxmlformats.org/drawingml/2006/main" uri="{28A0092B-C50C-407E-A947-70E740481C1C}">
                          <a14:useLocalDpi val="0"/>
                        </a:ext>
                      </a:extLst>
                    </a:blip>
                    <a:stretch>
                      <a:fillRect/>
                    </a:stretch>
                  </pic:blipFill>
                  <pic:spPr>
                    <a:xfrm>
                      <a:off x="0" y="0"/>
                      <a:ext cx="4667248" cy="3829050"/>
                    </a:xfrm>
                    <a:prstGeom prst="rect">
                      <a:avLst/>
                    </a:prstGeom>
                  </pic:spPr>
                </pic:pic>
              </a:graphicData>
            </a:graphic>
          </wp:inline>
        </w:drawing>
      </w:r>
    </w:p>
    <w:p w:rsidR="234C584A" w:rsidP="234C584A" w:rsidRDefault="234C584A" w14:paraId="68F666A6" w14:textId="2CB4EEBA">
      <w:pPr>
        <w:pStyle w:val="Normal"/>
      </w:pPr>
    </w:p>
    <w:p w:rsidR="546B3055" w:rsidP="234C584A" w:rsidRDefault="546B3055" w14:paraId="17486C2B" w14:textId="01F9DBCE">
      <w:pPr>
        <w:pStyle w:val="Normal"/>
      </w:pPr>
      <w:r w:rsidR="546B3055">
        <w:drawing>
          <wp:inline wp14:editId="240C1892" wp14:anchorId="54892EA2">
            <wp:extent cx="4572000" cy="2457450"/>
            <wp:effectExtent l="0" t="0" r="0" b="0"/>
            <wp:docPr id="752230166" name="" title=""/>
            <wp:cNvGraphicFramePr>
              <a:graphicFrameLocks noChangeAspect="1"/>
            </wp:cNvGraphicFramePr>
            <a:graphic>
              <a:graphicData uri="http://schemas.openxmlformats.org/drawingml/2006/picture">
                <pic:pic>
                  <pic:nvPicPr>
                    <pic:cNvPr id="0" name=""/>
                    <pic:cNvPicPr/>
                  </pic:nvPicPr>
                  <pic:blipFill>
                    <a:blip r:embed="R7033445a738f4646">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544DE37E" w:rsidP="234C584A" w:rsidRDefault="544DE37E" w14:paraId="090CD949" w14:textId="7E9A601A">
      <w:pPr>
        <w:pStyle w:val="Normal"/>
      </w:pPr>
      <w:r w:rsidR="544DE37E">
        <w:drawing>
          <wp:inline wp14:editId="2243444D" wp14:anchorId="30504B12">
            <wp:extent cx="4572000" cy="2676525"/>
            <wp:effectExtent l="0" t="0" r="0" b="0"/>
            <wp:docPr id="819492293" name="" title=""/>
            <wp:cNvGraphicFramePr>
              <a:graphicFrameLocks noChangeAspect="1"/>
            </wp:cNvGraphicFramePr>
            <a:graphic>
              <a:graphicData uri="http://schemas.openxmlformats.org/drawingml/2006/picture">
                <pic:pic>
                  <pic:nvPicPr>
                    <pic:cNvPr id="0" name=""/>
                    <pic:cNvPicPr/>
                  </pic:nvPicPr>
                  <pic:blipFill>
                    <a:blip r:embed="R80d8e034cf3f4733">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234C584A" w:rsidP="234C584A" w:rsidRDefault="234C584A" w14:paraId="3923FCC8" w14:textId="24DC1CC4">
      <w:pPr>
        <w:pStyle w:val="Normal"/>
      </w:pPr>
    </w:p>
    <w:p w:rsidR="234C584A" w:rsidP="234C584A" w:rsidRDefault="234C584A" w14:paraId="4C739330" w14:textId="1F51F87D">
      <w:pPr>
        <w:pStyle w:val="Normal"/>
      </w:pPr>
    </w:p>
    <w:p w:rsidR="544DE37E" w:rsidP="234C584A" w:rsidRDefault="544DE37E" w14:paraId="179DB9EC" w14:textId="6FEA35E6">
      <w:pPr>
        <w:pStyle w:val="Normal"/>
      </w:pPr>
      <w:r w:rsidR="544DE37E">
        <w:drawing>
          <wp:inline wp14:editId="6931386C" wp14:anchorId="634F6CF7">
            <wp:extent cx="4572000" cy="2152650"/>
            <wp:effectExtent l="0" t="0" r="0" b="0"/>
            <wp:docPr id="346852514" name="" title=""/>
            <wp:cNvGraphicFramePr>
              <a:graphicFrameLocks noChangeAspect="1"/>
            </wp:cNvGraphicFramePr>
            <a:graphic>
              <a:graphicData uri="http://schemas.openxmlformats.org/drawingml/2006/picture">
                <pic:pic>
                  <pic:nvPicPr>
                    <pic:cNvPr id="0" name=""/>
                    <pic:cNvPicPr/>
                  </pic:nvPicPr>
                  <pic:blipFill>
                    <a:blip r:embed="R867fcae49c9945ef">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234C584A" w:rsidP="234C584A" w:rsidRDefault="234C584A" w14:paraId="7D8D06FE" w14:textId="1B056034">
      <w:pPr>
        <w:pStyle w:val="Normal"/>
        <w:rPr>
          <w:rFonts w:ascii="Arial" w:hAnsi="Arial" w:eastAsia="Arial" w:cs="Arial"/>
          <w:noProof w:val="0"/>
          <w:sz w:val="22"/>
          <w:szCs w:val="22"/>
          <w:lang w:val="pt-BR"/>
        </w:rPr>
      </w:pPr>
    </w:p>
    <w:p w:rsidR="09A3EC8D" w:rsidP="234C584A" w:rsidRDefault="09A3EC8D" w14:paraId="7B601E26" w14:textId="6C7BDF31">
      <w:pPr>
        <w:pStyle w:val="Normal"/>
        <w:rPr>
          <w:rFonts w:ascii="Arial" w:hAnsi="Arial" w:eastAsia="Arial" w:cs="Arial"/>
          <w:noProof w:val="0"/>
          <w:sz w:val="22"/>
          <w:szCs w:val="22"/>
          <w:lang w:val="pt-BR"/>
        </w:rPr>
      </w:pPr>
      <w:r w:rsidRPr="234C584A" w:rsidR="09A3EC8D">
        <w:rPr>
          <w:rFonts w:ascii="Arial" w:hAnsi="Arial" w:eastAsia="Arial" w:cs="Arial"/>
          <w:noProof w:val="0"/>
          <w:sz w:val="22"/>
          <w:szCs w:val="22"/>
          <w:lang w:val="pt-BR"/>
        </w:rPr>
        <w:t xml:space="preserve">SITES DE </w:t>
      </w:r>
      <w:r w:rsidRPr="234C584A" w:rsidR="09A3EC8D">
        <w:rPr>
          <w:rFonts w:ascii="Arial" w:hAnsi="Arial" w:eastAsia="Arial" w:cs="Arial"/>
          <w:noProof w:val="0"/>
          <w:sz w:val="22"/>
          <w:szCs w:val="22"/>
          <w:lang w:val="pt-BR"/>
        </w:rPr>
        <w:t>REFERÊNCIA</w:t>
      </w:r>
    </w:p>
    <w:p w:rsidR="09A3EC8D" w:rsidP="234C584A" w:rsidRDefault="09A3EC8D" w14:paraId="38387201" w14:textId="1252DDEA">
      <w:pPr>
        <w:pStyle w:val="Normal"/>
        <w:rPr>
          <w:rFonts w:ascii="Arial" w:hAnsi="Arial" w:eastAsia="Arial" w:cs="Arial"/>
          <w:noProof w:val="0"/>
          <w:sz w:val="22"/>
          <w:szCs w:val="22"/>
          <w:lang w:val="pt-BR"/>
        </w:rPr>
      </w:pPr>
      <w:hyperlink r:id="Rb09585ad08744360">
        <w:r w:rsidRPr="234C584A" w:rsidR="09A3EC8D">
          <w:rPr>
            <w:rStyle w:val="Hyperlink"/>
            <w:rFonts w:ascii="Arial" w:hAnsi="Arial" w:eastAsia="Arial" w:cs="Arial"/>
            <w:noProof w:val="0"/>
            <w:sz w:val="22"/>
            <w:szCs w:val="22"/>
            <w:lang w:val="pt-BR"/>
          </w:rPr>
          <w:t>https://www.thiengo.com.br/padrao-de-projeto-state-estado</w:t>
        </w:r>
      </w:hyperlink>
    </w:p>
    <w:p w:rsidR="09A3EC8D" w:rsidP="234C584A" w:rsidRDefault="09A3EC8D" w14:paraId="08F9C6E0" w14:textId="6BF7DBF6">
      <w:pPr>
        <w:pStyle w:val="Normal"/>
        <w:rPr>
          <w:rFonts w:ascii="Arial" w:hAnsi="Arial" w:eastAsia="Arial" w:cs="Arial"/>
          <w:noProof w:val="0"/>
          <w:sz w:val="22"/>
          <w:szCs w:val="22"/>
          <w:lang w:val="pt-BR"/>
        </w:rPr>
      </w:pPr>
      <w:hyperlink r:id="R688183125ee041a6">
        <w:r w:rsidRPr="234C584A" w:rsidR="09A3EC8D">
          <w:rPr>
            <w:rStyle w:val="Hyperlink"/>
            <w:rFonts w:ascii="Arial" w:hAnsi="Arial" w:eastAsia="Arial" w:cs="Arial"/>
            <w:noProof w:val="0"/>
            <w:sz w:val="22"/>
            <w:szCs w:val="22"/>
            <w:lang w:val="pt-BR"/>
          </w:rPr>
          <w:t>https://padroesdeprojetoifc.wordpress.com/2016/11/23/state/</w:t>
        </w:r>
      </w:hyperlink>
    </w:p>
    <w:p w:rsidR="09A3EC8D" w:rsidP="234C584A" w:rsidRDefault="09A3EC8D" w14:paraId="3AD11E2D" w14:textId="1065DBF7">
      <w:pPr>
        <w:pStyle w:val="Normal"/>
        <w:rPr>
          <w:rFonts w:ascii="Arial" w:hAnsi="Arial" w:eastAsia="Arial" w:cs="Arial"/>
          <w:noProof w:val="0"/>
          <w:sz w:val="22"/>
          <w:szCs w:val="22"/>
          <w:lang w:val="pt-BR"/>
        </w:rPr>
      </w:pPr>
      <w:hyperlink r:id="R2b393b6445b14fbd">
        <w:r w:rsidRPr="234C584A" w:rsidR="09A3EC8D">
          <w:rPr>
            <w:rStyle w:val="Hyperlink"/>
            <w:rFonts w:ascii="Arial" w:hAnsi="Arial" w:eastAsia="Arial" w:cs="Arial"/>
            <w:noProof w:val="0"/>
            <w:sz w:val="22"/>
            <w:szCs w:val="22"/>
            <w:lang w:val="pt-BR"/>
          </w:rPr>
          <w:t>https://refactoring.guru/pt-br/design-patterns/state</w:t>
        </w:r>
      </w:hyperlink>
    </w:p>
    <w:p w:rsidR="234C584A" w:rsidP="234C584A" w:rsidRDefault="234C584A" w14:paraId="6E9E645D" w14:textId="015C4618">
      <w:pPr>
        <w:pStyle w:val="Normal"/>
        <w:rPr>
          <w:rFonts w:ascii="Arial" w:hAnsi="Arial" w:eastAsia="Arial" w:cs="Arial"/>
          <w:noProof w:val="0"/>
          <w:sz w:val="22"/>
          <w:szCs w:val="22"/>
          <w:lang w:val="pt-BR"/>
        </w:rPr>
      </w:pPr>
    </w:p>
    <w:sectPr>
      <w:pgSz w:w="11906" w:h="16838" w:orient="portrait"/>
      <w:pgMar w:top="1440" w:right="1440" w:bottom="1440" w:left="1440" w:header="720" w:footer="720" w:gutter="0"/>
      <w:cols w:space="720"/>
      <w:docGrid w:linePitch="360"/>
      <w:headerReference w:type="default" r:id="Rb74df5a065574626"/>
      <w:footerReference w:type="default" r:id="Rdf39074d5b78417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C584A" w:rsidTr="234C584A" w14:paraId="2611BBFB">
      <w:tc>
        <w:tcPr>
          <w:tcW w:w="3005" w:type="dxa"/>
          <w:tcMar/>
        </w:tcPr>
        <w:p w:rsidR="234C584A" w:rsidP="234C584A" w:rsidRDefault="234C584A" w14:paraId="1D71A1A3" w14:textId="763C32B6">
          <w:pPr>
            <w:pStyle w:val="Header"/>
            <w:bidi w:val="0"/>
            <w:ind w:left="-115"/>
            <w:jc w:val="left"/>
          </w:pPr>
        </w:p>
      </w:tc>
      <w:tc>
        <w:tcPr>
          <w:tcW w:w="3005" w:type="dxa"/>
          <w:tcMar/>
        </w:tcPr>
        <w:p w:rsidR="234C584A" w:rsidP="234C584A" w:rsidRDefault="234C584A" w14:paraId="68308CDD" w14:textId="3F9EE2B3">
          <w:pPr>
            <w:pStyle w:val="Header"/>
            <w:bidi w:val="0"/>
            <w:jc w:val="center"/>
          </w:pPr>
        </w:p>
      </w:tc>
      <w:tc>
        <w:tcPr>
          <w:tcW w:w="3005" w:type="dxa"/>
          <w:tcMar/>
        </w:tcPr>
        <w:p w:rsidR="234C584A" w:rsidP="234C584A" w:rsidRDefault="234C584A" w14:paraId="7EA6BF09" w14:textId="42DD6D0F">
          <w:pPr>
            <w:pStyle w:val="Header"/>
            <w:bidi w:val="0"/>
            <w:ind w:right="-115"/>
            <w:jc w:val="right"/>
          </w:pPr>
        </w:p>
      </w:tc>
    </w:tr>
  </w:tbl>
  <w:p w:rsidR="234C584A" w:rsidP="234C584A" w:rsidRDefault="234C584A" w14:paraId="009D0512" w14:textId="6098520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C584A" w:rsidTr="234C584A" w14:paraId="16741F64">
      <w:tc>
        <w:tcPr>
          <w:tcW w:w="3005" w:type="dxa"/>
          <w:tcMar/>
        </w:tcPr>
        <w:p w:rsidR="234C584A" w:rsidP="234C584A" w:rsidRDefault="234C584A" w14:paraId="3235242C" w14:textId="4F3D8CFA">
          <w:pPr>
            <w:pStyle w:val="Header"/>
            <w:bidi w:val="0"/>
            <w:ind w:left="-115"/>
            <w:jc w:val="left"/>
          </w:pPr>
        </w:p>
      </w:tc>
      <w:tc>
        <w:tcPr>
          <w:tcW w:w="3005" w:type="dxa"/>
          <w:tcMar/>
        </w:tcPr>
        <w:p w:rsidR="234C584A" w:rsidP="234C584A" w:rsidRDefault="234C584A" w14:paraId="68727276" w14:textId="1F09E171">
          <w:pPr>
            <w:pStyle w:val="Header"/>
            <w:bidi w:val="0"/>
            <w:jc w:val="center"/>
          </w:pPr>
        </w:p>
      </w:tc>
      <w:tc>
        <w:tcPr>
          <w:tcW w:w="3005" w:type="dxa"/>
          <w:tcMar/>
        </w:tcPr>
        <w:p w:rsidR="234C584A" w:rsidP="234C584A" w:rsidRDefault="234C584A" w14:paraId="2A2ADA3F" w14:textId="27CC6837">
          <w:pPr>
            <w:pStyle w:val="Header"/>
            <w:bidi w:val="0"/>
            <w:ind w:right="-115"/>
            <w:jc w:val="right"/>
          </w:pPr>
        </w:p>
      </w:tc>
    </w:tr>
  </w:tbl>
  <w:p w:rsidR="234C584A" w:rsidP="234C584A" w:rsidRDefault="234C584A" w14:paraId="1FFBF61E" w14:textId="171D9BA8">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D40DA8"/>
    <w:rsid w:val="01BC5D23"/>
    <w:rsid w:val="05BC935B"/>
    <w:rsid w:val="06C97EAB"/>
    <w:rsid w:val="09A3EC8D"/>
    <w:rsid w:val="0FFA4838"/>
    <w:rsid w:val="1AF1DDCD"/>
    <w:rsid w:val="1CDA746C"/>
    <w:rsid w:val="1D91CCF0"/>
    <w:rsid w:val="234C584A"/>
    <w:rsid w:val="2D584A6C"/>
    <w:rsid w:val="2E856E29"/>
    <w:rsid w:val="338636DD"/>
    <w:rsid w:val="35F5B168"/>
    <w:rsid w:val="3B4AC8D4"/>
    <w:rsid w:val="418A718D"/>
    <w:rsid w:val="47E0587A"/>
    <w:rsid w:val="544DE37E"/>
    <w:rsid w:val="546B3055"/>
    <w:rsid w:val="5E5F9809"/>
    <w:rsid w:val="69D40DA8"/>
    <w:rsid w:val="76D040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0DA8"/>
  <w15:chartTrackingRefBased/>
  <w15:docId w15:val="{C60A85AD-C2FA-4FC5-BD29-9E5C10C72E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a2e00e7a9914ef4" /><Relationship Type="http://schemas.openxmlformats.org/officeDocument/2006/relationships/image" Target="/media/image2.png" Id="R4f52c3456b074007" /><Relationship Type="http://schemas.openxmlformats.org/officeDocument/2006/relationships/image" Target="/media/image3.png" Id="R007a0b3ad2024a2b" /><Relationship Type="http://schemas.openxmlformats.org/officeDocument/2006/relationships/image" Target="/media/image4.png" Id="R7673e79ad6a146fd" /><Relationship Type="http://schemas.openxmlformats.org/officeDocument/2006/relationships/image" Target="/media/image5.png" Id="R4065cd6155a04bc9" /><Relationship Type="http://schemas.openxmlformats.org/officeDocument/2006/relationships/image" Target="/media/image6.png" Id="R7033445a738f4646" /><Relationship Type="http://schemas.openxmlformats.org/officeDocument/2006/relationships/image" Target="/media/image7.png" Id="R80d8e034cf3f4733" /><Relationship Type="http://schemas.openxmlformats.org/officeDocument/2006/relationships/image" Target="/media/image8.png" Id="R867fcae49c9945ef" /><Relationship Type="http://schemas.openxmlformats.org/officeDocument/2006/relationships/hyperlink" Target="https://www.thiengo.com.br/padrao-de-projeto-state-estado" TargetMode="External" Id="Rb09585ad08744360" /><Relationship Type="http://schemas.openxmlformats.org/officeDocument/2006/relationships/hyperlink" Target="https://padroesdeprojetoifc.wordpress.com/2016/11/23/state/" TargetMode="External" Id="R688183125ee041a6" /><Relationship Type="http://schemas.openxmlformats.org/officeDocument/2006/relationships/hyperlink" Target="https://refactoring.guru/pt-br/design-patterns/state" TargetMode="External" Id="R2b393b6445b14fbd" /><Relationship Type="http://schemas.openxmlformats.org/officeDocument/2006/relationships/header" Target="/word/header.xml" Id="Rb74df5a065574626" /><Relationship Type="http://schemas.openxmlformats.org/officeDocument/2006/relationships/footer" Target="/word/footer.xml" Id="Rdf39074d5b78417e" /><Relationship Type="http://schemas.openxmlformats.org/officeDocument/2006/relationships/numbering" Target="/word/numbering.xml" Id="R43fad41dc1cf49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2021-08-18T02:08:16.6562784Z</dcterms:created>
  <dcterms:modified xsi:type="dcterms:W3CDTF">2021-08-18T03:48:19.5197287Z</dcterms:modified>
  <dc:creator>Joyce Santos Silva</dc:creator>
  <lastModifiedBy>Joyce Santos Silva</lastModifiedBy>
</coreProperties>
</file>