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D5C" w:rsidRPr="00511180" w:rsidRDefault="00CB0053" w:rsidP="00A31479">
      <w:pPr>
        <w:jc w:val="center"/>
        <w:rPr>
          <w:rFonts w:ascii="Times New Roman" w:hAnsi="Times New Roman" w:cs="Times New Roman"/>
          <w:b/>
          <w:sz w:val="28"/>
          <w:szCs w:val="28"/>
        </w:rPr>
      </w:pPr>
      <w:r w:rsidRPr="00511180">
        <w:rPr>
          <w:rFonts w:ascii="Times New Roman" w:hAnsi="Times New Roman" w:cs="Times New Roman"/>
          <w:b/>
          <w:sz w:val="28"/>
          <w:szCs w:val="28"/>
        </w:rPr>
        <w:t xml:space="preserve">Laboratorio # 1: </w:t>
      </w:r>
      <w:r w:rsidR="00604E74" w:rsidRPr="00511180">
        <w:rPr>
          <w:rFonts w:ascii="Times New Roman" w:hAnsi="Times New Roman" w:cs="Times New Roman"/>
          <w:b/>
          <w:sz w:val="28"/>
          <w:szCs w:val="28"/>
        </w:rPr>
        <w:t>Medición</w:t>
      </w:r>
    </w:p>
    <w:p w:rsidR="00CB0053" w:rsidRPr="00511180" w:rsidRDefault="00B34506" w:rsidP="00F21B71">
      <w:pPr>
        <w:jc w:val="both"/>
        <w:rPr>
          <w:rFonts w:ascii="Times New Roman" w:hAnsi="Times New Roman" w:cs="Times New Roman"/>
          <w:sz w:val="28"/>
          <w:szCs w:val="28"/>
        </w:rPr>
      </w:pPr>
      <w:r w:rsidRPr="00511180">
        <w:rPr>
          <w:rFonts w:ascii="Times New Roman" w:hAnsi="Times New Roman" w:cs="Times New Roman"/>
          <w:b/>
          <w:sz w:val="28"/>
          <w:szCs w:val="28"/>
        </w:rPr>
        <w:t>Medida</w:t>
      </w:r>
      <w:r w:rsidR="00CB0053" w:rsidRPr="00511180">
        <w:rPr>
          <w:rFonts w:ascii="Times New Roman" w:hAnsi="Times New Roman" w:cs="Times New Roman"/>
          <w:b/>
          <w:sz w:val="28"/>
          <w:szCs w:val="28"/>
        </w:rPr>
        <w:t>:</w:t>
      </w:r>
      <w:r w:rsidR="00CB0053" w:rsidRPr="00511180">
        <w:rPr>
          <w:rFonts w:ascii="Times New Roman" w:hAnsi="Times New Roman" w:cs="Times New Roman"/>
          <w:sz w:val="28"/>
          <w:szCs w:val="28"/>
        </w:rPr>
        <w:t xml:space="preserve"> es la operación que permite expresa una propiedad o atributo físico en forma numérica.</w:t>
      </w:r>
    </w:p>
    <w:p w:rsidR="00B34506" w:rsidRPr="00511180" w:rsidRDefault="00B34506" w:rsidP="00F21B71">
      <w:pPr>
        <w:jc w:val="both"/>
        <w:rPr>
          <w:rFonts w:ascii="Times New Roman" w:hAnsi="Times New Roman" w:cs="Times New Roman"/>
          <w:sz w:val="28"/>
          <w:szCs w:val="28"/>
        </w:rPr>
      </w:pPr>
      <w:r w:rsidRPr="00511180">
        <w:rPr>
          <w:rFonts w:ascii="Times New Roman" w:hAnsi="Times New Roman" w:cs="Times New Roman"/>
          <w:b/>
          <w:sz w:val="28"/>
          <w:szCs w:val="28"/>
        </w:rPr>
        <w:t>Magnitudes:</w:t>
      </w:r>
      <w:r w:rsidRPr="00511180">
        <w:rPr>
          <w:rFonts w:ascii="Times New Roman" w:hAnsi="Times New Roman" w:cs="Times New Roman"/>
          <w:sz w:val="28"/>
          <w:szCs w:val="28"/>
        </w:rPr>
        <w:t xml:space="preserve"> son ciertas propiedades o aspecto observables de un sistema físico que pueden ser expresados en forma numérico.</w:t>
      </w:r>
    </w:p>
    <w:p w:rsidR="00604E74" w:rsidRPr="00511180" w:rsidRDefault="00B34506" w:rsidP="00F21B71">
      <w:pPr>
        <w:jc w:val="both"/>
        <w:rPr>
          <w:rFonts w:ascii="Times New Roman" w:hAnsi="Times New Roman" w:cs="Times New Roman"/>
          <w:sz w:val="28"/>
          <w:szCs w:val="28"/>
        </w:rPr>
      </w:pPr>
      <w:r w:rsidRPr="00511180">
        <w:rPr>
          <w:rFonts w:ascii="Times New Roman" w:hAnsi="Times New Roman" w:cs="Times New Roman"/>
          <w:b/>
          <w:sz w:val="28"/>
          <w:szCs w:val="28"/>
        </w:rPr>
        <w:t>Medir:</w:t>
      </w:r>
      <w:r w:rsidRPr="00511180">
        <w:rPr>
          <w:rFonts w:ascii="Times New Roman" w:hAnsi="Times New Roman" w:cs="Times New Roman"/>
          <w:sz w:val="28"/>
          <w:szCs w:val="28"/>
        </w:rPr>
        <w:t xml:space="preserve"> comparar una cantidad con su respectiva unidad, con el fin de a averiguar </w:t>
      </w:r>
      <w:r w:rsidR="00604E74" w:rsidRPr="00511180">
        <w:rPr>
          <w:rFonts w:ascii="Times New Roman" w:hAnsi="Times New Roman" w:cs="Times New Roman"/>
          <w:sz w:val="28"/>
          <w:szCs w:val="28"/>
        </w:rPr>
        <w:t>cuantas veces la segunda está contenida en la primera.</w:t>
      </w:r>
    </w:p>
    <w:p w:rsidR="00604E74" w:rsidRPr="00511180" w:rsidRDefault="00391CE5" w:rsidP="00F21B71">
      <w:pPr>
        <w:jc w:val="both"/>
        <w:rPr>
          <w:rFonts w:ascii="Times New Roman" w:hAnsi="Times New Roman" w:cs="Times New Roman"/>
          <w:b/>
          <w:sz w:val="28"/>
          <w:szCs w:val="28"/>
        </w:rPr>
      </w:pPr>
      <w:r w:rsidRPr="00511180">
        <w:rPr>
          <w:rFonts w:ascii="Times New Roman" w:hAnsi="Times New Roman" w:cs="Times New Roman"/>
          <w:b/>
          <w:sz w:val="28"/>
          <w:szCs w:val="28"/>
        </w:rPr>
        <w:t xml:space="preserve">¿De </w:t>
      </w:r>
      <w:r w:rsidR="009A4595" w:rsidRPr="00511180">
        <w:rPr>
          <w:rFonts w:ascii="Times New Roman" w:hAnsi="Times New Roman" w:cs="Times New Roman"/>
          <w:b/>
          <w:sz w:val="28"/>
          <w:szCs w:val="28"/>
        </w:rPr>
        <w:t>qué</w:t>
      </w:r>
      <w:r w:rsidRPr="00511180">
        <w:rPr>
          <w:rFonts w:ascii="Times New Roman" w:hAnsi="Times New Roman" w:cs="Times New Roman"/>
          <w:b/>
          <w:sz w:val="28"/>
          <w:szCs w:val="28"/>
        </w:rPr>
        <w:t xml:space="preserve"> depende el </w:t>
      </w:r>
      <w:r w:rsidR="009A4595" w:rsidRPr="00511180">
        <w:rPr>
          <w:rFonts w:ascii="Times New Roman" w:hAnsi="Times New Roman" w:cs="Times New Roman"/>
          <w:b/>
          <w:sz w:val="28"/>
          <w:szCs w:val="28"/>
        </w:rPr>
        <w:t>número</w:t>
      </w:r>
      <w:r w:rsidRPr="00511180">
        <w:rPr>
          <w:rFonts w:ascii="Times New Roman" w:hAnsi="Times New Roman" w:cs="Times New Roman"/>
          <w:b/>
          <w:sz w:val="28"/>
          <w:szCs w:val="28"/>
        </w:rPr>
        <w:t xml:space="preserve"> de cifras significativas</w:t>
      </w:r>
      <w:r w:rsidR="009A4595" w:rsidRPr="00511180">
        <w:rPr>
          <w:rFonts w:ascii="Times New Roman" w:hAnsi="Times New Roman" w:cs="Times New Roman"/>
          <w:b/>
          <w:sz w:val="28"/>
          <w:szCs w:val="28"/>
        </w:rPr>
        <w:t xml:space="preserve"> que aparecen en una medición?</w:t>
      </w:r>
    </w:p>
    <w:p w:rsidR="009A4595" w:rsidRPr="00511180" w:rsidRDefault="009A4595" w:rsidP="00F21B71">
      <w:pPr>
        <w:jc w:val="both"/>
        <w:rPr>
          <w:rFonts w:ascii="Times New Roman" w:hAnsi="Times New Roman" w:cs="Times New Roman"/>
          <w:sz w:val="28"/>
          <w:szCs w:val="28"/>
        </w:rPr>
      </w:pPr>
      <w:r w:rsidRPr="00511180">
        <w:rPr>
          <w:rFonts w:ascii="Times New Roman" w:hAnsi="Times New Roman" w:cs="Times New Roman"/>
          <w:sz w:val="28"/>
          <w:szCs w:val="28"/>
        </w:rPr>
        <w:t>Del instrumento de medición y de su tipo de resolución, es decir, como está dividido sus unidades de medida</w:t>
      </w:r>
      <w:r w:rsidR="00407AFB" w:rsidRPr="00511180">
        <w:rPr>
          <w:rFonts w:ascii="Times New Roman" w:hAnsi="Times New Roman" w:cs="Times New Roman"/>
          <w:sz w:val="28"/>
          <w:szCs w:val="28"/>
        </w:rPr>
        <w:t>.</w:t>
      </w:r>
      <w:r w:rsidR="00A31479" w:rsidRPr="00511180">
        <w:rPr>
          <w:rFonts w:ascii="Times New Roman" w:hAnsi="Times New Roman" w:cs="Times New Roman"/>
          <w:sz w:val="28"/>
          <w:szCs w:val="28"/>
        </w:rPr>
        <w:t xml:space="preserve"> </w:t>
      </w:r>
    </w:p>
    <w:p w:rsidR="00A31479" w:rsidRPr="00511180" w:rsidRDefault="00A31479" w:rsidP="00F21B71">
      <w:pPr>
        <w:jc w:val="both"/>
        <w:rPr>
          <w:rFonts w:ascii="Times New Roman" w:hAnsi="Times New Roman" w:cs="Times New Roman"/>
          <w:b/>
          <w:sz w:val="28"/>
          <w:szCs w:val="28"/>
        </w:rPr>
      </w:pPr>
      <w:r w:rsidRPr="00511180">
        <w:rPr>
          <w:rFonts w:ascii="Times New Roman" w:hAnsi="Times New Roman" w:cs="Times New Roman"/>
          <w:b/>
          <w:sz w:val="28"/>
          <w:szCs w:val="28"/>
        </w:rPr>
        <w:t>¿Cómo define el concepto de incertidumbre en una medición?</w:t>
      </w:r>
    </w:p>
    <w:p w:rsidR="00A31479" w:rsidRPr="00511180" w:rsidRDefault="00407AFB" w:rsidP="00F21B71">
      <w:pPr>
        <w:jc w:val="both"/>
        <w:rPr>
          <w:rFonts w:ascii="Times New Roman" w:hAnsi="Times New Roman" w:cs="Times New Roman"/>
          <w:sz w:val="28"/>
          <w:szCs w:val="28"/>
        </w:rPr>
      </w:pPr>
      <w:r w:rsidRPr="00511180">
        <w:rPr>
          <w:rFonts w:ascii="Times New Roman" w:hAnsi="Times New Roman" w:cs="Times New Roman"/>
          <w:sz w:val="28"/>
          <w:szCs w:val="28"/>
        </w:rPr>
        <w:t>La incertidumbre de medidas es una estimación del posible error en una medida. También es una estimación del rango de valores que contiene el valor verdadero de la cantidad medida. Así mismo, representa la probabilidad de que el valor verdadero este dentro de un rango de valores indicado</w:t>
      </w:r>
    </w:p>
    <w:p w:rsidR="009A4595" w:rsidRPr="00511180" w:rsidRDefault="00054312" w:rsidP="00F21B71">
      <w:pPr>
        <w:jc w:val="both"/>
        <w:rPr>
          <w:rFonts w:ascii="Times New Roman" w:hAnsi="Times New Roman" w:cs="Times New Roman"/>
          <w:b/>
          <w:sz w:val="28"/>
          <w:szCs w:val="28"/>
        </w:rPr>
      </w:pPr>
      <w:r w:rsidRPr="00511180">
        <w:rPr>
          <w:rFonts w:ascii="Times New Roman" w:hAnsi="Times New Roman" w:cs="Times New Roman"/>
          <w:b/>
          <w:sz w:val="28"/>
          <w:szCs w:val="28"/>
        </w:rPr>
        <w:t>Cifras significativas:</w:t>
      </w:r>
    </w:p>
    <w:p w:rsidR="00054312" w:rsidRPr="00511180" w:rsidRDefault="00EB390E" w:rsidP="00F21B71">
      <w:pPr>
        <w:jc w:val="both"/>
        <w:rPr>
          <w:rFonts w:ascii="Times New Roman" w:hAnsi="Times New Roman" w:cs="Times New Roman"/>
          <w:sz w:val="28"/>
          <w:szCs w:val="28"/>
        </w:rPr>
      </w:pPr>
      <w:r w:rsidRPr="00511180">
        <w:rPr>
          <w:rFonts w:ascii="Times New Roman" w:hAnsi="Times New Roman" w:cs="Times New Roman"/>
          <w:sz w:val="28"/>
          <w:szCs w:val="28"/>
        </w:rPr>
        <w:t>Las cifras significativas son aquellas que ofrecen información sobre el valor real de la medida.</w:t>
      </w:r>
    </w:p>
    <w:p w:rsidR="00EB390E" w:rsidRPr="00511180" w:rsidRDefault="00EB390E" w:rsidP="00F21B71">
      <w:pPr>
        <w:pStyle w:val="Prrafodelista"/>
        <w:numPr>
          <w:ilvl w:val="0"/>
          <w:numId w:val="1"/>
        </w:numPr>
        <w:jc w:val="both"/>
        <w:rPr>
          <w:rFonts w:ascii="Times New Roman" w:hAnsi="Times New Roman" w:cs="Times New Roman"/>
          <w:sz w:val="28"/>
          <w:szCs w:val="28"/>
        </w:rPr>
      </w:pPr>
      <w:r w:rsidRPr="00511180">
        <w:rPr>
          <w:rFonts w:ascii="Times New Roman" w:hAnsi="Times New Roman" w:cs="Times New Roman"/>
          <w:sz w:val="28"/>
          <w:szCs w:val="28"/>
        </w:rPr>
        <w:t>Son las únicas que deben aparecer al escribir el resultado final de nuestra mediada, tanto en el valor de la misma como su incertidumbre.</w:t>
      </w:r>
    </w:p>
    <w:p w:rsidR="00EB390E" w:rsidRPr="00511180" w:rsidRDefault="00EB390E" w:rsidP="00F21B71">
      <w:pPr>
        <w:pStyle w:val="Prrafodelista"/>
        <w:numPr>
          <w:ilvl w:val="0"/>
          <w:numId w:val="1"/>
        </w:numPr>
        <w:jc w:val="both"/>
        <w:rPr>
          <w:rFonts w:ascii="Times New Roman" w:hAnsi="Times New Roman" w:cs="Times New Roman"/>
          <w:sz w:val="28"/>
          <w:szCs w:val="28"/>
        </w:rPr>
      </w:pPr>
      <w:r w:rsidRPr="00511180">
        <w:rPr>
          <w:rFonts w:ascii="Times New Roman" w:hAnsi="Times New Roman" w:cs="Times New Roman"/>
          <w:sz w:val="28"/>
          <w:szCs w:val="28"/>
        </w:rPr>
        <w:t>El número de cifras significativas de una cantidad establece el orden de magnitud de la incertidumbre de un resultado.</w:t>
      </w:r>
    </w:p>
    <w:p w:rsidR="00EB390E" w:rsidRPr="00511180" w:rsidRDefault="00EB390E" w:rsidP="0057097F">
      <w:pPr>
        <w:jc w:val="both"/>
        <w:rPr>
          <w:rFonts w:ascii="Times New Roman" w:hAnsi="Times New Roman" w:cs="Times New Roman"/>
          <w:b/>
          <w:sz w:val="28"/>
          <w:szCs w:val="28"/>
        </w:rPr>
      </w:pPr>
      <w:r w:rsidRPr="00511180">
        <w:rPr>
          <w:rFonts w:ascii="Times New Roman" w:hAnsi="Times New Roman" w:cs="Times New Roman"/>
          <w:b/>
          <w:sz w:val="28"/>
          <w:szCs w:val="28"/>
        </w:rPr>
        <w:t>Para el conteo de cifras significativas se tiene las siguientes normas:</w:t>
      </w:r>
    </w:p>
    <w:p w:rsidR="00EB390E" w:rsidRPr="00511180" w:rsidRDefault="0057097F" w:rsidP="004904C9">
      <w:pPr>
        <w:pStyle w:val="Prrafodelista"/>
        <w:numPr>
          <w:ilvl w:val="0"/>
          <w:numId w:val="2"/>
        </w:numPr>
        <w:spacing w:line="276" w:lineRule="auto"/>
        <w:ind w:left="284" w:hanging="284"/>
        <w:rPr>
          <w:rFonts w:ascii="Times New Roman" w:hAnsi="Times New Roman" w:cs="Times New Roman"/>
          <w:sz w:val="28"/>
          <w:szCs w:val="28"/>
        </w:rPr>
      </w:pPr>
      <w:r w:rsidRPr="00511180">
        <w:rPr>
          <w:rFonts w:ascii="Times New Roman" w:hAnsi="Times New Roman" w:cs="Times New Roman"/>
          <w:sz w:val="28"/>
          <w:szCs w:val="28"/>
        </w:rPr>
        <w:t>Cualquier digito diferente de cero es significativo.</w:t>
      </w:r>
    </w:p>
    <w:p w:rsidR="0057097F" w:rsidRPr="00511180" w:rsidRDefault="0057097F" w:rsidP="004904C9">
      <w:pPr>
        <w:pStyle w:val="Prrafodelista"/>
        <w:spacing w:line="276" w:lineRule="auto"/>
        <w:rPr>
          <w:rFonts w:ascii="Times New Roman" w:eastAsiaTheme="minorEastAsia" w:hAnsi="Times New Roman" w:cs="Times New Roman"/>
          <w:sz w:val="28"/>
          <w:szCs w:val="28"/>
        </w:rPr>
      </w:pPr>
      <w:r w:rsidRPr="00511180">
        <w:rPr>
          <w:rFonts w:ascii="Times New Roman" w:hAnsi="Times New Roman" w:cs="Times New Roman"/>
          <w:sz w:val="28"/>
          <w:szCs w:val="28"/>
        </w:rPr>
        <w:t xml:space="preserve">1 234,57 </w:t>
      </w:r>
      <m:oMath>
        <m:r>
          <w:rPr>
            <w:rFonts w:ascii="Cambria Math" w:hAnsi="Cambria Math" w:cs="Times New Roman"/>
            <w:sz w:val="28"/>
            <w:szCs w:val="28"/>
          </w:rPr>
          <m:t>→</m:t>
        </m:r>
      </m:oMath>
      <w:r w:rsidRPr="00511180">
        <w:rPr>
          <w:rFonts w:ascii="Times New Roman" w:eastAsiaTheme="minorEastAsia" w:hAnsi="Times New Roman" w:cs="Times New Roman"/>
          <w:sz w:val="28"/>
          <w:szCs w:val="28"/>
        </w:rPr>
        <w:t xml:space="preserve"> tiene 6 cifras significativas.</w:t>
      </w:r>
    </w:p>
    <w:p w:rsidR="0057097F" w:rsidRPr="00511180" w:rsidRDefault="0057097F" w:rsidP="004904C9">
      <w:pPr>
        <w:pStyle w:val="Prrafodelista"/>
        <w:numPr>
          <w:ilvl w:val="0"/>
          <w:numId w:val="2"/>
        </w:numPr>
        <w:spacing w:line="276" w:lineRule="auto"/>
        <w:ind w:left="284" w:hanging="284"/>
        <w:rPr>
          <w:rFonts w:ascii="Times New Roman" w:hAnsi="Times New Roman" w:cs="Times New Roman"/>
          <w:sz w:val="28"/>
          <w:szCs w:val="28"/>
        </w:rPr>
      </w:pPr>
      <w:r w:rsidRPr="00511180">
        <w:rPr>
          <w:rFonts w:ascii="Times New Roman" w:hAnsi="Times New Roman" w:cs="Times New Roman"/>
          <w:sz w:val="28"/>
          <w:szCs w:val="28"/>
        </w:rPr>
        <w:t>Ceros entre dígitos distintos de cero son significativos.</w:t>
      </w:r>
    </w:p>
    <w:p w:rsidR="0057097F" w:rsidRPr="00511180" w:rsidRDefault="0057097F" w:rsidP="004904C9">
      <w:pPr>
        <w:pStyle w:val="Prrafodelista"/>
        <w:spacing w:line="276" w:lineRule="auto"/>
        <w:rPr>
          <w:rFonts w:ascii="Times New Roman" w:eastAsiaTheme="minorEastAsia" w:hAnsi="Times New Roman" w:cs="Times New Roman"/>
          <w:sz w:val="28"/>
          <w:szCs w:val="28"/>
        </w:rPr>
      </w:pPr>
      <w:r w:rsidRPr="00511180">
        <w:rPr>
          <w:rFonts w:ascii="Times New Roman" w:hAnsi="Times New Roman" w:cs="Times New Roman"/>
          <w:sz w:val="28"/>
          <w:szCs w:val="28"/>
        </w:rPr>
        <w:t xml:space="preserve">1 002,5 </w:t>
      </w:r>
      <m:oMath>
        <m:r>
          <w:rPr>
            <w:rFonts w:ascii="Cambria Math" w:hAnsi="Cambria Math" w:cs="Times New Roman"/>
            <w:sz w:val="28"/>
            <w:szCs w:val="28"/>
          </w:rPr>
          <m:t>→</m:t>
        </m:r>
      </m:oMath>
      <w:r w:rsidRPr="00511180">
        <w:rPr>
          <w:rFonts w:ascii="Times New Roman" w:eastAsiaTheme="minorEastAsia" w:hAnsi="Times New Roman" w:cs="Times New Roman"/>
          <w:sz w:val="28"/>
          <w:szCs w:val="28"/>
        </w:rPr>
        <w:t xml:space="preserve"> tiene 5 cifras significativas.</w:t>
      </w:r>
    </w:p>
    <w:p w:rsidR="0057097F" w:rsidRPr="00511180" w:rsidRDefault="0057097F" w:rsidP="004904C9">
      <w:pPr>
        <w:pStyle w:val="Prrafodelista"/>
        <w:numPr>
          <w:ilvl w:val="0"/>
          <w:numId w:val="2"/>
        </w:numPr>
        <w:spacing w:line="276" w:lineRule="auto"/>
        <w:ind w:left="284" w:hanging="284"/>
        <w:rPr>
          <w:rFonts w:ascii="Times New Roman" w:eastAsiaTheme="minorEastAsia" w:hAnsi="Times New Roman" w:cs="Times New Roman"/>
          <w:sz w:val="28"/>
          <w:szCs w:val="28"/>
        </w:rPr>
      </w:pPr>
      <w:r w:rsidRPr="00511180">
        <w:rPr>
          <w:rFonts w:ascii="Times New Roman" w:eastAsiaTheme="minorEastAsia" w:hAnsi="Times New Roman" w:cs="Times New Roman"/>
          <w:sz w:val="28"/>
          <w:szCs w:val="28"/>
        </w:rPr>
        <w:t>Ceros a la izquierda del primer digito distinto de cero no son significativos</w:t>
      </w:r>
      <w:r w:rsidR="006E0EF4" w:rsidRPr="00511180">
        <w:rPr>
          <w:rFonts w:ascii="Times New Roman" w:eastAsiaTheme="minorEastAsia" w:hAnsi="Times New Roman" w:cs="Times New Roman"/>
          <w:sz w:val="28"/>
          <w:szCs w:val="28"/>
        </w:rPr>
        <w:t>.</w:t>
      </w:r>
    </w:p>
    <w:p w:rsidR="006E0EF4" w:rsidRPr="00511180" w:rsidRDefault="006E0EF4" w:rsidP="004904C9">
      <w:pPr>
        <w:pStyle w:val="Prrafodelista"/>
        <w:spacing w:line="276" w:lineRule="auto"/>
        <w:rPr>
          <w:rFonts w:ascii="Times New Roman" w:eastAsiaTheme="minorEastAsia" w:hAnsi="Times New Roman" w:cs="Times New Roman"/>
          <w:sz w:val="28"/>
          <w:szCs w:val="28"/>
        </w:rPr>
      </w:pPr>
      <w:r w:rsidRPr="00511180">
        <w:rPr>
          <w:rFonts w:ascii="Times New Roman" w:eastAsiaTheme="minorEastAsia" w:hAnsi="Times New Roman" w:cs="Times New Roman"/>
          <w:sz w:val="28"/>
          <w:szCs w:val="28"/>
        </w:rPr>
        <w:t xml:space="preserve">0,004 56 </w:t>
      </w:r>
      <m:oMath>
        <m:r>
          <w:rPr>
            <w:rFonts w:ascii="Cambria Math" w:eastAsiaTheme="minorEastAsia" w:hAnsi="Cambria Math" w:cs="Times New Roman"/>
            <w:sz w:val="28"/>
            <w:szCs w:val="28"/>
          </w:rPr>
          <m:t>→</m:t>
        </m:r>
      </m:oMath>
      <w:r w:rsidRPr="00511180">
        <w:rPr>
          <w:rFonts w:ascii="Times New Roman" w:eastAsiaTheme="minorEastAsia" w:hAnsi="Times New Roman" w:cs="Times New Roman"/>
          <w:sz w:val="28"/>
          <w:szCs w:val="28"/>
        </w:rPr>
        <w:t xml:space="preserve"> tiene 3 cifras significativas.</w:t>
      </w:r>
    </w:p>
    <w:p w:rsidR="006E0EF4" w:rsidRPr="00511180" w:rsidRDefault="006E0EF4" w:rsidP="004904C9">
      <w:pPr>
        <w:pStyle w:val="Prrafodelista"/>
        <w:spacing w:line="276" w:lineRule="auto"/>
        <w:rPr>
          <w:rFonts w:ascii="Times New Roman" w:eastAsiaTheme="minorEastAsia" w:hAnsi="Times New Roman" w:cs="Times New Roman"/>
          <w:sz w:val="28"/>
          <w:szCs w:val="28"/>
        </w:rPr>
      </w:pPr>
      <w:r w:rsidRPr="00511180">
        <w:rPr>
          <w:rFonts w:ascii="Times New Roman" w:eastAsiaTheme="minorEastAsia" w:hAnsi="Times New Roman" w:cs="Times New Roman"/>
          <w:sz w:val="28"/>
          <w:szCs w:val="28"/>
        </w:rPr>
        <w:t xml:space="preserve">0,005 6  </w:t>
      </w:r>
      <m:oMath>
        <m:r>
          <w:rPr>
            <w:rFonts w:ascii="Cambria Math" w:eastAsiaTheme="minorEastAsia" w:hAnsi="Cambria Math" w:cs="Times New Roman"/>
            <w:sz w:val="28"/>
            <w:szCs w:val="28"/>
          </w:rPr>
          <m:t>→</m:t>
        </m:r>
      </m:oMath>
      <w:r w:rsidRPr="00511180">
        <w:rPr>
          <w:rFonts w:ascii="Times New Roman" w:eastAsiaTheme="minorEastAsia" w:hAnsi="Times New Roman" w:cs="Times New Roman"/>
          <w:sz w:val="28"/>
          <w:szCs w:val="28"/>
        </w:rPr>
        <w:t xml:space="preserve"> tiene 2 cifras significativas.</w:t>
      </w:r>
    </w:p>
    <w:p w:rsidR="006E0EF4" w:rsidRPr="00511180" w:rsidRDefault="006E0EF4" w:rsidP="004904C9">
      <w:pPr>
        <w:pStyle w:val="Prrafodelista"/>
        <w:numPr>
          <w:ilvl w:val="0"/>
          <w:numId w:val="2"/>
        </w:numPr>
        <w:spacing w:line="276" w:lineRule="auto"/>
        <w:ind w:left="284" w:hanging="284"/>
        <w:rPr>
          <w:rFonts w:ascii="Times New Roman" w:eastAsiaTheme="minorEastAsia" w:hAnsi="Times New Roman" w:cs="Times New Roman"/>
          <w:sz w:val="28"/>
          <w:szCs w:val="28"/>
        </w:rPr>
      </w:pPr>
      <w:r w:rsidRPr="00511180">
        <w:rPr>
          <w:rFonts w:ascii="Times New Roman" w:eastAsiaTheme="minorEastAsia" w:hAnsi="Times New Roman" w:cs="Times New Roman"/>
          <w:sz w:val="28"/>
          <w:szCs w:val="28"/>
        </w:rPr>
        <w:lastRenderedPageBreak/>
        <w:t>Si el número es mayor que (1), todos los ceros a la derecha del punto decimal son significativos.</w:t>
      </w:r>
    </w:p>
    <w:p w:rsidR="006E0EF4" w:rsidRPr="00511180" w:rsidRDefault="006E0EF4" w:rsidP="004904C9">
      <w:pPr>
        <w:pStyle w:val="Prrafodelista"/>
        <w:spacing w:line="276" w:lineRule="auto"/>
        <w:rPr>
          <w:rFonts w:ascii="Times New Roman" w:eastAsiaTheme="minorEastAsia" w:hAnsi="Times New Roman" w:cs="Times New Roman"/>
          <w:sz w:val="28"/>
          <w:szCs w:val="28"/>
        </w:rPr>
      </w:pPr>
      <w:r w:rsidRPr="00511180">
        <w:rPr>
          <w:rFonts w:ascii="Times New Roman" w:eastAsiaTheme="minorEastAsia" w:hAnsi="Times New Roman" w:cs="Times New Roman"/>
          <w:sz w:val="28"/>
          <w:szCs w:val="28"/>
        </w:rPr>
        <w:t xml:space="preserve">400,00 </w:t>
      </w:r>
      <m:oMath>
        <m:r>
          <w:rPr>
            <w:rFonts w:ascii="Cambria Math" w:eastAsiaTheme="minorEastAsia" w:hAnsi="Cambria Math" w:cs="Times New Roman"/>
            <w:sz w:val="28"/>
            <w:szCs w:val="28"/>
          </w:rPr>
          <m:t>→</m:t>
        </m:r>
      </m:oMath>
      <w:r w:rsidRPr="00511180">
        <w:rPr>
          <w:rFonts w:ascii="Times New Roman" w:eastAsiaTheme="minorEastAsia" w:hAnsi="Times New Roman" w:cs="Times New Roman"/>
          <w:sz w:val="28"/>
          <w:szCs w:val="28"/>
        </w:rPr>
        <w:t xml:space="preserve"> tiene 5 cifras significativas.</w:t>
      </w:r>
    </w:p>
    <w:p w:rsidR="006E0EF4" w:rsidRPr="00511180" w:rsidRDefault="006E0EF4" w:rsidP="004904C9">
      <w:pPr>
        <w:pStyle w:val="Prrafodelista"/>
        <w:numPr>
          <w:ilvl w:val="0"/>
          <w:numId w:val="2"/>
        </w:numPr>
        <w:spacing w:line="276" w:lineRule="auto"/>
        <w:ind w:left="284" w:hanging="284"/>
        <w:jc w:val="both"/>
        <w:rPr>
          <w:rFonts w:ascii="Times New Roman" w:eastAsiaTheme="minorEastAsia" w:hAnsi="Times New Roman" w:cs="Times New Roman"/>
          <w:sz w:val="28"/>
          <w:szCs w:val="28"/>
        </w:rPr>
      </w:pPr>
      <w:r w:rsidRPr="00511180">
        <w:rPr>
          <w:rFonts w:ascii="Times New Roman" w:eastAsiaTheme="minorEastAsia" w:hAnsi="Times New Roman" w:cs="Times New Roman"/>
          <w:sz w:val="28"/>
          <w:szCs w:val="28"/>
        </w:rPr>
        <w:t xml:space="preserve">Para los números expresados en notación científica </w:t>
      </w:r>
      <w:r w:rsidR="008A695C" w:rsidRPr="00511180">
        <w:rPr>
          <w:rFonts w:ascii="Times New Roman" w:eastAsiaTheme="minorEastAsia" w:hAnsi="Times New Roman" w:cs="Times New Roman"/>
          <w:sz w:val="28"/>
          <w:szCs w:val="28"/>
        </w:rPr>
        <w:t>se siguen las reglas anteriores en su parte numérica. La potencia no se tiene en cuenta para el número de cifras significativas.</w:t>
      </w:r>
    </w:p>
    <w:p w:rsidR="008A695C" w:rsidRPr="00511180" w:rsidRDefault="008A695C" w:rsidP="004904C9">
      <w:pPr>
        <w:spacing w:line="276" w:lineRule="auto"/>
        <w:ind w:left="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3,092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4</m:t>
            </m:r>
          </m:sup>
        </m:sSup>
      </m:oMath>
      <w:r w:rsidRPr="0051118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sidRPr="00511180">
        <w:rPr>
          <w:rFonts w:ascii="Times New Roman" w:eastAsiaTheme="minorEastAsia" w:hAnsi="Times New Roman" w:cs="Times New Roman"/>
          <w:sz w:val="28"/>
          <w:szCs w:val="28"/>
        </w:rPr>
        <w:t xml:space="preserve"> Tiene 4cifras significativas.</w:t>
      </w:r>
    </w:p>
    <w:p w:rsidR="008A695C" w:rsidRPr="00511180" w:rsidRDefault="008A695C" w:rsidP="004904C9">
      <w:pPr>
        <w:pStyle w:val="Prrafodelista"/>
        <w:numPr>
          <w:ilvl w:val="0"/>
          <w:numId w:val="2"/>
        </w:numPr>
        <w:spacing w:line="276" w:lineRule="auto"/>
        <w:ind w:left="284" w:hanging="284"/>
        <w:jc w:val="both"/>
        <w:rPr>
          <w:rFonts w:ascii="Times New Roman" w:eastAsiaTheme="minorEastAsia" w:hAnsi="Times New Roman" w:cs="Times New Roman"/>
          <w:sz w:val="28"/>
          <w:szCs w:val="28"/>
        </w:rPr>
      </w:pPr>
      <w:r w:rsidRPr="00511180">
        <w:rPr>
          <w:rFonts w:ascii="Times New Roman" w:eastAsiaTheme="minorEastAsia" w:hAnsi="Times New Roman" w:cs="Times New Roman"/>
          <w:sz w:val="28"/>
          <w:szCs w:val="28"/>
        </w:rPr>
        <w:t>Los ceros finales de un numero entero (</w:t>
      </w:r>
      <m:oMath>
        <m:bar>
          <m:barPr>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300</m:t>
            </m:r>
          </m:e>
        </m:bar>
      </m:oMath>
      <w:r w:rsidRPr="00511180">
        <w:rPr>
          <w:rFonts w:ascii="Times New Roman" w:eastAsiaTheme="minorEastAsia" w:hAnsi="Times New Roman" w:cs="Times New Roman"/>
          <w:sz w:val="28"/>
          <w:szCs w:val="28"/>
        </w:rPr>
        <w:t xml:space="preserve">) no son significativos; si se desea expresar que son significativas; si se desea expresar que </w:t>
      </w:r>
      <w:r w:rsidR="00F21B71" w:rsidRPr="00511180">
        <w:rPr>
          <w:rFonts w:ascii="Times New Roman" w:eastAsiaTheme="minorEastAsia" w:hAnsi="Times New Roman" w:cs="Times New Roman"/>
          <w:sz w:val="28"/>
          <w:szCs w:val="28"/>
        </w:rPr>
        <w:t>son significativos debe escribirse en notación científica (</w:t>
      </w:r>
      <m:oMath>
        <m:r>
          <w:rPr>
            <w:rFonts w:ascii="Cambria Math" w:eastAsiaTheme="minorEastAsia" w:hAnsi="Cambria Math" w:cs="Times New Roman"/>
            <w:sz w:val="28"/>
            <w:szCs w:val="28"/>
          </w:rPr>
          <m:t>3,00×</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2</m:t>
            </m:r>
          </m:sup>
        </m:sSup>
      </m:oMath>
      <w:r w:rsidR="00F21B71" w:rsidRPr="00511180">
        <w:rPr>
          <w:rFonts w:ascii="Times New Roman" w:eastAsiaTheme="minorEastAsia" w:hAnsi="Times New Roman" w:cs="Times New Roman"/>
          <w:sz w:val="28"/>
          <w:szCs w:val="28"/>
        </w:rPr>
        <w:t>)</w:t>
      </w:r>
    </w:p>
    <w:p w:rsidR="008A695C" w:rsidRPr="00511180" w:rsidRDefault="00F21B71" w:rsidP="004904C9">
      <w:pPr>
        <w:spacing w:line="276" w:lineRule="auto"/>
        <w:rPr>
          <w:rFonts w:ascii="Times New Roman" w:eastAsiaTheme="minorEastAsia" w:hAnsi="Times New Roman" w:cs="Times New Roman"/>
          <w:sz w:val="28"/>
          <w:szCs w:val="28"/>
        </w:rPr>
      </w:pPr>
      <w:r w:rsidRPr="00511180">
        <w:rPr>
          <w:rFonts w:ascii="Times New Roman" w:eastAsiaTheme="minorEastAsia" w:hAnsi="Times New Roman" w:cs="Times New Roman"/>
          <w:sz w:val="28"/>
          <w:szCs w:val="28"/>
        </w:rPr>
        <w:t xml:space="preserve">       Si un número tiene unidad de medida </w:t>
      </w:r>
      <m:oMath>
        <m:r>
          <w:rPr>
            <w:rFonts w:ascii="Cambria Math" w:eastAsiaTheme="minorEastAsia" w:hAnsi="Cambria Math" w:cs="Times New Roman"/>
            <w:sz w:val="28"/>
            <w:szCs w:val="28"/>
          </w:rPr>
          <m:t>300 m</m:t>
        </m:r>
      </m:oMath>
      <w:r w:rsidRPr="0051118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sidRPr="00511180">
        <w:rPr>
          <w:rFonts w:ascii="Times New Roman" w:eastAsiaTheme="minorEastAsia" w:hAnsi="Times New Roman" w:cs="Times New Roman"/>
          <w:sz w:val="28"/>
          <w:szCs w:val="28"/>
        </w:rPr>
        <w:t xml:space="preserve"> tiene una cifra significativa </w:t>
      </w:r>
    </w:p>
    <w:p w:rsidR="00F21B71" w:rsidRPr="00511180" w:rsidRDefault="00F21B71" w:rsidP="006E0EF4">
      <w:pPr>
        <w:rPr>
          <w:rFonts w:ascii="Times New Roman" w:eastAsiaTheme="minorEastAsia" w:hAnsi="Times New Roman" w:cs="Times New Roman"/>
          <w:i/>
          <w:sz w:val="28"/>
          <w:szCs w:val="28"/>
        </w:rPr>
      </w:pPr>
      <w:r w:rsidRPr="00511180">
        <w:rPr>
          <w:rFonts w:ascii="Times New Roman" w:eastAsiaTheme="minorEastAsia" w:hAnsi="Times New Roman" w:cs="Times New Roman"/>
          <w:i/>
          <w:sz w:val="28"/>
          <w:szCs w:val="28"/>
        </w:rPr>
        <w:t>*todos los ej</w:t>
      </w:r>
      <w:r w:rsidR="004904C9" w:rsidRPr="00511180">
        <w:rPr>
          <w:rFonts w:ascii="Times New Roman" w:eastAsiaTheme="minorEastAsia" w:hAnsi="Times New Roman" w:cs="Times New Roman"/>
          <w:i/>
          <w:sz w:val="28"/>
          <w:szCs w:val="28"/>
        </w:rPr>
        <w:t>emplos expresados en cada regla de coteo de cifras significativas deben tener una unidad de medida.</w:t>
      </w:r>
    </w:p>
    <w:p w:rsidR="006E0EF4" w:rsidRPr="00511180" w:rsidRDefault="004904C9" w:rsidP="006E0EF4">
      <w:pPr>
        <w:rPr>
          <w:rFonts w:ascii="Times New Roman" w:hAnsi="Times New Roman" w:cs="Times New Roman"/>
          <w:b/>
          <w:sz w:val="28"/>
          <w:szCs w:val="28"/>
        </w:rPr>
      </w:pPr>
      <w:r w:rsidRPr="00511180">
        <w:rPr>
          <w:rFonts w:ascii="Times New Roman" w:hAnsi="Times New Roman" w:cs="Times New Roman"/>
          <w:b/>
          <w:sz w:val="28"/>
          <w:szCs w:val="28"/>
        </w:rPr>
        <w:t>Redondeo de número:</w:t>
      </w:r>
    </w:p>
    <w:p w:rsidR="004904C9" w:rsidRPr="00511180" w:rsidRDefault="004904C9" w:rsidP="006E0EF4">
      <w:pPr>
        <w:rPr>
          <w:rFonts w:ascii="Times New Roman" w:hAnsi="Times New Roman" w:cs="Times New Roman"/>
          <w:sz w:val="28"/>
          <w:szCs w:val="28"/>
        </w:rPr>
      </w:pPr>
      <w:r w:rsidRPr="00511180">
        <w:rPr>
          <w:rFonts w:ascii="Times New Roman" w:hAnsi="Times New Roman" w:cs="Times New Roman"/>
          <w:sz w:val="28"/>
          <w:szCs w:val="28"/>
        </w:rPr>
        <w:t>Las reglas que se emplean en el redondeo de números son las siguientes:</w:t>
      </w:r>
    </w:p>
    <w:p w:rsidR="004904C9" w:rsidRPr="00511180" w:rsidRDefault="00296F32" w:rsidP="00921A05">
      <w:pPr>
        <w:pStyle w:val="Prrafodelista"/>
        <w:numPr>
          <w:ilvl w:val="0"/>
          <w:numId w:val="3"/>
        </w:numPr>
        <w:rPr>
          <w:rFonts w:ascii="Times New Roman" w:hAnsi="Times New Roman" w:cs="Times New Roman"/>
          <w:sz w:val="28"/>
          <w:szCs w:val="28"/>
        </w:rPr>
      </w:pPr>
      <w:r w:rsidRPr="00511180">
        <w:rPr>
          <w:rFonts w:ascii="Times New Roman" w:hAnsi="Times New Roman" w:cs="Times New Roman"/>
          <w:sz w:val="28"/>
          <w:szCs w:val="28"/>
        </w:rPr>
        <w:t>Si la cifra que se omite es menor que 5, se elimina sin más.</w:t>
      </w:r>
    </w:p>
    <w:p w:rsidR="00296F32" w:rsidRPr="00511180" w:rsidRDefault="00296F32" w:rsidP="00921A05">
      <w:pPr>
        <w:pStyle w:val="Prrafodelista"/>
        <w:numPr>
          <w:ilvl w:val="0"/>
          <w:numId w:val="3"/>
        </w:numPr>
        <w:rPr>
          <w:rFonts w:ascii="Times New Roman" w:hAnsi="Times New Roman" w:cs="Times New Roman"/>
          <w:sz w:val="28"/>
          <w:szCs w:val="28"/>
        </w:rPr>
      </w:pPr>
      <w:r w:rsidRPr="00511180">
        <w:rPr>
          <w:rFonts w:ascii="Times New Roman" w:hAnsi="Times New Roman" w:cs="Times New Roman"/>
          <w:sz w:val="28"/>
          <w:szCs w:val="28"/>
        </w:rPr>
        <w:t>Si la cifra eliminada es mayor que 5, se aumenta en una unidad la última cifra retenida.</w:t>
      </w:r>
    </w:p>
    <w:p w:rsidR="00296F32" w:rsidRPr="00511180" w:rsidRDefault="00296F32" w:rsidP="00921A05">
      <w:pPr>
        <w:pStyle w:val="Prrafodelista"/>
        <w:numPr>
          <w:ilvl w:val="0"/>
          <w:numId w:val="3"/>
        </w:numPr>
        <w:rPr>
          <w:rFonts w:ascii="Times New Roman" w:hAnsi="Times New Roman" w:cs="Times New Roman"/>
          <w:sz w:val="28"/>
          <w:szCs w:val="28"/>
        </w:rPr>
      </w:pPr>
      <w:r w:rsidRPr="00511180">
        <w:rPr>
          <w:rFonts w:ascii="Times New Roman" w:hAnsi="Times New Roman" w:cs="Times New Roman"/>
          <w:sz w:val="28"/>
          <w:szCs w:val="28"/>
        </w:rPr>
        <w:t xml:space="preserve">Si la cifra eliminada es 5, se toma como </w:t>
      </w:r>
      <w:r w:rsidR="00921A05" w:rsidRPr="00511180">
        <w:rPr>
          <w:rFonts w:ascii="Times New Roman" w:hAnsi="Times New Roman" w:cs="Times New Roman"/>
          <w:sz w:val="28"/>
          <w:szCs w:val="28"/>
        </w:rPr>
        <w:t>última cifra el nú</w:t>
      </w:r>
      <w:r w:rsidRPr="00511180">
        <w:rPr>
          <w:rFonts w:ascii="Times New Roman" w:hAnsi="Times New Roman" w:cs="Times New Roman"/>
          <w:sz w:val="28"/>
          <w:szCs w:val="28"/>
        </w:rPr>
        <w:t>mero</w:t>
      </w:r>
      <w:r w:rsidR="00921A05" w:rsidRPr="00511180">
        <w:rPr>
          <w:rFonts w:ascii="Times New Roman" w:hAnsi="Times New Roman" w:cs="Times New Roman"/>
          <w:sz w:val="28"/>
          <w:szCs w:val="28"/>
        </w:rPr>
        <w:t xml:space="preserve"> par más próximo; es decir, si la cifra retenida es par se deja, y si es impar se toma la cifra superior.</w:t>
      </w:r>
    </w:p>
    <w:p w:rsidR="006B45C9" w:rsidRPr="00511180" w:rsidRDefault="00053AA0">
      <w:pPr>
        <w:rPr>
          <w:rFonts w:ascii="Times New Roman" w:hAnsi="Times New Roman" w:cs="Times New Roman"/>
          <w:i/>
          <w:sz w:val="28"/>
          <w:szCs w:val="28"/>
        </w:rPr>
      </w:pPr>
      <w:r w:rsidRPr="00511180">
        <w:rPr>
          <w:rFonts w:ascii="Times New Roman" w:hAnsi="Times New Roman" w:cs="Times New Roman"/>
          <w:sz w:val="28"/>
          <w:szCs w:val="28"/>
        </w:rPr>
        <w:t>*</w:t>
      </w:r>
      <w:r w:rsidRPr="00511180">
        <w:rPr>
          <w:rFonts w:ascii="Times New Roman" w:hAnsi="Times New Roman" w:cs="Times New Roman"/>
          <w:i/>
          <w:sz w:val="28"/>
          <w:szCs w:val="28"/>
        </w:rPr>
        <w:t xml:space="preserve">las dos primeras reglas son de sentido común. La tercera es un convenio razonable porque, si se sigue siempre, la mitad de las veces redondeamos por defecto y la mitad </w:t>
      </w:r>
      <w:r w:rsidR="006B45C9" w:rsidRPr="00511180">
        <w:rPr>
          <w:rFonts w:ascii="Times New Roman" w:hAnsi="Times New Roman" w:cs="Times New Roman"/>
          <w:i/>
          <w:sz w:val="28"/>
          <w:szCs w:val="28"/>
        </w:rPr>
        <w:t>por exceso.</w:t>
      </w:r>
    </w:p>
    <w:p w:rsidR="00B34506" w:rsidRPr="00511180" w:rsidRDefault="00B34506">
      <w:pPr>
        <w:rPr>
          <w:rFonts w:ascii="Times New Roman" w:hAnsi="Times New Roman" w:cs="Times New Roman"/>
          <w:sz w:val="28"/>
          <w:szCs w:val="28"/>
        </w:rPr>
      </w:pPr>
      <w:r w:rsidRPr="00511180">
        <w:rPr>
          <w:rFonts w:ascii="Times New Roman" w:hAnsi="Times New Roman" w:cs="Times New Roman"/>
          <w:sz w:val="28"/>
          <w:szCs w:val="28"/>
        </w:rPr>
        <w:t xml:space="preserve"> </w:t>
      </w:r>
      <w:r w:rsidR="006B45C9" w:rsidRPr="00511180">
        <w:rPr>
          <w:rFonts w:ascii="Times New Roman" w:hAnsi="Times New Roman" w:cs="Times New Roman"/>
          <w:sz w:val="28"/>
          <w:szCs w:val="28"/>
        </w:rPr>
        <w:t xml:space="preserve">Cuando los números a redondear son grandes, las cifras eliminadas se sustituyen ceros. </w:t>
      </w:r>
    </w:p>
    <w:p w:rsidR="002E639E" w:rsidRPr="00511180" w:rsidRDefault="006B45C9">
      <w:pPr>
        <w:rPr>
          <w:rFonts w:ascii="Times New Roman" w:eastAsiaTheme="minorEastAsia" w:hAnsi="Times New Roman" w:cs="Times New Roman"/>
          <w:sz w:val="28"/>
          <w:szCs w:val="28"/>
        </w:rPr>
      </w:pPr>
      <w:r w:rsidRPr="00511180">
        <w:rPr>
          <w:rFonts w:ascii="Times New Roman" w:hAnsi="Times New Roman" w:cs="Times New Roman"/>
          <w:sz w:val="28"/>
          <w:szCs w:val="28"/>
        </w:rPr>
        <w:t xml:space="preserve">Por ejemplo, el numero 3 875 redondeado a una cifra significativa resulta 4 000. En este caso se suele preferirse la notación exponencial, </w:t>
      </w:r>
      <w:r w:rsidR="00835470" w:rsidRPr="00511180">
        <w:rPr>
          <w:rFonts w:ascii="Times New Roman" w:hAnsi="Times New Roman" w:cs="Times New Roman"/>
          <w:sz w:val="28"/>
          <w:szCs w:val="28"/>
        </w:rPr>
        <w:t>puesto</w:t>
      </w:r>
      <w:r w:rsidRPr="00511180">
        <w:rPr>
          <w:rFonts w:ascii="Times New Roman" w:hAnsi="Times New Roman" w:cs="Times New Roman"/>
          <w:sz w:val="28"/>
          <w:szCs w:val="28"/>
        </w:rPr>
        <w:t xml:space="preserve"> que si escribimos</w:t>
      </w:r>
      <w:r w:rsidR="00835470" w:rsidRPr="00511180">
        <w:rPr>
          <w:rFonts w:ascii="Times New Roman" w:hAnsi="Times New Roman" w:cs="Times New Roman"/>
          <w:sz w:val="28"/>
          <w:szCs w:val="28"/>
        </w:rPr>
        <w:t xml:space="preserve"> que si escribimos 4 000 puede o no estar claro si los ceros son cifras significativas o no. En efecto, al escribir </w:t>
      </w:r>
      <m:oMath>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oMath>
      <w:r w:rsidR="00835470" w:rsidRPr="00511180">
        <w:rPr>
          <w:rFonts w:ascii="Times New Roman" w:eastAsiaTheme="minorEastAsia" w:hAnsi="Times New Roman" w:cs="Times New Roman"/>
          <w:sz w:val="28"/>
          <w:szCs w:val="28"/>
        </w:rPr>
        <w:t xml:space="preserve"> </w:t>
      </w:r>
      <w:r w:rsidR="002E639E" w:rsidRPr="00511180">
        <w:rPr>
          <w:rFonts w:ascii="Times New Roman" w:eastAsiaTheme="minorEastAsia" w:hAnsi="Times New Roman" w:cs="Times New Roman"/>
          <w:sz w:val="28"/>
          <w:szCs w:val="28"/>
        </w:rPr>
        <w:t xml:space="preserve"> queda claro que solo </w:t>
      </w:r>
      <w:r w:rsidR="002E639E" w:rsidRPr="00511180">
        <w:rPr>
          <w:rFonts w:ascii="Times New Roman" w:eastAsiaTheme="minorEastAsia" w:hAnsi="Times New Roman" w:cs="Times New Roman"/>
          <w:sz w:val="28"/>
          <w:szCs w:val="28"/>
        </w:rPr>
        <w:lastRenderedPageBreak/>
        <w:t xml:space="preserve">la cifra 4 es significativa, puesto que si los ceros también lo fueran escribiríamos </w:t>
      </w:r>
      <m:oMath>
        <m:r>
          <w:rPr>
            <w:rFonts w:ascii="Cambria Math" w:hAnsi="Cambria Math" w:cs="Times New Roman"/>
            <w:sz w:val="28"/>
            <w:szCs w:val="28"/>
          </w:rPr>
          <m:t>4,000×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oMath>
      <w:r w:rsidR="002E639E" w:rsidRPr="00511180">
        <w:rPr>
          <w:rFonts w:ascii="Times New Roman" w:eastAsiaTheme="minorEastAsia" w:hAnsi="Times New Roman" w:cs="Times New Roman"/>
          <w:sz w:val="28"/>
          <w:szCs w:val="28"/>
        </w:rPr>
        <w:t>.</w:t>
      </w:r>
    </w:p>
    <w:p w:rsidR="006B45C9" w:rsidRPr="00511180" w:rsidRDefault="002E639E" w:rsidP="002E639E">
      <w:pPr>
        <w:jc w:val="center"/>
        <w:rPr>
          <w:rFonts w:ascii="Times New Roman" w:hAnsi="Times New Roman" w:cs="Times New Roman"/>
          <w:b/>
          <w:sz w:val="28"/>
          <w:szCs w:val="28"/>
        </w:rPr>
      </w:pPr>
      <w:r w:rsidRPr="00511180">
        <w:rPr>
          <w:rFonts w:ascii="Times New Roman" w:eastAsiaTheme="minorEastAsia" w:hAnsi="Times New Roman" w:cs="Times New Roman"/>
          <w:b/>
          <w:sz w:val="28"/>
          <w:szCs w:val="28"/>
        </w:rPr>
        <w:t>Operaciones de números con cifras significativas.</w:t>
      </w:r>
    </w:p>
    <w:p w:rsidR="00CB0053" w:rsidRPr="00511180" w:rsidRDefault="002E639E" w:rsidP="00895B29">
      <w:pPr>
        <w:jc w:val="both"/>
        <w:rPr>
          <w:rFonts w:ascii="Times New Roman" w:hAnsi="Times New Roman" w:cs="Times New Roman"/>
          <w:sz w:val="28"/>
          <w:szCs w:val="28"/>
        </w:rPr>
      </w:pPr>
      <w:r w:rsidRPr="00511180">
        <w:rPr>
          <w:rFonts w:ascii="Times New Roman" w:hAnsi="Times New Roman" w:cs="Times New Roman"/>
          <w:sz w:val="28"/>
          <w:szCs w:val="28"/>
        </w:rPr>
        <w:t xml:space="preserve">Es posible calcular con bastante rigor el error asociado a un resultado </w:t>
      </w:r>
      <w:r w:rsidR="00A83502" w:rsidRPr="00511180">
        <w:rPr>
          <w:rFonts w:ascii="Times New Roman" w:hAnsi="Times New Roman" w:cs="Times New Roman"/>
          <w:sz w:val="28"/>
          <w:szCs w:val="28"/>
        </w:rPr>
        <w:t xml:space="preserve">de una operación aritmética que involucra una colección de datos de los que se conoce el error, para hacerlo se utiliza expresiones que se derivan del cálculo diferencial, que si bien son de sencilla aplicación. No se entrara en detalle de su deducción </w:t>
      </w:r>
      <w:r w:rsidR="00895B29" w:rsidRPr="00511180">
        <w:rPr>
          <w:rFonts w:ascii="Times New Roman" w:hAnsi="Times New Roman" w:cs="Times New Roman"/>
          <w:sz w:val="28"/>
          <w:szCs w:val="28"/>
        </w:rPr>
        <w:t>(ver laboratorio II PARTE). En los casos en los que el objetivo del análisis de propagación de errores no sea determinar rigurosamente la impresión final del resultado, sino, simplemente, estimar dicha precisión, es suficiente con un análisis del número de cifras significativas del resultado utilizando las siguientes reglas aproximadas:</w:t>
      </w:r>
    </w:p>
    <w:p w:rsidR="00895B29" w:rsidRPr="00AC033D" w:rsidRDefault="00895B29" w:rsidP="00A83502">
      <w:pPr>
        <w:jc w:val="both"/>
        <w:rPr>
          <w:rFonts w:ascii="Times New Roman" w:hAnsi="Times New Roman" w:cs="Times New Roman"/>
          <w:sz w:val="28"/>
          <w:szCs w:val="28"/>
        </w:rPr>
      </w:pPr>
      <w:r w:rsidRPr="00AC033D">
        <w:rPr>
          <w:rFonts w:ascii="Times New Roman" w:hAnsi="Times New Roman" w:cs="Times New Roman"/>
          <w:b/>
          <w:sz w:val="28"/>
          <w:szCs w:val="28"/>
        </w:rPr>
        <w:t>Suma y resta:</w:t>
      </w:r>
      <w:r w:rsidRPr="00AC033D">
        <w:rPr>
          <w:rFonts w:ascii="Times New Roman" w:hAnsi="Times New Roman" w:cs="Times New Roman"/>
          <w:sz w:val="28"/>
          <w:szCs w:val="28"/>
        </w:rPr>
        <w:t xml:space="preserve"> se suman los números normalmente y el resultado se escribe con el número de cifras decimales del sumando que tenga </w:t>
      </w:r>
      <w:r w:rsidRPr="00AC033D">
        <w:rPr>
          <w:rFonts w:ascii="Times New Roman" w:hAnsi="Times New Roman" w:cs="Times New Roman"/>
          <w:sz w:val="28"/>
          <w:szCs w:val="28"/>
          <w:u w:val="single"/>
        </w:rPr>
        <w:t>el menor número</w:t>
      </w:r>
      <w:r w:rsidR="00CE7376" w:rsidRPr="00AC033D">
        <w:rPr>
          <w:rFonts w:ascii="Times New Roman" w:hAnsi="Times New Roman" w:cs="Times New Roman"/>
          <w:sz w:val="28"/>
          <w:szCs w:val="28"/>
          <w:u w:val="single"/>
        </w:rPr>
        <w:t xml:space="preserve"> de cifras decimales</w:t>
      </w:r>
      <w:r w:rsidR="00CE7376" w:rsidRPr="00AC033D">
        <w:rPr>
          <w:rFonts w:ascii="Times New Roman" w:hAnsi="Times New Roman" w:cs="Times New Roman"/>
          <w:sz w:val="28"/>
          <w:szCs w:val="28"/>
        </w:rPr>
        <w:t>.</w:t>
      </w:r>
    </w:p>
    <w:p w:rsidR="00CB0053" w:rsidRPr="00CE7376" w:rsidRDefault="00CE7376">
      <w:pPr>
        <w:rPr>
          <w:rFonts w:eastAsiaTheme="minorEastAsia"/>
          <w:b/>
          <w:sz w:val="28"/>
          <w:szCs w:val="28"/>
        </w:rPr>
      </w:pPr>
      <m:oMathPara>
        <m:oMath>
          <m:r>
            <m:rPr>
              <m:sty m:val="bi"/>
            </m:rPr>
            <w:rPr>
              <w:rFonts w:ascii="Cambria Math" w:hAnsi="Cambria Math"/>
              <w:sz w:val="28"/>
              <w:szCs w:val="28"/>
            </w:rPr>
            <m:t>2 212,342 +5,6 =2 217,942 → se redondea a 2 217,9</m:t>
          </m:r>
        </m:oMath>
      </m:oMathPara>
    </w:p>
    <w:p w:rsidR="00CE7376" w:rsidRPr="00AC033D" w:rsidRDefault="00CE7376">
      <w:pPr>
        <w:rPr>
          <w:rFonts w:eastAsiaTheme="minorEastAsia"/>
          <w:b/>
          <w:sz w:val="28"/>
          <w:szCs w:val="28"/>
        </w:rPr>
      </w:pPr>
      <m:oMathPara>
        <m:oMath>
          <m:r>
            <m:rPr>
              <m:sty m:val="bi"/>
            </m:rPr>
            <w:rPr>
              <w:rFonts w:ascii="Cambria Math" w:hAnsi="Cambria Math"/>
              <w:sz w:val="28"/>
              <w:szCs w:val="28"/>
            </w:rPr>
            <m:t>6,245 6 +6,2 =12,445 6</m:t>
          </m:r>
          <m:r>
            <m:rPr>
              <m:sty m:val="bi"/>
            </m:rPr>
            <w:rPr>
              <w:rFonts w:ascii="Cambria Math" w:eastAsiaTheme="minorEastAsia" w:hAnsi="Cambria Math"/>
              <w:sz w:val="28"/>
              <w:szCs w:val="28"/>
            </w:rPr>
            <m:t xml:space="preserve"> →se redonde a  12,4</m:t>
          </m:r>
        </m:oMath>
      </m:oMathPara>
    </w:p>
    <w:p w:rsidR="00AC033D" w:rsidRDefault="00AC033D" w:rsidP="00AC033D">
      <w:pPr>
        <w:jc w:val="both"/>
        <w:rPr>
          <w:rFonts w:ascii="Times New Roman" w:eastAsiaTheme="minorEastAsia" w:hAnsi="Times New Roman" w:cs="Times New Roman"/>
          <w:sz w:val="28"/>
          <w:szCs w:val="28"/>
        </w:rPr>
      </w:pPr>
      <w:r w:rsidRPr="00AC033D">
        <w:rPr>
          <w:rFonts w:ascii="Times New Roman" w:eastAsiaTheme="minorEastAsia" w:hAnsi="Times New Roman" w:cs="Times New Roman"/>
          <w:b/>
          <w:sz w:val="28"/>
          <w:szCs w:val="28"/>
        </w:rPr>
        <w:t>Multiplicaciones y divisiones:</w:t>
      </w:r>
      <w:r>
        <w:rPr>
          <w:rFonts w:ascii="Times New Roman" w:eastAsiaTheme="minorEastAsia" w:hAnsi="Times New Roman" w:cs="Times New Roman"/>
          <w:sz w:val="28"/>
          <w:szCs w:val="28"/>
        </w:rPr>
        <w:t xml:space="preserve"> </w:t>
      </w:r>
      <w:r w:rsidRPr="00AC033D">
        <w:rPr>
          <w:rFonts w:ascii="Times New Roman" w:eastAsiaTheme="minorEastAsia" w:hAnsi="Times New Roman" w:cs="Times New Roman"/>
          <w:sz w:val="28"/>
          <w:szCs w:val="28"/>
        </w:rPr>
        <w:t xml:space="preserve">se multiplican los números normalmente y el número de cifras significativas del resultado es el del dato </w:t>
      </w:r>
      <w:r w:rsidRPr="00AC033D">
        <w:rPr>
          <w:rFonts w:ascii="Times New Roman" w:eastAsiaTheme="minorEastAsia" w:hAnsi="Times New Roman" w:cs="Times New Roman"/>
          <w:sz w:val="28"/>
          <w:szCs w:val="28"/>
          <w:u w:val="single"/>
        </w:rPr>
        <w:t>de menores números de cifras significativas</w:t>
      </w:r>
      <w:r w:rsidRPr="00AC033D">
        <w:rPr>
          <w:rFonts w:ascii="Times New Roman" w:eastAsiaTheme="minorEastAsia" w:hAnsi="Times New Roman" w:cs="Times New Roman"/>
          <w:sz w:val="28"/>
          <w:szCs w:val="28"/>
        </w:rPr>
        <w:t>.</w:t>
      </w:r>
    </w:p>
    <w:p w:rsidR="00AC033D" w:rsidRPr="00AC033D" w:rsidRDefault="00AC033D" w:rsidP="00AC033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2,51 ×2,30 =5,773 →se redondea 5,77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 cifras significativas</m:t>
              </m:r>
            </m:e>
          </m:d>
          <m:r>
            <w:rPr>
              <w:rFonts w:ascii="Cambria Math" w:eastAsiaTheme="minorEastAsia" w:hAnsi="Cambria Math" w:cs="Times New Roman"/>
              <w:sz w:val="28"/>
              <w:szCs w:val="28"/>
            </w:rPr>
            <m:t>.</m:t>
          </m:r>
        </m:oMath>
      </m:oMathPara>
    </w:p>
    <w:p w:rsidR="00AC033D" w:rsidRPr="00DC33A9" w:rsidRDefault="00AC033D" w:rsidP="00AC033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2,4 ×0,000 673 →se redondea a 0,001 6</m:t>
          </m:r>
        </m:oMath>
      </m:oMathPara>
    </w:p>
    <w:p w:rsidR="00DC33A9" w:rsidRPr="00DC33A9" w:rsidRDefault="00DC33A9" w:rsidP="00AC033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5 876,234 ×2,7 =15 856,831 8 se redondea a 1,6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4</m:t>
              </m:r>
            </m:sup>
          </m:sSup>
        </m:oMath>
      </m:oMathPara>
    </w:p>
    <w:p w:rsidR="00DC33A9" w:rsidRDefault="00DC33A9" w:rsidP="00AC033D">
      <w:pPr>
        <w:jc w:val="both"/>
        <w:rPr>
          <w:rFonts w:ascii="Times New Roman" w:eastAsiaTheme="minorEastAsia" w:hAnsi="Times New Roman" w:cs="Times New Roman"/>
          <w:sz w:val="28"/>
          <w:szCs w:val="28"/>
        </w:rPr>
      </w:pPr>
      <w:r w:rsidRPr="00DC33A9">
        <w:rPr>
          <w:rFonts w:ascii="Times New Roman" w:eastAsiaTheme="minorEastAsia" w:hAnsi="Times New Roman" w:cs="Times New Roman"/>
          <w:b/>
          <w:sz w:val="28"/>
          <w:szCs w:val="28"/>
        </w:rPr>
        <w:t>Nota 1:</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 xml:space="preserve">si la multiplicación involucra un entero, este adopta el número de cifras significativas de factor que tenga menos. </w:t>
      </w:r>
    </w:p>
    <w:p w:rsidR="00DC33A9" w:rsidRDefault="00DC33A9" w:rsidP="00AC033D">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5×4,2×13,58 =5,0×4,2×13,56=284,76 →</m:t>
        </m:r>
      </m:oMath>
      <w:r w:rsidR="0062695B">
        <w:rPr>
          <w:rFonts w:ascii="Times New Roman" w:eastAsiaTheme="minorEastAsia" w:hAnsi="Times New Roman" w:cs="Times New Roman"/>
          <w:sz w:val="28"/>
          <w:szCs w:val="28"/>
        </w:rPr>
        <w:t xml:space="preserve"> </w:t>
      </w:r>
      <w:r w:rsidR="00C92F50">
        <w:rPr>
          <w:rFonts w:ascii="Times New Roman" w:eastAsiaTheme="minorEastAsia" w:hAnsi="Times New Roman" w:cs="Times New Roman"/>
          <w:sz w:val="28"/>
          <w:szCs w:val="28"/>
        </w:rPr>
        <w:t>Se</w:t>
      </w:r>
      <w:r w:rsidR="0062695B">
        <w:rPr>
          <w:rFonts w:ascii="Times New Roman" w:eastAsiaTheme="minorEastAsia" w:hAnsi="Times New Roman" w:cs="Times New Roman"/>
          <w:sz w:val="28"/>
          <w:szCs w:val="28"/>
        </w:rPr>
        <w:t xml:space="preserve"> redondea a</w:t>
      </w:r>
      <w:r w:rsidR="00C92F5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2,8×</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2</m:t>
            </m:r>
          </m:sup>
        </m:sSup>
      </m:oMath>
      <w:r w:rsidR="0062695B">
        <w:rPr>
          <w:rFonts w:ascii="Times New Roman" w:eastAsiaTheme="minorEastAsia" w:hAnsi="Times New Roman" w:cs="Times New Roman"/>
          <w:sz w:val="28"/>
          <w:szCs w:val="28"/>
        </w:rPr>
        <w:t xml:space="preserve"> </w:t>
      </w:r>
      <w:r w:rsidR="009632B7">
        <w:rPr>
          <w:rFonts w:ascii="Times New Roman" w:eastAsiaTheme="minorEastAsia" w:hAnsi="Times New Roman" w:cs="Times New Roman"/>
          <w:sz w:val="28"/>
          <w:szCs w:val="28"/>
        </w:rPr>
        <w:t xml:space="preserve"> </w:t>
      </w:r>
      <w:r w:rsidR="00C92F50">
        <w:rPr>
          <w:rFonts w:ascii="Times New Roman" w:eastAsiaTheme="minorEastAsia" w:hAnsi="Times New Roman" w:cs="Times New Roman"/>
          <w:sz w:val="28"/>
          <w:szCs w:val="28"/>
        </w:rPr>
        <w:t>(2 cifras significativas).</w:t>
      </w:r>
    </w:p>
    <w:p w:rsidR="00C92F50" w:rsidRDefault="00C92F50" w:rsidP="00AC033D">
      <w:pPr>
        <w:jc w:val="both"/>
        <w:rPr>
          <w:rFonts w:ascii="Times New Roman" w:eastAsiaTheme="minorEastAsia" w:hAnsi="Times New Roman" w:cs="Times New Roman"/>
          <w:sz w:val="28"/>
          <w:szCs w:val="28"/>
        </w:rPr>
      </w:pPr>
      <w:r w:rsidRPr="00614276">
        <w:rPr>
          <w:rFonts w:ascii="Times New Roman" w:eastAsiaTheme="minorEastAsia" w:hAnsi="Times New Roman" w:cs="Times New Roman"/>
          <w:b/>
          <w:sz w:val="28"/>
          <w:szCs w:val="28"/>
        </w:rPr>
        <w:t>Nota 2</w:t>
      </w:r>
      <w:r>
        <w:rPr>
          <w:rFonts w:ascii="Times New Roman" w:eastAsiaTheme="minorEastAsia" w:hAnsi="Times New Roman" w:cs="Times New Roman"/>
          <w:sz w:val="28"/>
          <w:szCs w:val="28"/>
        </w:rPr>
        <w:t>: si la multiplicación es con un irracional, se aplica la regla para enteros.</w:t>
      </w:r>
    </w:p>
    <w:p w:rsidR="00C92F50" w:rsidRPr="00DC33A9" w:rsidRDefault="00C92F50" w:rsidP="00AC033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4,123 ×π×2,17=4,123×3,14×2,17=28,0932974 →se redondea a 28,1</m:t>
          </m:r>
        </m:oMath>
      </m:oMathPara>
    </w:p>
    <w:p w:rsidR="00614276" w:rsidRDefault="00614276" w:rsidP="00614276">
      <w:pPr>
        <w:jc w:val="center"/>
        <w:rPr>
          <w:rFonts w:ascii="Times New Roman" w:eastAsiaTheme="minorEastAsia" w:hAnsi="Times New Roman" w:cs="Times New Roman"/>
          <w:b/>
          <w:sz w:val="28"/>
          <w:szCs w:val="28"/>
        </w:rPr>
      </w:pPr>
      <w:r w:rsidRPr="00614276">
        <w:rPr>
          <w:rFonts w:ascii="Times New Roman" w:eastAsiaTheme="minorEastAsia" w:hAnsi="Times New Roman" w:cs="Times New Roman"/>
          <w:b/>
          <w:sz w:val="28"/>
          <w:szCs w:val="28"/>
        </w:rPr>
        <w:lastRenderedPageBreak/>
        <w:t>Normas para escribir los datos experimentales</w:t>
      </w:r>
    </w:p>
    <w:p w:rsidR="00DC33A9" w:rsidRPr="00FF628A" w:rsidRDefault="00614276" w:rsidP="00FF628A">
      <w:pPr>
        <w:pStyle w:val="Prrafodelista"/>
        <w:numPr>
          <w:ilvl w:val="0"/>
          <w:numId w:val="5"/>
        </w:numPr>
        <w:jc w:val="both"/>
        <w:rPr>
          <w:rFonts w:ascii="Times New Roman" w:eastAsiaTheme="minorEastAsia" w:hAnsi="Times New Roman" w:cs="Times New Roman"/>
          <w:sz w:val="28"/>
          <w:szCs w:val="28"/>
        </w:rPr>
      </w:pPr>
      <w:r w:rsidRPr="00FF628A">
        <w:rPr>
          <w:rFonts w:ascii="Times New Roman" w:eastAsiaTheme="minorEastAsia" w:hAnsi="Times New Roman" w:cs="Times New Roman"/>
          <w:sz w:val="28"/>
          <w:szCs w:val="28"/>
        </w:rPr>
        <w:t>Al hallar el valor promedio, deben tomarse de este tan solo las cifras exactas y la primera afecta</w:t>
      </w:r>
      <w:r w:rsidR="00E8413F" w:rsidRPr="00FF628A">
        <w:rPr>
          <w:rFonts w:ascii="Times New Roman" w:eastAsiaTheme="minorEastAsia" w:hAnsi="Times New Roman" w:cs="Times New Roman"/>
          <w:sz w:val="28"/>
          <w:szCs w:val="28"/>
        </w:rPr>
        <w:t>da por la dispersión, multiplicado por la potencia</w:t>
      </w:r>
      <w:r w:rsidR="002B333A" w:rsidRPr="00FF628A">
        <w:rPr>
          <w:rFonts w:ascii="Times New Roman" w:eastAsiaTheme="minorEastAsia" w:hAnsi="Times New Roman" w:cs="Times New Roman"/>
          <w:sz w:val="28"/>
          <w:szCs w:val="28"/>
        </w:rPr>
        <w:t xml:space="preserve"> de diez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n</m:t>
            </m:r>
          </m:sup>
        </m:sSup>
      </m:oMath>
      <w:r w:rsidR="002B333A" w:rsidRPr="00FF628A">
        <w:rPr>
          <w:rFonts w:ascii="Times New Roman" w:eastAsiaTheme="minorEastAsia" w:hAnsi="Times New Roman" w:cs="Times New Roman"/>
          <w:sz w:val="28"/>
          <w:szCs w:val="28"/>
        </w:rPr>
        <w:t>) que sea necesaria. Definiremos como cifras exactas aquellas que no están afectadas por la dispersión.</w:t>
      </w:r>
    </w:p>
    <w:p w:rsidR="002B333A" w:rsidRDefault="002B333A" w:rsidP="0061427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Ejemplo:</w:t>
      </w:r>
    </w:p>
    <w:p w:rsidR="002B333A" w:rsidRDefault="002B333A" w:rsidP="00614276">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101±2</m:t>
            </m:r>
          </m:e>
        </m:d>
        <m:r>
          <m:rPr>
            <m:sty m:val="p"/>
          </m:rPr>
          <w:rPr>
            <w:rFonts w:ascii="Cambria Math" w:eastAsiaTheme="minorEastAsia" w:hAnsi="Cambria Math" w:cs="Times New Roman"/>
            <w:sz w:val="28"/>
            <w:szCs w:val="28"/>
          </w:rPr>
          <m:t>Ω</m:t>
        </m:r>
      </m:oMath>
      <w:r>
        <w:rPr>
          <w:rFonts w:ascii="Times New Roman" w:eastAsiaTheme="minorEastAsia" w:hAnsi="Times New Roman" w:cs="Times New Roman"/>
          <w:sz w:val="28"/>
          <w:szCs w:val="28"/>
        </w:rPr>
        <w:t xml:space="preserve"> </w:t>
      </w:r>
      <w:r w:rsidR="00F0410E">
        <w:rPr>
          <w:rFonts w:ascii="Times New Roman" w:eastAsiaTheme="minorEastAsia" w:hAnsi="Times New Roman" w:cs="Times New Roman"/>
          <w:sz w:val="28"/>
          <w:szCs w:val="28"/>
        </w:rPr>
        <w:t>cifras</w:t>
      </w:r>
      <w:r>
        <w:rPr>
          <w:rFonts w:ascii="Times New Roman" w:eastAsiaTheme="minorEastAsia" w:hAnsi="Times New Roman" w:cs="Times New Roman"/>
          <w:sz w:val="28"/>
          <w:szCs w:val="28"/>
        </w:rPr>
        <w:t xml:space="preserve"> </w:t>
      </w:r>
      <w:r w:rsidR="00F0410E">
        <w:rPr>
          <w:rFonts w:ascii="Times New Roman" w:eastAsiaTheme="minorEastAsia" w:hAnsi="Times New Roman" w:cs="Times New Roman"/>
          <w:sz w:val="28"/>
          <w:szCs w:val="28"/>
        </w:rPr>
        <w:t xml:space="preserve">exactas (en negritas) </w:t>
      </w:r>
      <m:oMath>
        <m:r>
          <m:rPr>
            <m:sty m:val="bi"/>
          </m:rPr>
          <w:rPr>
            <w:rFonts w:ascii="Cambria Math" w:eastAsiaTheme="minorEastAsia" w:hAnsi="Cambria Math" w:cs="Times New Roman"/>
            <w:sz w:val="28"/>
            <w:szCs w:val="28"/>
          </w:rPr>
          <m:t>10</m:t>
        </m:r>
        <m:r>
          <w:rPr>
            <w:rFonts w:ascii="Cambria Math" w:eastAsiaTheme="minorEastAsia" w:hAnsi="Cambria Math" w:cs="Times New Roman"/>
            <w:sz w:val="28"/>
            <w:szCs w:val="28"/>
          </w:rPr>
          <m:t>1</m:t>
        </m:r>
      </m:oMath>
      <w:r w:rsidR="00F0410E">
        <w:rPr>
          <w:rFonts w:ascii="Times New Roman" w:eastAsiaTheme="minorEastAsia" w:hAnsi="Times New Roman" w:cs="Times New Roman"/>
          <w:sz w:val="28"/>
          <w:szCs w:val="28"/>
        </w:rPr>
        <w:t>, primera cifra afectada (en negrita) 10</w:t>
      </w:r>
      <w:r w:rsidR="00F0410E" w:rsidRPr="00F0410E">
        <w:rPr>
          <w:rFonts w:ascii="Times New Roman" w:eastAsiaTheme="minorEastAsia" w:hAnsi="Times New Roman" w:cs="Times New Roman"/>
          <w:b/>
          <w:sz w:val="28"/>
          <w:szCs w:val="28"/>
        </w:rPr>
        <w:t>1</w:t>
      </w:r>
      <w:r w:rsidR="00F0410E">
        <w:rPr>
          <w:rFonts w:ascii="Times New Roman" w:eastAsiaTheme="minorEastAsia" w:hAnsi="Times New Roman" w:cs="Times New Roman"/>
          <w:sz w:val="28"/>
          <w:szCs w:val="28"/>
        </w:rPr>
        <w:t xml:space="preserve">. </w:t>
      </w:r>
    </w:p>
    <w:p w:rsidR="00511180" w:rsidRDefault="00511180" w:rsidP="00614276">
      <w:pPr>
        <w:rPr>
          <w:rFonts w:ascii="Times New Roman" w:eastAsiaTheme="minorEastAsia" w:hAnsi="Times New Roman" w:cs="Times New Roman"/>
          <w:sz w:val="28"/>
          <w:szCs w:val="28"/>
        </w:rPr>
      </w:pPr>
    </w:p>
    <w:p w:rsidR="00F0410E" w:rsidRPr="00FF628A" w:rsidRDefault="00F0410E" w:rsidP="00FF628A">
      <w:pPr>
        <w:pStyle w:val="Prrafodelista"/>
        <w:numPr>
          <w:ilvl w:val="0"/>
          <w:numId w:val="5"/>
        </w:numPr>
        <w:jc w:val="both"/>
        <w:rPr>
          <w:rFonts w:ascii="Times New Roman" w:eastAsiaTheme="minorEastAsia" w:hAnsi="Times New Roman" w:cs="Times New Roman"/>
          <w:sz w:val="28"/>
          <w:szCs w:val="28"/>
        </w:rPr>
      </w:pPr>
      <w:r w:rsidRPr="00FF628A">
        <w:rPr>
          <w:rFonts w:ascii="Times New Roman" w:eastAsiaTheme="minorEastAsia" w:hAnsi="Times New Roman" w:cs="Times New Roman"/>
          <w:sz w:val="28"/>
          <w:szCs w:val="28"/>
        </w:rPr>
        <w:t>Cuando solo tenemos una medida de un valor procederemos de forma análoga al apartado anterior, pero tomando como valor medio el valor medido y como dispersión absoluta estimada la precisión del aparato.</w:t>
      </w:r>
    </w:p>
    <w:p w:rsidR="00F0410E" w:rsidRDefault="00F0410E" w:rsidP="0061427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Ejemplo:</w:t>
      </w:r>
    </w:p>
    <w:p w:rsidR="00F0410E" w:rsidRDefault="00447038" w:rsidP="00447038">
      <w:pPr>
        <w:pStyle w:val="Prrafodelista"/>
        <w:numPr>
          <w:ilvl w:val="0"/>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Medida de la capacidad de un condensador con un Q-metro.</w:t>
      </w:r>
    </w:p>
    <w:p w:rsidR="00447038" w:rsidRDefault="00447038" w:rsidP="0044703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Valor medido = </w:t>
      </w:r>
      <m:oMath>
        <m:r>
          <w:rPr>
            <w:rFonts w:ascii="Cambria Math" w:eastAsiaTheme="minorEastAsia" w:hAnsi="Cambria Math" w:cs="Times New Roman"/>
            <w:sz w:val="28"/>
            <w:szCs w:val="28"/>
          </w:rPr>
          <m:t>504 nF</m:t>
        </m:r>
      </m:oMath>
      <w:r>
        <w:rPr>
          <w:rFonts w:ascii="Times New Roman" w:eastAsiaTheme="minorEastAsia" w:hAnsi="Times New Roman" w:cs="Times New Roman"/>
          <w:sz w:val="28"/>
          <w:szCs w:val="28"/>
        </w:rPr>
        <w:t xml:space="preserve">, precisión de la medida en la escala de </w:t>
      </w:r>
      <m:oMath>
        <m:r>
          <w:rPr>
            <w:rFonts w:ascii="Cambria Math" w:eastAsiaTheme="minorEastAsia" w:hAnsi="Cambria Math" w:cs="Times New Roman"/>
            <w:sz w:val="28"/>
            <w:szCs w:val="28"/>
          </w:rPr>
          <m:t>nF=1nF</m:t>
        </m:r>
      </m:oMath>
      <w:r>
        <w:rPr>
          <w:rFonts w:ascii="Times New Roman" w:eastAsiaTheme="minorEastAsia" w:hAnsi="Times New Roman" w:cs="Times New Roman"/>
          <w:sz w:val="28"/>
          <w:szCs w:val="28"/>
        </w:rPr>
        <w:t>.</w:t>
      </w:r>
    </w:p>
    <w:p w:rsidR="00447038" w:rsidRPr="00447038" w:rsidRDefault="00447038" w:rsidP="00447038">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504±1</m:t>
              </m:r>
            </m:e>
          </m:d>
          <m:r>
            <w:rPr>
              <w:rFonts w:ascii="Cambria Math" w:eastAsiaTheme="minorEastAsia" w:hAnsi="Cambria Math" w:cs="Times New Roman"/>
              <w:sz w:val="28"/>
              <w:szCs w:val="28"/>
            </w:rPr>
            <m:t>nF</m:t>
          </m:r>
        </m:oMath>
      </m:oMathPara>
    </w:p>
    <w:p w:rsidR="00447038" w:rsidRDefault="00447038" w:rsidP="00447038">
      <w:pPr>
        <w:pStyle w:val="Prrafodelista"/>
        <w:numPr>
          <w:ilvl w:val="0"/>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Medida de una resistencia con un óhmetro.</w:t>
      </w:r>
    </w:p>
    <w:p w:rsidR="00447038" w:rsidRDefault="00447038" w:rsidP="0044703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Valor medido </w:t>
      </w:r>
      <m:oMath>
        <m:r>
          <w:rPr>
            <w:rFonts w:ascii="Cambria Math" w:eastAsiaTheme="minorEastAsia" w:hAnsi="Cambria Math" w:cs="Times New Roman"/>
            <w:sz w:val="28"/>
            <w:szCs w:val="28"/>
          </w:rPr>
          <m:t>=10,3 k</m:t>
        </m:r>
        <m:r>
          <m:rPr>
            <m:sty m:val="p"/>
          </m:rPr>
          <w:rPr>
            <w:rFonts w:ascii="Cambria Math" w:eastAsiaTheme="minorEastAsia" w:hAnsi="Cambria Math" w:cs="Times New Roman"/>
            <w:sz w:val="28"/>
            <w:szCs w:val="28"/>
          </w:rPr>
          <m:t>Ω</m:t>
        </m:r>
      </m:oMath>
      <w:r>
        <w:rPr>
          <w:rFonts w:ascii="Times New Roman" w:eastAsiaTheme="minorEastAsia" w:hAnsi="Times New Roman" w:cs="Times New Roman"/>
          <w:sz w:val="28"/>
          <w:szCs w:val="28"/>
        </w:rPr>
        <w:t xml:space="preserve"> precisión de la medida en la escala de </w:t>
      </w:r>
      <m:oMath>
        <m:r>
          <w:rPr>
            <w:rFonts w:ascii="Cambria Math" w:eastAsiaTheme="minorEastAsia" w:hAnsi="Cambria Math" w:cs="Times New Roman"/>
            <w:sz w:val="28"/>
            <w:szCs w:val="28"/>
          </w:rPr>
          <m:t>k</m:t>
        </m:r>
        <m:r>
          <m:rPr>
            <m:sty m:val="p"/>
          </m:rPr>
          <w:rPr>
            <w:rFonts w:ascii="Cambria Math" w:eastAsiaTheme="minorEastAsia" w:hAnsi="Cambria Math" w:cs="Times New Roman"/>
            <w:sz w:val="28"/>
            <w:szCs w:val="28"/>
          </w:rPr>
          <m:t>Ω</m:t>
        </m:r>
      </m:oMath>
      <w:r>
        <w:rPr>
          <w:rFonts w:ascii="Times New Roman" w:eastAsiaTheme="minorEastAsia" w:hAnsi="Times New Roman" w:cs="Times New Roman"/>
          <w:sz w:val="28"/>
          <w:szCs w:val="28"/>
        </w:rPr>
        <w:t xml:space="preserve"> es </w:t>
      </w:r>
      <m:oMath>
        <m:r>
          <w:rPr>
            <w:rFonts w:ascii="Cambria Math" w:eastAsiaTheme="minorEastAsia" w:hAnsi="Cambria Math" w:cs="Times New Roman"/>
            <w:sz w:val="28"/>
            <w:szCs w:val="28"/>
          </w:rPr>
          <m:t>0,1 k</m:t>
        </m:r>
        <m:r>
          <m:rPr>
            <m:sty m:val="p"/>
          </m:rPr>
          <w:rPr>
            <w:rFonts w:ascii="Cambria Math" w:eastAsiaTheme="minorEastAsia" w:hAnsi="Cambria Math" w:cs="Times New Roman"/>
            <w:sz w:val="28"/>
            <w:szCs w:val="28"/>
          </w:rPr>
          <m:t>Ω</m:t>
        </m:r>
      </m:oMath>
      <w:r>
        <w:rPr>
          <w:rFonts w:ascii="Times New Roman" w:eastAsiaTheme="minorEastAsia" w:hAnsi="Times New Roman" w:cs="Times New Roman"/>
          <w:sz w:val="28"/>
          <w:szCs w:val="28"/>
        </w:rPr>
        <w:t>.</w:t>
      </w:r>
    </w:p>
    <w:p w:rsidR="00447038" w:rsidRPr="00447038" w:rsidRDefault="00447038" w:rsidP="00447038">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10,3±0,1</m:t>
              </m:r>
            </m:e>
          </m:d>
          <m:r>
            <w:rPr>
              <w:rFonts w:ascii="Cambria Math" w:eastAsiaTheme="minorEastAsia" w:hAnsi="Cambria Math" w:cs="Times New Roman"/>
              <w:sz w:val="28"/>
              <w:szCs w:val="28"/>
            </w:rPr>
            <m:t>k</m:t>
          </m:r>
          <m:r>
            <m:rPr>
              <m:sty m:val="p"/>
            </m:rPr>
            <w:rPr>
              <w:rFonts w:ascii="Cambria Math" w:eastAsiaTheme="minorEastAsia" w:hAnsi="Cambria Math" w:cs="Times New Roman"/>
              <w:sz w:val="28"/>
              <w:szCs w:val="28"/>
            </w:rPr>
            <m:t>Ω</m:t>
          </m:r>
        </m:oMath>
      </m:oMathPara>
    </w:p>
    <w:p w:rsidR="00511180" w:rsidRDefault="00511180" w:rsidP="00447038">
      <w:pPr>
        <w:rPr>
          <w:rFonts w:ascii="Times New Roman" w:eastAsiaTheme="minorEastAsia" w:hAnsi="Times New Roman" w:cs="Times New Roman"/>
          <w:sz w:val="28"/>
          <w:szCs w:val="28"/>
        </w:rPr>
      </w:pPr>
    </w:p>
    <w:p w:rsidR="00447038" w:rsidRDefault="00FF628A" w:rsidP="0044703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Cuando en nuestra medición obtengamos más cifras a la derecha de la primera cifra afectada de dispersión, deberemos redondear estas cifras a la primera afectada de dispersión. Escogeremos la siguiente “convención”  (acuerdo entre las partes).</w:t>
      </w:r>
    </w:p>
    <w:p w:rsidR="00FF628A" w:rsidRDefault="00190B50" w:rsidP="00190B50">
      <w:pPr>
        <w:pStyle w:val="Prrafodelista"/>
        <w:numPr>
          <w:ilvl w:val="0"/>
          <w:numId w:val="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Si estas cifras comienza con números menor de 5, se redondeara hacia abajo.</w:t>
      </w:r>
    </w:p>
    <w:p w:rsidR="00190B50" w:rsidRDefault="00190B50" w:rsidP="00190B50">
      <w:pPr>
        <w:pStyle w:val="Prrafodelista"/>
        <w:numPr>
          <w:ilvl w:val="0"/>
          <w:numId w:val="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 comienza con 5 o un número mayor de 5 se redondearán hacia arriba. </w:t>
      </w:r>
    </w:p>
    <w:tbl>
      <w:tblPr>
        <w:tblStyle w:val="Tablaconcuadrcula"/>
        <w:tblW w:w="0" w:type="auto"/>
        <w:tblLook w:val="04A0" w:firstRow="1" w:lastRow="0" w:firstColumn="1" w:lastColumn="0" w:noHBand="0" w:noVBand="1"/>
      </w:tblPr>
      <w:tblGrid>
        <w:gridCol w:w="4414"/>
        <w:gridCol w:w="4414"/>
      </w:tblGrid>
      <w:tr w:rsidR="00190B50" w:rsidTr="00190B50">
        <w:tc>
          <w:tcPr>
            <w:tcW w:w="4414" w:type="dxa"/>
          </w:tcPr>
          <w:p w:rsidR="00190B50" w:rsidRDefault="00190B50" w:rsidP="00190B5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Mal escrita</w:t>
            </w:r>
          </w:p>
        </w:tc>
        <w:tc>
          <w:tcPr>
            <w:tcW w:w="4414" w:type="dxa"/>
          </w:tcPr>
          <w:p w:rsidR="00190B50" w:rsidRDefault="00190B50" w:rsidP="00190B5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Bien escrita</w:t>
            </w:r>
          </w:p>
        </w:tc>
      </w:tr>
      <w:tr w:rsidR="00190B50" w:rsidTr="00190B50">
        <w:tc>
          <w:tcPr>
            <w:tcW w:w="4414" w:type="dxa"/>
          </w:tcPr>
          <w:p w:rsidR="00190B50" w:rsidRDefault="008305F5" w:rsidP="0051118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1,28±0,1</m:t>
              </m:r>
            </m:oMath>
          </w:p>
        </w:tc>
        <w:tc>
          <w:tcPr>
            <w:tcW w:w="4414" w:type="dxa"/>
          </w:tcPr>
          <w:p w:rsidR="00190B50" w:rsidRDefault="00C64838" w:rsidP="00190B50">
            <w:pPr>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1,3±0,1</m:t>
                    </m:r>
                  </m:e>
                </m:d>
                <m:r>
                  <w:rPr>
                    <w:rFonts w:ascii="Cambria Math" w:eastAsiaTheme="minorEastAsia" w:hAnsi="Cambria Math" w:cs="Times New Roman"/>
                    <w:sz w:val="28"/>
                    <w:szCs w:val="28"/>
                  </w:rPr>
                  <m:t xml:space="preserve"> unidad</m:t>
                </m:r>
              </m:oMath>
            </m:oMathPara>
          </w:p>
        </w:tc>
      </w:tr>
      <w:tr w:rsidR="00190B50" w:rsidTr="00190B50">
        <w:tc>
          <w:tcPr>
            <w:tcW w:w="4414" w:type="dxa"/>
          </w:tcPr>
          <w:p w:rsidR="00190B50" w:rsidRDefault="00C64838" w:rsidP="00190B50">
            <w:pPr>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23,463±0,165</m:t>
                    </m:r>
                  </m:e>
                </m:d>
                <m:r>
                  <w:rPr>
                    <w:rFonts w:ascii="Cambria Math" w:eastAsiaTheme="minorEastAsia" w:hAnsi="Cambria Math" w:cs="Times New Roman"/>
                    <w:sz w:val="28"/>
                    <w:szCs w:val="28"/>
                  </w:rPr>
                  <m:t xml:space="preserve"> cm</m:t>
                </m:r>
              </m:oMath>
            </m:oMathPara>
          </w:p>
        </w:tc>
        <w:tc>
          <w:tcPr>
            <w:tcW w:w="4414" w:type="dxa"/>
          </w:tcPr>
          <w:p w:rsidR="00190B50" w:rsidRDefault="00C64838" w:rsidP="00190B50">
            <w:pPr>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23,5±0,2</m:t>
                    </m:r>
                  </m:e>
                </m:d>
                <m:r>
                  <w:rPr>
                    <w:rFonts w:ascii="Cambria Math" w:eastAsiaTheme="minorEastAsia" w:hAnsi="Cambria Math" w:cs="Times New Roman"/>
                    <w:sz w:val="28"/>
                    <w:szCs w:val="28"/>
                  </w:rPr>
                  <m:t xml:space="preserve"> cm</m:t>
                </m:r>
              </m:oMath>
            </m:oMathPara>
          </w:p>
        </w:tc>
      </w:tr>
      <w:tr w:rsidR="005877C4" w:rsidTr="005877C4">
        <w:tc>
          <w:tcPr>
            <w:tcW w:w="4414" w:type="dxa"/>
            <w:vMerge w:val="restart"/>
            <w:vAlign w:val="center"/>
          </w:tcPr>
          <w:p w:rsidR="005877C4" w:rsidRDefault="005877C4" w:rsidP="005877C4">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0,003 58±0,000 23</m:t>
                </m:r>
              </m:oMath>
            </m:oMathPara>
          </w:p>
        </w:tc>
        <w:tc>
          <w:tcPr>
            <w:tcW w:w="4414" w:type="dxa"/>
          </w:tcPr>
          <w:p w:rsidR="005877C4" w:rsidRDefault="00C64838" w:rsidP="00190B50">
            <w:pPr>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3,6±0,2</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unidad</m:t>
                </m:r>
              </m:oMath>
            </m:oMathPara>
          </w:p>
        </w:tc>
      </w:tr>
      <w:tr w:rsidR="005877C4" w:rsidTr="00190B50">
        <w:tc>
          <w:tcPr>
            <w:tcW w:w="4414" w:type="dxa"/>
            <w:vMerge/>
          </w:tcPr>
          <w:p w:rsidR="005877C4" w:rsidRDefault="005877C4" w:rsidP="00190B50">
            <w:pPr>
              <w:rPr>
                <w:rFonts w:ascii="Times New Roman" w:eastAsiaTheme="minorEastAsia" w:hAnsi="Times New Roman" w:cs="Times New Roman"/>
                <w:sz w:val="28"/>
                <w:szCs w:val="28"/>
              </w:rPr>
            </w:pPr>
          </w:p>
        </w:tc>
        <w:tc>
          <w:tcPr>
            <w:tcW w:w="4414" w:type="dxa"/>
          </w:tcPr>
          <w:p w:rsidR="005877C4" w:rsidRDefault="00C64838" w:rsidP="00190B50">
            <w:pPr>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0,0036±0,000 2</m:t>
                    </m:r>
                  </m:e>
                </m:d>
                <m:r>
                  <w:rPr>
                    <w:rFonts w:ascii="Cambria Math" w:eastAsiaTheme="minorEastAsia" w:hAnsi="Cambria Math" w:cs="Times New Roman"/>
                    <w:sz w:val="28"/>
                    <w:szCs w:val="28"/>
                  </w:rPr>
                  <m:t>unidad</m:t>
                </m:r>
              </m:oMath>
            </m:oMathPara>
          </w:p>
        </w:tc>
      </w:tr>
      <w:tr w:rsidR="00190B50" w:rsidTr="00190B50">
        <w:tc>
          <w:tcPr>
            <w:tcW w:w="4414" w:type="dxa"/>
          </w:tcPr>
          <w:p w:rsidR="00190B50" w:rsidRDefault="00C52ABA" w:rsidP="00C52ABA">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2,43±10%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2,43±0,2</m:t>
                  </m:r>
                </m:e>
              </m:d>
            </m:oMath>
            <w:r>
              <w:rPr>
                <w:rFonts w:ascii="Times New Roman" w:eastAsiaTheme="minorEastAsia" w:hAnsi="Times New Roman" w:cs="Times New Roman"/>
                <w:sz w:val="28"/>
                <w:szCs w:val="28"/>
              </w:rPr>
              <w:t xml:space="preserve"> </w:t>
            </w:r>
          </w:p>
        </w:tc>
        <w:tc>
          <w:tcPr>
            <w:tcW w:w="4414" w:type="dxa"/>
          </w:tcPr>
          <w:p w:rsidR="00190B50" w:rsidRDefault="00C52ABA" w:rsidP="00C52AB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2,4±10%=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2,4±0,2</m:t>
                    </m:r>
                  </m:e>
                </m:d>
                <m:r>
                  <w:rPr>
                    <w:rFonts w:ascii="Cambria Math" w:eastAsiaTheme="minorEastAsia" w:hAnsi="Cambria Math" w:cs="Times New Roman"/>
                    <w:sz w:val="28"/>
                    <w:szCs w:val="28"/>
                  </w:rPr>
                  <m:t xml:space="preserve"> unidad</m:t>
                </m:r>
              </m:oMath>
            </m:oMathPara>
          </w:p>
        </w:tc>
      </w:tr>
    </w:tbl>
    <w:p w:rsidR="00190B50" w:rsidRDefault="00190B50" w:rsidP="00190B50">
      <w:pPr>
        <w:rPr>
          <w:rFonts w:ascii="Times New Roman" w:eastAsiaTheme="minorEastAsia" w:hAnsi="Times New Roman" w:cs="Times New Roman"/>
          <w:sz w:val="28"/>
          <w:szCs w:val="28"/>
        </w:rPr>
      </w:pPr>
    </w:p>
    <w:p w:rsidR="00E94B14" w:rsidRDefault="00E94B14" w:rsidP="00E94B14">
      <w:pPr>
        <w:jc w:val="center"/>
        <w:rPr>
          <w:rFonts w:ascii="Times New Roman" w:hAnsi="Times New Roman" w:cs="Times New Roman"/>
          <w:b/>
          <w:sz w:val="28"/>
          <w:szCs w:val="28"/>
        </w:rPr>
      </w:pPr>
      <w:r>
        <w:rPr>
          <w:rFonts w:ascii="Times New Roman" w:hAnsi="Times New Roman" w:cs="Times New Roman"/>
          <w:b/>
          <w:sz w:val="28"/>
          <w:szCs w:val="28"/>
        </w:rPr>
        <w:t>Laboratorio # 2</w:t>
      </w:r>
      <w:r w:rsidRPr="00511180">
        <w:rPr>
          <w:rFonts w:ascii="Times New Roman" w:hAnsi="Times New Roman" w:cs="Times New Roman"/>
          <w:b/>
          <w:sz w:val="28"/>
          <w:szCs w:val="28"/>
        </w:rPr>
        <w:t>:</w:t>
      </w:r>
      <w:r>
        <w:rPr>
          <w:rFonts w:ascii="Times New Roman" w:hAnsi="Times New Roman" w:cs="Times New Roman"/>
          <w:b/>
          <w:sz w:val="28"/>
          <w:szCs w:val="28"/>
        </w:rPr>
        <w:t xml:space="preserve"> Teoría de Errores</w:t>
      </w:r>
    </w:p>
    <w:p w:rsidR="00E94B14" w:rsidRPr="00E94B14" w:rsidRDefault="00E94B14" w:rsidP="00E94B14">
      <w:pPr>
        <w:jc w:val="both"/>
        <w:rPr>
          <w:rFonts w:ascii="Times New Roman" w:hAnsi="Times New Roman" w:cs="Times New Roman"/>
          <w:sz w:val="28"/>
          <w:szCs w:val="28"/>
        </w:rPr>
      </w:pPr>
    </w:p>
    <w:p w:rsidR="00E94B14" w:rsidRDefault="00E94B14" w:rsidP="00190B5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¿Por qué cuando se mide varias veces una misma magnitud, el resultado varia?</w:t>
      </w:r>
    </w:p>
    <w:p w:rsidR="00E94B14" w:rsidRDefault="00E94B14" w:rsidP="004F2E8A">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Medir consiste en comparar una magnitud con otra que utilizamos patrón (unidad). Este proceso lleva siempre implícito </w:t>
      </w:r>
      <w:r w:rsidR="004F2E8A">
        <w:rPr>
          <w:rFonts w:ascii="Times New Roman" w:eastAsiaTheme="minorEastAsia" w:hAnsi="Times New Roman" w:cs="Times New Roman"/>
          <w:sz w:val="28"/>
          <w:szCs w:val="28"/>
        </w:rPr>
        <w:t>una</w:t>
      </w:r>
      <w:r>
        <w:rPr>
          <w:rFonts w:ascii="Times New Roman" w:eastAsiaTheme="minorEastAsia" w:hAnsi="Times New Roman" w:cs="Times New Roman"/>
          <w:sz w:val="28"/>
          <w:szCs w:val="28"/>
        </w:rPr>
        <w:t xml:space="preserve"> dispersión, es decir siempre que medimos, por razones muy diversas y en general, difíciles </w:t>
      </w:r>
      <w:r w:rsidR="004F2E8A">
        <w:rPr>
          <w:rFonts w:ascii="Times New Roman" w:eastAsiaTheme="minorEastAsia" w:hAnsi="Times New Roman" w:cs="Times New Roman"/>
          <w:sz w:val="28"/>
          <w:szCs w:val="28"/>
        </w:rPr>
        <w:t xml:space="preserve">de evitar, corremos el riesgo de no acertar con el valor exacto de la magnitud que queremos conocer. Unas veces </w:t>
      </w:r>
      <w:r w:rsidR="004F2E8A" w:rsidRPr="004F2E8A">
        <w:rPr>
          <w:rFonts w:ascii="Times New Roman" w:eastAsiaTheme="minorEastAsia" w:hAnsi="Times New Roman" w:cs="Times New Roman"/>
          <w:sz w:val="28"/>
          <w:szCs w:val="28"/>
          <w:u w:val="single"/>
        </w:rPr>
        <w:t>es debido a la imperfección de nuestros instrumentos, o al diseño del proceso de medida, o a factores ambientales, etc</w:t>
      </w:r>
      <w:r w:rsidR="004F2E8A">
        <w:rPr>
          <w:rFonts w:ascii="Times New Roman" w:eastAsiaTheme="minorEastAsia" w:hAnsi="Times New Roman" w:cs="Times New Roman"/>
          <w:sz w:val="28"/>
          <w:szCs w:val="28"/>
        </w:rPr>
        <w:t>. De manera que cuando expresamos el valor “medido” de una magnitud debemos siempre hacer una estimación del grado de confianza con el que hemos realizado la medida.</w:t>
      </w:r>
    </w:p>
    <w:p w:rsidR="00E94B14" w:rsidRDefault="005A390A" w:rsidP="00190B5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¿Existirá alguna medición absolutamente exacta? Sustente su respuesta.</w:t>
      </w:r>
    </w:p>
    <w:p w:rsidR="005A390A" w:rsidRDefault="005A390A" w:rsidP="00872A2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¿Qué diferencia existe entre la exactitud y la precisión de una medida?</w:t>
      </w:r>
    </w:p>
    <w:p w:rsidR="005A390A" w:rsidRDefault="005C214E" w:rsidP="00872A2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La precisión y la exactitud de una medida dependen de la calidad del instrumento de medida y de la pericia del operario. Aun cuando a menudo se utilizan los términos precisión y exactitud indistintamente uno de otros, se refiere a conceptos totalmente distintos</w:t>
      </w:r>
    </w:p>
    <w:p w:rsidR="005C214E" w:rsidRDefault="005C214E" w:rsidP="00872A27">
      <w:pPr>
        <w:pStyle w:val="Prrafodelista"/>
        <w:numPr>
          <w:ilvl w:val="0"/>
          <w:numId w:val="6"/>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La precisión de un instrumento o medida es el grado hasta el cual pueden detectarse diferencia entre cantidades. Por ejemplo, con una regla de acero graduada en milímetros se puede medir una longitud con la aproximación del milímetro, o sea </w:t>
      </w:r>
      <m:oMath>
        <m:r>
          <w:rPr>
            <w:rFonts w:ascii="Cambria Math" w:eastAsiaTheme="minorEastAsia" w:hAnsi="Cambria Math" w:cs="Times New Roman"/>
            <w:sz w:val="28"/>
            <w:szCs w:val="28"/>
          </w:rPr>
          <m:t>0,1cm</m:t>
        </m:r>
      </m:oMath>
      <w:r w:rsidR="001B1B94">
        <w:rPr>
          <w:rFonts w:ascii="Times New Roman" w:eastAsiaTheme="minorEastAsia" w:hAnsi="Times New Roman" w:cs="Times New Roman"/>
          <w:sz w:val="28"/>
          <w:szCs w:val="28"/>
        </w:rPr>
        <w:t xml:space="preserve">. La regla no apreciar una diferencia de las longitudes de dos cilindros que difieren menos de </w:t>
      </w:r>
      <m:oMath>
        <m:r>
          <w:rPr>
            <w:rFonts w:ascii="Cambria Math" w:eastAsiaTheme="minorEastAsia" w:hAnsi="Cambria Math" w:cs="Times New Roman"/>
            <w:sz w:val="28"/>
            <w:szCs w:val="28"/>
          </w:rPr>
          <m:t>0,1cm</m:t>
        </m:r>
      </m:oMath>
      <w:r w:rsidR="001B1B94">
        <w:rPr>
          <w:rFonts w:ascii="Times New Roman" w:eastAsiaTheme="minorEastAsia" w:hAnsi="Times New Roman" w:cs="Times New Roman"/>
          <w:sz w:val="28"/>
          <w:szCs w:val="28"/>
        </w:rPr>
        <w:t xml:space="preserve">. Con un pie de rey o Vernier, se puede medir la longitud de cada cilindro con una aproximación de </w:t>
      </w:r>
      <m:oMath>
        <m:r>
          <w:rPr>
            <w:rFonts w:ascii="Cambria Math" w:eastAsiaTheme="minorEastAsia" w:hAnsi="Cambria Math" w:cs="Times New Roman"/>
            <w:sz w:val="28"/>
            <w:szCs w:val="28"/>
          </w:rPr>
          <m:t>0,01cm</m:t>
        </m:r>
      </m:oMath>
      <w:r w:rsidR="001B1B94">
        <w:rPr>
          <w:rFonts w:ascii="Times New Roman" w:eastAsiaTheme="minorEastAsia" w:hAnsi="Times New Roman" w:cs="Times New Roman"/>
          <w:sz w:val="28"/>
          <w:szCs w:val="28"/>
        </w:rPr>
        <w:t xml:space="preserve"> y con un palmer</w:t>
      </w:r>
      <w:r w:rsidR="001B1B94" w:rsidRPr="001B1B94">
        <w:rPr>
          <w:rFonts w:ascii="Times New Roman" w:eastAsiaTheme="minorEastAsia" w:hAnsi="Times New Roman" w:cs="Times New Roman"/>
          <w:sz w:val="28"/>
          <w:szCs w:val="28"/>
        </w:rPr>
        <w:t xml:space="preserve"> </w:t>
      </w:r>
      <w:r w:rsidR="001B1B94">
        <w:rPr>
          <w:rFonts w:ascii="Times New Roman" w:eastAsiaTheme="minorEastAsia" w:hAnsi="Times New Roman" w:cs="Times New Roman"/>
          <w:sz w:val="28"/>
          <w:szCs w:val="28"/>
        </w:rPr>
        <w:t xml:space="preserve">o Micrómetro, cada longitud se puede medir con una aproximación de </w:t>
      </w:r>
      <m:oMath>
        <m:r>
          <w:rPr>
            <w:rFonts w:ascii="Cambria Math" w:eastAsiaTheme="minorEastAsia" w:hAnsi="Cambria Math" w:cs="Times New Roman"/>
            <w:sz w:val="28"/>
            <w:szCs w:val="28"/>
          </w:rPr>
          <m:t>0,001 cm</m:t>
        </m:r>
      </m:oMath>
      <w:r w:rsidR="001B1B94">
        <w:rPr>
          <w:rFonts w:ascii="Times New Roman" w:eastAsiaTheme="minorEastAsia" w:hAnsi="Times New Roman" w:cs="Times New Roman"/>
          <w:sz w:val="28"/>
          <w:szCs w:val="28"/>
        </w:rPr>
        <w:t xml:space="preserve">. El micrómetro es un instrumento más preciso </w:t>
      </w:r>
      <w:r w:rsidR="00872A27">
        <w:rPr>
          <w:rFonts w:ascii="Times New Roman" w:eastAsiaTheme="minorEastAsia" w:hAnsi="Times New Roman" w:cs="Times New Roman"/>
          <w:sz w:val="28"/>
          <w:szCs w:val="28"/>
        </w:rPr>
        <w:t>que el vernier y este es más preciso que la regla.</w:t>
      </w:r>
    </w:p>
    <w:tbl>
      <w:tblPr>
        <w:tblStyle w:val="Tablaconcuadrcula"/>
        <w:tblW w:w="0" w:type="auto"/>
        <w:tblInd w:w="360" w:type="dxa"/>
        <w:tblLook w:val="04A0" w:firstRow="1" w:lastRow="0" w:firstColumn="1" w:lastColumn="0" w:noHBand="0" w:noVBand="1"/>
      </w:tblPr>
      <w:tblGrid>
        <w:gridCol w:w="4243"/>
        <w:gridCol w:w="4225"/>
      </w:tblGrid>
      <w:tr w:rsidR="00872A27" w:rsidTr="00872A27">
        <w:tc>
          <w:tcPr>
            <w:tcW w:w="4414" w:type="dxa"/>
          </w:tcPr>
          <w:p w:rsidR="00872A27" w:rsidRDefault="00872A27" w:rsidP="00872A2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instrumento</w:t>
            </w:r>
          </w:p>
        </w:tc>
        <w:tc>
          <w:tcPr>
            <w:tcW w:w="4414" w:type="dxa"/>
          </w:tcPr>
          <w:p w:rsidR="00872A27" w:rsidRDefault="00872A27" w:rsidP="00872A2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Longitud (cm)</w:t>
            </w:r>
          </w:p>
        </w:tc>
      </w:tr>
      <w:tr w:rsidR="00872A27" w:rsidTr="00872A27">
        <w:tc>
          <w:tcPr>
            <w:tcW w:w="4414" w:type="dxa"/>
          </w:tcPr>
          <w:p w:rsidR="00872A27" w:rsidRDefault="00872A27" w:rsidP="00872A2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Regla de acero</w:t>
            </w:r>
          </w:p>
        </w:tc>
        <w:tc>
          <w:tcPr>
            <w:tcW w:w="4414" w:type="dxa"/>
          </w:tcPr>
          <w:p w:rsidR="00872A27" w:rsidRDefault="00C64838" w:rsidP="00872A27">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3,4</m:t>
                </m:r>
                <m:r>
                  <w:rPr>
                    <w:rFonts w:ascii="Cambria Math" w:eastAsiaTheme="minorEastAsia" w:hAnsi="Cambria Math" w:cs="Times New Roman"/>
                    <w:sz w:val="28"/>
                    <w:szCs w:val="28"/>
                  </w:rPr>
                  <m:t>±0,1</m:t>
                </m:r>
              </m:oMath>
            </m:oMathPara>
          </w:p>
        </w:tc>
      </w:tr>
      <w:tr w:rsidR="00872A27" w:rsidTr="00872A27">
        <w:tc>
          <w:tcPr>
            <w:tcW w:w="4414" w:type="dxa"/>
          </w:tcPr>
          <w:p w:rsidR="00872A27" w:rsidRDefault="00872A27" w:rsidP="00872A2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vernier</w:t>
            </w:r>
          </w:p>
        </w:tc>
        <w:tc>
          <w:tcPr>
            <w:tcW w:w="4414" w:type="dxa"/>
          </w:tcPr>
          <w:p w:rsidR="00872A27" w:rsidRDefault="00C64838" w:rsidP="00872A27">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3,43</m:t>
                </m:r>
                <m:r>
                  <w:rPr>
                    <w:rFonts w:ascii="Cambria Math" w:eastAsiaTheme="minorEastAsia" w:hAnsi="Cambria Math" w:cs="Times New Roman"/>
                    <w:sz w:val="28"/>
                    <w:szCs w:val="28"/>
                  </w:rPr>
                  <m:t>±0,01</m:t>
                </m:r>
              </m:oMath>
            </m:oMathPara>
          </w:p>
        </w:tc>
      </w:tr>
      <w:tr w:rsidR="00872A27" w:rsidTr="00872A27">
        <w:tc>
          <w:tcPr>
            <w:tcW w:w="4414" w:type="dxa"/>
          </w:tcPr>
          <w:p w:rsidR="00872A27" w:rsidRDefault="00872A27" w:rsidP="00872A2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micrómetro</w:t>
            </w:r>
          </w:p>
        </w:tc>
        <w:tc>
          <w:tcPr>
            <w:tcW w:w="4414" w:type="dxa"/>
          </w:tcPr>
          <w:p w:rsidR="00872A27" w:rsidRDefault="00C64838" w:rsidP="00872A27">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3,437</m:t>
                </m:r>
                <m:r>
                  <w:rPr>
                    <w:rFonts w:ascii="Cambria Math" w:eastAsiaTheme="minorEastAsia" w:hAnsi="Cambria Math" w:cs="Times New Roman"/>
                    <w:sz w:val="28"/>
                    <w:szCs w:val="28"/>
                  </w:rPr>
                  <m:t>±0,001</m:t>
                </m:r>
              </m:oMath>
            </m:oMathPara>
          </w:p>
        </w:tc>
        <w:bookmarkStart w:id="0" w:name="_GoBack"/>
        <w:bookmarkEnd w:id="0"/>
      </w:tr>
    </w:tbl>
    <w:p w:rsidR="00872A27" w:rsidRDefault="00872A27" w:rsidP="00872A27">
      <w:pPr>
        <w:rPr>
          <w:rFonts w:ascii="Times New Roman" w:eastAsiaTheme="minorEastAsia" w:hAnsi="Times New Roman" w:cs="Times New Roman"/>
          <w:sz w:val="28"/>
          <w:szCs w:val="28"/>
        </w:rPr>
      </w:pPr>
    </w:p>
    <w:p w:rsidR="00872A27" w:rsidRDefault="00872A27" w:rsidP="00872A2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Cuanto más preciso sea el instrumento, más dígitos habrá en el resultado.</w:t>
      </w:r>
    </w:p>
    <w:p w:rsidR="007C6339" w:rsidRDefault="00DF0365" w:rsidP="007C6339">
      <w:pPr>
        <w:pStyle w:val="Prrafodelista"/>
        <w:numPr>
          <w:ilvl w:val="0"/>
          <w:numId w:val="6"/>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La exactitud de un instrumento o medida es el grado hasta el cual da el verdadero valor. Una regla de acero es en general más exacto que una cinta métrica de plástico porque esta puede alargarse y dar una lectura falsa. Ambos instrumentos tienen la misma precisión –es decir, ambos pueden apreciar hasta </w:t>
      </w:r>
      <m:oMath>
        <m:r>
          <w:rPr>
            <w:rFonts w:ascii="Cambria Math" w:eastAsiaTheme="minorEastAsia" w:hAnsi="Cambria Math" w:cs="Times New Roman"/>
            <w:sz w:val="28"/>
            <w:szCs w:val="28"/>
          </w:rPr>
          <m:t>0,1 cm</m:t>
        </m:r>
      </m:oMath>
      <w:r>
        <w:rPr>
          <w:rFonts w:ascii="Times New Roman" w:eastAsiaTheme="minorEastAsia" w:hAnsi="Times New Roman" w:cs="Times New Roman"/>
          <w:sz w:val="28"/>
          <w:szCs w:val="28"/>
        </w:rPr>
        <w:t xml:space="preserve">- pero las divisiones de la cinta plástico no están verdaderamente separadas </w:t>
      </w:r>
      <m:oMath>
        <m:r>
          <w:rPr>
            <w:rFonts w:ascii="Cambria Math" w:eastAsiaTheme="minorEastAsia" w:hAnsi="Cambria Math" w:cs="Times New Roman"/>
            <w:sz w:val="28"/>
            <w:szCs w:val="28"/>
          </w:rPr>
          <m:t>0,1 cm</m:t>
        </m:r>
      </m:oMath>
      <w:r w:rsidR="007C6339">
        <w:rPr>
          <w:rFonts w:ascii="Times New Roman" w:eastAsiaTheme="minorEastAsia" w:hAnsi="Times New Roman" w:cs="Times New Roman"/>
          <w:sz w:val="28"/>
          <w:szCs w:val="28"/>
        </w:rPr>
        <w:t xml:space="preserve">. Es importante que no nos confundamos pensando que un instrumento de buena precisión sea necesariamente exacto. Un micrómetro que se haya caído al suelo un par de veces puede seguir siendo preciso –es decir, puede seguir señalando hasta </w:t>
      </w:r>
      <m:oMath>
        <m:r>
          <w:rPr>
            <w:rFonts w:ascii="Cambria Math" w:eastAsiaTheme="minorEastAsia" w:hAnsi="Cambria Math" w:cs="Times New Roman"/>
            <w:sz w:val="28"/>
            <w:szCs w:val="28"/>
          </w:rPr>
          <m:t>0,001 cm</m:t>
        </m:r>
      </m:oMath>
      <w:r w:rsidR="007C6339">
        <w:rPr>
          <w:rFonts w:ascii="Times New Roman" w:eastAsiaTheme="minorEastAsia" w:hAnsi="Times New Roman" w:cs="Times New Roman"/>
          <w:sz w:val="28"/>
          <w:szCs w:val="28"/>
        </w:rPr>
        <w:t>- pero ya no será exacto.</w:t>
      </w:r>
    </w:p>
    <w:p w:rsidR="00872A27" w:rsidRPr="007C6339" w:rsidRDefault="007C6339" w:rsidP="007C6339">
      <w:pPr>
        <w:rPr>
          <w:rFonts w:ascii="Times New Roman" w:eastAsiaTheme="minorEastAsia" w:hAnsi="Times New Roman" w:cs="Times New Roman"/>
          <w:sz w:val="28"/>
          <w:szCs w:val="28"/>
        </w:rPr>
      </w:pPr>
      <w:r w:rsidRPr="007C6339">
        <w:rPr>
          <w:rFonts w:ascii="Times New Roman" w:eastAsiaTheme="minorEastAsia" w:hAnsi="Times New Roman" w:cs="Times New Roman"/>
          <w:sz w:val="28"/>
          <w:szCs w:val="28"/>
        </w:rPr>
        <w:t xml:space="preserve">  </w:t>
      </w:r>
    </w:p>
    <w:sectPr w:rsidR="00872A27" w:rsidRPr="007C63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FB2"/>
      </v:shape>
    </w:pict>
  </w:numPicBullet>
  <w:abstractNum w:abstractNumId="0" w15:restartNumberingAfterBreak="0">
    <w:nsid w:val="150B6D1A"/>
    <w:multiLevelType w:val="hybridMultilevel"/>
    <w:tmpl w:val="93B8990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24686519"/>
    <w:multiLevelType w:val="hybridMultilevel"/>
    <w:tmpl w:val="20E8EA40"/>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5DB64917"/>
    <w:multiLevelType w:val="hybridMultilevel"/>
    <w:tmpl w:val="10528046"/>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70053EB0"/>
    <w:multiLevelType w:val="hybridMultilevel"/>
    <w:tmpl w:val="1E201246"/>
    <w:lvl w:ilvl="0" w:tplc="180A0017">
      <w:start w:val="1"/>
      <w:numFmt w:val="lowerLetter"/>
      <w:lvlText w:val="%1)"/>
      <w:lvlJc w:val="left"/>
      <w:pPr>
        <w:ind w:left="855" w:hanging="360"/>
      </w:pPr>
    </w:lvl>
    <w:lvl w:ilvl="1" w:tplc="180A0019" w:tentative="1">
      <w:start w:val="1"/>
      <w:numFmt w:val="lowerLetter"/>
      <w:lvlText w:val="%2."/>
      <w:lvlJc w:val="left"/>
      <w:pPr>
        <w:ind w:left="1575" w:hanging="360"/>
      </w:pPr>
    </w:lvl>
    <w:lvl w:ilvl="2" w:tplc="180A001B" w:tentative="1">
      <w:start w:val="1"/>
      <w:numFmt w:val="lowerRoman"/>
      <w:lvlText w:val="%3."/>
      <w:lvlJc w:val="right"/>
      <w:pPr>
        <w:ind w:left="2295" w:hanging="180"/>
      </w:pPr>
    </w:lvl>
    <w:lvl w:ilvl="3" w:tplc="180A000F" w:tentative="1">
      <w:start w:val="1"/>
      <w:numFmt w:val="decimal"/>
      <w:lvlText w:val="%4."/>
      <w:lvlJc w:val="left"/>
      <w:pPr>
        <w:ind w:left="3015" w:hanging="360"/>
      </w:pPr>
    </w:lvl>
    <w:lvl w:ilvl="4" w:tplc="180A0019" w:tentative="1">
      <w:start w:val="1"/>
      <w:numFmt w:val="lowerLetter"/>
      <w:lvlText w:val="%5."/>
      <w:lvlJc w:val="left"/>
      <w:pPr>
        <w:ind w:left="3735" w:hanging="360"/>
      </w:pPr>
    </w:lvl>
    <w:lvl w:ilvl="5" w:tplc="180A001B" w:tentative="1">
      <w:start w:val="1"/>
      <w:numFmt w:val="lowerRoman"/>
      <w:lvlText w:val="%6."/>
      <w:lvlJc w:val="right"/>
      <w:pPr>
        <w:ind w:left="4455" w:hanging="180"/>
      </w:pPr>
    </w:lvl>
    <w:lvl w:ilvl="6" w:tplc="180A000F" w:tentative="1">
      <w:start w:val="1"/>
      <w:numFmt w:val="decimal"/>
      <w:lvlText w:val="%7."/>
      <w:lvlJc w:val="left"/>
      <w:pPr>
        <w:ind w:left="5175" w:hanging="360"/>
      </w:pPr>
    </w:lvl>
    <w:lvl w:ilvl="7" w:tplc="180A0019" w:tentative="1">
      <w:start w:val="1"/>
      <w:numFmt w:val="lowerLetter"/>
      <w:lvlText w:val="%8."/>
      <w:lvlJc w:val="left"/>
      <w:pPr>
        <w:ind w:left="5895" w:hanging="360"/>
      </w:pPr>
    </w:lvl>
    <w:lvl w:ilvl="8" w:tplc="180A001B" w:tentative="1">
      <w:start w:val="1"/>
      <w:numFmt w:val="lowerRoman"/>
      <w:lvlText w:val="%9."/>
      <w:lvlJc w:val="right"/>
      <w:pPr>
        <w:ind w:left="6615" w:hanging="180"/>
      </w:pPr>
    </w:lvl>
  </w:abstractNum>
  <w:abstractNum w:abstractNumId="4" w15:restartNumberingAfterBreak="0">
    <w:nsid w:val="70AC44F6"/>
    <w:multiLevelType w:val="hybridMultilevel"/>
    <w:tmpl w:val="4EBAA136"/>
    <w:lvl w:ilvl="0" w:tplc="180A0007">
      <w:start w:val="1"/>
      <w:numFmt w:val="bullet"/>
      <w:lvlText w:val=""/>
      <w:lvlPicBulletId w:val="0"/>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759C3538"/>
    <w:multiLevelType w:val="hybridMultilevel"/>
    <w:tmpl w:val="EB10700C"/>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53"/>
    <w:rsid w:val="00053AA0"/>
    <w:rsid w:val="00054312"/>
    <w:rsid w:val="00190B50"/>
    <w:rsid w:val="001B1B94"/>
    <w:rsid w:val="00296F32"/>
    <w:rsid w:val="002B333A"/>
    <w:rsid w:val="002E639E"/>
    <w:rsid w:val="00391CE5"/>
    <w:rsid w:val="003C6D5C"/>
    <w:rsid w:val="00407AFB"/>
    <w:rsid w:val="00447038"/>
    <w:rsid w:val="004904C9"/>
    <w:rsid w:val="004F2E8A"/>
    <w:rsid w:val="00511180"/>
    <w:rsid w:val="00522B8C"/>
    <w:rsid w:val="0057097F"/>
    <w:rsid w:val="005877C4"/>
    <w:rsid w:val="005A390A"/>
    <w:rsid w:val="005C214E"/>
    <w:rsid w:val="00604E74"/>
    <w:rsid w:val="00614276"/>
    <w:rsid w:val="0062695B"/>
    <w:rsid w:val="006B45C9"/>
    <w:rsid w:val="006E0EF4"/>
    <w:rsid w:val="007C6339"/>
    <w:rsid w:val="008305F5"/>
    <w:rsid w:val="00834FB4"/>
    <w:rsid w:val="00835470"/>
    <w:rsid w:val="00872A27"/>
    <w:rsid w:val="00895B29"/>
    <w:rsid w:val="008A695C"/>
    <w:rsid w:val="00921A05"/>
    <w:rsid w:val="009632B7"/>
    <w:rsid w:val="009A4595"/>
    <w:rsid w:val="00A31479"/>
    <w:rsid w:val="00A83502"/>
    <w:rsid w:val="00AC033D"/>
    <w:rsid w:val="00B34506"/>
    <w:rsid w:val="00C52ABA"/>
    <w:rsid w:val="00C64838"/>
    <w:rsid w:val="00C92F50"/>
    <w:rsid w:val="00C954DA"/>
    <w:rsid w:val="00C95E61"/>
    <w:rsid w:val="00CB0053"/>
    <w:rsid w:val="00CE7376"/>
    <w:rsid w:val="00DC33A9"/>
    <w:rsid w:val="00DF0365"/>
    <w:rsid w:val="00E8413F"/>
    <w:rsid w:val="00E94B14"/>
    <w:rsid w:val="00EB390E"/>
    <w:rsid w:val="00F0410E"/>
    <w:rsid w:val="00F21B71"/>
    <w:rsid w:val="00FF628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1076A-1FFB-4050-8E4A-0E07C568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390E"/>
    <w:pPr>
      <w:ind w:left="720"/>
      <w:contextualSpacing/>
    </w:pPr>
  </w:style>
  <w:style w:type="character" w:styleId="Textodelmarcadordeposicin">
    <w:name w:val="Placeholder Text"/>
    <w:basedOn w:val="Fuentedeprrafopredeter"/>
    <w:uiPriority w:val="99"/>
    <w:semiHidden/>
    <w:rsid w:val="0057097F"/>
    <w:rPr>
      <w:color w:val="808080"/>
    </w:rPr>
  </w:style>
  <w:style w:type="table" w:styleId="Tablaconcuadrcula">
    <w:name w:val="Table Grid"/>
    <w:basedOn w:val="Tablanormal"/>
    <w:uiPriority w:val="39"/>
    <w:rsid w:val="00190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6</Pages>
  <Words>1466</Words>
  <Characters>8065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padilla</dc:creator>
  <cp:keywords/>
  <dc:description/>
  <cp:lastModifiedBy>alejandro padilla</cp:lastModifiedBy>
  <cp:revision>16</cp:revision>
  <dcterms:created xsi:type="dcterms:W3CDTF">2015-09-17T05:29:00Z</dcterms:created>
  <dcterms:modified xsi:type="dcterms:W3CDTF">2015-10-05T16:09:00Z</dcterms:modified>
</cp:coreProperties>
</file>