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73BB" w:rsidRPr="00C83E0B" w:rsidRDefault="006C4332" w:rsidP="00DE73BB">
      <w:pPr>
        <w:spacing w:line="240" w:lineRule="auto"/>
        <w:jc w:val="center"/>
        <w:rPr>
          <w:rFonts w:ascii="Times New Roman" w:hAnsi="Times New Roman" w:cs="Times New Roman"/>
          <w:b/>
          <w:sz w:val="28"/>
          <w:szCs w:val="28"/>
        </w:rPr>
      </w:pPr>
      <w:r w:rsidRPr="00C83E0B">
        <w:rPr>
          <w:rFonts w:ascii="Times New Roman" w:hAnsi="Times New Roman" w:cs="Times New Roman"/>
          <w:noProof/>
          <w:sz w:val="28"/>
          <w:szCs w:val="28"/>
          <w:lang w:val="es-ES" w:eastAsia="es-ES"/>
        </w:rPr>
        <w:drawing>
          <wp:anchor distT="0" distB="0" distL="114300" distR="114300" simplePos="0" relativeHeight="251659264" behindDoc="0" locked="0" layoutInCell="1" allowOverlap="1">
            <wp:simplePos x="0" y="0"/>
            <wp:positionH relativeFrom="margin">
              <wp:posOffset>-114300</wp:posOffset>
            </wp:positionH>
            <wp:positionV relativeFrom="paragraph">
              <wp:posOffset>-404495</wp:posOffset>
            </wp:positionV>
            <wp:extent cx="781050" cy="781050"/>
            <wp:effectExtent l="0" t="0" r="0" b="0"/>
            <wp:wrapNone/>
            <wp:docPr id="4" name="Imagen 4" descr="LOGO UT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7" descr="LOGO UTP"/>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81050" cy="781050"/>
                    </a:xfrm>
                    <a:prstGeom prst="rect">
                      <a:avLst/>
                    </a:prstGeom>
                    <a:noFill/>
                  </pic:spPr>
                </pic:pic>
              </a:graphicData>
            </a:graphic>
          </wp:anchor>
        </w:drawing>
      </w:r>
      <w:r w:rsidRPr="00C83E0B">
        <w:rPr>
          <w:rFonts w:ascii="Times New Roman" w:hAnsi="Times New Roman" w:cs="Times New Roman"/>
          <w:noProof/>
          <w:sz w:val="28"/>
          <w:szCs w:val="28"/>
          <w:lang w:val="es-ES" w:eastAsia="es-ES"/>
        </w:rPr>
        <w:drawing>
          <wp:anchor distT="0" distB="0" distL="114300" distR="114300" simplePos="0" relativeHeight="251660288" behindDoc="0" locked="0" layoutInCell="1" allowOverlap="1">
            <wp:simplePos x="0" y="0"/>
            <wp:positionH relativeFrom="margin">
              <wp:posOffset>5414010</wp:posOffset>
            </wp:positionH>
            <wp:positionV relativeFrom="paragraph">
              <wp:posOffset>-414020</wp:posOffset>
            </wp:positionV>
            <wp:extent cx="819150" cy="819150"/>
            <wp:effectExtent l="0" t="0" r="0" b="0"/>
            <wp:wrapNone/>
            <wp:docPr id="3" name="Imagen 3" descr="logo_fi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8" descr="logo_fisc"/>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19150" cy="819150"/>
                    </a:xfrm>
                    <a:prstGeom prst="rect">
                      <a:avLst/>
                    </a:prstGeom>
                    <a:noFill/>
                  </pic:spPr>
                </pic:pic>
              </a:graphicData>
            </a:graphic>
          </wp:anchor>
        </w:drawing>
      </w:r>
      <w:r w:rsidR="00DE73BB" w:rsidRPr="00C83E0B">
        <w:rPr>
          <w:rFonts w:ascii="Times New Roman" w:hAnsi="Times New Roman" w:cs="Times New Roman"/>
          <w:b/>
          <w:sz w:val="28"/>
          <w:szCs w:val="28"/>
        </w:rPr>
        <w:t>Universidad Tecnológica de Panamá</w:t>
      </w:r>
    </w:p>
    <w:p w:rsidR="00DE73BB" w:rsidRPr="00C83E0B" w:rsidRDefault="00DE73BB" w:rsidP="00DE73BB">
      <w:pPr>
        <w:spacing w:line="240" w:lineRule="auto"/>
        <w:jc w:val="center"/>
        <w:rPr>
          <w:rFonts w:ascii="Times New Roman" w:hAnsi="Times New Roman" w:cs="Times New Roman"/>
          <w:b/>
          <w:sz w:val="28"/>
          <w:szCs w:val="28"/>
        </w:rPr>
      </w:pPr>
      <w:r w:rsidRPr="00C83E0B">
        <w:rPr>
          <w:rFonts w:ascii="Times New Roman" w:hAnsi="Times New Roman" w:cs="Times New Roman"/>
          <w:b/>
          <w:sz w:val="28"/>
          <w:szCs w:val="28"/>
        </w:rPr>
        <w:t>Facultad de Sistemas</w:t>
      </w:r>
    </w:p>
    <w:p w:rsidR="00DE73BB" w:rsidRPr="00C83E0B" w:rsidRDefault="00DE73BB" w:rsidP="00DE73BB">
      <w:pPr>
        <w:spacing w:line="240" w:lineRule="auto"/>
        <w:jc w:val="center"/>
        <w:rPr>
          <w:rFonts w:ascii="Times New Roman" w:hAnsi="Times New Roman" w:cs="Times New Roman"/>
          <w:b/>
          <w:sz w:val="28"/>
          <w:szCs w:val="28"/>
        </w:rPr>
      </w:pPr>
      <w:r w:rsidRPr="00C83E0B">
        <w:rPr>
          <w:rFonts w:ascii="Times New Roman" w:hAnsi="Times New Roman" w:cs="Times New Roman"/>
          <w:b/>
          <w:sz w:val="28"/>
          <w:szCs w:val="28"/>
        </w:rPr>
        <w:t>Licenciatura en ingeniería de sistemas y computación</w:t>
      </w:r>
    </w:p>
    <w:p w:rsidR="001E0CF8" w:rsidRPr="00C83E0B" w:rsidRDefault="001E0CF8" w:rsidP="00DE73BB">
      <w:pPr>
        <w:spacing w:line="240" w:lineRule="auto"/>
        <w:jc w:val="center"/>
        <w:rPr>
          <w:rFonts w:ascii="Times New Roman" w:hAnsi="Times New Roman" w:cs="Times New Roman"/>
          <w:b/>
          <w:sz w:val="28"/>
          <w:szCs w:val="28"/>
        </w:rPr>
      </w:pPr>
    </w:p>
    <w:p w:rsidR="00453811" w:rsidRPr="00C83E0B" w:rsidRDefault="00453811" w:rsidP="00DE73BB">
      <w:pPr>
        <w:spacing w:line="240" w:lineRule="auto"/>
        <w:jc w:val="center"/>
        <w:rPr>
          <w:rFonts w:ascii="Times New Roman" w:hAnsi="Times New Roman" w:cs="Times New Roman"/>
          <w:b/>
          <w:sz w:val="28"/>
          <w:szCs w:val="28"/>
        </w:rPr>
      </w:pPr>
      <w:r w:rsidRPr="00C83E0B">
        <w:rPr>
          <w:rFonts w:ascii="Times New Roman" w:hAnsi="Times New Roman" w:cs="Times New Roman"/>
          <w:b/>
          <w:sz w:val="28"/>
          <w:szCs w:val="28"/>
        </w:rPr>
        <w:t>Física II</w:t>
      </w:r>
    </w:p>
    <w:p w:rsidR="001E0CF8" w:rsidRPr="00C83E0B" w:rsidRDefault="00453811" w:rsidP="001E0CF8">
      <w:pPr>
        <w:spacing w:line="240" w:lineRule="auto"/>
        <w:jc w:val="center"/>
        <w:rPr>
          <w:rFonts w:ascii="Times New Roman" w:hAnsi="Times New Roman" w:cs="Times New Roman"/>
          <w:b/>
          <w:sz w:val="28"/>
          <w:szCs w:val="28"/>
        </w:rPr>
      </w:pPr>
      <w:r w:rsidRPr="00C83E0B">
        <w:rPr>
          <w:rFonts w:ascii="Times New Roman" w:hAnsi="Times New Roman" w:cs="Times New Roman"/>
          <w:b/>
          <w:sz w:val="28"/>
          <w:szCs w:val="28"/>
        </w:rPr>
        <w:t>Informe de laboratorio #1</w:t>
      </w:r>
    </w:p>
    <w:p w:rsidR="001E0CF8" w:rsidRPr="00C83E0B" w:rsidRDefault="001E0CF8" w:rsidP="00453811">
      <w:pPr>
        <w:spacing w:line="240" w:lineRule="auto"/>
        <w:jc w:val="center"/>
        <w:rPr>
          <w:rFonts w:ascii="Times New Roman" w:hAnsi="Times New Roman" w:cs="Times New Roman"/>
          <w:b/>
          <w:sz w:val="28"/>
          <w:szCs w:val="28"/>
        </w:rPr>
      </w:pPr>
    </w:p>
    <w:p w:rsidR="00EF40A9" w:rsidRPr="00C83E0B" w:rsidRDefault="00453811" w:rsidP="00DE73BB">
      <w:pPr>
        <w:spacing w:line="240" w:lineRule="auto"/>
        <w:jc w:val="center"/>
        <w:rPr>
          <w:rFonts w:ascii="Times New Roman" w:hAnsi="Times New Roman" w:cs="Times New Roman"/>
          <w:b/>
          <w:sz w:val="28"/>
          <w:szCs w:val="28"/>
        </w:rPr>
      </w:pPr>
      <w:r w:rsidRPr="00C83E0B">
        <w:rPr>
          <w:rFonts w:ascii="Times New Roman" w:hAnsi="Times New Roman" w:cs="Times New Roman"/>
          <w:b/>
          <w:sz w:val="28"/>
          <w:szCs w:val="28"/>
        </w:rPr>
        <w:t>Teoría de circuitos eléctricos</w:t>
      </w:r>
    </w:p>
    <w:p w:rsidR="001E0CF8" w:rsidRPr="00C83E0B" w:rsidRDefault="001E0CF8" w:rsidP="001E0CF8">
      <w:pPr>
        <w:spacing w:line="240" w:lineRule="auto"/>
        <w:jc w:val="center"/>
        <w:rPr>
          <w:rFonts w:ascii="Times New Roman" w:hAnsi="Times New Roman" w:cs="Times New Roman"/>
          <w:sz w:val="28"/>
          <w:szCs w:val="28"/>
        </w:rPr>
      </w:pPr>
      <w:r w:rsidRPr="00C83E0B">
        <w:rPr>
          <w:rFonts w:ascii="Times New Roman" w:hAnsi="Times New Roman" w:cs="Times New Roman"/>
          <w:b/>
          <w:sz w:val="28"/>
          <w:szCs w:val="28"/>
        </w:rPr>
        <w:t>Profesor:</w:t>
      </w:r>
      <w:r w:rsidRPr="00C83E0B">
        <w:rPr>
          <w:rFonts w:ascii="Times New Roman" w:hAnsi="Times New Roman" w:cs="Times New Roman"/>
          <w:sz w:val="28"/>
          <w:szCs w:val="28"/>
        </w:rPr>
        <w:t xml:space="preserve"> </w:t>
      </w:r>
    </w:p>
    <w:p w:rsidR="005C7ED7" w:rsidRPr="00C83E0B" w:rsidRDefault="005C7ED7" w:rsidP="001E0CF8">
      <w:pPr>
        <w:spacing w:line="240" w:lineRule="auto"/>
        <w:jc w:val="center"/>
        <w:rPr>
          <w:rFonts w:ascii="Times New Roman" w:hAnsi="Times New Roman" w:cs="Times New Roman"/>
          <w:sz w:val="28"/>
          <w:szCs w:val="28"/>
        </w:rPr>
      </w:pPr>
      <w:r w:rsidRPr="00C83E0B">
        <w:rPr>
          <w:rFonts w:ascii="Times New Roman" w:hAnsi="Times New Roman" w:cs="Times New Roman"/>
          <w:sz w:val="28"/>
          <w:szCs w:val="28"/>
        </w:rPr>
        <w:t xml:space="preserve">Salomón Polanco </w:t>
      </w:r>
    </w:p>
    <w:p w:rsidR="001E0CF8" w:rsidRPr="00C83E0B" w:rsidRDefault="001E0CF8" w:rsidP="00DE73BB">
      <w:pPr>
        <w:spacing w:line="240" w:lineRule="auto"/>
        <w:jc w:val="center"/>
        <w:rPr>
          <w:rFonts w:ascii="Times New Roman" w:hAnsi="Times New Roman" w:cs="Times New Roman"/>
          <w:b/>
          <w:sz w:val="28"/>
          <w:szCs w:val="28"/>
        </w:rPr>
      </w:pPr>
    </w:p>
    <w:p w:rsidR="001E0CF8" w:rsidRPr="00C83E0B" w:rsidRDefault="001E0CF8" w:rsidP="00EF40A9">
      <w:pPr>
        <w:spacing w:line="240" w:lineRule="auto"/>
        <w:jc w:val="center"/>
        <w:rPr>
          <w:rFonts w:ascii="Times New Roman" w:hAnsi="Times New Roman" w:cs="Times New Roman"/>
          <w:sz w:val="28"/>
          <w:szCs w:val="28"/>
        </w:rPr>
      </w:pPr>
      <w:r w:rsidRPr="00C83E0B">
        <w:rPr>
          <w:rFonts w:ascii="Times New Roman" w:hAnsi="Times New Roman" w:cs="Times New Roman"/>
          <w:b/>
          <w:sz w:val="28"/>
          <w:szCs w:val="28"/>
        </w:rPr>
        <w:t>Elaborado por</w:t>
      </w:r>
      <w:r w:rsidR="00EF40A9" w:rsidRPr="00C83E0B">
        <w:rPr>
          <w:rFonts w:ascii="Times New Roman" w:hAnsi="Times New Roman" w:cs="Times New Roman"/>
          <w:b/>
          <w:sz w:val="28"/>
          <w:szCs w:val="28"/>
        </w:rPr>
        <w:t>:</w:t>
      </w:r>
      <w:r w:rsidR="00EF40A9" w:rsidRPr="00C83E0B">
        <w:rPr>
          <w:rFonts w:ascii="Times New Roman" w:hAnsi="Times New Roman" w:cs="Times New Roman"/>
          <w:sz w:val="28"/>
          <w:szCs w:val="28"/>
        </w:rPr>
        <w:t xml:space="preserve"> </w:t>
      </w:r>
    </w:p>
    <w:p w:rsidR="005C7ED7" w:rsidRPr="00C83E0B" w:rsidRDefault="005C7ED7" w:rsidP="005C7ED7">
      <w:pPr>
        <w:spacing w:line="240" w:lineRule="auto"/>
        <w:jc w:val="center"/>
        <w:rPr>
          <w:rFonts w:ascii="Times New Roman" w:hAnsi="Times New Roman" w:cs="Times New Roman"/>
          <w:sz w:val="28"/>
          <w:szCs w:val="28"/>
        </w:rPr>
      </w:pPr>
      <w:r w:rsidRPr="00C83E0B">
        <w:rPr>
          <w:rFonts w:ascii="Times New Roman" w:hAnsi="Times New Roman" w:cs="Times New Roman"/>
          <w:sz w:val="28"/>
          <w:szCs w:val="28"/>
        </w:rPr>
        <w:t>Carlos Cordoba 8-909-470</w:t>
      </w:r>
    </w:p>
    <w:p w:rsidR="005C7ED7" w:rsidRPr="00C83E0B" w:rsidRDefault="005C7ED7" w:rsidP="005C7ED7">
      <w:pPr>
        <w:spacing w:line="240" w:lineRule="auto"/>
        <w:jc w:val="center"/>
        <w:rPr>
          <w:rFonts w:ascii="Times New Roman" w:hAnsi="Times New Roman" w:cs="Times New Roman"/>
          <w:sz w:val="28"/>
          <w:szCs w:val="28"/>
        </w:rPr>
      </w:pPr>
      <w:r w:rsidRPr="00C83E0B">
        <w:rPr>
          <w:rFonts w:ascii="Times New Roman" w:hAnsi="Times New Roman" w:cs="Times New Roman"/>
          <w:sz w:val="28"/>
          <w:szCs w:val="28"/>
        </w:rPr>
        <w:t>Dennis Fong 3-740-2</w:t>
      </w:r>
    </w:p>
    <w:p w:rsidR="005C7ED7" w:rsidRPr="00C83E0B" w:rsidRDefault="005C7ED7" w:rsidP="005C7ED7">
      <w:pPr>
        <w:spacing w:line="240" w:lineRule="auto"/>
        <w:jc w:val="center"/>
        <w:rPr>
          <w:rFonts w:ascii="Times New Roman" w:hAnsi="Times New Roman" w:cs="Times New Roman"/>
          <w:sz w:val="28"/>
          <w:szCs w:val="28"/>
        </w:rPr>
      </w:pPr>
      <w:r w:rsidRPr="00C83E0B">
        <w:rPr>
          <w:rFonts w:ascii="Times New Roman" w:hAnsi="Times New Roman" w:cs="Times New Roman"/>
          <w:sz w:val="28"/>
          <w:szCs w:val="28"/>
        </w:rPr>
        <w:t>Diana Yuhula 8-936-481</w:t>
      </w:r>
    </w:p>
    <w:p w:rsidR="005C7ED7" w:rsidRPr="00C83E0B" w:rsidRDefault="005C7ED7" w:rsidP="005C7ED7">
      <w:pPr>
        <w:spacing w:line="240" w:lineRule="auto"/>
        <w:jc w:val="center"/>
        <w:rPr>
          <w:rFonts w:ascii="Times New Roman" w:hAnsi="Times New Roman" w:cs="Times New Roman"/>
          <w:sz w:val="28"/>
          <w:szCs w:val="28"/>
        </w:rPr>
      </w:pPr>
      <w:r w:rsidRPr="00C83E0B">
        <w:rPr>
          <w:rFonts w:ascii="Times New Roman" w:hAnsi="Times New Roman" w:cs="Times New Roman"/>
          <w:sz w:val="28"/>
          <w:szCs w:val="28"/>
        </w:rPr>
        <w:t>Edgar Pérez 8-925-1438</w:t>
      </w:r>
    </w:p>
    <w:p w:rsidR="005C7ED7" w:rsidRPr="00C83E0B" w:rsidRDefault="005C7ED7" w:rsidP="005C7ED7">
      <w:pPr>
        <w:spacing w:line="240" w:lineRule="auto"/>
        <w:jc w:val="center"/>
        <w:rPr>
          <w:rFonts w:ascii="Times New Roman" w:hAnsi="Times New Roman" w:cs="Times New Roman"/>
          <w:sz w:val="28"/>
          <w:szCs w:val="28"/>
        </w:rPr>
      </w:pPr>
      <w:r w:rsidRPr="00C83E0B">
        <w:rPr>
          <w:rFonts w:ascii="Times New Roman" w:hAnsi="Times New Roman" w:cs="Times New Roman"/>
          <w:sz w:val="28"/>
          <w:szCs w:val="28"/>
        </w:rPr>
        <w:t>Joy Nelatón 8-902-1282</w:t>
      </w:r>
    </w:p>
    <w:p w:rsidR="005C7ED7" w:rsidRPr="00C83E0B" w:rsidRDefault="005C7ED7" w:rsidP="005C7ED7">
      <w:pPr>
        <w:spacing w:line="240" w:lineRule="auto"/>
        <w:jc w:val="center"/>
        <w:rPr>
          <w:rFonts w:ascii="Times New Roman" w:hAnsi="Times New Roman" w:cs="Times New Roman"/>
          <w:sz w:val="28"/>
          <w:szCs w:val="28"/>
        </w:rPr>
      </w:pPr>
      <w:r w:rsidRPr="00C83E0B">
        <w:rPr>
          <w:rFonts w:ascii="Times New Roman" w:hAnsi="Times New Roman" w:cs="Times New Roman"/>
          <w:sz w:val="28"/>
          <w:szCs w:val="28"/>
        </w:rPr>
        <w:t>Victor Castillo 8-942-1826</w:t>
      </w:r>
    </w:p>
    <w:p w:rsidR="005C7ED7" w:rsidRPr="00C83E0B" w:rsidRDefault="005C7ED7" w:rsidP="005C7ED7">
      <w:pPr>
        <w:spacing w:line="240" w:lineRule="auto"/>
        <w:jc w:val="center"/>
        <w:rPr>
          <w:rFonts w:ascii="Times New Roman" w:hAnsi="Times New Roman" w:cs="Times New Roman"/>
          <w:sz w:val="28"/>
          <w:szCs w:val="28"/>
        </w:rPr>
      </w:pPr>
      <w:r w:rsidRPr="00C83E0B">
        <w:rPr>
          <w:rFonts w:ascii="Times New Roman" w:hAnsi="Times New Roman" w:cs="Times New Roman"/>
          <w:sz w:val="28"/>
          <w:szCs w:val="28"/>
        </w:rPr>
        <w:t>Xueya Xie E-8-172072</w:t>
      </w:r>
    </w:p>
    <w:p w:rsidR="00DE73BB" w:rsidRPr="00C83E0B" w:rsidRDefault="00DE73BB" w:rsidP="00DE73BB">
      <w:pPr>
        <w:spacing w:line="240" w:lineRule="auto"/>
        <w:jc w:val="center"/>
        <w:rPr>
          <w:rFonts w:ascii="Times New Roman" w:hAnsi="Times New Roman" w:cs="Times New Roman"/>
          <w:sz w:val="28"/>
          <w:szCs w:val="28"/>
        </w:rPr>
      </w:pPr>
    </w:p>
    <w:p w:rsidR="00EF40A9" w:rsidRPr="00C83E0B" w:rsidRDefault="00EF40A9" w:rsidP="00DE73BB">
      <w:pPr>
        <w:spacing w:line="240" w:lineRule="auto"/>
        <w:jc w:val="center"/>
        <w:rPr>
          <w:rFonts w:ascii="Times New Roman" w:hAnsi="Times New Roman" w:cs="Times New Roman"/>
          <w:sz w:val="28"/>
          <w:szCs w:val="28"/>
        </w:rPr>
      </w:pPr>
    </w:p>
    <w:p w:rsidR="00DE73BB" w:rsidRPr="00C83E0B" w:rsidRDefault="00DE73BB" w:rsidP="00DE73BB">
      <w:pPr>
        <w:spacing w:line="240" w:lineRule="auto"/>
        <w:jc w:val="center"/>
        <w:rPr>
          <w:rFonts w:ascii="Times New Roman" w:hAnsi="Times New Roman" w:cs="Times New Roman"/>
          <w:sz w:val="28"/>
          <w:szCs w:val="28"/>
        </w:rPr>
      </w:pPr>
      <w:r w:rsidRPr="00C83E0B">
        <w:rPr>
          <w:rFonts w:ascii="Times New Roman" w:hAnsi="Times New Roman" w:cs="Times New Roman"/>
          <w:b/>
          <w:sz w:val="28"/>
          <w:szCs w:val="28"/>
        </w:rPr>
        <w:t>Grupo:</w:t>
      </w:r>
      <w:r w:rsidR="00453811" w:rsidRPr="00C83E0B">
        <w:rPr>
          <w:rFonts w:ascii="Times New Roman" w:hAnsi="Times New Roman" w:cs="Times New Roman"/>
          <w:sz w:val="28"/>
          <w:szCs w:val="28"/>
        </w:rPr>
        <w:t xml:space="preserve"> 1IL32</w:t>
      </w:r>
      <w:r w:rsidR="00EF40A9" w:rsidRPr="00C83E0B">
        <w:rPr>
          <w:rFonts w:ascii="Times New Roman" w:hAnsi="Times New Roman" w:cs="Times New Roman"/>
          <w:sz w:val="28"/>
          <w:szCs w:val="28"/>
        </w:rPr>
        <w:t>1</w:t>
      </w:r>
    </w:p>
    <w:p w:rsidR="006C4332" w:rsidRPr="00C83E0B" w:rsidRDefault="00453811" w:rsidP="001E0CF8">
      <w:pPr>
        <w:spacing w:line="240" w:lineRule="auto"/>
        <w:jc w:val="center"/>
        <w:rPr>
          <w:rFonts w:ascii="Times New Roman" w:hAnsi="Times New Roman" w:cs="Times New Roman"/>
          <w:sz w:val="28"/>
          <w:szCs w:val="28"/>
        </w:rPr>
      </w:pPr>
      <w:r w:rsidRPr="00C83E0B">
        <w:rPr>
          <w:rFonts w:ascii="Times New Roman" w:hAnsi="Times New Roman" w:cs="Times New Roman"/>
          <w:sz w:val="28"/>
          <w:szCs w:val="28"/>
        </w:rPr>
        <w:t>Verano 2020</w:t>
      </w:r>
    </w:p>
    <w:p w:rsidR="0044098D" w:rsidRPr="00D329C8" w:rsidRDefault="001501EA" w:rsidP="001501EA">
      <w:pPr>
        <w:spacing w:line="276" w:lineRule="auto"/>
        <w:rPr>
          <w:rFonts w:cs="Arial"/>
          <w:b/>
        </w:rPr>
      </w:pPr>
      <w:r>
        <w:rPr>
          <w:rFonts w:ascii="Arial" w:hAnsi="Arial" w:cs="Arial"/>
          <w:b/>
          <w:bCs/>
          <w:noProof/>
          <w:lang w:val="es-ES" w:eastAsia="es-ES"/>
        </w:rPr>
        <w:lastRenderedPageBreak/>
        <w:pict>
          <v:shapetype id="_x0000_t202" coordsize="21600,21600" o:spt="202" path="m,l,21600r21600,l21600,xe">
            <v:stroke joinstyle="miter"/>
            <v:path gradientshapeok="t" o:connecttype="rect"/>
          </v:shapetype>
          <v:shape id="_x0000_s1026" type="#_x0000_t202" style="position:absolute;margin-left:-6.05pt;margin-top:10.15pt;width:476pt;height:377pt;z-index:251682816" stroked="f">
            <v:textbox>
              <w:txbxContent>
                <w:p w:rsidR="001501EA" w:rsidRPr="001501EA" w:rsidRDefault="001501EA" w:rsidP="001501EA">
                  <w:pPr>
                    <w:spacing w:line="360" w:lineRule="auto"/>
                    <w:jc w:val="center"/>
                    <w:rPr>
                      <w:rFonts w:ascii="Arial" w:hAnsi="Arial" w:cs="Arial"/>
                      <w:sz w:val="24"/>
                      <w:szCs w:val="24"/>
                    </w:rPr>
                  </w:pPr>
                </w:p>
                <w:sdt>
                  <w:sdtPr>
                    <w:rPr>
                      <w:rFonts w:asciiTheme="minorHAnsi" w:eastAsiaTheme="minorHAnsi" w:hAnsiTheme="minorHAnsi" w:cs="Arial"/>
                      <w:b w:val="0"/>
                      <w:sz w:val="24"/>
                      <w:szCs w:val="24"/>
                      <w:lang w:val="es-PA"/>
                    </w:rPr>
                    <w:id w:val="-1330984183"/>
                    <w:docPartObj>
                      <w:docPartGallery w:val="Table of Contents"/>
                      <w:docPartUnique/>
                    </w:docPartObj>
                  </w:sdtPr>
                  <w:sdtEndPr>
                    <w:rPr>
                      <w:bCs/>
                      <w:noProof/>
                      <w:sz w:val="22"/>
                      <w:szCs w:val="22"/>
                    </w:rPr>
                  </w:sdtEndPr>
                  <w:sdtContent>
                    <w:p w:rsidR="001501EA" w:rsidRPr="001501EA" w:rsidRDefault="001501EA" w:rsidP="001501EA">
                      <w:pPr>
                        <w:pStyle w:val="TtulodeTDC"/>
                        <w:spacing w:line="360" w:lineRule="auto"/>
                        <w:rPr>
                          <w:rFonts w:cs="Arial"/>
                          <w:sz w:val="24"/>
                          <w:szCs w:val="24"/>
                          <w:lang w:val="es-PA"/>
                        </w:rPr>
                      </w:pPr>
                      <w:r w:rsidRPr="001501EA">
                        <w:rPr>
                          <w:rFonts w:cs="Arial"/>
                          <w:sz w:val="24"/>
                          <w:szCs w:val="24"/>
                          <w:lang w:val="es-PA"/>
                        </w:rPr>
                        <w:t>Índice</w:t>
                      </w:r>
                    </w:p>
                    <w:p w:rsidR="001501EA" w:rsidRPr="001501EA" w:rsidRDefault="001501EA" w:rsidP="001501EA">
                      <w:pPr>
                        <w:pStyle w:val="TDC1"/>
                        <w:tabs>
                          <w:tab w:val="right" w:leader="dot" w:pos="8828"/>
                        </w:tabs>
                        <w:spacing w:line="360" w:lineRule="auto"/>
                        <w:rPr>
                          <w:rFonts w:ascii="Arial" w:eastAsiaTheme="minorEastAsia" w:hAnsi="Arial" w:cs="Arial"/>
                          <w:noProof/>
                          <w:sz w:val="24"/>
                          <w:szCs w:val="24"/>
                          <w:lang w:eastAsia="es-PA"/>
                        </w:rPr>
                      </w:pPr>
                      <w:r w:rsidRPr="001501EA">
                        <w:rPr>
                          <w:rFonts w:ascii="Arial" w:hAnsi="Arial" w:cs="Arial"/>
                          <w:sz w:val="24"/>
                          <w:szCs w:val="24"/>
                        </w:rPr>
                        <w:fldChar w:fldCharType="begin"/>
                      </w:r>
                      <w:r w:rsidRPr="001501EA">
                        <w:rPr>
                          <w:rFonts w:ascii="Arial" w:hAnsi="Arial" w:cs="Arial"/>
                          <w:sz w:val="24"/>
                          <w:szCs w:val="24"/>
                        </w:rPr>
                        <w:instrText xml:space="preserve"> TOC \o "1-3" \h \z \u </w:instrText>
                      </w:r>
                      <w:r w:rsidRPr="001501EA">
                        <w:rPr>
                          <w:rFonts w:ascii="Arial" w:hAnsi="Arial" w:cs="Arial"/>
                          <w:sz w:val="24"/>
                          <w:szCs w:val="24"/>
                        </w:rPr>
                        <w:fldChar w:fldCharType="separate"/>
                      </w:r>
                      <w:bookmarkStart w:id="0" w:name="_GoBack"/>
                      <w:bookmarkEnd w:id="0"/>
                      <w:r w:rsidRPr="001501EA">
                        <w:rPr>
                          <w:rStyle w:val="Hipervnculo"/>
                          <w:rFonts w:ascii="Arial" w:hAnsi="Arial" w:cs="Arial"/>
                          <w:noProof/>
                          <w:sz w:val="24"/>
                          <w:szCs w:val="24"/>
                        </w:rPr>
                        <w:fldChar w:fldCharType="begin"/>
                      </w:r>
                      <w:r w:rsidRPr="001501EA">
                        <w:rPr>
                          <w:rStyle w:val="Hipervnculo"/>
                          <w:rFonts w:ascii="Arial" w:hAnsi="Arial" w:cs="Arial"/>
                          <w:noProof/>
                          <w:sz w:val="24"/>
                          <w:szCs w:val="24"/>
                        </w:rPr>
                        <w:instrText xml:space="preserve"> </w:instrText>
                      </w:r>
                      <w:r w:rsidRPr="001501EA">
                        <w:rPr>
                          <w:rFonts w:ascii="Arial" w:hAnsi="Arial" w:cs="Arial"/>
                          <w:noProof/>
                          <w:sz w:val="24"/>
                          <w:szCs w:val="24"/>
                        </w:rPr>
                        <w:instrText>HYPERLINK \l "_Toc30259324"</w:instrText>
                      </w:r>
                      <w:r w:rsidRPr="001501EA">
                        <w:rPr>
                          <w:rStyle w:val="Hipervnculo"/>
                          <w:rFonts w:ascii="Arial" w:hAnsi="Arial" w:cs="Arial"/>
                          <w:noProof/>
                          <w:sz w:val="24"/>
                          <w:szCs w:val="24"/>
                        </w:rPr>
                        <w:instrText xml:space="preserve"> </w:instrText>
                      </w:r>
                      <w:r w:rsidRPr="001501EA">
                        <w:rPr>
                          <w:rStyle w:val="Hipervnculo"/>
                          <w:rFonts w:ascii="Arial" w:hAnsi="Arial" w:cs="Arial"/>
                          <w:noProof/>
                          <w:sz w:val="24"/>
                          <w:szCs w:val="24"/>
                        </w:rPr>
                        <w:fldChar w:fldCharType="separate"/>
                      </w:r>
                      <w:r w:rsidRPr="001501EA">
                        <w:rPr>
                          <w:rStyle w:val="Hipervnculo"/>
                          <w:rFonts w:ascii="Arial" w:hAnsi="Arial" w:cs="Arial"/>
                          <w:noProof/>
                          <w:sz w:val="24"/>
                          <w:szCs w:val="24"/>
                        </w:rPr>
                        <w:t>1 Introduccion</w:t>
                      </w:r>
                      <w:r w:rsidRPr="001501EA">
                        <w:rPr>
                          <w:rFonts w:ascii="Arial" w:hAnsi="Arial" w:cs="Arial"/>
                          <w:noProof/>
                          <w:webHidden/>
                          <w:sz w:val="24"/>
                          <w:szCs w:val="24"/>
                        </w:rPr>
                        <w:tab/>
                      </w:r>
                      <w:r w:rsidRPr="001501EA">
                        <w:rPr>
                          <w:rFonts w:ascii="Arial" w:hAnsi="Arial" w:cs="Arial"/>
                          <w:noProof/>
                          <w:webHidden/>
                          <w:sz w:val="24"/>
                          <w:szCs w:val="24"/>
                        </w:rPr>
                        <w:fldChar w:fldCharType="begin"/>
                      </w:r>
                      <w:r w:rsidRPr="001501EA">
                        <w:rPr>
                          <w:rFonts w:ascii="Arial" w:hAnsi="Arial" w:cs="Arial"/>
                          <w:noProof/>
                          <w:webHidden/>
                          <w:sz w:val="24"/>
                          <w:szCs w:val="24"/>
                        </w:rPr>
                        <w:instrText xml:space="preserve"> PAGEREF _Toc30259324 \h </w:instrText>
                      </w:r>
                      <w:r w:rsidRPr="001501EA">
                        <w:rPr>
                          <w:rFonts w:ascii="Arial" w:hAnsi="Arial" w:cs="Arial"/>
                          <w:noProof/>
                          <w:webHidden/>
                          <w:sz w:val="24"/>
                          <w:szCs w:val="24"/>
                        </w:rPr>
                      </w:r>
                      <w:r w:rsidRPr="001501EA">
                        <w:rPr>
                          <w:rFonts w:ascii="Arial" w:hAnsi="Arial" w:cs="Arial"/>
                          <w:noProof/>
                          <w:webHidden/>
                          <w:sz w:val="24"/>
                          <w:szCs w:val="24"/>
                        </w:rPr>
                        <w:fldChar w:fldCharType="separate"/>
                      </w:r>
                      <w:r w:rsidR="00C83E0B">
                        <w:rPr>
                          <w:rFonts w:ascii="Arial" w:hAnsi="Arial" w:cs="Arial"/>
                          <w:noProof/>
                          <w:webHidden/>
                          <w:sz w:val="24"/>
                          <w:szCs w:val="24"/>
                        </w:rPr>
                        <w:t>3</w:t>
                      </w:r>
                      <w:r w:rsidRPr="001501EA">
                        <w:rPr>
                          <w:rFonts w:ascii="Arial" w:hAnsi="Arial" w:cs="Arial"/>
                          <w:noProof/>
                          <w:webHidden/>
                          <w:sz w:val="24"/>
                          <w:szCs w:val="24"/>
                        </w:rPr>
                        <w:fldChar w:fldCharType="end"/>
                      </w:r>
                      <w:r w:rsidRPr="001501EA">
                        <w:rPr>
                          <w:rStyle w:val="Hipervnculo"/>
                          <w:rFonts w:ascii="Arial" w:hAnsi="Arial" w:cs="Arial"/>
                          <w:noProof/>
                          <w:sz w:val="24"/>
                          <w:szCs w:val="24"/>
                        </w:rPr>
                        <w:fldChar w:fldCharType="end"/>
                      </w:r>
                    </w:p>
                    <w:p w:rsidR="001501EA" w:rsidRPr="001501EA" w:rsidRDefault="001501EA" w:rsidP="001501EA">
                      <w:pPr>
                        <w:pStyle w:val="TDC1"/>
                        <w:tabs>
                          <w:tab w:val="right" w:leader="dot" w:pos="8828"/>
                        </w:tabs>
                        <w:spacing w:line="360" w:lineRule="auto"/>
                        <w:rPr>
                          <w:rFonts w:ascii="Arial" w:eastAsiaTheme="minorEastAsia" w:hAnsi="Arial" w:cs="Arial"/>
                          <w:noProof/>
                          <w:sz w:val="24"/>
                          <w:szCs w:val="24"/>
                          <w:lang w:eastAsia="es-PA"/>
                        </w:rPr>
                      </w:pPr>
                      <w:hyperlink w:anchor="_Toc30259325" w:history="1">
                        <w:r w:rsidRPr="001501EA">
                          <w:rPr>
                            <w:rStyle w:val="Hipervnculo"/>
                            <w:rFonts w:ascii="Arial" w:hAnsi="Arial" w:cs="Arial"/>
                            <w:noProof/>
                            <w:sz w:val="24"/>
                            <w:szCs w:val="24"/>
                          </w:rPr>
                          <w:t>2 Análisis indagatorio</w:t>
                        </w:r>
                        <w:r w:rsidRPr="001501EA">
                          <w:rPr>
                            <w:rFonts w:ascii="Arial" w:hAnsi="Arial" w:cs="Arial"/>
                            <w:noProof/>
                            <w:webHidden/>
                            <w:sz w:val="24"/>
                            <w:szCs w:val="24"/>
                          </w:rPr>
                          <w:tab/>
                        </w:r>
                        <w:r w:rsidRPr="001501EA">
                          <w:rPr>
                            <w:rFonts w:ascii="Arial" w:hAnsi="Arial" w:cs="Arial"/>
                            <w:noProof/>
                            <w:webHidden/>
                            <w:sz w:val="24"/>
                            <w:szCs w:val="24"/>
                          </w:rPr>
                          <w:fldChar w:fldCharType="begin"/>
                        </w:r>
                        <w:r w:rsidRPr="001501EA">
                          <w:rPr>
                            <w:rFonts w:ascii="Arial" w:hAnsi="Arial" w:cs="Arial"/>
                            <w:noProof/>
                            <w:webHidden/>
                            <w:sz w:val="24"/>
                            <w:szCs w:val="24"/>
                          </w:rPr>
                          <w:instrText xml:space="preserve"> PAGEREF _Toc30259325 \h </w:instrText>
                        </w:r>
                        <w:r w:rsidRPr="001501EA">
                          <w:rPr>
                            <w:rFonts w:ascii="Arial" w:hAnsi="Arial" w:cs="Arial"/>
                            <w:noProof/>
                            <w:webHidden/>
                            <w:sz w:val="24"/>
                            <w:szCs w:val="24"/>
                          </w:rPr>
                        </w:r>
                        <w:r w:rsidRPr="001501EA">
                          <w:rPr>
                            <w:rFonts w:ascii="Arial" w:hAnsi="Arial" w:cs="Arial"/>
                            <w:noProof/>
                            <w:webHidden/>
                            <w:sz w:val="24"/>
                            <w:szCs w:val="24"/>
                          </w:rPr>
                          <w:fldChar w:fldCharType="separate"/>
                        </w:r>
                        <w:r w:rsidR="00C83E0B">
                          <w:rPr>
                            <w:rFonts w:ascii="Arial" w:hAnsi="Arial" w:cs="Arial"/>
                            <w:noProof/>
                            <w:webHidden/>
                            <w:sz w:val="24"/>
                            <w:szCs w:val="24"/>
                          </w:rPr>
                          <w:t>4</w:t>
                        </w:r>
                        <w:r w:rsidRPr="001501EA">
                          <w:rPr>
                            <w:rFonts w:ascii="Arial" w:hAnsi="Arial" w:cs="Arial"/>
                            <w:noProof/>
                            <w:webHidden/>
                            <w:sz w:val="24"/>
                            <w:szCs w:val="24"/>
                          </w:rPr>
                          <w:fldChar w:fldCharType="end"/>
                        </w:r>
                      </w:hyperlink>
                    </w:p>
                    <w:p w:rsidR="001501EA" w:rsidRPr="001501EA" w:rsidRDefault="001501EA" w:rsidP="001501EA">
                      <w:pPr>
                        <w:pStyle w:val="TDC1"/>
                        <w:tabs>
                          <w:tab w:val="right" w:leader="dot" w:pos="8828"/>
                        </w:tabs>
                        <w:spacing w:line="360" w:lineRule="auto"/>
                        <w:rPr>
                          <w:rFonts w:ascii="Arial" w:eastAsiaTheme="minorEastAsia" w:hAnsi="Arial" w:cs="Arial"/>
                          <w:noProof/>
                          <w:sz w:val="24"/>
                          <w:szCs w:val="24"/>
                          <w:lang w:eastAsia="es-PA"/>
                        </w:rPr>
                      </w:pPr>
                      <w:hyperlink w:anchor="_Toc30259329" w:history="1">
                        <w:r w:rsidRPr="001501EA">
                          <w:rPr>
                            <w:rStyle w:val="Hipervnculo"/>
                            <w:rFonts w:ascii="Arial" w:hAnsi="Arial" w:cs="Arial"/>
                            <w:noProof/>
                            <w:sz w:val="24"/>
                            <w:szCs w:val="24"/>
                          </w:rPr>
                          <w:t>3 Anexo</w:t>
                        </w:r>
                        <w:r w:rsidRPr="001501EA">
                          <w:rPr>
                            <w:rFonts w:ascii="Arial" w:hAnsi="Arial" w:cs="Arial"/>
                            <w:noProof/>
                            <w:webHidden/>
                            <w:sz w:val="24"/>
                            <w:szCs w:val="24"/>
                          </w:rPr>
                          <w:tab/>
                        </w:r>
                        <w:r w:rsidRPr="001501EA">
                          <w:rPr>
                            <w:rFonts w:ascii="Arial" w:hAnsi="Arial" w:cs="Arial"/>
                            <w:noProof/>
                            <w:webHidden/>
                            <w:sz w:val="24"/>
                            <w:szCs w:val="24"/>
                          </w:rPr>
                          <w:fldChar w:fldCharType="begin"/>
                        </w:r>
                        <w:r w:rsidRPr="001501EA">
                          <w:rPr>
                            <w:rFonts w:ascii="Arial" w:hAnsi="Arial" w:cs="Arial"/>
                            <w:noProof/>
                            <w:webHidden/>
                            <w:sz w:val="24"/>
                            <w:szCs w:val="24"/>
                          </w:rPr>
                          <w:instrText xml:space="preserve"> PAGEREF _Toc30259329 \h </w:instrText>
                        </w:r>
                        <w:r w:rsidRPr="001501EA">
                          <w:rPr>
                            <w:rFonts w:ascii="Arial" w:hAnsi="Arial" w:cs="Arial"/>
                            <w:noProof/>
                            <w:webHidden/>
                            <w:sz w:val="24"/>
                            <w:szCs w:val="24"/>
                          </w:rPr>
                        </w:r>
                        <w:r w:rsidRPr="001501EA">
                          <w:rPr>
                            <w:rFonts w:ascii="Arial" w:hAnsi="Arial" w:cs="Arial"/>
                            <w:noProof/>
                            <w:webHidden/>
                            <w:sz w:val="24"/>
                            <w:szCs w:val="24"/>
                          </w:rPr>
                          <w:fldChar w:fldCharType="separate"/>
                        </w:r>
                        <w:r w:rsidR="00C83E0B">
                          <w:rPr>
                            <w:rFonts w:ascii="Arial" w:hAnsi="Arial" w:cs="Arial"/>
                            <w:noProof/>
                            <w:webHidden/>
                            <w:sz w:val="24"/>
                            <w:szCs w:val="24"/>
                          </w:rPr>
                          <w:t>11</w:t>
                        </w:r>
                        <w:r w:rsidRPr="001501EA">
                          <w:rPr>
                            <w:rFonts w:ascii="Arial" w:hAnsi="Arial" w:cs="Arial"/>
                            <w:noProof/>
                            <w:webHidden/>
                            <w:sz w:val="24"/>
                            <w:szCs w:val="24"/>
                          </w:rPr>
                          <w:fldChar w:fldCharType="end"/>
                        </w:r>
                      </w:hyperlink>
                    </w:p>
                    <w:p w:rsidR="001501EA" w:rsidRPr="001501EA" w:rsidRDefault="001501EA" w:rsidP="001501EA">
                      <w:pPr>
                        <w:pStyle w:val="TDC1"/>
                        <w:tabs>
                          <w:tab w:val="right" w:leader="dot" w:pos="8828"/>
                        </w:tabs>
                        <w:spacing w:line="360" w:lineRule="auto"/>
                        <w:rPr>
                          <w:rFonts w:ascii="Arial" w:eastAsiaTheme="minorEastAsia" w:hAnsi="Arial" w:cs="Arial"/>
                          <w:noProof/>
                          <w:sz w:val="24"/>
                          <w:szCs w:val="24"/>
                          <w:lang w:eastAsia="es-PA"/>
                        </w:rPr>
                      </w:pPr>
                      <w:hyperlink w:anchor="_Toc30259330" w:history="1">
                        <w:r w:rsidRPr="001501EA">
                          <w:rPr>
                            <w:rStyle w:val="Hipervnculo"/>
                            <w:rFonts w:ascii="Arial" w:hAnsi="Arial" w:cs="Arial"/>
                            <w:noProof/>
                            <w:sz w:val="24"/>
                            <w:szCs w:val="24"/>
                          </w:rPr>
                          <w:t>4 Conclusión y glosario</w:t>
                        </w:r>
                        <w:r w:rsidRPr="001501EA">
                          <w:rPr>
                            <w:rFonts w:ascii="Arial" w:hAnsi="Arial" w:cs="Arial"/>
                            <w:noProof/>
                            <w:webHidden/>
                            <w:sz w:val="24"/>
                            <w:szCs w:val="24"/>
                          </w:rPr>
                          <w:tab/>
                        </w:r>
                        <w:r w:rsidRPr="001501EA">
                          <w:rPr>
                            <w:rFonts w:ascii="Arial" w:hAnsi="Arial" w:cs="Arial"/>
                            <w:noProof/>
                            <w:webHidden/>
                            <w:sz w:val="24"/>
                            <w:szCs w:val="24"/>
                          </w:rPr>
                          <w:fldChar w:fldCharType="begin"/>
                        </w:r>
                        <w:r w:rsidRPr="001501EA">
                          <w:rPr>
                            <w:rFonts w:ascii="Arial" w:hAnsi="Arial" w:cs="Arial"/>
                            <w:noProof/>
                            <w:webHidden/>
                            <w:sz w:val="24"/>
                            <w:szCs w:val="24"/>
                          </w:rPr>
                          <w:instrText xml:space="preserve"> PAGEREF _Toc30259330 \h </w:instrText>
                        </w:r>
                        <w:r w:rsidRPr="001501EA">
                          <w:rPr>
                            <w:rFonts w:ascii="Arial" w:hAnsi="Arial" w:cs="Arial"/>
                            <w:noProof/>
                            <w:webHidden/>
                            <w:sz w:val="24"/>
                            <w:szCs w:val="24"/>
                          </w:rPr>
                        </w:r>
                        <w:r w:rsidRPr="001501EA">
                          <w:rPr>
                            <w:rFonts w:ascii="Arial" w:hAnsi="Arial" w:cs="Arial"/>
                            <w:noProof/>
                            <w:webHidden/>
                            <w:sz w:val="24"/>
                            <w:szCs w:val="24"/>
                          </w:rPr>
                          <w:fldChar w:fldCharType="separate"/>
                        </w:r>
                        <w:r w:rsidR="00C83E0B">
                          <w:rPr>
                            <w:rFonts w:ascii="Arial" w:hAnsi="Arial" w:cs="Arial"/>
                            <w:noProof/>
                            <w:webHidden/>
                            <w:sz w:val="24"/>
                            <w:szCs w:val="24"/>
                          </w:rPr>
                          <w:t>12</w:t>
                        </w:r>
                        <w:r w:rsidRPr="001501EA">
                          <w:rPr>
                            <w:rFonts w:ascii="Arial" w:hAnsi="Arial" w:cs="Arial"/>
                            <w:noProof/>
                            <w:webHidden/>
                            <w:sz w:val="24"/>
                            <w:szCs w:val="24"/>
                          </w:rPr>
                          <w:fldChar w:fldCharType="end"/>
                        </w:r>
                      </w:hyperlink>
                    </w:p>
                    <w:p w:rsidR="001501EA" w:rsidRPr="001501EA" w:rsidRDefault="001501EA" w:rsidP="001501EA">
                      <w:pPr>
                        <w:pStyle w:val="TDC1"/>
                        <w:tabs>
                          <w:tab w:val="right" w:leader="dot" w:pos="8828"/>
                        </w:tabs>
                        <w:spacing w:line="360" w:lineRule="auto"/>
                        <w:rPr>
                          <w:rFonts w:ascii="Arial" w:eastAsiaTheme="minorEastAsia" w:hAnsi="Arial" w:cs="Arial"/>
                          <w:noProof/>
                          <w:sz w:val="24"/>
                          <w:szCs w:val="24"/>
                          <w:lang w:eastAsia="es-PA"/>
                        </w:rPr>
                      </w:pPr>
                      <w:hyperlink w:anchor="_Toc30259331" w:history="1">
                        <w:r w:rsidRPr="001501EA">
                          <w:rPr>
                            <w:rStyle w:val="Hipervnculo"/>
                            <w:rFonts w:ascii="Arial" w:hAnsi="Arial" w:cs="Arial"/>
                            <w:noProof/>
                            <w:sz w:val="24"/>
                            <w:szCs w:val="24"/>
                          </w:rPr>
                          <w:t>5 Referencias Bibliografía</w:t>
                        </w:r>
                        <w:r w:rsidRPr="001501EA">
                          <w:rPr>
                            <w:rFonts w:ascii="Arial" w:hAnsi="Arial" w:cs="Arial"/>
                            <w:noProof/>
                            <w:webHidden/>
                            <w:sz w:val="24"/>
                            <w:szCs w:val="24"/>
                          </w:rPr>
                          <w:tab/>
                        </w:r>
                        <w:r w:rsidRPr="001501EA">
                          <w:rPr>
                            <w:rFonts w:ascii="Arial" w:hAnsi="Arial" w:cs="Arial"/>
                            <w:noProof/>
                            <w:webHidden/>
                            <w:sz w:val="24"/>
                            <w:szCs w:val="24"/>
                          </w:rPr>
                          <w:fldChar w:fldCharType="begin"/>
                        </w:r>
                        <w:r w:rsidRPr="001501EA">
                          <w:rPr>
                            <w:rFonts w:ascii="Arial" w:hAnsi="Arial" w:cs="Arial"/>
                            <w:noProof/>
                            <w:webHidden/>
                            <w:sz w:val="24"/>
                            <w:szCs w:val="24"/>
                          </w:rPr>
                          <w:instrText xml:space="preserve"> PAGEREF _Toc30259331 \h </w:instrText>
                        </w:r>
                        <w:r w:rsidRPr="001501EA">
                          <w:rPr>
                            <w:rFonts w:ascii="Arial" w:hAnsi="Arial" w:cs="Arial"/>
                            <w:noProof/>
                            <w:webHidden/>
                            <w:sz w:val="24"/>
                            <w:szCs w:val="24"/>
                          </w:rPr>
                        </w:r>
                        <w:r w:rsidRPr="001501EA">
                          <w:rPr>
                            <w:rFonts w:ascii="Arial" w:hAnsi="Arial" w:cs="Arial"/>
                            <w:noProof/>
                            <w:webHidden/>
                            <w:sz w:val="24"/>
                            <w:szCs w:val="24"/>
                          </w:rPr>
                          <w:fldChar w:fldCharType="separate"/>
                        </w:r>
                        <w:r w:rsidR="00C83E0B">
                          <w:rPr>
                            <w:rFonts w:ascii="Arial" w:hAnsi="Arial" w:cs="Arial"/>
                            <w:noProof/>
                            <w:webHidden/>
                            <w:sz w:val="24"/>
                            <w:szCs w:val="24"/>
                          </w:rPr>
                          <w:t>13</w:t>
                        </w:r>
                        <w:r w:rsidRPr="001501EA">
                          <w:rPr>
                            <w:rFonts w:ascii="Arial" w:hAnsi="Arial" w:cs="Arial"/>
                            <w:noProof/>
                            <w:webHidden/>
                            <w:sz w:val="24"/>
                            <w:szCs w:val="24"/>
                          </w:rPr>
                          <w:fldChar w:fldCharType="end"/>
                        </w:r>
                      </w:hyperlink>
                    </w:p>
                    <w:p w:rsidR="001501EA" w:rsidRDefault="001501EA" w:rsidP="001501EA">
                      <w:pPr>
                        <w:spacing w:line="360" w:lineRule="auto"/>
                      </w:pPr>
                      <w:r w:rsidRPr="001501EA">
                        <w:rPr>
                          <w:rFonts w:ascii="Arial" w:hAnsi="Arial" w:cs="Arial"/>
                          <w:b/>
                          <w:bCs/>
                          <w:noProof/>
                          <w:sz w:val="24"/>
                          <w:szCs w:val="24"/>
                        </w:rPr>
                        <w:fldChar w:fldCharType="end"/>
                      </w:r>
                    </w:p>
                  </w:sdtContent>
                </w:sdt>
              </w:txbxContent>
            </v:textbox>
          </v:shape>
        </w:pict>
      </w:r>
      <w:r w:rsidR="0044098D">
        <w:rPr>
          <w:rFonts w:cs="Arial"/>
        </w:rPr>
        <w:br w:type="page"/>
      </w:r>
    </w:p>
    <w:p w:rsidR="006C4332" w:rsidRDefault="0044098D" w:rsidP="001E1E4E">
      <w:pPr>
        <w:pStyle w:val="Ttulo1"/>
        <w:spacing w:line="276" w:lineRule="auto"/>
        <w:jc w:val="both"/>
        <w:rPr>
          <w:rFonts w:cs="Arial"/>
          <w:b w:val="0"/>
        </w:rPr>
      </w:pPr>
      <w:bookmarkStart w:id="1" w:name="_Toc30259324"/>
      <w:r>
        <w:rPr>
          <w:rFonts w:cs="Arial"/>
        </w:rPr>
        <w:lastRenderedPageBreak/>
        <w:t xml:space="preserve">1 </w:t>
      </w:r>
      <w:r w:rsidR="00A9590E">
        <w:rPr>
          <w:rFonts w:cs="Arial"/>
        </w:rPr>
        <w:t>I</w:t>
      </w:r>
      <w:r w:rsidR="0028664B">
        <w:rPr>
          <w:rFonts w:cs="Arial"/>
        </w:rPr>
        <w:t>ntroduccion</w:t>
      </w:r>
      <w:bookmarkEnd w:id="1"/>
    </w:p>
    <w:p w:rsidR="000B1376" w:rsidRPr="000B1376" w:rsidRDefault="000B1376" w:rsidP="000B1376">
      <w:pPr>
        <w:spacing w:line="276" w:lineRule="auto"/>
        <w:jc w:val="both"/>
        <w:rPr>
          <w:rFonts w:ascii="Arial" w:hAnsi="Arial" w:cs="Arial"/>
          <w:sz w:val="24"/>
        </w:rPr>
      </w:pPr>
      <w:r w:rsidRPr="000B1376">
        <w:rPr>
          <w:rFonts w:ascii="Arial" w:hAnsi="Arial" w:cs="Arial"/>
          <w:sz w:val="24"/>
        </w:rPr>
        <w:t>Un circuito es el conjunto de elementos que permiten el establecimiento de una corriente eléctrica. En general, se pueden encontrar los siguientes cinco tipos de elementos (que más adelante se verán en detalle):</w:t>
      </w:r>
    </w:p>
    <w:p w:rsidR="000B1376" w:rsidRPr="000B1376" w:rsidRDefault="000B1376" w:rsidP="000B1376">
      <w:pPr>
        <w:pStyle w:val="Prrafodelista"/>
        <w:numPr>
          <w:ilvl w:val="0"/>
          <w:numId w:val="44"/>
        </w:numPr>
        <w:spacing w:line="276" w:lineRule="auto"/>
        <w:jc w:val="both"/>
        <w:rPr>
          <w:rFonts w:ascii="Arial" w:hAnsi="Arial" w:cs="Arial"/>
          <w:sz w:val="24"/>
        </w:rPr>
      </w:pPr>
      <w:r w:rsidRPr="000B1376">
        <w:rPr>
          <w:rFonts w:ascii="Arial" w:hAnsi="Arial" w:cs="Arial"/>
          <w:sz w:val="24"/>
        </w:rPr>
        <w:t>Generador, encargado de dar energía a las cargas eléctricas</w:t>
      </w:r>
    </w:p>
    <w:p w:rsidR="000B1376" w:rsidRPr="000B1376" w:rsidRDefault="000B1376" w:rsidP="000B1376">
      <w:pPr>
        <w:pStyle w:val="Prrafodelista"/>
        <w:numPr>
          <w:ilvl w:val="0"/>
          <w:numId w:val="44"/>
        </w:numPr>
        <w:spacing w:line="276" w:lineRule="auto"/>
        <w:jc w:val="both"/>
        <w:rPr>
          <w:rFonts w:ascii="Arial" w:hAnsi="Arial" w:cs="Arial"/>
          <w:sz w:val="24"/>
        </w:rPr>
      </w:pPr>
      <w:r w:rsidRPr="000B1376">
        <w:rPr>
          <w:rFonts w:ascii="Arial" w:hAnsi="Arial" w:cs="Arial"/>
          <w:sz w:val="24"/>
        </w:rPr>
        <w:t>Receptor, que transforma la energía eléctrica en otro tipo de energía, como calor, luz,...</w:t>
      </w:r>
    </w:p>
    <w:p w:rsidR="000B1376" w:rsidRPr="000B1376" w:rsidRDefault="000B1376" w:rsidP="000B1376">
      <w:pPr>
        <w:pStyle w:val="Prrafodelista"/>
        <w:numPr>
          <w:ilvl w:val="0"/>
          <w:numId w:val="44"/>
        </w:numPr>
        <w:spacing w:line="276" w:lineRule="auto"/>
        <w:jc w:val="both"/>
        <w:rPr>
          <w:rFonts w:ascii="Arial" w:hAnsi="Arial" w:cs="Arial"/>
          <w:sz w:val="24"/>
        </w:rPr>
      </w:pPr>
      <w:r w:rsidRPr="000B1376">
        <w:rPr>
          <w:rFonts w:ascii="Arial" w:hAnsi="Arial" w:cs="Arial"/>
          <w:sz w:val="24"/>
        </w:rPr>
        <w:t>Conductores, que constituyen los caminos de ida y de vuelta de los electrones. Suelen ser cables, pero hay otras opciones</w:t>
      </w:r>
    </w:p>
    <w:p w:rsidR="000B1376" w:rsidRPr="000B1376" w:rsidRDefault="000B1376" w:rsidP="000B1376">
      <w:pPr>
        <w:pStyle w:val="Prrafodelista"/>
        <w:numPr>
          <w:ilvl w:val="0"/>
          <w:numId w:val="44"/>
        </w:numPr>
        <w:spacing w:line="276" w:lineRule="auto"/>
        <w:jc w:val="both"/>
        <w:rPr>
          <w:rFonts w:ascii="Arial" w:hAnsi="Arial" w:cs="Arial"/>
          <w:sz w:val="24"/>
        </w:rPr>
      </w:pPr>
      <w:r w:rsidRPr="000B1376">
        <w:rPr>
          <w:rFonts w:ascii="Arial" w:hAnsi="Arial" w:cs="Arial"/>
          <w:sz w:val="24"/>
        </w:rPr>
        <w:t>Elementos de control, que bloquean o dirigen el paso de la corriente</w:t>
      </w:r>
    </w:p>
    <w:p w:rsidR="000B1376" w:rsidRPr="000B1376" w:rsidRDefault="000B1376" w:rsidP="000B1376">
      <w:pPr>
        <w:pStyle w:val="Prrafodelista"/>
        <w:numPr>
          <w:ilvl w:val="0"/>
          <w:numId w:val="44"/>
        </w:numPr>
        <w:spacing w:line="276" w:lineRule="auto"/>
        <w:jc w:val="both"/>
        <w:rPr>
          <w:rFonts w:ascii="Arial" w:hAnsi="Arial" w:cs="Arial"/>
          <w:sz w:val="24"/>
        </w:rPr>
      </w:pPr>
      <w:r w:rsidRPr="000B1376">
        <w:rPr>
          <w:rFonts w:ascii="Arial" w:hAnsi="Arial" w:cs="Arial"/>
          <w:sz w:val="24"/>
        </w:rPr>
        <w:t>Elementos de protección, para evitar que las instalaciones, aparatos y personas sufran daños.</w:t>
      </w:r>
    </w:p>
    <w:p w:rsidR="006C4332" w:rsidRDefault="000B1376" w:rsidP="000B1376">
      <w:pPr>
        <w:spacing w:line="276" w:lineRule="auto"/>
        <w:jc w:val="both"/>
        <w:rPr>
          <w:rFonts w:ascii="Arial" w:hAnsi="Arial" w:cs="Arial"/>
          <w:sz w:val="24"/>
        </w:rPr>
      </w:pPr>
      <w:r w:rsidRPr="000B1376">
        <w:rPr>
          <w:rFonts w:ascii="Arial" w:hAnsi="Arial" w:cs="Arial"/>
          <w:sz w:val="24"/>
        </w:rPr>
        <w:t>Se dice que un circuito o un componente está cerrado cuando permite la circulación de corriente, y que está abierto en caso de que no lo permita.</w:t>
      </w:r>
    </w:p>
    <w:p w:rsidR="00EF40A9" w:rsidRPr="000B1376" w:rsidRDefault="000B1376" w:rsidP="000B1376">
      <w:pPr>
        <w:spacing w:line="276" w:lineRule="auto"/>
        <w:jc w:val="both"/>
        <w:rPr>
          <w:rFonts w:ascii="Arial" w:hAnsi="Arial" w:cs="Arial"/>
          <w:sz w:val="24"/>
        </w:rPr>
      </w:pPr>
      <w:r>
        <w:rPr>
          <w:rFonts w:ascii="Arial" w:hAnsi="Arial" w:cs="Arial"/>
          <w:sz w:val="24"/>
        </w:rPr>
        <w:t>Este informe permitirá el entendimiento de las partes que tienen este circuito y se podrá apreciar de los esquemas que se utilizan para la planificación de estos en cualquier uso que necesiten.</w:t>
      </w:r>
    </w:p>
    <w:p w:rsidR="00813061" w:rsidRPr="00DB026E" w:rsidRDefault="00813061" w:rsidP="00813061">
      <w:pPr>
        <w:spacing w:line="276" w:lineRule="auto"/>
        <w:jc w:val="both"/>
        <w:rPr>
          <w:rFonts w:ascii="Arial" w:hAnsi="Arial" w:cs="Arial"/>
          <w:b/>
          <w:sz w:val="24"/>
        </w:rPr>
      </w:pPr>
      <w:r w:rsidRPr="00DB026E">
        <w:rPr>
          <w:rFonts w:ascii="Arial" w:hAnsi="Arial" w:cs="Arial"/>
          <w:b/>
          <w:sz w:val="24"/>
        </w:rPr>
        <w:t xml:space="preserve">Objetivos </w:t>
      </w:r>
    </w:p>
    <w:p w:rsidR="00813061" w:rsidRPr="00453811" w:rsidRDefault="00813061" w:rsidP="00813061">
      <w:pPr>
        <w:pStyle w:val="Prrafodelista"/>
        <w:numPr>
          <w:ilvl w:val="0"/>
          <w:numId w:val="41"/>
        </w:numPr>
        <w:spacing w:line="276" w:lineRule="auto"/>
        <w:jc w:val="both"/>
        <w:rPr>
          <w:rFonts w:ascii="Arial" w:hAnsi="Arial" w:cs="Arial"/>
          <w:sz w:val="24"/>
        </w:rPr>
      </w:pPr>
      <w:r w:rsidRPr="00453811">
        <w:rPr>
          <w:rFonts w:ascii="Arial" w:hAnsi="Arial" w:cs="Arial"/>
          <w:sz w:val="24"/>
        </w:rPr>
        <w:t xml:space="preserve">Reconocer los elementos y símbolos de un circuito eléctrico. </w:t>
      </w:r>
    </w:p>
    <w:p w:rsidR="00813061" w:rsidRDefault="00813061" w:rsidP="00813061">
      <w:pPr>
        <w:pStyle w:val="Prrafodelista"/>
        <w:numPr>
          <w:ilvl w:val="0"/>
          <w:numId w:val="41"/>
        </w:numPr>
        <w:spacing w:line="276" w:lineRule="auto"/>
        <w:jc w:val="both"/>
        <w:rPr>
          <w:rFonts w:ascii="Arial" w:hAnsi="Arial" w:cs="Arial"/>
          <w:sz w:val="24"/>
        </w:rPr>
      </w:pPr>
      <w:r w:rsidRPr="00453811">
        <w:rPr>
          <w:rFonts w:ascii="Arial" w:hAnsi="Arial" w:cs="Arial"/>
          <w:sz w:val="24"/>
        </w:rPr>
        <w:t>Interpretar el diagrama esquemático de un circuito eléctrico.</w:t>
      </w:r>
    </w:p>
    <w:p w:rsidR="006130FF" w:rsidRDefault="006130FF" w:rsidP="001E1E4E">
      <w:pPr>
        <w:spacing w:before="0" w:after="160" w:line="276" w:lineRule="auto"/>
        <w:rPr>
          <w:rFonts w:ascii="Arial" w:eastAsiaTheme="majorEastAsia" w:hAnsi="Arial" w:cs="Arial"/>
          <w:b/>
          <w:sz w:val="32"/>
          <w:szCs w:val="32"/>
        </w:rPr>
      </w:pPr>
      <w:r>
        <w:rPr>
          <w:rFonts w:ascii="Arial" w:hAnsi="Arial" w:cs="Arial"/>
          <w:b/>
        </w:rPr>
        <w:br w:type="page"/>
      </w:r>
    </w:p>
    <w:p w:rsidR="00453811" w:rsidRPr="00DB026E" w:rsidRDefault="00A7368A" w:rsidP="00A7368A">
      <w:pPr>
        <w:pStyle w:val="Ttulo1"/>
      </w:pPr>
      <w:bookmarkStart w:id="2" w:name="_Toc30259325"/>
      <w:r>
        <w:lastRenderedPageBreak/>
        <w:t xml:space="preserve">2 </w:t>
      </w:r>
      <w:r w:rsidR="00DB026E" w:rsidRPr="00DB026E">
        <w:t>Análisis indagatorio</w:t>
      </w:r>
      <w:bookmarkEnd w:id="2"/>
      <w:r w:rsidR="00DB026E" w:rsidRPr="00DB026E">
        <w:t xml:space="preserve"> </w:t>
      </w:r>
    </w:p>
    <w:p w:rsidR="00453811" w:rsidRPr="00DB026E" w:rsidRDefault="00453811" w:rsidP="00453811">
      <w:pPr>
        <w:spacing w:line="276" w:lineRule="auto"/>
        <w:jc w:val="both"/>
        <w:rPr>
          <w:rFonts w:ascii="Arial" w:hAnsi="Arial" w:cs="Arial"/>
          <w:b/>
          <w:sz w:val="24"/>
        </w:rPr>
      </w:pPr>
      <w:r w:rsidRPr="00DB026E">
        <w:rPr>
          <w:rFonts w:ascii="Arial" w:hAnsi="Arial" w:cs="Arial"/>
          <w:b/>
          <w:sz w:val="24"/>
        </w:rPr>
        <w:t>1. ¿Qué es un circuito eléctrico</w:t>
      </w:r>
      <w:r w:rsidR="00DB026E">
        <w:rPr>
          <w:rFonts w:ascii="Arial" w:hAnsi="Arial" w:cs="Arial"/>
          <w:b/>
          <w:sz w:val="24"/>
        </w:rPr>
        <w:t xml:space="preserve"> y cuáles son sus componentes? </w:t>
      </w:r>
    </w:p>
    <w:p w:rsidR="00453811" w:rsidRPr="00453811" w:rsidRDefault="00453811" w:rsidP="00453811">
      <w:pPr>
        <w:spacing w:line="276" w:lineRule="auto"/>
        <w:jc w:val="both"/>
        <w:rPr>
          <w:rFonts w:ascii="Arial" w:hAnsi="Arial" w:cs="Arial"/>
          <w:sz w:val="24"/>
        </w:rPr>
      </w:pPr>
      <w:r w:rsidRPr="00453811">
        <w:rPr>
          <w:rFonts w:ascii="Arial" w:hAnsi="Arial" w:cs="Arial"/>
          <w:sz w:val="24"/>
        </w:rPr>
        <w:t>El circuito eléctrico es el recorrido preestablecido por el que se desplazan las cargas eléctricas. Por lo tanto un circuito eléctrico o instalación eléctrica es un conjunto de elementos que están unidos entre sí y permiten una circulación de corriente eléctrica que va desde un inicio, recorre un camino y vuelve a ese mis</w:t>
      </w:r>
      <w:r w:rsidR="00DB026E">
        <w:rPr>
          <w:rFonts w:ascii="Arial" w:hAnsi="Arial" w:cs="Arial"/>
          <w:sz w:val="24"/>
        </w:rPr>
        <w:t xml:space="preserve">mo punto inicial o de partida. </w:t>
      </w:r>
    </w:p>
    <w:p w:rsidR="00453811" w:rsidRPr="00453811" w:rsidRDefault="00453811" w:rsidP="00453811">
      <w:pPr>
        <w:spacing w:line="276" w:lineRule="auto"/>
        <w:jc w:val="both"/>
        <w:rPr>
          <w:rFonts w:ascii="Arial" w:hAnsi="Arial" w:cs="Arial"/>
          <w:sz w:val="24"/>
        </w:rPr>
      </w:pPr>
      <w:r w:rsidRPr="00453811">
        <w:rPr>
          <w:rFonts w:ascii="Arial" w:hAnsi="Arial" w:cs="Arial"/>
          <w:sz w:val="24"/>
        </w:rPr>
        <w:t>Podemos clasificar los componentes de un circuito eléctrico o instalación eléc</w:t>
      </w:r>
      <w:r>
        <w:rPr>
          <w:rFonts w:ascii="Arial" w:hAnsi="Arial" w:cs="Arial"/>
          <w:sz w:val="24"/>
        </w:rPr>
        <w:t xml:space="preserve">trica, en diferentes familias: </w:t>
      </w:r>
    </w:p>
    <w:p w:rsidR="00453811" w:rsidRPr="00453811" w:rsidRDefault="00453811" w:rsidP="00453811">
      <w:pPr>
        <w:pStyle w:val="Prrafodelista"/>
        <w:numPr>
          <w:ilvl w:val="0"/>
          <w:numId w:val="43"/>
        </w:numPr>
        <w:spacing w:line="276" w:lineRule="auto"/>
        <w:jc w:val="both"/>
        <w:rPr>
          <w:rFonts w:ascii="Arial" w:hAnsi="Arial" w:cs="Arial"/>
          <w:sz w:val="24"/>
        </w:rPr>
      </w:pPr>
      <w:r w:rsidRPr="00453811">
        <w:rPr>
          <w:rFonts w:ascii="Arial" w:hAnsi="Arial" w:cs="Arial"/>
          <w:sz w:val="24"/>
        </w:rPr>
        <w:t xml:space="preserve">Generadores: por ejemplo las baterías. </w:t>
      </w:r>
    </w:p>
    <w:p w:rsidR="00453811" w:rsidRPr="00453811" w:rsidRDefault="00453811" w:rsidP="00453811">
      <w:pPr>
        <w:pStyle w:val="Prrafodelista"/>
        <w:numPr>
          <w:ilvl w:val="0"/>
          <w:numId w:val="43"/>
        </w:numPr>
        <w:spacing w:line="276" w:lineRule="auto"/>
        <w:jc w:val="both"/>
        <w:rPr>
          <w:rFonts w:ascii="Arial" w:hAnsi="Arial" w:cs="Arial"/>
          <w:sz w:val="24"/>
        </w:rPr>
      </w:pPr>
      <w:r w:rsidRPr="00453811">
        <w:rPr>
          <w:rFonts w:ascii="Arial" w:hAnsi="Arial" w:cs="Arial"/>
          <w:sz w:val="24"/>
        </w:rPr>
        <w:t xml:space="preserve">Conductores: por ejemplo los cables. </w:t>
      </w:r>
    </w:p>
    <w:p w:rsidR="00453811" w:rsidRPr="00453811" w:rsidRDefault="00453811" w:rsidP="00453811">
      <w:pPr>
        <w:pStyle w:val="Prrafodelista"/>
        <w:numPr>
          <w:ilvl w:val="0"/>
          <w:numId w:val="43"/>
        </w:numPr>
        <w:spacing w:line="276" w:lineRule="auto"/>
        <w:jc w:val="both"/>
        <w:rPr>
          <w:rFonts w:ascii="Arial" w:hAnsi="Arial" w:cs="Arial"/>
          <w:sz w:val="24"/>
        </w:rPr>
      </w:pPr>
      <w:r w:rsidRPr="00453811">
        <w:rPr>
          <w:rFonts w:ascii="Arial" w:hAnsi="Arial" w:cs="Arial"/>
          <w:sz w:val="24"/>
        </w:rPr>
        <w:t xml:space="preserve">Receptores: por ejemplo un motor. </w:t>
      </w:r>
    </w:p>
    <w:p w:rsidR="00453811" w:rsidRPr="00453811" w:rsidRDefault="00453811" w:rsidP="00453811">
      <w:pPr>
        <w:pStyle w:val="Prrafodelista"/>
        <w:numPr>
          <w:ilvl w:val="0"/>
          <w:numId w:val="43"/>
        </w:numPr>
        <w:spacing w:line="276" w:lineRule="auto"/>
        <w:jc w:val="both"/>
        <w:rPr>
          <w:rFonts w:ascii="Arial" w:hAnsi="Arial" w:cs="Arial"/>
          <w:sz w:val="24"/>
        </w:rPr>
      </w:pPr>
      <w:r w:rsidRPr="00453811">
        <w:rPr>
          <w:rFonts w:ascii="Arial" w:hAnsi="Arial" w:cs="Arial"/>
          <w:sz w:val="24"/>
        </w:rPr>
        <w:t xml:space="preserve">Elementos de control: por ejemplo un interruptor. </w:t>
      </w:r>
    </w:p>
    <w:p w:rsidR="00453811" w:rsidRPr="00453811" w:rsidRDefault="00453811" w:rsidP="00453811">
      <w:pPr>
        <w:spacing w:line="276" w:lineRule="auto"/>
        <w:jc w:val="both"/>
        <w:rPr>
          <w:rFonts w:ascii="Arial" w:hAnsi="Arial" w:cs="Arial"/>
          <w:sz w:val="24"/>
        </w:rPr>
      </w:pPr>
    </w:p>
    <w:p w:rsidR="00453811" w:rsidRPr="00DB026E" w:rsidRDefault="00453811" w:rsidP="00453811">
      <w:pPr>
        <w:spacing w:line="276" w:lineRule="auto"/>
        <w:jc w:val="both"/>
        <w:rPr>
          <w:rFonts w:ascii="Arial" w:hAnsi="Arial" w:cs="Arial"/>
          <w:b/>
          <w:sz w:val="24"/>
        </w:rPr>
      </w:pPr>
      <w:r w:rsidRPr="00453811">
        <w:rPr>
          <w:rFonts w:ascii="Arial" w:hAnsi="Arial" w:cs="Arial"/>
          <w:b/>
          <w:sz w:val="24"/>
        </w:rPr>
        <w:t>2. ¿Cuál es su func</w:t>
      </w:r>
      <w:r w:rsidR="00DB026E">
        <w:rPr>
          <w:rFonts w:ascii="Arial" w:hAnsi="Arial" w:cs="Arial"/>
          <w:b/>
          <w:sz w:val="24"/>
        </w:rPr>
        <w:t xml:space="preserve">ión en las nuevas tecnologías? </w:t>
      </w:r>
    </w:p>
    <w:p w:rsidR="00453811" w:rsidRPr="00DB026E" w:rsidRDefault="00453811" w:rsidP="00453811">
      <w:pPr>
        <w:spacing w:line="276" w:lineRule="auto"/>
        <w:jc w:val="both"/>
        <w:rPr>
          <w:rFonts w:ascii="Arial" w:hAnsi="Arial" w:cs="Arial"/>
          <w:sz w:val="24"/>
        </w:rPr>
      </w:pPr>
      <w:r w:rsidRPr="00453811">
        <w:rPr>
          <w:rFonts w:ascii="Arial" w:hAnsi="Arial" w:cs="Arial"/>
          <w:sz w:val="24"/>
        </w:rPr>
        <w:t>En las nuevas tecnologías es muy común escuchar el uso de circuitos pues estos permiten alimentar los equipos además de que se emplean también para la construcción de módulos c</w:t>
      </w:r>
      <w:r w:rsidR="00DB026E">
        <w:rPr>
          <w:rFonts w:ascii="Arial" w:hAnsi="Arial" w:cs="Arial"/>
          <w:sz w:val="24"/>
        </w:rPr>
        <w:t xml:space="preserve">omo por ejemplo las raspberry. </w:t>
      </w:r>
    </w:p>
    <w:p w:rsidR="00453811" w:rsidRPr="00453811" w:rsidRDefault="00453811" w:rsidP="00453811">
      <w:pPr>
        <w:spacing w:line="276" w:lineRule="auto"/>
        <w:jc w:val="both"/>
        <w:rPr>
          <w:rFonts w:ascii="Arial" w:hAnsi="Arial" w:cs="Arial"/>
          <w:b/>
          <w:sz w:val="24"/>
        </w:rPr>
      </w:pPr>
      <w:r w:rsidRPr="00453811">
        <w:rPr>
          <w:rFonts w:ascii="Arial" w:hAnsi="Arial" w:cs="Arial"/>
          <w:b/>
          <w:sz w:val="24"/>
        </w:rPr>
        <w:t>3. ¿Qué ventaja tiene la representación simbólica de</w:t>
      </w:r>
      <w:r>
        <w:rPr>
          <w:rFonts w:ascii="Arial" w:hAnsi="Arial" w:cs="Arial"/>
          <w:b/>
          <w:sz w:val="24"/>
        </w:rPr>
        <w:t xml:space="preserve"> los elementos de un circuito? </w:t>
      </w:r>
    </w:p>
    <w:p w:rsidR="00453811" w:rsidRPr="00453811" w:rsidRDefault="00453811" w:rsidP="00453811">
      <w:pPr>
        <w:spacing w:line="276" w:lineRule="auto"/>
        <w:jc w:val="both"/>
        <w:rPr>
          <w:rFonts w:ascii="Arial" w:hAnsi="Arial" w:cs="Arial"/>
          <w:sz w:val="24"/>
        </w:rPr>
      </w:pPr>
      <w:r w:rsidRPr="00453811">
        <w:rPr>
          <w:rFonts w:ascii="Arial" w:hAnsi="Arial" w:cs="Arial"/>
          <w:sz w:val="24"/>
        </w:rPr>
        <w:t>Se detalla más ordenado el circuito además de poder identificar de forma más fácil y entendible que elementos que conforman el circuito de otra manera se</w:t>
      </w:r>
      <w:r>
        <w:rPr>
          <w:rFonts w:ascii="Arial" w:hAnsi="Arial" w:cs="Arial"/>
          <w:sz w:val="24"/>
        </w:rPr>
        <w:t xml:space="preserve">ria muy complicado entenderlo. </w:t>
      </w:r>
    </w:p>
    <w:p w:rsidR="00DB026E" w:rsidRDefault="00813061">
      <w:pPr>
        <w:spacing w:before="0" w:after="160" w:line="259" w:lineRule="auto"/>
        <w:rPr>
          <w:rFonts w:ascii="Arial" w:hAnsi="Arial" w:cs="Arial"/>
          <w:sz w:val="24"/>
        </w:rPr>
      </w:pPr>
      <w:bookmarkStart w:id="3" w:name="_Toc30259326"/>
      <w:r w:rsidRPr="00A7368A">
        <w:rPr>
          <w:rStyle w:val="Ttulo1Car"/>
        </w:rPr>
        <w:t>Parte 1</w:t>
      </w:r>
      <w:bookmarkEnd w:id="3"/>
      <w:r w:rsidRPr="00813061">
        <w:rPr>
          <w:rFonts w:ascii="Arial" w:hAnsi="Arial" w:cs="Arial"/>
          <w:b/>
          <w:sz w:val="24"/>
        </w:rPr>
        <w:t>.</w:t>
      </w:r>
      <w:r>
        <w:rPr>
          <w:rFonts w:ascii="Arial" w:hAnsi="Arial" w:cs="Arial"/>
          <w:sz w:val="24"/>
        </w:rPr>
        <w:t xml:space="preserve"> Exploración y definición de términos</w:t>
      </w:r>
      <w:r w:rsidR="00DB026E">
        <w:rPr>
          <w:rFonts w:ascii="Arial" w:hAnsi="Arial" w:cs="Arial"/>
          <w:sz w:val="24"/>
        </w:rPr>
        <w:br w:type="page"/>
      </w:r>
    </w:p>
    <w:tbl>
      <w:tblPr>
        <w:tblStyle w:val="Tablaconcuadrcula"/>
        <w:tblpPr w:leftFromText="141" w:rightFromText="141" w:vertAnchor="page" w:horzAnchor="margin" w:tblpXSpec="center" w:tblpY="406"/>
        <w:tblW w:w="8725" w:type="dxa"/>
        <w:tblLook w:val="04A0"/>
      </w:tblPr>
      <w:tblGrid>
        <w:gridCol w:w="2643"/>
        <w:gridCol w:w="1363"/>
        <w:gridCol w:w="4719"/>
      </w:tblGrid>
      <w:tr w:rsidR="00813061" w:rsidRPr="00976C0A" w:rsidTr="00813061">
        <w:trPr>
          <w:trHeight w:val="145"/>
        </w:trPr>
        <w:tc>
          <w:tcPr>
            <w:tcW w:w="2643" w:type="dxa"/>
            <w:tcBorders>
              <w:top w:val="single" w:sz="4" w:space="0" w:color="4472C4" w:themeColor="accent1"/>
              <w:left w:val="single" w:sz="4" w:space="0" w:color="4472C4" w:themeColor="accent1"/>
              <w:bottom w:val="single" w:sz="4" w:space="0" w:color="4472C4" w:themeColor="accent1"/>
            </w:tcBorders>
            <w:shd w:val="clear" w:color="auto" w:fill="B4C6E7" w:themeFill="accent1" w:themeFillTint="66"/>
          </w:tcPr>
          <w:p w:rsidR="00813061" w:rsidRPr="00813061" w:rsidRDefault="00813061" w:rsidP="00EC30AF">
            <w:pPr>
              <w:spacing w:line="360" w:lineRule="auto"/>
              <w:jc w:val="center"/>
              <w:rPr>
                <w:rFonts w:ascii="Arial" w:hAnsi="Arial" w:cs="Arial"/>
                <w:b/>
                <w:bCs/>
                <w:color w:val="262626" w:themeColor="text1" w:themeTint="D9"/>
                <w:sz w:val="24"/>
                <w:szCs w:val="24"/>
              </w:rPr>
            </w:pPr>
            <w:r w:rsidRPr="00813061">
              <w:rPr>
                <w:rFonts w:ascii="Arial" w:hAnsi="Arial" w:cs="Arial"/>
                <w:b/>
                <w:bCs/>
                <w:color w:val="000000" w:themeColor="text1"/>
                <w:sz w:val="24"/>
                <w:szCs w:val="24"/>
              </w:rPr>
              <w:lastRenderedPageBreak/>
              <w:t>Elemento</w:t>
            </w:r>
          </w:p>
        </w:tc>
        <w:tc>
          <w:tcPr>
            <w:tcW w:w="1363" w:type="dxa"/>
            <w:tcBorders>
              <w:top w:val="single" w:sz="4" w:space="0" w:color="4472C4" w:themeColor="accent1"/>
              <w:bottom w:val="single" w:sz="4" w:space="0" w:color="4472C4" w:themeColor="accent1"/>
              <w:right w:val="single" w:sz="4" w:space="0" w:color="4472C4" w:themeColor="accent1"/>
            </w:tcBorders>
            <w:shd w:val="clear" w:color="auto" w:fill="B4C6E7" w:themeFill="accent1" w:themeFillTint="66"/>
          </w:tcPr>
          <w:p w:rsidR="00813061" w:rsidRPr="00976C0A" w:rsidRDefault="00813061" w:rsidP="00EC30AF">
            <w:pPr>
              <w:spacing w:line="360" w:lineRule="auto"/>
              <w:jc w:val="center"/>
              <w:rPr>
                <w:rFonts w:ascii="Arial" w:hAnsi="Arial" w:cs="Arial"/>
                <w:b/>
                <w:bCs/>
                <w:color w:val="000000" w:themeColor="text1"/>
                <w:sz w:val="24"/>
                <w:szCs w:val="24"/>
              </w:rPr>
            </w:pPr>
            <w:r w:rsidRPr="00976C0A">
              <w:rPr>
                <w:rFonts w:ascii="Arial" w:hAnsi="Arial" w:cs="Arial"/>
                <w:b/>
                <w:bCs/>
                <w:color w:val="000000" w:themeColor="text1"/>
                <w:sz w:val="24"/>
                <w:szCs w:val="24"/>
              </w:rPr>
              <w:t>Símbolo</w:t>
            </w:r>
          </w:p>
        </w:tc>
        <w:tc>
          <w:tcPr>
            <w:tcW w:w="4719" w:type="dxa"/>
            <w:tcBorders>
              <w:top w:val="single" w:sz="4" w:space="0" w:color="4472C4" w:themeColor="accent1"/>
              <w:left w:val="single" w:sz="4" w:space="0" w:color="4472C4" w:themeColor="accent1"/>
              <w:bottom w:val="single" w:sz="4" w:space="0" w:color="4472C4" w:themeColor="accent1"/>
            </w:tcBorders>
            <w:shd w:val="clear" w:color="auto" w:fill="B4C6E7" w:themeFill="accent1" w:themeFillTint="66"/>
          </w:tcPr>
          <w:p w:rsidR="00813061" w:rsidRPr="00976C0A" w:rsidRDefault="00813061" w:rsidP="00EC30AF">
            <w:pPr>
              <w:spacing w:line="360" w:lineRule="auto"/>
              <w:jc w:val="center"/>
              <w:rPr>
                <w:rFonts w:ascii="Arial" w:hAnsi="Arial" w:cs="Arial"/>
                <w:b/>
                <w:bCs/>
                <w:color w:val="000000" w:themeColor="text1"/>
                <w:sz w:val="24"/>
                <w:szCs w:val="24"/>
              </w:rPr>
            </w:pPr>
            <w:r w:rsidRPr="00976C0A">
              <w:rPr>
                <w:rFonts w:ascii="Arial" w:hAnsi="Arial" w:cs="Arial"/>
                <w:b/>
                <w:bCs/>
                <w:color w:val="000000" w:themeColor="text1"/>
                <w:sz w:val="24"/>
                <w:szCs w:val="24"/>
              </w:rPr>
              <w:t>Utilidad</w:t>
            </w:r>
          </w:p>
        </w:tc>
      </w:tr>
      <w:tr w:rsidR="00813061" w:rsidRPr="00976C0A" w:rsidTr="00813061">
        <w:trPr>
          <w:trHeight w:val="128"/>
        </w:trPr>
        <w:tc>
          <w:tcPr>
            <w:tcW w:w="2643" w:type="dxa"/>
            <w:tcBorders>
              <w:top w:val="single" w:sz="4" w:space="0" w:color="4472C4" w:themeColor="accent1"/>
            </w:tcBorders>
            <w:shd w:val="clear" w:color="auto" w:fill="auto"/>
          </w:tcPr>
          <w:p w:rsidR="00813061" w:rsidRPr="00813061" w:rsidRDefault="00813061" w:rsidP="00EC30AF">
            <w:pPr>
              <w:spacing w:line="360" w:lineRule="auto"/>
              <w:jc w:val="center"/>
              <w:rPr>
                <w:rFonts w:ascii="Arial" w:hAnsi="Arial" w:cs="Arial"/>
                <w:b/>
                <w:bCs/>
                <w:sz w:val="24"/>
                <w:szCs w:val="24"/>
              </w:rPr>
            </w:pPr>
            <w:r w:rsidRPr="00813061">
              <w:rPr>
                <w:rFonts w:ascii="Arial" w:hAnsi="Arial" w:cs="Arial"/>
                <w:b/>
                <w:bCs/>
                <w:sz w:val="24"/>
                <w:szCs w:val="24"/>
              </w:rPr>
              <w:t>Batería</w:t>
            </w:r>
          </w:p>
          <w:p w:rsidR="00813061" w:rsidRPr="00813061" w:rsidRDefault="00813061" w:rsidP="00EC30AF">
            <w:pPr>
              <w:pStyle w:val="Prrafodelista"/>
              <w:spacing w:line="360" w:lineRule="auto"/>
              <w:jc w:val="center"/>
              <w:rPr>
                <w:rFonts w:ascii="Arial" w:hAnsi="Arial" w:cs="Arial"/>
                <w:b/>
                <w:bCs/>
                <w:sz w:val="24"/>
                <w:szCs w:val="24"/>
              </w:rPr>
            </w:pPr>
          </w:p>
        </w:tc>
        <w:tc>
          <w:tcPr>
            <w:tcW w:w="1363" w:type="dxa"/>
            <w:tcBorders>
              <w:top w:val="single" w:sz="4" w:space="0" w:color="4472C4" w:themeColor="accent1"/>
            </w:tcBorders>
            <w:shd w:val="clear" w:color="auto" w:fill="auto"/>
          </w:tcPr>
          <w:p w:rsidR="00813061" w:rsidRPr="00976C0A" w:rsidRDefault="00813061" w:rsidP="00EC30AF">
            <w:pPr>
              <w:spacing w:line="360" w:lineRule="auto"/>
              <w:jc w:val="center"/>
              <w:rPr>
                <w:rFonts w:ascii="Arial" w:hAnsi="Arial" w:cs="Arial"/>
                <w:sz w:val="24"/>
                <w:szCs w:val="24"/>
              </w:rPr>
            </w:pPr>
            <w:r w:rsidRPr="00976C0A">
              <w:rPr>
                <w:rFonts w:ascii="Arial" w:hAnsi="Arial" w:cs="Arial"/>
                <w:sz w:val="24"/>
                <w:szCs w:val="24"/>
              </w:rPr>
              <w:t>V</w:t>
            </w:r>
          </w:p>
          <w:p w:rsidR="00813061" w:rsidRPr="00976C0A" w:rsidRDefault="00813061" w:rsidP="00EC30AF">
            <w:pPr>
              <w:spacing w:line="360" w:lineRule="auto"/>
              <w:jc w:val="center"/>
              <w:rPr>
                <w:rFonts w:ascii="Arial" w:hAnsi="Arial" w:cs="Arial"/>
                <w:sz w:val="24"/>
                <w:szCs w:val="24"/>
              </w:rPr>
            </w:pPr>
            <w:r w:rsidRPr="00976C0A">
              <w:rPr>
                <w:rFonts w:ascii="Arial" w:hAnsi="Arial" w:cs="Arial"/>
                <w:sz w:val="24"/>
                <w:szCs w:val="24"/>
              </w:rPr>
              <w:t>(voltios)</w:t>
            </w:r>
          </w:p>
        </w:tc>
        <w:tc>
          <w:tcPr>
            <w:tcW w:w="4719" w:type="dxa"/>
            <w:tcBorders>
              <w:top w:val="single" w:sz="4" w:space="0" w:color="4472C4" w:themeColor="accent1"/>
            </w:tcBorders>
            <w:shd w:val="clear" w:color="auto" w:fill="auto"/>
          </w:tcPr>
          <w:p w:rsidR="00813061" w:rsidRPr="00976C0A" w:rsidRDefault="00813061" w:rsidP="00EC30AF">
            <w:pPr>
              <w:spacing w:line="360" w:lineRule="auto"/>
              <w:jc w:val="center"/>
              <w:rPr>
                <w:rFonts w:ascii="Arial" w:hAnsi="Arial" w:cs="Arial"/>
                <w:color w:val="000000" w:themeColor="text1"/>
                <w:sz w:val="24"/>
                <w:szCs w:val="24"/>
              </w:rPr>
            </w:pPr>
            <w:r w:rsidRPr="00976C0A">
              <w:rPr>
                <w:rFonts w:ascii="Arial" w:hAnsi="Arial" w:cs="Arial"/>
                <w:color w:val="000000" w:themeColor="text1"/>
                <w:sz w:val="24"/>
                <w:szCs w:val="24"/>
                <w:shd w:val="clear" w:color="auto" w:fill="FCFCFC"/>
              </w:rPr>
              <w:t>Sirve para alimentar distintos circuitos eléctricos, dependiendo de su tamaño y potencia.</w:t>
            </w:r>
          </w:p>
        </w:tc>
      </w:tr>
      <w:tr w:rsidR="00813061" w:rsidRPr="00976C0A" w:rsidTr="00813061">
        <w:trPr>
          <w:trHeight w:val="67"/>
        </w:trPr>
        <w:tc>
          <w:tcPr>
            <w:tcW w:w="2643" w:type="dxa"/>
            <w:shd w:val="clear" w:color="auto" w:fill="auto"/>
          </w:tcPr>
          <w:p w:rsidR="00813061" w:rsidRPr="00813061" w:rsidRDefault="00813061" w:rsidP="00EC30AF">
            <w:pPr>
              <w:spacing w:line="360" w:lineRule="auto"/>
              <w:jc w:val="center"/>
              <w:rPr>
                <w:rFonts w:ascii="Arial" w:hAnsi="Arial" w:cs="Arial"/>
                <w:b/>
                <w:bCs/>
                <w:sz w:val="24"/>
                <w:szCs w:val="24"/>
              </w:rPr>
            </w:pPr>
            <w:r w:rsidRPr="00813061">
              <w:rPr>
                <w:rFonts w:ascii="Arial" w:hAnsi="Arial" w:cs="Arial"/>
                <w:b/>
                <w:bCs/>
                <w:sz w:val="24"/>
                <w:szCs w:val="24"/>
              </w:rPr>
              <w:t>Resistencia fija</w:t>
            </w:r>
          </w:p>
        </w:tc>
        <w:tc>
          <w:tcPr>
            <w:tcW w:w="1363" w:type="dxa"/>
            <w:shd w:val="clear" w:color="auto" w:fill="auto"/>
          </w:tcPr>
          <w:p w:rsidR="00813061" w:rsidRPr="00976C0A" w:rsidRDefault="00813061" w:rsidP="00EC30AF">
            <w:pPr>
              <w:spacing w:line="360" w:lineRule="auto"/>
              <w:jc w:val="center"/>
              <w:rPr>
                <w:rFonts w:ascii="Arial" w:hAnsi="Arial" w:cs="Arial"/>
                <w:sz w:val="24"/>
                <w:szCs w:val="24"/>
              </w:rPr>
            </w:pPr>
            <w:r w:rsidRPr="00976C0A">
              <w:rPr>
                <w:rFonts w:ascii="Arial" w:hAnsi="Arial" w:cs="Arial"/>
                <w:sz w:val="24"/>
                <w:szCs w:val="24"/>
              </w:rPr>
              <w:t>Ω</w:t>
            </w:r>
          </w:p>
          <w:p w:rsidR="00813061" w:rsidRPr="00976C0A" w:rsidRDefault="00813061" w:rsidP="00EC30AF">
            <w:pPr>
              <w:spacing w:line="360" w:lineRule="auto"/>
              <w:jc w:val="center"/>
              <w:rPr>
                <w:rFonts w:ascii="Arial" w:hAnsi="Arial" w:cs="Arial"/>
                <w:sz w:val="24"/>
                <w:szCs w:val="24"/>
              </w:rPr>
            </w:pPr>
            <w:r w:rsidRPr="00976C0A">
              <w:rPr>
                <w:rFonts w:ascii="Arial" w:hAnsi="Arial" w:cs="Arial"/>
                <w:sz w:val="24"/>
                <w:szCs w:val="24"/>
              </w:rPr>
              <w:t>(ohmio​ u ohm​)</w:t>
            </w:r>
          </w:p>
        </w:tc>
        <w:tc>
          <w:tcPr>
            <w:tcW w:w="4719" w:type="dxa"/>
            <w:shd w:val="clear" w:color="auto" w:fill="auto"/>
          </w:tcPr>
          <w:p w:rsidR="00813061" w:rsidRPr="00976C0A" w:rsidRDefault="00813061" w:rsidP="00EC30AF">
            <w:pPr>
              <w:spacing w:line="360" w:lineRule="auto"/>
              <w:jc w:val="center"/>
              <w:rPr>
                <w:rFonts w:ascii="Arial" w:hAnsi="Arial" w:cs="Arial"/>
                <w:sz w:val="24"/>
                <w:szCs w:val="24"/>
              </w:rPr>
            </w:pPr>
            <w:r w:rsidRPr="00976C0A">
              <w:rPr>
                <w:rFonts w:ascii="Arial" w:hAnsi="Arial" w:cs="Arial"/>
                <w:sz w:val="24"/>
                <w:szCs w:val="24"/>
              </w:rPr>
              <w:t>Se utilizan para reducir la intensidad o provocar caídas de tensión.</w:t>
            </w:r>
          </w:p>
        </w:tc>
      </w:tr>
      <w:tr w:rsidR="00813061" w:rsidRPr="00976C0A" w:rsidTr="00813061">
        <w:trPr>
          <w:trHeight w:val="63"/>
        </w:trPr>
        <w:tc>
          <w:tcPr>
            <w:tcW w:w="2643" w:type="dxa"/>
            <w:shd w:val="clear" w:color="auto" w:fill="auto"/>
          </w:tcPr>
          <w:p w:rsidR="00813061" w:rsidRPr="00813061" w:rsidRDefault="00813061" w:rsidP="00EC30AF">
            <w:pPr>
              <w:spacing w:line="360" w:lineRule="auto"/>
              <w:jc w:val="center"/>
              <w:rPr>
                <w:rFonts w:ascii="Arial" w:hAnsi="Arial" w:cs="Arial"/>
                <w:b/>
                <w:bCs/>
                <w:sz w:val="24"/>
                <w:szCs w:val="24"/>
              </w:rPr>
            </w:pPr>
            <w:r w:rsidRPr="00813061">
              <w:rPr>
                <w:rFonts w:ascii="Arial" w:hAnsi="Arial" w:cs="Arial"/>
                <w:b/>
                <w:bCs/>
                <w:sz w:val="24"/>
                <w:szCs w:val="24"/>
              </w:rPr>
              <w:t>Resistencia variable</w:t>
            </w:r>
          </w:p>
        </w:tc>
        <w:tc>
          <w:tcPr>
            <w:tcW w:w="1363" w:type="dxa"/>
            <w:shd w:val="clear" w:color="auto" w:fill="auto"/>
          </w:tcPr>
          <w:p w:rsidR="00813061" w:rsidRPr="00976C0A" w:rsidRDefault="00813061" w:rsidP="00EC30AF">
            <w:pPr>
              <w:spacing w:line="360" w:lineRule="auto"/>
              <w:jc w:val="center"/>
              <w:rPr>
                <w:rFonts w:ascii="Arial" w:hAnsi="Arial" w:cs="Arial"/>
                <w:sz w:val="24"/>
                <w:szCs w:val="24"/>
              </w:rPr>
            </w:pPr>
            <w:r w:rsidRPr="00976C0A">
              <w:rPr>
                <w:rFonts w:ascii="Arial" w:hAnsi="Arial" w:cs="Arial"/>
                <w:sz w:val="24"/>
                <w:szCs w:val="24"/>
              </w:rPr>
              <w:t>Ω</w:t>
            </w:r>
          </w:p>
          <w:p w:rsidR="00813061" w:rsidRPr="00976C0A" w:rsidRDefault="00813061" w:rsidP="00EC30AF">
            <w:pPr>
              <w:spacing w:line="360" w:lineRule="auto"/>
              <w:jc w:val="center"/>
              <w:rPr>
                <w:rFonts w:ascii="Arial" w:hAnsi="Arial" w:cs="Arial"/>
                <w:sz w:val="24"/>
                <w:szCs w:val="24"/>
              </w:rPr>
            </w:pPr>
            <w:r w:rsidRPr="00976C0A">
              <w:rPr>
                <w:rFonts w:ascii="Arial" w:hAnsi="Arial" w:cs="Arial"/>
                <w:sz w:val="24"/>
                <w:szCs w:val="24"/>
              </w:rPr>
              <w:t>(ohmio​ u ohm​)</w:t>
            </w:r>
          </w:p>
        </w:tc>
        <w:tc>
          <w:tcPr>
            <w:tcW w:w="4719" w:type="dxa"/>
            <w:shd w:val="clear" w:color="auto" w:fill="auto"/>
          </w:tcPr>
          <w:p w:rsidR="00813061" w:rsidRPr="00976C0A" w:rsidRDefault="00813061" w:rsidP="00EC30AF">
            <w:pPr>
              <w:spacing w:line="360" w:lineRule="auto"/>
              <w:jc w:val="center"/>
              <w:rPr>
                <w:rFonts w:ascii="Arial" w:hAnsi="Arial" w:cs="Arial"/>
                <w:sz w:val="24"/>
                <w:szCs w:val="24"/>
              </w:rPr>
            </w:pPr>
            <w:r w:rsidRPr="00976C0A">
              <w:rPr>
                <w:rFonts w:ascii="Arial" w:hAnsi="Arial" w:cs="Arial"/>
                <w:sz w:val="24"/>
                <w:szCs w:val="24"/>
              </w:rPr>
              <w:t>Se aplican en circuitos donde la variación de resistencia la efectúa el usuario desde el exterior</w:t>
            </w:r>
          </w:p>
        </w:tc>
      </w:tr>
      <w:tr w:rsidR="00813061" w:rsidRPr="00976C0A" w:rsidTr="00813061">
        <w:trPr>
          <w:trHeight w:val="63"/>
        </w:trPr>
        <w:tc>
          <w:tcPr>
            <w:tcW w:w="2643" w:type="dxa"/>
            <w:shd w:val="clear" w:color="auto" w:fill="auto"/>
          </w:tcPr>
          <w:p w:rsidR="00813061" w:rsidRPr="00813061" w:rsidRDefault="00813061" w:rsidP="00EC30AF">
            <w:pPr>
              <w:spacing w:line="360" w:lineRule="auto"/>
              <w:jc w:val="center"/>
              <w:rPr>
                <w:rFonts w:ascii="Arial" w:hAnsi="Arial" w:cs="Arial"/>
                <w:b/>
                <w:bCs/>
                <w:sz w:val="24"/>
                <w:szCs w:val="24"/>
              </w:rPr>
            </w:pPr>
            <w:r w:rsidRPr="00813061">
              <w:rPr>
                <w:rFonts w:ascii="Arial" w:hAnsi="Arial" w:cs="Arial"/>
                <w:b/>
                <w:bCs/>
                <w:sz w:val="24"/>
                <w:szCs w:val="24"/>
              </w:rPr>
              <w:t xml:space="preserve">Potenciómetro </w:t>
            </w:r>
          </w:p>
        </w:tc>
        <w:tc>
          <w:tcPr>
            <w:tcW w:w="1363" w:type="dxa"/>
            <w:shd w:val="clear" w:color="auto" w:fill="auto"/>
          </w:tcPr>
          <w:p w:rsidR="00813061" w:rsidRPr="00976C0A" w:rsidRDefault="00813061" w:rsidP="00EC30AF">
            <w:pPr>
              <w:spacing w:line="360" w:lineRule="auto"/>
              <w:jc w:val="center"/>
              <w:rPr>
                <w:rFonts w:ascii="Arial" w:hAnsi="Arial" w:cs="Arial"/>
                <w:sz w:val="24"/>
                <w:szCs w:val="24"/>
              </w:rPr>
            </w:pPr>
            <w:r w:rsidRPr="00976C0A">
              <w:rPr>
                <w:rFonts w:ascii="Arial" w:hAnsi="Arial" w:cs="Arial"/>
                <w:sz w:val="24"/>
                <w:szCs w:val="24"/>
              </w:rPr>
              <w:t>Ω</w:t>
            </w:r>
          </w:p>
          <w:p w:rsidR="00813061" w:rsidRPr="00976C0A" w:rsidRDefault="00813061" w:rsidP="00EC30AF">
            <w:pPr>
              <w:spacing w:line="360" w:lineRule="auto"/>
              <w:jc w:val="center"/>
              <w:rPr>
                <w:rFonts w:ascii="Arial" w:hAnsi="Arial" w:cs="Arial"/>
                <w:sz w:val="24"/>
                <w:szCs w:val="24"/>
              </w:rPr>
            </w:pPr>
            <w:r w:rsidRPr="00976C0A">
              <w:rPr>
                <w:rFonts w:ascii="Arial" w:hAnsi="Arial" w:cs="Arial"/>
                <w:sz w:val="24"/>
                <w:szCs w:val="24"/>
              </w:rPr>
              <w:t>(ohmio​ u ohm​)</w:t>
            </w:r>
          </w:p>
        </w:tc>
        <w:tc>
          <w:tcPr>
            <w:tcW w:w="4719" w:type="dxa"/>
            <w:shd w:val="clear" w:color="auto" w:fill="auto"/>
          </w:tcPr>
          <w:p w:rsidR="00813061" w:rsidRPr="00976C0A" w:rsidRDefault="00813061" w:rsidP="00EC30AF">
            <w:pPr>
              <w:spacing w:line="360" w:lineRule="auto"/>
              <w:jc w:val="center"/>
              <w:rPr>
                <w:rFonts w:ascii="Arial" w:hAnsi="Arial" w:cs="Arial"/>
                <w:sz w:val="24"/>
                <w:szCs w:val="24"/>
              </w:rPr>
            </w:pPr>
            <w:r w:rsidRPr="00976C0A">
              <w:rPr>
                <w:rFonts w:ascii="Arial" w:hAnsi="Arial" w:cs="Arial"/>
                <w:sz w:val="24"/>
                <w:szCs w:val="24"/>
              </w:rPr>
              <w:t>Limitan el paso de la corriente eléctrica (Intensidad) de forma variable</w:t>
            </w:r>
          </w:p>
        </w:tc>
      </w:tr>
      <w:tr w:rsidR="00813061" w:rsidRPr="00976C0A" w:rsidTr="00813061">
        <w:trPr>
          <w:trHeight w:val="63"/>
        </w:trPr>
        <w:tc>
          <w:tcPr>
            <w:tcW w:w="2643" w:type="dxa"/>
            <w:shd w:val="clear" w:color="auto" w:fill="auto"/>
          </w:tcPr>
          <w:p w:rsidR="00813061" w:rsidRPr="00813061" w:rsidRDefault="00813061" w:rsidP="00EC30AF">
            <w:pPr>
              <w:spacing w:line="360" w:lineRule="auto"/>
              <w:jc w:val="center"/>
              <w:rPr>
                <w:rFonts w:ascii="Arial" w:hAnsi="Arial" w:cs="Arial"/>
                <w:b/>
                <w:bCs/>
                <w:sz w:val="24"/>
                <w:szCs w:val="24"/>
              </w:rPr>
            </w:pPr>
            <w:r w:rsidRPr="00813061">
              <w:rPr>
                <w:rFonts w:ascii="Arial" w:hAnsi="Arial" w:cs="Arial"/>
                <w:b/>
                <w:bCs/>
                <w:sz w:val="24"/>
                <w:szCs w:val="24"/>
              </w:rPr>
              <w:t>Condensador fijo</w:t>
            </w:r>
          </w:p>
        </w:tc>
        <w:tc>
          <w:tcPr>
            <w:tcW w:w="1363" w:type="dxa"/>
            <w:shd w:val="clear" w:color="auto" w:fill="auto"/>
          </w:tcPr>
          <w:p w:rsidR="00813061" w:rsidRPr="00976C0A" w:rsidRDefault="00813061" w:rsidP="00EC30AF">
            <w:pPr>
              <w:spacing w:line="360" w:lineRule="auto"/>
              <w:jc w:val="center"/>
              <w:rPr>
                <w:rFonts w:ascii="Arial" w:hAnsi="Arial" w:cs="Arial"/>
                <w:sz w:val="24"/>
                <w:szCs w:val="24"/>
              </w:rPr>
            </w:pPr>
            <w:r w:rsidRPr="00976C0A">
              <w:rPr>
                <w:rFonts w:ascii="Arial" w:hAnsi="Arial" w:cs="Arial"/>
                <w:sz w:val="24"/>
                <w:szCs w:val="24"/>
              </w:rPr>
              <w:t xml:space="preserve">F  (faradios) </w:t>
            </w:r>
          </w:p>
        </w:tc>
        <w:tc>
          <w:tcPr>
            <w:tcW w:w="4719" w:type="dxa"/>
            <w:shd w:val="clear" w:color="auto" w:fill="auto"/>
          </w:tcPr>
          <w:p w:rsidR="00813061" w:rsidRPr="00976C0A" w:rsidRDefault="00813061" w:rsidP="00EC30AF">
            <w:pPr>
              <w:spacing w:line="360" w:lineRule="auto"/>
              <w:jc w:val="center"/>
              <w:rPr>
                <w:rFonts w:ascii="Arial" w:hAnsi="Arial" w:cs="Arial"/>
                <w:sz w:val="24"/>
                <w:szCs w:val="24"/>
              </w:rPr>
            </w:pPr>
            <w:r w:rsidRPr="00976C0A">
              <w:rPr>
                <w:rFonts w:ascii="Arial" w:hAnsi="Arial" w:cs="Arial"/>
                <w:sz w:val="24"/>
                <w:szCs w:val="24"/>
              </w:rPr>
              <w:t>Condensadores cuya capacidad no es modificable.</w:t>
            </w:r>
          </w:p>
        </w:tc>
      </w:tr>
      <w:tr w:rsidR="00813061" w:rsidRPr="00976C0A" w:rsidTr="00813061">
        <w:trPr>
          <w:trHeight w:val="63"/>
        </w:trPr>
        <w:tc>
          <w:tcPr>
            <w:tcW w:w="2643" w:type="dxa"/>
            <w:shd w:val="clear" w:color="auto" w:fill="auto"/>
          </w:tcPr>
          <w:p w:rsidR="00813061" w:rsidRPr="00813061" w:rsidRDefault="00813061" w:rsidP="00EC30AF">
            <w:pPr>
              <w:spacing w:line="360" w:lineRule="auto"/>
              <w:jc w:val="center"/>
              <w:rPr>
                <w:rFonts w:ascii="Arial" w:hAnsi="Arial" w:cs="Arial"/>
                <w:b/>
                <w:bCs/>
                <w:sz w:val="24"/>
                <w:szCs w:val="24"/>
              </w:rPr>
            </w:pPr>
            <w:r w:rsidRPr="00813061">
              <w:rPr>
                <w:rFonts w:ascii="Arial" w:hAnsi="Arial" w:cs="Arial"/>
                <w:b/>
                <w:bCs/>
                <w:sz w:val="24"/>
                <w:szCs w:val="24"/>
              </w:rPr>
              <w:t>Condensador variable</w:t>
            </w:r>
          </w:p>
        </w:tc>
        <w:tc>
          <w:tcPr>
            <w:tcW w:w="1363" w:type="dxa"/>
            <w:shd w:val="clear" w:color="auto" w:fill="auto"/>
          </w:tcPr>
          <w:p w:rsidR="00813061" w:rsidRPr="00976C0A" w:rsidRDefault="00813061" w:rsidP="00EC30AF">
            <w:pPr>
              <w:spacing w:line="360" w:lineRule="auto"/>
              <w:jc w:val="center"/>
              <w:rPr>
                <w:rFonts w:ascii="Arial" w:hAnsi="Arial" w:cs="Arial"/>
                <w:sz w:val="24"/>
                <w:szCs w:val="24"/>
              </w:rPr>
            </w:pPr>
            <w:r w:rsidRPr="00976C0A">
              <w:rPr>
                <w:rFonts w:ascii="Arial" w:hAnsi="Arial" w:cs="Arial"/>
                <w:sz w:val="24"/>
                <w:szCs w:val="24"/>
              </w:rPr>
              <w:t>F  (faradios)</w:t>
            </w:r>
          </w:p>
        </w:tc>
        <w:tc>
          <w:tcPr>
            <w:tcW w:w="4719" w:type="dxa"/>
            <w:shd w:val="clear" w:color="auto" w:fill="auto"/>
          </w:tcPr>
          <w:p w:rsidR="00813061" w:rsidRPr="00976C0A" w:rsidRDefault="00813061" w:rsidP="00EC30AF">
            <w:pPr>
              <w:spacing w:line="360" w:lineRule="auto"/>
              <w:jc w:val="center"/>
              <w:rPr>
                <w:rFonts w:ascii="Arial" w:hAnsi="Arial" w:cs="Arial"/>
                <w:sz w:val="24"/>
                <w:szCs w:val="24"/>
              </w:rPr>
            </w:pPr>
            <w:r w:rsidRPr="00976C0A">
              <w:rPr>
                <w:rFonts w:ascii="Arial" w:hAnsi="Arial" w:cs="Arial"/>
                <w:sz w:val="24"/>
                <w:szCs w:val="24"/>
              </w:rPr>
              <w:t>Son condensadores en los que se puede modificar la capacidad a voluntad.</w:t>
            </w:r>
          </w:p>
        </w:tc>
      </w:tr>
      <w:tr w:rsidR="00813061" w:rsidRPr="00976C0A" w:rsidTr="00813061">
        <w:trPr>
          <w:trHeight w:val="63"/>
        </w:trPr>
        <w:tc>
          <w:tcPr>
            <w:tcW w:w="2643" w:type="dxa"/>
            <w:shd w:val="clear" w:color="auto" w:fill="auto"/>
          </w:tcPr>
          <w:p w:rsidR="00813061" w:rsidRPr="00813061" w:rsidRDefault="00813061" w:rsidP="00EC30AF">
            <w:pPr>
              <w:spacing w:line="360" w:lineRule="auto"/>
              <w:jc w:val="center"/>
              <w:rPr>
                <w:rFonts w:ascii="Arial" w:hAnsi="Arial" w:cs="Arial"/>
                <w:b/>
                <w:bCs/>
                <w:sz w:val="24"/>
                <w:szCs w:val="24"/>
              </w:rPr>
            </w:pPr>
            <w:r w:rsidRPr="00813061">
              <w:rPr>
                <w:rFonts w:ascii="Arial" w:hAnsi="Arial" w:cs="Arial"/>
                <w:b/>
                <w:bCs/>
                <w:sz w:val="24"/>
                <w:szCs w:val="24"/>
              </w:rPr>
              <w:t xml:space="preserve">Bobina con núcleo de aire </w:t>
            </w:r>
          </w:p>
        </w:tc>
        <w:tc>
          <w:tcPr>
            <w:tcW w:w="1363" w:type="dxa"/>
            <w:shd w:val="clear" w:color="auto" w:fill="auto"/>
          </w:tcPr>
          <w:p w:rsidR="00813061" w:rsidRPr="00976C0A" w:rsidRDefault="00813061" w:rsidP="00EC30AF">
            <w:pPr>
              <w:spacing w:line="360" w:lineRule="auto"/>
              <w:jc w:val="center"/>
              <w:rPr>
                <w:rFonts w:ascii="Arial" w:hAnsi="Arial" w:cs="Arial"/>
                <w:color w:val="000000"/>
                <w:sz w:val="24"/>
                <w:szCs w:val="24"/>
                <w:shd w:val="clear" w:color="auto" w:fill="FFFFFF"/>
              </w:rPr>
            </w:pPr>
            <w:r w:rsidRPr="00976C0A">
              <w:rPr>
                <w:rFonts w:ascii="Arial" w:hAnsi="Arial" w:cs="Arial"/>
                <w:color w:val="000000"/>
                <w:sz w:val="24"/>
                <w:szCs w:val="24"/>
                <w:shd w:val="clear" w:color="auto" w:fill="FFFFFF"/>
              </w:rPr>
              <w:t>H</w:t>
            </w:r>
          </w:p>
          <w:p w:rsidR="00813061" w:rsidRPr="00976C0A" w:rsidRDefault="00813061" w:rsidP="00EC30AF">
            <w:pPr>
              <w:spacing w:line="360" w:lineRule="auto"/>
              <w:jc w:val="center"/>
              <w:rPr>
                <w:rFonts w:ascii="Arial" w:hAnsi="Arial" w:cs="Arial"/>
                <w:sz w:val="24"/>
                <w:szCs w:val="24"/>
              </w:rPr>
            </w:pPr>
            <w:r w:rsidRPr="00976C0A">
              <w:rPr>
                <w:rFonts w:ascii="Arial" w:hAnsi="Arial" w:cs="Arial"/>
                <w:color w:val="000000"/>
                <w:sz w:val="24"/>
                <w:szCs w:val="24"/>
                <w:shd w:val="clear" w:color="auto" w:fill="FFFFFF"/>
              </w:rPr>
              <w:t>(Henrio)</w:t>
            </w:r>
          </w:p>
        </w:tc>
        <w:tc>
          <w:tcPr>
            <w:tcW w:w="4719" w:type="dxa"/>
            <w:shd w:val="clear" w:color="auto" w:fill="auto"/>
          </w:tcPr>
          <w:p w:rsidR="00813061" w:rsidRPr="00976C0A" w:rsidRDefault="00813061" w:rsidP="00EC30AF">
            <w:pPr>
              <w:spacing w:line="360" w:lineRule="auto"/>
              <w:jc w:val="center"/>
              <w:rPr>
                <w:rFonts w:ascii="Arial" w:hAnsi="Arial" w:cs="Arial"/>
                <w:sz w:val="24"/>
                <w:szCs w:val="24"/>
              </w:rPr>
            </w:pPr>
            <w:r w:rsidRPr="00976C0A">
              <w:rPr>
                <w:rFonts w:ascii="Arial" w:hAnsi="Arial" w:cs="Arial"/>
                <w:sz w:val="24"/>
                <w:szCs w:val="24"/>
              </w:rPr>
              <w:t>Se utiliza cuando se precisan muchas espiras</w:t>
            </w:r>
          </w:p>
        </w:tc>
      </w:tr>
      <w:tr w:rsidR="00813061" w:rsidRPr="00976C0A" w:rsidTr="00813061">
        <w:trPr>
          <w:trHeight w:val="63"/>
        </w:trPr>
        <w:tc>
          <w:tcPr>
            <w:tcW w:w="2643" w:type="dxa"/>
            <w:shd w:val="clear" w:color="auto" w:fill="auto"/>
          </w:tcPr>
          <w:p w:rsidR="00813061" w:rsidRPr="00813061" w:rsidRDefault="00813061" w:rsidP="00EC30AF">
            <w:pPr>
              <w:spacing w:line="360" w:lineRule="auto"/>
              <w:jc w:val="center"/>
              <w:rPr>
                <w:rFonts w:ascii="Arial" w:hAnsi="Arial" w:cs="Arial"/>
                <w:b/>
                <w:bCs/>
                <w:sz w:val="24"/>
                <w:szCs w:val="24"/>
              </w:rPr>
            </w:pPr>
            <w:r w:rsidRPr="00813061">
              <w:rPr>
                <w:rFonts w:ascii="Arial" w:hAnsi="Arial" w:cs="Arial"/>
                <w:b/>
                <w:bCs/>
                <w:sz w:val="24"/>
                <w:szCs w:val="24"/>
              </w:rPr>
              <w:lastRenderedPageBreak/>
              <w:t>Bobina con núcleo de hierro</w:t>
            </w:r>
          </w:p>
        </w:tc>
        <w:tc>
          <w:tcPr>
            <w:tcW w:w="1363" w:type="dxa"/>
            <w:shd w:val="clear" w:color="auto" w:fill="auto"/>
          </w:tcPr>
          <w:p w:rsidR="00813061" w:rsidRPr="00976C0A" w:rsidRDefault="00813061" w:rsidP="00EC30AF">
            <w:pPr>
              <w:spacing w:line="360" w:lineRule="auto"/>
              <w:jc w:val="center"/>
              <w:rPr>
                <w:rFonts w:ascii="Arial" w:hAnsi="Arial" w:cs="Arial"/>
                <w:color w:val="000000"/>
                <w:sz w:val="24"/>
                <w:szCs w:val="24"/>
                <w:shd w:val="clear" w:color="auto" w:fill="FFFFFF"/>
              </w:rPr>
            </w:pPr>
            <w:r w:rsidRPr="00976C0A">
              <w:rPr>
                <w:rFonts w:ascii="Arial" w:hAnsi="Arial" w:cs="Arial"/>
                <w:color w:val="000000"/>
                <w:sz w:val="24"/>
                <w:szCs w:val="24"/>
                <w:shd w:val="clear" w:color="auto" w:fill="FFFFFF"/>
              </w:rPr>
              <w:t>H</w:t>
            </w:r>
          </w:p>
          <w:p w:rsidR="00813061" w:rsidRPr="00976C0A" w:rsidRDefault="00813061" w:rsidP="00EC30AF">
            <w:pPr>
              <w:spacing w:line="360" w:lineRule="auto"/>
              <w:jc w:val="center"/>
              <w:rPr>
                <w:rFonts w:ascii="Arial" w:hAnsi="Arial" w:cs="Arial"/>
                <w:sz w:val="24"/>
                <w:szCs w:val="24"/>
              </w:rPr>
            </w:pPr>
            <w:r w:rsidRPr="00976C0A">
              <w:rPr>
                <w:rFonts w:ascii="Arial" w:hAnsi="Arial" w:cs="Arial"/>
                <w:color w:val="000000"/>
                <w:sz w:val="24"/>
                <w:szCs w:val="24"/>
                <w:shd w:val="clear" w:color="auto" w:fill="FFFFFF"/>
              </w:rPr>
              <w:t>(Henrio)</w:t>
            </w:r>
          </w:p>
        </w:tc>
        <w:tc>
          <w:tcPr>
            <w:tcW w:w="4719" w:type="dxa"/>
            <w:shd w:val="clear" w:color="auto" w:fill="auto"/>
          </w:tcPr>
          <w:p w:rsidR="00813061" w:rsidRPr="00976C0A" w:rsidRDefault="00813061" w:rsidP="00EC30AF">
            <w:pPr>
              <w:spacing w:line="360" w:lineRule="auto"/>
              <w:jc w:val="center"/>
              <w:rPr>
                <w:rFonts w:ascii="Arial" w:hAnsi="Arial" w:cs="Arial"/>
                <w:sz w:val="24"/>
                <w:szCs w:val="24"/>
              </w:rPr>
            </w:pPr>
            <w:r w:rsidRPr="00976C0A">
              <w:rPr>
                <w:rFonts w:ascii="Arial" w:hAnsi="Arial" w:cs="Arial"/>
                <w:sz w:val="24"/>
                <w:szCs w:val="24"/>
              </w:rPr>
              <w:t xml:space="preserve">Son aquellos que están formados por laminas delgadas de aleación de hierro </w:t>
            </w:r>
          </w:p>
        </w:tc>
      </w:tr>
      <w:tr w:rsidR="00813061" w:rsidRPr="00976C0A" w:rsidTr="00813061">
        <w:trPr>
          <w:trHeight w:val="63"/>
        </w:trPr>
        <w:tc>
          <w:tcPr>
            <w:tcW w:w="2643" w:type="dxa"/>
            <w:shd w:val="clear" w:color="auto" w:fill="auto"/>
          </w:tcPr>
          <w:p w:rsidR="00813061" w:rsidRPr="00813061" w:rsidRDefault="00813061" w:rsidP="00DB026E">
            <w:pPr>
              <w:spacing w:line="360" w:lineRule="auto"/>
              <w:jc w:val="center"/>
              <w:rPr>
                <w:rFonts w:ascii="Arial" w:hAnsi="Arial" w:cs="Arial"/>
                <w:b/>
                <w:sz w:val="24"/>
                <w:szCs w:val="24"/>
              </w:rPr>
            </w:pPr>
            <w:r w:rsidRPr="00813061">
              <w:rPr>
                <w:rFonts w:ascii="Arial" w:hAnsi="Arial" w:cs="Arial"/>
                <w:b/>
                <w:sz w:val="24"/>
                <w:szCs w:val="24"/>
              </w:rPr>
              <w:t>Bobina de radiofrecuencia</w:t>
            </w:r>
          </w:p>
        </w:tc>
        <w:tc>
          <w:tcPr>
            <w:tcW w:w="1363" w:type="dxa"/>
            <w:shd w:val="clear" w:color="auto" w:fill="auto"/>
          </w:tcPr>
          <w:p w:rsidR="00813061" w:rsidRPr="00B7283A" w:rsidRDefault="00813061" w:rsidP="00DB026E">
            <w:pPr>
              <w:spacing w:line="360" w:lineRule="auto"/>
              <w:jc w:val="center"/>
              <w:rPr>
                <w:rFonts w:ascii="Arial" w:hAnsi="Arial" w:cs="Arial"/>
                <w:sz w:val="24"/>
                <w:szCs w:val="24"/>
              </w:rPr>
            </w:pPr>
            <w:r w:rsidRPr="00B7283A">
              <w:rPr>
                <w:rFonts w:ascii="Arial" w:hAnsi="Arial" w:cs="Arial"/>
                <w:sz w:val="24"/>
                <w:szCs w:val="24"/>
              </w:rPr>
              <w:t>Hz</w:t>
            </w:r>
          </w:p>
          <w:p w:rsidR="00813061" w:rsidRPr="00B7283A" w:rsidRDefault="00813061" w:rsidP="00DB026E">
            <w:pPr>
              <w:spacing w:line="360" w:lineRule="auto"/>
              <w:jc w:val="center"/>
              <w:rPr>
                <w:rFonts w:ascii="Arial" w:hAnsi="Arial" w:cs="Arial"/>
                <w:sz w:val="24"/>
                <w:szCs w:val="24"/>
              </w:rPr>
            </w:pPr>
            <w:r w:rsidRPr="00B7283A">
              <w:rPr>
                <w:rFonts w:ascii="Arial" w:hAnsi="Arial" w:cs="Arial"/>
                <w:sz w:val="24"/>
                <w:szCs w:val="24"/>
              </w:rPr>
              <w:t>(Hertzios)</w:t>
            </w:r>
          </w:p>
        </w:tc>
        <w:tc>
          <w:tcPr>
            <w:tcW w:w="4719" w:type="dxa"/>
            <w:shd w:val="clear" w:color="auto" w:fill="auto"/>
          </w:tcPr>
          <w:p w:rsidR="00813061" w:rsidRPr="000E2488" w:rsidRDefault="00813061" w:rsidP="00DB026E">
            <w:pPr>
              <w:spacing w:line="360" w:lineRule="auto"/>
              <w:jc w:val="center"/>
              <w:rPr>
                <w:rFonts w:ascii="Arial" w:hAnsi="Arial" w:cs="Arial"/>
                <w:sz w:val="24"/>
                <w:szCs w:val="24"/>
              </w:rPr>
            </w:pPr>
            <w:r w:rsidRPr="000E2488">
              <w:rPr>
                <w:rFonts w:ascii="Arial" w:hAnsi="Arial" w:cs="Arial"/>
                <w:sz w:val="24"/>
                <w:szCs w:val="24"/>
              </w:rPr>
              <w:t>Su utilidad es la generación de ondas electromagnéticas de tipo transmisiva.</w:t>
            </w:r>
          </w:p>
        </w:tc>
      </w:tr>
      <w:tr w:rsidR="00813061" w:rsidRPr="00976C0A" w:rsidTr="00813061">
        <w:trPr>
          <w:trHeight w:val="63"/>
        </w:trPr>
        <w:tc>
          <w:tcPr>
            <w:tcW w:w="2643" w:type="dxa"/>
            <w:shd w:val="clear" w:color="auto" w:fill="auto"/>
          </w:tcPr>
          <w:p w:rsidR="00813061" w:rsidRPr="00813061" w:rsidRDefault="00813061" w:rsidP="00DB026E">
            <w:pPr>
              <w:spacing w:line="360" w:lineRule="auto"/>
              <w:ind w:left="1440" w:hanging="1440"/>
              <w:jc w:val="center"/>
              <w:rPr>
                <w:rFonts w:ascii="Arial" w:hAnsi="Arial" w:cs="Arial"/>
                <w:b/>
                <w:sz w:val="24"/>
                <w:szCs w:val="24"/>
              </w:rPr>
            </w:pPr>
            <w:r w:rsidRPr="00813061">
              <w:rPr>
                <w:rFonts w:ascii="Arial" w:hAnsi="Arial" w:cs="Arial"/>
                <w:b/>
                <w:sz w:val="24"/>
                <w:szCs w:val="24"/>
              </w:rPr>
              <w:t>Transformador</w:t>
            </w:r>
          </w:p>
          <w:p w:rsidR="00813061" w:rsidRPr="00813061" w:rsidRDefault="00813061" w:rsidP="00DB026E">
            <w:pPr>
              <w:spacing w:line="360" w:lineRule="auto"/>
              <w:ind w:left="1440" w:hanging="1440"/>
              <w:jc w:val="center"/>
              <w:rPr>
                <w:rFonts w:ascii="Arial" w:hAnsi="Arial" w:cs="Arial"/>
                <w:b/>
                <w:sz w:val="24"/>
                <w:szCs w:val="24"/>
              </w:rPr>
            </w:pPr>
            <w:r w:rsidRPr="00813061">
              <w:rPr>
                <w:rFonts w:ascii="Arial" w:hAnsi="Arial" w:cs="Arial"/>
                <w:b/>
                <w:sz w:val="24"/>
                <w:szCs w:val="24"/>
              </w:rPr>
              <w:t>De potencia</w:t>
            </w:r>
          </w:p>
          <w:p w:rsidR="00813061" w:rsidRPr="00813061" w:rsidRDefault="00813061" w:rsidP="00DB026E">
            <w:pPr>
              <w:spacing w:line="360" w:lineRule="auto"/>
              <w:ind w:left="1440" w:hanging="1440"/>
              <w:jc w:val="center"/>
              <w:rPr>
                <w:rFonts w:ascii="Arial" w:hAnsi="Arial" w:cs="Arial"/>
                <w:b/>
                <w:sz w:val="24"/>
                <w:szCs w:val="24"/>
              </w:rPr>
            </w:pPr>
          </w:p>
        </w:tc>
        <w:tc>
          <w:tcPr>
            <w:tcW w:w="1363" w:type="dxa"/>
            <w:shd w:val="clear" w:color="auto" w:fill="auto"/>
          </w:tcPr>
          <w:p w:rsidR="00813061" w:rsidRPr="00B7283A" w:rsidRDefault="00813061" w:rsidP="00DB026E">
            <w:pPr>
              <w:spacing w:line="360" w:lineRule="auto"/>
              <w:jc w:val="center"/>
              <w:rPr>
                <w:rFonts w:ascii="Arial" w:hAnsi="Arial" w:cs="Arial"/>
                <w:sz w:val="24"/>
                <w:szCs w:val="24"/>
              </w:rPr>
            </w:pPr>
            <w:r w:rsidRPr="00B7283A">
              <w:rPr>
                <w:rFonts w:ascii="Arial" w:hAnsi="Arial" w:cs="Arial"/>
                <w:sz w:val="24"/>
                <w:szCs w:val="24"/>
              </w:rPr>
              <w:t>Kw</w:t>
            </w:r>
          </w:p>
          <w:p w:rsidR="00813061" w:rsidRPr="00B7283A" w:rsidRDefault="00813061" w:rsidP="00DB026E">
            <w:pPr>
              <w:spacing w:line="360" w:lineRule="auto"/>
              <w:jc w:val="center"/>
              <w:rPr>
                <w:rFonts w:ascii="Arial" w:hAnsi="Arial" w:cs="Arial"/>
                <w:sz w:val="24"/>
                <w:szCs w:val="24"/>
              </w:rPr>
            </w:pPr>
            <w:r w:rsidRPr="00B7283A">
              <w:rPr>
                <w:rFonts w:ascii="Arial" w:hAnsi="Arial" w:cs="Arial"/>
                <w:sz w:val="24"/>
                <w:szCs w:val="24"/>
              </w:rPr>
              <w:t>(kilovatios)</w:t>
            </w:r>
          </w:p>
        </w:tc>
        <w:tc>
          <w:tcPr>
            <w:tcW w:w="4719" w:type="dxa"/>
            <w:shd w:val="clear" w:color="auto" w:fill="auto"/>
          </w:tcPr>
          <w:p w:rsidR="00813061" w:rsidRPr="000E2488" w:rsidRDefault="00813061" w:rsidP="00DB026E">
            <w:pPr>
              <w:spacing w:line="360" w:lineRule="auto"/>
              <w:jc w:val="center"/>
              <w:rPr>
                <w:rFonts w:ascii="Arial" w:hAnsi="Arial" w:cs="Arial"/>
                <w:sz w:val="24"/>
                <w:szCs w:val="24"/>
              </w:rPr>
            </w:pPr>
            <w:r w:rsidRPr="000E2488">
              <w:rPr>
                <w:rFonts w:ascii="Arial" w:hAnsi="Arial" w:cs="Arial"/>
                <w:sz w:val="24"/>
                <w:szCs w:val="24"/>
              </w:rPr>
              <w:t>Su principal utilidad es la de aumentar o disminuir la tensión en un circuito eléctrico.</w:t>
            </w:r>
          </w:p>
          <w:p w:rsidR="00813061" w:rsidRPr="000E2488" w:rsidRDefault="00813061" w:rsidP="00DB026E">
            <w:pPr>
              <w:spacing w:line="360" w:lineRule="auto"/>
              <w:jc w:val="center"/>
              <w:rPr>
                <w:rFonts w:ascii="Arial" w:hAnsi="Arial" w:cs="Arial"/>
                <w:sz w:val="24"/>
                <w:szCs w:val="24"/>
              </w:rPr>
            </w:pPr>
          </w:p>
        </w:tc>
      </w:tr>
      <w:tr w:rsidR="00813061" w:rsidRPr="00976C0A" w:rsidTr="00813061">
        <w:trPr>
          <w:trHeight w:val="63"/>
        </w:trPr>
        <w:tc>
          <w:tcPr>
            <w:tcW w:w="2643" w:type="dxa"/>
            <w:shd w:val="clear" w:color="auto" w:fill="auto"/>
          </w:tcPr>
          <w:p w:rsidR="00813061" w:rsidRPr="00813061" w:rsidRDefault="00813061" w:rsidP="00DB026E">
            <w:pPr>
              <w:spacing w:line="360" w:lineRule="auto"/>
              <w:jc w:val="center"/>
              <w:rPr>
                <w:rFonts w:ascii="Arial" w:hAnsi="Arial" w:cs="Arial"/>
                <w:b/>
                <w:sz w:val="24"/>
                <w:szCs w:val="24"/>
              </w:rPr>
            </w:pPr>
            <w:r w:rsidRPr="00813061">
              <w:rPr>
                <w:rFonts w:ascii="Arial" w:hAnsi="Arial" w:cs="Arial"/>
                <w:b/>
                <w:sz w:val="24"/>
                <w:szCs w:val="24"/>
              </w:rPr>
              <w:t>Transformador de audio</w:t>
            </w:r>
          </w:p>
        </w:tc>
        <w:tc>
          <w:tcPr>
            <w:tcW w:w="1363" w:type="dxa"/>
            <w:shd w:val="clear" w:color="auto" w:fill="auto"/>
          </w:tcPr>
          <w:p w:rsidR="00813061" w:rsidRPr="00B7283A" w:rsidRDefault="00813061" w:rsidP="00DB026E">
            <w:pPr>
              <w:spacing w:line="360" w:lineRule="auto"/>
              <w:jc w:val="center"/>
              <w:rPr>
                <w:rFonts w:ascii="Arial" w:hAnsi="Arial" w:cs="Arial"/>
                <w:sz w:val="24"/>
                <w:szCs w:val="24"/>
              </w:rPr>
            </w:pPr>
            <w:r w:rsidRPr="00B7283A">
              <w:rPr>
                <w:rFonts w:ascii="Arial" w:hAnsi="Arial" w:cs="Arial"/>
                <w:sz w:val="24"/>
                <w:szCs w:val="24"/>
              </w:rPr>
              <w:t>Hz</w:t>
            </w:r>
          </w:p>
          <w:p w:rsidR="00813061" w:rsidRPr="00B7283A" w:rsidRDefault="00813061" w:rsidP="00DB026E">
            <w:pPr>
              <w:spacing w:line="360" w:lineRule="auto"/>
              <w:jc w:val="center"/>
              <w:rPr>
                <w:rFonts w:ascii="Arial" w:hAnsi="Arial" w:cs="Arial"/>
                <w:sz w:val="24"/>
                <w:szCs w:val="24"/>
              </w:rPr>
            </w:pPr>
            <w:r w:rsidRPr="00B7283A">
              <w:rPr>
                <w:rFonts w:ascii="Arial" w:hAnsi="Arial" w:cs="Arial"/>
                <w:sz w:val="24"/>
                <w:szCs w:val="24"/>
              </w:rPr>
              <w:t>(Hertzios)</w:t>
            </w:r>
          </w:p>
        </w:tc>
        <w:tc>
          <w:tcPr>
            <w:tcW w:w="4719" w:type="dxa"/>
            <w:shd w:val="clear" w:color="auto" w:fill="auto"/>
          </w:tcPr>
          <w:p w:rsidR="00813061" w:rsidRPr="000E2488" w:rsidRDefault="00813061" w:rsidP="00DB026E">
            <w:pPr>
              <w:spacing w:line="360" w:lineRule="auto"/>
              <w:jc w:val="center"/>
              <w:rPr>
                <w:rFonts w:ascii="Arial" w:hAnsi="Arial" w:cs="Arial"/>
                <w:sz w:val="24"/>
                <w:szCs w:val="24"/>
              </w:rPr>
            </w:pPr>
            <w:r w:rsidRPr="000E2488">
              <w:rPr>
                <w:rFonts w:ascii="Arial" w:hAnsi="Arial" w:cs="Arial"/>
                <w:sz w:val="24"/>
                <w:szCs w:val="24"/>
              </w:rPr>
              <w:t>Su principal función es convertir la frecuencia eléctrica en frecuencias de sonido audibles.</w:t>
            </w:r>
          </w:p>
        </w:tc>
      </w:tr>
      <w:tr w:rsidR="00813061" w:rsidRPr="00976C0A" w:rsidTr="00813061">
        <w:trPr>
          <w:trHeight w:val="63"/>
        </w:trPr>
        <w:tc>
          <w:tcPr>
            <w:tcW w:w="2643" w:type="dxa"/>
            <w:shd w:val="clear" w:color="auto" w:fill="auto"/>
          </w:tcPr>
          <w:p w:rsidR="00813061" w:rsidRPr="00813061" w:rsidRDefault="00813061" w:rsidP="00DB026E">
            <w:pPr>
              <w:spacing w:line="360" w:lineRule="auto"/>
              <w:jc w:val="center"/>
              <w:rPr>
                <w:rFonts w:ascii="Arial" w:hAnsi="Arial" w:cs="Arial"/>
                <w:b/>
                <w:sz w:val="24"/>
                <w:szCs w:val="24"/>
              </w:rPr>
            </w:pPr>
            <w:r w:rsidRPr="00813061">
              <w:rPr>
                <w:rFonts w:ascii="Arial" w:hAnsi="Arial" w:cs="Arial"/>
                <w:b/>
                <w:sz w:val="24"/>
                <w:szCs w:val="24"/>
              </w:rPr>
              <w:t>Lampara</w:t>
            </w:r>
          </w:p>
        </w:tc>
        <w:tc>
          <w:tcPr>
            <w:tcW w:w="1363" w:type="dxa"/>
            <w:shd w:val="clear" w:color="auto" w:fill="auto"/>
          </w:tcPr>
          <w:p w:rsidR="00813061" w:rsidRPr="00B7283A" w:rsidRDefault="00813061" w:rsidP="00DB026E">
            <w:pPr>
              <w:spacing w:line="360" w:lineRule="auto"/>
              <w:jc w:val="center"/>
              <w:rPr>
                <w:rFonts w:ascii="Arial" w:hAnsi="Arial" w:cs="Arial"/>
                <w:sz w:val="24"/>
                <w:szCs w:val="24"/>
              </w:rPr>
            </w:pPr>
            <w:r w:rsidRPr="00B7283A">
              <w:rPr>
                <w:rFonts w:ascii="Arial" w:hAnsi="Arial" w:cs="Arial"/>
                <w:sz w:val="24"/>
                <w:szCs w:val="24"/>
              </w:rPr>
              <w:t>Lm</w:t>
            </w:r>
          </w:p>
          <w:p w:rsidR="00813061" w:rsidRPr="00B7283A" w:rsidRDefault="00813061" w:rsidP="00DB026E">
            <w:pPr>
              <w:spacing w:line="360" w:lineRule="auto"/>
              <w:jc w:val="center"/>
              <w:rPr>
                <w:rFonts w:ascii="Arial" w:hAnsi="Arial" w:cs="Arial"/>
                <w:sz w:val="24"/>
                <w:szCs w:val="24"/>
              </w:rPr>
            </w:pPr>
            <w:r w:rsidRPr="00B7283A">
              <w:rPr>
                <w:rFonts w:ascii="Arial" w:hAnsi="Arial" w:cs="Arial"/>
                <w:sz w:val="24"/>
                <w:szCs w:val="24"/>
              </w:rPr>
              <w:t>(Lumens)</w:t>
            </w:r>
          </w:p>
        </w:tc>
        <w:tc>
          <w:tcPr>
            <w:tcW w:w="4719" w:type="dxa"/>
            <w:shd w:val="clear" w:color="auto" w:fill="auto"/>
          </w:tcPr>
          <w:p w:rsidR="00813061" w:rsidRPr="000E2488" w:rsidRDefault="00813061" w:rsidP="00DB026E">
            <w:pPr>
              <w:spacing w:line="360" w:lineRule="auto"/>
              <w:jc w:val="center"/>
              <w:rPr>
                <w:rFonts w:ascii="Arial" w:hAnsi="Arial" w:cs="Arial"/>
                <w:sz w:val="24"/>
                <w:szCs w:val="24"/>
              </w:rPr>
            </w:pPr>
            <w:r w:rsidRPr="000E2488">
              <w:rPr>
                <w:rFonts w:ascii="Arial" w:hAnsi="Arial" w:cs="Arial"/>
                <w:sz w:val="24"/>
                <w:szCs w:val="24"/>
              </w:rPr>
              <w:t>Funciona proporcionando iluminación a un segmento obscurecido.</w:t>
            </w:r>
          </w:p>
        </w:tc>
      </w:tr>
      <w:tr w:rsidR="00813061" w:rsidRPr="00976C0A" w:rsidTr="00813061">
        <w:trPr>
          <w:trHeight w:val="63"/>
        </w:trPr>
        <w:tc>
          <w:tcPr>
            <w:tcW w:w="2643" w:type="dxa"/>
            <w:shd w:val="clear" w:color="auto" w:fill="auto"/>
          </w:tcPr>
          <w:p w:rsidR="00813061" w:rsidRPr="00813061" w:rsidRDefault="00813061" w:rsidP="00DB026E">
            <w:pPr>
              <w:spacing w:line="360" w:lineRule="auto"/>
              <w:jc w:val="center"/>
              <w:rPr>
                <w:rFonts w:ascii="Arial" w:hAnsi="Arial" w:cs="Arial"/>
                <w:b/>
                <w:sz w:val="24"/>
                <w:szCs w:val="24"/>
              </w:rPr>
            </w:pPr>
            <w:r w:rsidRPr="00813061">
              <w:rPr>
                <w:rFonts w:ascii="Arial" w:hAnsi="Arial" w:cs="Arial"/>
                <w:b/>
                <w:sz w:val="24"/>
                <w:szCs w:val="24"/>
              </w:rPr>
              <w:t>Timbre</w:t>
            </w:r>
          </w:p>
        </w:tc>
        <w:tc>
          <w:tcPr>
            <w:tcW w:w="1363" w:type="dxa"/>
            <w:shd w:val="clear" w:color="auto" w:fill="auto"/>
          </w:tcPr>
          <w:p w:rsidR="00813061" w:rsidRPr="00B7283A" w:rsidRDefault="00813061" w:rsidP="00DB026E">
            <w:pPr>
              <w:spacing w:line="360" w:lineRule="auto"/>
              <w:jc w:val="center"/>
              <w:rPr>
                <w:rFonts w:ascii="Arial" w:hAnsi="Arial" w:cs="Arial"/>
                <w:sz w:val="24"/>
                <w:szCs w:val="24"/>
              </w:rPr>
            </w:pPr>
            <w:r w:rsidRPr="00B7283A">
              <w:rPr>
                <w:rFonts w:ascii="Arial" w:hAnsi="Arial" w:cs="Arial"/>
                <w:sz w:val="24"/>
                <w:szCs w:val="24"/>
              </w:rPr>
              <w:t>Hz</w:t>
            </w:r>
          </w:p>
          <w:p w:rsidR="00813061" w:rsidRPr="00B7283A" w:rsidRDefault="00813061" w:rsidP="00DB026E">
            <w:pPr>
              <w:spacing w:line="360" w:lineRule="auto"/>
              <w:jc w:val="center"/>
              <w:rPr>
                <w:rFonts w:ascii="Arial" w:hAnsi="Arial" w:cs="Arial"/>
                <w:sz w:val="24"/>
                <w:szCs w:val="24"/>
              </w:rPr>
            </w:pPr>
            <w:r w:rsidRPr="00B7283A">
              <w:rPr>
                <w:rFonts w:ascii="Arial" w:hAnsi="Arial" w:cs="Arial"/>
                <w:sz w:val="24"/>
                <w:szCs w:val="24"/>
              </w:rPr>
              <w:t>(Hertzios)</w:t>
            </w:r>
          </w:p>
        </w:tc>
        <w:tc>
          <w:tcPr>
            <w:tcW w:w="4719" w:type="dxa"/>
            <w:shd w:val="clear" w:color="auto" w:fill="auto"/>
          </w:tcPr>
          <w:p w:rsidR="00813061" w:rsidRPr="000E2488" w:rsidRDefault="00813061" w:rsidP="00DB026E">
            <w:pPr>
              <w:spacing w:line="360" w:lineRule="auto"/>
              <w:jc w:val="center"/>
              <w:rPr>
                <w:rFonts w:ascii="Arial" w:hAnsi="Arial" w:cs="Arial"/>
                <w:sz w:val="24"/>
                <w:szCs w:val="24"/>
              </w:rPr>
            </w:pPr>
            <w:r w:rsidRPr="000E2488">
              <w:rPr>
                <w:rFonts w:ascii="Arial" w:hAnsi="Arial" w:cs="Arial"/>
                <w:sz w:val="24"/>
                <w:szCs w:val="24"/>
              </w:rPr>
              <w:t>Un dispositivo que genera un sonido pre determinado/configurable eléctricamente.</w:t>
            </w:r>
          </w:p>
        </w:tc>
      </w:tr>
      <w:tr w:rsidR="00813061" w:rsidRPr="00976C0A" w:rsidTr="00813061">
        <w:trPr>
          <w:trHeight w:val="63"/>
        </w:trPr>
        <w:tc>
          <w:tcPr>
            <w:tcW w:w="2643" w:type="dxa"/>
            <w:shd w:val="clear" w:color="auto" w:fill="auto"/>
          </w:tcPr>
          <w:p w:rsidR="00813061" w:rsidRPr="00813061" w:rsidRDefault="00813061" w:rsidP="00DB026E">
            <w:pPr>
              <w:spacing w:line="360" w:lineRule="auto"/>
              <w:jc w:val="center"/>
              <w:rPr>
                <w:rFonts w:ascii="Arial" w:hAnsi="Arial" w:cs="Arial"/>
                <w:b/>
                <w:sz w:val="24"/>
                <w:szCs w:val="24"/>
              </w:rPr>
            </w:pPr>
            <w:r w:rsidRPr="00813061">
              <w:rPr>
                <w:rFonts w:ascii="Arial" w:hAnsi="Arial" w:cs="Arial"/>
                <w:b/>
                <w:sz w:val="24"/>
                <w:szCs w:val="24"/>
              </w:rPr>
              <w:t>Fusible</w:t>
            </w:r>
          </w:p>
        </w:tc>
        <w:tc>
          <w:tcPr>
            <w:tcW w:w="1363" w:type="dxa"/>
            <w:shd w:val="clear" w:color="auto" w:fill="auto"/>
          </w:tcPr>
          <w:p w:rsidR="00813061" w:rsidRPr="00B7283A" w:rsidRDefault="00813061" w:rsidP="00DB026E">
            <w:pPr>
              <w:spacing w:line="360" w:lineRule="auto"/>
              <w:jc w:val="center"/>
              <w:rPr>
                <w:rFonts w:ascii="Arial" w:hAnsi="Arial" w:cs="Arial"/>
                <w:sz w:val="24"/>
                <w:szCs w:val="24"/>
              </w:rPr>
            </w:pPr>
            <w:r w:rsidRPr="00B7283A">
              <w:rPr>
                <w:rFonts w:ascii="Arial" w:hAnsi="Arial" w:cs="Arial"/>
                <w:sz w:val="24"/>
                <w:szCs w:val="24"/>
              </w:rPr>
              <w:t>A</w:t>
            </w:r>
          </w:p>
          <w:p w:rsidR="00813061" w:rsidRPr="00B7283A" w:rsidRDefault="00813061" w:rsidP="00DB026E">
            <w:pPr>
              <w:spacing w:line="360" w:lineRule="auto"/>
              <w:jc w:val="center"/>
              <w:rPr>
                <w:rFonts w:ascii="Arial" w:hAnsi="Arial" w:cs="Arial"/>
                <w:sz w:val="24"/>
                <w:szCs w:val="24"/>
              </w:rPr>
            </w:pPr>
            <w:r w:rsidRPr="00B7283A">
              <w:rPr>
                <w:rFonts w:ascii="Arial" w:hAnsi="Arial" w:cs="Arial"/>
                <w:sz w:val="24"/>
                <w:szCs w:val="24"/>
              </w:rPr>
              <w:t>(Ampers)</w:t>
            </w:r>
          </w:p>
        </w:tc>
        <w:tc>
          <w:tcPr>
            <w:tcW w:w="4719" w:type="dxa"/>
            <w:shd w:val="clear" w:color="auto" w:fill="auto"/>
          </w:tcPr>
          <w:p w:rsidR="00813061" w:rsidRPr="000E2488" w:rsidRDefault="00813061" w:rsidP="00DB026E">
            <w:pPr>
              <w:spacing w:line="360" w:lineRule="auto"/>
              <w:jc w:val="center"/>
              <w:rPr>
                <w:rFonts w:ascii="Arial" w:hAnsi="Arial" w:cs="Arial"/>
                <w:color w:val="0C0C0C"/>
                <w:sz w:val="24"/>
                <w:szCs w:val="24"/>
                <w:shd w:val="clear" w:color="auto" w:fill="FFFFFF"/>
              </w:rPr>
            </w:pPr>
            <w:r w:rsidRPr="000E2488">
              <w:rPr>
                <w:rFonts w:ascii="Arial" w:hAnsi="Arial" w:cs="Arial"/>
                <w:color w:val="0C0C0C"/>
                <w:sz w:val="24"/>
                <w:szCs w:val="24"/>
                <w:shd w:val="clear" w:color="auto" w:fill="FFFFFF"/>
              </w:rPr>
              <w:t xml:space="preserve">Un fusible es un componente que se utiliza para proteger los circuitos eléctricos y electrónicos de cualquier aparato. Mientras este componente este en óptimas condiciones permite el paso </w:t>
            </w:r>
            <w:r w:rsidRPr="000E2488">
              <w:rPr>
                <w:rFonts w:ascii="Arial" w:hAnsi="Arial" w:cs="Arial"/>
                <w:color w:val="0C0C0C"/>
                <w:sz w:val="24"/>
                <w:szCs w:val="24"/>
                <w:shd w:val="clear" w:color="auto" w:fill="FFFFFF"/>
              </w:rPr>
              <w:lastRenderedPageBreak/>
              <w:t>de la corriente.</w:t>
            </w:r>
          </w:p>
        </w:tc>
      </w:tr>
      <w:tr w:rsidR="00813061" w:rsidRPr="00976C0A" w:rsidTr="00813061">
        <w:trPr>
          <w:trHeight w:val="63"/>
        </w:trPr>
        <w:tc>
          <w:tcPr>
            <w:tcW w:w="2643" w:type="dxa"/>
            <w:shd w:val="clear" w:color="auto" w:fill="auto"/>
          </w:tcPr>
          <w:p w:rsidR="00813061" w:rsidRPr="00813061" w:rsidRDefault="00813061" w:rsidP="00DB026E">
            <w:pPr>
              <w:spacing w:line="360" w:lineRule="auto"/>
              <w:jc w:val="center"/>
              <w:rPr>
                <w:rFonts w:ascii="Arial" w:hAnsi="Arial" w:cs="Arial"/>
                <w:b/>
                <w:sz w:val="24"/>
                <w:szCs w:val="24"/>
              </w:rPr>
            </w:pPr>
            <w:r w:rsidRPr="00813061">
              <w:rPr>
                <w:rFonts w:ascii="Arial" w:hAnsi="Arial" w:cs="Arial"/>
                <w:b/>
                <w:sz w:val="24"/>
                <w:szCs w:val="24"/>
              </w:rPr>
              <w:lastRenderedPageBreak/>
              <w:t>Motor</w:t>
            </w:r>
          </w:p>
        </w:tc>
        <w:tc>
          <w:tcPr>
            <w:tcW w:w="1363" w:type="dxa"/>
            <w:shd w:val="clear" w:color="auto" w:fill="auto"/>
          </w:tcPr>
          <w:p w:rsidR="00813061" w:rsidRPr="00B7283A" w:rsidRDefault="00813061" w:rsidP="00DB026E">
            <w:pPr>
              <w:spacing w:line="360" w:lineRule="auto"/>
              <w:jc w:val="center"/>
              <w:rPr>
                <w:rFonts w:ascii="Arial" w:hAnsi="Arial" w:cs="Arial"/>
                <w:sz w:val="24"/>
                <w:szCs w:val="24"/>
              </w:rPr>
            </w:pPr>
            <w:r w:rsidRPr="00B7283A">
              <w:rPr>
                <w:rFonts w:ascii="Arial" w:hAnsi="Arial" w:cs="Arial"/>
                <w:sz w:val="24"/>
                <w:szCs w:val="24"/>
              </w:rPr>
              <w:t>HP</w:t>
            </w:r>
          </w:p>
          <w:p w:rsidR="00813061" w:rsidRPr="00B7283A" w:rsidRDefault="00813061" w:rsidP="00DB026E">
            <w:pPr>
              <w:spacing w:line="360" w:lineRule="auto"/>
              <w:jc w:val="center"/>
              <w:rPr>
                <w:rFonts w:ascii="Arial" w:hAnsi="Arial" w:cs="Arial"/>
                <w:sz w:val="24"/>
                <w:szCs w:val="24"/>
              </w:rPr>
            </w:pPr>
            <w:r w:rsidRPr="00B7283A">
              <w:rPr>
                <w:rFonts w:ascii="Arial" w:hAnsi="Arial" w:cs="Arial"/>
                <w:sz w:val="24"/>
                <w:szCs w:val="24"/>
              </w:rPr>
              <w:t>(caballos de fuerza)</w:t>
            </w:r>
          </w:p>
        </w:tc>
        <w:tc>
          <w:tcPr>
            <w:tcW w:w="4719" w:type="dxa"/>
            <w:shd w:val="clear" w:color="auto" w:fill="auto"/>
          </w:tcPr>
          <w:p w:rsidR="00813061" w:rsidRPr="000E2488" w:rsidRDefault="00813061" w:rsidP="00DB026E">
            <w:pPr>
              <w:spacing w:line="360" w:lineRule="auto"/>
              <w:jc w:val="center"/>
              <w:rPr>
                <w:rFonts w:ascii="Arial" w:hAnsi="Arial" w:cs="Arial"/>
                <w:sz w:val="24"/>
                <w:szCs w:val="24"/>
              </w:rPr>
            </w:pPr>
            <w:r w:rsidRPr="000E2488">
              <w:rPr>
                <w:rFonts w:ascii="Arial" w:hAnsi="Arial" w:cs="Arial"/>
                <w:sz w:val="24"/>
                <w:szCs w:val="24"/>
              </w:rPr>
              <w:t>Sirve como propulsor rotativo en el caso que se necesite generar movimiento o causar rotaciones.</w:t>
            </w:r>
          </w:p>
        </w:tc>
      </w:tr>
      <w:tr w:rsidR="00813061" w:rsidRPr="00976C0A" w:rsidTr="00813061">
        <w:trPr>
          <w:trHeight w:val="63"/>
        </w:trPr>
        <w:tc>
          <w:tcPr>
            <w:tcW w:w="2643" w:type="dxa"/>
            <w:shd w:val="clear" w:color="auto" w:fill="auto"/>
          </w:tcPr>
          <w:p w:rsidR="00813061" w:rsidRPr="00813061" w:rsidRDefault="00813061" w:rsidP="00DB026E">
            <w:pPr>
              <w:spacing w:line="360" w:lineRule="auto"/>
              <w:jc w:val="center"/>
              <w:rPr>
                <w:rFonts w:ascii="Arial" w:hAnsi="Arial" w:cs="Arial"/>
                <w:b/>
                <w:sz w:val="24"/>
                <w:szCs w:val="24"/>
              </w:rPr>
            </w:pPr>
            <w:r w:rsidRPr="00813061">
              <w:rPr>
                <w:rFonts w:ascii="Arial" w:hAnsi="Arial" w:cs="Arial"/>
                <w:b/>
                <w:sz w:val="24"/>
                <w:szCs w:val="24"/>
              </w:rPr>
              <w:t>Voltimetro</w:t>
            </w:r>
          </w:p>
        </w:tc>
        <w:tc>
          <w:tcPr>
            <w:tcW w:w="1363" w:type="dxa"/>
            <w:shd w:val="clear" w:color="auto" w:fill="auto"/>
          </w:tcPr>
          <w:p w:rsidR="00813061" w:rsidRPr="00B7283A" w:rsidRDefault="00813061" w:rsidP="00DB026E">
            <w:pPr>
              <w:spacing w:line="360" w:lineRule="auto"/>
              <w:jc w:val="center"/>
              <w:rPr>
                <w:rFonts w:ascii="Arial" w:hAnsi="Arial" w:cs="Arial"/>
                <w:sz w:val="24"/>
                <w:szCs w:val="24"/>
              </w:rPr>
            </w:pPr>
            <w:r w:rsidRPr="00B7283A">
              <w:rPr>
                <w:rFonts w:ascii="Arial" w:hAnsi="Arial" w:cs="Arial"/>
                <w:sz w:val="24"/>
                <w:szCs w:val="24"/>
              </w:rPr>
              <w:t>V</w:t>
            </w:r>
          </w:p>
          <w:p w:rsidR="00813061" w:rsidRPr="00B7283A" w:rsidRDefault="00813061" w:rsidP="00DB026E">
            <w:pPr>
              <w:spacing w:line="360" w:lineRule="auto"/>
              <w:jc w:val="center"/>
              <w:rPr>
                <w:rFonts w:ascii="Arial" w:hAnsi="Arial" w:cs="Arial"/>
                <w:sz w:val="24"/>
                <w:szCs w:val="24"/>
              </w:rPr>
            </w:pPr>
            <w:r w:rsidRPr="00B7283A">
              <w:rPr>
                <w:rFonts w:ascii="Arial" w:hAnsi="Arial" w:cs="Arial"/>
                <w:sz w:val="24"/>
                <w:szCs w:val="24"/>
              </w:rPr>
              <w:t>(volts)</w:t>
            </w:r>
          </w:p>
        </w:tc>
        <w:tc>
          <w:tcPr>
            <w:tcW w:w="4719" w:type="dxa"/>
            <w:shd w:val="clear" w:color="auto" w:fill="auto"/>
          </w:tcPr>
          <w:p w:rsidR="00813061" w:rsidRPr="000E2488" w:rsidRDefault="00813061" w:rsidP="00DB026E">
            <w:pPr>
              <w:spacing w:line="360" w:lineRule="auto"/>
              <w:jc w:val="center"/>
              <w:rPr>
                <w:rFonts w:ascii="Arial" w:hAnsi="Arial" w:cs="Arial"/>
                <w:sz w:val="24"/>
                <w:szCs w:val="24"/>
              </w:rPr>
            </w:pPr>
            <w:r w:rsidRPr="000E2488">
              <w:rPr>
                <w:rFonts w:ascii="Arial" w:hAnsi="Arial" w:cs="Arial"/>
                <w:sz w:val="24"/>
                <w:szCs w:val="24"/>
              </w:rPr>
              <w:t>Sirve para medir el voltaje que corre por un segmento del circuito.</w:t>
            </w:r>
          </w:p>
        </w:tc>
      </w:tr>
      <w:tr w:rsidR="00813061" w:rsidRPr="00976C0A" w:rsidTr="00813061">
        <w:trPr>
          <w:trHeight w:val="63"/>
        </w:trPr>
        <w:tc>
          <w:tcPr>
            <w:tcW w:w="2643" w:type="dxa"/>
            <w:shd w:val="clear" w:color="auto" w:fill="auto"/>
          </w:tcPr>
          <w:p w:rsidR="00813061" w:rsidRPr="00813061" w:rsidRDefault="00813061" w:rsidP="00DB026E">
            <w:pPr>
              <w:spacing w:line="360" w:lineRule="auto"/>
              <w:jc w:val="center"/>
              <w:rPr>
                <w:rFonts w:ascii="Arial" w:hAnsi="Arial" w:cs="Arial"/>
                <w:b/>
                <w:sz w:val="24"/>
                <w:szCs w:val="24"/>
              </w:rPr>
            </w:pPr>
            <w:r w:rsidRPr="00813061">
              <w:rPr>
                <w:rFonts w:ascii="Arial" w:hAnsi="Arial" w:cs="Arial"/>
                <w:b/>
                <w:sz w:val="24"/>
                <w:szCs w:val="24"/>
              </w:rPr>
              <w:t>Interruptor SPST</w:t>
            </w:r>
          </w:p>
        </w:tc>
        <w:tc>
          <w:tcPr>
            <w:tcW w:w="1363" w:type="dxa"/>
            <w:shd w:val="clear" w:color="auto" w:fill="auto"/>
          </w:tcPr>
          <w:p w:rsidR="00813061" w:rsidRPr="009703BC" w:rsidRDefault="00813061" w:rsidP="00DB026E">
            <w:pPr>
              <w:spacing w:line="360" w:lineRule="auto"/>
              <w:jc w:val="center"/>
              <w:rPr>
                <w:rFonts w:ascii="Arial" w:hAnsi="Arial" w:cs="Arial"/>
                <w:sz w:val="24"/>
                <w:szCs w:val="24"/>
              </w:rPr>
            </w:pPr>
            <w:r w:rsidRPr="009703BC">
              <w:rPr>
                <w:rFonts w:ascii="Arial" w:hAnsi="Arial" w:cs="Arial"/>
                <w:sz w:val="24"/>
                <w:szCs w:val="24"/>
              </w:rPr>
              <w:t>A</w:t>
            </w:r>
          </w:p>
          <w:p w:rsidR="00813061" w:rsidRPr="009703BC" w:rsidRDefault="00813061" w:rsidP="00DB026E">
            <w:pPr>
              <w:spacing w:line="360" w:lineRule="auto"/>
              <w:jc w:val="center"/>
              <w:rPr>
                <w:rFonts w:ascii="Arial" w:hAnsi="Arial" w:cs="Arial"/>
                <w:sz w:val="24"/>
                <w:szCs w:val="24"/>
              </w:rPr>
            </w:pPr>
            <w:r w:rsidRPr="009703BC">
              <w:rPr>
                <w:rFonts w:ascii="Arial" w:hAnsi="Arial" w:cs="Arial"/>
                <w:sz w:val="24"/>
                <w:szCs w:val="24"/>
              </w:rPr>
              <w:t>(Ampers)</w:t>
            </w:r>
          </w:p>
        </w:tc>
        <w:tc>
          <w:tcPr>
            <w:tcW w:w="4719" w:type="dxa"/>
            <w:shd w:val="clear" w:color="auto" w:fill="auto"/>
          </w:tcPr>
          <w:p w:rsidR="00813061" w:rsidRPr="009703BC" w:rsidRDefault="00813061" w:rsidP="00DB026E">
            <w:pPr>
              <w:spacing w:line="360" w:lineRule="auto"/>
              <w:jc w:val="center"/>
              <w:rPr>
                <w:rFonts w:ascii="Arial" w:hAnsi="Arial" w:cs="Arial"/>
                <w:sz w:val="24"/>
                <w:szCs w:val="24"/>
              </w:rPr>
            </w:pPr>
            <w:r w:rsidRPr="009703BC">
              <w:rPr>
                <w:rFonts w:ascii="Arial" w:hAnsi="Arial" w:cs="Arial"/>
                <w:sz w:val="24"/>
                <w:szCs w:val="24"/>
              </w:rPr>
              <w:t>Un interruptor eléctrico es un dispositivo que permite desviar o interrumpir el curso de una corriente eléctrica.</w:t>
            </w:r>
          </w:p>
        </w:tc>
      </w:tr>
      <w:tr w:rsidR="00813061" w:rsidRPr="00976C0A" w:rsidTr="00813061">
        <w:trPr>
          <w:trHeight w:val="63"/>
        </w:trPr>
        <w:tc>
          <w:tcPr>
            <w:tcW w:w="2643" w:type="dxa"/>
            <w:shd w:val="clear" w:color="auto" w:fill="auto"/>
          </w:tcPr>
          <w:p w:rsidR="00813061" w:rsidRPr="00813061" w:rsidRDefault="00813061" w:rsidP="00DB026E">
            <w:pPr>
              <w:spacing w:line="360" w:lineRule="auto"/>
              <w:jc w:val="center"/>
              <w:rPr>
                <w:rFonts w:ascii="Arial" w:hAnsi="Arial" w:cs="Arial"/>
                <w:b/>
                <w:sz w:val="24"/>
                <w:szCs w:val="24"/>
              </w:rPr>
            </w:pPr>
            <w:r w:rsidRPr="00813061">
              <w:rPr>
                <w:rFonts w:ascii="Arial" w:hAnsi="Arial" w:cs="Arial"/>
                <w:b/>
                <w:sz w:val="24"/>
                <w:szCs w:val="24"/>
              </w:rPr>
              <w:t>Interruptor SPDT</w:t>
            </w:r>
          </w:p>
        </w:tc>
        <w:tc>
          <w:tcPr>
            <w:tcW w:w="1363" w:type="dxa"/>
            <w:shd w:val="clear" w:color="auto" w:fill="auto"/>
          </w:tcPr>
          <w:p w:rsidR="00813061" w:rsidRPr="009703BC" w:rsidRDefault="00813061" w:rsidP="00DB026E">
            <w:pPr>
              <w:spacing w:line="360" w:lineRule="auto"/>
              <w:jc w:val="center"/>
              <w:rPr>
                <w:rFonts w:ascii="Arial" w:hAnsi="Arial" w:cs="Arial"/>
                <w:sz w:val="24"/>
                <w:szCs w:val="24"/>
              </w:rPr>
            </w:pPr>
            <w:r w:rsidRPr="009703BC">
              <w:rPr>
                <w:rFonts w:ascii="Arial" w:hAnsi="Arial" w:cs="Arial"/>
                <w:sz w:val="24"/>
                <w:szCs w:val="24"/>
              </w:rPr>
              <w:t>A</w:t>
            </w:r>
          </w:p>
          <w:p w:rsidR="00813061" w:rsidRPr="009703BC" w:rsidRDefault="00813061" w:rsidP="00DB026E">
            <w:pPr>
              <w:spacing w:line="360" w:lineRule="auto"/>
              <w:jc w:val="center"/>
              <w:rPr>
                <w:rFonts w:ascii="Arial" w:hAnsi="Arial" w:cs="Arial"/>
                <w:sz w:val="24"/>
                <w:szCs w:val="24"/>
              </w:rPr>
            </w:pPr>
            <w:r w:rsidRPr="009703BC">
              <w:rPr>
                <w:rFonts w:ascii="Arial" w:hAnsi="Arial" w:cs="Arial"/>
                <w:sz w:val="24"/>
                <w:szCs w:val="24"/>
              </w:rPr>
              <w:t>(Ampers)</w:t>
            </w:r>
          </w:p>
        </w:tc>
        <w:tc>
          <w:tcPr>
            <w:tcW w:w="4719" w:type="dxa"/>
            <w:shd w:val="clear" w:color="auto" w:fill="auto"/>
          </w:tcPr>
          <w:p w:rsidR="00813061" w:rsidRPr="009703BC" w:rsidRDefault="00813061" w:rsidP="00DB026E">
            <w:pPr>
              <w:spacing w:line="360" w:lineRule="auto"/>
              <w:jc w:val="center"/>
              <w:rPr>
                <w:rFonts w:ascii="Arial" w:hAnsi="Arial" w:cs="Arial"/>
                <w:sz w:val="24"/>
                <w:szCs w:val="24"/>
              </w:rPr>
            </w:pPr>
            <w:r w:rsidRPr="009703BC">
              <w:rPr>
                <w:rFonts w:ascii="Arial" w:hAnsi="Arial" w:cs="Arial"/>
                <w:sz w:val="24"/>
                <w:szCs w:val="24"/>
              </w:rPr>
              <w:t>conmuta un polo común a otros dos polos, alternando entre ellos.</w:t>
            </w:r>
          </w:p>
        </w:tc>
      </w:tr>
      <w:tr w:rsidR="00813061" w:rsidRPr="00976C0A" w:rsidTr="00813061">
        <w:trPr>
          <w:trHeight w:val="63"/>
        </w:trPr>
        <w:tc>
          <w:tcPr>
            <w:tcW w:w="2643" w:type="dxa"/>
            <w:shd w:val="clear" w:color="auto" w:fill="auto"/>
          </w:tcPr>
          <w:p w:rsidR="00813061" w:rsidRPr="00813061" w:rsidRDefault="00813061" w:rsidP="00DB026E">
            <w:pPr>
              <w:spacing w:line="360" w:lineRule="auto"/>
              <w:jc w:val="center"/>
              <w:rPr>
                <w:rFonts w:ascii="Arial" w:hAnsi="Arial" w:cs="Arial"/>
                <w:b/>
                <w:sz w:val="24"/>
                <w:szCs w:val="24"/>
              </w:rPr>
            </w:pPr>
            <w:r w:rsidRPr="00813061">
              <w:rPr>
                <w:rFonts w:ascii="Arial" w:hAnsi="Arial" w:cs="Arial"/>
                <w:b/>
                <w:sz w:val="24"/>
                <w:szCs w:val="24"/>
              </w:rPr>
              <w:t>Interruptor DPST</w:t>
            </w:r>
          </w:p>
        </w:tc>
        <w:tc>
          <w:tcPr>
            <w:tcW w:w="1363" w:type="dxa"/>
            <w:shd w:val="clear" w:color="auto" w:fill="auto"/>
          </w:tcPr>
          <w:p w:rsidR="00813061" w:rsidRPr="009703BC" w:rsidRDefault="00813061" w:rsidP="00DB026E">
            <w:pPr>
              <w:spacing w:line="360" w:lineRule="auto"/>
              <w:jc w:val="center"/>
              <w:rPr>
                <w:rFonts w:ascii="Arial" w:hAnsi="Arial" w:cs="Arial"/>
                <w:sz w:val="24"/>
                <w:szCs w:val="24"/>
              </w:rPr>
            </w:pPr>
            <w:r w:rsidRPr="009703BC">
              <w:rPr>
                <w:rFonts w:ascii="Arial" w:hAnsi="Arial" w:cs="Arial"/>
                <w:sz w:val="24"/>
                <w:szCs w:val="24"/>
              </w:rPr>
              <w:t>A</w:t>
            </w:r>
          </w:p>
          <w:p w:rsidR="00813061" w:rsidRPr="009703BC" w:rsidRDefault="00813061" w:rsidP="00DB026E">
            <w:pPr>
              <w:spacing w:line="360" w:lineRule="auto"/>
              <w:jc w:val="center"/>
              <w:rPr>
                <w:rFonts w:ascii="Arial" w:hAnsi="Arial" w:cs="Arial"/>
                <w:sz w:val="24"/>
                <w:szCs w:val="24"/>
              </w:rPr>
            </w:pPr>
            <w:r w:rsidRPr="009703BC">
              <w:rPr>
                <w:rFonts w:ascii="Arial" w:hAnsi="Arial" w:cs="Arial"/>
                <w:sz w:val="24"/>
                <w:szCs w:val="24"/>
              </w:rPr>
              <w:t>(Ampers)</w:t>
            </w:r>
          </w:p>
        </w:tc>
        <w:tc>
          <w:tcPr>
            <w:tcW w:w="4719" w:type="dxa"/>
            <w:shd w:val="clear" w:color="auto" w:fill="auto"/>
          </w:tcPr>
          <w:p w:rsidR="00813061" w:rsidRPr="009703BC" w:rsidRDefault="00813061" w:rsidP="00DB026E">
            <w:pPr>
              <w:spacing w:line="360" w:lineRule="auto"/>
              <w:jc w:val="center"/>
              <w:rPr>
                <w:rFonts w:ascii="Arial" w:hAnsi="Arial" w:cs="Arial"/>
                <w:sz w:val="24"/>
                <w:szCs w:val="24"/>
              </w:rPr>
            </w:pPr>
            <w:r w:rsidRPr="009703BC">
              <w:rPr>
                <w:rFonts w:ascii="Arial" w:hAnsi="Arial" w:cs="Arial"/>
                <w:sz w:val="24"/>
                <w:szCs w:val="24"/>
              </w:rPr>
              <w:t>sirve para desviar u obstaculizar el flujo de corriente eléctrica.</w:t>
            </w:r>
          </w:p>
        </w:tc>
      </w:tr>
      <w:tr w:rsidR="00813061" w:rsidRPr="00976C0A" w:rsidTr="00813061">
        <w:trPr>
          <w:trHeight w:val="63"/>
        </w:trPr>
        <w:tc>
          <w:tcPr>
            <w:tcW w:w="2643" w:type="dxa"/>
            <w:shd w:val="clear" w:color="auto" w:fill="auto"/>
          </w:tcPr>
          <w:p w:rsidR="00813061" w:rsidRPr="00813061" w:rsidRDefault="00813061" w:rsidP="00DB026E">
            <w:pPr>
              <w:spacing w:line="360" w:lineRule="auto"/>
              <w:jc w:val="center"/>
              <w:rPr>
                <w:rFonts w:ascii="Arial" w:hAnsi="Arial" w:cs="Arial"/>
                <w:b/>
                <w:sz w:val="24"/>
                <w:szCs w:val="24"/>
              </w:rPr>
            </w:pPr>
            <w:r w:rsidRPr="00813061">
              <w:rPr>
                <w:rFonts w:ascii="Arial" w:hAnsi="Arial" w:cs="Arial"/>
                <w:b/>
                <w:sz w:val="24"/>
                <w:szCs w:val="24"/>
              </w:rPr>
              <w:t>Interruptor DPDT</w:t>
            </w:r>
          </w:p>
        </w:tc>
        <w:tc>
          <w:tcPr>
            <w:tcW w:w="1363" w:type="dxa"/>
            <w:shd w:val="clear" w:color="auto" w:fill="auto"/>
          </w:tcPr>
          <w:p w:rsidR="00813061" w:rsidRPr="009703BC" w:rsidRDefault="00813061" w:rsidP="00DB026E">
            <w:pPr>
              <w:spacing w:line="360" w:lineRule="auto"/>
              <w:jc w:val="center"/>
              <w:rPr>
                <w:rFonts w:ascii="Arial" w:hAnsi="Arial" w:cs="Arial"/>
                <w:sz w:val="24"/>
                <w:szCs w:val="24"/>
              </w:rPr>
            </w:pPr>
            <w:r w:rsidRPr="009703BC">
              <w:rPr>
                <w:rFonts w:ascii="Arial" w:hAnsi="Arial" w:cs="Arial"/>
                <w:sz w:val="24"/>
                <w:szCs w:val="24"/>
              </w:rPr>
              <w:t>A</w:t>
            </w:r>
          </w:p>
          <w:p w:rsidR="00813061" w:rsidRPr="009703BC" w:rsidRDefault="00813061" w:rsidP="00DB026E">
            <w:pPr>
              <w:spacing w:line="360" w:lineRule="auto"/>
              <w:jc w:val="center"/>
              <w:rPr>
                <w:rFonts w:ascii="Arial" w:hAnsi="Arial" w:cs="Arial"/>
                <w:sz w:val="24"/>
                <w:szCs w:val="24"/>
              </w:rPr>
            </w:pPr>
            <w:r w:rsidRPr="009703BC">
              <w:rPr>
                <w:rFonts w:ascii="Arial" w:hAnsi="Arial" w:cs="Arial"/>
                <w:sz w:val="24"/>
                <w:szCs w:val="24"/>
              </w:rPr>
              <w:t>(Ampers)</w:t>
            </w:r>
          </w:p>
        </w:tc>
        <w:tc>
          <w:tcPr>
            <w:tcW w:w="4719" w:type="dxa"/>
            <w:shd w:val="clear" w:color="auto" w:fill="auto"/>
          </w:tcPr>
          <w:p w:rsidR="00813061" w:rsidRPr="009703BC" w:rsidRDefault="00813061" w:rsidP="00DB026E">
            <w:pPr>
              <w:spacing w:line="360" w:lineRule="auto"/>
              <w:jc w:val="center"/>
              <w:rPr>
                <w:rFonts w:ascii="Arial" w:hAnsi="Arial" w:cs="Arial"/>
                <w:sz w:val="24"/>
                <w:szCs w:val="24"/>
              </w:rPr>
            </w:pPr>
            <w:r w:rsidRPr="009703BC">
              <w:rPr>
                <w:rFonts w:ascii="Arial" w:hAnsi="Arial" w:cs="Arial"/>
                <w:sz w:val="24"/>
                <w:szCs w:val="24"/>
              </w:rPr>
              <w:t>sirve para desviar u obstaculizar el flujo de corriente eléctrica.</w:t>
            </w:r>
          </w:p>
        </w:tc>
      </w:tr>
      <w:tr w:rsidR="00813061" w:rsidRPr="00976C0A" w:rsidTr="00813061">
        <w:trPr>
          <w:trHeight w:val="63"/>
        </w:trPr>
        <w:tc>
          <w:tcPr>
            <w:tcW w:w="2643" w:type="dxa"/>
            <w:shd w:val="clear" w:color="auto" w:fill="auto"/>
          </w:tcPr>
          <w:p w:rsidR="00813061" w:rsidRPr="00813061" w:rsidRDefault="00813061" w:rsidP="00DB026E">
            <w:pPr>
              <w:spacing w:line="360" w:lineRule="auto"/>
              <w:jc w:val="center"/>
              <w:rPr>
                <w:rFonts w:ascii="Arial" w:hAnsi="Arial" w:cs="Arial"/>
                <w:b/>
                <w:sz w:val="24"/>
                <w:szCs w:val="24"/>
              </w:rPr>
            </w:pPr>
            <w:r w:rsidRPr="00813061">
              <w:rPr>
                <w:rFonts w:ascii="Arial" w:hAnsi="Arial" w:cs="Arial"/>
                <w:b/>
                <w:sz w:val="24"/>
                <w:szCs w:val="24"/>
              </w:rPr>
              <w:t>Interruptor NO</w:t>
            </w:r>
          </w:p>
        </w:tc>
        <w:tc>
          <w:tcPr>
            <w:tcW w:w="1363" w:type="dxa"/>
            <w:shd w:val="clear" w:color="auto" w:fill="auto"/>
          </w:tcPr>
          <w:p w:rsidR="00813061" w:rsidRPr="009703BC" w:rsidRDefault="00813061" w:rsidP="00DB026E">
            <w:pPr>
              <w:spacing w:line="360" w:lineRule="auto"/>
              <w:jc w:val="center"/>
              <w:rPr>
                <w:rFonts w:ascii="Arial" w:hAnsi="Arial" w:cs="Arial"/>
                <w:sz w:val="24"/>
                <w:szCs w:val="24"/>
              </w:rPr>
            </w:pPr>
            <w:r w:rsidRPr="009703BC">
              <w:rPr>
                <w:rFonts w:ascii="Arial" w:hAnsi="Arial" w:cs="Arial"/>
                <w:sz w:val="24"/>
                <w:szCs w:val="24"/>
              </w:rPr>
              <w:t>A</w:t>
            </w:r>
          </w:p>
          <w:p w:rsidR="00813061" w:rsidRPr="009703BC" w:rsidRDefault="00813061" w:rsidP="00DB026E">
            <w:pPr>
              <w:spacing w:line="360" w:lineRule="auto"/>
              <w:jc w:val="center"/>
              <w:rPr>
                <w:rFonts w:ascii="Arial" w:hAnsi="Arial" w:cs="Arial"/>
                <w:sz w:val="24"/>
                <w:szCs w:val="24"/>
              </w:rPr>
            </w:pPr>
            <w:r w:rsidRPr="009703BC">
              <w:rPr>
                <w:rFonts w:ascii="Arial" w:hAnsi="Arial" w:cs="Arial"/>
                <w:sz w:val="24"/>
                <w:szCs w:val="24"/>
              </w:rPr>
              <w:t>(Ampers)</w:t>
            </w:r>
          </w:p>
        </w:tc>
        <w:tc>
          <w:tcPr>
            <w:tcW w:w="4719" w:type="dxa"/>
            <w:shd w:val="clear" w:color="auto" w:fill="auto"/>
          </w:tcPr>
          <w:p w:rsidR="00813061" w:rsidRPr="009703BC" w:rsidRDefault="00813061" w:rsidP="00DB026E">
            <w:pPr>
              <w:spacing w:line="360" w:lineRule="auto"/>
              <w:jc w:val="center"/>
              <w:rPr>
                <w:rFonts w:ascii="Arial" w:hAnsi="Arial" w:cs="Arial"/>
                <w:sz w:val="24"/>
                <w:szCs w:val="24"/>
              </w:rPr>
            </w:pPr>
            <w:r w:rsidRPr="009703BC">
              <w:rPr>
                <w:rFonts w:ascii="Arial" w:hAnsi="Arial" w:cs="Arial"/>
                <w:sz w:val="24"/>
                <w:szCs w:val="24"/>
              </w:rPr>
              <w:t>permanecerán abiertos mientras no se actúe sobre ellos.</w:t>
            </w:r>
          </w:p>
        </w:tc>
      </w:tr>
      <w:tr w:rsidR="00813061" w:rsidRPr="00976C0A" w:rsidTr="00813061">
        <w:trPr>
          <w:trHeight w:val="63"/>
        </w:trPr>
        <w:tc>
          <w:tcPr>
            <w:tcW w:w="2643" w:type="dxa"/>
            <w:shd w:val="clear" w:color="auto" w:fill="auto"/>
          </w:tcPr>
          <w:p w:rsidR="00813061" w:rsidRPr="00813061" w:rsidRDefault="00813061" w:rsidP="00DB026E">
            <w:pPr>
              <w:spacing w:line="360" w:lineRule="auto"/>
              <w:jc w:val="center"/>
              <w:rPr>
                <w:rFonts w:ascii="Arial" w:hAnsi="Arial" w:cs="Arial"/>
                <w:b/>
                <w:sz w:val="24"/>
                <w:szCs w:val="24"/>
              </w:rPr>
            </w:pPr>
            <w:r w:rsidRPr="00813061">
              <w:rPr>
                <w:rFonts w:ascii="Arial" w:hAnsi="Arial" w:cs="Arial"/>
                <w:b/>
                <w:sz w:val="24"/>
                <w:szCs w:val="24"/>
              </w:rPr>
              <w:lastRenderedPageBreak/>
              <w:t>Interruptor NC</w:t>
            </w:r>
          </w:p>
        </w:tc>
        <w:tc>
          <w:tcPr>
            <w:tcW w:w="1363" w:type="dxa"/>
            <w:shd w:val="clear" w:color="auto" w:fill="auto"/>
          </w:tcPr>
          <w:p w:rsidR="00813061" w:rsidRPr="009703BC" w:rsidRDefault="00813061" w:rsidP="00DB026E">
            <w:pPr>
              <w:spacing w:line="360" w:lineRule="auto"/>
              <w:jc w:val="center"/>
              <w:rPr>
                <w:rFonts w:ascii="Arial" w:hAnsi="Arial" w:cs="Arial"/>
                <w:sz w:val="24"/>
                <w:szCs w:val="24"/>
              </w:rPr>
            </w:pPr>
            <w:r w:rsidRPr="009703BC">
              <w:rPr>
                <w:rFonts w:ascii="Arial" w:hAnsi="Arial" w:cs="Arial"/>
                <w:sz w:val="24"/>
                <w:szCs w:val="24"/>
              </w:rPr>
              <w:t>A</w:t>
            </w:r>
          </w:p>
          <w:p w:rsidR="00813061" w:rsidRPr="009703BC" w:rsidRDefault="00813061" w:rsidP="00DB026E">
            <w:pPr>
              <w:spacing w:line="360" w:lineRule="auto"/>
              <w:jc w:val="center"/>
              <w:rPr>
                <w:rFonts w:ascii="Arial" w:hAnsi="Arial" w:cs="Arial"/>
                <w:sz w:val="24"/>
                <w:szCs w:val="24"/>
              </w:rPr>
            </w:pPr>
            <w:r w:rsidRPr="009703BC">
              <w:rPr>
                <w:rFonts w:ascii="Arial" w:hAnsi="Arial" w:cs="Arial"/>
                <w:sz w:val="24"/>
                <w:szCs w:val="24"/>
              </w:rPr>
              <w:t>(Ampers)</w:t>
            </w:r>
          </w:p>
        </w:tc>
        <w:tc>
          <w:tcPr>
            <w:tcW w:w="4719" w:type="dxa"/>
            <w:shd w:val="clear" w:color="auto" w:fill="auto"/>
          </w:tcPr>
          <w:p w:rsidR="00813061" w:rsidRPr="009703BC" w:rsidRDefault="00813061" w:rsidP="00DB026E">
            <w:pPr>
              <w:spacing w:line="360" w:lineRule="auto"/>
              <w:jc w:val="center"/>
              <w:rPr>
                <w:rFonts w:ascii="Arial" w:hAnsi="Arial" w:cs="Arial"/>
                <w:sz w:val="24"/>
                <w:szCs w:val="24"/>
              </w:rPr>
            </w:pPr>
            <w:r w:rsidRPr="009703BC">
              <w:rPr>
                <w:rFonts w:ascii="Arial" w:hAnsi="Arial" w:cs="Arial"/>
                <w:sz w:val="24"/>
                <w:szCs w:val="24"/>
              </w:rPr>
              <w:t>funcionarán justamente, al contrario. Esto significa que si se actúa sobre un contacto NO se cerrará y si se hace sobre uno NC se abrirá.</w:t>
            </w:r>
          </w:p>
        </w:tc>
      </w:tr>
      <w:tr w:rsidR="00813061" w:rsidRPr="00976C0A" w:rsidTr="00813061">
        <w:trPr>
          <w:trHeight w:val="63"/>
        </w:trPr>
        <w:tc>
          <w:tcPr>
            <w:tcW w:w="2643" w:type="dxa"/>
            <w:shd w:val="clear" w:color="auto" w:fill="auto"/>
          </w:tcPr>
          <w:p w:rsidR="00813061" w:rsidRPr="00813061" w:rsidRDefault="00813061" w:rsidP="00DB026E">
            <w:pPr>
              <w:spacing w:line="360" w:lineRule="auto"/>
              <w:jc w:val="center"/>
              <w:rPr>
                <w:rFonts w:ascii="Arial" w:hAnsi="Arial" w:cs="Arial"/>
                <w:b/>
                <w:sz w:val="24"/>
                <w:szCs w:val="24"/>
              </w:rPr>
            </w:pPr>
            <w:r w:rsidRPr="00813061">
              <w:rPr>
                <w:rFonts w:ascii="Arial" w:hAnsi="Arial" w:cs="Arial"/>
                <w:b/>
                <w:sz w:val="24"/>
                <w:szCs w:val="24"/>
              </w:rPr>
              <w:t>Diodo</w:t>
            </w:r>
          </w:p>
        </w:tc>
        <w:tc>
          <w:tcPr>
            <w:tcW w:w="1363" w:type="dxa"/>
            <w:shd w:val="clear" w:color="auto" w:fill="auto"/>
          </w:tcPr>
          <w:p w:rsidR="00813061" w:rsidRPr="009703BC" w:rsidRDefault="00813061" w:rsidP="00DB026E">
            <w:pPr>
              <w:spacing w:line="360" w:lineRule="auto"/>
              <w:jc w:val="center"/>
              <w:rPr>
                <w:rFonts w:ascii="Arial" w:hAnsi="Arial" w:cs="Arial"/>
                <w:sz w:val="24"/>
                <w:szCs w:val="24"/>
              </w:rPr>
            </w:pPr>
            <w:r w:rsidRPr="009703BC">
              <w:rPr>
                <w:rFonts w:ascii="Arial" w:hAnsi="Arial" w:cs="Arial"/>
                <w:sz w:val="24"/>
                <w:szCs w:val="24"/>
              </w:rPr>
              <w:t>A</w:t>
            </w:r>
          </w:p>
          <w:p w:rsidR="00813061" w:rsidRPr="009703BC" w:rsidRDefault="00813061" w:rsidP="00DB026E">
            <w:pPr>
              <w:spacing w:line="360" w:lineRule="auto"/>
              <w:jc w:val="center"/>
              <w:rPr>
                <w:rFonts w:ascii="Arial" w:hAnsi="Arial" w:cs="Arial"/>
                <w:sz w:val="24"/>
                <w:szCs w:val="24"/>
              </w:rPr>
            </w:pPr>
            <w:r w:rsidRPr="009703BC">
              <w:rPr>
                <w:rFonts w:ascii="Arial" w:hAnsi="Arial" w:cs="Arial"/>
                <w:sz w:val="24"/>
                <w:szCs w:val="24"/>
              </w:rPr>
              <w:t>(Ampers)</w:t>
            </w:r>
          </w:p>
        </w:tc>
        <w:tc>
          <w:tcPr>
            <w:tcW w:w="4719" w:type="dxa"/>
            <w:shd w:val="clear" w:color="auto" w:fill="auto"/>
          </w:tcPr>
          <w:p w:rsidR="00813061" w:rsidRPr="009703BC" w:rsidRDefault="00813061" w:rsidP="00DB026E">
            <w:pPr>
              <w:spacing w:line="360" w:lineRule="auto"/>
              <w:jc w:val="center"/>
              <w:rPr>
                <w:rFonts w:ascii="Arial" w:hAnsi="Arial" w:cs="Arial"/>
                <w:sz w:val="24"/>
                <w:szCs w:val="24"/>
              </w:rPr>
            </w:pPr>
            <w:r w:rsidRPr="009703BC">
              <w:rPr>
                <w:rFonts w:ascii="Arial" w:hAnsi="Arial" w:cs="Arial"/>
                <w:sz w:val="24"/>
                <w:szCs w:val="24"/>
              </w:rPr>
              <w:t>es un dispositivo diseñado para que la corriente fluya en un solo sentido, es decir, solamente permite que la corriente vaya en una sola dirección.</w:t>
            </w:r>
          </w:p>
        </w:tc>
      </w:tr>
      <w:tr w:rsidR="00813061" w:rsidRPr="00976C0A" w:rsidTr="00813061">
        <w:trPr>
          <w:trHeight w:val="63"/>
        </w:trPr>
        <w:tc>
          <w:tcPr>
            <w:tcW w:w="2643" w:type="dxa"/>
            <w:shd w:val="clear" w:color="auto" w:fill="auto"/>
          </w:tcPr>
          <w:p w:rsidR="00813061" w:rsidRPr="00813061" w:rsidRDefault="00813061" w:rsidP="00DB026E">
            <w:pPr>
              <w:spacing w:line="360" w:lineRule="auto"/>
              <w:jc w:val="center"/>
              <w:rPr>
                <w:rFonts w:ascii="Arial" w:hAnsi="Arial" w:cs="Arial"/>
                <w:b/>
                <w:sz w:val="24"/>
                <w:szCs w:val="24"/>
              </w:rPr>
            </w:pPr>
            <w:r w:rsidRPr="00813061">
              <w:rPr>
                <w:rFonts w:ascii="Arial" w:hAnsi="Arial" w:cs="Arial"/>
                <w:b/>
                <w:sz w:val="24"/>
                <w:szCs w:val="24"/>
              </w:rPr>
              <w:t>Triodo</w:t>
            </w:r>
          </w:p>
        </w:tc>
        <w:tc>
          <w:tcPr>
            <w:tcW w:w="1363" w:type="dxa"/>
            <w:shd w:val="clear" w:color="auto" w:fill="auto"/>
          </w:tcPr>
          <w:p w:rsidR="00813061" w:rsidRPr="009703BC" w:rsidRDefault="00813061" w:rsidP="00DB026E">
            <w:pPr>
              <w:spacing w:line="360" w:lineRule="auto"/>
              <w:jc w:val="center"/>
              <w:rPr>
                <w:rFonts w:ascii="Arial" w:hAnsi="Arial" w:cs="Arial"/>
                <w:sz w:val="24"/>
                <w:szCs w:val="24"/>
              </w:rPr>
            </w:pPr>
            <w:r w:rsidRPr="009703BC">
              <w:rPr>
                <w:rFonts w:ascii="Arial" w:hAnsi="Arial" w:cs="Arial"/>
                <w:sz w:val="24"/>
                <w:szCs w:val="24"/>
              </w:rPr>
              <w:t>A</w:t>
            </w:r>
          </w:p>
          <w:p w:rsidR="00813061" w:rsidRPr="009703BC" w:rsidRDefault="00813061" w:rsidP="00DB026E">
            <w:pPr>
              <w:spacing w:line="360" w:lineRule="auto"/>
              <w:jc w:val="center"/>
              <w:rPr>
                <w:rFonts w:ascii="Arial" w:hAnsi="Arial" w:cs="Arial"/>
                <w:sz w:val="24"/>
                <w:szCs w:val="24"/>
              </w:rPr>
            </w:pPr>
            <w:r w:rsidRPr="009703BC">
              <w:rPr>
                <w:rFonts w:ascii="Arial" w:hAnsi="Arial" w:cs="Arial"/>
                <w:sz w:val="24"/>
                <w:szCs w:val="24"/>
              </w:rPr>
              <w:t>(Ampers)</w:t>
            </w:r>
          </w:p>
        </w:tc>
        <w:tc>
          <w:tcPr>
            <w:tcW w:w="4719" w:type="dxa"/>
            <w:shd w:val="clear" w:color="auto" w:fill="auto"/>
          </w:tcPr>
          <w:p w:rsidR="00813061" w:rsidRPr="009703BC" w:rsidRDefault="00813061" w:rsidP="00DB026E">
            <w:pPr>
              <w:spacing w:line="360" w:lineRule="auto"/>
              <w:jc w:val="center"/>
              <w:rPr>
                <w:rFonts w:ascii="Arial" w:hAnsi="Arial" w:cs="Arial"/>
                <w:sz w:val="24"/>
                <w:szCs w:val="24"/>
              </w:rPr>
            </w:pPr>
            <w:r w:rsidRPr="009703BC">
              <w:rPr>
                <w:rFonts w:ascii="Arial" w:hAnsi="Arial" w:cs="Arial"/>
                <w:sz w:val="24"/>
                <w:szCs w:val="24"/>
              </w:rPr>
              <w:t>El filamento se calienta y causa que el cátodo libere electrones que inmediatamente tratan de llegar al ánodo (plate / placa) que tiene voltaje positivo. Este continuo flujo de electrones se convierte en una corriente eléctrica.</w:t>
            </w:r>
          </w:p>
        </w:tc>
      </w:tr>
      <w:tr w:rsidR="00813061" w:rsidRPr="00976C0A" w:rsidTr="00813061">
        <w:trPr>
          <w:trHeight w:val="63"/>
        </w:trPr>
        <w:tc>
          <w:tcPr>
            <w:tcW w:w="2643" w:type="dxa"/>
            <w:shd w:val="clear" w:color="auto" w:fill="auto"/>
          </w:tcPr>
          <w:p w:rsidR="00813061" w:rsidRPr="00813061" w:rsidRDefault="00813061" w:rsidP="004D02AD">
            <w:pPr>
              <w:spacing w:line="360" w:lineRule="auto"/>
              <w:jc w:val="center"/>
              <w:rPr>
                <w:rFonts w:ascii="Arial" w:hAnsi="Arial" w:cs="Arial"/>
                <w:b/>
                <w:sz w:val="24"/>
                <w:szCs w:val="24"/>
              </w:rPr>
            </w:pPr>
            <w:r w:rsidRPr="00813061">
              <w:rPr>
                <w:rFonts w:ascii="Arial" w:hAnsi="Arial" w:cs="Arial"/>
                <w:b/>
                <w:sz w:val="24"/>
                <w:szCs w:val="24"/>
              </w:rPr>
              <w:t>Pentodo</w:t>
            </w:r>
          </w:p>
        </w:tc>
        <w:tc>
          <w:tcPr>
            <w:tcW w:w="1363" w:type="dxa"/>
            <w:shd w:val="clear" w:color="auto" w:fill="auto"/>
          </w:tcPr>
          <w:p w:rsidR="00813061" w:rsidRPr="00344057" w:rsidRDefault="00813061" w:rsidP="004D02AD">
            <w:pPr>
              <w:spacing w:line="360" w:lineRule="auto"/>
              <w:jc w:val="center"/>
              <w:rPr>
                <w:rFonts w:ascii="Arial" w:hAnsi="Arial" w:cs="Arial"/>
                <w:sz w:val="24"/>
                <w:szCs w:val="24"/>
              </w:rPr>
            </w:pPr>
            <w:r w:rsidRPr="00344057">
              <w:rPr>
                <w:rFonts w:ascii="Arial" w:hAnsi="Arial" w:cs="Arial"/>
                <w:noProof/>
                <w:sz w:val="24"/>
                <w:szCs w:val="24"/>
                <w:lang w:val="es-ES" w:eastAsia="es-ES"/>
              </w:rPr>
              <w:drawing>
                <wp:anchor distT="0" distB="0" distL="114300" distR="114300" simplePos="0" relativeHeight="251678720" behindDoc="1" locked="0" layoutInCell="1" allowOverlap="1">
                  <wp:simplePos x="0" y="0"/>
                  <wp:positionH relativeFrom="column">
                    <wp:posOffset>13970</wp:posOffset>
                  </wp:positionH>
                  <wp:positionV relativeFrom="paragraph">
                    <wp:posOffset>61595</wp:posOffset>
                  </wp:positionV>
                  <wp:extent cx="528320" cy="528320"/>
                  <wp:effectExtent l="0" t="0" r="0" b="0"/>
                  <wp:wrapSquare wrapText="bothSides"/>
                  <wp:docPr id="71" name="Imagen 19" descr="Resultado de imagen para corriente alterna simbolog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corriente alterna simbologia"/>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8320" cy="528320"/>
                          </a:xfrm>
                          <a:prstGeom prst="rect">
                            <a:avLst/>
                          </a:prstGeom>
                          <a:noFill/>
                          <a:ln>
                            <a:noFill/>
                          </a:ln>
                        </pic:spPr>
                      </pic:pic>
                    </a:graphicData>
                  </a:graphic>
                </wp:anchor>
              </w:drawing>
            </w:r>
            <w:r w:rsidRPr="00344057">
              <w:rPr>
                <w:rFonts w:ascii="Arial" w:hAnsi="Arial" w:cs="Arial"/>
                <w:sz w:val="24"/>
                <w:szCs w:val="24"/>
              </w:rPr>
              <w:t>corriente eléctrica</w:t>
            </w:r>
          </w:p>
        </w:tc>
        <w:tc>
          <w:tcPr>
            <w:tcW w:w="4719" w:type="dxa"/>
            <w:shd w:val="clear" w:color="auto" w:fill="auto"/>
          </w:tcPr>
          <w:p w:rsidR="00813061" w:rsidRPr="00344057" w:rsidRDefault="00813061" w:rsidP="004D02AD">
            <w:pPr>
              <w:spacing w:line="360" w:lineRule="auto"/>
              <w:jc w:val="center"/>
              <w:rPr>
                <w:rFonts w:ascii="Arial" w:hAnsi="Arial" w:cs="Arial"/>
                <w:sz w:val="24"/>
                <w:szCs w:val="24"/>
              </w:rPr>
            </w:pPr>
            <w:r w:rsidRPr="00344057">
              <w:rPr>
                <w:rFonts w:ascii="Arial" w:hAnsi="Arial" w:cs="Arial"/>
                <w:sz w:val="24"/>
                <w:szCs w:val="24"/>
              </w:rPr>
              <w:t>El funcionamiento del pentodo se produce de manera que, al chocar los electrones emitidos por el cátodo con la placa, ocurre una emisión secundaria en la placa debido al bombardeo de estos electrones.</w:t>
            </w:r>
          </w:p>
        </w:tc>
      </w:tr>
      <w:tr w:rsidR="00813061" w:rsidRPr="00976C0A" w:rsidTr="00813061">
        <w:trPr>
          <w:trHeight w:val="63"/>
        </w:trPr>
        <w:tc>
          <w:tcPr>
            <w:tcW w:w="2643" w:type="dxa"/>
            <w:shd w:val="clear" w:color="auto" w:fill="auto"/>
          </w:tcPr>
          <w:p w:rsidR="00813061" w:rsidRPr="00813061" w:rsidRDefault="00813061" w:rsidP="004D02AD">
            <w:pPr>
              <w:spacing w:line="360" w:lineRule="auto"/>
              <w:jc w:val="center"/>
              <w:rPr>
                <w:rFonts w:ascii="Arial" w:hAnsi="Arial" w:cs="Arial"/>
                <w:b/>
                <w:sz w:val="24"/>
                <w:szCs w:val="24"/>
              </w:rPr>
            </w:pPr>
            <w:r w:rsidRPr="00813061">
              <w:rPr>
                <w:rFonts w:ascii="Arial" w:hAnsi="Arial" w:cs="Arial"/>
                <w:b/>
                <w:sz w:val="24"/>
                <w:szCs w:val="24"/>
              </w:rPr>
              <w:t>Transistor PNP</w:t>
            </w:r>
          </w:p>
        </w:tc>
        <w:tc>
          <w:tcPr>
            <w:tcW w:w="1363" w:type="dxa"/>
            <w:shd w:val="clear" w:color="auto" w:fill="auto"/>
          </w:tcPr>
          <w:p w:rsidR="00813061" w:rsidRPr="00344057" w:rsidRDefault="00813061" w:rsidP="004D02AD">
            <w:pPr>
              <w:spacing w:line="360" w:lineRule="auto"/>
              <w:jc w:val="center"/>
              <w:rPr>
                <w:rFonts w:ascii="Arial" w:hAnsi="Arial" w:cs="Arial"/>
                <w:sz w:val="24"/>
                <w:szCs w:val="24"/>
              </w:rPr>
            </w:pPr>
            <w:r w:rsidRPr="00344057">
              <w:rPr>
                <w:rFonts w:ascii="Arial" w:hAnsi="Arial" w:cs="Arial"/>
                <w:noProof/>
                <w:sz w:val="24"/>
                <w:szCs w:val="24"/>
                <w:lang w:val="es-ES" w:eastAsia="es-ES"/>
              </w:rPr>
              <w:drawing>
                <wp:anchor distT="0" distB="0" distL="114300" distR="114300" simplePos="0" relativeHeight="251679744" behindDoc="1" locked="0" layoutInCell="1" allowOverlap="1">
                  <wp:simplePos x="0" y="0"/>
                  <wp:positionH relativeFrom="column">
                    <wp:posOffset>13970</wp:posOffset>
                  </wp:positionH>
                  <wp:positionV relativeFrom="paragraph">
                    <wp:posOffset>61595</wp:posOffset>
                  </wp:positionV>
                  <wp:extent cx="528320" cy="528320"/>
                  <wp:effectExtent l="0" t="0" r="0" b="0"/>
                  <wp:wrapSquare wrapText="bothSides"/>
                  <wp:docPr id="74" name="Imagen 15" descr="Resultado de imagen para corriente alterna simbolog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corriente alterna simbologia"/>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8320" cy="528320"/>
                          </a:xfrm>
                          <a:prstGeom prst="rect">
                            <a:avLst/>
                          </a:prstGeom>
                          <a:noFill/>
                          <a:ln>
                            <a:noFill/>
                          </a:ln>
                        </pic:spPr>
                      </pic:pic>
                    </a:graphicData>
                  </a:graphic>
                </wp:anchor>
              </w:drawing>
            </w:r>
            <w:r w:rsidRPr="00344057">
              <w:rPr>
                <w:rFonts w:ascii="Arial" w:hAnsi="Arial" w:cs="Arial"/>
                <w:sz w:val="24"/>
                <w:szCs w:val="24"/>
              </w:rPr>
              <w:t>corriente eléctrica</w:t>
            </w:r>
          </w:p>
        </w:tc>
        <w:tc>
          <w:tcPr>
            <w:tcW w:w="4719" w:type="dxa"/>
            <w:shd w:val="clear" w:color="auto" w:fill="auto"/>
          </w:tcPr>
          <w:p w:rsidR="00813061" w:rsidRPr="00344057" w:rsidRDefault="00813061" w:rsidP="004D02AD">
            <w:pPr>
              <w:spacing w:line="360" w:lineRule="auto"/>
              <w:jc w:val="center"/>
              <w:rPr>
                <w:rFonts w:ascii="Arial" w:hAnsi="Arial" w:cs="Arial"/>
                <w:sz w:val="24"/>
                <w:szCs w:val="24"/>
              </w:rPr>
            </w:pPr>
            <w:r>
              <w:rPr>
                <w:rFonts w:ascii="Arial" w:hAnsi="Arial" w:cs="Arial"/>
                <w:sz w:val="24"/>
                <w:szCs w:val="24"/>
                <w:lang w:val="es-ES"/>
              </w:rPr>
              <w:t>P</w:t>
            </w:r>
            <w:r w:rsidRPr="00344057">
              <w:rPr>
                <w:rFonts w:ascii="Arial" w:hAnsi="Arial" w:cs="Arial"/>
                <w:sz w:val="24"/>
                <w:szCs w:val="24"/>
              </w:rPr>
              <w:t>ermite aumentar la corriente y disminuir el voltaje, además de controlar el paso de la corriente a través de sus terminales.</w:t>
            </w:r>
          </w:p>
        </w:tc>
      </w:tr>
      <w:tr w:rsidR="00813061" w:rsidRPr="00976C0A" w:rsidTr="00813061">
        <w:trPr>
          <w:trHeight w:val="63"/>
        </w:trPr>
        <w:tc>
          <w:tcPr>
            <w:tcW w:w="2643" w:type="dxa"/>
            <w:shd w:val="clear" w:color="auto" w:fill="auto"/>
          </w:tcPr>
          <w:p w:rsidR="00813061" w:rsidRPr="00813061" w:rsidRDefault="00813061" w:rsidP="004D02AD">
            <w:pPr>
              <w:spacing w:line="360" w:lineRule="auto"/>
              <w:jc w:val="center"/>
              <w:rPr>
                <w:rFonts w:ascii="Arial" w:hAnsi="Arial" w:cs="Arial"/>
                <w:b/>
                <w:sz w:val="24"/>
                <w:szCs w:val="24"/>
              </w:rPr>
            </w:pPr>
            <w:r w:rsidRPr="00813061">
              <w:rPr>
                <w:rFonts w:ascii="Arial" w:hAnsi="Arial" w:cs="Arial"/>
                <w:b/>
                <w:sz w:val="24"/>
                <w:szCs w:val="24"/>
              </w:rPr>
              <w:lastRenderedPageBreak/>
              <w:t>Transistor NPN</w:t>
            </w:r>
          </w:p>
        </w:tc>
        <w:tc>
          <w:tcPr>
            <w:tcW w:w="1363" w:type="dxa"/>
            <w:shd w:val="clear" w:color="auto" w:fill="auto"/>
          </w:tcPr>
          <w:p w:rsidR="00813061" w:rsidRPr="00344057" w:rsidRDefault="00813061" w:rsidP="004D02AD">
            <w:pPr>
              <w:spacing w:line="360" w:lineRule="auto"/>
              <w:jc w:val="center"/>
              <w:rPr>
                <w:rFonts w:ascii="Arial" w:hAnsi="Arial" w:cs="Arial"/>
                <w:sz w:val="24"/>
                <w:szCs w:val="24"/>
              </w:rPr>
            </w:pPr>
            <w:r w:rsidRPr="00344057">
              <w:rPr>
                <w:rFonts w:ascii="Arial" w:hAnsi="Arial" w:cs="Arial"/>
                <w:noProof/>
                <w:sz w:val="24"/>
                <w:szCs w:val="24"/>
                <w:lang w:val="es-ES" w:eastAsia="es-ES"/>
              </w:rPr>
              <w:drawing>
                <wp:anchor distT="0" distB="0" distL="114300" distR="114300" simplePos="0" relativeHeight="251680768" behindDoc="1" locked="0" layoutInCell="1" allowOverlap="1">
                  <wp:simplePos x="0" y="0"/>
                  <wp:positionH relativeFrom="column">
                    <wp:posOffset>13970</wp:posOffset>
                  </wp:positionH>
                  <wp:positionV relativeFrom="paragraph">
                    <wp:posOffset>61595</wp:posOffset>
                  </wp:positionV>
                  <wp:extent cx="528320" cy="528320"/>
                  <wp:effectExtent l="0" t="0" r="0" b="0"/>
                  <wp:wrapSquare wrapText="bothSides"/>
                  <wp:docPr id="77" name="Imagen 14" descr="Resultado de imagen para corriente alterna simbolog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corriente alterna simbologia"/>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8320" cy="528320"/>
                          </a:xfrm>
                          <a:prstGeom prst="rect">
                            <a:avLst/>
                          </a:prstGeom>
                          <a:noFill/>
                          <a:ln>
                            <a:noFill/>
                          </a:ln>
                        </pic:spPr>
                      </pic:pic>
                    </a:graphicData>
                  </a:graphic>
                </wp:anchor>
              </w:drawing>
            </w:r>
            <w:r w:rsidRPr="00344057">
              <w:rPr>
                <w:rFonts w:ascii="Arial" w:hAnsi="Arial" w:cs="Arial"/>
                <w:sz w:val="24"/>
                <w:szCs w:val="24"/>
              </w:rPr>
              <w:t>corriente eléctrica</w:t>
            </w:r>
          </w:p>
        </w:tc>
        <w:tc>
          <w:tcPr>
            <w:tcW w:w="4719" w:type="dxa"/>
            <w:shd w:val="clear" w:color="auto" w:fill="auto"/>
          </w:tcPr>
          <w:p w:rsidR="00813061" w:rsidRPr="00344057" w:rsidRDefault="00813061" w:rsidP="004D02AD">
            <w:pPr>
              <w:spacing w:line="360" w:lineRule="auto"/>
              <w:jc w:val="center"/>
              <w:rPr>
                <w:rFonts w:ascii="Arial" w:hAnsi="Arial" w:cs="Arial"/>
                <w:sz w:val="24"/>
                <w:szCs w:val="24"/>
              </w:rPr>
            </w:pPr>
            <w:r>
              <w:rPr>
                <w:rFonts w:ascii="Arial" w:hAnsi="Arial" w:cs="Arial"/>
                <w:sz w:val="24"/>
                <w:szCs w:val="24"/>
                <w:lang w:val="es-ES"/>
              </w:rPr>
              <w:t>S</w:t>
            </w:r>
            <w:r w:rsidRPr="00344057">
              <w:rPr>
                <w:rFonts w:ascii="Arial" w:hAnsi="Arial" w:cs="Arial"/>
                <w:sz w:val="24"/>
                <w:szCs w:val="24"/>
              </w:rPr>
              <w:t>e utiliza una pequeña corriente en la base del transistor para controlar una corriente mayor entre el colector y el emisor.</w:t>
            </w:r>
          </w:p>
        </w:tc>
      </w:tr>
      <w:tr w:rsidR="00813061" w:rsidRPr="00976C0A" w:rsidTr="00813061">
        <w:trPr>
          <w:trHeight w:val="63"/>
        </w:trPr>
        <w:tc>
          <w:tcPr>
            <w:tcW w:w="2643" w:type="dxa"/>
            <w:shd w:val="clear" w:color="auto" w:fill="auto"/>
          </w:tcPr>
          <w:p w:rsidR="00813061" w:rsidRPr="00813061" w:rsidRDefault="00813061" w:rsidP="004D02AD">
            <w:pPr>
              <w:spacing w:line="360" w:lineRule="auto"/>
              <w:jc w:val="center"/>
              <w:rPr>
                <w:rFonts w:ascii="Arial" w:hAnsi="Arial" w:cs="Arial"/>
                <w:b/>
                <w:sz w:val="24"/>
                <w:szCs w:val="24"/>
              </w:rPr>
            </w:pPr>
            <w:r w:rsidRPr="00813061">
              <w:rPr>
                <w:rFonts w:ascii="Arial" w:hAnsi="Arial" w:cs="Arial"/>
                <w:b/>
                <w:sz w:val="24"/>
                <w:szCs w:val="24"/>
              </w:rPr>
              <w:t>Bocina</w:t>
            </w:r>
          </w:p>
        </w:tc>
        <w:tc>
          <w:tcPr>
            <w:tcW w:w="1363" w:type="dxa"/>
            <w:shd w:val="clear" w:color="auto" w:fill="auto"/>
          </w:tcPr>
          <w:p w:rsidR="00813061" w:rsidRPr="00344057" w:rsidRDefault="00813061" w:rsidP="004D02AD">
            <w:pPr>
              <w:spacing w:line="360" w:lineRule="auto"/>
              <w:jc w:val="center"/>
              <w:rPr>
                <w:rFonts w:ascii="Arial" w:hAnsi="Arial" w:cs="Arial"/>
                <w:sz w:val="24"/>
                <w:szCs w:val="24"/>
              </w:rPr>
            </w:pPr>
          </w:p>
          <w:p w:rsidR="00813061" w:rsidRPr="00344057" w:rsidRDefault="00813061" w:rsidP="004D02AD">
            <w:pPr>
              <w:spacing w:line="360" w:lineRule="auto"/>
              <w:jc w:val="center"/>
              <w:rPr>
                <w:rFonts w:ascii="Arial" w:hAnsi="Arial" w:cs="Arial"/>
                <w:sz w:val="24"/>
                <w:szCs w:val="24"/>
              </w:rPr>
            </w:pPr>
            <w:r w:rsidRPr="00344057">
              <w:rPr>
                <w:rFonts w:ascii="Arial" w:hAnsi="Arial" w:cs="Arial"/>
                <w:sz w:val="24"/>
                <w:szCs w:val="24"/>
              </w:rPr>
              <w:t>Energía acústica</w:t>
            </w:r>
          </w:p>
        </w:tc>
        <w:tc>
          <w:tcPr>
            <w:tcW w:w="4719" w:type="dxa"/>
            <w:shd w:val="clear" w:color="auto" w:fill="auto"/>
          </w:tcPr>
          <w:p w:rsidR="00813061" w:rsidRPr="00344057" w:rsidRDefault="00813061" w:rsidP="004D02AD">
            <w:pPr>
              <w:spacing w:line="360" w:lineRule="auto"/>
              <w:jc w:val="center"/>
              <w:rPr>
                <w:rFonts w:ascii="Arial" w:hAnsi="Arial" w:cs="Arial"/>
                <w:sz w:val="24"/>
                <w:szCs w:val="24"/>
              </w:rPr>
            </w:pPr>
            <w:r>
              <w:rPr>
                <w:rFonts w:ascii="Arial" w:hAnsi="Arial" w:cs="Arial"/>
                <w:color w:val="222222"/>
                <w:sz w:val="24"/>
                <w:szCs w:val="24"/>
                <w:shd w:val="clear" w:color="auto" w:fill="FFFFFF"/>
                <w:lang w:val="es-ES"/>
              </w:rPr>
              <w:t>E</w:t>
            </w:r>
            <w:r w:rsidRPr="00344057">
              <w:rPr>
                <w:rFonts w:ascii="Arial" w:hAnsi="Arial" w:cs="Arial"/>
                <w:color w:val="222222"/>
                <w:sz w:val="24"/>
                <w:szCs w:val="24"/>
                <w:shd w:val="clear" w:color="auto" w:fill="FFFFFF"/>
              </w:rPr>
              <w:t>s un dispositivo utilizado para la reproducción de sonido a partir de una señal eléctrica.</w:t>
            </w:r>
          </w:p>
        </w:tc>
      </w:tr>
      <w:tr w:rsidR="00813061" w:rsidRPr="00976C0A" w:rsidTr="00813061">
        <w:trPr>
          <w:trHeight w:val="63"/>
        </w:trPr>
        <w:tc>
          <w:tcPr>
            <w:tcW w:w="2643" w:type="dxa"/>
            <w:shd w:val="clear" w:color="auto" w:fill="auto"/>
          </w:tcPr>
          <w:p w:rsidR="00813061" w:rsidRPr="00813061" w:rsidRDefault="00813061" w:rsidP="004D02AD">
            <w:pPr>
              <w:spacing w:line="360" w:lineRule="auto"/>
              <w:jc w:val="center"/>
              <w:rPr>
                <w:rFonts w:ascii="Arial" w:hAnsi="Arial" w:cs="Arial"/>
                <w:b/>
                <w:sz w:val="24"/>
                <w:szCs w:val="24"/>
              </w:rPr>
            </w:pPr>
            <w:r w:rsidRPr="00813061">
              <w:rPr>
                <w:rFonts w:ascii="Arial" w:hAnsi="Arial" w:cs="Arial"/>
                <w:b/>
                <w:sz w:val="24"/>
                <w:szCs w:val="24"/>
              </w:rPr>
              <w:t>Relay</w:t>
            </w:r>
          </w:p>
        </w:tc>
        <w:tc>
          <w:tcPr>
            <w:tcW w:w="1363" w:type="dxa"/>
            <w:shd w:val="clear" w:color="auto" w:fill="auto"/>
          </w:tcPr>
          <w:p w:rsidR="00813061" w:rsidRPr="00344057" w:rsidRDefault="00813061" w:rsidP="004D02AD">
            <w:pPr>
              <w:spacing w:line="360" w:lineRule="auto"/>
              <w:jc w:val="center"/>
              <w:rPr>
                <w:rFonts w:ascii="Arial" w:hAnsi="Arial" w:cs="Arial"/>
                <w:sz w:val="24"/>
                <w:szCs w:val="24"/>
              </w:rPr>
            </w:pPr>
            <w:r w:rsidRPr="00344057">
              <w:rPr>
                <w:rFonts w:ascii="Arial" w:hAnsi="Arial" w:cs="Arial"/>
                <w:noProof/>
                <w:sz w:val="24"/>
                <w:szCs w:val="24"/>
                <w:lang w:val="es-ES" w:eastAsia="es-ES"/>
              </w:rPr>
              <w:drawing>
                <wp:anchor distT="0" distB="0" distL="114300" distR="114300" simplePos="0" relativeHeight="251681792" behindDoc="1" locked="0" layoutInCell="1" allowOverlap="1">
                  <wp:simplePos x="0" y="0"/>
                  <wp:positionH relativeFrom="column">
                    <wp:posOffset>13970</wp:posOffset>
                  </wp:positionH>
                  <wp:positionV relativeFrom="paragraph">
                    <wp:posOffset>61595</wp:posOffset>
                  </wp:positionV>
                  <wp:extent cx="528320" cy="528320"/>
                  <wp:effectExtent l="0" t="0" r="0" b="0"/>
                  <wp:wrapSquare wrapText="bothSides"/>
                  <wp:docPr id="82" name="Imagen 4" descr="Resultado de imagen para corriente alterna simbolog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corriente alterna simbologia"/>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8320" cy="528320"/>
                          </a:xfrm>
                          <a:prstGeom prst="rect">
                            <a:avLst/>
                          </a:prstGeom>
                          <a:noFill/>
                          <a:ln>
                            <a:noFill/>
                          </a:ln>
                        </pic:spPr>
                      </pic:pic>
                    </a:graphicData>
                  </a:graphic>
                </wp:anchor>
              </w:drawing>
            </w:r>
            <w:r w:rsidRPr="00344057">
              <w:rPr>
                <w:rFonts w:ascii="Arial" w:hAnsi="Arial" w:cs="Arial"/>
                <w:sz w:val="24"/>
                <w:szCs w:val="24"/>
              </w:rPr>
              <w:t>corriente eléctrica</w:t>
            </w:r>
          </w:p>
        </w:tc>
        <w:tc>
          <w:tcPr>
            <w:tcW w:w="4719" w:type="dxa"/>
            <w:shd w:val="clear" w:color="auto" w:fill="auto"/>
          </w:tcPr>
          <w:p w:rsidR="00813061" w:rsidRPr="00344057" w:rsidRDefault="00813061" w:rsidP="004D02AD">
            <w:pPr>
              <w:spacing w:line="360" w:lineRule="auto"/>
              <w:jc w:val="center"/>
              <w:rPr>
                <w:rFonts w:ascii="Arial" w:hAnsi="Arial" w:cs="Arial"/>
                <w:sz w:val="24"/>
                <w:szCs w:val="24"/>
              </w:rPr>
            </w:pPr>
            <w:r>
              <w:rPr>
                <w:rFonts w:ascii="Arial" w:hAnsi="Arial" w:cs="Arial"/>
                <w:sz w:val="24"/>
                <w:szCs w:val="24"/>
                <w:lang w:val="es-ES"/>
              </w:rPr>
              <w:t>U</w:t>
            </w:r>
            <w:r w:rsidRPr="00344057">
              <w:rPr>
                <w:rFonts w:ascii="Arial" w:hAnsi="Arial" w:cs="Arial"/>
                <w:sz w:val="24"/>
                <w:szCs w:val="24"/>
              </w:rPr>
              <w:t>n interruptor controlado por un circuito eléctrico en el que, por medio de una bobina y un electroimán, se acciona un juego de uno o varios contactos que permiten abrir o cerrar otros circuitos eléctricos independientes.</w:t>
            </w:r>
          </w:p>
        </w:tc>
      </w:tr>
      <w:tr w:rsidR="00813061" w:rsidRPr="00976C0A" w:rsidTr="00813061">
        <w:trPr>
          <w:trHeight w:val="63"/>
        </w:trPr>
        <w:tc>
          <w:tcPr>
            <w:tcW w:w="2643" w:type="dxa"/>
            <w:shd w:val="clear" w:color="auto" w:fill="auto"/>
          </w:tcPr>
          <w:p w:rsidR="00813061" w:rsidRPr="00813061" w:rsidRDefault="00813061" w:rsidP="004D02AD">
            <w:pPr>
              <w:spacing w:line="360" w:lineRule="auto"/>
              <w:jc w:val="center"/>
              <w:rPr>
                <w:rFonts w:ascii="Arial" w:hAnsi="Arial" w:cs="Arial"/>
                <w:b/>
                <w:sz w:val="24"/>
                <w:szCs w:val="24"/>
              </w:rPr>
            </w:pPr>
            <w:r w:rsidRPr="00813061">
              <w:rPr>
                <w:rFonts w:ascii="Arial" w:hAnsi="Arial" w:cs="Arial"/>
                <w:b/>
                <w:sz w:val="24"/>
                <w:szCs w:val="24"/>
              </w:rPr>
              <w:t>Termocupla</w:t>
            </w:r>
          </w:p>
        </w:tc>
        <w:tc>
          <w:tcPr>
            <w:tcW w:w="1363" w:type="dxa"/>
            <w:shd w:val="clear" w:color="auto" w:fill="auto"/>
          </w:tcPr>
          <w:p w:rsidR="00813061" w:rsidRPr="00344057" w:rsidRDefault="00813061" w:rsidP="004D02AD">
            <w:pPr>
              <w:spacing w:line="360" w:lineRule="auto"/>
              <w:jc w:val="center"/>
              <w:rPr>
                <w:rFonts w:ascii="Arial" w:hAnsi="Arial" w:cs="Arial"/>
                <w:color w:val="000000"/>
                <w:sz w:val="24"/>
                <w:szCs w:val="24"/>
                <w:shd w:val="clear" w:color="auto" w:fill="FFFFFF"/>
              </w:rPr>
            </w:pPr>
            <w:r w:rsidRPr="00344057">
              <w:rPr>
                <w:rFonts w:ascii="Arial" w:hAnsi="Arial" w:cs="Arial"/>
                <w:color w:val="000000"/>
                <w:sz w:val="24"/>
                <w:szCs w:val="24"/>
                <w:shd w:val="clear" w:color="auto" w:fill="FFFFFF"/>
              </w:rPr>
              <w:t>K</w:t>
            </w:r>
          </w:p>
          <w:p w:rsidR="00813061" w:rsidRPr="00344057" w:rsidRDefault="00813061" w:rsidP="004D02AD">
            <w:pPr>
              <w:spacing w:line="360" w:lineRule="auto"/>
              <w:jc w:val="center"/>
              <w:rPr>
                <w:rFonts w:ascii="Arial" w:hAnsi="Arial" w:cs="Arial"/>
                <w:sz w:val="24"/>
                <w:szCs w:val="24"/>
              </w:rPr>
            </w:pPr>
            <w:r w:rsidRPr="00344057">
              <w:rPr>
                <w:rFonts w:ascii="Arial" w:hAnsi="Arial" w:cs="Arial"/>
                <w:color w:val="000000"/>
                <w:sz w:val="24"/>
                <w:szCs w:val="24"/>
                <w:shd w:val="clear" w:color="auto" w:fill="FFFFFF"/>
              </w:rPr>
              <w:t>Joule / K Kilocaloría / K</w:t>
            </w:r>
          </w:p>
        </w:tc>
        <w:tc>
          <w:tcPr>
            <w:tcW w:w="4719" w:type="dxa"/>
            <w:shd w:val="clear" w:color="auto" w:fill="auto"/>
          </w:tcPr>
          <w:p w:rsidR="00813061" w:rsidRPr="00344057" w:rsidRDefault="00813061" w:rsidP="004D02AD">
            <w:pPr>
              <w:spacing w:line="360" w:lineRule="auto"/>
              <w:jc w:val="center"/>
              <w:rPr>
                <w:rFonts w:ascii="Arial" w:hAnsi="Arial" w:cs="Arial"/>
                <w:sz w:val="24"/>
                <w:szCs w:val="24"/>
              </w:rPr>
            </w:pPr>
            <w:r>
              <w:rPr>
                <w:rFonts w:ascii="Arial" w:hAnsi="Arial" w:cs="Arial"/>
                <w:sz w:val="24"/>
                <w:szCs w:val="24"/>
                <w:lang w:val="es-ES"/>
              </w:rPr>
              <w:t>S</w:t>
            </w:r>
            <w:r w:rsidRPr="00344057">
              <w:rPr>
                <w:rFonts w:ascii="Arial" w:hAnsi="Arial" w:cs="Arial"/>
                <w:sz w:val="24"/>
                <w:szCs w:val="24"/>
              </w:rPr>
              <w:t>on ocupados para poder llevar la señal de un sensor de temperatura al instrumento controlador, registrador, indicador o tarjeta de adquisición de datos.</w:t>
            </w:r>
          </w:p>
        </w:tc>
      </w:tr>
      <w:tr w:rsidR="00813061" w:rsidRPr="00976C0A" w:rsidTr="00813061">
        <w:trPr>
          <w:trHeight w:val="63"/>
        </w:trPr>
        <w:tc>
          <w:tcPr>
            <w:tcW w:w="2643" w:type="dxa"/>
            <w:shd w:val="clear" w:color="auto" w:fill="auto"/>
          </w:tcPr>
          <w:p w:rsidR="00813061" w:rsidRPr="00813061" w:rsidRDefault="00813061" w:rsidP="004D02AD">
            <w:pPr>
              <w:spacing w:line="360" w:lineRule="auto"/>
              <w:jc w:val="center"/>
              <w:rPr>
                <w:rFonts w:ascii="Arial" w:hAnsi="Arial" w:cs="Arial"/>
                <w:b/>
                <w:sz w:val="24"/>
                <w:szCs w:val="24"/>
              </w:rPr>
            </w:pPr>
            <w:r w:rsidRPr="00813061">
              <w:rPr>
                <w:rFonts w:ascii="Arial" w:hAnsi="Arial" w:cs="Arial"/>
                <w:b/>
                <w:sz w:val="24"/>
                <w:szCs w:val="24"/>
              </w:rPr>
              <w:t>Tierra</w:t>
            </w:r>
          </w:p>
        </w:tc>
        <w:tc>
          <w:tcPr>
            <w:tcW w:w="1363" w:type="dxa"/>
            <w:shd w:val="clear" w:color="auto" w:fill="auto"/>
          </w:tcPr>
          <w:p w:rsidR="00813061" w:rsidRPr="00344057" w:rsidRDefault="00813061" w:rsidP="004D02AD">
            <w:pPr>
              <w:spacing w:line="360" w:lineRule="auto"/>
              <w:jc w:val="center"/>
              <w:rPr>
                <w:rFonts w:ascii="Arial" w:hAnsi="Arial" w:cs="Arial"/>
                <w:color w:val="222222"/>
                <w:sz w:val="24"/>
                <w:szCs w:val="24"/>
                <w:shd w:val="clear" w:color="auto" w:fill="FFFFFF"/>
              </w:rPr>
            </w:pPr>
            <w:r w:rsidRPr="00344057">
              <w:rPr>
                <w:rFonts w:ascii="Arial" w:hAnsi="Arial" w:cs="Arial"/>
                <w:color w:val="222222"/>
                <w:sz w:val="24"/>
                <w:szCs w:val="24"/>
                <w:shd w:val="clear" w:color="auto" w:fill="FFFFFF"/>
              </w:rPr>
              <w:t> </w:t>
            </w:r>
          </w:p>
          <w:p w:rsidR="00813061" w:rsidRPr="00344057" w:rsidRDefault="00813061" w:rsidP="004D02AD">
            <w:pPr>
              <w:spacing w:line="360" w:lineRule="auto"/>
              <w:jc w:val="center"/>
              <w:rPr>
                <w:rFonts w:ascii="Arial" w:hAnsi="Arial" w:cs="Arial"/>
                <w:color w:val="222222"/>
                <w:sz w:val="24"/>
                <w:szCs w:val="24"/>
                <w:shd w:val="clear" w:color="auto" w:fill="FFFFFF"/>
              </w:rPr>
            </w:pPr>
          </w:p>
          <w:p w:rsidR="00813061" w:rsidRPr="00344057" w:rsidRDefault="00813061" w:rsidP="004D02AD">
            <w:pPr>
              <w:spacing w:line="360" w:lineRule="auto"/>
              <w:jc w:val="center"/>
              <w:rPr>
                <w:rFonts w:ascii="Arial" w:hAnsi="Arial" w:cs="Arial"/>
                <w:sz w:val="24"/>
                <w:szCs w:val="24"/>
              </w:rPr>
            </w:pPr>
            <w:r w:rsidRPr="00344057">
              <w:rPr>
                <w:rFonts w:ascii="Arial" w:hAnsi="Arial" w:cs="Arial"/>
                <w:color w:val="222222"/>
                <w:sz w:val="24"/>
                <w:szCs w:val="24"/>
                <w:shd w:val="clear" w:color="auto" w:fill="FFFFFF"/>
              </w:rPr>
              <w:t>«toma de tierra»</w:t>
            </w:r>
          </w:p>
        </w:tc>
        <w:tc>
          <w:tcPr>
            <w:tcW w:w="4719" w:type="dxa"/>
            <w:shd w:val="clear" w:color="auto" w:fill="auto"/>
          </w:tcPr>
          <w:p w:rsidR="00813061" w:rsidRPr="00344057" w:rsidRDefault="00813061" w:rsidP="004D02AD">
            <w:pPr>
              <w:spacing w:line="360" w:lineRule="auto"/>
              <w:jc w:val="center"/>
              <w:rPr>
                <w:rFonts w:ascii="Arial" w:hAnsi="Arial" w:cs="Arial"/>
                <w:sz w:val="24"/>
                <w:szCs w:val="24"/>
              </w:rPr>
            </w:pPr>
            <w:r w:rsidRPr="00344057">
              <w:rPr>
                <w:rFonts w:ascii="Arial" w:hAnsi="Arial" w:cs="Arial"/>
                <w:sz w:val="24"/>
                <w:szCs w:val="24"/>
              </w:rPr>
              <w:t>-Limitar la tensión que presentan las masas metálicas respecto a tierra. - Eliminar o disminuir el riesgo que supone una avería en el material eléctrico utilizado.</w:t>
            </w:r>
          </w:p>
        </w:tc>
      </w:tr>
      <w:tr w:rsidR="00813061" w:rsidRPr="00976C0A" w:rsidTr="00813061">
        <w:trPr>
          <w:trHeight w:val="63"/>
        </w:trPr>
        <w:tc>
          <w:tcPr>
            <w:tcW w:w="2643" w:type="dxa"/>
            <w:shd w:val="clear" w:color="auto" w:fill="auto"/>
          </w:tcPr>
          <w:p w:rsidR="00813061" w:rsidRPr="00813061" w:rsidRDefault="00813061" w:rsidP="004D02AD">
            <w:pPr>
              <w:spacing w:line="360" w:lineRule="auto"/>
              <w:jc w:val="center"/>
              <w:rPr>
                <w:rFonts w:ascii="Arial" w:hAnsi="Arial" w:cs="Arial"/>
                <w:b/>
                <w:sz w:val="24"/>
                <w:szCs w:val="24"/>
              </w:rPr>
            </w:pPr>
            <w:r w:rsidRPr="00813061">
              <w:rPr>
                <w:rFonts w:ascii="Arial" w:hAnsi="Arial" w:cs="Arial"/>
                <w:b/>
                <w:sz w:val="24"/>
                <w:szCs w:val="24"/>
              </w:rPr>
              <w:lastRenderedPageBreak/>
              <w:t>Amperímetro</w:t>
            </w:r>
          </w:p>
        </w:tc>
        <w:tc>
          <w:tcPr>
            <w:tcW w:w="1363" w:type="dxa"/>
            <w:shd w:val="clear" w:color="auto" w:fill="auto"/>
          </w:tcPr>
          <w:p w:rsidR="00813061" w:rsidRPr="00344057" w:rsidRDefault="00813061" w:rsidP="004D02AD">
            <w:pPr>
              <w:spacing w:line="360" w:lineRule="auto"/>
              <w:jc w:val="center"/>
              <w:rPr>
                <w:rFonts w:ascii="Arial" w:hAnsi="Arial" w:cs="Arial"/>
                <w:color w:val="000000"/>
                <w:sz w:val="24"/>
                <w:szCs w:val="24"/>
              </w:rPr>
            </w:pPr>
            <w:r w:rsidRPr="00344057">
              <w:rPr>
                <w:rFonts w:ascii="Arial" w:hAnsi="Arial" w:cs="Arial"/>
                <w:color w:val="000000"/>
                <w:sz w:val="24"/>
                <w:szCs w:val="24"/>
              </w:rPr>
              <w:t>A</w:t>
            </w:r>
          </w:p>
          <w:p w:rsidR="00813061" w:rsidRPr="00344057" w:rsidRDefault="00813061" w:rsidP="004D02AD">
            <w:pPr>
              <w:spacing w:line="360" w:lineRule="auto"/>
              <w:jc w:val="center"/>
              <w:rPr>
                <w:rFonts w:ascii="Arial" w:hAnsi="Arial" w:cs="Arial"/>
                <w:color w:val="222222"/>
                <w:sz w:val="24"/>
                <w:szCs w:val="24"/>
                <w:shd w:val="clear" w:color="auto" w:fill="FFFFFF"/>
              </w:rPr>
            </w:pPr>
          </w:p>
          <w:p w:rsidR="00813061" w:rsidRPr="00344057" w:rsidRDefault="00813061" w:rsidP="004D02AD">
            <w:pPr>
              <w:spacing w:line="360" w:lineRule="auto"/>
              <w:jc w:val="center"/>
              <w:rPr>
                <w:rFonts w:ascii="Arial" w:hAnsi="Arial" w:cs="Arial"/>
                <w:sz w:val="24"/>
                <w:szCs w:val="24"/>
              </w:rPr>
            </w:pPr>
            <w:r w:rsidRPr="00344057">
              <w:rPr>
                <w:rFonts w:ascii="Arial" w:hAnsi="Arial" w:cs="Arial"/>
                <w:color w:val="222222"/>
                <w:sz w:val="24"/>
                <w:szCs w:val="24"/>
                <w:shd w:val="clear" w:color="auto" w:fill="FFFFFF"/>
              </w:rPr>
              <w:t>Amperio</w:t>
            </w:r>
          </w:p>
        </w:tc>
        <w:tc>
          <w:tcPr>
            <w:tcW w:w="4719" w:type="dxa"/>
            <w:shd w:val="clear" w:color="auto" w:fill="auto"/>
          </w:tcPr>
          <w:p w:rsidR="00813061" w:rsidRPr="00344057" w:rsidRDefault="00813061" w:rsidP="004D02AD">
            <w:pPr>
              <w:spacing w:line="360" w:lineRule="auto"/>
              <w:jc w:val="center"/>
              <w:rPr>
                <w:rFonts w:ascii="Arial" w:hAnsi="Arial" w:cs="Arial"/>
                <w:sz w:val="24"/>
                <w:szCs w:val="24"/>
              </w:rPr>
            </w:pPr>
            <w:r>
              <w:rPr>
                <w:rFonts w:ascii="Arial" w:hAnsi="Arial" w:cs="Arial"/>
                <w:color w:val="222222"/>
                <w:sz w:val="24"/>
                <w:szCs w:val="24"/>
                <w:shd w:val="clear" w:color="auto" w:fill="FFFFFF"/>
                <w:lang w:val="es-ES"/>
              </w:rPr>
              <w:t>E</w:t>
            </w:r>
            <w:r w:rsidRPr="00344057">
              <w:rPr>
                <w:rFonts w:ascii="Arial" w:hAnsi="Arial" w:cs="Arial"/>
                <w:color w:val="222222"/>
                <w:sz w:val="24"/>
                <w:szCs w:val="24"/>
                <w:shd w:val="clear" w:color="auto" w:fill="FFFFFF"/>
              </w:rPr>
              <w:t>ste instrumento mide la intensidad de la corriente que circula en un circuito eléctrico.</w:t>
            </w:r>
          </w:p>
        </w:tc>
      </w:tr>
    </w:tbl>
    <w:p w:rsidR="00813061" w:rsidRDefault="00813061">
      <w:pPr>
        <w:spacing w:before="0" w:after="160" w:line="259" w:lineRule="auto"/>
        <w:rPr>
          <w:rFonts w:ascii="Arial" w:hAnsi="Arial" w:cs="Arial"/>
          <w:sz w:val="24"/>
        </w:rPr>
      </w:pPr>
    </w:p>
    <w:p w:rsidR="00813061" w:rsidRDefault="00813061">
      <w:pPr>
        <w:spacing w:before="0" w:after="160" w:line="259" w:lineRule="auto"/>
        <w:rPr>
          <w:rFonts w:ascii="Arial" w:hAnsi="Arial" w:cs="Arial"/>
          <w:sz w:val="24"/>
        </w:rPr>
      </w:pPr>
      <w:r>
        <w:rPr>
          <w:rFonts w:ascii="Arial" w:hAnsi="Arial" w:cs="Arial"/>
          <w:sz w:val="24"/>
        </w:rPr>
        <w:br w:type="page"/>
      </w:r>
    </w:p>
    <w:p w:rsidR="00DB026E" w:rsidRPr="005C7ED7" w:rsidRDefault="005C7ED7" w:rsidP="005C7ED7">
      <w:pPr>
        <w:spacing w:before="0" w:after="160" w:line="259" w:lineRule="auto"/>
        <w:rPr>
          <w:rFonts w:ascii="Arial" w:hAnsi="Arial" w:cs="Arial"/>
          <w:b/>
          <w:sz w:val="32"/>
          <w:szCs w:val="32"/>
        </w:rPr>
      </w:pPr>
      <w:bookmarkStart w:id="4" w:name="_Toc30259329"/>
      <w:r w:rsidRPr="005C7ED7">
        <w:rPr>
          <w:rFonts w:ascii="Arial" w:hAnsi="Arial" w:cs="Arial"/>
          <w:b/>
          <w:sz w:val="32"/>
          <w:szCs w:val="32"/>
        </w:rPr>
        <w:lastRenderedPageBreak/>
        <w:t xml:space="preserve">3 </w:t>
      </w:r>
      <w:r w:rsidR="00813061" w:rsidRPr="005C7ED7">
        <w:rPr>
          <w:rFonts w:ascii="Arial" w:hAnsi="Arial" w:cs="Arial"/>
          <w:b/>
          <w:sz w:val="32"/>
          <w:szCs w:val="32"/>
        </w:rPr>
        <w:t>Anexo</w:t>
      </w:r>
      <w:bookmarkEnd w:id="4"/>
    </w:p>
    <w:p w:rsidR="00DB026E" w:rsidRDefault="00813061" w:rsidP="00DB026E">
      <w:pPr>
        <w:spacing w:line="276" w:lineRule="auto"/>
        <w:jc w:val="both"/>
        <w:rPr>
          <w:rFonts w:ascii="Arial" w:hAnsi="Arial" w:cs="Arial"/>
          <w:sz w:val="24"/>
        </w:rPr>
      </w:pPr>
      <w:r>
        <w:rPr>
          <w:noProof/>
          <w:lang w:val="es-ES" w:eastAsia="es-ES"/>
        </w:rPr>
        <w:drawing>
          <wp:inline distT="0" distB="0" distL="0" distR="0">
            <wp:extent cx="4564380" cy="3023811"/>
            <wp:effectExtent l="0" t="0" r="762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4575656" cy="3031281"/>
                    </a:xfrm>
                    <a:prstGeom prst="rect">
                      <a:avLst/>
                    </a:prstGeom>
                  </pic:spPr>
                </pic:pic>
              </a:graphicData>
            </a:graphic>
          </wp:inline>
        </w:drawing>
      </w:r>
    </w:p>
    <w:p w:rsidR="00813061" w:rsidRDefault="00813061" w:rsidP="00DB026E">
      <w:pPr>
        <w:spacing w:line="276" w:lineRule="auto"/>
        <w:jc w:val="both"/>
        <w:rPr>
          <w:rFonts w:ascii="Arial" w:hAnsi="Arial" w:cs="Arial"/>
          <w:sz w:val="24"/>
        </w:rPr>
      </w:pPr>
      <w:r>
        <w:rPr>
          <w:noProof/>
          <w:lang w:val="es-ES" w:eastAsia="es-ES"/>
        </w:rPr>
        <w:drawing>
          <wp:inline distT="0" distB="0" distL="0" distR="0">
            <wp:extent cx="5082540" cy="3920307"/>
            <wp:effectExtent l="0" t="0" r="3810" b="4445"/>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5091937" cy="3927555"/>
                    </a:xfrm>
                    <a:prstGeom prst="rect">
                      <a:avLst/>
                    </a:prstGeom>
                  </pic:spPr>
                </pic:pic>
              </a:graphicData>
            </a:graphic>
          </wp:inline>
        </w:drawing>
      </w:r>
    </w:p>
    <w:p w:rsidR="00DB026E" w:rsidRDefault="00DB026E" w:rsidP="00DB026E">
      <w:pPr>
        <w:spacing w:line="276" w:lineRule="auto"/>
        <w:jc w:val="both"/>
        <w:rPr>
          <w:rFonts w:ascii="Arial" w:hAnsi="Arial" w:cs="Arial"/>
          <w:sz w:val="24"/>
        </w:rPr>
      </w:pPr>
    </w:p>
    <w:p w:rsidR="00DB026E" w:rsidRDefault="00A7368A" w:rsidP="000B1376">
      <w:pPr>
        <w:pStyle w:val="Ttulo1"/>
      </w:pPr>
      <w:bookmarkStart w:id="5" w:name="_Toc30259330"/>
      <w:r>
        <w:lastRenderedPageBreak/>
        <w:t>4 Conclusión</w:t>
      </w:r>
      <w:bookmarkEnd w:id="5"/>
    </w:p>
    <w:p w:rsidR="00AF41CD" w:rsidRDefault="00AF41CD" w:rsidP="00AF41CD">
      <w:pPr>
        <w:spacing w:line="360" w:lineRule="auto"/>
        <w:jc w:val="both"/>
        <w:rPr>
          <w:rFonts w:ascii="Arial" w:hAnsi="Arial" w:cs="Arial"/>
          <w:sz w:val="24"/>
          <w:szCs w:val="24"/>
        </w:rPr>
      </w:pPr>
      <w:r>
        <w:rPr>
          <w:rFonts w:ascii="Arial" w:hAnsi="Arial" w:cs="Arial"/>
          <w:sz w:val="24"/>
          <w:szCs w:val="24"/>
        </w:rPr>
        <w:t>La existencia de múltiples capacidades dentro de un circuito eléctrico hace inherente la necesidad de creación de dispositivos cada vez mejores capaces de regular todos los procesos y funciones internas dentro de un circuito eléctrico. A medida que las tecnologías asociadas van evolucionando las partes de un circuito eléctrico van tomando menor envergadura y mayor capacidad de respuesta esto se debe a que los estándares tecnológicos siempre intentan  el aspecto físico ocupe un menor volumen pero maximice la eficacia del dispositivo en cuestión.</w:t>
      </w:r>
    </w:p>
    <w:p w:rsidR="00AF41CD" w:rsidRDefault="00AF41CD" w:rsidP="00AF41CD">
      <w:pPr>
        <w:spacing w:line="360" w:lineRule="auto"/>
        <w:jc w:val="center"/>
        <w:rPr>
          <w:rFonts w:ascii="Arial" w:hAnsi="Arial" w:cs="Arial"/>
          <w:b/>
          <w:sz w:val="24"/>
          <w:szCs w:val="24"/>
        </w:rPr>
      </w:pPr>
    </w:p>
    <w:p w:rsidR="00AF41CD" w:rsidRDefault="00AF41CD" w:rsidP="00AF41CD">
      <w:pPr>
        <w:spacing w:line="360" w:lineRule="auto"/>
        <w:jc w:val="center"/>
        <w:rPr>
          <w:rFonts w:ascii="Arial" w:hAnsi="Arial" w:cs="Arial"/>
          <w:b/>
          <w:sz w:val="24"/>
          <w:szCs w:val="24"/>
        </w:rPr>
      </w:pPr>
      <w:r w:rsidRPr="00354815">
        <w:rPr>
          <w:rFonts w:ascii="Arial" w:hAnsi="Arial" w:cs="Arial"/>
          <w:b/>
          <w:sz w:val="24"/>
          <w:szCs w:val="24"/>
        </w:rPr>
        <w:t>Glosario</w:t>
      </w:r>
    </w:p>
    <w:p w:rsidR="00AF41CD" w:rsidRPr="00354815" w:rsidRDefault="00AF41CD" w:rsidP="00AF41CD">
      <w:pPr>
        <w:spacing w:line="360" w:lineRule="auto"/>
        <w:jc w:val="center"/>
        <w:rPr>
          <w:rFonts w:ascii="Arial" w:hAnsi="Arial" w:cs="Arial"/>
          <w:sz w:val="24"/>
          <w:szCs w:val="24"/>
        </w:rPr>
      </w:pPr>
    </w:p>
    <w:p w:rsidR="00AF41CD" w:rsidRDefault="00AF41CD" w:rsidP="00AF41CD">
      <w:pPr>
        <w:pStyle w:val="Prrafodelista"/>
        <w:numPr>
          <w:ilvl w:val="0"/>
          <w:numId w:val="46"/>
        </w:numPr>
        <w:spacing w:line="360" w:lineRule="auto"/>
        <w:rPr>
          <w:rFonts w:ascii="Arial" w:hAnsi="Arial" w:cs="Arial"/>
          <w:sz w:val="24"/>
          <w:szCs w:val="24"/>
        </w:rPr>
      </w:pPr>
      <w:r w:rsidRPr="00354815">
        <w:rPr>
          <w:rFonts w:ascii="Arial" w:hAnsi="Arial" w:cs="Arial"/>
          <w:sz w:val="24"/>
          <w:szCs w:val="24"/>
        </w:rPr>
        <w:t>Puesta a tierra</w:t>
      </w:r>
    </w:p>
    <w:p w:rsidR="00AF41CD" w:rsidRDefault="00AF41CD" w:rsidP="00AF41CD">
      <w:pPr>
        <w:pStyle w:val="Prrafodelista"/>
        <w:spacing w:line="360" w:lineRule="auto"/>
        <w:jc w:val="both"/>
        <w:rPr>
          <w:rFonts w:ascii="Arial" w:hAnsi="Arial" w:cs="Arial"/>
          <w:sz w:val="24"/>
          <w:szCs w:val="24"/>
        </w:rPr>
      </w:pPr>
      <w:r w:rsidRPr="00354815">
        <w:rPr>
          <w:rFonts w:ascii="Arial" w:hAnsi="Arial" w:cs="Arial"/>
          <w:sz w:val="24"/>
          <w:szCs w:val="24"/>
        </w:rPr>
        <w:t>La puesta a tierra es un mecanismo de seguridad que forma parte de las instalaciones eléctricas y que consiste en conducir eventuales desvíos de la corriente hacia la tierra, impidiendo que el usuario entre en contacto con la electricidad.</w:t>
      </w:r>
    </w:p>
    <w:p w:rsidR="00AF41CD" w:rsidRDefault="00AF41CD" w:rsidP="00AF41CD">
      <w:pPr>
        <w:pStyle w:val="Prrafodelista"/>
        <w:spacing w:line="360" w:lineRule="auto"/>
        <w:jc w:val="both"/>
        <w:rPr>
          <w:rFonts w:ascii="Arial" w:hAnsi="Arial" w:cs="Arial"/>
          <w:sz w:val="24"/>
          <w:szCs w:val="24"/>
        </w:rPr>
      </w:pPr>
    </w:p>
    <w:p w:rsidR="00AF41CD" w:rsidRDefault="00AF41CD" w:rsidP="00AF41CD">
      <w:pPr>
        <w:pStyle w:val="Prrafodelista"/>
        <w:numPr>
          <w:ilvl w:val="0"/>
          <w:numId w:val="46"/>
        </w:numPr>
        <w:spacing w:line="360" w:lineRule="auto"/>
        <w:jc w:val="both"/>
        <w:rPr>
          <w:rFonts w:ascii="Arial" w:hAnsi="Arial" w:cs="Arial"/>
          <w:sz w:val="24"/>
          <w:szCs w:val="24"/>
        </w:rPr>
      </w:pPr>
      <w:r>
        <w:rPr>
          <w:rFonts w:ascii="Arial" w:hAnsi="Arial" w:cs="Arial"/>
          <w:sz w:val="24"/>
          <w:szCs w:val="24"/>
        </w:rPr>
        <w:t>Impedancia</w:t>
      </w:r>
    </w:p>
    <w:p w:rsidR="00AF41CD" w:rsidRDefault="00AF41CD" w:rsidP="00AF41CD">
      <w:pPr>
        <w:pStyle w:val="Prrafodelista"/>
        <w:spacing w:line="360" w:lineRule="auto"/>
        <w:jc w:val="both"/>
        <w:rPr>
          <w:rFonts w:ascii="Arial" w:hAnsi="Arial" w:cs="Arial"/>
          <w:sz w:val="24"/>
          <w:szCs w:val="24"/>
        </w:rPr>
      </w:pPr>
      <w:r w:rsidRPr="00354815">
        <w:rPr>
          <w:rFonts w:ascii="Arial" w:hAnsi="Arial" w:cs="Arial"/>
          <w:sz w:val="24"/>
          <w:szCs w:val="24"/>
        </w:rPr>
        <w:t>Magnitud física que aparece en los circuitos de corriente alterna y se caracterizada por ofrecer resistencia la paso de la corriente eléctrica.</w:t>
      </w:r>
    </w:p>
    <w:p w:rsidR="00AF41CD" w:rsidRDefault="00AF41CD" w:rsidP="00AF41CD">
      <w:pPr>
        <w:pStyle w:val="Prrafodelista"/>
        <w:spacing w:line="360" w:lineRule="auto"/>
        <w:jc w:val="both"/>
        <w:rPr>
          <w:rFonts w:ascii="Arial" w:hAnsi="Arial" w:cs="Arial"/>
          <w:sz w:val="24"/>
          <w:szCs w:val="24"/>
        </w:rPr>
      </w:pPr>
    </w:p>
    <w:p w:rsidR="00AF41CD" w:rsidRDefault="00AF41CD" w:rsidP="00AF41CD">
      <w:pPr>
        <w:pStyle w:val="Prrafodelista"/>
        <w:numPr>
          <w:ilvl w:val="0"/>
          <w:numId w:val="46"/>
        </w:numPr>
        <w:spacing w:line="360" w:lineRule="auto"/>
        <w:jc w:val="both"/>
        <w:rPr>
          <w:rFonts w:ascii="Arial" w:hAnsi="Arial" w:cs="Arial"/>
          <w:sz w:val="24"/>
          <w:szCs w:val="24"/>
        </w:rPr>
      </w:pPr>
      <w:r>
        <w:rPr>
          <w:rFonts w:ascii="Arial" w:hAnsi="Arial" w:cs="Arial"/>
          <w:sz w:val="24"/>
          <w:szCs w:val="24"/>
        </w:rPr>
        <w:t>Inductancia</w:t>
      </w:r>
    </w:p>
    <w:p w:rsidR="00AF41CD" w:rsidRDefault="00AF41CD" w:rsidP="00AF41CD">
      <w:pPr>
        <w:pStyle w:val="Prrafodelista"/>
        <w:spacing w:line="360" w:lineRule="auto"/>
        <w:jc w:val="both"/>
        <w:rPr>
          <w:rFonts w:ascii="Arial" w:hAnsi="Arial" w:cs="Arial"/>
          <w:sz w:val="24"/>
          <w:szCs w:val="24"/>
        </w:rPr>
      </w:pPr>
      <w:r w:rsidRPr="00354815">
        <w:rPr>
          <w:rFonts w:ascii="Arial" w:hAnsi="Arial" w:cs="Arial"/>
          <w:sz w:val="24"/>
          <w:szCs w:val="24"/>
        </w:rPr>
        <w:t>Es la relación entre el flujo magnético, Φ y la intensidad de corriente eléctrica, I.</w:t>
      </w:r>
      <w:r>
        <w:rPr>
          <w:rFonts w:ascii="Arial" w:hAnsi="Arial" w:cs="Arial"/>
          <w:sz w:val="24"/>
          <w:szCs w:val="24"/>
        </w:rPr>
        <w:t xml:space="preserve"> S</w:t>
      </w:r>
      <w:r w:rsidRPr="00354815">
        <w:rPr>
          <w:rFonts w:ascii="Arial" w:hAnsi="Arial" w:cs="Arial"/>
          <w:sz w:val="24"/>
          <w:szCs w:val="24"/>
        </w:rPr>
        <w:t>e define como la oposición de un elemento conductor (una bobina) a cambios en la corriente que circula a través de ella.</w:t>
      </w:r>
    </w:p>
    <w:p w:rsidR="00AF41CD" w:rsidRDefault="00AF41CD" w:rsidP="00AF41CD">
      <w:pPr>
        <w:spacing w:line="360" w:lineRule="auto"/>
        <w:jc w:val="both"/>
        <w:rPr>
          <w:rFonts w:ascii="Arial" w:hAnsi="Arial" w:cs="Arial"/>
          <w:sz w:val="24"/>
          <w:szCs w:val="24"/>
        </w:rPr>
      </w:pPr>
    </w:p>
    <w:p w:rsidR="00AF41CD" w:rsidRDefault="00AF41CD" w:rsidP="00AF41CD"/>
    <w:p w:rsidR="000B1376" w:rsidRDefault="00AF41CD" w:rsidP="000B1376">
      <w:pPr>
        <w:pStyle w:val="Ttulo1"/>
      </w:pPr>
      <w:bookmarkStart w:id="6" w:name="_Toc30259331"/>
      <w:r>
        <w:lastRenderedPageBreak/>
        <w:t xml:space="preserve">5 </w:t>
      </w:r>
      <w:r w:rsidR="000B1376">
        <w:t>Referencias Bibliografía</w:t>
      </w:r>
      <w:bookmarkEnd w:id="6"/>
    </w:p>
    <w:p w:rsidR="000B1376" w:rsidRPr="00186644" w:rsidRDefault="000B1376" w:rsidP="00186644">
      <w:pPr>
        <w:pStyle w:val="Prrafodelista"/>
        <w:numPr>
          <w:ilvl w:val="0"/>
          <w:numId w:val="45"/>
        </w:numPr>
        <w:jc w:val="both"/>
        <w:rPr>
          <w:rFonts w:ascii="Arial" w:hAnsi="Arial" w:cs="Arial"/>
          <w:sz w:val="24"/>
        </w:rPr>
      </w:pPr>
      <w:r w:rsidRPr="00186644">
        <w:rPr>
          <w:rFonts w:ascii="Arial" w:hAnsi="Arial" w:cs="Arial"/>
          <w:sz w:val="24"/>
        </w:rPr>
        <w:t xml:space="preserve">Jerry D. Anthony J. Buffa, Bo Lou, Pearson (2007), Electricidad y Magnetismo, pag. 273. </w:t>
      </w:r>
    </w:p>
    <w:p w:rsidR="00A7368A" w:rsidRPr="00186644" w:rsidRDefault="00A7368A" w:rsidP="00A7368A">
      <w:pPr>
        <w:pStyle w:val="Prrafodelista"/>
        <w:numPr>
          <w:ilvl w:val="0"/>
          <w:numId w:val="45"/>
        </w:numPr>
        <w:jc w:val="both"/>
        <w:rPr>
          <w:rFonts w:ascii="Arial" w:hAnsi="Arial" w:cs="Arial"/>
          <w:sz w:val="24"/>
        </w:rPr>
      </w:pPr>
      <w:r w:rsidRPr="00186644">
        <w:rPr>
          <w:rFonts w:ascii="Arial" w:hAnsi="Arial" w:cs="Arial"/>
          <w:sz w:val="24"/>
        </w:rPr>
        <w:t xml:space="preserve">Circuitos Eléctricos. Anónimo. </w:t>
      </w:r>
      <w:hyperlink r:id="rId13" w:history="1">
        <w:r w:rsidRPr="00186644">
          <w:rPr>
            <w:rStyle w:val="Hipervnculo"/>
            <w:rFonts w:ascii="Arial" w:hAnsi="Arial" w:cs="Arial"/>
            <w:sz w:val="24"/>
          </w:rPr>
          <w:t>http://www.juntadeandalucia.es/averroes/centros-tic/21700290/helvia/aula/archivos/repositorio/0/39/html/circuits.html</w:t>
        </w:r>
      </w:hyperlink>
      <w:r w:rsidRPr="00186644">
        <w:rPr>
          <w:rFonts w:ascii="Arial" w:hAnsi="Arial" w:cs="Arial"/>
          <w:sz w:val="24"/>
        </w:rPr>
        <w:t xml:space="preserve"> </w:t>
      </w:r>
    </w:p>
    <w:sectPr w:rsidR="00A7368A" w:rsidRPr="00186644" w:rsidSect="008E2327">
      <w:footerReference w:type="default" r:id="rId14"/>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618DC" w:rsidRDefault="00F618DC" w:rsidP="00187DD4">
      <w:pPr>
        <w:spacing w:before="0" w:after="0" w:line="240" w:lineRule="auto"/>
      </w:pPr>
      <w:r>
        <w:separator/>
      </w:r>
    </w:p>
  </w:endnote>
  <w:endnote w:type="continuationSeparator" w:id="0">
    <w:p w:rsidR="00F618DC" w:rsidRDefault="00F618DC" w:rsidP="00187DD4">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89591772"/>
      <w:docPartObj>
        <w:docPartGallery w:val="Page Numbers (Bottom of Page)"/>
        <w:docPartUnique/>
      </w:docPartObj>
    </w:sdtPr>
    <w:sdtEndPr>
      <w:rPr>
        <w:noProof/>
      </w:rPr>
    </w:sdtEndPr>
    <w:sdtContent>
      <w:p w:rsidR="00E16CB6" w:rsidRDefault="00384C27">
        <w:pPr>
          <w:pStyle w:val="Piedepgina"/>
          <w:jc w:val="center"/>
        </w:pPr>
        <w:r>
          <w:fldChar w:fldCharType="begin"/>
        </w:r>
        <w:r w:rsidR="00E16CB6">
          <w:instrText xml:space="preserve"> PAGE   \* MERGEFORMAT </w:instrText>
        </w:r>
        <w:r>
          <w:fldChar w:fldCharType="separate"/>
        </w:r>
        <w:r w:rsidR="00C83E0B">
          <w:rPr>
            <w:noProof/>
          </w:rPr>
          <w:t>2</w:t>
        </w:r>
        <w:r>
          <w:rPr>
            <w:noProof/>
          </w:rPr>
          <w:fldChar w:fldCharType="end"/>
        </w:r>
      </w:p>
    </w:sdtContent>
  </w:sdt>
  <w:p w:rsidR="00D9655E" w:rsidRDefault="00D9655E">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618DC" w:rsidRDefault="00F618DC" w:rsidP="00187DD4">
      <w:pPr>
        <w:spacing w:before="0" w:after="0" w:line="240" w:lineRule="auto"/>
      </w:pPr>
      <w:r>
        <w:separator/>
      </w:r>
    </w:p>
  </w:footnote>
  <w:footnote w:type="continuationSeparator" w:id="0">
    <w:p w:rsidR="00F618DC" w:rsidRDefault="00F618DC" w:rsidP="00187DD4">
      <w:pPr>
        <w:spacing w:before="0"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13601B"/>
    <w:multiLevelType w:val="hybridMultilevel"/>
    <w:tmpl w:val="91E4657C"/>
    <w:lvl w:ilvl="0" w:tplc="180A0001">
      <w:start w:val="1"/>
      <w:numFmt w:val="bullet"/>
      <w:lvlText w:val=""/>
      <w:lvlJc w:val="left"/>
      <w:pPr>
        <w:ind w:left="3600" w:hanging="360"/>
      </w:pPr>
      <w:rPr>
        <w:rFonts w:ascii="Symbol" w:hAnsi="Symbol" w:hint="default"/>
      </w:rPr>
    </w:lvl>
    <w:lvl w:ilvl="1" w:tplc="180A0003" w:tentative="1">
      <w:start w:val="1"/>
      <w:numFmt w:val="bullet"/>
      <w:lvlText w:val="o"/>
      <w:lvlJc w:val="left"/>
      <w:pPr>
        <w:ind w:left="4320" w:hanging="360"/>
      </w:pPr>
      <w:rPr>
        <w:rFonts w:ascii="Courier New" w:hAnsi="Courier New" w:cs="Courier New" w:hint="default"/>
      </w:rPr>
    </w:lvl>
    <w:lvl w:ilvl="2" w:tplc="180A0005" w:tentative="1">
      <w:start w:val="1"/>
      <w:numFmt w:val="bullet"/>
      <w:lvlText w:val=""/>
      <w:lvlJc w:val="left"/>
      <w:pPr>
        <w:ind w:left="5040" w:hanging="360"/>
      </w:pPr>
      <w:rPr>
        <w:rFonts w:ascii="Wingdings" w:hAnsi="Wingdings" w:hint="default"/>
      </w:rPr>
    </w:lvl>
    <w:lvl w:ilvl="3" w:tplc="180A0001" w:tentative="1">
      <w:start w:val="1"/>
      <w:numFmt w:val="bullet"/>
      <w:lvlText w:val=""/>
      <w:lvlJc w:val="left"/>
      <w:pPr>
        <w:ind w:left="5760" w:hanging="360"/>
      </w:pPr>
      <w:rPr>
        <w:rFonts w:ascii="Symbol" w:hAnsi="Symbol" w:hint="default"/>
      </w:rPr>
    </w:lvl>
    <w:lvl w:ilvl="4" w:tplc="180A0003" w:tentative="1">
      <w:start w:val="1"/>
      <w:numFmt w:val="bullet"/>
      <w:lvlText w:val="o"/>
      <w:lvlJc w:val="left"/>
      <w:pPr>
        <w:ind w:left="6480" w:hanging="360"/>
      </w:pPr>
      <w:rPr>
        <w:rFonts w:ascii="Courier New" w:hAnsi="Courier New" w:cs="Courier New" w:hint="default"/>
      </w:rPr>
    </w:lvl>
    <w:lvl w:ilvl="5" w:tplc="180A0005" w:tentative="1">
      <w:start w:val="1"/>
      <w:numFmt w:val="bullet"/>
      <w:lvlText w:val=""/>
      <w:lvlJc w:val="left"/>
      <w:pPr>
        <w:ind w:left="7200" w:hanging="360"/>
      </w:pPr>
      <w:rPr>
        <w:rFonts w:ascii="Wingdings" w:hAnsi="Wingdings" w:hint="default"/>
      </w:rPr>
    </w:lvl>
    <w:lvl w:ilvl="6" w:tplc="180A0001" w:tentative="1">
      <w:start w:val="1"/>
      <w:numFmt w:val="bullet"/>
      <w:lvlText w:val=""/>
      <w:lvlJc w:val="left"/>
      <w:pPr>
        <w:ind w:left="7920" w:hanging="360"/>
      </w:pPr>
      <w:rPr>
        <w:rFonts w:ascii="Symbol" w:hAnsi="Symbol" w:hint="default"/>
      </w:rPr>
    </w:lvl>
    <w:lvl w:ilvl="7" w:tplc="180A0003" w:tentative="1">
      <w:start w:val="1"/>
      <w:numFmt w:val="bullet"/>
      <w:lvlText w:val="o"/>
      <w:lvlJc w:val="left"/>
      <w:pPr>
        <w:ind w:left="8640" w:hanging="360"/>
      </w:pPr>
      <w:rPr>
        <w:rFonts w:ascii="Courier New" w:hAnsi="Courier New" w:cs="Courier New" w:hint="default"/>
      </w:rPr>
    </w:lvl>
    <w:lvl w:ilvl="8" w:tplc="180A0005" w:tentative="1">
      <w:start w:val="1"/>
      <w:numFmt w:val="bullet"/>
      <w:lvlText w:val=""/>
      <w:lvlJc w:val="left"/>
      <w:pPr>
        <w:ind w:left="9360" w:hanging="360"/>
      </w:pPr>
      <w:rPr>
        <w:rFonts w:ascii="Wingdings" w:hAnsi="Wingdings" w:hint="default"/>
      </w:rPr>
    </w:lvl>
  </w:abstractNum>
  <w:abstractNum w:abstractNumId="1">
    <w:nsid w:val="10E142C4"/>
    <w:multiLevelType w:val="hybridMultilevel"/>
    <w:tmpl w:val="302A47E8"/>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2">
    <w:nsid w:val="15E53353"/>
    <w:multiLevelType w:val="hybridMultilevel"/>
    <w:tmpl w:val="780037E4"/>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3">
    <w:nsid w:val="1D5B680D"/>
    <w:multiLevelType w:val="hybridMultilevel"/>
    <w:tmpl w:val="18EEBBC0"/>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4">
    <w:nsid w:val="1F7A3073"/>
    <w:multiLevelType w:val="hybridMultilevel"/>
    <w:tmpl w:val="D03AD11A"/>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5">
    <w:nsid w:val="22A82C9A"/>
    <w:multiLevelType w:val="hybridMultilevel"/>
    <w:tmpl w:val="8FE016F2"/>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6">
    <w:nsid w:val="2C9C12B7"/>
    <w:multiLevelType w:val="hybridMultilevel"/>
    <w:tmpl w:val="DEEA5FEE"/>
    <w:lvl w:ilvl="0" w:tplc="180A000F">
      <w:start w:val="1"/>
      <w:numFmt w:val="decimal"/>
      <w:lvlText w:val="%1."/>
      <w:lvlJc w:val="left"/>
      <w:pPr>
        <w:ind w:left="72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7">
    <w:nsid w:val="2E6233A7"/>
    <w:multiLevelType w:val="hybridMultilevel"/>
    <w:tmpl w:val="741E119A"/>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8">
    <w:nsid w:val="31FA7E6F"/>
    <w:multiLevelType w:val="hybridMultilevel"/>
    <w:tmpl w:val="7D84A26E"/>
    <w:lvl w:ilvl="0" w:tplc="180A0001">
      <w:start w:val="1"/>
      <w:numFmt w:val="bullet"/>
      <w:lvlText w:val=""/>
      <w:lvlJc w:val="left"/>
      <w:pPr>
        <w:ind w:left="3600" w:hanging="360"/>
      </w:pPr>
      <w:rPr>
        <w:rFonts w:ascii="Symbol" w:hAnsi="Symbol" w:hint="default"/>
      </w:rPr>
    </w:lvl>
    <w:lvl w:ilvl="1" w:tplc="180A0003" w:tentative="1">
      <w:start w:val="1"/>
      <w:numFmt w:val="bullet"/>
      <w:lvlText w:val="o"/>
      <w:lvlJc w:val="left"/>
      <w:pPr>
        <w:ind w:left="4320" w:hanging="360"/>
      </w:pPr>
      <w:rPr>
        <w:rFonts w:ascii="Courier New" w:hAnsi="Courier New" w:cs="Courier New" w:hint="default"/>
      </w:rPr>
    </w:lvl>
    <w:lvl w:ilvl="2" w:tplc="180A0005" w:tentative="1">
      <w:start w:val="1"/>
      <w:numFmt w:val="bullet"/>
      <w:lvlText w:val=""/>
      <w:lvlJc w:val="left"/>
      <w:pPr>
        <w:ind w:left="5040" w:hanging="360"/>
      </w:pPr>
      <w:rPr>
        <w:rFonts w:ascii="Wingdings" w:hAnsi="Wingdings" w:hint="default"/>
      </w:rPr>
    </w:lvl>
    <w:lvl w:ilvl="3" w:tplc="180A0001" w:tentative="1">
      <w:start w:val="1"/>
      <w:numFmt w:val="bullet"/>
      <w:lvlText w:val=""/>
      <w:lvlJc w:val="left"/>
      <w:pPr>
        <w:ind w:left="5760" w:hanging="360"/>
      </w:pPr>
      <w:rPr>
        <w:rFonts w:ascii="Symbol" w:hAnsi="Symbol" w:hint="default"/>
      </w:rPr>
    </w:lvl>
    <w:lvl w:ilvl="4" w:tplc="180A0003" w:tentative="1">
      <w:start w:val="1"/>
      <w:numFmt w:val="bullet"/>
      <w:lvlText w:val="o"/>
      <w:lvlJc w:val="left"/>
      <w:pPr>
        <w:ind w:left="6480" w:hanging="360"/>
      </w:pPr>
      <w:rPr>
        <w:rFonts w:ascii="Courier New" w:hAnsi="Courier New" w:cs="Courier New" w:hint="default"/>
      </w:rPr>
    </w:lvl>
    <w:lvl w:ilvl="5" w:tplc="180A0005" w:tentative="1">
      <w:start w:val="1"/>
      <w:numFmt w:val="bullet"/>
      <w:lvlText w:val=""/>
      <w:lvlJc w:val="left"/>
      <w:pPr>
        <w:ind w:left="7200" w:hanging="360"/>
      </w:pPr>
      <w:rPr>
        <w:rFonts w:ascii="Wingdings" w:hAnsi="Wingdings" w:hint="default"/>
      </w:rPr>
    </w:lvl>
    <w:lvl w:ilvl="6" w:tplc="180A0001" w:tentative="1">
      <w:start w:val="1"/>
      <w:numFmt w:val="bullet"/>
      <w:lvlText w:val=""/>
      <w:lvlJc w:val="left"/>
      <w:pPr>
        <w:ind w:left="7920" w:hanging="360"/>
      </w:pPr>
      <w:rPr>
        <w:rFonts w:ascii="Symbol" w:hAnsi="Symbol" w:hint="default"/>
      </w:rPr>
    </w:lvl>
    <w:lvl w:ilvl="7" w:tplc="180A0003" w:tentative="1">
      <w:start w:val="1"/>
      <w:numFmt w:val="bullet"/>
      <w:lvlText w:val="o"/>
      <w:lvlJc w:val="left"/>
      <w:pPr>
        <w:ind w:left="8640" w:hanging="360"/>
      </w:pPr>
      <w:rPr>
        <w:rFonts w:ascii="Courier New" w:hAnsi="Courier New" w:cs="Courier New" w:hint="default"/>
      </w:rPr>
    </w:lvl>
    <w:lvl w:ilvl="8" w:tplc="180A0005" w:tentative="1">
      <w:start w:val="1"/>
      <w:numFmt w:val="bullet"/>
      <w:lvlText w:val=""/>
      <w:lvlJc w:val="left"/>
      <w:pPr>
        <w:ind w:left="9360" w:hanging="360"/>
      </w:pPr>
      <w:rPr>
        <w:rFonts w:ascii="Wingdings" w:hAnsi="Wingdings" w:hint="default"/>
      </w:rPr>
    </w:lvl>
  </w:abstractNum>
  <w:abstractNum w:abstractNumId="9">
    <w:nsid w:val="348D4C7E"/>
    <w:multiLevelType w:val="hybridMultilevel"/>
    <w:tmpl w:val="7B7E34F0"/>
    <w:lvl w:ilvl="0" w:tplc="CF044410">
      <w:numFmt w:val="bullet"/>
      <w:lvlText w:val="•"/>
      <w:lvlJc w:val="left"/>
      <w:pPr>
        <w:ind w:left="408"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A6071C"/>
    <w:multiLevelType w:val="hybridMultilevel"/>
    <w:tmpl w:val="E86615C6"/>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1">
    <w:nsid w:val="34E33780"/>
    <w:multiLevelType w:val="hybridMultilevel"/>
    <w:tmpl w:val="CA84B41A"/>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2">
    <w:nsid w:val="37BE40C1"/>
    <w:multiLevelType w:val="hybridMultilevel"/>
    <w:tmpl w:val="9F1220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B206D35"/>
    <w:multiLevelType w:val="hybridMultilevel"/>
    <w:tmpl w:val="30B859D8"/>
    <w:lvl w:ilvl="0" w:tplc="180A000F">
      <w:start w:val="1"/>
      <w:numFmt w:val="decimal"/>
      <w:lvlText w:val="%1."/>
      <w:lvlJc w:val="left"/>
      <w:pPr>
        <w:ind w:left="72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14">
    <w:nsid w:val="3BFB556F"/>
    <w:multiLevelType w:val="hybridMultilevel"/>
    <w:tmpl w:val="C174F31A"/>
    <w:lvl w:ilvl="0" w:tplc="180A000F">
      <w:start w:val="1"/>
      <w:numFmt w:val="decimal"/>
      <w:lvlText w:val="%1."/>
      <w:lvlJc w:val="left"/>
      <w:pPr>
        <w:ind w:left="72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15">
    <w:nsid w:val="3D703257"/>
    <w:multiLevelType w:val="hybridMultilevel"/>
    <w:tmpl w:val="DECE0E12"/>
    <w:lvl w:ilvl="0" w:tplc="180A0001">
      <w:start w:val="1"/>
      <w:numFmt w:val="bullet"/>
      <w:lvlText w:val=""/>
      <w:lvlJc w:val="left"/>
      <w:pPr>
        <w:ind w:left="3600" w:hanging="360"/>
      </w:pPr>
      <w:rPr>
        <w:rFonts w:ascii="Symbol" w:hAnsi="Symbol" w:hint="default"/>
      </w:rPr>
    </w:lvl>
    <w:lvl w:ilvl="1" w:tplc="180A0003" w:tentative="1">
      <w:start w:val="1"/>
      <w:numFmt w:val="bullet"/>
      <w:lvlText w:val="o"/>
      <w:lvlJc w:val="left"/>
      <w:pPr>
        <w:ind w:left="4320" w:hanging="360"/>
      </w:pPr>
      <w:rPr>
        <w:rFonts w:ascii="Courier New" w:hAnsi="Courier New" w:cs="Courier New" w:hint="default"/>
      </w:rPr>
    </w:lvl>
    <w:lvl w:ilvl="2" w:tplc="180A0005" w:tentative="1">
      <w:start w:val="1"/>
      <w:numFmt w:val="bullet"/>
      <w:lvlText w:val=""/>
      <w:lvlJc w:val="left"/>
      <w:pPr>
        <w:ind w:left="5040" w:hanging="360"/>
      </w:pPr>
      <w:rPr>
        <w:rFonts w:ascii="Wingdings" w:hAnsi="Wingdings" w:hint="default"/>
      </w:rPr>
    </w:lvl>
    <w:lvl w:ilvl="3" w:tplc="180A0001" w:tentative="1">
      <w:start w:val="1"/>
      <w:numFmt w:val="bullet"/>
      <w:lvlText w:val=""/>
      <w:lvlJc w:val="left"/>
      <w:pPr>
        <w:ind w:left="5760" w:hanging="360"/>
      </w:pPr>
      <w:rPr>
        <w:rFonts w:ascii="Symbol" w:hAnsi="Symbol" w:hint="default"/>
      </w:rPr>
    </w:lvl>
    <w:lvl w:ilvl="4" w:tplc="180A0003" w:tentative="1">
      <w:start w:val="1"/>
      <w:numFmt w:val="bullet"/>
      <w:lvlText w:val="o"/>
      <w:lvlJc w:val="left"/>
      <w:pPr>
        <w:ind w:left="6480" w:hanging="360"/>
      </w:pPr>
      <w:rPr>
        <w:rFonts w:ascii="Courier New" w:hAnsi="Courier New" w:cs="Courier New" w:hint="default"/>
      </w:rPr>
    </w:lvl>
    <w:lvl w:ilvl="5" w:tplc="180A0005" w:tentative="1">
      <w:start w:val="1"/>
      <w:numFmt w:val="bullet"/>
      <w:lvlText w:val=""/>
      <w:lvlJc w:val="left"/>
      <w:pPr>
        <w:ind w:left="7200" w:hanging="360"/>
      </w:pPr>
      <w:rPr>
        <w:rFonts w:ascii="Wingdings" w:hAnsi="Wingdings" w:hint="default"/>
      </w:rPr>
    </w:lvl>
    <w:lvl w:ilvl="6" w:tplc="180A0001" w:tentative="1">
      <w:start w:val="1"/>
      <w:numFmt w:val="bullet"/>
      <w:lvlText w:val=""/>
      <w:lvlJc w:val="left"/>
      <w:pPr>
        <w:ind w:left="7920" w:hanging="360"/>
      </w:pPr>
      <w:rPr>
        <w:rFonts w:ascii="Symbol" w:hAnsi="Symbol" w:hint="default"/>
      </w:rPr>
    </w:lvl>
    <w:lvl w:ilvl="7" w:tplc="180A0003" w:tentative="1">
      <w:start w:val="1"/>
      <w:numFmt w:val="bullet"/>
      <w:lvlText w:val="o"/>
      <w:lvlJc w:val="left"/>
      <w:pPr>
        <w:ind w:left="8640" w:hanging="360"/>
      </w:pPr>
      <w:rPr>
        <w:rFonts w:ascii="Courier New" w:hAnsi="Courier New" w:cs="Courier New" w:hint="default"/>
      </w:rPr>
    </w:lvl>
    <w:lvl w:ilvl="8" w:tplc="180A0005" w:tentative="1">
      <w:start w:val="1"/>
      <w:numFmt w:val="bullet"/>
      <w:lvlText w:val=""/>
      <w:lvlJc w:val="left"/>
      <w:pPr>
        <w:ind w:left="9360" w:hanging="360"/>
      </w:pPr>
      <w:rPr>
        <w:rFonts w:ascii="Wingdings" w:hAnsi="Wingdings" w:hint="default"/>
      </w:rPr>
    </w:lvl>
  </w:abstractNum>
  <w:abstractNum w:abstractNumId="16">
    <w:nsid w:val="3E173841"/>
    <w:multiLevelType w:val="hybridMultilevel"/>
    <w:tmpl w:val="91307250"/>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7">
    <w:nsid w:val="44105B14"/>
    <w:multiLevelType w:val="hybridMultilevel"/>
    <w:tmpl w:val="AED81762"/>
    <w:lvl w:ilvl="0" w:tplc="78CEDFBA">
      <w:numFmt w:val="bullet"/>
      <w:lvlText w:val="-"/>
      <w:lvlJc w:val="left"/>
      <w:pPr>
        <w:ind w:left="720" w:hanging="360"/>
      </w:pPr>
      <w:rPr>
        <w:rFonts w:ascii="Arial" w:eastAsiaTheme="minorHAnsi" w:hAnsi="Arial" w:cs="Aria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8">
    <w:nsid w:val="456B5055"/>
    <w:multiLevelType w:val="hybridMultilevel"/>
    <w:tmpl w:val="0C382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6F84BA2"/>
    <w:multiLevelType w:val="hybridMultilevel"/>
    <w:tmpl w:val="B3EC06B4"/>
    <w:lvl w:ilvl="0" w:tplc="180A000F">
      <w:start w:val="1"/>
      <w:numFmt w:val="decimal"/>
      <w:lvlText w:val="%1."/>
      <w:lvlJc w:val="left"/>
      <w:pPr>
        <w:ind w:left="720" w:hanging="360"/>
      </w:p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20">
    <w:nsid w:val="49D06E55"/>
    <w:multiLevelType w:val="hybridMultilevel"/>
    <w:tmpl w:val="19A88C32"/>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21">
    <w:nsid w:val="4A904735"/>
    <w:multiLevelType w:val="hybridMultilevel"/>
    <w:tmpl w:val="11845C6A"/>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22">
    <w:nsid w:val="4CFA6AE3"/>
    <w:multiLevelType w:val="hybridMultilevel"/>
    <w:tmpl w:val="C0CA7D9C"/>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23">
    <w:nsid w:val="4F065FB1"/>
    <w:multiLevelType w:val="hybridMultilevel"/>
    <w:tmpl w:val="B7D6313C"/>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24">
    <w:nsid w:val="561115FA"/>
    <w:multiLevelType w:val="hybridMultilevel"/>
    <w:tmpl w:val="AF0AABE0"/>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25">
    <w:nsid w:val="566F2DB2"/>
    <w:multiLevelType w:val="hybridMultilevel"/>
    <w:tmpl w:val="A1B88352"/>
    <w:lvl w:ilvl="0" w:tplc="180A0001">
      <w:start w:val="1"/>
      <w:numFmt w:val="bullet"/>
      <w:lvlText w:val=""/>
      <w:lvlJc w:val="left"/>
      <w:pPr>
        <w:ind w:left="3600" w:hanging="360"/>
      </w:pPr>
      <w:rPr>
        <w:rFonts w:ascii="Symbol" w:hAnsi="Symbol" w:hint="default"/>
      </w:rPr>
    </w:lvl>
    <w:lvl w:ilvl="1" w:tplc="180A0003" w:tentative="1">
      <w:start w:val="1"/>
      <w:numFmt w:val="bullet"/>
      <w:lvlText w:val="o"/>
      <w:lvlJc w:val="left"/>
      <w:pPr>
        <w:ind w:left="4320" w:hanging="360"/>
      </w:pPr>
      <w:rPr>
        <w:rFonts w:ascii="Courier New" w:hAnsi="Courier New" w:cs="Courier New" w:hint="default"/>
      </w:rPr>
    </w:lvl>
    <w:lvl w:ilvl="2" w:tplc="180A0005" w:tentative="1">
      <w:start w:val="1"/>
      <w:numFmt w:val="bullet"/>
      <w:lvlText w:val=""/>
      <w:lvlJc w:val="left"/>
      <w:pPr>
        <w:ind w:left="5040" w:hanging="360"/>
      </w:pPr>
      <w:rPr>
        <w:rFonts w:ascii="Wingdings" w:hAnsi="Wingdings" w:hint="default"/>
      </w:rPr>
    </w:lvl>
    <w:lvl w:ilvl="3" w:tplc="180A0001" w:tentative="1">
      <w:start w:val="1"/>
      <w:numFmt w:val="bullet"/>
      <w:lvlText w:val=""/>
      <w:lvlJc w:val="left"/>
      <w:pPr>
        <w:ind w:left="5760" w:hanging="360"/>
      </w:pPr>
      <w:rPr>
        <w:rFonts w:ascii="Symbol" w:hAnsi="Symbol" w:hint="default"/>
      </w:rPr>
    </w:lvl>
    <w:lvl w:ilvl="4" w:tplc="180A0003" w:tentative="1">
      <w:start w:val="1"/>
      <w:numFmt w:val="bullet"/>
      <w:lvlText w:val="o"/>
      <w:lvlJc w:val="left"/>
      <w:pPr>
        <w:ind w:left="6480" w:hanging="360"/>
      </w:pPr>
      <w:rPr>
        <w:rFonts w:ascii="Courier New" w:hAnsi="Courier New" w:cs="Courier New" w:hint="default"/>
      </w:rPr>
    </w:lvl>
    <w:lvl w:ilvl="5" w:tplc="180A0005" w:tentative="1">
      <w:start w:val="1"/>
      <w:numFmt w:val="bullet"/>
      <w:lvlText w:val=""/>
      <w:lvlJc w:val="left"/>
      <w:pPr>
        <w:ind w:left="7200" w:hanging="360"/>
      </w:pPr>
      <w:rPr>
        <w:rFonts w:ascii="Wingdings" w:hAnsi="Wingdings" w:hint="default"/>
      </w:rPr>
    </w:lvl>
    <w:lvl w:ilvl="6" w:tplc="180A0001" w:tentative="1">
      <w:start w:val="1"/>
      <w:numFmt w:val="bullet"/>
      <w:lvlText w:val=""/>
      <w:lvlJc w:val="left"/>
      <w:pPr>
        <w:ind w:left="7920" w:hanging="360"/>
      </w:pPr>
      <w:rPr>
        <w:rFonts w:ascii="Symbol" w:hAnsi="Symbol" w:hint="default"/>
      </w:rPr>
    </w:lvl>
    <w:lvl w:ilvl="7" w:tplc="180A0003" w:tentative="1">
      <w:start w:val="1"/>
      <w:numFmt w:val="bullet"/>
      <w:lvlText w:val="o"/>
      <w:lvlJc w:val="left"/>
      <w:pPr>
        <w:ind w:left="8640" w:hanging="360"/>
      </w:pPr>
      <w:rPr>
        <w:rFonts w:ascii="Courier New" w:hAnsi="Courier New" w:cs="Courier New" w:hint="default"/>
      </w:rPr>
    </w:lvl>
    <w:lvl w:ilvl="8" w:tplc="180A0005" w:tentative="1">
      <w:start w:val="1"/>
      <w:numFmt w:val="bullet"/>
      <w:lvlText w:val=""/>
      <w:lvlJc w:val="left"/>
      <w:pPr>
        <w:ind w:left="9360" w:hanging="360"/>
      </w:pPr>
      <w:rPr>
        <w:rFonts w:ascii="Wingdings" w:hAnsi="Wingdings" w:hint="default"/>
      </w:rPr>
    </w:lvl>
  </w:abstractNum>
  <w:abstractNum w:abstractNumId="26">
    <w:nsid w:val="58AC7B6D"/>
    <w:multiLevelType w:val="hybridMultilevel"/>
    <w:tmpl w:val="C5F038EE"/>
    <w:lvl w:ilvl="0" w:tplc="180A000F">
      <w:start w:val="1"/>
      <w:numFmt w:val="decimal"/>
      <w:lvlText w:val="%1."/>
      <w:lvlJc w:val="left"/>
      <w:pPr>
        <w:ind w:left="720" w:hanging="360"/>
      </w:p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27">
    <w:nsid w:val="590A2726"/>
    <w:multiLevelType w:val="hybridMultilevel"/>
    <w:tmpl w:val="4A7CE6EC"/>
    <w:lvl w:ilvl="0" w:tplc="78CEDFBA">
      <w:numFmt w:val="bullet"/>
      <w:lvlText w:val="-"/>
      <w:lvlJc w:val="left"/>
      <w:pPr>
        <w:ind w:left="720" w:hanging="360"/>
      </w:pPr>
      <w:rPr>
        <w:rFonts w:ascii="Arial" w:eastAsiaTheme="minorHAnsi" w:hAnsi="Arial" w:cs="Aria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28">
    <w:nsid w:val="5DDE658F"/>
    <w:multiLevelType w:val="hybridMultilevel"/>
    <w:tmpl w:val="DB026180"/>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29">
    <w:nsid w:val="62610161"/>
    <w:multiLevelType w:val="hybridMultilevel"/>
    <w:tmpl w:val="1EEEF6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9B756A1"/>
    <w:multiLevelType w:val="hybridMultilevel"/>
    <w:tmpl w:val="6D12E078"/>
    <w:lvl w:ilvl="0" w:tplc="CF044410">
      <w:numFmt w:val="bullet"/>
      <w:lvlText w:val="•"/>
      <w:lvlJc w:val="left"/>
      <w:pPr>
        <w:ind w:left="408" w:hanging="360"/>
      </w:pPr>
      <w:rPr>
        <w:rFonts w:ascii="Calibri" w:eastAsiaTheme="minorHAnsi" w:hAnsi="Calibri" w:cs="Calibri"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31">
    <w:nsid w:val="6C500747"/>
    <w:multiLevelType w:val="hybridMultilevel"/>
    <w:tmpl w:val="17463C16"/>
    <w:lvl w:ilvl="0" w:tplc="66CAD862">
      <w:start w:val="1"/>
      <w:numFmt w:val="decimal"/>
      <w:lvlText w:val="%1."/>
      <w:lvlJc w:val="left"/>
      <w:pPr>
        <w:ind w:left="720" w:hanging="360"/>
      </w:pPr>
      <w:rPr>
        <w:rFonts w:hint="default"/>
        <w:sz w:val="24"/>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32">
    <w:nsid w:val="6C6B1331"/>
    <w:multiLevelType w:val="hybridMultilevel"/>
    <w:tmpl w:val="D1E030CC"/>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33">
    <w:nsid w:val="6C886F8A"/>
    <w:multiLevelType w:val="hybridMultilevel"/>
    <w:tmpl w:val="B8589BFC"/>
    <w:lvl w:ilvl="0" w:tplc="180A0001">
      <w:start w:val="1"/>
      <w:numFmt w:val="bullet"/>
      <w:lvlText w:val=""/>
      <w:lvlJc w:val="left"/>
      <w:pPr>
        <w:ind w:left="3600" w:hanging="360"/>
      </w:pPr>
      <w:rPr>
        <w:rFonts w:ascii="Symbol" w:hAnsi="Symbol" w:hint="default"/>
      </w:rPr>
    </w:lvl>
    <w:lvl w:ilvl="1" w:tplc="180A0003" w:tentative="1">
      <w:start w:val="1"/>
      <w:numFmt w:val="bullet"/>
      <w:lvlText w:val="o"/>
      <w:lvlJc w:val="left"/>
      <w:pPr>
        <w:ind w:left="4320" w:hanging="360"/>
      </w:pPr>
      <w:rPr>
        <w:rFonts w:ascii="Courier New" w:hAnsi="Courier New" w:cs="Courier New" w:hint="default"/>
      </w:rPr>
    </w:lvl>
    <w:lvl w:ilvl="2" w:tplc="180A0005" w:tentative="1">
      <w:start w:val="1"/>
      <w:numFmt w:val="bullet"/>
      <w:lvlText w:val=""/>
      <w:lvlJc w:val="left"/>
      <w:pPr>
        <w:ind w:left="5040" w:hanging="360"/>
      </w:pPr>
      <w:rPr>
        <w:rFonts w:ascii="Wingdings" w:hAnsi="Wingdings" w:hint="default"/>
      </w:rPr>
    </w:lvl>
    <w:lvl w:ilvl="3" w:tplc="180A0001" w:tentative="1">
      <w:start w:val="1"/>
      <w:numFmt w:val="bullet"/>
      <w:lvlText w:val=""/>
      <w:lvlJc w:val="left"/>
      <w:pPr>
        <w:ind w:left="5760" w:hanging="360"/>
      </w:pPr>
      <w:rPr>
        <w:rFonts w:ascii="Symbol" w:hAnsi="Symbol" w:hint="default"/>
      </w:rPr>
    </w:lvl>
    <w:lvl w:ilvl="4" w:tplc="180A0003" w:tentative="1">
      <w:start w:val="1"/>
      <w:numFmt w:val="bullet"/>
      <w:lvlText w:val="o"/>
      <w:lvlJc w:val="left"/>
      <w:pPr>
        <w:ind w:left="6480" w:hanging="360"/>
      </w:pPr>
      <w:rPr>
        <w:rFonts w:ascii="Courier New" w:hAnsi="Courier New" w:cs="Courier New" w:hint="default"/>
      </w:rPr>
    </w:lvl>
    <w:lvl w:ilvl="5" w:tplc="180A0005" w:tentative="1">
      <w:start w:val="1"/>
      <w:numFmt w:val="bullet"/>
      <w:lvlText w:val=""/>
      <w:lvlJc w:val="left"/>
      <w:pPr>
        <w:ind w:left="7200" w:hanging="360"/>
      </w:pPr>
      <w:rPr>
        <w:rFonts w:ascii="Wingdings" w:hAnsi="Wingdings" w:hint="default"/>
      </w:rPr>
    </w:lvl>
    <w:lvl w:ilvl="6" w:tplc="180A0001" w:tentative="1">
      <w:start w:val="1"/>
      <w:numFmt w:val="bullet"/>
      <w:lvlText w:val=""/>
      <w:lvlJc w:val="left"/>
      <w:pPr>
        <w:ind w:left="7920" w:hanging="360"/>
      </w:pPr>
      <w:rPr>
        <w:rFonts w:ascii="Symbol" w:hAnsi="Symbol" w:hint="default"/>
      </w:rPr>
    </w:lvl>
    <w:lvl w:ilvl="7" w:tplc="180A0003" w:tentative="1">
      <w:start w:val="1"/>
      <w:numFmt w:val="bullet"/>
      <w:lvlText w:val="o"/>
      <w:lvlJc w:val="left"/>
      <w:pPr>
        <w:ind w:left="8640" w:hanging="360"/>
      </w:pPr>
      <w:rPr>
        <w:rFonts w:ascii="Courier New" w:hAnsi="Courier New" w:cs="Courier New" w:hint="default"/>
      </w:rPr>
    </w:lvl>
    <w:lvl w:ilvl="8" w:tplc="180A0005" w:tentative="1">
      <w:start w:val="1"/>
      <w:numFmt w:val="bullet"/>
      <w:lvlText w:val=""/>
      <w:lvlJc w:val="left"/>
      <w:pPr>
        <w:ind w:left="9360" w:hanging="360"/>
      </w:pPr>
      <w:rPr>
        <w:rFonts w:ascii="Wingdings" w:hAnsi="Wingdings" w:hint="default"/>
      </w:rPr>
    </w:lvl>
  </w:abstractNum>
  <w:abstractNum w:abstractNumId="34">
    <w:nsid w:val="6D4D6C3D"/>
    <w:multiLevelType w:val="hybridMultilevel"/>
    <w:tmpl w:val="77C41968"/>
    <w:lvl w:ilvl="0" w:tplc="180A000F">
      <w:start w:val="1"/>
      <w:numFmt w:val="decimal"/>
      <w:lvlText w:val="%1."/>
      <w:lvlJc w:val="left"/>
      <w:pPr>
        <w:ind w:left="720" w:hanging="360"/>
      </w:p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35">
    <w:nsid w:val="739B422A"/>
    <w:multiLevelType w:val="hybridMultilevel"/>
    <w:tmpl w:val="F5CC27E2"/>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36">
    <w:nsid w:val="75D6734A"/>
    <w:multiLevelType w:val="hybridMultilevel"/>
    <w:tmpl w:val="78F0001C"/>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37">
    <w:nsid w:val="77C34386"/>
    <w:multiLevelType w:val="hybridMultilevel"/>
    <w:tmpl w:val="55C83A00"/>
    <w:lvl w:ilvl="0" w:tplc="180A000F">
      <w:start w:val="1"/>
      <w:numFmt w:val="decimal"/>
      <w:lvlText w:val="%1."/>
      <w:lvlJc w:val="left"/>
      <w:pPr>
        <w:ind w:left="720" w:hanging="360"/>
      </w:p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38">
    <w:nsid w:val="79796AE8"/>
    <w:multiLevelType w:val="hybridMultilevel"/>
    <w:tmpl w:val="0D607538"/>
    <w:lvl w:ilvl="0" w:tplc="180A000F">
      <w:start w:val="1"/>
      <w:numFmt w:val="decimal"/>
      <w:lvlText w:val="%1."/>
      <w:lvlJc w:val="left"/>
      <w:pPr>
        <w:ind w:left="720" w:hanging="360"/>
      </w:pPr>
      <w:rPr>
        <w:rFonts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39">
    <w:nsid w:val="7AC3578B"/>
    <w:multiLevelType w:val="hybridMultilevel"/>
    <w:tmpl w:val="192AA93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0">
    <w:nsid w:val="7BE25B46"/>
    <w:multiLevelType w:val="hybridMultilevel"/>
    <w:tmpl w:val="913E8F28"/>
    <w:lvl w:ilvl="0" w:tplc="180A000F">
      <w:start w:val="1"/>
      <w:numFmt w:val="decimal"/>
      <w:lvlText w:val="%1."/>
      <w:lvlJc w:val="left"/>
      <w:pPr>
        <w:ind w:left="3600" w:hanging="360"/>
      </w:pPr>
    </w:lvl>
    <w:lvl w:ilvl="1" w:tplc="180A0019" w:tentative="1">
      <w:start w:val="1"/>
      <w:numFmt w:val="lowerLetter"/>
      <w:lvlText w:val="%2."/>
      <w:lvlJc w:val="left"/>
      <w:pPr>
        <w:ind w:left="4320" w:hanging="360"/>
      </w:pPr>
    </w:lvl>
    <w:lvl w:ilvl="2" w:tplc="180A001B" w:tentative="1">
      <w:start w:val="1"/>
      <w:numFmt w:val="lowerRoman"/>
      <w:lvlText w:val="%3."/>
      <w:lvlJc w:val="right"/>
      <w:pPr>
        <w:ind w:left="5040" w:hanging="180"/>
      </w:pPr>
    </w:lvl>
    <w:lvl w:ilvl="3" w:tplc="180A000F" w:tentative="1">
      <w:start w:val="1"/>
      <w:numFmt w:val="decimal"/>
      <w:lvlText w:val="%4."/>
      <w:lvlJc w:val="left"/>
      <w:pPr>
        <w:ind w:left="5760" w:hanging="360"/>
      </w:pPr>
    </w:lvl>
    <w:lvl w:ilvl="4" w:tplc="180A0019" w:tentative="1">
      <w:start w:val="1"/>
      <w:numFmt w:val="lowerLetter"/>
      <w:lvlText w:val="%5."/>
      <w:lvlJc w:val="left"/>
      <w:pPr>
        <w:ind w:left="6480" w:hanging="360"/>
      </w:pPr>
    </w:lvl>
    <w:lvl w:ilvl="5" w:tplc="180A001B" w:tentative="1">
      <w:start w:val="1"/>
      <w:numFmt w:val="lowerRoman"/>
      <w:lvlText w:val="%6."/>
      <w:lvlJc w:val="right"/>
      <w:pPr>
        <w:ind w:left="7200" w:hanging="180"/>
      </w:pPr>
    </w:lvl>
    <w:lvl w:ilvl="6" w:tplc="180A000F" w:tentative="1">
      <w:start w:val="1"/>
      <w:numFmt w:val="decimal"/>
      <w:lvlText w:val="%7."/>
      <w:lvlJc w:val="left"/>
      <w:pPr>
        <w:ind w:left="7920" w:hanging="360"/>
      </w:pPr>
    </w:lvl>
    <w:lvl w:ilvl="7" w:tplc="180A0019" w:tentative="1">
      <w:start w:val="1"/>
      <w:numFmt w:val="lowerLetter"/>
      <w:lvlText w:val="%8."/>
      <w:lvlJc w:val="left"/>
      <w:pPr>
        <w:ind w:left="8640" w:hanging="360"/>
      </w:pPr>
    </w:lvl>
    <w:lvl w:ilvl="8" w:tplc="180A001B" w:tentative="1">
      <w:start w:val="1"/>
      <w:numFmt w:val="lowerRoman"/>
      <w:lvlText w:val="%9."/>
      <w:lvlJc w:val="right"/>
      <w:pPr>
        <w:ind w:left="9360" w:hanging="180"/>
      </w:pPr>
    </w:lvl>
  </w:abstractNum>
  <w:abstractNum w:abstractNumId="41">
    <w:nsid w:val="7CBF7444"/>
    <w:multiLevelType w:val="hybridMultilevel"/>
    <w:tmpl w:val="AAD058E0"/>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42">
    <w:nsid w:val="7D532FFC"/>
    <w:multiLevelType w:val="hybridMultilevel"/>
    <w:tmpl w:val="3EB4D5E2"/>
    <w:lvl w:ilvl="0" w:tplc="180A000F">
      <w:start w:val="1"/>
      <w:numFmt w:val="decimal"/>
      <w:lvlText w:val="%1."/>
      <w:lvlJc w:val="left"/>
      <w:pPr>
        <w:ind w:left="720" w:hanging="360"/>
      </w:p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43">
    <w:nsid w:val="7F2E5D74"/>
    <w:multiLevelType w:val="hybridMultilevel"/>
    <w:tmpl w:val="9E861312"/>
    <w:lvl w:ilvl="0" w:tplc="78CEDFBA">
      <w:numFmt w:val="bullet"/>
      <w:lvlText w:val="-"/>
      <w:lvlJc w:val="left"/>
      <w:pPr>
        <w:ind w:left="720" w:hanging="360"/>
      </w:pPr>
      <w:rPr>
        <w:rFonts w:ascii="Arial" w:eastAsiaTheme="minorHAnsi" w:hAnsi="Arial" w:cs="Aria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44">
    <w:nsid w:val="7F356CA8"/>
    <w:multiLevelType w:val="hybridMultilevel"/>
    <w:tmpl w:val="5C52114C"/>
    <w:lvl w:ilvl="0" w:tplc="180A000F">
      <w:start w:val="1"/>
      <w:numFmt w:val="decimal"/>
      <w:lvlText w:val="%1."/>
      <w:lvlJc w:val="left"/>
      <w:pPr>
        <w:ind w:left="720" w:hanging="360"/>
      </w:p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45">
    <w:nsid w:val="7F4B3553"/>
    <w:multiLevelType w:val="hybridMultilevel"/>
    <w:tmpl w:val="DE062CA8"/>
    <w:lvl w:ilvl="0" w:tplc="180A000F">
      <w:start w:val="1"/>
      <w:numFmt w:val="decimal"/>
      <w:lvlText w:val="%1."/>
      <w:lvlJc w:val="left"/>
      <w:pPr>
        <w:ind w:left="720" w:hanging="360"/>
      </w:p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num w:numId="1">
    <w:abstractNumId w:val="34"/>
  </w:num>
  <w:num w:numId="2">
    <w:abstractNumId w:val="36"/>
  </w:num>
  <w:num w:numId="3">
    <w:abstractNumId w:val="4"/>
  </w:num>
  <w:num w:numId="4">
    <w:abstractNumId w:val="1"/>
  </w:num>
  <w:num w:numId="5">
    <w:abstractNumId w:val="16"/>
  </w:num>
  <w:num w:numId="6">
    <w:abstractNumId w:val="40"/>
  </w:num>
  <w:num w:numId="7">
    <w:abstractNumId w:val="31"/>
  </w:num>
  <w:num w:numId="8">
    <w:abstractNumId w:val="2"/>
  </w:num>
  <w:num w:numId="9">
    <w:abstractNumId w:val="11"/>
  </w:num>
  <w:num w:numId="10">
    <w:abstractNumId w:val="42"/>
  </w:num>
  <w:num w:numId="11">
    <w:abstractNumId w:val="28"/>
  </w:num>
  <w:num w:numId="12">
    <w:abstractNumId w:val="22"/>
  </w:num>
  <w:num w:numId="13">
    <w:abstractNumId w:val="8"/>
  </w:num>
  <w:num w:numId="14">
    <w:abstractNumId w:val="21"/>
  </w:num>
  <w:num w:numId="15">
    <w:abstractNumId w:val="19"/>
  </w:num>
  <w:num w:numId="16">
    <w:abstractNumId w:val="13"/>
  </w:num>
  <w:num w:numId="17">
    <w:abstractNumId w:val="26"/>
  </w:num>
  <w:num w:numId="18">
    <w:abstractNumId w:val="6"/>
  </w:num>
  <w:num w:numId="19">
    <w:abstractNumId w:val="37"/>
  </w:num>
  <w:num w:numId="20">
    <w:abstractNumId w:val="14"/>
  </w:num>
  <w:num w:numId="21">
    <w:abstractNumId w:val="45"/>
  </w:num>
  <w:num w:numId="22">
    <w:abstractNumId w:val="41"/>
  </w:num>
  <w:num w:numId="23">
    <w:abstractNumId w:val="3"/>
  </w:num>
  <w:num w:numId="24">
    <w:abstractNumId w:val="5"/>
  </w:num>
  <w:num w:numId="25">
    <w:abstractNumId w:val="10"/>
  </w:num>
  <w:num w:numId="26">
    <w:abstractNumId w:val="33"/>
  </w:num>
  <w:num w:numId="27">
    <w:abstractNumId w:val="25"/>
  </w:num>
  <w:num w:numId="28">
    <w:abstractNumId w:val="24"/>
  </w:num>
  <w:num w:numId="29">
    <w:abstractNumId w:val="38"/>
  </w:num>
  <w:num w:numId="30">
    <w:abstractNumId w:val="0"/>
  </w:num>
  <w:num w:numId="31">
    <w:abstractNumId w:val="44"/>
  </w:num>
  <w:num w:numId="32">
    <w:abstractNumId w:val="35"/>
  </w:num>
  <w:num w:numId="33">
    <w:abstractNumId w:val="7"/>
  </w:num>
  <w:num w:numId="34">
    <w:abstractNumId w:val="15"/>
  </w:num>
  <w:num w:numId="35">
    <w:abstractNumId w:val="23"/>
  </w:num>
  <w:num w:numId="36">
    <w:abstractNumId w:val="18"/>
  </w:num>
  <w:num w:numId="37">
    <w:abstractNumId w:val="30"/>
  </w:num>
  <w:num w:numId="38">
    <w:abstractNumId w:val="9"/>
  </w:num>
  <w:num w:numId="39">
    <w:abstractNumId w:val="29"/>
  </w:num>
  <w:num w:numId="40">
    <w:abstractNumId w:val="12"/>
  </w:num>
  <w:num w:numId="41">
    <w:abstractNumId w:val="32"/>
  </w:num>
  <w:num w:numId="42">
    <w:abstractNumId w:val="20"/>
  </w:num>
  <w:num w:numId="43">
    <w:abstractNumId w:val="43"/>
  </w:num>
  <w:num w:numId="44">
    <w:abstractNumId w:val="27"/>
  </w:num>
  <w:num w:numId="45">
    <w:abstractNumId w:val="17"/>
  </w:num>
  <w:num w:numId="46">
    <w:abstractNumId w:val="3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defaultTabStop w:val="708"/>
  <w:hyphenationZone w:val="425"/>
  <w:characterSpacingControl w:val="doNotCompress"/>
  <w:footnotePr>
    <w:footnote w:id="-1"/>
    <w:footnote w:id="0"/>
  </w:footnotePr>
  <w:endnotePr>
    <w:endnote w:id="-1"/>
    <w:endnote w:id="0"/>
  </w:endnotePr>
  <w:compat/>
  <w:rsids>
    <w:rsidRoot w:val="006C4332"/>
    <w:rsid w:val="0006033A"/>
    <w:rsid w:val="0006117A"/>
    <w:rsid w:val="0006513E"/>
    <w:rsid w:val="000814D5"/>
    <w:rsid w:val="0009281F"/>
    <w:rsid w:val="000A700B"/>
    <w:rsid w:val="000B1376"/>
    <w:rsid w:val="000B28B1"/>
    <w:rsid w:val="00102DCA"/>
    <w:rsid w:val="00105F7F"/>
    <w:rsid w:val="00107074"/>
    <w:rsid w:val="00113C78"/>
    <w:rsid w:val="00116FB9"/>
    <w:rsid w:val="0014382F"/>
    <w:rsid w:val="001501EA"/>
    <w:rsid w:val="001655D2"/>
    <w:rsid w:val="00186644"/>
    <w:rsid w:val="00187DD4"/>
    <w:rsid w:val="001B4703"/>
    <w:rsid w:val="001B7CF8"/>
    <w:rsid w:val="001C029E"/>
    <w:rsid w:val="001D69C4"/>
    <w:rsid w:val="001E0CF8"/>
    <w:rsid w:val="001E1E4E"/>
    <w:rsid w:val="001E6DBA"/>
    <w:rsid w:val="001E7140"/>
    <w:rsid w:val="001F006A"/>
    <w:rsid w:val="001F0401"/>
    <w:rsid w:val="001F0925"/>
    <w:rsid w:val="001F4332"/>
    <w:rsid w:val="001F6805"/>
    <w:rsid w:val="001F76E4"/>
    <w:rsid w:val="00207687"/>
    <w:rsid w:val="00216CE7"/>
    <w:rsid w:val="00251BD5"/>
    <w:rsid w:val="0025266D"/>
    <w:rsid w:val="00284364"/>
    <w:rsid w:val="0028664B"/>
    <w:rsid w:val="002C549B"/>
    <w:rsid w:val="002E1F8F"/>
    <w:rsid w:val="00310E54"/>
    <w:rsid w:val="00384C27"/>
    <w:rsid w:val="003A4B19"/>
    <w:rsid w:val="003A6913"/>
    <w:rsid w:val="003A6B83"/>
    <w:rsid w:val="003B0DF9"/>
    <w:rsid w:val="003B487C"/>
    <w:rsid w:val="003F3224"/>
    <w:rsid w:val="003F736C"/>
    <w:rsid w:val="004166FE"/>
    <w:rsid w:val="00434B2E"/>
    <w:rsid w:val="0044098D"/>
    <w:rsid w:val="00453811"/>
    <w:rsid w:val="0045537C"/>
    <w:rsid w:val="00486C14"/>
    <w:rsid w:val="00486E11"/>
    <w:rsid w:val="00493010"/>
    <w:rsid w:val="004A6234"/>
    <w:rsid w:val="004C0187"/>
    <w:rsid w:val="004C6983"/>
    <w:rsid w:val="004D02AD"/>
    <w:rsid w:val="0050661F"/>
    <w:rsid w:val="00506FD0"/>
    <w:rsid w:val="00521C6E"/>
    <w:rsid w:val="0052608D"/>
    <w:rsid w:val="00530014"/>
    <w:rsid w:val="00561BE3"/>
    <w:rsid w:val="00577D67"/>
    <w:rsid w:val="0059224A"/>
    <w:rsid w:val="005B183F"/>
    <w:rsid w:val="005C1BFD"/>
    <w:rsid w:val="005C7ED7"/>
    <w:rsid w:val="006130FF"/>
    <w:rsid w:val="0062316B"/>
    <w:rsid w:val="006800A9"/>
    <w:rsid w:val="00696EAF"/>
    <w:rsid w:val="006C236D"/>
    <w:rsid w:val="006C4332"/>
    <w:rsid w:val="006D34FA"/>
    <w:rsid w:val="006F3BC0"/>
    <w:rsid w:val="00706454"/>
    <w:rsid w:val="007445B8"/>
    <w:rsid w:val="00754D2C"/>
    <w:rsid w:val="007A0769"/>
    <w:rsid w:val="007A319F"/>
    <w:rsid w:val="007A6141"/>
    <w:rsid w:val="007A7EFB"/>
    <w:rsid w:val="007C2DED"/>
    <w:rsid w:val="007E3C5C"/>
    <w:rsid w:val="007F2B26"/>
    <w:rsid w:val="007F5259"/>
    <w:rsid w:val="00803C20"/>
    <w:rsid w:val="0080706B"/>
    <w:rsid w:val="00813061"/>
    <w:rsid w:val="00825366"/>
    <w:rsid w:val="00826294"/>
    <w:rsid w:val="0084653D"/>
    <w:rsid w:val="0085023A"/>
    <w:rsid w:val="0085770F"/>
    <w:rsid w:val="00861CB7"/>
    <w:rsid w:val="008752AE"/>
    <w:rsid w:val="0088245B"/>
    <w:rsid w:val="008A7C73"/>
    <w:rsid w:val="008B0766"/>
    <w:rsid w:val="008E2327"/>
    <w:rsid w:val="008E256C"/>
    <w:rsid w:val="008E3599"/>
    <w:rsid w:val="00925293"/>
    <w:rsid w:val="009348D8"/>
    <w:rsid w:val="00942CC0"/>
    <w:rsid w:val="0095239D"/>
    <w:rsid w:val="00957B91"/>
    <w:rsid w:val="009712B7"/>
    <w:rsid w:val="00987374"/>
    <w:rsid w:val="00993171"/>
    <w:rsid w:val="009B64C8"/>
    <w:rsid w:val="009B7650"/>
    <w:rsid w:val="009C79A6"/>
    <w:rsid w:val="00A02586"/>
    <w:rsid w:val="00A3122D"/>
    <w:rsid w:val="00A319CA"/>
    <w:rsid w:val="00A43445"/>
    <w:rsid w:val="00A7368A"/>
    <w:rsid w:val="00A77A68"/>
    <w:rsid w:val="00A77B01"/>
    <w:rsid w:val="00A87B63"/>
    <w:rsid w:val="00A9590E"/>
    <w:rsid w:val="00AA0434"/>
    <w:rsid w:val="00AA47E0"/>
    <w:rsid w:val="00AC5DD4"/>
    <w:rsid w:val="00AD7CA7"/>
    <w:rsid w:val="00AE4579"/>
    <w:rsid w:val="00AF19B2"/>
    <w:rsid w:val="00AF1AAE"/>
    <w:rsid w:val="00AF1DAB"/>
    <w:rsid w:val="00AF41CD"/>
    <w:rsid w:val="00B1244B"/>
    <w:rsid w:val="00B12809"/>
    <w:rsid w:val="00B26DBA"/>
    <w:rsid w:val="00B30941"/>
    <w:rsid w:val="00B56DE4"/>
    <w:rsid w:val="00B663E5"/>
    <w:rsid w:val="00B71BAE"/>
    <w:rsid w:val="00B84F7B"/>
    <w:rsid w:val="00BA1ECE"/>
    <w:rsid w:val="00BB0617"/>
    <w:rsid w:val="00BD5AA3"/>
    <w:rsid w:val="00BE78F2"/>
    <w:rsid w:val="00C01840"/>
    <w:rsid w:val="00C04799"/>
    <w:rsid w:val="00C14527"/>
    <w:rsid w:val="00C631BF"/>
    <w:rsid w:val="00C63FBA"/>
    <w:rsid w:val="00C83E0B"/>
    <w:rsid w:val="00C867C7"/>
    <w:rsid w:val="00CA5862"/>
    <w:rsid w:val="00CB09FB"/>
    <w:rsid w:val="00CB21E5"/>
    <w:rsid w:val="00CC2F44"/>
    <w:rsid w:val="00D11719"/>
    <w:rsid w:val="00D15CF9"/>
    <w:rsid w:val="00D21CDA"/>
    <w:rsid w:val="00D226EA"/>
    <w:rsid w:val="00D329C8"/>
    <w:rsid w:val="00D758FD"/>
    <w:rsid w:val="00D90F34"/>
    <w:rsid w:val="00D9655E"/>
    <w:rsid w:val="00DA2F8A"/>
    <w:rsid w:val="00DB026E"/>
    <w:rsid w:val="00DE73BB"/>
    <w:rsid w:val="00DF021C"/>
    <w:rsid w:val="00DF5820"/>
    <w:rsid w:val="00E001E4"/>
    <w:rsid w:val="00E135A8"/>
    <w:rsid w:val="00E16CB6"/>
    <w:rsid w:val="00E2330C"/>
    <w:rsid w:val="00EF1C13"/>
    <w:rsid w:val="00EF3E81"/>
    <w:rsid w:val="00EF40A9"/>
    <w:rsid w:val="00EF75A7"/>
    <w:rsid w:val="00F00443"/>
    <w:rsid w:val="00F052FF"/>
    <w:rsid w:val="00F50025"/>
    <w:rsid w:val="00F618DC"/>
    <w:rsid w:val="00F660A2"/>
    <w:rsid w:val="00F757F2"/>
    <w:rsid w:val="00F902BE"/>
    <w:rsid w:val="00FD3A74"/>
    <w:rsid w:val="00FE19DD"/>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P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4332"/>
    <w:pPr>
      <w:spacing w:before="240" w:after="240" w:line="312" w:lineRule="auto"/>
    </w:pPr>
  </w:style>
  <w:style w:type="paragraph" w:styleId="Ttulo1">
    <w:name w:val="heading 1"/>
    <w:basedOn w:val="Normal"/>
    <w:next w:val="Normal"/>
    <w:link w:val="Ttulo1Car"/>
    <w:uiPriority w:val="9"/>
    <w:qFormat/>
    <w:rsid w:val="00CA5862"/>
    <w:pPr>
      <w:keepNext/>
      <w:keepLines/>
      <w:spacing w:after="0"/>
      <w:outlineLvl w:val="0"/>
    </w:pPr>
    <w:rPr>
      <w:rFonts w:ascii="Arial" w:eastAsiaTheme="majorEastAsia" w:hAnsi="Arial" w:cstheme="majorBidi"/>
      <w:b/>
      <w:sz w:val="32"/>
      <w:szCs w:val="32"/>
    </w:rPr>
  </w:style>
  <w:style w:type="paragraph" w:styleId="Ttulo2">
    <w:name w:val="heading 2"/>
    <w:basedOn w:val="Normal"/>
    <w:next w:val="Normal"/>
    <w:link w:val="Ttulo2Car"/>
    <w:uiPriority w:val="9"/>
    <w:unhideWhenUsed/>
    <w:qFormat/>
    <w:rsid w:val="0044098D"/>
    <w:pPr>
      <w:keepNext/>
      <w:keepLines/>
      <w:spacing w:before="40" w:after="0" w:line="259" w:lineRule="auto"/>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44098D"/>
    <w:pPr>
      <w:keepNext/>
      <w:keepLines/>
      <w:spacing w:before="40" w:after="0" w:line="259" w:lineRule="auto"/>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28436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A5862"/>
    <w:rPr>
      <w:rFonts w:ascii="Arial" w:eastAsiaTheme="majorEastAsia" w:hAnsi="Arial" w:cstheme="majorBidi"/>
      <w:b/>
      <w:sz w:val="32"/>
      <w:szCs w:val="32"/>
    </w:rPr>
  </w:style>
  <w:style w:type="character" w:styleId="Hipervnculo">
    <w:name w:val="Hyperlink"/>
    <w:basedOn w:val="Fuentedeprrafopredeter"/>
    <w:uiPriority w:val="99"/>
    <w:unhideWhenUsed/>
    <w:rsid w:val="006C4332"/>
    <w:rPr>
      <w:color w:val="0563C1" w:themeColor="hyperlink"/>
      <w:u w:val="single"/>
    </w:rPr>
  </w:style>
  <w:style w:type="paragraph" w:styleId="TtulodeTDC">
    <w:name w:val="TOC Heading"/>
    <w:basedOn w:val="Ttulo1"/>
    <w:next w:val="Normal"/>
    <w:uiPriority w:val="39"/>
    <w:unhideWhenUsed/>
    <w:qFormat/>
    <w:rsid w:val="006C4332"/>
    <w:pPr>
      <w:spacing w:line="259" w:lineRule="auto"/>
      <w:outlineLvl w:val="9"/>
    </w:pPr>
    <w:rPr>
      <w:lang w:val="en-US"/>
    </w:rPr>
  </w:style>
  <w:style w:type="paragraph" w:styleId="TDC1">
    <w:name w:val="toc 1"/>
    <w:basedOn w:val="Normal"/>
    <w:next w:val="Normal"/>
    <w:autoRedefine/>
    <w:uiPriority w:val="39"/>
    <w:unhideWhenUsed/>
    <w:rsid w:val="006C4332"/>
    <w:pPr>
      <w:spacing w:before="0" w:after="100" w:line="259" w:lineRule="auto"/>
    </w:pPr>
  </w:style>
  <w:style w:type="character" w:customStyle="1" w:styleId="Ttulo2Car">
    <w:name w:val="Título 2 Car"/>
    <w:basedOn w:val="Fuentedeprrafopredeter"/>
    <w:link w:val="Ttulo2"/>
    <w:uiPriority w:val="9"/>
    <w:rsid w:val="0044098D"/>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44098D"/>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44098D"/>
    <w:pPr>
      <w:spacing w:before="0" w:after="160" w:line="259" w:lineRule="auto"/>
      <w:ind w:left="720"/>
      <w:contextualSpacing/>
    </w:pPr>
  </w:style>
  <w:style w:type="paragraph" w:styleId="TDC2">
    <w:name w:val="toc 2"/>
    <w:basedOn w:val="Normal"/>
    <w:next w:val="Normal"/>
    <w:autoRedefine/>
    <w:uiPriority w:val="39"/>
    <w:unhideWhenUsed/>
    <w:rsid w:val="0044098D"/>
    <w:pPr>
      <w:spacing w:after="100"/>
      <w:ind w:left="220"/>
    </w:pPr>
  </w:style>
  <w:style w:type="paragraph" w:styleId="TDC3">
    <w:name w:val="toc 3"/>
    <w:basedOn w:val="Normal"/>
    <w:next w:val="Normal"/>
    <w:autoRedefine/>
    <w:uiPriority w:val="39"/>
    <w:unhideWhenUsed/>
    <w:rsid w:val="0044098D"/>
    <w:pPr>
      <w:spacing w:after="100"/>
      <w:ind w:left="440"/>
    </w:pPr>
  </w:style>
  <w:style w:type="paragraph" w:styleId="Encabezado">
    <w:name w:val="header"/>
    <w:basedOn w:val="Normal"/>
    <w:link w:val="EncabezadoCar"/>
    <w:uiPriority w:val="99"/>
    <w:unhideWhenUsed/>
    <w:rsid w:val="00187DD4"/>
    <w:pPr>
      <w:tabs>
        <w:tab w:val="center" w:pos="4680"/>
        <w:tab w:val="right" w:pos="9360"/>
      </w:tabs>
      <w:spacing w:before="0" w:after="0" w:line="240" w:lineRule="auto"/>
    </w:pPr>
  </w:style>
  <w:style w:type="character" w:customStyle="1" w:styleId="EncabezadoCar">
    <w:name w:val="Encabezado Car"/>
    <w:basedOn w:val="Fuentedeprrafopredeter"/>
    <w:link w:val="Encabezado"/>
    <w:uiPriority w:val="99"/>
    <w:rsid w:val="00187DD4"/>
  </w:style>
  <w:style w:type="paragraph" w:styleId="Piedepgina">
    <w:name w:val="footer"/>
    <w:basedOn w:val="Normal"/>
    <w:link w:val="PiedepginaCar"/>
    <w:uiPriority w:val="99"/>
    <w:unhideWhenUsed/>
    <w:rsid w:val="00187DD4"/>
    <w:pPr>
      <w:tabs>
        <w:tab w:val="center" w:pos="4680"/>
        <w:tab w:val="right" w:pos="9360"/>
      </w:tabs>
      <w:spacing w:before="0" w:after="0" w:line="240" w:lineRule="auto"/>
    </w:pPr>
  </w:style>
  <w:style w:type="character" w:customStyle="1" w:styleId="PiedepginaCar">
    <w:name w:val="Pie de página Car"/>
    <w:basedOn w:val="Fuentedeprrafopredeter"/>
    <w:link w:val="Piedepgina"/>
    <w:uiPriority w:val="99"/>
    <w:rsid w:val="00187DD4"/>
  </w:style>
  <w:style w:type="table" w:styleId="Tablaconcuadrcula">
    <w:name w:val="Table Grid"/>
    <w:basedOn w:val="Tablanormal"/>
    <w:uiPriority w:val="39"/>
    <w:rsid w:val="003B48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4Car">
    <w:name w:val="Título 4 Car"/>
    <w:basedOn w:val="Fuentedeprrafopredeter"/>
    <w:link w:val="Ttulo4"/>
    <w:uiPriority w:val="9"/>
    <w:semiHidden/>
    <w:rsid w:val="00284364"/>
    <w:rPr>
      <w:rFonts w:asciiTheme="majorHAnsi" w:eastAsiaTheme="majorEastAsia" w:hAnsiTheme="majorHAnsi" w:cstheme="majorBidi"/>
      <w:i/>
      <w:iCs/>
      <w:color w:val="2F5496" w:themeColor="accent1" w:themeShade="BF"/>
    </w:rPr>
  </w:style>
  <w:style w:type="paragraph" w:customStyle="1" w:styleId="texto">
    <w:name w:val="texto"/>
    <w:basedOn w:val="Normal"/>
    <w:rsid w:val="009348D8"/>
    <w:pPr>
      <w:spacing w:before="100" w:beforeAutospacing="1" w:after="100" w:afterAutospacing="1" w:line="240" w:lineRule="auto"/>
    </w:pPr>
    <w:rPr>
      <w:rFonts w:ascii="Times New Roman" w:eastAsia="Times New Roman" w:hAnsi="Times New Roman" w:cs="Times New Roman"/>
      <w:sz w:val="24"/>
      <w:szCs w:val="24"/>
      <w:lang w:eastAsia="es-PA"/>
    </w:rPr>
  </w:style>
  <w:style w:type="paragraph" w:styleId="Epgrafe">
    <w:name w:val="caption"/>
    <w:basedOn w:val="Normal"/>
    <w:next w:val="Normal"/>
    <w:uiPriority w:val="35"/>
    <w:unhideWhenUsed/>
    <w:qFormat/>
    <w:rsid w:val="00C14527"/>
    <w:pPr>
      <w:spacing w:before="0" w:after="200" w:line="240" w:lineRule="auto"/>
    </w:pPr>
    <w:rPr>
      <w:i/>
      <w:iCs/>
      <w:color w:val="44546A" w:themeColor="text2"/>
      <w:sz w:val="18"/>
      <w:szCs w:val="18"/>
    </w:rPr>
  </w:style>
  <w:style w:type="paragraph" w:styleId="Textodeglobo">
    <w:name w:val="Balloon Text"/>
    <w:basedOn w:val="Normal"/>
    <w:link w:val="TextodegloboCar"/>
    <w:uiPriority w:val="99"/>
    <w:semiHidden/>
    <w:unhideWhenUsed/>
    <w:rsid w:val="005C7ED7"/>
    <w:pPr>
      <w:spacing w:before="0"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C7ED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0806689">
      <w:bodyDiv w:val="1"/>
      <w:marLeft w:val="0"/>
      <w:marRight w:val="0"/>
      <w:marTop w:val="0"/>
      <w:marBottom w:val="0"/>
      <w:divBdr>
        <w:top w:val="none" w:sz="0" w:space="0" w:color="auto"/>
        <w:left w:val="none" w:sz="0" w:space="0" w:color="auto"/>
        <w:bottom w:val="none" w:sz="0" w:space="0" w:color="auto"/>
        <w:right w:val="none" w:sz="0" w:space="0" w:color="auto"/>
      </w:divBdr>
    </w:div>
    <w:div w:id="102502680">
      <w:bodyDiv w:val="1"/>
      <w:marLeft w:val="0"/>
      <w:marRight w:val="0"/>
      <w:marTop w:val="0"/>
      <w:marBottom w:val="0"/>
      <w:divBdr>
        <w:top w:val="none" w:sz="0" w:space="0" w:color="auto"/>
        <w:left w:val="none" w:sz="0" w:space="0" w:color="auto"/>
        <w:bottom w:val="none" w:sz="0" w:space="0" w:color="auto"/>
        <w:right w:val="none" w:sz="0" w:space="0" w:color="auto"/>
      </w:divBdr>
    </w:div>
    <w:div w:id="144519594">
      <w:bodyDiv w:val="1"/>
      <w:marLeft w:val="0"/>
      <w:marRight w:val="0"/>
      <w:marTop w:val="0"/>
      <w:marBottom w:val="0"/>
      <w:divBdr>
        <w:top w:val="none" w:sz="0" w:space="0" w:color="auto"/>
        <w:left w:val="none" w:sz="0" w:space="0" w:color="auto"/>
        <w:bottom w:val="none" w:sz="0" w:space="0" w:color="auto"/>
        <w:right w:val="none" w:sz="0" w:space="0" w:color="auto"/>
      </w:divBdr>
    </w:div>
    <w:div w:id="175926007">
      <w:bodyDiv w:val="1"/>
      <w:marLeft w:val="0"/>
      <w:marRight w:val="0"/>
      <w:marTop w:val="0"/>
      <w:marBottom w:val="0"/>
      <w:divBdr>
        <w:top w:val="none" w:sz="0" w:space="0" w:color="auto"/>
        <w:left w:val="none" w:sz="0" w:space="0" w:color="auto"/>
        <w:bottom w:val="none" w:sz="0" w:space="0" w:color="auto"/>
        <w:right w:val="none" w:sz="0" w:space="0" w:color="auto"/>
      </w:divBdr>
    </w:div>
    <w:div w:id="195781611">
      <w:bodyDiv w:val="1"/>
      <w:marLeft w:val="0"/>
      <w:marRight w:val="0"/>
      <w:marTop w:val="0"/>
      <w:marBottom w:val="0"/>
      <w:divBdr>
        <w:top w:val="none" w:sz="0" w:space="0" w:color="auto"/>
        <w:left w:val="none" w:sz="0" w:space="0" w:color="auto"/>
        <w:bottom w:val="none" w:sz="0" w:space="0" w:color="auto"/>
        <w:right w:val="none" w:sz="0" w:space="0" w:color="auto"/>
      </w:divBdr>
    </w:div>
    <w:div w:id="222445384">
      <w:bodyDiv w:val="1"/>
      <w:marLeft w:val="0"/>
      <w:marRight w:val="0"/>
      <w:marTop w:val="0"/>
      <w:marBottom w:val="0"/>
      <w:divBdr>
        <w:top w:val="none" w:sz="0" w:space="0" w:color="auto"/>
        <w:left w:val="none" w:sz="0" w:space="0" w:color="auto"/>
        <w:bottom w:val="none" w:sz="0" w:space="0" w:color="auto"/>
        <w:right w:val="none" w:sz="0" w:space="0" w:color="auto"/>
      </w:divBdr>
    </w:div>
    <w:div w:id="268052384">
      <w:bodyDiv w:val="1"/>
      <w:marLeft w:val="0"/>
      <w:marRight w:val="0"/>
      <w:marTop w:val="0"/>
      <w:marBottom w:val="0"/>
      <w:divBdr>
        <w:top w:val="none" w:sz="0" w:space="0" w:color="auto"/>
        <w:left w:val="none" w:sz="0" w:space="0" w:color="auto"/>
        <w:bottom w:val="none" w:sz="0" w:space="0" w:color="auto"/>
        <w:right w:val="none" w:sz="0" w:space="0" w:color="auto"/>
      </w:divBdr>
      <w:divsChild>
        <w:div w:id="67307121">
          <w:marLeft w:val="0"/>
          <w:marRight w:val="0"/>
          <w:marTop w:val="0"/>
          <w:marBottom w:val="0"/>
          <w:divBdr>
            <w:top w:val="none" w:sz="0" w:space="0" w:color="auto"/>
            <w:left w:val="none" w:sz="0" w:space="0" w:color="auto"/>
            <w:bottom w:val="none" w:sz="0" w:space="0" w:color="auto"/>
            <w:right w:val="none" w:sz="0" w:space="0" w:color="auto"/>
          </w:divBdr>
        </w:div>
        <w:div w:id="938102618">
          <w:marLeft w:val="0"/>
          <w:marRight w:val="0"/>
          <w:marTop w:val="0"/>
          <w:marBottom w:val="0"/>
          <w:divBdr>
            <w:top w:val="none" w:sz="0" w:space="0" w:color="auto"/>
            <w:left w:val="none" w:sz="0" w:space="0" w:color="auto"/>
            <w:bottom w:val="none" w:sz="0" w:space="0" w:color="auto"/>
            <w:right w:val="none" w:sz="0" w:space="0" w:color="auto"/>
          </w:divBdr>
        </w:div>
        <w:div w:id="1268661856">
          <w:marLeft w:val="0"/>
          <w:marRight w:val="0"/>
          <w:marTop w:val="0"/>
          <w:marBottom w:val="0"/>
          <w:divBdr>
            <w:top w:val="none" w:sz="0" w:space="0" w:color="auto"/>
            <w:left w:val="none" w:sz="0" w:space="0" w:color="auto"/>
            <w:bottom w:val="none" w:sz="0" w:space="0" w:color="auto"/>
            <w:right w:val="none" w:sz="0" w:space="0" w:color="auto"/>
          </w:divBdr>
        </w:div>
        <w:div w:id="303781734">
          <w:marLeft w:val="0"/>
          <w:marRight w:val="0"/>
          <w:marTop w:val="0"/>
          <w:marBottom w:val="0"/>
          <w:divBdr>
            <w:top w:val="none" w:sz="0" w:space="0" w:color="auto"/>
            <w:left w:val="none" w:sz="0" w:space="0" w:color="auto"/>
            <w:bottom w:val="none" w:sz="0" w:space="0" w:color="auto"/>
            <w:right w:val="none" w:sz="0" w:space="0" w:color="auto"/>
          </w:divBdr>
        </w:div>
        <w:div w:id="236593355">
          <w:marLeft w:val="0"/>
          <w:marRight w:val="0"/>
          <w:marTop w:val="0"/>
          <w:marBottom w:val="0"/>
          <w:divBdr>
            <w:top w:val="none" w:sz="0" w:space="0" w:color="auto"/>
            <w:left w:val="none" w:sz="0" w:space="0" w:color="auto"/>
            <w:bottom w:val="none" w:sz="0" w:space="0" w:color="auto"/>
            <w:right w:val="none" w:sz="0" w:space="0" w:color="auto"/>
          </w:divBdr>
        </w:div>
        <w:div w:id="444010517">
          <w:marLeft w:val="0"/>
          <w:marRight w:val="0"/>
          <w:marTop w:val="0"/>
          <w:marBottom w:val="0"/>
          <w:divBdr>
            <w:top w:val="none" w:sz="0" w:space="0" w:color="auto"/>
            <w:left w:val="none" w:sz="0" w:space="0" w:color="auto"/>
            <w:bottom w:val="none" w:sz="0" w:space="0" w:color="auto"/>
            <w:right w:val="none" w:sz="0" w:space="0" w:color="auto"/>
          </w:divBdr>
        </w:div>
        <w:div w:id="211893734">
          <w:marLeft w:val="0"/>
          <w:marRight w:val="0"/>
          <w:marTop w:val="0"/>
          <w:marBottom w:val="0"/>
          <w:divBdr>
            <w:top w:val="none" w:sz="0" w:space="0" w:color="auto"/>
            <w:left w:val="none" w:sz="0" w:space="0" w:color="auto"/>
            <w:bottom w:val="none" w:sz="0" w:space="0" w:color="auto"/>
            <w:right w:val="none" w:sz="0" w:space="0" w:color="auto"/>
          </w:divBdr>
        </w:div>
        <w:div w:id="915821259">
          <w:marLeft w:val="0"/>
          <w:marRight w:val="0"/>
          <w:marTop w:val="0"/>
          <w:marBottom w:val="0"/>
          <w:divBdr>
            <w:top w:val="none" w:sz="0" w:space="0" w:color="auto"/>
            <w:left w:val="none" w:sz="0" w:space="0" w:color="auto"/>
            <w:bottom w:val="none" w:sz="0" w:space="0" w:color="auto"/>
            <w:right w:val="none" w:sz="0" w:space="0" w:color="auto"/>
          </w:divBdr>
        </w:div>
        <w:div w:id="1346437772">
          <w:marLeft w:val="0"/>
          <w:marRight w:val="0"/>
          <w:marTop w:val="0"/>
          <w:marBottom w:val="0"/>
          <w:divBdr>
            <w:top w:val="none" w:sz="0" w:space="0" w:color="auto"/>
            <w:left w:val="none" w:sz="0" w:space="0" w:color="auto"/>
            <w:bottom w:val="none" w:sz="0" w:space="0" w:color="auto"/>
            <w:right w:val="none" w:sz="0" w:space="0" w:color="auto"/>
          </w:divBdr>
        </w:div>
        <w:div w:id="1332099891">
          <w:marLeft w:val="0"/>
          <w:marRight w:val="0"/>
          <w:marTop w:val="0"/>
          <w:marBottom w:val="0"/>
          <w:divBdr>
            <w:top w:val="none" w:sz="0" w:space="0" w:color="auto"/>
            <w:left w:val="none" w:sz="0" w:space="0" w:color="auto"/>
            <w:bottom w:val="none" w:sz="0" w:space="0" w:color="auto"/>
            <w:right w:val="none" w:sz="0" w:space="0" w:color="auto"/>
          </w:divBdr>
        </w:div>
        <w:div w:id="439958302">
          <w:marLeft w:val="0"/>
          <w:marRight w:val="0"/>
          <w:marTop w:val="0"/>
          <w:marBottom w:val="0"/>
          <w:divBdr>
            <w:top w:val="none" w:sz="0" w:space="0" w:color="auto"/>
            <w:left w:val="none" w:sz="0" w:space="0" w:color="auto"/>
            <w:bottom w:val="none" w:sz="0" w:space="0" w:color="auto"/>
            <w:right w:val="none" w:sz="0" w:space="0" w:color="auto"/>
          </w:divBdr>
        </w:div>
        <w:div w:id="107431818">
          <w:marLeft w:val="0"/>
          <w:marRight w:val="0"/>
          <w:marTop w:val="0"/>
          <w:marBottom w:val="0"/>
          <w:divBdr>
            <w:top w:val="none" w:sz="0" w:space="0" w:color="auto"/>
            <w:left w:val="none" w:sz="0" w:space="0" w:color="auto"/>
            <w:bottom w:val="none" w:sz="0" w:space="0" w:color="auto"/>
            <w:right w:val="none" w:sz="0" w:space="0" w:color="auto"/>
          </w:divBdr>
        </w:div>
        <w:div w:id="199511388">
          <w:marLeft w:val="0"/>
          <w:marRight w:val="0"/>
          <w:marTop w:val="0"/>
          <w:marBottom w:val="0"/>
          <w:divBdr>
            <w:top w:val="none" w:sz="0" w:space="0" w:color="auto"/>
            <w:left w:val="none" w:sz="0" w:space="0" w:color="auto"/>
            <w:bottom w:val="none" w:sz="0" w:space="0" w:color="auto"/>
            <w:right w:val="none" w:sz="0" w:space="0" w:color="auto"/>
          </w:divBdr>
        </w:div>
        <w:div w:id="1419785715">
          <w:marLeft w:val="0"/>
          <w:marRight w:val="0"/>
          <w:marTop w:val="0"/>
          <w:marBottom w:val="0"/>
          <w:divBdr>
            <w:top w:val="none" w:sz="0" w:space="0" w:color="auto"/>
            <w:left w:val="none" w:sz="0" w:space="0" w:color="auto"/>
            <w:bottom w:val="none" w:sz="0" w:space="0" w:color="auto"/>
            <w:right w:val="none" w:sz="0" w:space="0" w:color="auto"/>
          </w:divBdr>
        </w:div>
        <w:div w:id="985357399">
          <w:marLeft w:val="0"/>
          <w:marRight w:val="0"/>
          <w:marTop w:val="0"/>
          <w:marBottom w:val="0"/>
          <w:divBdr>
            <w:top w:val="none" w:sz="0" w:space="0" w:color="auto"/>
            <w:left w:val="none" w:sz="0" w:space="0" w:color="auto"/>
            <w:bottom w:val="none" w:sz="0" w:space="0" w:color="auto"/>
            <w:right w:val="none" w:sz="0" w:space="0" w:color="auto"/>
          </w:divBdr>
        </w:div>
      </w:divsChild>
    </w:div>
    <w:div w:id="270355590">
      <w:bodyDiv w:val="1"/>
      <w:marLeft w:val="0"/>
      <w:marRight w:val="0"/>
      <w:marTop w:val="0"/>
      <w:marBottom w:val="0"/>
      <w:divBdr>
        <w:top w:val="none" w:sz="0" w:space="0" w:color="auto"/>
        <w:left w:val="none" w:sz="0" w:space="0" w:color="auto"/>
        <w:bottom w:val="none" w:sz="0" w:space="0" w:color="auto"/>
        <w:right w:val="none" w:sz="0" w:space="0" w:color="auto"/>
      </w:divBdr>
    </w:div>
    <w:div w:id="273249153">
      <w:bodyDiv w:val="1"/>
      <w:marLeft w:val="0"/>
      <w:marRight w:val="0"/>
      <w:marTop w:val="0"/>
      <w:marBottom w:val="0"/>
      <w:divBdr>
        <w:top w:val="none" w:sz="0" w:space="0" w:color="auto"/>
        <w:left w:val="none" w:sz="0" w:space="0" w:color="auto"/>
        <w:bottom w:val="none" w:sz="0" w:space="0" w:color="auto"/>
        <w:right w:val="none" w:sz="0" w:space="0" w:color="auto"/>
      </w:divBdr>
    </w:div>
    <w:div w:id="279529406">
      <w:bodyDiv w:val="1"/>
      <w:marLeft w:val="0"/>
      <w:marRight w:val="0"/>
      <w:marTop w:val="0"/>
      <w:marBottom w:val="0"/>
      <w:divBdr>
        <w:top w:val="none" w:sz="0" w:space="0" w:color="auto"/>
        <w:left w:val="none" w:sz="0" w:space="0" w:color="auto"/>
        <w:bottom w:val="none" w:sz="0" w:space="0" w:color="auto"/>
        <w:right w:val="none" w:sz="0" w:space="0" w:color="auto"/>
      </w:divBdr>
    </w:div>
    <w:div w:id="311100309">
      <w:bodyDiv w:val="1"/>
      <w:marLeft w:val="0"/>
      <w:marRight w:val="0"/>
      <w:marTop w:val="0"/>
      <w:marBottom w:val="0"/>
      <w:divBdr>
        <w:top w:val="none" w:sz="0" w:space="0" w:color="auto"/>
        <w:left w:val="none" w:sz="0" w:space="0" w:color="auto"/>
        <w:bottom w:val="none" w:sz="0" w:space="0" w:color="auto"/>
        <w:right w:val="none" w:sz="0" w:space="0" w:color="auto"/>
      </w:divBdr>
    </w:div>
    <w:div w:id="371924835">
      <w:bodyDiv w:val="1"/>
      <w:marLeft w:val="0"/>
      <w:marRight w:val="0"/>
      <w:marTop w:val="0"/>
      <w:marBottom w:val="0"/>
      <w:divBdr>
        <w:top w:val="none" w:sz="0" w:space="0" w:color="auto"/>
        <w:left w:val="none" w:sz="0" w:space="0" w:color="auto"/>
        <w:bottom w:val="none" w:sz="0" w:space="0" w:color="auto"/>
        <w:right w:val="none" w:sz="0" w:space="0" w:color="auto"/>
      </w:divBdr>
    </w:div>
    <w:div w:id="460730353">
      <w:bodyDiv w:val="1"/>
      <w:marLeft w:val="0"/>
      <w:marRight w:val="0"/>
      <w:marTop w:val="0"/>
      <w:marBottom w:val="0"/>
      <w:divBdr>
        <w:top w:val="none" w:sz="0" w:space="0" w:color="auto"/>
        <w:left w:val="none" w:sz="0" w:space="0" w:color="auto"/>
        <w:bottom w:val="none" w:sz="0" w:space="0" w:color="auto"/>
        <w:right w:val="none" w:sz="0" w:space="0" w:color="auto"/>
      </w:divBdr>
      <w:divsChild>
        <w:div w:id="255675105">
          <w:marLeft w:val="0"/>
          <w:marRight w:val="0"/>
          <w:marTop w:val="0"/>
          <w:marBottom w:val="0"/>
          <w:divBdr>
            <w:top w:val="none" w:sz="0" w:space="0" w:color="auto"/>
            <w:left w:val="none" w:sz="0" w:space="0" w:color="auto"/>
            <w:bottom w:val="none" w:sz="0" w:space="0" w:color="auto"/>
            <w:right w:val="none" w:sz="0" w:space="0" w:color="auto"/>
          </w:divBdr>
        </w:div>
        <w:div w:id="651720124">
          <w:marLeft w:val="0"/>
          <w:marRight w:val="0"/>
          <w:marTop w:val="0"/>
          <w:marBottom w:val="0"/>
          <w:divBdr>
            <w:top w:val="none" w:sz="0" w:space="0" w:color="auto"/>
            <w:left w:val="none" w:sz="0" w:space="0" w:color="auto"/>
            <w:bottom w:val="none" w:sz="0" w:space="0" w:color="auto"/>
            <w:right w:val="none" w:sz="0" w:space="0" w:color="auto"/>
          </w:divBdr>
        </w:div>
        <w:div w:id="1269629899">
          <w:marLeft w:val="0"/>
          <w:marRight w:val="0"/>
          <w:marTop w:val="0"/>
          <w:marBottom w:val="0"/>
          <w:divBdr>
            <w:top w:val="none" w:sz="0" w:space="0" w:color="auto"/>
            <w:left w:val="none" w:sz="0" w:space="0" w:color="auto"/>
            <w:bottom w:val="none" w:sz="0" w:space="0" w:color="auto"/>
            <w:right w:val="none" w:sz="0" w:space="0" w:color="auto"/>
          </w:divBdr>
        </w:div>
        <w:div w:id="387606991">
          <w:marLeft w:val="0"/>
          <w:marRight w:val="0"/>
          <w:marTop w:val="0"/>
          <w:marBottom w:val="0"/>
          <w:divBdr>
            <w:top w:val="none" w:sz="0" w:space="0" w:color="auto"/>
            <w:left w:val="none" w:sz="0" w:space="0" w:color="auto"/>
            <w:bottom w:val="none" w:sz="0" w:space="0" w:color="auto"/>
            <w:right w:val="none" w:sz="0" w:space="0" w:color="auto"/>
          </w:divBdr>
        </w:div>
        <w:div w:id="1129519106">
          <w:marLeft w:val="0"/>
          <w:marRight w:val="0"/>
          <w:marTop w:val="0"/>
          <w:marBottom w:val="0"/>
          <w:divBdr>
            <w:top w:val="none" w:sz="0" w:space="0" w:color="auto"/>
            <w:left w:val="none" w:sz="0" w:space="0" w:color="auto"/>
            <w:bottom w:val="none" w:sz="0" w:space="0" w:color="auto"/>
            <w:right w:val="none" w:sz="0" w:space="0" w:color="auto"/>
          </w:divBdr>
        </w:div>
        <w:div w:id="200359218">
          <w:marLeft w:val="0"/>
          <w:marRight w:val="0"/>
          <w:marTop w:val="0"/>
          <w:marBottom w:val="0"/>
          <w:divBdr>
            <w:top w:val="none" w:sz="0" w:space="0" w:color="auto"/>
            <w:left w:val="none" w:sz="0" w:space="0" w:color="auto"/>
            <w:bottom w:val="none" w:sz="0" w:space="0" w:color="auto"/>
            <w:right w:val="none" w:sz="0" w:space="0" w:color="auto"/>
          </w:divBdr>
        </w:div>
        <w:div w:id="1169057984">
          <w:marLeft w:val="0"/>
          <w:marRight w:val="0"/>
          <w:marTop w:val="0"/>
          <w:marBottom w:val="0"/>
          <w:divBdr>
            <w:top w:val="none" w:sz="0" w:space="0" w:color="auto"/>
            <w:left w:val="none" w:sz="0" w:space="0" w:color="auto"/>
            <w:bottom w:val="none" w:sz="0" w:space="0" w:color="auto"/>
            <w:right w:val="none" w:sz="0" w:space="0" w:color="auto"/>
          </w:divBdr>
        </w:div>
        <w:div w:id="1111433141">
          <w:marLeft w:val="0"/>
          <w:marRight w:val="0"/>
          <w:marTop w:val="0"/>
          <w:marBottom w:val="0"/>
          <w:divBdr>
            <w:top w:val="none" w:sz="0" w:space="0" w:color="auto"/>
            <w:left w:val="none" w:sz="0" w:space="0" w:color="auto"/>
            <w:bottom w:val="none" w:sz="0" w:space="0" w:color="auto"/>
            <w:right w:val="none" w:sz="0" w:space="0" w:color="auto"/>
          </w:divBdr>
        </w:div>
        <w:div w:id="2075228485">
          <w:marLeft w:val="0"/>
          <w:marRight w:val="0"/>
          <w:marTop w:val="0"/>
          <w:marBottom w:val="0"/>
          <w:divBdr>
            <w:top w:val="none" w:sz="0" w:space="0" w:color="auto"/>
            <w:left w:val="none" w:sz="0" w:space="0" w:color="auto"/>
            <w:bottom w:val="none" w:sz="0" w:space="0" w:color="auto"/>
            <w:right w:val="none" w:sz="0" w:space="0" w:color="auto"/>
          </w:divBdr>
        </w:div>
        <w:div w:id="168374977">
          <w:marLeft w:val="0"/>
          <w:marRight w:val="0"/>
          <w:marTop w:val="0"/>
          <w:marBottom w:val="0"/>
          <w:divBdr>
            <w:top w:val="none" w:sz="0" w:space="0" w:color="auto"/>
            <w:left w:val="none" w:sz="0" w:space="0" w:color="auto"/>
            <w:bottom w:val="none" w:sz="0" w:space="0" w:color="auto"/>
            <w:right w:val="none" w:sz="0" w:space="0" w:color="auto"/>
          </w:divBdr>
        </w:div>
        <w:div w:id="607128993">
          <w:marLeft w:val="0"/>
          <w:marRight w:val="0"/>
          <w:marTop w:val="0"/>
          <w:marBottom w:val="0"/>
          <w:divBdr>
            <w:top w:val="none" w:sz="0" w:space="0" w:color="auto"/>
            <w:left w:val="none" w:sz="0" w:space="0" w:color="auto"/>
            <w:bottom w:val="none" w:sz="0" w:space="0" w:color="auto"/>
            <w:right w:val="none" w:sz="0" w:space="0" w:color="auto"/>
          </w:divBdr>
        </w:div>
        <w:div w:id="1609849914">
          <w:marLeft w:val="0"/>
          <w:marRight w:val="0"/>
          <w:marTop w:val="0"/>
          <w:marBottom w:val="0"/>
          <w:divBdr>
            <w:top w:val="none" w:sz="0" w:space="0" w:color="auto"/>
            <w:left w:val="none" w:sz="0" w:space="0" w:color="auto"/>
            <w:bottom w:val="none" w:sz="0" w:space="0" w:color="auto"/>
            <w:right w:val="none" w:sz="0" w:space="0" w:color="auto"/>
          </w:divBdr>
        </w:div>
        <w:div w:id="1221133815">
          <w:marLeft w:val="0"/>
          <w:marRight w:val="0"/>
          <w:marTop w:val="0"/>
          <w:marBottom w:val="0"/>
          <w:divBdr>
            <w:top w:val="none" w:sz="0" w:space="0" w:color="auto"/>
            <w:left w:val="none" w:sz="0" w:space="0" w:color="auto"/>
            <w:bottom w:val="none" w:sz="0" w:space="0" w:color="auto"/>
            <w:right w:val="none" w:sz="0" w:space="0" w:color="auto"/>
          </w:divBdr>
        </w:div>
        <w:div w:id="1570918805">
          <w:marLeft w:val="0"/>
          <w:marRight w:val="0"/>
          <w:marTop w:val="0"/>
          <w:marBottom w:val="0"/>
          <w:divBdr>
            <w:top w:val="none" w:sz="0" w:space="0" w:color="auto"/>
            <w:left w:val="none" w:sz="0" w:space="0" w:color="auto"/>
            <w:bottom w:val="none" w:sz="0" w:space="0" w:color="auto"/>
            <w:right w:val="none" w:sz="0" w:space="0" w:color="auto"/>
          </w:divBdr>
        </w:div>
        <w:div w:id="1689285235">
          <w:marLeft w:val="0"/>
          <w:marRight w:val="0"/>
          <w:marTop w:val="0"/>
          <w:marBottom w:val="0"/>
          <w:divBdr>
            <w:top w:val="none" w:sz="0" w:space="0" w:color="auto"/>
            <w:left w:val="none" w:sz="0" w:space="0" w:color="auto"/>
            <w:bottom w:val="none" w:sz="0" w:space="0" w:color="auto"/>
            <w:right w:val="none" w:sz="0" w:space="0" w:color="auto"/>
          </w:divBdr>
        </w:div>
        <w:div w:id="1039092446">
          <w:marLeft w:val="0"/>
          <w:marRight w:val="0"/>
          <w:marTop w:val="0"/>
          <w:marBottom w:val="0"/>
          <w:divBdr>
            <w:top w:val="none" w:sz="0" w:space="0" w:color="auto"/>
            <w:left w:val="none" w:sz="0" w:space="0" w:color="auto"/>
            <w:bottom w:val="none" w:sz="0" w:space="0" w:color="auto"/>
            <w:right w:val="none" w:sz="0" w:space="0" w:color="auto"/>
          </w:divBdr>
        </w:div>
        <w:div w:id="1115903994">
          <w:marLeft w:val="0"/>
          <w:marRight w:val="0"/>
          <w:marTop w:val="0"/>
          <w:marBottom w:val="0"/>
          <w:divBdr>
            <w:top w:val="none" w:sz="0" w:space="0" w:color="auto"/>
            <w:left w:val="none" w:sz="0" w:space="0" w:color="auto"/>
            <w:bottom w:val="none" w:sz="0" w:space="0" w:color="auto"/>
            <w:right w:val="none" w:sz="0" w:space="0" w:color="auto"/>
          </w:divBdr>
        </w:div>
        <w:div w:id="579683240">
          <w:marLeft w:val="0"/>
          <w:marRight w:val="0"/>
          <w:marTop w:val="0"/>
          <w:marBottom w:val="0"/>
          <w:divBdr>
            <w:top w:val="none" w:sz="0" w:space="0" w:color="auto"/>
            <w:left w:val="none" w:sz="0" w:space="0" w:color="auto"/>
            <w:bottom w:val="none" w:sz="0" w:space="0" w:color="auto"/>
            <w:right w:val="none" w:sz="0" w:space="0" w:color="auto"/>
          </w:divBdr>
        </w:div>
        <w:div w:id="538007726">
          <w:marLeft w:val="0"/>
          <w:marRight w:val="0"/>
          <w:marTop w:val="0"/>
          <w:marBottom w:val="0"/>
          <w:divBdr>
            <w:top w:val="none" w:sz="0" w:space="0" w:color="auto"/>
            <w:left w:val="none" w:sz="0" w:space="0" w:color="auto"/>
            <w:bottom w:val="none" w:sz="0" w:space="0" w:color="auto"/>
            <w:right w:val="none" w:sz="0" w:space="0" w:color="auto"/>
          </w:divBdr>
        </w:div>
        <w:div w:id="643050048">
          <w:marLeft w:val="0"/>
          <w:marRight w:val="0"/>
          <w:marTop w:val="0"/>
          <w:marBottom w:val="0"/>
          <w:divBdr>
            <w:top w:val="none" w:sz="0" w:space="0" w:color="auto"/>
            <w:left w:val="none" w:sz="0" w:space="0" w:color="auto"/>
            <w:bottom w:val="none" w:sz="0" w:space="0" w:color="auto"/>
            <w:right w:val="none" w:sz="0" w:space="0" w:color="auto"/>
          </w:divBdr>
        </w:div>
        <w:div w:id="2055695922">
          <w:marLeft w:val="0"/>
          <w:marRight w:val="0"/>
          <w:marTop w:val="0"/>
          <w:marBottom w:val="0"/>
          <w:divBdr>
            <w:top w:val="none" w:sz="0" w:space="0" w:color="auto"/>
            <w:left w:val="none" w:sz="0" w:space="0" w:color="auto"/>
            <w:bottom w:val="none" w:sz="0" w:space="0" w:color="auto"/>
            <w:right w:val="none" w:sz="0" w:space="0" w:color="auto"/>
          </w:divBdr>
          <w:divsChild>
            <w:div w:id="128700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028335">
      <w:bodyDiv w:val="1"/>
      <w:marLeft w:val="0"/>
      <w:marRight w:val="0"/>
      <w:marTop w:val="0"/>
      <w:marBottom w:val="0"/>
      <w:divBdr>
        <w:top w:val="none" w:sz="0" w:space="0" w:color="auto"/>
        <w:left w:val="none" w:sz="0" w:space="0" w:color="auto"/>
        <w:bottom w:val="none" w:sz="0" w:space="0" w:color="auto"/>
        <w:right w:val="none" w:sz="0" w:space="0" w:color="auto"/>
      </w:divBdr>
    </w:div>
    <w:div w:id="497775300">
      <w:bodyDiv w:val="1"/>
      <w:marLeft w:val="0"/>
      <w:marRight w:val="0"/>
      <w:marTop w:val="0"/>
      <w:marBottom w:val="0"/>
      <w:divBdr>
        <w:top w:val="none" w:sz="0" w:space="0" w:color="auto"/>
        <w:left w:val="none" w:sz="0" w:space="0" w:color="auto"/>
        <w:bottom w:val="none" w:sz="0" w:space="0" w:color="auto"/>
        <w:right w:val="none" w:sz="0" w:space="0" w:color="auto"/>
      </w:divBdr>
      <w:divsChild>
        <w:div w:id="1552963564">
          <w:marLeft w:val="0"/>
          <w:marRight w:val="0"/>
          <w:marTop w:val="0"/>
          <w:marBottom w:val="0"/>
          <w:divBdr>
            <w:top w:val="none" w:sz="0" w:space="0" w:color="auto"/>
            <w:left w:val="none" w:sz="0" w:space="0" w:color="auto"/>
            <w:bottom w:val="none" w:sz="0" w:space="0" w:color="auto"/>
            <w:right w:val="none" w:sz="0" w:space="0" w:color="auto"/>
          </w:divBdr>
          <w:divsChild>
            <w:div w:id="850607294">
              <w:marLeft w:val="0"/>
              <w:marRight w:val="0"/>
              <w:marTop w:val="0"/>
              <w:marBottom w:val="0"/>
              <w:divBdr>
                <w:top w:val="none" w:sz="0" w:space="0" w:color="auto"/>
                <w:left w:val="none" w:sz="0" w:space="0" w:color="auto"/>
                <w:bottom w:val="none" w:sz="0" w:space="0" w:color="auto"/>
                <w:right w:val="none" w:sz="0" w:space="0" w:color="auto"/>
              </w:divBdr>
            </w:div>
          </w:divsChild>
        </w:div>
        <w:div w:id="506363146">
          <w:marLeft w:val="0"/>
          <w:marRight w:val="0"/>
          <w:marTop w:val="0"/>
          <w:marBottom w:val="0"/>
          <w:divBdr>
            <w:top w:val="none" w:sz="0" w:space="0" w:color="auto"/>
            <w:left w:val="none" w:sz="0" w:space="0" w:color="auto"/>
            <w:bottom w:val="none" w:sz="0" w:space="0" w:color="auto"/>
            <w:right w:val="none" w:sz="0" w:space="0" w:color="auto"/>
          </w:divBdr>
          <w:divsChild>
            <w:div w:id="449712130">
              <w:marLeft w:val="0"/>
              <w:marRight w:val="0"/>
              <w:marTop w:val="0"/>
              <w:marBottom w:val="0"/>
              <w:divBdr>
                <w:top w:val="none" w:sz="0" w:space="0" w:color="auto"/>
                <w:left w:val="none" w:sz="0" w:space="0" w:color="auto"/>
                <w:bottom w:val="none" w:sz="0" w:space="0" w:color="auto"/>
                <w:right w:val="none" w:sz="0" w:space="0" w:color="auto"/>
              </w:divBdr>
            </w:div>
            <w:div w:id="774330835">
              <w:marLeft w:val="0"/>
              <w:marRight w:val="0"/>
              <w:marTop w:val="0"/>
              <w:marBottom w:val="0"/>
              <w:divBdr>
                <w:top w:val="none" w:sz="0" w:space="0" w:color="auto"/>
                <w:left w:val="none" w:sz="0" w:space="0" w:color="auto"/>
                <w:bottom w:val="none" w:sz="0" w:space="0" w:color="auto"/>
                <w:right w:val="none" w:sz="0" w:space="0" w:color="auto"/>
              </w:divBdr>
            </w:div>
          </w:divsChild>
        </w:div>
        <w:div w:id="308747210">
          <w:marLeft w:val="0"/>
          <w:marRight w:val="0"/>
          <w:marTop w:val="0"/>
          <w:marBottom w:val="0"/>
          <w:divBdr>
            <w:top w:val="none" w:sz="0" w:space="0" w:color="auto"/>
            <w:left w:val="none" w:sz="0" w:space="0" w:color="auto"/>
            <w:bottom w:val="none" w:sz="0" w:space="0" w:color="auto"/>
            <w:right w:val="none" w:sz="0" w:space="0" w:color="auto"/>
          </w:divBdr>
          <w:divsChild>
            <w:div w:id="92166734">
              <w:marLeft w:val="0"/>
              <w:marRight w:val="0"/>
              <w:marTop w:val="0"/>
              <w:marBottom w:val="0"/>
              <w:divBdr>
                <w:top w:val="none" w:sz="0" w:space="0" w:color="auto"/>
                <w:left w:val="none" w:sz="0" w:space="0" w:color="auto"/>
                <w:bottom w:val="none" w:sz="0" w:space="0" w:color="auto"/>
                <w:right w:val="none" w:sz="0" w:space="0" w:color="auto"/>
              </w:divBdr>
            </w:div>
            <w:div w:id="304357906">
              <w:marLeft w:val="0"/>
              <w:marRight w:val="0"/>
              <w:marTop w:val="0"/>
              <w:marBottom w:val="0"/>
              <w:divBdr>
                <w:top w:val="none" w:sz="0" w:space="0" w:color="auto"/>
                <w:left w:val="none" w:sz="0" w:space="0" w:color="auto"/>
                <w:bottom w:val="none" w:sz="0" w:space="0" w:color="auto"/>
                <w:right w:val="none" w:sz="0" w:space="0" w:color="auto"/>
              </w:divBdr>
            </w:div>
          </w:divsChild>
        </w:div>
        <w:div w:id="1771967983">
          <w:marLeft w:val="0"/>
          <w:marRight w:val="0"/>
          <w:marTop w:val="0"/>
          <w:marBottom w:val="0"/>
          <w:divBdr>
            <w:top w:val="none" w:sz="0" w:space="0" w:color="auto"/>
            <w:left w:val="none" w:sz="0" w:space="0" w:color="auto"/>
            <w:bottom w:val="none" w:sz="0" w:space="0" w:color="auto"/>
            <w:right w:val="none" w:sz="0" w:space="0" w:color="auto"/>
          </w:divBdr>
          <w:divsChild>
            <w:div w:id="768163845">
              <w:marLeft w:val="0"/>
              <w:marRight w:val="0"/>
              <w:marTop w:val="0"/>
              <w:marBottom w:val="0"/>
              <w:divBdr>
                <w:top w:val="none" w:sz="0" w:space="0" w:color="auto"/>
                <w:left w:val="none" w:sz="0" w:space="0" w:color="auto"/>
                <w:bottom w:val="none" w:sz="0" w:space="0" w:color="auto"/>
                <w:right w:val="none" w:sz="0" w:space="0" w:color="auto"/>
              </w:divBdr>
            </w:div>
            <w:div w:id="184029036">
              <w:marLeft w:val="0"/>
              <w:marRight w:val="0"/>
              <w:marTop w:val="0"/>
              <w:marBottom w:val="0"/>
              <w:divBdr>
                <w:top w:val="none" w:sz="0" w:space="0" w:color="auto"/>
                <w:left w:val="none" w:sz="0" w:space="0" w:color="auto"/>
                <w:bottom w:val="none" w:sz="0" w:space="0" w:color="auto"/>
                <w:right w:val="none" w:sz="0" w:space="0" w:color="auto"/>
              </w:divBdr>
            </w:div>
            <w:div w:id="1013150544">
              <w:marLeft w:val="0"/>
              <w:marRight w:val="0"/>
              <w:marTop w:val="0"/>
              <w:marBottom w:val="0"/>
              <w:divBdr>
                <w:top w:val="none" w:sz="0" w:space="0" w:color="auto"/>
                <w:left w:val="none" w:sz="0" w:space="0" w:color="auto"/>
                <w:bottom w:val="none" w:sz="0" w:space="0" w:color="auto"/>
                <w:right w:val="none" w:sz="0" w:space="0" w:color="auto"/>
              </w:divBdr>
            </w:div>
          </w:divsChild>
        </w:div>
        <w:div w:id="1472943477">
          <w:marLeft w:val="0"/>
          <w:marRight w:val="0"/>
          <w:marTop w:val="0"/>
          <w:marBottom w:val="0"/>
          <w:divBdr>
            <w:top w:val="none" w:sz="0" w:space="0" w:color="auto"/>
            <w:left w:val="none" w:sz="0" w:space="0" w:color="auto"/>
            <w:bottom w:val="none" w:sz="0" w:space="0" w:color="auto"/>
            <w:right w:val="none" w:sz="0" w:space="0" w:color="auto"/>
          </w:divBdr>
          <w:divsChild>
            <w:div w:id="2019189352">
              <w:marLeft w:val="0"/>
              <w:marRight w:val="0"/>
              <w:marTop w:val="0"/>
              <w:marBottom w:val="0"/>
              <w:divBdr>
                <w:top w:val="none" w:sz="0" w:space="0" w:color="auto"/>
                <w:left w:val="none" w:sz="0" w:space="0" w:color="auto"/>
                <w:bottom w:val="none" w:sz="0" w:space="0" w:color="auto"/>
                <w:right w:val="none" w:sz="0" w:space="0" w:color="auto"/>
              </w:divBdr>
            </w:div>
          </w:divsChild>
        </w:div>
        <w:div w:id="865949018">
          <w:marLeft w:val="0"/>
          <w:marRight w:val="0"/>
          <w:marTop w:val="0"/>
          <w:marBottom w:val="0"/>
          <w:divBdr>
            <w:top w:val="none" w:sz="0" w:space="0" w:color="auto"/>
            <w:left w:val="none" w:sz="0" w:space="0" w:color="auto"/>
            <w:bottom w:val="none" w:sz="0" w:space="0" w:color="auto"/>
            <w:right w:val="none" w:sz="0" w:space="0" w:color="auto"/>
          </w:divBdr>
          <w:divsChild>
            <w:div w:id="2021857138">
              <w:marLeft w:val="0"/>
              <w:marRight w:val="0"/>
              <w:marTop w:val="0"/>
              <w:marBottom w:val="0"/>
              <w:divBdr>
                <w:top w:val="none" w:sz="0" w:space="0" w:color="auto"/>
                <w:left w:val="none" w:sz="0" w:space="0" w:color="auto"/>
                <w:bottom w:val="none" w:sz="0" w:space="0" w:color="auto"/>
                <w:right w:val="none" w:sz="0" w:space="0" w:color="auto"/>
              </w:divBdr>
            </w:div>
            <w:div w:id="96368940">
              <w:marLeft w:val="0"/>
              <w:marRight w:val="0"/>
              <w:marTop w:val="0"/>
              <w:marBottom w:val="0"/>
              <w:divBdr>
                <w:top w:val="none" w:sz="0" w:space="0" w:color="auto"/>
                <w:left w:val="none" w:sz="0" w:space="0" w:color="auto"/>
                <w:bottom w:val="none" w:sz="0" w:space="0" w:color="auto"/>
                <w:right w:val="none" w:sz="0" w:space="0" w:color="auto"/>
              </w:divBdr>
            </w:div>
            <w:div w:id="1181164454">
              <w:marLeft w:val="0"/>
              <w:marRight w:val="0"/>
              <w:marTop w:val="0"/>
              <w:marBottom w:val="0"/>
              <w:divBdr>
                <w:top w:val="none" w:sz="0" w:space="0" w:color="auto"/>
                <w:left w:val="none" w:sz="0" w:space="0" w:color="auto"/>
                <w:bottom w:val="none" w:sz="0" w:space="0" w:color="auto"/>
                <w:right w:val="none" w:sz="0" w:space="0" w:color="auto"/>
              </w:divBdr>
            </w:div>
          </w:divsChild>
        </w:div>
        <w:div w:id="8067687">
          <w:marLeft w:val="0"/>
          <w:marRight w:val="0"/>
          <w:marTop w:val="0"/>
          <w:marBottom w:val="0"/>
          <w:divBdr>
            <w:top w:val="none" w:sz="0" w:space="0" w:color="auto"/>
            <w:left w:val="none" w:sz="0" w:space="0" w:color="auto"/>
            <w:bottom w:val="none" w:sz="0" w:space="0" w:color="auto"/>
            <w:right w:val="none" w:sz="0" w:space="0" w:color="auto"/>
          </w:divBdr>
          <w:divsChild>
            <w:div w:id="23603810">
              <w:marLeft w:val="0"/>
              <w:marRight w:val="0"/>
              <w:marTop w:val="0"/>
              <w:marBottom w:val="0"/>
              <w:divBdr>
                <w:top w:val="none" w:sz="0" w:space="0" w:color="auto"/>
                <w:left w:val="none" w:sz="0" w:space="0" w:color="auto"/>
                <w:bottom w:val="none" w:sz="0" w:space="0" w:color="auto"/>
                <w:right w:val="none" w:sz="0" w:space="0" w:color="auto"/>
              </w:divBdr>
            </w:div>
            <w:div w:id="161897251">
              <w:marLeft w:val="0"/>
              <w:marRight w:val="0"/>
              <w:marTop w:val="0"/>
              <w:marBottom w:val="0"/>
              <w:divBdr>
                <w:top w:val="none" w:sz="0" w:space="0" w:color="auto"/>
                <w:left w:val="none" w:sz="0" w:space="0" w:color="auto"/>
                <w:bottom w:val="none" w:sz="0" w:space="0" w:color="auto"/>
                <w:right w:val="none" w:sz="0" w:space="0" w:color="auto"/>
              </w:divBdr>
            </w:div>
          </w:divsChild>
        </w:div>
        <w:div w:id="1515612335">
          <w:marLeft w:val="0"/>
          <w:marRight w:val="0"/>
          <w:marTop w:val="0"/>
          <w:marBottom w:val="0"/>
          <w:divBdr>
            <w:top w:val="none" w:sz="0" w:space="0" w:color="auto"/>
            <w:left w:val="none" w:sz="0" w:space="0" w:color="auto"/>
            <w:bottom w:val="none" w:sz="0" w:space="0" w:color="auto"/>
            <w:right w:val="none" w:sz="0" w:space="0" w:color="auto"/>
          </w:divBdr>
          <w:divsChild>
            <w:div w:id="2109234745">
              <w:marLeft w:val="0"/>
              <w:marRight w:val="0"/>
              <w:marTop w:val="0"/>
              <w:marBottom w:val="0"/>
              <w:divBdr>
                <w:top w:val="none" w:sz="0" w:space="0" w:color="auto"/>
                <w:left w:val="none" w:sz="0" w:space="0" w:color="auto"/>
                <w:bottom w:val="none" w:sz="0" w:space="0" w:color="auto"/>
                <w:right w:val="none" w:sz="0" w:space="0" w:color="auto"/>
              </w:divBdr>
            </w:div>
          </w:divsChild>
        </w:div>
        <w:div w:id="1780447942">
          <w:marLeft w:val="0"/>
          <w:marRight w:val="0"/>
          <w:marTop w:val="0"/>
          <w:marBottom w:val="0"/>
          <w:divBdr>
            <w:top w:val="none" w:sz="0" w:space="0" w:color="auto"/>
            <w:left w:val="none" w:sz="0" w:space="0" w:color="auto"/>
            <w:bottom w:val="none" w:sz="0" w:space="0" w:color="auto"/>
            <w:right w:val="none" w:sz="0" w:space="0" w:color="auto"/>
          </w:divBdr>
          <w:divsChild>
            <w:div w:id="583999558">
              <w:marLeft w:val="0"/>
              <w:marRight w:val="0"/>
              <w:marTop w:val="0"/>
              <w:marBottom w:val="0"/>
              <w:divBdr>
                <w:top w:val="none" w:sz="0" w:space="0" w:color="auto"/>
                <w:left w:val="none" w:sz="0" w:space="0" w:color="auto"/>
                <w:bottom w:val="none" w:sz="0" w:space="0" w:color="auto"/>
                <w:right w:val="none" w:sz="0" w:space="0" w:color="auto"/>
              </w:divBdr>
            </w:div>
            <w:div w:id="884217824">
              <w:marLeft w:val="0"/>
              <w:marRight w:val="0"/>
              <w:marTop w:val="0"/>
              <w:marBottom w:val="0"/>
              <w:divBdr>
                <w:top w:val="none" w:sz="0" w:space="0" w:color="auto"/>
                <w:left w:val="none" w:sz="0" w:space="0" w:color="auto"/>
                <w:bottom w:val="none" w:sz="0" w:space="0" w:color="auto"/>
                <w:right w:val="none" w:sz="0" w:space="0" w:color="auto"/>
              </w:divBdr>
            </w:div>
          </w:divsChild>
        </w:div>
        <w:div w:id="1493107830">
          <w:marLeft w:val="0"/>
          <w:marRight w:val="0"/>
          <w:marTop w:val="0"/>
          <w:marBottom w:val="0"/>
          <w:divBdr>
            <w:top w:val="none" w:sz="0" w:space="0" w:color="auto"/>
            <w:left w:val="none" w:sz="0" w:space="0" w:color="auto"/>
            <w:bottom w:val="none" w:sz="0" w:space="0" w:color="auto"/>
            <w:right w:val="none" w:sz="0" w:space="0" w:color="auto"/>
          </w:divBdr>
          <w:divsChild>
            <w:div w:id="573204515">
              <w:marLeft w:val="0"/>
              <w:marRight w:val="0"/>
              <w:marTop w:val="0"/>
              <w:marBottom w:val="0"/>
              <w:divBdr>
                <w:top w:val="none" w:sz="0" w:space="0" w:color="auto"/>
                <w:left w:val="none" w:sz="0" w:space="0" w:color="auto"/>
                <w:bottom w:val="none" w:sz="0" w:space="0" w:color="auto"/>
                <w:right w:val="none" w:sz="0" w:space="0" w:color="auto"/>
              </w:divBdr>
            </w:div>
            <w:div w:id="89230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355881">
      <w:bodyDiv w:val="1"/>
      <w:marLeft w:val="0"/>
      <w:marRight w:val="0"/>
      <w:marTop w:val="0"/>
      <w:marBottom w:val="0"/>
      <w:divBdr>
        <w:top w:val="none" w:sz="0" w:space="0" w:color="auto"/>
        <w:left w:val="none" w:sz="0" w:space="0" w:color="auto"/>
        <w:bottom w:val="none" w:sz="0" w:space="0" w:color="auto"/>
        <w:right w:val="none" w:sz="0" w:space="0" w:color="auto"/>
      </w:divBdr>
    </w:div>
    <w:div w:id="589431379">
      <w:bodyDiv w:val="1"/>
      <w:marLeft w:val="0"/>
      <w:marRight w:val="0"/>
      <w:marTop w:val="0"/>
      <w:marBottom w:val="0"/>
      <w:divBdr>
        <w:top w:val="none" w:sz="0" w:space="0" w:color="auto"/>
        <w:left w:val="none" w:sz="0" w:space="0" w:color="auto"/>
        <w:bottom w:val="none" w:sz="0" w:space="0" w:color="auto"/>
        <w:right w:val="none" w:sz="0" w:space="0" w:color="auto"/>
      </w:divBdr>
    </w:div>
    <w:div w:id="603153287">
      <w:bodyDiv w:val="1"/>
      <w:marLeft w:val="0"/>
      <w:marRight w:val="0"/>
      <w:marTop w:val="0"/>
      <w:marBottom w:val="0"/>
      <w:divBdr>
        <w:top w:val="none" w:sz="0" w:space="0" w:color="auto"/>
        <w:left w:val="none" w:sz="0" w:space="0" w:color="auto"/>
        <w:bottom w:val="none" w:sz="0" w:space="0" w:color="auto"/>
        <w:right w:val="none" w:sz="0" w:space="0" w:color="auto"/>
      </w:divBdr>
    </w:div>
    <w:div w:id="733702274">
      <w:bodyDiv w:val="1"/>
      <w:marLeft w:val="0"/>
      <w:marRight w:val="0"/>
      <w:marTop w:val="0"/>
      <w:marBottom w:val="0"/>
      <w:divBdr>
        <w:top w:val="none" w:sz="0" w:space="0" w:color="auto"/>
        <w:left w:val="none" w:sz="0" w:space="0" w:color="auto"/>
        <w:bottom w:val="none" w:sz="0" w:space="0" w:color="auto"/>
        <w:right w:val="none" w:sz="0" w:space="0" w:color="auto"/>
      </w:divBdr>
    </w:div>
    <w:div w:id="818426677">
      <w:bodyDiv w:val="1"/>
      <w:marLeft w:val="0"/>
      <w:marRight w:val="0"/>
      <w:marTop w:val="0"/>
      <w:marBottom w:val="0"/>
      <w:divBdr>
        <w:top w:val="none" w:sz="0" w:space="0" w:color="auto"/>
        <w:left w:val="none" w:sz="0" w:space="0" w:color="auto"/>
        <w:bottom w:val="none" w:sz="0" w:space="0" w:color="auto"/>
        <w:right w:val="none" w:sz="0" w:space="0" w:color="auto"/>
      </w:divBdr>
      <w:divsChild>
        <w:div w:id="1564952136">
          <w:marLeft w:val="0"/>
          <w:marRight w:val="0"/>
          <w:marTop w:val="0"/>
          <w:marBottom w:val="0"/>
          <w:divBdr>
            <w:top w:val="none" w:sz="0" w:space="0" w:color="auto"/>
            <w:left w:val="none" w:sz="0" w:space="0" w:color="auto"/>
            <w:bottom w:val="none" w:sz="0" w:space="0" w:color="auto"/>
            <w:right w:val="none" w:sz="0" w:space="0" w:color="auto"/>
          </w:divBdr>
          <w:divsChild>
            <w:div w:id="276527322">
              <w:marLeft w:val="0"/>
              <w:marRight w:val="0"/>
              <w:marTop w:val="0"/>
              <w:marBottom w:val="0"/>
              <w:divBdr>
                <w:top w:val="none" w:sz="0" w:space="0" w:color="auto"/>
                <w:left w:val="none" w:sz="0" w:space="0" w:color="auto"/>
                <w:bottom w:val="none" w:sz="0" w:space="0" w:color="auto"/>
                <w:right w:val="none" w:sz="0" w:space="0" w:color="auto"/>
              </w:divBdr>
            </w:div>
          </w:divsChild>
        </w:div>
        <w:div w:id="1337461111">
          <w:marLeft w:val="0"/>
          <w:marRight w:val="0"/>
          <w:marTop w:val="0"/>
          <w:marBottom w:val="0"/>
          <w:divBdr>
            <w:top w:val="none" w:sz="0" w:space="0" w:color="auto"/>
            <w:left w:val="none" w:sz="0" w:space="0" w:color="auto"/>
            <w:bottom w:val="none" w:sz="0" w:space="0" w:color="auto"/>
            <w:right w:val="none" w:sz="0" w:space="0" w:color="auto"/>
          </w:divBdr>
          <w:divsChild>
            <w:div w:id="1219392532">
              <w:marLeft w:val="0"/>
              <w:marRight w:val="0"/>
              <w:marTop w:val="0"/>
              <w:marBottom w:val="0"/>
              <w:divBdr>
                <w:top w:val="none" w:sz="0" w:space="0" w:color="auto"/>
                <w:left w:val="none" w:sz="0" w:space="0" w:color="auto"/>
                <w:bottom w:val="none" w:sz="0" w:space="0" w:color="auto"/>
                <w:right w:val="none" w:sz="0" w:space="0" w:color="auto"/>
              </w:divBdr>
            </w:div>
          </w:divsChild>
        </w:div>
        <w:div w:id="523400803">
          <w:marLeft w:val="0"/>
          <w:marRight w:val="0"/>
          <w:marTop w:val="0"/>
          <w:marBottom w:val="0"/>
          <w:divBdr>
            <w:top w:val="none" w:sz="0" w:space="0" w:color="auto"/>
            <w:left w:val="none" w:sz="0" w:space="0" w:color="auto"/>
            <w:bottom w:val="none" w:sz="0" w:space="0" w:color="auto"/>
            <w:right w:val="none" w:sz="0" w:space="0" w:color="auto"/>
          </w:divBdr>
          <w:divsChild>
            <w:div w:id="799541323">
              <w:marLeft w:val="0"/>
              <w:marRight w:val="0"/>
              <w:marTop w:val="0"/>
              <w:marBottom w:val="0"/>
              <w:divBdr>
                <w:top w:val="none" w:sz="0" w:space="0" w:color="auto"/>
                <w:left w:val="none" w:sz="0" w:space="0" w:color="auto"/>
                <w:bottom w:val="none" w:sz="0" w:space="0" w:color="auto"/>
                <w:right w:val="none" w:sz="0" w:space="0" w:color="auto"/>
              </w:divBdr>
            </w:div>
          </w:divsChild>
        </w:div>
        <w:div w:id="893740422">
          <w:marLeft w:val="0"/>
          <w:marRight w:val="0"/>
          <w:marTop w:val="0"/>
          <w:marBottom w:val="0"/>
          <w:divBdr>
            <w:top w:val="none" w:sz="0" w:space="0" w:color="auto"/>
            <w:left w:val="none" w:sz="0" w:space="0" w:color="auto"/>
            <w:bottom w:val="none" w:sz="0" w:space="0" w:color="auto"/>
            <w:right w:val="none" w:sz="0" w:space="0" w:color="auto"/>
          </w:divBdr>
          <w:divsChild>
            <w:div w:id="1579628159">
              <w:marLeft w:val="0"/>
              <w:marRight w:val="0"/>
              <w:marTop w:val="0"/>
              <w:marBottom w:val="0"/>
              <w:divBdr>
                <w:top w:val="none" w:sz="0" w:space="0" w:color="auto"/>
                <w:left w:val="none" w:sz="0" w:space="0" w:color="auto"/>
                <w:bottom w:val="none" w:sz="0" w:space="0" w:color="auto"/>
                <w:right w:val="none" w:sz="0" w:space="0" w:color="auto"/>
              </w:divBdr>
            </w:div>
          </w:divsChild>
        </w:div>
        <w:div w:id="268124421">
          <w:marLeft w:val="0"/>
          <w:marRight w:val="0"/>
          <w:marTop w:val="0"/>
          <w:marBottom w:val="0"/>
          <w:divBdr>
            <w:top w:val="none" w:sz="0" w:space="0" w:color="auto"/>
            <w:left w:val="none" w:sz="0" w:space="0" w:color="auto"/>
            <w:bottom w:val="none" w:sz="0" w:space="0" w:color="auto"/>
            <w:right w:val="none" w:sz="0" w:space="0" w:color="auto"/>
          </w:divBdr>
          <w:divsChild>
            <w:div w:id="1932816776">
              <w:marLeft w:val="0"/>
              <w:marRight w:val="0"/>
              <w:marTop w:val="0"/>
              <w:marBottom w:val="0"/>
              <w:divBdr>
                <w:top w:val="none" w:sz="0" w:space="0" w:color="auto"/>
                <w:left w:val="none" w:sz="0" w:space="0" w:color="auto"/>
                <w:bottom w:val="none" w:sz="0" w:space="0" w:color="auto"/>
                <w:right w:val="none" w:sz="0" w:space="0" w:color="auto"/>
              </w:divBdr>
            </w:div>
          </w:divsChild>
        </w:div>
        <w:div w:id="1680236901">
          <w:marLeft w:val="0"/>
          <w:marRight w:val="0"/>
          <w:marTop w:val="0"/>
          <w:marBottom w:val="0"/>
          <w:divBdr>
            <w:top w:val="none" w:sz="0" w:space="0" w:color="auto"/>
            <w:left w:val="none" w:sz="0" w:space="0" w:color="auto"/>
            <w:bottom w:val="none" w:sz="0" w:space="0" w:color="auto"/>
            <w:right w:val="none" w:sz="0" w:space="0" w:color="auto"/>
          </w:divBdr>
          <w:divsChild>
            <w:div w:id="1831362902">
              <w:marLeft w:val="0"/>
              <w:marRight w:val="0"/>
              <w:marTop w:val="0"/>
              <w:marBottom w:val="0"/>
              <w:divBdr>
                <w:top w:val="none" w:sz="0" w:space="0" w:color="auto"/>
                <w:left w:val="none" w:sz="0" w:space="0" w:color="auto"/>
                <w:bottom w:val="none" w:sz="0" w:space="0" w:color="auto"/>
                <w:right w:val="none" w:sz="0" w:space="0" w:color="auto"/>
              </w:divBdr>
            </w:div>
            <w:div w:id="874737050">
              <w:marLeft w:val="0"/>
              <w:marRight w:val="0"/>
              <w:marTop w:val="0"/>
              <w:marBottom w:val="0"/>
              <w:divBdr>
                <w:top w:val="none" w:sz="0" w:space="0" w:color="auto"/>
                <w:left w:val="none" w:sz="0" w:space="0" w:color="auto"/>
                <w:bottom w:val="none" w:sz="0" w:space="0" w:color="auto"/>
                <w:right w:val="none" w:sz="0" w:space="0" w:color="auto"/>
              </w:divBdr>
            </w:div>
          </w:divsChild>
        </w:div>
        <w:div w:id="1210655423">
          <w:marLeft w:val="0"/>
          <w:marRight w:val="0"/>
          <w:marTop w:val="0"/>
          <w:marBottom w:val="0"/>
          <w:divBdr>
            <w:top w:val="none" w:sz="0" w:space="0" w:color="auto"/>
            <w:left w:val="none" w:sz="0" w:space="0" w:color="auto"/>
            <w:bottom w:val="none" w:sz="0" w:space="0" w:color="auto"/>
            <w:right w:val="none" w:sz="0" w:space="0" w:color="auto"/>
          </w:divBdr>
          <w:divsChild>
            <w:div w:id="208611731">
              <w:marLeft w:val="0"/>
              <w:marRight w:val="0"/>
              <w:marTop w:val="0"/>
              <w:marBottom w:val="0"/>
              <w:divBdr>
                <w:top w:val="none" w:sz="0" w:space="0" w:color="auto"/>
                <w:left w:val="none" w:sz="0" w:space="0" w:color="auto"/>
                <w:bottom w:val="none" w:sz="0" w:space="0" w:color="auto"/>
                <w:right w:val="none" w:sz="0" w:space="0" w:color="auto"/>
              </w:divBdr>
            </w:div>
            <w:div w:id="109782341">
              <w:marLeft w:val="0"/>
              <w:marRight w:val="0"/>
              <w:marTop w:val="0"/>
              <w:marBottom w:val="0"/>
              <w:divBdr>
                <w:top w:val="none" w:sz="0" w:space="0" w:color="auto"/>
                <w:left w:val="none" w:sz="0" w:space="0" w:color="auto"/>
                <w:bottom w:val="none" w:sz="0" w:space="0" w:color="auto"/>
                <w:right w:val="none" w:sz="0" w:space="0" w:color="auto"/>
              </w:divBdr>
            </w:div>
          </w:divsChild>
        </w:div>
        <w:div w:id="753865818">
          <w:marLeft w:val="0"/>
          <w:marRight w:val="0"/>
          <w:marTop w:val="0"/>
          <w:marBottom w:val="0"/>
          <w:divBdr>
            <w:top w:val="none" w:sz="0" w:space="0" w:color="auto"/>
            <w:left w:val="none" w:sz="0" w:space="0" w:color="auto"/>
            <w:bottom w:val="none" w:sz="0" w:space="0" w:color="auto"/>
            <w:right w:val="none" w:sz="0" w:space="0" w:color="auto"/>
          </w:divBdr>
          <w:divsChild>
            <w:div w:id="140851408">
              <w:marLeft w:val="0"/>
              <w:marRight w:val="0"/>
              <w:marTop w:val="0"/>
              <w:marBottom w:val="0"/>
              <w:divBdr>
                <w:top w:val="none" w:sz="0" w:space="0" w:color="auto"/>
                <w:left w:val="none" w:sz="0" w:space="0" w:color="auto"/>
                <w:bottom w:val="none" w:sz="0" w:space="0" w:color="auto"/>
                <w:right w:val="none" w:sz="0" w:space="0" w:color="auto"/>
              </w:divBdr>
            </w:div>
          </w:divsChild>
        </w:div>
        <w:div w:id="30962820">
          <w:marLeft w:val="0"/>
          <w:marRight w:val="0"/>
          <w:marTop w:val="0"/>
          <w:marBottom w:val="0"/>
          <w:divBdr>
            <w:top w:val="none" w:sz="0" w:space="0" w:color="auto"/>
            <w:left w:val="none" w:sz="0" w:space="0" w:color="auto"/>
            <w:bottom w:val="none" w:sz="0" w:space="0" w:color="auto"/>
            <w:right w:val="none" w:sz="0" w:space="0" w:color="auto"/>
          </w:divBdr>
          <w:divsChild>
            <w:div w:id="1048842031">
              <w:marLeft w:val="0"/>
              <w:marRight w:val="0"/>
              <w:marTop w:val="0"/>
              <w:marBottom w:val="0"/>
              <w:divBdr>
                <w:top w:val="none" w:sz="0" w:space="0" w:color="auto"/>
                <w:left w:val="none" w:sz="0" w:space="0" w:color="auto"/>
                <w:bottom w:val="none" w:sz="0" w:space="0" w:color="auto"/>
                <w:right w:val="none" w:sz="0" w:space="0" w:color="auto"/>
              </w:divBdr>
            </w:div>
          </w:divsChild>
        </w:div>
        <w:div w:id="738599805">
          <w:marLeft w:val="0"/>
          <w:marRight w:val="0"/>
          <w:marTop w:val="0"/>
          <w:marBottom w:val="0"/>
          <w:divBdr>
            <w:top w:val="none" w:sz="0" w:space="0" w:color="auto"/>
            <w:left w:val="none" w:sz="0" w:space="0" w:color="auto"/>
            <w:bottom w:val="none" w:sz="0" w:space="0" w:color="auto"/>
            <w:right w:val="none" w:sz="0" w:space="0" w:color="auto"/>
          </w:divBdr>
          <w:divsChild>
            <w:div w:id="64540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106671">
      <w:bodyDiv w:val="1"/>
      <w:marLeft w:val="0"/>
      <w:marRight w:val="0"/>
      <w:marTop w:val="0"/>
      <w:marBottom w:val="0"/>
      <w:divBdr>
        <w:top w:val="none" w:sz="0" w:space="0" w:color="auto"/>
        <w:left w:val="none" w:sz="0" w:space="0" w:color="auto"/>
        <w:bottom w:val="none" w:sz="0" w:space="0" w:color="auto"/>
        <w:right w:val="none" w:sz="0" w:space="0" w:color="auto"/>
      </w:divBdr>
      <w:divsChild>
        <w:div w:id="422070834">
          <w:marLeft w:val="0"/>
          <w:marRight w:val="0"/>
          <w:marTop w:val="0"/>
          <w:marBottom w:val="0"/>
          <w:divBdr>
            <w:top w:val="none" w:sz="0" w:space="0" w:color="auto"/>
            <w:left w:val="none" w:sz="0" w:space="0" w:color="auto"/>
            <w:bottom w:val="none" w:sz="0" w:space="0" w:color="auto"/>
            <w:right w:val="none" w:sz="0" w:space="0" w:color="auto"/>
          </w:divBdr>
          <w:divsChild>
            <w:div w:id="2010323710">
              <w:marLeft w:val="0"/>
              <w:marRight w:val="0"/>
              <w:marTop w:val="0"/>
              <w:marBottom w:val="0"/>
              <w:divBdr>
                <w:top w:val="none" w:sz="0" w:space="0" w:color="auto"/>
                <w:left w:val="none" w:sz="0" w:space="0" w:color="auto"/>
                <w:bottom w:val="none" w:sz="0" w:space="0" w:color="auto"/>
                <w:right w:val="none" w:sz="0" w:space="0" w:color="auto"/>
              </w:divBdr>
              <w:divsChild>
                <w:div w:id="65584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829040">
          <w:marLeft w:val="0"/>
          <w:marRight w:val="0"/>
          <w:marTop w:val="0"/>
          <w:marBottom w:val="0"/>
          <w:divBdr>
            <w:top w:val="none" w:sz="0" w:space="0" w:color="auto"/>
            <w:left w:val="none" w:sz="0" w:space="0" w:color="auto"/>
            <w:bottom w:val="none" w:sz="0" w:space="0" w:color="auto"/>
            <w:right w:val="none" w:sz="0" w:space="0" w:color="auto"/>
          </w:divBdr>
          <w:divsChild>
            <w:div w:id="1687829845">
              <w:marLeft w:val="0"/>
              <w:marRight w:val="0"/>
              <w:marTop w:val="0"/>
              <w:marBottom w:val="0"/>
              <w:divBdr>
                <w:top w:val="none" w:sz="0" w:space="0" w:color="auto"/>
                <w:left w:val="none" w:sz="0" w:space="0" w:color="auto"/>
                <w:bottom w:val="none" w:sz="0" w:space="0" w:color="auto"/>
                <w:right w:val="none" w:sz="0" w:space="0" w:color="auto"/>
              </w:divBdr>
              <w:divsChild>
                <w:div w:id="207199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306612">
      <w:bodyDiv w:val="1"/>
      <w:marLeft w:val="0"/>
      <w:marRight w:val="0"/>
      <w:marTop w:val="0"/>
      <w:marBottom w:val="0"/>
      <w:divBdr>
        <w:top w:val="none" w:sz="0" w:space="0" w:color="auto"/>
        <w:left w:val="none" w:sz="0" w:space="0" w:color="auto"/>
        <w:bottom w:val="none" w:sz="0" w:space="0" w:color="auto"/>
        <w:right w:val="none" w:sz="0" w:space="0" w:color="auto"/>
      </w:divBdr>
    </w:div>
    <w:div w:id="1162967739">
      <w:bodyDiv w:val="1"/>
      <w:marLeft w:val="0"/>
      <w:marRight w:val="0"/>
      <w:marTop w:val="0"/>
      <w:marBottom w:val="0"/>
      <w:divBdr>
        <w:top w:val="none" w:sz="0" w:space="0" w:color="auto"/>
        <w:left w:val="none" w:sz="0" w:space="0" w:color="auto"/>
        <w:bottom w:val="none" w:sz="0" w:space="0" w:color="auto"/>
        <w:right w:val="none" w:sz="0" w:space="0" w:color="auto"/>
      </w:divBdr>
      <w:divsChild>
        <w:div w:id="1125654248">
          <w:marLeft w:val="0"/>
          <w:marRight w:val="0"/>
          <w:marTop w:val="0"/>
          <w:marBottom w:val="0"/>
          <w:divBdr>
            <w:top w:val="none" w:sz="0" w:space="0" w:color="auto"/>
            <w:left w:val="none" w:sz="0" w:space="0" w:color="auto"/>
            <w:bottom w:val="none" w:sz="0" w:space="0" w:color="auto"/>
            <w:right w:val="none" w:sz="0" w:space="0" w:color="auto"/>
          </w:divBdr>
        </w:div>
        <w:div w:id="953444793">
          <w:marLeft w:val="0"/>
          <w:marRight w:val="0"/>
          <w:marTop w:val="0"/>
          <w:marBottom w:val="0"/>
          <w:divBdr>
            <w:top w:val="none" w:sz="0" w:space="0" w:color="auto"/>
            <w:left w:val="none" w:sz="0" w:space="0" w:color="auto"/>
            <w:bottom w:val="none" w:sz="0" w:space="0" w:color="auto"/>
            <w:right w:val="none" w:sz="0" w:space="0" w:color="auto"/>
          </w:divBdr>
        </w:div>
        <w:div w:id="2059931298">
          <w:marLeft w:val="0"/>
          <w:marRight w:val="0"/>
          <w:marTop w:val="0"/>
          <w:marBottom w:val="0"/>
          <w:divBdr>
            <w:top w:val="none" w:sz="0" w:space="0" w:color="auto"/>
            <w:left w:val="none" w:sz="0" w:space="0" w:color="auto"/>
            <w:bottom w:val="none" w:sz="0" w:space="0" w:color="auto"/>
            <w:right w:val="none" w:sz="0" w:space="0" w:color="auto"/>
          </w:divBdr>
        </w:div>
        <w:div w:id="1453937172">
          <w:marLeft w:val="0"/>
          <w:marRight w:val="0"/>
          <w:marTop w:val="0"/>
          <w:marBottom w:val="0"/>
          <w:divBdr>
            <w:top w:val="none" w:sz="0" w:space="0" w:color="auto"/>
            <w:left w:val="none" w:sz="0" w:space="0" w:color="auto"/>
            <w:bottom w:val="none" w:sz="0" w:space="0" w:color="auto"/>
            <w:right w:val="none" w:sz="0" w:space="0" w:color="auto"/>
          </w:divBdr>
        </w:div>
        <w:div w:id="1772974163">
          <w:marLeft w:val="0"/>
          <w:marRight w:val="0"/>
          <w:marTop w:val="0"/>
          <w:marBottom w:val="0"/>
          <w:divBdr>
            <w:top w:val="none" w:sz="0" w:space="0" w:color="auto"/>
            <w:left w:val="none" w:sz="0" w:space="0" w:color="auto"/>
            <w:bottom w:val="none" w:sz="0" w:space="0" w:color="auto"/>
            <w:right w:val="none" w:sz="0" w:space="0" w:color="auto"/>
          </w:divBdr>
        </w:div>
      </w:divsChild>
    </w:div>
    <w:div w:id="1314482826">
      <w:bodyDiv w:val="1"/>
      <w:marLeft w:val="0"/>
      <w:marRight w:val="0"/>
      <w:marTop w:val="0"/>
      <w:marBottom w:val="0"/>
      <w:divBdr>
        <w:top w:val="none" w:sz="0" w:space="0" w:color="auto"/>
        <w:left w:val="none" w:sz="0" w:space="0" w:color="auto"/>
        <w:bottom w:val="none" w:sz="0" w:space="0" w:color="auto"/>
        <w:right w:val="none" w:sz="0" w:space="0" w:color="auto"/>
      </w:divBdr>
    </w:div>
    <w:div w:id="1318807809">
      <w:bodyDiv w:val="1"/>
      <w:marLeft w:val="0"/>
      <w:marRight w:val="0"/>
      <w:marTop w:val="0"/>
      <w:marBottom w:val="0"/>
      <w:divBdr>
        <w:top w:val="none" w:sz="0" w:space="0" w:color="auto"/>
        <w:left w:val="none" w:sz="0" w:space="0" w:color="auto"/>
        <w:bottom w:val="none" w:sz="0" w:space="0" w:color="auto"/>
        <w:right w:val="none" w:sz="0" w:space="0" w:color="auto"/>
      </w:divBdr>
    </w:div>
    <w:div w:id="1409960186">
      <w:bodyDiv w:val="1"/>
      <w:marLeft w:val="0"/>
      <w:marRight w:val="0"/>
      <w:marTop w:val="0"/>
      <w:marBottom w:val="0"/>
      <w:divBdr>
        <w:top w:val="none" w:sz="0" w:space="0" w:color="auto"/>
        <w:left w:val="none" w:sz="0" w:space="0" w:color="auto"/>
        <w:bottom w:val="none" w:sz="0" w:space="0" w:color="auto"/>
        <w:right w:val="none" w:sz="0" w:space="0" w:color="auto"/>
      </w:divBdr>
      <w:divsChild>
        <w:div w:id="295375691">
          <w:marLeft w:val="0"/>
          <w:marRight w:val="0"/>
          <w:marTop w:val="0"/>
          <w:marBottom w:val="0"/>
          <w:divBdr>
            <w:top w:val="none" w:sz="0" w:space="0" w:color="auto"/>
            <w:left w:val="none" w:sz="0" w:space="0" w:color="auto"/>
            <w:bottom w:val="none" w:sz="0" w:space="0" w:color="auto"/>
            <w:right w:val="none" w:sz="0" w:space="0" w:color="auto"/>
          </w:divBdr>
          <w:divsChild>
            <w:div w:id="658535359">
              <w:marLeft w:val="0"/>
              <w:marRight w:val="0"/>
              <w:marTop w:val="0"/>
              <w:marBottom w:val="0"/>
              <w:divBdr>
                <w:top w:val="none" w:sz="0" w:space="0" w:color="auto"/>
                <w:left w:val="none" w:sz="0" w:space="0" w:color="auto"/>
                <w:bottom w:val="none" w:sz="0" w:space="0" w:color="auto"/>
                <w:right w:val="none" w:sz="0" w:space="0" w:color="auto"/>
              </w:divBdr>
              <w:divsChild>
                <w:div w:id="82269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29134">
          <w:marLeft w:val="0"/>
          <w:marRight w:val="0"/>
          <w:marTop w:val="0"/>
          <w:marBottom w:val="0"/>
          <w:divBdr>
            <w:top w:val="none" w:sz="0" w:space="0" w:color="auto"/>
            <w:left w:val="none" w:sz="0" w:space="0" w:color="auto"/>
            <w:bottom w:val="none" w:sz="0" w:space="0" w:color="auto"/>
            <w:right w:val="none" w:sz="0" w:space="0" w:color="auto"/>
          </w:divBdr>
          <w:divsChild>
            <w:div w:id="55142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942951">
      <w:bodyDiv w:val="1"/>
      <w:marLeft w:val="0"/>
      <w:marRight w:val="0"/>
      <w:marTop w:val="0"/>
      <w:marBottom w:val="0"/>
      <w:divBdr>
        <w:top w:val="none" w:sz="0" w:space="0" w:color="auto"/>
        <w:left w:val="none" w:sz="0" w:space="0" w:color="auto"/>
        <w:bottom w:val="none" w:sz="0" w:space="0" w:color="auto"/>
        <w:right w:val="none" w:sz="0" w:space="0" w:color="auto"/>
      </w:divBdr>
    </w:div>
    <w:div w:id="1553350608">
      <w:bodyDiv w:val="1"/>
      <w:marLeft w:val="0"/>
      <w:marRight w:val="0"/>
      <w:marTop w:val="0"/>
      <w:marBottom w:val="0"/>
      <w:divBdr>
        <w:top w:val="none" w:sz="0" w:space="0" w:color="auto"/>
        <w:left w:val="none" w:sz="0" w:space="0" w:color="auto"/>
        <w:bottom w:val="none" w:sz="0" w:space="0" w:color="auto"/>
        <w:right w:val="none" w:sz="0" w:space="0" w:color="auto"/>
      </w:divBdr>
    </w:div>
    <w:div w:id="1572958987">
      <w:bodyDiv w:val="1"/>
      <w:marLeft w:val="0"/>
      <w:marRight w:val="0"/>
      <w:marTop w:val="0"/>
      <w:marBottom w:val="0"/>
      <w:divBdr>
        <w:top w:val="none" w:sz="0" w:space="0" w:color="auto"/>
        <w:left w:val="none" w:sz="0" w:space="0" w:color="auto"/>
        <w:bottom w:val="none" w:sz="0" w:space="0" w:color="auto"/>
        <w:right w:val="none" w:sz="0" w:space="0" w:color="auto"/>
      </w:divBdr>
    </w:div>
    <w:div w:id="1615594085">
      <w:bodyDiv w:val="1"/>
      <w:marLeft w:val="0"/>
      <w:marRight w:val="0"/>
      <w:marTop w:val="0"/>
      <w:marBottom w:val="0"/>
      <w:divBdr>
        <w:top w:val="none" w:sz="0" w:space="0" w:color="auto"/>
        <w:left w:val="none" w:sz="0" w:space="0" w:color="auto"/>
        <w:bottom w:val="none" w:sz="0" w:space="0" w:color="auto"/>
        <w:right w:val="none" w:sz="0" w:space="0" w:color="auto"/>
      </w:divBdr>
    </w:div>
    <w:div w:id="1667324350">
      <w:bodyDiv w:val="1"/>
      <w:marLeft w:val="0"/>
      <w:marRight w:val="0"/>
      <w:marTop w:val="0"/>
      <w:marBottom w:val="0"/>
      <w:divBdr>
        <w:top w:val="none" w:sz="0" w:space="0" w:color="auto"/>
        <w:left w:val="none" w:sz="0" w:space="0" w:color="auto"/>
        <w:bottom w:val="none" w:sz="0" w:space="0" w:color="auto"/>
        <w:right w:val="none" w:sz="0" w:space="0" w:color="auto"/>
      </w:divBdr>
    </w:div>
    <w:div w:id="1675524101">
      <w:bodyDiv w:val="1"/>
      <w:marLeft w:val="0"/>
      <w:marRight w:val="0"/>
      <w:marTop w:val="0"/>
      <w:marBottom w:val="0"/>
      <w:divBdr>
        <w:top w:val="none" w:sz="0" w:space="0" w:color="auto"/>
        <w:left w:val="none" w:sz="0" w:space="0" w:color="auto"/>
        <w:bottom w:val="none" w:sz="0" w:space="0" w:color="auto"/>
        <w:right w:val="none" w:sz="0" w:space="0" w:color="auto"/>
      </w:divBdr>
    </w:div>
    <w:div w:id="1723938133">
      <w:bodyDiv w:val="1"/>
      <w:marLeft w:val="0"/>
      <w:marRight w:val="0"/>
      <w:marTop w:val="0"/>
      <w:marBottom w:val="0"/>
      <w:divBdr>
        <w:top w:val="none" w:sz="0" w:space="0" w:color="auto"/>
        <w:left w:val="none" w:sz="0" w:space="0" w:color="auto"/>
        <w:bottom w:val="none" w:sz="0" w:space="0" w:color="auto"/>
        <w:right w:val="none" w:sz="0" w:space="0" w:color="auto"/>
      </w:divBdr>
    </w:div>
    <w:div w:id="1737901484">
      <w:bodyDiv w:val="1"/>
      <w:marLeft w:val="0"/>
      <w:marRight w:val="0"/>
      <w:marTop w:val="0"/>
      <w:marBottom w:val="0"/>
      <w:divBdr>
        <w:top w:val="none" w:sz="0" w:space="0" w:color="auto"/>
        <w:left w:val="none" w:sz="0" w:space="0" w:color="auto"/>
        <w:bottom w:val="none" w:sz="0" w:space="0" w:color="auto"/>
        <w:right w:val="none" w:sz="0" w:space="0" w:color="auto"/>
      </w:divBdr>
      <w:divsChild>
        <w:div w:id="1760373198">
          <w:marLeft w:val="0"/>
          <w:marRight w:val="0"/>
          <w:marTop w:val="0"/>
          <w:marBottom w:val="0"/>
          <w:divBdr>
            <w:top w:val="none" w:sz="0" w:space="0" w:color="auto"/>
            <w:left w:val="none" w:sz="0" w:space="0" w:color="auto"/>
            <w:bottom w:val="none" w:sz="0" w:space="0" w:color="auto"/>
            <w:right w:val="none" w:sz="0" w:space="0" w:color="auto"/>
          </w:divBdr>
        </w:div>
      </w:divsChild>
    </w:div>
    <w:div w:id="1753314114">
      <w:bodyDiv w:val="1"/>
      <w:marLeft w:val="0"/>
      <w:marRight w:val="0"/>
      <w:marTop w:val="0"/>
      <w:marBottom w:val="0"/>
      <w:divBdr>
        <w:top w:val="none" w:sz="0" w:space="0" w:color="auto"/>
        <w:left w:val="none" w:sz="0" w:space="0" w:color="auto"/>
        <w:bottom w:val="none" w:sz="0" w:space="0" w:color="auto"/>
        <w:right w:val="none" w:sz="0" w:space="0" w:color="auto"/>
      </w:divBdr>
      <w:divsChild>
        <w:div w:id="780419678">
          <w:marLeft w:val="0"/>
          <w:marRight w:val="0"/>
          <w:marTop w:val="0"/>
          <w:marBottom w:val="0"/>
          <w:divBdr>
            <w:top w:val="none" w:sz="0" w:space="0" w:color="auto"/>
            <w:left w:val="none" w:sz="0" w:space="0" w:color="auto"/>
            <w:bottom w:val="none" w:sz="0" w:space="0" w:color="auto"/>
            <w:right w:val="none" w:sz="0" w:space="0" w:color="auto"/>
          </w:divBdr>
          <w:divsChild>
            <w:div w:id="1223368524">
              <w:marLeft w:val="0"/>
              <w:marRight w:val="0"/>
              <w:marTop w:val="0"/>
              <w:marBottom w:val="0"/>
              <w:divBdr>
                <w:top w:val="none" w:sz="0" w:space="0" w:color="auto"/>
                <w:left w:val="none" w:sz="0" w:space="0" w:color="auto"/>
                <w:bottom w:val="none" w:sz="0" w:space="0" w:color="auto"/>
                <w:right w:val="none" w:sz="0" w:space="0" w:color="auto"/>
              </w:divBdr>
            </w:div>
          </w:divsChild>
        </w:div>
        <w:div w:id="269364810">
          <w:marLeft w:val="0"/>
          <w:marRight w:val="0"/>
          <w:marTop w:val="0"/>
          <w:marBottom w:val="0"/>
          <w:divBdr>
            <w:top w:val="none" w:sz="0" w:space="0" w:color="auto"/>
            <w:left w:val="none" w:sz="0" w:space="0" w:color="auto"/>
            <w:bottom w:val="none" w:sz="0" w:space="0" w:color="auto"/>
            <w:right w:val="none" w:sz="0" w:space="0" w:color="auto"/>
          </w:divBdr>
          <w:divsChild>
            <w:div w:id="1033577365">
              <w:marLeft w:val="0"/>
              <w:marRight w:val="0"/>
              <w:marTop w:val="0"/>
              <w:marBottom w:val="0"/>
              <w:divBdr>
                <w:top w:val="none" w:sz="0" w:space="0" w:color="auto"/>
                <w:left w:val="none" w:sz="0" w:space="0" w:color="auto"/>
                <w:bottom w:val="none" w:sz="0" w:space="0" w:color="auto"/>
                <w:right w:val="none" w:sz="0" w:space="0" w:color="auto"/>
              </w:divBdr>
            </w:div>
          </w:divsChild>
        </w:div>
        <w:div w:id="629239508">
          <w:marLeft w:val="0"/>
          <w:marRight w:val="0"/>
          <w:marTop w:val="0"/>
          <w:marBottom w:val="0"/>
          <w:divBdr>
            <w:top w:val="none" w:sz="0" w:space="0" w:color="auto"/>
            <w:left w:val="none" w:sz="0" w:space="0" w:color="auto"/>
            <w:bottom w:val="none" w:sz="0" w:space="0" w:color="auto"/>
            <w:right w:val="none" w:sz="0" w:space="0" w:color="auto"/>
          </w:divBdr>
          <w:divsChild>
            <w:div w:id="1665737581">
              <w:marLeft w:val="0"/>
              <w:marRight w:val="0"/>
              <w:marTop w:val="0"/>
              <w:marBottom w:val="0"/>
              <w:divBdr>
                <w:top w:val="none" w:sz="0" w:space="0" w:color="auto"/>
                <w:left w:val="none" w:sz="0" w:space="0" w:color="auto"/>
                <w:bottom w:val="none" w:sz="0" w:space="0" w:color="auto"/>
                <w:right w:val="none" w:sz="0" w:space="0" w:color="auto"/>
              </w:divBdr>
            </w:div>
          </w:divsChild>
        </w:div>
        <w:div w:id="1329938926">
          <w:marLeft w:val="0"/>
          <w:marRight w:val="0"/>
          <w:marTop w:val="0"/>
          <w:marBottom w:val="0"/>
          <w:divBdr>
            <w:top w:val="none" w:sz="0" w:space="0" w:color="auto"/>
            <w:left w:val="none" w:sz="0" w:space="0" w:color="auto"/>
            <w:bottom w:val="none" w:sz="0" w:space="0" w:color="auto"/>
            <w:right w:val="none" w:sz="0" w:space="0" w:color="auto"/>
          </w:divBdr>
          <w:divsChild>
            <w:div w:id="1561863449">
              <w:marLeft w:val="0"/>
              <w:marRight w:val="0"/>
              <w:marTop w:val="0"/>
              <w:marBottom w:val="0"/>
              <w:divBdr>
                <w:top w:val="none" w:sz="0" w:space="0" w:color="auto"/>
                <w:left w:val="none" w:sz="0" w:space="0" w:color="auto"/>
                <w:bottom w:val="none" w:sz="0" w:space="0" w:color="auto"/>
                <w:right w:val="none" w:sz="0" w:space="0" w:color="auto"/>
              </w:divBdr>
            </w:div>
          </w:divsChild>
        </w:div>
        <w:div w:id="2127000467">
          <w:marLeft w:val="0"/>
          <w:marRight w:val="0"/>
          <w:marTop w:val="0"/>
          <w:marBottom w:val="0"/>
          <w:divBdr>
            <w:top w:val="none" w:sz="0" w:space="0" w:color="auto"/>
            <w:left w:val="none" w:sz="0" w:space="0" w:color="auto"/>
            <w:bottom w:val="none" w:sz="0" w:space="0" w:color="auto"/>
            <w:right w:val="none" w:sz="0" w:space="0" w:color="auto"/>
          </w:divBdr>
          <w:divsChild>
            <w:div w:id="1403336958">
              <w:marLeft w:val="0"/>
              <w:marRight w:val="0"/>
              <w:marTop w:val="0"/>
              <w:marBottom w:val="0"/>
              <w:divBdr>
                <w:top w:val="none" w:sz="0" w:space="0" w:color="auto"/>
                <w:left w:val="none" w:sz="0" w:space="0" w:color="auto"/>
                <w:bottom w:val="none" w:sz="0" w:space="0" w:color="auto"/>
                <w:right w:val="none" w:sz="0" w:space="0" w:color="auto"/>
              </w:divBdr>
            </w:div>
          </w:divsChild>
        </w:div>
        <w:div w:id="623585263">
          <w:marLeft w:val="0"/>
          <w:marRight w:val="0"/>
          <w:marTop w:val="0"/>
          <w:marBottom w:val="0"/>
          <w:divBdr>
            <w:top w:val="none" w:sz="0" w:space="0" w:color="auto"/>
            <w:left w:val="none" w:sz="0" w:space="0" w:color="auto"/>
            <w:bottom w:val="none" w:sz="0" w:space="0" w:color="auto"/>
            <w:right w:val="none" w:sz="0" w:space="0" w:color="auto"/>
          </w:divBdr>
          <w:divsChild>
            <w:div w:id="2030831461">
              <w:marLeft w:val="0"/>
              <w:marRight w:val="0"/>
              <w:marTop w:val="0"/>
              <w:marBottom w:val="0"/>
              <w:divBdr>
                <w:top w:val="none" w:sz="0" w:space="0" w:color="auto"/>
                <w:left w:val="none" w:sz="0" w:space="0" w:color="auto"/>
                <w:bottom w:val="none" w:sz="0" w:space="0" w:color="auto"/>
                <w:right w:val="none" w:sz="0" w:space="0" w:color="auto"/>
              </w:divBdr>
            </w:div>
            <w:div w:id="1063332618">
              <w:marLeft w:val="0"/>
              <w:marRight w:val="0"/>
              <w:marTop w:val="0"/>
              <w:marBottom w:val="0"/>
              <w:divBdr>
                <w:top w:val="none" w:sz="0" w:space="0" w:color="auto"/>
                <w:left w:val="none" w:sz="0" w:space="0" w:color="auto"/>
                <w:bottom w:val="none" w:sz="0" w:space="0" w:color="auto"/>
                <w:right w:val="none" w:sz="0" w:space="0" w:color="auto"/>
              </w:divBdr>
            </w:div>
          </w:divsChild>
        </w:div>
        <w:div w:id="596601435">
          <w:marLeft w:val="0"/>
          <w:marRight w:val="0"/>
          <w:marTop w:val="0"/>
          <w:marBottom w:val="0"/>
          <w:divBdr>
            <w:top w:val="none" w:sz="0" w:space="0" w:color="auto"/>
            <w:left w:val="none" w:sz="0" w:space="0" w:color="auto"/>
            <w:bottom w:val="none" w:sz="0" w:space="0" w:color="auto"/>
            <w:right w:val="none" w:sz="0" w:space="0" w:color="auto"/>
          </w:divBdr>
          <w:divsChild>
            <w:div w:id="151409259">
              <w:marLeft w:val="0"/>
              <w:marRight w:val="0"/>
              <w:marTop w:val="0"/>
              <w:marBottom w:val="0"/>
              <w:divBdr>
                <w:top w:val="none" w:sz="0" w:space="0" w:color="auto"/>
                <w:left w:val="none" w:sz="0" w:space="0" w:color="auto"/>
                <w:bottom w:val="none" w:sz="0" w:space="0" w:color="auto"/>
                <w:right w:val="none" w:sz="0" w:space="0" w:color="auto"/>
              </w:divBdr>
            </w:div>
            <w:div w:id="1968929404">
              <w:marLeft w:val="0"/>
              <w:marRight w:val="0"/>
              <w:marTop w:val="0"/>
              <w:marBottom w:val="0"/>
              <w:divBdr>
                <w:top w:val="none" w:sz="0" w:space="0" w:color="auto"/>
                <w:left w:val="none" w:sz="0" w:space="0" w:color="auto"/>
                <w:bottom w:val="none" w:sz="0" w:space="0" w:color="auto"/>
                <w:right w:val="none" w:sz="0" w:space="0" w:color="auto"/>
              </w:divBdr>
            </w:div>
          </w:divsChild>
        </w:div>
        <w:div w:id="1140002643">
          <w:marLeft w:val="0"/>
          <w:marRight w:val="0"/>
          <w:marTop w:val="0"/>
          <w:marBottom w:val="0"/>
          <w:divBdr>
            <w:top w:val="none" w:sz="0" w:space="0" w:color="auto"/>
            <w:left w:val="none" w:sz="0" w:space="0" w:color="auto"/>
            <w:bottom w:val="none" w:sz="0" w:space="0" w:color="auto"/>
            <w:right w:val="none" w:sz="0" w:space="0" w:color="auto"/>
          </w:divBdr>
          <w:divsChild>
            <w:div w:id="967206771">
              <w:marLeft w:val="0"/>
              <w:marRight w:val="0"/>
              <w:marTop w:val="0"/>
              <w:marBottom w:val="0"/>
              <w:divBdr>
                <w:top w:val="none" w:sz="0" w:space="0" w:color="auto"/>
                <w:left w:val="none" w:sz="0" w:space="0" w:color="auto"/>
                <w:bottom w:val="none" w:sz="0" w:space="0" w:color="auto"/>
                <w:right w:val="none" w:sz="0" w:space="0" w:color="auto"/>
              </w:divBdr>
            </w:div>
          </w:divsChild>
        </w:div>
        <w:div w:id="1782795292">
          <w:marLeft w:val="0"/>
          <w:marRight w:val="0"/>
          <w:marTop w:val="0"/>
          <w:marBottom w:val="0"/>
          <w:divBdr>
            <w:top w:val="none" w:sz="0" w:space="0" w:color="auto"/>
            <w:left w:val="none" w:sz="0" w:space="0" w:color="auto"/>
            <w:bottom w:val="none" w:sz="0" w:space="0" w:color="auto"/>
            <w:right w:val="none" w:sz="0" w:space="0" w:color="auto"/>
          </w:divBdr>
          <w:divsChild>
            <w:div w:id="2103143287">
              <w:marLeft w:val="0"/>
              <w:marRight w:val="0"/>
              <w:marTop w:val="0"/>
              <w:marBottom w:val="0"/>
              <w:divBdr>
                <w:top w:val="none" w:sz="0" w:space="0" w:color="auto"/>
                <w:left w:val="none" w:sz="0" w:space="0" w:color="auto"/>
                <w:bottom w:val="none" w:sz="0" w:space="0" w:color="auto"/>
                <w:right w:val="none" w:sz="0" w:space="0" w:color="auto"/>
              </w:divBdr>
            </w:div>
          </w:divsChild>
        </w:div>
        <w:div w:id="711079196">
          <w:marLeft w:val="0"/>
          <w:marRight w:val="0"/>
          <w:marTop w:val="0"/>
          <w:marBottom w:val="0"/>
          <w:divBdr>
            <w:top w:val="none" w:sz="0" w:space="0" w:color="auto"/>
            <w:left w:val="none" w:sz="0" w:space="0" w:color="auto"/>
            <w:bottom w:val="none" w:sz="0" w:space="0" w:color="auto"/>
            <w:right w:val="none" w:sz="0" w:space="0" w:color="auto"/>
          </w:divBdr>
          <w:divsChild>
            <w:div w:id="1611817985">
              <w:marLeft w:val="0"/>
              <w:marRight w:val="0"/>
              <w:marTop w:val="0"/>
              <w:marBottom w:val="0"/>
              <w:divBdr>
                <w:top w:val="none" w:sz="0" w:space="0" w:color="auto"/>
                <w:left w:val="none" w:sz="0" w:space="0" w:color="auto"/>
                <w:bottom w:val="none" w:sz="0" w:space="0" w:color="auto"/>
                <w:right w:val="none" w:sz="0" w:space="0" w:color="auto"/>
              </w:divBdr>
            </w:div>
          </w:divsChild>
        </w:div>
        <w:div w:id="400450951">
          <w:marLeft w:val="0"/>
          <w:marRight w:val="0"/>
          <w:marTop w:val="0"/>
          <w:marBottom w:val="0"/>
          <w:divBdr>
            <w:top w:val="none" w:sz="0" w:space="0" w:color="auto"/>
            <w:left w:val="none" w:sz="0" w:space="0" w:color="auto"/>
            <w:bottom w:val="none" w:sz="0" w:space="0" w:color="auto"/>
            <w:right w:val="none" w:sz="0" w:space="0" w:color="auto"/>
          </w:divBdr>
          <w:divsChild>
            <w:div w:id="93743889">
              <w:marLeft w:val="0"/>
              <w:marRight w:val="0"/>
              <w:marTop w:val="0"/>
              <w:marBottom w:val="0"/>
              <w:divBdr>
                <w:top w:val="none" w:sz="0" w:space="0" w:color="auto"/>
                <w:left w:val="none" w:sz="0" w:space="0" w:color="auto"/>
                <w:bottom w:val="none" w:sz="0" w:space="0" w:color="auto"/>
                <w:right w:val="none" w:sz="0" w:space="0" w:color="auto"/>
              </w:divBdr>
            </w:div>
          </w:divsChild>
        </w:div>
        <w:div w:id="1414939061">
          <w:marLeft w:val="0"/>
          <w:marRight w:val="0"/>
          <w:marTop w:val="0"/>
          <w:marBottom w:val="0"/>
          <w:divBdr>
            <w:top w:val="none" w:sz="0" w:space="0" w:color="auto"/>
            <w:left w:val="none" w:sz="0" w:space="0" w:color="auto"/>
            <w:bottom w:val="none" w:sz="0" w:space="0" w:color="auto"/>
            <w:right w:val="none" w:sz="0" w:space="0" w:color="auto"/>
          </w:divBdr>
          <w:divsChild>
            <w:div w:id="580219385">
              <w:marLeft w:val="0"/>
              <w:marRight w:val="0"/>
              <w:marTop w:val="0"/>
              <w:marBottom w:val="0"/>
              <w:divBdr>
                <w:top w:val="none" w:sz="0" w:space="0" w:color="auto"/>
                <w:left w:val="none" w:sz="0" w:space="0" w:color="auto"/>
                <w:bottom w:val="none" w:sz="0" w:space="0" w:color="auto"/>
                <w:right w:val="none" w:sz="0" w:space="0" w:color="auto"/>
              </w:divBdr>
            </w:div>
            <w:div w:id="2069063416">
              <w:marLeft w:val="0"/>
              <w:marRight w:val="0"/>
              <w:marTop w:val="0"/>
              <w:marBottom w:val="0"/>
              <w:divBdr>
                <w:top w:val="none" w:sz="0" w:space="0" w:color="auto"/>
                <w:left w:val="none" w:sz="0" w:space="0" w:color="auto"/>
                <w:bottom w:val="none" w:sz="0" w:space="0" w:color="auto"/>
                <w:right w:val="none" w:sz="0" w:space="0" w:color="auto"/>
              </w:divBdr>
            </w:div>
          </w:divsChild>
        </w:div>
        <w:div w:id="1638534626">
          <w:marLeft w:val="0"/>
          <w:marRight w:val="0"/>
          <w:marTop w:val="0"/>
          <w:marBottom w:val="0"/>
          <w:divBdr>
            <w:top w:val="none" w:sz="0" w:space="0" w:color="auto"/>
            <w:left w:val="none" w:sz="0" w:space="0" w:color="auto"/>
            <w:bottom w:val="none" w:sz="0" w:space="0" w:color="auto"/>
            <w:right w:val="none" w:sz="0" w:space="0" w:color="auto"/>
          </w:divBdr>
          <w:divsChild>
            <w:div w:id="1364479337">
              <w:marLeft w:val="0"/>
              <w:marRight w:val="0"/>
              <w:marTop w:val="0"/>
              <w:marBottom w:val="0"/>
              <w:divBdr>
                <w:top w:val="none" w:sz="0" w:space="0" w:color="auto"/>
                <w:left w:val="none" w:sz="0" w:space="0" w:color="auto"/>
                <w:bottom w:val="none" w:sz="0" w:space="0" w:color="auto"/>
                <w:right w:val="none" w:sz="0" w:space="0" w:color="auto"/>
              </w:divBdr>
            </w:div>
          </w:divsChild>
        </w:div>
        <w:div w:id="274214628">
          <w:marLeft w:val="0"/>
          <w:marRight w:val="0"/>
          <w:marTop w:val="0"/>
          <w:marBottom w:val="0"/>
          <w:divBdr>
            <w:top w:val="none" w:sz="0" w:space="0" w:color="auto"/>
            <w:left w:val="none" w:sz="0" w:space="0" w:color="auto"/>
            <w:bottom w:val="none" w:sz="0" w:space="0" w:color="auto"/>
            <w:right w:val="none" w:sz="0" w:space="0" w:color="auto"/>
          </w:divBdr>
          <w:divsChild>
            <w:div w:id="364597928">
              <w:marLeft w:val="0"/>
              <w:marRight w:val="0"/>
              <w:marTop w:val="0"/>
              <w:marBottom w:val="0"/>
              <w:divBdr>
                <w:top w:val="none" w:sz="0" w:space="0" w:color="auto"/>
                <w:left w:val="none" w:sz="0" w:space="0" w:color="auto"/>
                <w:bottom w:val="none" w:sz="0" w:space="0" w:color="auto"/>
                <w:right w:val="none" w:sz="0" w:space="0" w:color="auto"/>
              </w:divBdr>
            </w:div>
          </w:divsChild>
        </w:div>
        <w:div w:id="519396547">
          <w:marLeft w:val="0"/>
          <w:marRight w:val="0"/>
          <w:marTop w:val="0"/>
          <w:marBottom w:val="0"/>
          <w:divBdr>
            <w:top w:val="none" w:sz="0" w:space="0" w:color="auto"/>
            <w:left w:val="none" w:sz="0" w:space="0" w:color="auto"/>
            <w:bottom w:val="none" w:sz="0" w:space="0" w:color="auto"/>
            <w:right w:val="none" w:sz="0" w:space="0" w:color="auto"/>
          </w:divBdr>
          <w:divsChild>
            <w:div w:id="115410128">
              <w:marLeft w:val="0"/>
              <w:marRight w:val="0"/>
              <w:marTop w:val="0"/>
              <w:marBottom w:val="0"/>
              <w:divBdr>
                <w:top w:val="none" w:sz="0" w:space="0" w:color="auto"/>
                <w:left w:val="none" w:sz="0" w:space="0" w:color="auto"/>
                <w:bottom w:val="none" w:sz="0" w:space="0" w:color="auto"/>
                <w:right w:val="none" w:sz="0" w:space="0" w:color="auto"/>
              </w:divBdr>
            </w:div>
          </w:divsChild>
        </w:div>
        <w:div w:id="477963676">
          <w:marLeft w:val="0"/>
          <w:marRight w:val="0"/>
          <w:marTop w:val="0"/>
          <w:marBottom w:val="0"/>
          <w:divBdr>
            <w:top w:val="none" w:sz="0" w:space="0" w:color="auto"/>
            <w:left w:val="none" w:sz="0" w:space="0" w:color="auto"/>
            <w:bottom w:val="none" w:sz="0" w:space="0" w:color="auto"/>
            <w:right w:val="none" w:sz="0" w:space="0" w:color="auto"/>
          </w:divBdr>
          <w:divsChild>
            <w:div w:id="1077169678">
              <w:marLeft w:val="0"/>
              <w:marRight w:val="0"/>
              <w:marTop w:val="0"/>
              <w:marBottom w:val="0"/>
              <w:divBdr>
                <w:top w:val="none" w:sz="0" w:space="0" w:color="auto"/>
                <w:left w:val="none" w:sz="0" w:space="0" w:color="auto"/>
                <w:bottom w:val="none" w:sz="0" w:space="0" w:color="auto"/>
                <w:right w:val="none" w:sz="0" w:space="0" w:color="auto"/>
              </w:divBdr>
            </w:div>
          </w:divsChild>
        </w:div>
        <w:div w:id="198590361">
          <w:marLeft w:val="0"/>
          <w:marRight w:val="0"/>
          <w:marTop w:val="0"/>
          <w:marBottom w:val="0"/>
          <w:divBdr>
            <w:top w:val="none" w:sz="0" w:space="0" w:color="auto"/>
            <w:left w:val="none" w:sz="0" w:space="0" w:color="auto"/>
            <w:bottom w:val="none" w:sz="0" w:space="0" w:color="auto"/>
            <w:right w:val="none" w:sz="0" w:space="0" w:color="auto"/>
          </w:divBdr>
          <w:divsChild>
            <w:div w:id="1698851882">
              <w:marLeft w:val="0"/>
              <w:marRight w:val="0"/>
              <w:marTop w:val="0"/>
              <w:marBottom w:val="0"/>
              <w:divBdr>
                <w:top w:val="none" w:sz="0" w:space="0" w:color="auto"/>
                <w:left w:val="none" w:sz="0" w:space="0" w:color="auto"/>
                <w:bottom w:val="none" w:sz="0" w:space="0" w:color="auto"/>
                <w:right w:val="none" w:sz="0" w:space="0" w:color="auto"/>
              </w:divBdr>
            </w:div>
            <w:div w:id="919409362">
              <w:marLeft w:val="0"/>
              <w:marRight w:val="0"/>
              <w:marTop w:val="0"/>
              <w:marBottom w:val="0"/>
              <w:divBdr>
                <w:top w:val="none" w:sz="0" w:space="0" w:color="auto"/>
                <w:left w:val="none" w:sz="0" w:space="0" w:color="auto"/>
                <w:bottom w:val="none" w:sz="0" w:space="0" w:color="auto"/>
                <w:right w:val="none" w:sz="0" w:space="0" w:color="auto"/>
              </w:divBdr>
            </w:div>
          </w:divsChild>
        </w:div>
        <w:div w:id="570577679">
          <w:marLeft w:val="0"/>
          <w:marRight w:val="0"/>
          <w:marTop w:val="0"/>
          <w:marBottom w:val="0"/>
          <w:divBdr>
            <w:top w:val="none" w:sz="0" w:space="0" w:color="auto"/>
            <w:left w:val="none" w:sz="0" w:space="0" w:color="auto"/>
            <w:bottom w:val="none" w:sz="0" w:space="0" w:color="auto"/>
            <w:right w:val="none" w:sz="0" w:space="0" w:color="auto"/>
          </w:divBdr>
          <w:divsChild>
            <w:div w:id="1826236686">
              <w:marLeft w:val="0"/>
              <w:marRight w:val="0"/>
              <w:marTop w:val="0"/>
              <w:marBottom w:val="0"/>
              <w:divBdr>
                <w:top w:val="none" w:sz="0" w:space="0" w:color="auto"/>
                <w:left w:val="none" w:sz="0" w:space="0" w:color="auto"/>
                <w:bottom w:val="none" w:sz="0" w:space="0" w:color="auto"/>
                <w:right w:val="none" w:sz="0" w:space="0" w:color="auto"/>
              </w:divBdr>
            </w:div>
          </w:divsChild>
        </w:div>
        <w:div w:id="545726869">
          <w:marLeft w:val="0"/>
          <w:marRight w:val="0"/>
          <w:marTop w:val="0"/>
          <w:marBottom w:val="0"/>
          <w:divBdr>
            <w:top w:val="none" w:sz="0" w:space="0" w:color="auto"/>
            <w:left w:val="none" w:sz="0" w:space="0" w:color="auto"/>
            <w:bottom w:val="none" w:sz="0" w:space="0" w:color="auto"/>
            <w:right w:val="none" w:sz="0" w:space="0" w:color="auto"/>
          </w:divBdr>
          <w:divsChild>
            <w:div w:id="411244323">
              <w:marLeft w:val="0"/>
              <w:marRight w:val="0"/>
              <w:marTop w:val="0"/>
              <w:marBottom w:val="0"/>
              <w:divBdr>
                <w:top w:val="none" w:sz="0" w:space="0" w:color="auto"/>
                <w:left w:val="none" w:sz="0" w:space="0" w:color="auto"/>
                <w:bottom w:val="none" w:sz="0" w:space="0" w:color="auto"/>
                <w:right w:val="none" w:sz="0" w:space="0" w:color="auto"/>
              </w:divBdr>
            </w:div>
          </w:divsChild>
        </w:div>
        <w:div w:id="34277554">
          <w:marLeft w:val="0"/>
          <w:marRight w:val="0"/>
          <w:marTop w:val="0"/>
          <w:marBottom w:val="0"/>
          <w:divBdr>
            <w:top w:val="none" w:sz="0" w:space="0" w:color="auto"/>
            <w:left w:val="none" w:sz="0" w:space="0" w:color="auto"/>
            <w:bottom w:val="none" w:sz="0" w:space="0" w:color="auto"/>
            <w:right w:val="none" w:sz="0" w:space="0" w:color="auto"/>
          </w:divBdr>
          <w:divsChild>
            <w:div w:id="1839348436">
              <w:marLeft w:val="0"/>
              <w:marRight w:val="0"/>
              <w:marTop w:val="0"/>
              <w:marBottom w:val="0"/>
              <w:divBdr>
                <w:top w:val="none" w:sz="0" w:space="0" w:color="auto"/>
                <w:left w:val="none" w:sz="0" w:space="0" w:color="auto"/>
                <w:bottom w:val="none" w:sz="0" w:space="0" w:color="auto"/>
                <w:right w:val="none" w:sz="0" w:space="0" w:color="auto"/>
              </w:divBdr>
            </w:div>
          </w:divsChild>
        </w:div>
        <w:div w:id="62334384">
          <w:marLeft w:val="0"/>
          <w:marRight w:val="0"/>
          <w:marTop w:val="0"/>
          <w:marBottom w:val="0"/>
          <w:divBdr>
            <w:top w:val="none" w:sz="0" w:space="0" w:color="auto"/>
            <w:left w:val="none" w:sz="0" w:space="0" w:color="auto"/>
            <w:bottom w:val="none" w:sz="0" w:space="0" w:color="auto"/>
            <w:right w:val="none" w:sz="0" w:space="0" w:color="auto"/>
          </w:divBdr>
          <w:divsChild>
            <w:div w:id="271518314">
              <w:marLeft w:val="0"/>
              <w:marRight w:val="0"/>
              <w:marTop w:val="0"/>
              <w:marBottom w:val="0"/>
              <w:divBdr>
                <w:top w:val="none" w:sz="0" w:space="0" w:color="auto"/>
                <w:left w:val="none" w:sz="0" w:space="0" w:color="auto"/>
                <w:bottom w:val="none" w:sz="0" w:space="0" w:color="auto"/>
                <w:right w:val="none" w:sz="0" w:space="0" w:color="auto"/>
              </w:divBdr>
            </w:div>
          </w:divsChild>
        </w:div>
        <w:div w:id="203298589">
          <w:marLeft w:val="0"/>
          <w:marRight w:val="0"/>
          <w:marTop w:val="0"/>
          <w:marBottom w:val="0"/>
          <w:divBdr>
            <w:top w:val="none" w:sz="0" w:space="0" w:color="auto"/>
            <w:left w:val="none" w:sz="0" w:space="0" w:color="auto"/>
            <w:bottom w:val="none" w:sz="0" w:space="0" w:color="auto"/>
            <w:right w:val="none" w:sz="0" w:space="0" w:color="auto"/>
          </w:divBdr>
          <w:divsChild>
            <w:div w:id="1971282311">
              <w:marLeft w:val="0"/>
              <w:marRight w:val="0"/>
              <w:marTop w:val="0"/>
              <w:marBottom w:val="0"/>
              <w:divBdr>
                <w:top w:val="none" w:sz="0" w:space="0" w:color="auto"/>
                <w:left w:val="none" w:sz="0" w:space="0" w:color="auto"/>
                <w:bottom w:val="none" w:sz="0" w:space="0" w:color="auto"/>
                <w:right w:val="none" w:sz="0" w:space="0" w:color="auto"/>
              </w:divBdr>
            </w:div>
            <w:div w:id="380177536">
              <w:marLeft w:val="0"/>
              <w:marRight w:val="0"/>
              <w:marTop w:val="0"/>
              <w:marBottom w:val="0"/>
              <w:divBdr>
                <w:top w:val="none" w:sz="0" w:space="0" w:color="auto"/>
                <w:left w:val="none" w:sz="0" w:space="0" w:color="auto"/>
                <w:bottom w:val="none" w:sz="0" w:space="0" w:color="auto"/>
                <w:right w:val="none" w:sz="0" w:space="0" w:color="auto"/>
              </w:divBdr>
            </w:div>
          </w:divsChild>
        </w:div>
        <w:div w:id="156069144">
          <w:marLeft w:val="0"/>
          <w:marRight w:val="0"/>
          <w:marTop w:val="0"/>
          <w:marBottom w:val="0"/>
          <w:divBdr>
            <w:top w:val="none" w:sz="0" w:space="0" w:color="auto"/>
            <w:left w:val="none" w:sz="0" w:space="0" w:color="auto"/>
            <w:bottom w:val="none" w:sz="0" w:space="0" w:color="auto"/>
            <w:right w:val="none" w:sz="0" w:space="0" w:color="auto"/>
          </w:divBdr>
          <w:divsChild>
            <w:div w:id="1206671953">
              <w:marLeft w:val="0"/>
              <w:marRight w:val="0"/>
              <w:marTop w:val="0"/>
              <w:marBottom w:val="0"/>
              <w:divBdr>
                <w:top w:val="none" w:sz="0" w:space="0" w:color="auto"/>
                <w:left w:val="none" w:sz="0" w:space="0" w:color="auto"/>
                <w:bottom w:val="none" w:sz="0" w:space="0" w:color="auto"/>
                <w:right w:val="none" w:sz="0" w:space="0" w:color="auto"/>
              </w:divBdr>
            </w:div>
          </w:divsChild>
        </w:div>
        <w:div w:id="1732775702">
          <w:marLeft w:val="0"/>
          <w:marRight w:val="0"/>
          <w:marTop w:val="0"/>
          <w:marBottom w:val="0"/>
          <w:divBdr>
            <w:top w:val="none" w:sz="0" w:space="0" w:color="auto"/>
            <w:left w:val="none" w:sz="0" w:space="0" w:color="auto"/>
            <w:bottom w:val="none" w:sz="0" w:space="0" w:color="auto"/>
            <w:right w:val="none" w:sz="0" w:space="0" w:color="auto"/>
          </w:divBdr>
          <w:divsChild>
            <w:div w:id="1303728897">
              <w:marLeft w:val="0"/>
              <w:marRight w:val="0"/>
              <w:marTop w:val="0"/>
              <w:marBottom w:val="0"/>
              <w:divBdr>
                <w:top w:val="none" w:sz="0" w:space="0" w:color="auto"/>
                <w:left w:val="none" w:sz="0" w:space="0" w:color="auto"/>
                <w:bottom w:val="none" w:sz="0" w:space="0" w:color="auto"/>
                <w:right w:val="none" w:sz="0" w:space="0" w:color="auto"/>
              </w:divBdr>
            </w:div>
          </w:divsChild>
        </w:div>
        <w:div w:id="153230789">
          <w:marLeft w:val="0"/>
          <w:marRight w:val="0"/>
          <w:marTop w:val="0"/>
          <w:marBottom w:val="0"/>
          <w:divBdr>
            <w:top w:val="none" w:sz="0" w:space="0" w:color="auto"/>
            <w:left w:val="none" w:sz="0" w:space="0" w:color="auto"/>
            <w:bottom w:val="none" w:sz="0" w:space="0" w:color="auto"/>
            <w:right w:val="none" w:sz="0" w:space="0" w:color="auto"/>
          </w:divBdr>
          <w:divsChild>
            <w:div w:id="1155075140">
              <w:marLeft w:val="0"/>
              <w:marRight w:val="0"/>
              <w:marTop w:val="0"/>
              <w:marBottom w:val="0"/>
              <w:divBdr>
                <w:top w:val="none" w:sz="0" w:space="0" w:color="auto"/>
                <w:left w:val="none" w:sz="0" w:space="0" w:color="auto"/>
                <w:bottom w:val="none" w:sz="0" w:space="0" w:color="auto"/>
                <w:right w:val="none" w:sz="0" w:space="0" w:color="auto"/>
              </w:divBdr>
            </w:div>
          </w:divsChild>
        </w:div>
        <w:div w:id="1107192820">
          <w:marLeft w:val="0"/>
          <w:marRight w:val="0"/>
          <w:marTop w:val="0"/>
          <w:marBottom w:val="0"/>
          <w:divBdr>
            <w:top w:val="none" w:sz="0" w:space="0" w:color="auto"/>
            <w:left w:val="none" w:sz="0" w:space="0" w:color="auto"/>
            <w:bottom w:val="none" w:sz="0" w:space="0" w:color="auto"/>
            <w:right w:val="none" w:sz="0" w:space="0" w:color="auto"/>
          </w:divBdr>
          <w:divsChild>
            <w:div w:id="462625932">
              <w:marLeft w:val="0"/>
              <w:marRight w:val="0"/>
              <w:marTop w:val="0"/>
              <w:marBottom w:val="0"/>
              <w:divBdr>
                <w:top w:val="none" w:sz="0" w:space="0" w:color="auto"/>
                <w:left w:val="none" w:sz="0" w:space="0" w:color="auto"/>
                <w:bottom w:val="none" w:sz="0" w:space="0" w:color="auto"/>
                <w:right w:val="none" w:sz="0" w:space="0" w:color="auto"/>
              </w:divBdr>
            </w:div>
          </w:divsChild>
        </w:div>
        <w:div w:id="2008364182">
          <w:marLeft w:val="0"/>
          <w:marRight w:val="0"/>
          <w:marTop w:val="0"/>
          <w:marBottom w:val="0"/>
          <w:divBdr>
            <w:top w:val="none" w:sz="0" w:space="0" w:color="auto"/>
            <w:left w:val="none" w:sz="0" w:space="0" w:color="auto"/>
            <w:bottom w:val="none" w:sz="0" w:space="0" w:color="auto"/>
            <w:right w:val="none" w:sz="0" w:space="0" w:color="auto"/>
          </w:divBdr>
          <w:divsChild>
            <w:div w:id="107967746">
              <w:marLeft w:val="0"/>
              <w:marRight w:val="0"/>
              <w:marTop w:val="0"/>
              <w:marBottom w:val="0"/>
              <w:divBdr>
                <w:top w:val="none" w:sz="0" w:space="0" w:color="auto"/>
                <w:left w:val="none" w:sz="0" w:space="0" w:color="auto"/>
                <w:bottom w:val="none" w:sz="0" w:space="0" w:color="auto"/>
                <w:right w:val="none" w:sz="0" w:space="0" w:color="auto"/>
              </w:divBdr>
            </w:div>
          </w:divsChild>
        </w:div>
        <w:div w:id="661199984">
          <w:marLeft w:val="0"/>
          <w:marRight w:val="0"/>
          <w:marTop w:val="0"/>
          <w:marBottom w:val="0"/>
          <w:divBdr>
            <w:top w:val="none" w:sz="0" w:space="0" w:color="auto"/>
            <w:left w:val="none" w:sz="0" w:space="0" w:color="auto"/>
            <w:bottom w:val="none" w:sz="0" w:space="0" w:color="auto"/>
            <w:right w:val="none" w:sz="0" w:space="0" w:color="auto"/>
          </w:divBdr>
          <w:divsChild>
            <w:div w:id="1820150820">
              <w:marLeft w:val="0"/>
              <w:marRight w:val="0"/>
              <w:marTop w:val="0"/>
              <w:marBottom w:val="0"/>
              <w:divBdr>
                <w:top w:val="none" w:sz="0" w:space="0" w:color="auto"/>
                <w:left w:val="none" w:sz="0" w:space="0" w:color="auto"/>
                <w:bottom w:val="none" w:sz="0" w:space="0" w:color="auto"/>
                <w:right w:val="none" w:sz="0" w:space="0" w:color="auto"/>
              </w:divBdr>
            </w:div>
          </w:divsChild>
        </w:div>
        <w:div w:id="1156149119">
          <w:marLeft w:val="0"/>
          <w:marRight w:val="0"/>
          <w:marTop w:val="0"/>
          <w:marBottom w:val="0"/>
          <w:divBdr>
            <w:top w:val="none" w:sz="0" w:space="0" w:color="auto"/>
            <w:left w:val="none" w:sz="0" w:space="0" w:color="auto"/>
            <w:bottom w:val="none" w:sz="0" w:space="0" w:color="auto"/>
            <w:right w:val="none" w:sz="0" w:space="0" w:color="auto"/>
          </w:divBdr>
          <w:divsChild>
            <w:div w:id="1933783235">
              <w:marLeft w:val="0"/>
              <w:marRight w:val="0"/>
              <w:marTop w:val="0"/>
              <w:marBottom w:val="0"/>
              <w:divBdr>
                <w:top w:val="none" w:sz="0" w:space="0" w:color="auto"/>
                <w:left w:val="none" w:sz="0" w:space="0" w:color="auto"/>
                <w:bottom w:val="none" w:sz="0" w:space="0" w:color="auto"/>
                <w:right w:val="none" w:sz="0" w:space="0" w:color="auto"/>
              </w:divBdr>
            </w:div>
            <w:div w:id="1327319195">
              <w:marLeft w:val="0"/>
              <w:marRight w:val="0"/>
              <w:marTop w:val="0"/>
              <w:marBottom w:val="0"/>
              <w:divBdr>
                <w:top w:val="none" w:sz="0" w:space="0" w:color="auto"/>
                <w:left w:val="none" w:sz="0" w:space="0" w:color="auto"/>
                <w:bottom w:val="none" w:sz="0" w:space="0" w:color="auto"/>
                <w:right w:val="none" w:sz="0" w:space="0" w:color="auto"/>
              </w:divBdr>
            </w:div>
            <w:div w:id="147291363">
              <w:marLeft w:val="0"/>
              <w:marRight w:val="0"/>
              <w:marTop w:val="0"/>
              <w:marBottom w:val="0"/>
              <w:divBdr>
                <w:top w:val="none" w:sz="0" w:space="0" w:color="auto"/>
                <w:left w:val="none" w:sz="0" w:space="0" w:color="auto"/>
                <w:bottom w:val="none" w:sz="0" w:space="0" w:color="auto"/>
                <w:right w:val="none" w:sz="0" w:space="0" w:color="auto"/>
              </w:divBdr>
            </w:div>
            <w:div w:id="1051461918">
              <w:marLeft w:val="0"/>
              <w:marRight w:val="0"/>
              <w:marTop w:val="0"/>
              <w:marBottom w:val="0"/>
              <w:divBdr>
                <w:top w:val="none" w:sz="0" w:space="0" w:color="auto"/>
                <w:left w:val="none" w:sz="0" w:space="0" w:color="auto"/>
                <w:bottom w:val="none" w:sz="0" w:space="0" w:color="auto"/>
                <w:right w:val="none" w:sz="0" w:space="0" w:color="auto"/>
              </w:divBdr>
            </w:div>
          </w:divsChild>
        </w:div>
        <w:div w:id="1961494615">
          <w:marLeft w:val="0"/>
          <w:marRight w:val="0"/>
          <w:marTop w:val="0"/>
          <w:marBottom w:val="0"/>
          <w:divBdr>
            <w:top w:val="none" w:sz="0" w:space="0" w:color="auto"/>
            <w:left w:val="none" w:sz="0" w:space="0" w:color="auto"/>
            <w:bottom w:val="none" w:sz="0" w:space="0" w:color="auto"/>
            <w:right w:val="none" w:sz="0" w:space="0" w:color="auto"/>
          </w:divBdr>
          <w:divsChild>
            <w:div w:id="29769508">
              <w:marLeft w:val="0"/>
              <w:marRight w:val="0"/>
              <w:marTop w:val="0"/>
              <w:marBottom w:val="0"/>
              <w:divBdr>
                <w:top w:val="none" w:sz="0" w:space="0" w:color="auto"/>
                <w:left w:val="none" w:sz="0" w:space="0" w:color="auto"/>
                <w:bottom w:val="none" w:sz="0" w:space="0" w:color="auto"/>
                <w:right w:val="none" w:sz="0" w:space="0" w:color="auto"/>
              </w:divBdr>
            </w:div>
          </w:divsChild>
        </w:div>
        <w:div w:id="1270116899">
          <w:marLeft w:val="0"/>
          <w:marRight w:val="0"/>
          <w:marTop w:val="0"/>
          <w:marBottom w:val="0"/>
          <w:divBdr>
            <w:top w:val="none" w:sz="0" w:space="0" w:color="auto"/>
            <w:left w:val="none" w:sz="0" w:space="0" w:color="auto"/>
            <w:bottom w:val="none" w:sz="0" w:space="0" w:color="auto"/>
            <w:right w:val="none" w:sz="0" w:space="0" w:color="auto"/>
          </w:divBdr>
          <w:divsChild>
            <w:div w:id="108669276">
              <w:marLeft w:val="0"/>
              <w:marRight w:val="0"/>
              <w:marTop w:val="0"/>
              <w:marBottom w:val="0"/>
              <w:divBdr>
                <w:top w:val="none" w:sz="0" w:space="0" w:color="auto"/>
                <w:left w:val="none" w:sz="0" w:space="0" w:color="auto"/>
                <w:bottom w:val="none" w:sz="0" w:space="0" w:color="auto"/>
                <w:right w:val="none" w:sz="0" w:space="0" w:color="auto"/>
              </w:divBdr>
            </w:div>
          </w:divsChild>
        </w:div>
        <w:div w:id="705443352">
          <w:marLeft w:val="0"/>
          <w:marRight w:val="0"/>
          <w:marTop w:val="0"/>
          <w:marBottom w:val="0"/>
          <w:divBdr>
            <w:top w:val="none" w:sz="0" w:space="0" w:color="auto"/>
            <w:left w:val="none" w:sz="0" w:space="0" w:color="auto"/>
            <w:bottom w:val="none" w:sz="0" w:space="0" w:color="auto"/>
            <w:right w:val="none" w:sz="0" w:space="0" w:color="auto"/>
          </w:divBdr>
          <w:divsChild>
            <w:div w:id="1419061082">
              <w:marLeft w:val="0"/>
              <w:marRight w:val="0"/>
              <w:marTop w:val="0"/>
              <w:marBottom w:val="0"/>
              <w:divBdr>
                <w:top w:val="none" w:sz="0" w:space="0" w:color="auto"/>
                <w:left w:val="none" w:sz="0" w:space="0" w:color="auto"/>
                <w:bottom w:val="none" w:sz="0" w:space="0" w:color="auto"/>
                <w:right w:val="none" w:sz="0" w:space="0" w:color="auto"/>
              </w:divBdr>
            </w:div>
          </w:divsChild>
        </w:div>
        <w:div w:id="311910476">
          <w:marLeft w:val="0"/>
          <w:marRight w:val="0"/>
          <w:marTop w:val="0"/>
          <w:marBottom w:val="0"/>
          <w:divBdr>
            <w:top w:val="none" w:sz="0" w:space="0" w:color="auto"/>
            <w:left w:val="none" w:sz="0" w:space="0" w:color="auto"/>
            <w:bottom w:val="none" w:sz="0" w:space="0" w:color="auto"/>
            <w:right w:val="none" w:sz="0" w:space="0" w:color="auto"/>
          </w:divBdr>
          <w:divsChild>
            <w:div w:id="1459102382">
              <w:marLeft w:val="0"/>
              <w:marRight w:val="0"/>
              <w:marTop w:val="0"/>
              <w:marBottom w:val="0"/>
              <w:divBdr>
                <w:top w:val="none" w:sz="0" w:space="0" w:color="auto"/>
                <w:left w:val="none" w:sz="0" w:space="0" w:color="auto"/>
                <w:bottom w:val="none" w:sz="0" w:space="0" w:color="auto"/>
                <w:right w:val="none" w:sz="0" w:space="0" w:color="auto"/>
              </w:divBdr>
            </w:div>
          </w:divsChild>
        </w:div>
        <w:div w:id="1949313222">
          <w:marLeft w:val="0"/>
          <w:marRight w:val="0"/>
          <w:marTop w:val="0"/>
          <w:marBottom w:val="0"/>
          <w:divBdr>
            <w:top w:val="none" w:sz="0" w:space="0" w:color="auto"/>
            <w:left w:val="none" w:sz="0" w:space="0" w:color="auto"/>
            <w:bottom w:val="none" w:sz="0" w:space="0" w:color="auto"/>
            <w:right w:val="none" w:sz="0" w:space="0" w:color="auto"/>
          </w:divBdr>
          <w:divsChild>
            <w:div w:id="1600287805">
              <w:marLeft w:val="0"/>
              <w:marRight w:val="0"/>
              <w:marTop w:val="0"/>
              <w:marBottom w:val="0"/>
              <w:divBdr>
                <w:top w:val="none" w:sz="0" w:space="0" w:color="auto"/>
                <w:left w:val="none" w:sz="0" w:space="0" w:color="auto"/>
                <w:bottom w:val="none" w:sz="0" w:space="0" w:color="auto"/>
                <w:right w:val="none" w:sz="0" w:space="0" w:color="auto"/>
              </w:divBdr>
            </w:div>
          </w:divsChild>
        </w:div>
        <w:div w:id="1032413153">
          <w:marLeft w:val="0"/>
          <w:marRight w:val="0"/>
          <w:marTop w:val="0"/>
          <w:marBottom w:val="0"/>
          <w:divBdr>
            <w:top w:val="none" w:sz="0" w:space="0" w:color="auto"/>
            <w:left w:val="none" w:sz="0" w:space="0" w:color="auto"/>
            <w:bottom w:val="none" w:sz="0" w:space="0" w:color="auto"/>
            <w:right w:val="none" w:sz="0" w:space="0" w:color="auto"/>
          </w:divBdr>
          <w:divsChild>
            <w:div w:id="1022900656">
              <w:marLeft w:val="0"/>
              <w:marRight w:val="0"/>
              <w:marTop w:val="0"/>
              <w:marBottom w:val="0"/>
              <w:divBdr>
                <w:top w:val="none" w:sz="0" w:space="0" w:color="auto"/>
                <w:left w:val="none" w:sz="0" w:space="0" w:color="auto"/>
                <w:bottom w:val="none" w:sz="0" w:space="0" w:color="auto"/>
                <w:right w:val="none" w:sz="0" w:space="0" w:color="auto"/>
              </w:divBdr>
            </w:div>
          </w:divsChild>
        </w:div>
        <w:div w:id="433400210">
          <w:marLeft w:val="0"/>
          <w:marRight w:val="0"/>
          <w:marTop w:val="0"/>
          <w:marBottom w:val="0"/>
          <w:divBdr>
            <w:top w:val="none" w:sz="0" w:space="0" w:color="auto"/>
            <w:left w:val="none" w:sz="0" w:space="0" w:color="auto"/>
            <w:bottom w:val="none" w:sz="0" w:space="0" w:color="auto"/>
            <w:right w:val="none" w:sz="0" w:space="0" w:color="auto"/>
          </w:divBdr>
          <w:divsChild>
            <w:div w:id="1895240456">
              <w:marLeft w:val="0"/>
              <w:marRight w:val="0"/>
              <w:marTop w:val="0"/>
              <w:marBottom w:val="0"/>
              <w:divBdr>
                <w:top w:val="none" w:sz="0" w:space="0" w:color="auto"/>
                <w:left w:val="none" w:sz="0" w:space="0" w:color="auto"/>
                <w:bottom w:val="none" w:sz="0" w:space="0" w:color="auto"/>
                <w:right w:val="none" w:sz="0" w:space="0" w:color="auto"/>
              </w:divBdr>
            </w:div>
          </w:divsChild>
        </w:div>
        <w:div w:id="1018965609">
          <w:marLeft w:val="0"/>
          <w:marRight w:val="0"/>
          <w:marTop w:val="0"/>
          <w:marBottom w:val="0"/>
          <w:divBdr>
            <w:top w:val="none" w:sz="0" w:space="0" w:color="auto"/>
            <w:left w:val="none" w:sz="0" w:space="0" w:color="auto"/>
            <w:bottom w:val="none" w:sz="0" w:space="0" w:color="auto"/>
            <w:right w:val="none" w:sz="0" w:space="0" w:color="auto"/>
          </w:divBdr>
          <w:divsChild>
            <w:div w:id="1814254742">
              <w:marLeft w:val="0"/>
              <w:marRight w:val="0"/>
              <w:marTop w:val="0"/>
              <w:marBottom w:val="0"/>
              <w:divBdr>
                <w:top w:val="none" w:sz="0" w:space="0" w:color="auto"/>
                <w:left w:val="none" w:sz="0" w:space="0" w:color="auto"/>
                <w:bottom w:val="none" w:sz="0" w:space="0" w:color="auto"/>
                <w:right w:val="none" w:sz="0" w:space="0" w:color="auto"/>
              </w:divBdr>
            </w:div>
            <w:div w:id="699937206">
              <w:marLeft w:val="0"/>
              <w:marRight w:val="0"/>
              <w:marTop w:val="0"/>
              <w:marBottom w:val="0"/>
              <w:divBdr>
                <w:top w:val="none" w:sz="0" w:space="0" w:color="auto"/>
                <w:left w:val="none" w:sz="0" w:space="0" w:color="auto"/>
                <w:bottom w:val="none" w:sz="0" w:space="0" w:color="auto"/>
                <w:right w:val="none" w:sz="0" w:space="0" w:color="auto"/>
              </w:divBdr>
            </w:div>
          </w:divsChild>
        </w:div>
        <w:div w:id="1181240644">
          <w:marLeft w:val="0"/>
          <w:marRight w:val="0"/>
          <w:marTop w:val="0"/>
          <w:marBottom w:val="0"/>
          <w:divBdr>
            <w:top w:val="none" w:sz="0" w:space="0" w:color="auto"/>
            <w:left w:val="none" w:sz="0" w:space="0" w:color="auto"/>
            <w:bottom w:val="none" w:sz="0" w:space="0" w:color="auto"/>
            <w:right w:val="none" w:sz="0" w:space="0" w:color="auto"/>
          </w:divBdr>
          <w:divsChild>
            <w:div w:id="1988321325">
              <w:marLeft w:val="0"/>
              <w:marRight w:val="0"/>
              <w:marTop w:val="0"/>
              <w:marBottom w:val="0"/>
              <w:divBdr>
                <w:top w:val="none" w:sz="0" w:space="0" w:color="auto"/>
                <w:left w:val="none" w:sz="0" w:space="0" w:color="auto"/>
                <w:bottom w:val="none" w:sz="0" w:space="0" w:color="auto"/>
                <w:right w:val="none" w:sz="0" w:space="0" w:color="auto"/>
              </w:divBdr>
            </w:div>
          </w:divsChild>
        </w:div>
        <w:div w:id="538132746">
          <w:marLeft w:val="0"/>
          <w:marRight w:val="0"/>
          <w:marTop w:val="0"/>
          <w:marBottom w:val="0"/>
          <w:divBdr>
            <w:top w:val="none" w:sz="0" w:space="0" w:color="auto"/>
            <w:left w:val="none" w:sz="0" w:space="0" w:color="auto"/>
            <w:bottom w:val="none" w:sz="0" w:space="0" w:color="auto"/>
            <w:right w:val="none" w:sz="0" w:space="0" w:color="auto"/>
          </w:divBdr>
          <w:divsChild>
            <w:div w:id="1449082218">
              <w:marLeft w:val="0"/>
              <w:marRight w:val="0"/>
              <w:marTop w:val="0"/>
              <w:marBottom w:val="0"/>
              <w:divBdr>
                <w:top w:val="none" w:sz="0" w:space="0" w:color="auto"/>
                <w:left w:val="none" w:sz="0" w:space="0" w:color="auto"/>
                <w:bottom w:val="none" w:sz="0" w:space="0" w:color="auto"/>
                <w:right w:val="none" w:sz="0" w:space="0" w:color="auto"/>
              </w:divBdr>
            </w:div>
          </w:divsChild>
        </w:div>
        <w:div w:id="210968350">
          <w:marLeft w:val="0"/>
          <w:marRight w:val="0"/>
          <w:marTop w:val="0"/>
          <w:marBottom w:val="0"/>
          <w:divBdr>
            <w:top w:val="none" w:sz="0" w:space="0" w:color="auto"/>
            <w:left w:val="none" w:sz="0" w:space="0" w:color="auto"/>
            <w:bottom w:val="none" w:sz="0" w:space="0" w:color="auto"/>
            <w:right w:val="none" w:sz="0" w:space="0" w:color="auto"/>
          </w:divBdr>
          <w:divsChild>
            <w:div w:id="764695024">
              <w:marLeft w:val="0"/>
              <w:marRight w:val="0"/>
              <w:marTop w:val="0"/>
              <w:marBottom w:val="0"/>
              <w:divBdr>
                <w:top w:val="none" w:sz="0" w:space="0" w:color="auto"/>
                <w:left w:val="none" w:sz="0" w:space="0" w:color="auto"/>
                <w:bottom w:val="none" w:sz="0" w:space="0" w:color="auto"/>
                <w:right w:val="none" w:sz="0" w:space="0" w:color="auto"/>
              </w:divBdr>
            </w:div>
          </w:divsChild>
        </w:div>
        <w:div w:id="766997891">
          <w:marLeft w:val="0"/>
          <w:marRight w:val="0"/>
          <w:marTop w:val="0"/>
          <w:marBottom w:val="0"/>
          <w:divBdr>
            <w:top w:val="none" w:sz="0" w:space="0" w:color="auto"/>
            <w:left w:val="none" w:sz="0" w:space="0" w:color="auto"/>
            <w:bottom w:val="none" w:sz="0" w:space="0" w:color="auto"/>
            <w:right w:val="none" w:sz="0" w:space="0" w:color="auto"/>
          </w:divBdr>
          <w:divsChild>
            <w:div w:id="1620716982">
              <w:marLeft w:val="0"/>
              <w:marRight w:val="0"/>
              <w:marTop w:val="0"/>
              <w:marBottom w:val="0"/>
              <w:divBdr>
                <w:top w:val="none" w:sz="0" w:space="0" w:color="auto"/>
                <w:left w:val="none" w:sz="0" w:space="0" w:color="auto"/>
                <w:bottom w:val="none" w:sz="0" w:space="0" w:color="auto"/>
                <w:right w:val="none" w:sz="0" w:space="0" w:color="auto"/>
              </w:divBdr>
            </w:div>
          </w:divsChild>
        </w:div>
        <w:div w:id="2089375032">
          <w:marLeft w:val="0"/>
          <w:marRight w:val="0"/>
          <w:marTop w:val="0"/>
          <w:marBottom w:val="0"/>
          <w:divBdr>
            <w:top w:val="none" w:sz="0" w:space="0" w:color="auto"/>
            <w:left w:val="none" w:sz="0" w:space="0" w:color="auto"/>
            <w:bottom w:val="none" w:sz="0" w:space="0" w:color="auto"/>
            <w:right w:val="none" w:sz="0" w:space="0" w:color="auto"/>
          </w:divBdr>
          <w:divsChild>
            <w:div w:id="1125537746">
              <w:marLeft w:val="0"/>
              <w:marRight w:val="0"/>
              <w:marTop w:val="0"/>
              <w:marBottom w:val="0"/>
              <w:divBdr>
                <w:top w:val="none" w:sz="0" w:space="0" w:color="auto"/>
                <w:left w:val="none" w:sz="0" w:space="0" w:color="auto"/>
                <w:bottom w:val="none" w:sz="0" w:space="0" w:color="auto"/>
                <w:right w:val="none" w:sz="0" w:space="0" w:color="auto"/>
              </w:divBdr>
            </w:div>
            <w:div w:id="884216980">
              <w:marLeft w:val="0"/>
              <w:marRight w:val="0"/>
              <w:marTop w:val="0"/>
              <w:marBottom w:val="0"/>
              <w:divBdr>
                <w:top w:val="none" w:sz="0" w:space="0" w:color="auto"/>
                <w:left w:val="none" w:sz="0" w:space="0" w:color="auto"/>
                <w:bottom w:val="none" w:sz="0" w:space="0" w:color="auto"/>
                <w:right w:val="none" w:sz="0" w:space="0" w:color="auto"/>
              </w:divBdr>
            </w:div>
          </w:divsChild>
        </w:div>
        <w:div w:id="270942982">
          <w:marLeft w:val="0"/>
          <w:marRight w:val="0"/>
          <w:marTop w:val="0"/>
          <w:marBottom w:val="0"/>
          <w:divBdr>
            <w:top w:val="none" w:sz="0" w:space="0" w:color="auto"/>
            <w:left w:val="none" w:sz="0" w:space="0" w:color="auto"/>
            <w:bottom w:val="none" w:sz="0" w:space="0" w:color="auto"/>
            <w:right w:val="none" w:sz="0" w:space="0" w:color="auto"/>
          </w:divBdr>
          <w:divsChild>
            <w:div w:id="1912420803">
              <w:marLeft w:val="0"/>
              <w:marRight w:val="0"/>
              <w:marTop w:val="0"/>
              <w:marBottom w:val="0"/>
              <w:divBdr>
                <w:top w:val="none" w:sz="0" w:space="0" w:color="auto"/>
                <w:left w:val="none" w:sz="0" w:space="0" w:color="auto"/>
                <w:bottom w:val="none" w:sz="0" w:space="0" w:color="auto"/>
                <w:right w:val="none" w:sz="0" w:space="0" w:color="auto"/>
              </w:divBdr>
            </w:div>
          </w:divsChild>
        </w:div>
        <w:div w:id="2040008720">
          <w:marLeft w:val="0"/>
          <w:marRight w:val="0"/>
          <w:marTop w:val="0"/>
          <w:marBottom w:val="0"/>
          <w:divBdr>
            <w:top w:val="none" w:sz="0" w:space="0" w:color="auto"/>
            <w:left w:val="none" w:sz="0" w:space="0" w:color="auto"/>
            <w:bottom w:val="none" w:sz="0" w:space="0" w:color="auto"/>
            <w:right w:val="none" w:sz="0" w:space="0" w:color="auto"/>
          </w:divBdr>
          <w:divsChild>
            <w:div w:id="1477843526">
              <w:marLeft w:val="0"/>
              <w:marRight w:val="0"/>
              <w:marTop w:val="0"/>
              <w:marBottom w:val="0"/>
              <w:divBdr>
                <w:top w:val="none" w:sz="0" w:space="0" w:color="auto"/>
                <w:left w:val="none" w:sz="0" w:space="0" w:color="auto"/>
                <w:bottom w:val="none" w:sz="0" w:space="0" w:color="auto"/>
                <w:right w:val="none" w:sz="0" w:space="0" w:color="auto"/>
              </w:divBdr>
            </w:div>
          </w:divsChild>
        </w:div>
        <w:div w:id="1407612064">
          <w:marLeft w:val="0"/>
          <w:marRight w:val="0"/>
          <w:marTop w:val="0"/>
          <w:marBottom w:val="0"/>
          <w:divBdr>
            <w:top w:val="none" w:sz="0" w:space="0" w:color="auto"/>
            <w:left w:val="none" w:sz="0" w:space="0" w:color="auto"/>
            <w:bottom w:val="none" w:sz="0" w:space="0" w:color="auto"/>
            <w:right w:val="none" w:sz="0" w:space="0" w:color="auto"/>
          </w:divBdr>
          <w:divsChild>
            <w:div w:id="137940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385145">
      <w:bodyDiv w:val="1"/>
      <w:marLeft w:val="0"/>
      <w:marRight w:val="0"/>
      <w:marTop w:val="0"/>
      <w:marBottom w:val="0"/>
      <w:divBdr>
        <w:top w:val="none" w:sz="0" w:space="0" w:color="auto"/>
        <w:left w:val="none" w:sz="0" w:space="0" w:color="auto"/>
        <w:bottom w:val="none" w:sz="0" w:space="0" w:color="auto"/>
        <w:right w:val="none" w:sz="0" w:space="0" w:color="auto"/>
      </w:divBdr>
    </w:div>
    <w:div w:id="1928876962">
      <w:bodyDiv w:val="1"/>
      <w:marLeft w:val="0"/>
      <w:marRight w:val="0"/>
      <w:marTop w:val="0"/>
      <w:marBottom w:val="0"/>
      <w:divBdr>
        <w:top w:val="none" w:sz="0" w:space="0" w:color="auto"/>
        <w:left w:val="none" w:sz="0" w:space="0" w:color="auto"/>
        <w:bottom w:val="none" w:sz="0" w:space="0" w:color="auto"/>
        <w:right w:val="none" w:sz="0" w:space="0" w:color="auto"/>
      </w:divBdr>
      <w:divsChild>
        <w:div w:id="1703945028">
          <w:marLeft w:val="0"/>
          <w:marRight w:val="0"/>
          <w:marTop w:val="0"/>
          <w:marBottom w:val="0"/>
          <w:divBdr>
            <w:top w:val="none" w:sz="0" w:space="0" w:color="auto"/>
            <w:left w:val="none" w:sz="0" w:space="0" w:color="auto"/>
            <w:bottom w:val="none" w:sz="0" w:space="0" w:color="auto"/>
            <w:right w:val="none" w:sz="0" w:space="0" w:color="auto"/>
          </w:divBdr>
        </w:div>
      </w:divsChild>
    </w:div>
    <w:div w:id="1955938963">
      <w:bodyDiv w:val="1"/>
      <w:marLeft w:val="0"/>
      <w:marRight w:val="0"/>
      <w:marTop w:val="0"/>
      <w:marBottom w:val="0"/>
      <w:divBdr>
        <w:top w:val="none" w:sz="0" w:space="0" w:color="auto"/>
        <w:left w:val="none" w:sz="0" w:space="0" w:color="auto"/>
        <w:bottom w:val="none" w:sz="0" w:space="0" w:color="auto"/>
        <w:right w:val="none" w:sz="0" w:space="0" w:color="auto"/>
      </w:divBdr>
    </w:div>
    <w:div w:id="2029596100">
      <w:bodyDiv w:val="1"/>
      <w:marLeft w:val="0"/>
      <w:marRight w:val="0"/>
      <w:marTop w:val="0"/>
      <w:marBottom w:val="0"/>
      <w:divBdr>
        <w:top w:val="none" w:sz="0" w:space="0" w:color="auto"/>
        <w:left w:val="none" w:sz="0" w:space="0" w:color="auto"/>
        <w:bottom w:val="none" w:sz="0" w:space="0" w:color="auto"/>
        <w:right w:val="none" w:sz="0" w:space="0" w:color="auto"/>
      </w:divBdr>
    </w:div>
    <w:div w:id="2085564927">
      <w:bodyDiv w:val="1"/>
      <w:marLeft w:val="0"/>
      <w:marRight w:val="0"/>
      <w:marTop w:val="0"/>
      <w:marBottom w:val="0"/>
      <w:divBdr>
        <w:top w:val="none" w:sz="0" w:space="0" w:color="auto"/>
        <w:left w:val="none" w:sz="0" w:space="0" w:color="auto"/>
        <w:bottom w:val="none" w:sz="0" w:space="0" w:color="auto"/>
        <w:right w:val="none" w:sz="0" w:space="0" w:color="auto"/>
      </w:divBdr>
    </w:div>
    <w:div w:id="2101247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juntadeandalucia.es/averroes/centros-tic/21700290/helvia/aula/archivos/repositorio/0/39/html/circuits.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BCDDCF-541F-48C2-B8B3-3BB1FDB0E9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13</Pages>
  <Words>1366</Words>
  <Characters>7515</Characters>
  <Application>Microsoft Office Word</Application>
  <DocSecurity>0</DocSecurity>
  <Lines>62</Lines>
  <Paragraphs>17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8864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USER</cp:lastModifiedBy>
  <cp:revision>12</cp:revision>
  <cp:lastPrinted>2020-01-19T15:21:00Z</cp:lastPrinted>
  <dcterms:created xsi:type="dcterms:W3CDTF">2020-01-18T21:32:00Z</dcterms:created>
  <dcterms:modified xsi:type="dcterms:W3CDTF">2020-01-19T15:22:00Z</dcterms:modified>
</cp:coreProperties>
</file>