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69D8" w14:textId="77777777" w:rsidR="00D87595" w:rsidRDefault="00A4578D" w:rsidP="00A4578D">
      <w:pPr>
        <w:jc w:val="center"/>
        <w:rPr>
          <w:rStyle w:val="fontstyle01"/>
        </w:rPr>
      </w:pPr>
      <w:r>
        <w:rPr>
          <w:rStyle w:val="fontstyle01"/>
        </w:rPr>
        <w:t>UNIVERSIDAD TECNOLÓGICA DE PANAMÁ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FACULTAD DE INGENIERÍA DE SISTEMAS COMPUTACIONALES</w:t>
      </w:r>
    </w:p>
    <w:p w14:paraId="12E35512" w14:textId="77777777" w:rsidR="00D87595" w:rsidRDefault="00D87595" w:rsidP="00A4578D">
      <w:pPr>
        <w:jc w:val="center"/>
        <w:rPr>
          <w:rStyle w:val="fontstyle01"/>
        </w:rPr>
      </w:pPr>
    </w:p>
    <w:p w14:paraId="36433F99" w14:textId="77777777" w:rsidR="00D87595" w:rsidRDefault="00D87595" w:rsidP="00A4578D">
      <w:pPr>
        <w:jc w:val="center"/>
        <w:rPr>
          <w:rStyle w:val="fontstyle01"/>
        </w:rPr>
      </w:pPr>
    </w:p>
    <w:p w14:paraId="4CEBA2EE" w14:textId="77777777" w:rsidR="00D87595" w:rsidRDefault="00A4578D" w:rsidP="00A4578D">
      <w:pPr>
        <w:jc w:val="center"/>
        <w:rPr>
          <w:rStyle w:val="fontstyle01"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LICENCIATURA EN </w:t>
      </w:r>
      <w:r w:rsidR="00D87595">
        <w:rPr>
          <w:rStyle w:val="fontstyle01"/>
        </w:rPr>
        <w:t>INGENIER</w:t>
      </w:r>
      <w:r w:rsidR="00D87595" w:rsidRPr="00D87595">
        <w:rPr>
          <w:rStyle w:val="fontstyle01"/>
        </w:rPr>
        <w:t>Í</w:t>
      </w:r>
      <w:r w:rsidR="00D87595">
        <w:rPr>
          <w:rStyle w:val="fontstyle01"/>
        </w:rPr>
        <w:t>A DE SISTEMAS Y COMPUTACI</w:t>
      </w:r>
      <w:r w:rsidR="00D87595" w:rsidRPr="00D87595">
        <w:rPr>
          <w:rStyle w:val="fontstyle01"/>
        </w:rPr>
        <w:t>Ó</w:t>
      </w:r>
      <w:r w:rsidR="00D87595">
        <w:rPr>
          <w:rStyle w:val="fontstyle01"/>
        </w:rPr>
        <w:t>N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D87595">
        <w:rPr>
          <w:rStyle w:val="fontstyle01"/>
        </w:rPr>
        <w:t>BASES DE DATOS I (0856)</w:t>
      </w:r>
    </w:p>
    <w:p w14:paraId="06D64FD8" w14:textId="77777777" w:rsidR="00D87595" w:rsidRDefault="00D87595" w:rsidP="00A4578D">
      <w:pPr>
        <w:jc w:val="center"/>
        <w:rPr>
          <w:rStyle w:val="fontstyle01"/>
        </w:rPr>
      </w:pPr>
    </w:p>
    <w:p w14:paraId="66C1BA9A" w14:textId="77777777" w:rsidR="00D87595" w:rsidRDefault="00D87595" w:rsidP="00A4578D">
      <w:pPr>
        <w:jc w:val="center"/>
        <w:rPr>
          <w:rStyle w:val="fontstyle01"/>
        </w:rPr>
      </w:pPr>
    </w:p>
    <w:p w14:paraId="31209B6F" w14:textId="77777777" w:rsidR="00D87595" w:rsidRPr="00D87595" w:rsidRDefault="00A4578D" w:rsidP="00A4578D">
      <w:pPr>
        <w:jc w:val="center"/>
        <w:rPr>
          <w:rStyle w:val="fontstyle01"/>
          <w:i/>
          <w:iCs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D87595">
        <w:rPr>
          <w:rStyle w:val="fontstyle21"/>
          <w:rFonts w:ascii="Arial" w:hAnsi="Arial" w:cs="Arial"/>
          <w:i w:val="0"/>
          <w:iCs w:val="0"/>
        </w:rPr>
        <w:t>INVESTIGACI</w:t>
      </w:r>
      <w:r w:rsidR="00D87595" w:rsidRPr="00D87595">
        <w:rPr>
          <w:rStyle w:val="fontstyle01"/>
        </w:rPr>
        <w:t>Ó</w:t>
      </w:r>
      <w:r w:rsidR="00D87595">
        <w:rPr>
          <w:rStyle w:val="fontstyle01"/>
        </w:rPr>
        <w:t>N #1 MODELOS DE BASES DE DATOS</w:t>
      </w:r>
      <w:r w:rsidRPr="00D87595">
        <w:rPr>
          <w:rFonts w:ascii="Arial-BoldItalicMT" w:hAnsi="Arial-BoldItalicMT"/>
          <w:b/>
          <w:bCs/>
          <w:i/>
          <w:iCs/>
          <w:color w:val="000000"/>
          <w:sz w:val="28"/>
          <w:szCs w:val="28"/>
        </w:rPr>
        <w:br/>
      </w:r>
    </w:p>
    <w:p w14:paraId="4AF7C3F8" w14:textId="77777777" w:rsidR="00D87595" w:rsidRDefault="00D87595" w:rsidP="00A4578D">
      <w:pPr>
        <w:jc w:val="center"/>
        <w:rPr>
          <w:rStyle w:val="fontstyle01"/>
        </w:rPr>
      </w:pPr>
    </w:p>
    <w:p w14:paraId="1E25E859" w14:textId="77777777" w:rsidR="00D87595" w:rsidRDefault="00D87595" w:rsidP="00A4578D">
      <w:pPr>
        <w:jc w:val="center"/>
        <w:rPr>
          <w:rStyle w:val="fontstyle01"/>
        </w:rPr>
      </w:pPr>
    </w:p>
    <w:p w14:paraId="2F4F5D59" w14:textId="77777777" w:rsidR="00D87595" w:rsidRDefault="00A4578D" w:rsidP="00A4578D">
      <w:pPr>
        <w:jc w:val="center"/>
        <w:rPr>
          <w:rStyle w:val="fontstyle01"/>
        </w:rPr>
      </w:pPr>
      <w:r>
        <w:rPr>
          <w:rStyle w:val="fontstyle01"/>
        </w:rPr>
        <w:t xml:space="preserve">Profesora: </w:t>
      </w:r>
    </w:p>
    <w:p w14:paraId="12BCEFF5" w14:textId="77777777" w:rsidR="00D87595" w:rsidRDefault="00D87595" w:rsidP="00A4578D">
      <w:pPr>
        <w:jc w:val="center"/>
        <w:rPr>
          <w:rStyle w:val="fontstyle01"/>
        </w:rPr>
      </w:pPr>
      <w:r>
        <w:rPr>
          <w:rStyle w:val="fontstyle01"/>
        </w:rPr>
        <w:t>Ing. Maylin Chérigo</w:t>
      </w:r>
    </w:p>
    <w:p w14:paraId="754E4E8F" w14:textId="77777777" w:rsidR="00D87595" w:rsidRDefault="00D87595" w:rsidP="00A4578D">
      <w:pPr>
        <w:jc w:val="center"/>
        <w:rPr>
          <w:rStyle w:val="fontstyle01"/>
        </w:rPr>
      </w:pPr>
    </w:p>
    <w:p w14:paraId="5828CBDE" w14:textId="77777777" w:rsidR="00D87595" w:rsidRDefault="00D87595" w:rsidP="00A4578D">
      <w:pPr>
        <w:jc w:val="center"/>
        <w:rPr>
          <w:rStyle w:val="fontstyle01"/>
        </w:rPr>
      </w:pPr>
    </w:p>
    <w:p w14:paraId="3021F0AC" w14:textId="77777777" w:rsidR="00D87595" w:rsidRDefault="00D87595" w:rsidP="00A4578D">
      <w:pPr>
        <w:jc w:val="center"/>
        <w:rPr>
          <w:rStyle w:val="fontstyle01"/>
        </w:rPr>
      </w:pPr>
    </w:p>
    <w:p w14:paraId="211AB4FA" w14:textId="77777777" w:rsidR="00D87595" w:rsidRDefault="00A4578D" w:rsidP="00A4578D">
      <w:pPr>
        <w:jc w:val="center"/>
        <w:rPr>
          <w:rStyle w:val="fontstyle01"/>
        </w:rPr>
      </w:pPr>
      <w:r>
        <w:rPr>
          <w:rStyle w:val="fontstyle01"/>
        </w:rPr>
        <w:t>Integrantes: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D87595">
        <w:rPr>
          <w:rFonts w:ascii="Arial-BoldMT" w:hAnsi="Arial-BoldMT"/>
          <w:b/>
          <w:bCs/>
          <w:color w:val="000000"/>
          <w:sz w:val="28"/>
          <w:szCs w:val="28"/>
        </w:rPr>
        <w:t>Nel</w:t>
      </w:r>
      <w:r w:rsidR="00AA29C7">
        <w:rPr>
          <w:rFonts w:ascii="Arial-BoldMT" w:hAnsi="Arial-BoldMT"/>
          <w:b/>
          <w:bCs/>
          <w:color w:val="000000"/>
          <w:sz w:val="28"/>
          <w:szCs w:val="28"/>
        </w:rPr>
        <w:t>a</w:t>
      </w:r>
      <w:r w:rsidR="00D87595">
        <w:rPr>
          <w:rFonts w:ascii="Arial-BoldMT" w:hAnsi="Arial-BoldMT"/>
          <w:b/>
          <w:bCs/>
          <w:color w:val="000000"/>
          <w:sz w:val="28"/>
          <w:szCs w:val="28"/>
        </w:rPr>
        <w:t xml:space="preserve">ton, Joy </w:t>
      </w:r>
      <w:r w:rsidR="00AA29C7">
        <w:rPr>
          <w:rFonts w:ascii="Arial-BoldMT" w:hAnsi="Arial-BoldMT"/>
          <w:b/>
          <w:bCs/>
          <w:color w:val="000000"/>
          <w:sz w:val="28"/>
          <w:szCs w:val="28"/>
        </w:rPr>
        <w:t xml:space="preserve"> 8-902-1282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</w:p>
    <w:p w14:paraId="189DA108" w14:textId="77777777" w:rsidR="00D87595" w:rsidRDefault="00D87595" w:rsidP="00A4578D">
      <w:pPr>
        <w:jc w:val="center"/>
        <w:rPr>
          <w:rStyle w:val="fontstyle01"/>
        </w:rPr>
      </w:pPr>
    </w:p>
    <w:p w14:paraId="72376AF2" w14:textId="77777777" w:rsidR="00D87595" w:rsidRDefault="00A4578D" w:rsidP="00A4578D">
      <w:pPr>
        <w:jc w:val="center"/>
        <w:rPr>
          <w:rStyle w:val="fontstyle01"/>
        </w:rPr>
      </w:pPr>
      <w:r>
        <w:rPr>
          <w:rStyle w:val="fontstyle01"/>
        </w:rPr>
        <w:t>Grupo:</w:t>
      </w:r>
      <w:r w:rsidR="00D87595">
        <w:rPr>
          <w:rStyle w:val="fontstyle01"/>
        </w:rPr>
        <w:t xml:space="preserve"> </w:t>
      </w:r>
      <w:r w:rsidR="00D87595" w:rsidRPr="00D87595">
        <w:rPr>
          <w:rStyle w:val="fontstyle01"/>
        </w:rPr>
        <w:t>VIL332</w:t>
      </w:r>
      <w:r>
        <w:rPr>
          <w:rFonts w:ascii="Arial-BoldMT" w:hAnsi="Arial-BoldMT"/>
          <w:b/>
          <w:bCs/>
          <w:color w:val="000000"/>
          <w:sz w:val="28"/>
          <w:szCs w:val="28"/>
        </w:rPr>
        <w:br/>
      </w:r>
    </w:p>
    <w:p w14:paraId="530ECB36" w14:textId="77777777" w:rsidR="00D87595" w:rsidRDefault="00D87595" w:rsidP="00A4578D">
      <w:pPr>
        <w:jc w:val="center"/>
        <w:rPr>
          <w:rStyle w:val="fontstyle01"/>
        </w:rPr>
      </w:pPr>
    </w:p>
    <w:p w14:paraId="7996B5D9" w14:textId="77777777" w:rsidR="00A4578D" w:rsidRDefault="00A4578D" w:rsidP="00A4578D">
      <w:pPr>
        <w:jc w:val="center"/>
        <w:rPr>
          <w:rStyle w:val="fontstyle01"/>
        </w:rPr>
      </w:pPr>
      <w:r>
        <w:rPr>
          <w:rStyle w:val="fontstyle01"/>
        </w:rPr>
        <w:t>Fecha</w:t>
      </w:r>
      <w:r w:rsidR="00D87595">
        <w:rPr>
          <w:rStyle w:val="fontstyle01"/>
        </w:rPr>
        <w:t>:</w:t>
      </w:r>
    </w:p>
    <w:p w14:paraId="25CB40DE" w14:textId="77777777" w:rsidR="00D87595" w:rsidRDefault="00D87595" w:rsidP="00A4578D">
      <w:pPr>
        <w:jc w:val="center"/>
        <w:rPr>
          <w:rStyle w:val="fontstyle01"/>
        </w:rPr>
      </w:pPr>
      <w:r>
        <w:rPr>
          <w:rStyle w:val="fontstyle01"/>
        </w:rPr>
        <w:t>Domingo 30 de mayo de 2021</w:t>
      </w:r>
    </w:p>
    <w:p w14:paraId="01844205" w14:textId="17A915AD" w:rsidR="00D87595" w:rsidRDefault="00D87595" w:rsidP="00D87595">
      <w:pPr>
        <w:jc w:val="center"/>
        <w:rPr>
          <w:rStyle w:val="fontstyle01"/>
        </w:rPr>
      </w:pPr>
      <w:r>
        <w:rPr>
          <w:rStyle w:val="fontstyle01"/>
        </w:rPr>
        <w:br w:type="page"/>
      </w:r>
    </w:p>
    <w:p w14:paraId="3D4FF2F5" w14:textId="77777777" w:rsidR="00AA29C7" w:rsidRDefault="00AA29C7" w:rsidP="00D87595">
      <w:pPr>
        <w:jc w:val="center"/>
        <w:rPr>
          <w:rStyle w:val="fontstyle01"/>
        </w:rPr>
      </w:pPr>
      <w:r>
        <w:rPr>
          <w:rStyle w:val="fontstyle01"/>
        </w:rPr>
        <w:lastRenderedPageBreak/>
        <w:t>INTRODUCCI</w:t>
      </w:r>
      <w:r w:rsidRPr="00D87595">
        <w:rPr>
          <w:rStyle w:val="fontstyle01"/>
        </w:rPr>
        <w:t>Ó</w:t>
      </w:r>
      <w:r>
        <w:rPr>
          <w:rStyle w:val="fontstyle01"/>
        </w:rPr>
        <w:t>N</w:t>
      </w:r>
    </w:p>
    <w:p w14:paraId="3F2886AF" w14:textId="77777777" w:rsidR="00C83F57" w:rsidRDefault="00C83F57" w:rsidP="00D87595">
      <w:pPr>
        <w:jc w:val="center"/>
        <w:rPr>
          <w:rStyle w:val="fontstyle01"/>
        </w:rPr>
      </w:pPr>
    </w:p>
    <w:p w14:paraId="10C3ADB6" w14:textId="3B1C780C" w:rsidR="00C83F57" w:rsidRPr="00C83F57" w:rsidRDefault="00C83F57" w:rsidP="00C83F57">
      <w:p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Tal como se conocen los distintos modelos y marcas de autos o cualquier otro artículo en función de su utilidad y sus características innatas, con las bases de datos ocurre algo similar</w:t>
      </w:r>
      <w:r w:rsidR="00513E4A">
        <w:rPr>
          <w:rStyle w:val="fontstyle01"/>
          <w:b w:val="0"/>
          <w:bCs w:val="0"/>
        </w:rPr>
        <w:t>,</w:t>
      </w:r>
      <w:r>
        <w:rPr>
          <w:rStyle w:val="fontstyle01"/>
          <w:b w:val="0"/>
          <w:bCs w:val="0"/>
        </w:rPr>
        <w:t xml:space="preserve"> no solo existe un solo modelo asociado a una distintiva marca, mas bien existen un abanico de productos capaces de satisfacer las demandas de almacenamiento y disponibilidad requeridas por el cliente y/o organización. </w:t>
      </w:r>
    </w:p>
    <w:p w14:paraId="3DEBD331" w14:textId="77777777" w:rsidR="00AA29C7" w:rsidRDefault="00AA29C7">
      <w:pPr>
        <w:rPr>
          <w:rStyle w:val="fontstyle01"/>
        </w:rPr>
      </w:pPr>
      <w:r>
        <w:rPr>
          <w:rStyle w:val="fontstyle01"/>
        </w:rPr>
        <w:br w:type="page"/>
      </w:r>
    </w:p>
    <w:p w14:paraId="1B11E1DC" w14:textId="77777777" w:rsidR="00AA29C7" w:rsidRDefault="00AA29C7" w:rsidP="00D87595">
      <w:pPr>
        <w:jc w:val="center"/>
        <w:rPr>
          <w:rStyle w:val="fontstyle01"/>
        </w:rPr>
      </w:pPr>
      <w:r>
        <w:rPr>
          <w:rStyle w:val="fontstyle01"/>
        </w:rPr>
        <w:lastRenderedPageBreak/>
        <w:t>MARCO TEÓRICO</w:t>
      </w:r>
    </w:p>
    <w:p w14:paraId="18126D58" w14:textId="77777777" w:rsidR="00C83F57" w:rsidRDefault="00C83F57" w:rsidP="00D87595">
      <w:pPr>
        <w:jc w:val="center"/>
        <w:rPr>
          <w:rStyle w:val="fontstyle01"/>
        </w:rPr>
      </w:pPr>
    </w:p>
    <w:p w14:paraId="15F99A32" w14:textId="48DADD65" w:rsidR="00415F10" w:rsidRDefault="00C83F57" w:rsidP="00C83F57">
      <w:pPr>
        <w:jc w:val="both"/>
        <w:rPr>
          <w:rStyle w:val="fontstyle01"/>
          <w:b w:val="0"/>
          <w:bCs w:val="0"/>
        </w:rPr>
      </w:pPr>
      <w:r w:rsidRPr="00C83F57">
        <w:rPr>
          <w:rStyle w:val="fontstyle01"/>
          <w:b w:val="0"/>
          <w:bCs w:val="0"/>
        </w:rPr>
        <w:t xml:space="preserve">Se infiere como modelo de base de datos a un patrón o marco de desarrollo </w:t>
      </w:r>
      <w:r>
        <w:rPr>
          <w:rStyle w:val="fontstyle01"/>
          <w:b w:val="0"/>
          <w:bCs w:val="0"/>
        </w:rPr>
        <w:t>inicial y en la mayoría de los casos inmutable, que hace referencia a la</w:t>
      </w:r>
      <w:bookmarkStart w:id="0" w:name="_GoBack"/>
      <w:bookmarkEnd w:id="0"/>
      <w:r>
        <w:rPr>
          <w:rStyle w:val="fontstyle01"/>
          <w:b w:val="0"/>
          <w:bCs w:val="0"/>
        </w:rPr>
        <w:t xml:space="preserve"> estructura e idiosincrasia misma de las relaciones posibles entre los datos para el despliegue de información precisa en función de los requerimientos. </w:t>
      </w:r>
    </w:p>
    <w:p w14:paraId="239D1FBF" w14:textId="14E840F4" w:rsidR="00513E4A" w:rsidRDefault="00C83F57" w:rsidP="00C83F57">
      <w:p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El alcance de esta investigación incluye los modelos de base de datos jerárquico, en red, relacional y no relacional. Detallando en cada uno sus </w:t>
      </w:r>
      <w:r w:rsidR="00415F10">
        <w:rPr>
          <w:rStyle w:val="fontstyle01"/>
          <w:b w:val="0"/>
          <w:bCs w:val="0"/>
        </w:rPr>
        <w:t>características</w:t>
      </w:r>
      <w:r>
        <w:rPr>
          <w:rStyle w:val="fontstyle01"/>
          <w:b w:val="0"/>
          <w:bCs w:val="0"/>
        </w:rPr>
        <w:t xml:space="preserve"> y </w:t>
      </w:r>
      <w:r w:rsidR="00415F10">
        <w:rPr>
          <w:rStyle w:val="fontstyle01"/>
          <w:b w:val="0"/>
          <w:bCs w:val="0"/>
        </w:rPr>
        <w:t xml:space="preserve">mostrando </w:t>
      </w:r>
      <w:r>
        <w:rPr>
          <w:rStyle w:val="fontstyle01"/>
          <w:b w:val="0"/>
          <w:bCs w:val="0"/>
        </w:rPr>
        <w:t xml:space="preserve">un ejemplo </w:t>
      </w:r>
      <w:r w:rsidR="00415F10">
        <w:rPr>
          <w:rStyle w:val="fontstyle01"/>
          <w:b w:val="0"/>
          <w:bCs w:val="0"/>
        </w:rPr>
        <w:t>práctico</w:t>
      </w:r>
      <w:r>
        <w:rPr>
          <w:rStyle w:val="fontstyle01"/>
          <w:b w:val="0"/>
          <w:bCs w:val="0"/>
        </w:rPr>
        <w:t xml:space="preserve"> </w:t>
      </w:r>
      <w:r w:rsidR="00415F10">
        <w:rPr>
          <w:rStyle w:val="fontstyle01"/>
          <w:b w:val="0"/>
          <w:bCs w:val="0"/>
        </w:rPr>
        <w:t xml:space="preserve">que ayude a la comprensión y a la obtención de conocimiento significativo. </w:t>
      </w:r>
    </w:p>
    <w:p w14:paraId="2D107C40" w14:textId="77777777" w:rsidR="00513E4A" w:rsidRDefault="00513E4A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br w:type="page"/>
      </w:r>
    </w:p>
    <w:p w14:paraId="47409D88" w14:textId="4EBA07D0" w:rsidR="00C83F57" w:rsidRDefault="00513E4A" w:rsidP="00513E4A">
      <w:pPr>
        <w:jc w:val="center"/>
        <w:rPr>
          <w:rStyle w:val="fontstyle01"/>
          <w:rFonts w:ascii="Arial" w:hAnsi="Arial" w:cs="Arial"/>
        </w:rPr>
      </w:pPr>
      <w:r w:rsidRPr="00513E4A">
        <w:rPr>
          <w:rStyle w:val="fontstyle01"/>
          <w:rFonts w:ascii="Arial" w:hAnsi="Arial" w:cs="Arial"/>
        </w:rPr>
        <w:lastRenderedPageBreak/>
        <w:t>Í</w:t>
      </w:r>
      <w:r w:rsidRPr="00513E4A">
        <w:rPr>
          <w:rStyle w:val="fontstyle01"/>
          <w:rFonts w:ascii="Arial" w:hAnsi="Arial" w:cs="Arial"/>
        </w:rPr>
        <w:t>NDICE</w:t>
      </w:r>
    </w:p>
    <w:p w14:paraId="51CA9EB6" w14:textId="20DDF9DD" w:rsidR="00513E4A" w:rsidRPr="00513E4A" w:rsidRDefault="00513E4A" w:rsidP="00513E4A">
      <w:pPr>
        <w:jc w:val="center"/>
        <w:rPr>
          <w:rStyle w:val="fontstyle01"/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7EC75C56" wp14:editId="61898771">
            <wp:extent cx="6289224" cy="436626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59" cy="43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4A" w:rsidRPr="00513E4A" w:rsidSect="00D87595">
      <w:footerReference w:type="default" r:id="rId7"/>
      <w:pgSz w:w="11906" w:h="16838"/>
      <w:pgMar w:top="1440" w:right="1440" w:bottom="1440" w:left="1440" w:header="706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29BB" w14:textId="77777777" w:rsidR="00010948" w:rsidRDefault="00010948" w:rsidP="00D87595">
      <w:pPr>
        <w:spacing w:after="0" w:line="240" w:lineRule="auto"/>
      </w:pPr>
      <w:r>
        <w:separator/>
      </w:r>
    </w:p>
  </w:endnote>
  <w:endnote w:type="continuationSeparator" w:id="0">
    <w:p w14:paraId="4E05D5D0" w14:textId="77777777" w:rsidR="00010948" w:rsidRDefault="00010948" w:rsidP="00D8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8"/>
        <w:szCs w:val="28"/>
      </w:rPr>
      <w:id w:val="125907498"/>
      <w:docPartObj>
        <w:docPartGallery w:val="Page Numbers (Bottom of Page)"/>
        <w:docPartUnique/>
      </w:docPartObj>
    </w:sdtPr>
    <w:sdtEndPr/>
    <w:sdtContent>
      <w:p w14:paraId="5D689308" w14:textId="77777777" w:rsidR="00D87595" w:rsidRPr="00D87595" w:rsidRDefault="00D87595">
        <w:pPr>
          <w:pStyle w:val="Piedepgina"/>
          <w:jc w:val="right"/>
          <w:rPr>
            <w:rFonts w:ascii="Arial" w:hAnsi="Arial" w:cs="Arial"/>
            <w:sz w:val="28"/>
            <w:szCs w:val="28"/>
          </w:rPr>
        </w:pPr>
        <w:r w:rsidRPr="00D87595">
          <w:rPr>
            <w:rFonts w:ascii="Arial" w:hAnsi="Arial" w:cs="Arial"/>
            <w:sz w:val="28"/>
            <w:szCs w:val="28"/>
          </w:rPr>
          <w:fldChar w:fldCharType="begin"/>
        </w:r>
        <w:r w:rsidRPr="00D87595">
          <w:rPr>
            <w:rFonts w:ascii="Arial" w:hAnsi="Arial" w:cs="Arial"/>
            <w:sz w:val="28"/>
            <w:szCs w:val="28"/>
          </w:rPr>
          <w:instrText>PAGE   \* MERGEFORMAT</w:instrText>
        </w:r>
        <w:r w:rsidRPr="00D87595">
          <w:rPr>
            <w:rFonts w:ascii="Arial" w:hAnsi="Arial" w:cs="Arial"/>
            <w:sz w:val="28"/>
            <w:szCs w:val="28"/>
          </w:rPr>
          <w:fldChar w:fldCharType="separate"/>
        </w:r>
        <w:r w:rsidRPr="00D87595">
          <w:rPr>
            <w:rFonts w:ascii="Arial" w:hAnsi="Arial" w:cs="Arial"/>
            <w:sz w:val="28"/>
            <w:szCs w:val="28"/>
          </w:rPr>
          <w:t>2</w:t>
        </w:r>
        <w:r w:rsidRPr="00D87595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14:paraId="0FDD80C9" w14:textId="77777777" w:rsidR="00D87595" w:rsidRDefault="00D875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1D54E" w14:textId="77777777" w:rsidR="00010948" w:rsidRDefault="00010948" w:rsidP="00D87595">
      <w:pPr>
        <w:spacing w:after="0" w:line="240" w:lineRule="auto"/>
      </w:pPr>
      <w:r>
        <w:separator/>
      </w:r>
    </w:p>
  </w:footnote>
  <w:footnote w:type="continuationSeparator" w:id="0">
    <w:p w14:paraId="569D6751" w14:textId="77777777" w:rsidR="00010948" w:rsidRDefault="00010948" w:rsidP="00D87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D"/>
    <w:rsid w:val="00010948"/>
    <w:rsid w:val="00415F10"/>
    <w:rsid w:val="00513E4A"/>
    <w:rsid w:val="005A4251"/>
    <w:rsid w:val="0079752C"/>
    <w:rsid w:val="00910875"/>
    <w:rsid w:val="00A4578D"/>
    <w:rsid w:val="00AA29C7"/>
    <w:rsid w:val="00AD6597"/>
    <w:rsid w:val="00C83F57"/>
    <w:rsid w:val="00D87595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08D6"/>
  <w15:chartTrackingRefBased/>
  <w15:docId w15:val="{C81F6214-FB77-46F2-BED8-9A08E979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4578D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A4578D"/>
    <w:rPr>
      <w:rFonts w:ascii="Arial-BoldItalicMT" w:hAnsi="Arial-BoldItalicMT" w:hint="default"/>
      <w:b/>
      <w:bCs/>
      <w:i/>
      <w:iCs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8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595"/>
  </w:style>
  <w:style w:type="paragraph" w:styleId="Piedepgina">
    <w:name w:val="footer"/>
    <w:basedOn w:val="Normal"/>
    <w:link w:val="PiedepginaCar"/>
    <w:uiPriority w:val="99"/>
    <w:unhideWhenUsed/>
    <w:rsid w:val="00D8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595"/>
  </w:style>
  <w:style w:type="character" w:customStyle="1" w:styleId="Ttulo1Car">
    <w:name w:val="Título 1 Car"/>
    <w:basedOn w:val="Fuentedeprrafopredeter"/>
    <w:link w:val="Ttulo1"/>
    <w:uiPriority w:val="9"/>
    <w:rsid w:val="00797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975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75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75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7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Nelaton</dc:creator>
  <cp:keywords/>
  <dc:description/>
  <cp:lastModifiedBy>Joy Nelaton</cp:lastModifiedBy>
  <cp:revision>5</cp:revision>
  <cp:lastPrinted>2021-05-30T21:04:00Z</cp:lastPrinted>
  <dcterms:created xsi:type="dcterms:W3CDTF">2021-05-30T03:04:00Z</dcterms:created>
  <dcterms:modified xsi:type="dcterms:W3CDTF">2021-05-30T21:09:00Z</dcterms:modified>
</cp:coreProperties>
</file>