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26C0" w14:textId="5168B6F5" w:rsidR="00EB655C" w:rsidRPr="00EB655C" w:rsidRDefault="00EB655C" w:rsidP="00EB655C">
      <w:pPr>
        <w:rPr>
          <w:b/>
          <w:bCs/>
          <w:sz w:val="36"/>
          <w:szCs w:val="36"/>
        </w:rPr>
      </w:pPr>
      <w:r w:rsidRPr="00EB655C">
        <w:rPr>
          <w:b/>
          <w:bCs/>
          <w:sz w:val="36"/>
          <w:szCs w:val="36"/>
        </w:rPr>
        <w:t>Lab 4</w:t>
      </w:r>
    </w:p>
    <w:p w14:paraId="5B9C20B5" w14:textId="5A59742A" w:rsidR="00EB655C" w:rsidRDefault="00EB655C" w:rsidP="00EB655C">
      <w:pPr>
        <w:rPr>
          <w:b/>
          <w:bCs/>
          <w:sz w:val="36"/>
          <w:szCs w:val="36"/>
        </w:rPr>
      </w:pPr>
      <w:r w:rsidRPr="00EB655C">
        <w:rPr>
          <w:b/>
          <w:bCs/>
          <w:sz w:val="36"/>
          <w:szCs w:val="36"/>
        </w:rPr>
        <w:t xml:space="preserve">                                      Simple SELECT Queries</w:t>
      </w:r>
    </w:p>
    <w:p w14:paraId="46C4564A" w14:textId="77777777" w:rsidR="00EB655C" w:rsidRDefault="00EB655C" w:rsidP="00EB655C">
      <w:pPr>
        <w:rPr>
          <w:b/>
          <w:bCs/>
          <w:sz w:val="36"/>
          <w:szCs w:val="36"/>
        </w:rPr>
      </w:pPr>
    </w:p>
    <w:p w14:paraId="2FDAECF7" w14:textId="26FCEC71" w:rsidR="00EB655C" w:rsidRPr="00EB655C" w:rsidRDefault="00EB655C" w:rsidP="00EB655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00771B5" wp14:editId="4A982A60">
            <wp:extent cx="5731510" cy="1623695"/>
            <wp:effectExtent l="0" t="0" r="2540" b="0"/>
            <wp:docPr id="6397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58144" name="Picture 6397581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0331" w14:textId="77777777" w:rsidR="00EB655C" w:rsidRDefault="00EB655C" w:rsidP="00EB655C"/>
    <w:p w14:paraId="11DD26DE" w14:textId="77777777" w:rsidR="00EB655C" w:rsidRDefault="00EB655C" w:rsidP="00EB655C"/>
    <w:p w14:paraId="7F22CBAC" w14:textId="74F90FB9" w:rsidR="00EB655C" w:rsidRPr="00EB655C" w:rsidRDefault="00EB655C" w:rsidP="00EB655C">
      <w:r w:rsidRPr="00EB655C">
        <w:t>The SELECT command is used to retrieve specific columns from a table. Here, the Name and City columns are displayed for the student Rahul from the Students table.</w:t>
      </w:r>
    </w:p>
    <w:p w14:paraId="74EC83D0" w14:textId="77777777" w:rsidR="00EB655C" w:rsidRPr="00EB655C" w:rsidRDefault="00EB655C" w:rsidP="00EB655C">
      <w:r w:rsidRPr="00EB655C">
        <w:t>Result: Thus, the name and city of the student Rahul were successfully retrieved.</w:t>
      </w:r>
    </w:p>
    <w:p w14:paraId="6CE25171" w14:textId="77777777" w:rsidR="00EB655C" w:rsidRDefault="00EB655C"/>
    <w:sectPr w:rsidR="00EB6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5C"/>
    <w:rsid w:val="00A96EC0"/>
    <w:rsid w:val="00EB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862F"/>
  <w15:chartTrackingRefBased/>
  <w15:docId w15:val="{99176A02-AAE2-4830-A02A-84F11ECD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2026-10-20T07:53:00Z</dcterms:created>
  <dcterms:modified xsi:type="dcterms:W3CDTF">2026-10-20T07:57:00Z</dcterms:modified>
</cp:coreProperties>
</file>