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02B9FC" w14:textId="3C74D1C3" w:rsidR="007566CA" w:rsidRPr="009C126B" w:rsidRDefault="00BA4D48" w:rsidP="00081AFD">
      <w:pPr>
        <w:pStyle w:val="a4"/>
        <w:rPr>
          <w:rFonts w:ascii="Helvetica" w:hAnsi="Helvetica"/>
          <w:sz w:val="36"/>
          <w:szCs w:val="36"/>
        </w:rPr>
      </w:pPr>
      <w:r w:rsidRPr="009C126B">
        <w:rPr>
          <w:rFonts w:ascii="Helvetica" w:hAnsi="Helvetica"/>
          <w:sz w:val="36"/>
          <w:szCs w:val="36"/>
        </w:rPr>
        <w:t>Claims</w:t>
      </w:r>
      <w:r w:rsidR="008A284B" w:rsidRPr="009C126B">
        <w:rPr>
          <w:rFonts w:ascii="Helvetica" w:hAnsi="Helvetica"/>
          <w:sz w:val="36"/>
          <w:szCs w:val="36"/>
        </w:rPr>
        <w:t xml:space="preserve"> </w:t>
      </w:r>
      <w:r w:rsidR="009C126B">
        <w:rPr>
          <w:rFonts w:ascii="Helvetica" w:hAnsi="Helvetica"/>
          <w:sz w:val="36"/>
          <w:szCs w:val="36"/>
        </w:rPr>
        <w:t>R</w:t>
      </w:r>
      <w:r w:rsidR="00D8422D" w:rsidRPr="009C126B">
        <w:rPr>
          <w:rFonts w:ascii="Helvetica" w:hAnsi="Helvetica"/>
          <w:sz w:val="36"/>
          <w:szCs w:val="36"/>
        </w:rPr>
        <w:t>equire</w:t>
      </w:r>
      <w:r w:rsidR="009C126B">
        <w:rPr>
          <w:rFonts w:ascii="Helvetica" w:hAnsi="Helvetica"/>
          <w:sz w:val="36"/>
          <w:szCs w:val="36"/>
        </w:rPr>
        <w:t xml:space="preserve"> E</w:t>
      </w:r>
      <w:r w:rsidR="008A284B" w:rsidRPr="009C126B">
        <w:rPr>
          <w:rFonts w:ascii="Helvetica" w:hAnsi="Helvetica"/>
          <w:sz w:val="36"/>
          <w:szCs w:val="36"/>
        </w:rPr>
        <w:t>vidence</w:t>
      </w:r>
      <w:r w:rsidR="009C126B">
        <w:rPr>
          <w:rFonts w:ascii="Helvetica" w:hAnsi="Helvetica"/>
          <w:sz w:val="36"/>
          <w:szCs w:val="36"/>
        </w:rPr>
        <w:t>: An Essay on Arguments and Reasoning in HCI Papers</w:t>
      </w:r>
    </w:p>
    <w:p w14:paraId="08BFEB03" w14:textId="448B5691" w:rsidR="00081AFD" w:rsidRPr="009C126B" w:rsidRDefault="00081AFD" w:rsidP="00081AFD">
      <w:pPr>
        <w:jc w:val="center"/>
        <w:rPr>
          <w:rFonts w:ascii="Times New Roman" w:hAnsi="Times New Roman" w:cs="Times New Roman"/>
          <w:b/>
        </w:rPr>
      </w:pPr>
      <w:r w:rsidRPr="009C126B">
        <w:rPr>
          <w:rFonts w:ascii="Times New Roman" w:hAnsi="Times New Roman" w:cs="Times New Roman"/>
          <w:b/>
        </w:rPr>
        <w:t>Shi Yin</w:t>
      </w:r>
    </w:p>
    <w:p w14:paraId="45A776F4" w14:textId="6AF1A41F" w:rsidR="00081AFD" w:rsidRPr="009C126B" w:rsidRDefault="00081AFD" w:rsidP="00081AFD">
      <w:pPr>
        <w:jc w:val="center"/>
        <w:rPr>
          <w:rFonts w:ascii="Times New Roman" w:hAnsi="Times New Roman" w:cs="Times New Roman"/>
        </w:rPr>
      </w:pPr>
      <w:r w:rsidRPr="009C126B">
        <w:rPr>
          <w:rFonts w:ascii="Times New Roman" w:hAnsi="Times New Roman" w:cs="Times New Roman"/>
        </w:rPr>
        <w:t>University of Illinois at Chicago</w:t>
      </w:r>
    </w:p>
    <w:p w14:paraId="5332217C" w14:textId="1778092B" w:rsidR="00081AFD" w:rsidRPr="009C126B" w:rsidRDefault="00081AFD" w:rsidP="00081AFD">
      <w:pPr>
        <w:jc w:val="center"/>
        <w:rPr>
          <w:rFonts w:ascii="Times New Roman" w:hAnsi="Times New Roman" w:cs="Times New Roman"/>
        </w:rPr>
      </w:pPr>
      <w:r w:rsidRPr="009C126B">
        <w:rPr>
          <w:rFonts w:ascii="Times New Roman" w:hAnsi="Times New Roman" w:cs="Times New Roman"/>
        </w:rPr>
        <w:t>Computer Science Department</w:t>
      </w:r>
    </w:p>
    <w:p w14:paraId="5DA5C6D8" w14:textId="68A00C57" w:rsidR="00D8422D" w:rsidRPr="009C126B" w:rsidRDefault="00081AFD" w:rsidP="009C126B">
      <w:pPr>
        <w:jc w:val="center"/>
        <w:rPr>
          <w:rFonts w:ascii="Times New Roman" w:hAnsi="Times New Roman" w:cs="Times New Roman"/>
        </w:rPr>
      </w:pPr>
      <w:r w:rsidRPr="009C126B">
        <w:rPr>
          <w:rFonts w:ascii="Times New Roman" w:hAnsi="Times New Roman" w:cs="Times New Roman"/>
        </w:rPr>
        <w:t>syin8@uic.edu</w:t>
      </w:r>
    </w:p>
    <w:p w14:paraId="3BCA458E" w14:textId="77777777" w:rsidR="00D8422D" w:rsidRPr="009C126B" w:rsidRDefault="009F4B1C" w:rsidP="009C126B">
      <w:pPr>
        <w:pStyle w:val="1"/>
      </w:pPr>
      <w:r w:rsidRPr="009C126B">
        <w:t>INTRODUCTION</w:t>
      </w:r>
    </w:p>
    <w:p w14:paraId="68C36D3C" w14:textId="1B7FF5F9" w:rsidR="00843DC3" w:rsidRDefault="006527CF" w:rsidP="00687675">
      <w:pPr>
        <w:spacing w:after="120"/>
        <w:rPr>
          <w:rFonts w:ascii="Times New Roman" w:hAnsi="Times New Roman" w:cs="Times New Roman"/>
          <w:sz w:val="22"/>
          <w:szCs w:val="22"/>
        </w:rPr>
      </w:pPr>
      <w:r>
        <w:rPr>
          <w:rFonts w:ascii="Times New Roman" w:hAnsi="Times New Roman" w:cs="Times New Roman"/>
          <w:sz w:val="22"/>
          <w:szCs w:val="22"/>
        </w:rPr>
        <w:t xml:space="preserve">Since </w:t>
      </w:r>
      <w:r w:rsidR="00F0664B">
        <w:rPr>
          <w:rFonts w:ascii="Times New Roman" w:hAnsi="Times New Roman" w:cs="Times New Roman"/>
          <w:sz w:val="22"/>
          <w:szCs w:val="22"/>
        </w:rPr>
        <w:t xml:space="preserve">Aristotle of </w:t>
      </w:r>
      <w:r w:rsidR="009F4B1C">
        <w:rPr>
          <w:rFonts w:ascii="Times New Roman" w:hAnsi="Times New Roman" w:cs="Times New Roman"/>
          <w:sz w:val="22"/>
          <w:szCs w:val="22"/>
        </w:rPr>
        <w:t xml:space="preserve">Ancient Greece, </w:t>
      </w:r>
      <w:r w:rsidR="009F4B1C" w:rsidRPr="008623B9">
        <w:rPr>
          <w:rFonts w:ascii="Times New Roman" w:hAnsi="Times New Roman" w:cs="Times New Roman"/>
          <w:sz w:val="22"/>
          <w:szCs w:val="22"/>
        </w:rPr>
        <w:t>logic</w:t>
      </w:r>
      <w:r>
        <w:rPr>
          <w:rFonts w:ascii="Times New Roman" w:hAnsi="Times New Roman" w:cs="Times New Roman"/>
          <w:sz w:val="22"/>
          <w:szCs w:val="22"/>
        </w:rPr>
        <w:t xml:space="preserve"> </w:t>
      </w:r>
      <w:r w:rsidR="00F0664B">
        <w:rPr>
          <w:rFonts w:ascii="Times New Roman" w:hAnsi="Times New Roman" w:cs="Times New Roman" w:hint="eastAsia"/>
          <w:sz w:val="22"/>
          <w:szCs w:val="22"/>
        </w:rPr>
        <w:t xml:space="preserve">has been studied in the disciplines of </w:t>
      </w:r>
      <w:r>
        <w:rPr>
          <w:rFonts w:ascii="Times New Roman" w:hAnsi="Times New Roman" w:cs="Times New Roman" w:hint="eastAsia"/>
          <w:sz w:val="22"/>
          <w:szCs w:val="22"/>
        </w:rPr>
        <w:t>philosophy, mathematics, semantics, and computer science</w:t>
      </w:r>
      <w:r w:rsidR="00F0664B">
        <w:rPr>
          <w:rFonts w:ascii="Times New Roman" w:hAnsi="Times New Roman" w:cs="Times New Roman"/>
          <w:sz w:val="22"/>
          <w:szCs w:val="22"/>
        </w:rPr>
        <w:t xml:space="preserve"> </w:t>
      </w:r>
      <w:r w:rsidR="00F0664B">
        <w:rPr>
          <w:rFonts w:ascii="Times New Roman" w:hAnsi="Times New Roman" w:cs="Times New Roman" w:hint="eastAsia"/>
          <w:sz w:val="22"/>
          <w:szCs w:val="22"/>
        </w:rPr>
        <w:t>[</w:t>
      </w:r>
      <w:r w:rsidR="009563DA">
        <w:rPr>
          <w:rFonts w:ascii="Times New Roman" w:hAnsi="Times New Roman" w:cs="Times New Roman"/>
          <w:sz w:val="22"/>
          <w:szCs w:val="22"/>
        </w:rPr>
        <w:t>7</w:t>
      </w:r>
      <w:r w:rsidR="00F0664B">
        <w:rPr>
          <w:rFonts w:ascii="Times New Roman" w:hAnsi="Times New Roman" w:cs="Times New Roman" w:hint="eastAsia"/>
          <w:sz w:val="22"/>
          <w:szCs w:val="22"/>
        </w:rPr>
        <w:t>].</w:t>
      </w:r>
      <w:r w:rsidR="00687675">
        <w:rPr>
          <w:rFonts w:ascii="Times New Roman" w:hAnsi="Times New Roman" w:cs="Times New Roman"/>
          <w:sz w:val="22"/>
          <w:szCs w:val="22"/>
        </w:rPr>
        <w:t xml:space="preserve"> </w:t>
      </w:r>
      <w:r w:rsidR="00F0664B" w:rsidRPr="008623B9">
        <w:rPr>
          <w:rFonts w:ascii="Times New Roman" w:hAnsi="Times New Roman" w:cs="Times New Roman"/>
          <w:bCs/>
          <w:sz w:val="22"/>
          <w:szCs w:val="22"/>
        </w:rPr>
        <w:t>Reason</w:t>
      </w:r>
      <w:r w:rsidR="00F0664B" w:rsidRPr="00F0664B">
        <w:rPr>
          <w:rFonts w:ascii="Times New Roman" w:hAnsi="Times New Roman" w:cs="Times New Roman"/>
          <w:sz w:val="22"/>
          <w:szCs w:val="22"/>
        </w:rPr>
        <w:t xml:space="preserve"> is the capacity for consciously making sense of things, for establishing and verifying </w:t>
      </w:r>
      <w:r w:rsidR="009F4B1C">
        <w:rPr>
          <w:rFonts w:ascii="Times New Roman" w:hAnsi="Times New Roman" w:cs="Times New Roman"/>
          <w:sz w:val="22"/>
          <w:szCs w:val="22"/>
        </w:rPr>
        <w:t>facts,</w:t>
      </w:r>
      <w:r w:rsidR="00F0664B" w:rsidRPr="00F0664B">
        <w:rPr>
          <w:rFonts w:ascii="Times New Roman" w:hAnsi="Times New Roman" w:cs="Times New Roman"/>
          <w:sz w:val="22"/>
          <w:szCs w:val="22"/>
        </w:rPr>
        <w:t xml:space="preserve"> and changing or justifying practices, institutions, and </w:t>
      </w:r>
      <w:r w:rsidR="009F4B1C">
        <w:rPr>
          <w:rFonts w:ascii="Times New Roman" w:hAnsi="Times New Roman" w:cs="Times New Roman"/>
          <w:sz w:val="22"/>
          <w:szCs w:val="22"/>
        </w:rPr>
        <w:t>beliefs</w:t>
      </w:r>
      <w:r w:rsidR="00F0664B" w:rsidRPr="00F0664B">
        <w:rPr>
          <w:rFonts w:ascii="Times New Roman" w:hAnsi="Times New Roman" w:cs="Times New Roman"/>
          <w:sz w:val="22"/>
          <w:szCs w:val="22"/>
        </w:rPr>
        <w:t> base</w:t>
      </w:r>
      <w:r w:rsidR="00F0664B">
        <w:rPr>
          <w:rFonts w:ascii="Times New Roman" w:hAnsi="Times New Roman" w:cs="Times New Roman"/>
          <w:sz w:val="22"/>
          <w:szCs w:val="22"/>
        </w:rPr>
        <w:t>d on new or existing information</w:t>
      </w:r>
      <w:r w:rsidR="009563DA">
        <w:rPr>
          <w:rFonts w:ascii="Times New Roman" w:hAnsi="Times New Roman" w:cs="Times New Roman"/>
          <w:sz w:val="22"/>
          <w:szCs w:val="22"/>
        </w:rPr>
        <w:t xml:space="preserve"> [8</w:t>
      </w:r>
      <w:r w:rsidR="009F4B1C">
        <w:rPr>
          <w:rFonts w:ascii="Times New Roman" w:hAnsi="Times New Roman" w:cs="Times New Roman"/>
          <w:sz w:val="22"/>
          <w:szCs w:val="22"/>
        </w:rPr>
        <w:t>].</w:t>
      </w:r>
      <w:r w:rsidR="00687675">
        <w:rPr>
          <w:rFonts w:ascii="Times New Roman" w:hAnsi="Times New Roman" w:cs="Times New Roman"/>
          <w:sz w:val="22"/>
          <w:szCs w:val="22"/>
        </w:rPr>
        <w:t xml:space="preserve"> </w:t>
      </w:r>
      <w:r w:rsidR="009F4B1C">
        <w:rPr>
          <w:rFonts w:ascii="Times New Roman" w:hAnsi="Times New Roman" w:cs="Times New Roman"/>
          <w:sz w:val="22"/>
          <w:szCs w:val="22"/>
        </w:rPr>
        <w:t xml:space="preserve">But after </w:t>
      </w:r>
      <w:r w:rsidR="00843DC3">
        <w:rPr>
          <w:rFonts w:ascii="Times New Roman" w:hAnsi="Times New Roman" w:cs="Times New Roman" w:hint="eastAsia"/>
          <w:sz w:val="22"/>
          <w:szCs w:val="22"/>
        </w:rPr>
        <w:t>evolving</w:t>
      </w:r>
      <w:r w:rsidR="00843DC3">
        <w:rPr>
          <w:rFonts w:ascii="Times New Roman" w:hAnsi="Times New Roman" w:cs="Times New Roman"/>
          <w:sz w:val="22"/>
          <w:szCs w:val="22"/>
        </w:rPr>
        <w:t xml:space="preserve"> for </w:t>
      </w:r>
      <w:r w:rsidR="009F4B1C">
        <w:rPr>
          <w:rFonts w:ascii="Times New Roman" w:hAnsi="Times New Roman" w:cs="Times New Roman"/>
          <w:sz w:val="22"/>
          <w:szCs w:val="22"/>
        </w:rPr>
        <w:t xml:space="preserve">thousands of years, human </w:t>
      </w:r>
      <w:r w:rsidR="00843DC3">
        <w:rPr>
          <w:rFonts w:ascii="Times New Roman" w:hAnsi="Times New Roman" w:cs="Times New Roman"/>
          <w:sz w:val="22"/>
          <w:szCs w:val="22"/>
        </w:rPr>
        <w:t xml:space="preserve">beings </w:t>
      </w:r>
      <w:r w:rsidR="009F4B1C">
        <w:rPr>
          <w:rFonts w:ascii="Times New Roman" w:hAnsi="Times New Roman" w:cs="Times New Roman"/>
          <w:sz w:val="22"/>
          <w:szCs w:val="22"/>
        </w:rPr>
        <w:t xml:space="preserve">are still making mistakes (fallacy) when using logic to reason an argument. In this essay, we are going to go through </w:t>
      </w:r>
      <w:r w:rsidR="00843DC3">
        <w:rPr>
          <w:rFonts w:ascii="Times New Roman" w:hAnsi="Times New Roman" w:cs="Times New Roman"/>
          <w:sz w:val="22"/>
          <w:szCs w:val="22"/>
        </w:rPr>
        <w:t xml:space="preserve">and analyze </w:t>
      </w:r>
      <w:r w:rsidR="009F4B1C">
        <w:rPr>
          <w:rFonts w:ascii="Times New Roman" w:hAnsi="Times New Roman" w:cs="Times New Roman"/>
          <w:sz w:val="22"/>
          <w:szCs w:val="22"/>
        </w:rPr>
        <w:t>three first-tier conference articles, one is considered very good</w:t>
      </w:r>
      <w:r w:rsidR="00843DC3">
        <w:rPr>
          <w:rFonts w:ascii="Times New Roman" w:hAnsi="Times New Roman" w:cs="Times New Roman" w:hint="eastAsia"/>
          <w:sz w:val="22"/>
          <w:szCs w:val="22"/>
        </w:rPr>
        <w:t xml:space="preserve"> in</w:t>
      </w:r>
      <w:r w:rsidR="00843DC3">
        <w:rPr>
          <w:rFonts w:ascii="Times New Roman" w:hAnsi="Times New Roman" w:cs="Times New Roman"/>
          <w:sz w:val="22"/>
          <w:szCs w:val="22"/>
        </w:rPr>
        <w:t xml:space="preserve"> terms of using evidence to support claims</w:t>
      </w:r>
      <w:r w:rsidR="009F4B1C">
        <w:rPr>
          <w:rFonts w:ascii="Times New Roman" w:hAnsi="Times New Roman" w:cs="Times New Roman"/>
          <w:sz w:val="22"/>
          <w:szCs w:val="22"/>
        </w:rPr>
        <w:t>, one considered average and one belo</w:t>
      </w:r>
      <w:r w:rsidR="00843DC3">
        <w:rPr>
          <w:rFonts w:ascii="Times New Roman" w:hAnsi="Times New Roman" w:cs="Times New Roman"/>
          <w:sz w:val="22"/>
          <w:szCs w:val="22"/>
        </w:rPr>
        <w:t>w average.</w:t>
      </w:r>
    </w:p>
    <w:p w14:paraId="32E86C21" w14:textId="77777777" w:rsidR="00F15F51" w:rsidRPr="009C126B" w:rsidRDefault="00D41B63" w:rsidP="009C126B">
      <w:pPr>
        <w:pStyle w:val="1"/>
      </w:pPr>
      <w:r w:rsidRPr="009C126B">
        <w:t>A GOOD PAPER</w:t>
      </w:r>
    </w:p>
    <w:p w14:paraId="2C42762F" w14:textId="09E0F5CB" w:rsidR="00843DC3" w:rsidRPr="009C126B" w:rsidRDefault="00843DC3" w:rsidP="009C126B">
      <w:pPr>
        <w:pStyle w:val="2"/>
      </w:pPr>
      <w:r w:rsidRPr="009C126B">
        <w:t>Background</w:t>
      </w:r>
    </w:p>
    <w:p w14:paraId="7CECD105" w14:textId="394ED412" w:rsidR="00943897" w:rsidRDefault="008001A9" w:rsidP="00174B1E">
      <w:pPr>
        <w:spacing w:after="120"/>
        <w:rPr>
          <w:rFonts w:ascii="Times New Roman" w:hAnsi="Times New Roman" w:cs="Times New Roman"/>
          <w:sz w:val="22"/>
          <w:szCs w:val="22"/>
        </w:rPr>
      </w:pPr>
      <w:r>
        <w:rPr>
          <w:rFonts w:ascii="Times New Roman" w:hAnsi="Times New Roman" w:cs="Times New Roman"/>
          <w:sz w:val="22"/>
          <w:szCs w:val="22"/>
        </w:rPr>
        <w:t xml:space="preserve">In 2011, Lena </w:t>
      </w:r>
      <w:proofErr w:type="spellStart"/>
      <w:r>
        <w:rPr>
          <w:rFonts w:ascii="Times New Roman" w:hAnsi="Times New Roman" w:cs="Times New Roman"/>
          <w:sz w:val="22"/>
          <w:szCs w:val="22"/>
        </w:rPr>
        <w:t>Mamykina</w:t>
      </w:r>
      <w:proofErr w:type="spellEnd"/>
      <w:r>
        <w:rPr>
          <w:rFonts w:ascii="Times New Roman" w:hAnsi="Times New Roman" w:cs="Times New Roman"/>
          <w:sz w:val="22"/>
          <w:szCs w:val="22"/>
        </w:rPr>
        <w:t xml:space="preserve"> et al.</w:t>
      </w:r>
      <w:r w:rsidR="00843DC3">
        <w:rPr>
          <w:rFonts w:ascii="Times New Roman" w:hAnsi="Times New Roman" w:cs="Times New Roman"/>
          <w:sz w:val="22"/>
          <w:szCs w:val="22"/>
        </w:rPr>
        <w:t xml:space="preserve"> submitted a paper entitled</w:t>
      </w:r>
      <w:r w:rsidR="00D6060F">
        <w:rPr>
          <w:rFonts w:ascii="Times New Roman" w:hAnsi="Times New Roman" w:cs="Times New Roman"/>
          <w:sz w:val="22"/>
          <w:szCs w:val="22"/>
        </w:rPr>
        <w:t xml:space="preserve"> </w:t>
      </w:r>
      <w:r w:rsidR="00D6060F" w:rsidRPr="00DD089E">
        <w:rPr>
          <w:rFonts w:ascii="Times New Roman" w:hAnsi="Times New Roman" w:cs="Times New Roman"/>
          <w:i/>
          <w:sz w:val="22"/>
          <w:szCs w:val="22"/>
        </w:rPr>
        <w:t>Design Lessons from the Fastest Q&amp;A Site in the West</w:t>
      </w:r>
      <w:r w:rsidR="00D6060F">
        <w:rPr>
          <w:rFonts w:ascii="Times New Roman" w:hAnsi="Times New Roman" w:cs="Times New Roman"/>
          <w:sz w:val="22"/>
          <w:szCs w:val="22"/>
        </w:rPr>
        <w:t xml:space="preserve"> to the </w:t>
      </w:r>
      <w:r w:rsidR="00843DC3">
        <w:rPr>
          <w:rFonts w:ascii="Times New Roman" w:hAnsi="Times New Roman" w:cs="Times New Roman"/>
          <w:sz w:val="22"/>
          <w:szCs w:val="22"/>
        </w:rPr>
        <w:t xml:space="preserve">annual </w:t>
      </w:r>
      <w:r w:rsidR="00D6060F">
        <w:rPr>
          <w:rFonts w:ascii="Times New Roman" w:hAnsi="Times New Roman" w:cs="Times New Roman"/>
          <w:sz w:val="22"/>
          <w:szCs w:val="22"/>
        </w:rPr>
        <w:t>C</w:t>
      </w:r>
      <w:r w:rsidR="00CF74D6">
        <w:rPr>
          <w:rFonts w:ascii="Times New Roman" w:hAnsi="Times New Roman" w:cs="Times New Roman"/>
          <w:sz w:val="22"/>
          <w:szCs w:val="22"/>
        </w:rPr>
        <w:t>HI C</w:t>
      </w:r>
      <w:r w:rsidR="00D6060F">
        <w:rPr>
          <w:rFonts w:ascii="Times New Roman" w:hAnsi="Times New Roman" w:cs="Times New Roman"/>
          <w:sz w:val="22"/>
          <w:szCs w:val="22"/>
        </w:rPr>
        <w:t>onference</w:t>
      </w:r>
      <w:r w:rsidR="00CF74D6">
        <w:rPr>
          <w:rFonts w:ascii="Times New Roman" w:hAnsi="Times New Roman" w:cs="Times New Roman"/>
          <w:sz w:val="22"/>
          <w:szCs w:val="22"/>
        </w:rPr>
        <w:t xml:space="preserve"> [</w:t>
      </w:r>
      <w:r w:rsidR="009563DA">
        <w:rPr>
          <w:rFonts w:ascii="Times New Roman" w:hAnsi="Times New Roman" w:cs="Times New Roman"/>
          <w:sz w:val="22"/>
          <w:szCs w:val="22"/>
        </w:rPr>
        <w:t>5</w:t>
      </w:r>
      <w:r w:rsidR="00CF74D6">
        <w:rPr>
          <w:rFonts w:ascii="Times New Roman" w:hAnsi="Times New Roman" w:cs="Times New Roman"/>
          <w:sz w:val="22"/>
          <w:szCs w:val="22"/>
        </w:rPr>
        <w:t xml:space="preserve">]. </w:t>
      </w:r>
      <w:r w:rsidR="00374F24">
        <w:rPr>
          <w:rFonts w:ascii="Times New Roman" w:hAnsi="Times New Roman" w:cs="Times New Roman"/>
          <w:sz w:val="22"/>
          <w:szCs w:val="22"/>
        </w:rPr>
        <w:t>In this paper, they analyzed</w:t>
      </w:r>
      <w:r w:rsidR="00374F24" w:rsidRPr="00374F24">
        <w:rPr>
          <w:rFonts w:ascii="Times New Roman" w:hAnsi="Times New Roman" w:cs="Times New Roman"/>
          <w:sz w:val="22"/>
          <w:szCs w:val="22"/>
        </w:rPr>
        <w:t xml:space="preserve"> a Question &amp; Answer site for</w:t>
      </w:r>
      <w:r w:rsidR="00374F24">
        <w:rPr>
          <w:rFonts w:ascii="Times New Roman" w:hAnsi="Times New Roman" w:cs="Times New Roman" w:hint="eastAsia"/>
          <w:sz w:val="22"/>
          <w:szCs w:val="22"/>
        </w:rPr>
        <w:t xml:space="preserve"> </w:t>
      </w:r>
      <w:r w:rsidR="00374F24" w:rsidRPr="00374F24">
        <w:rPr>
          <w:rFonts w:ascii="Times New Roman" w:hAnsi="Times New Roman" w:cs="Times New Roman"/>
          <w:sz w:val="22"/>
          <w:szCs w:val="22"/>
        </w:rPr>
        <w:t>programmers, Stack Overflow</w:t>
      </w:r>
      <w:r w:rsidR="00174B1E">
        <w:rPr>
          <w:rFonts w:ascii="Times New Roman" w:hAnsi="Times New Roman" w:cs="Times New Roman"/>
          <w:sz w:val="22"/>
          <w:szCs w:val="22"/>
        </w:rPr>
        <w:t xml:space="preserve"> (SO)</w:t>
      </w:r>
      <w:r w:rsidR="00374F24">
        <w:rPr>
          <w:rFonts w:ascii="Times New Roman" w:hAnsi="Times New Roman" w:cs="Times New Roman" w:hint="eastAsia"/>
          <w:sz w:val="22"/>
          <w:szCs w:val="22"/>
        </w:rPr>
        <w:t xml:space="preserve">, found that </w:t>
      </w:r>
      <w:r w:rsidR="00374F24">
        <w:rPr>
          <w:rFonts w:ascii="Times New Roman" w:hAnsi="Times New Roman" w:cs="Times New Roman"/>
          <w:sz w:val="22"/>
          <w:szCs w:val="22"/>
        </w:rPr>
        <w:t>o</w:t>
      </w:r>
      <w:r w:rsidR="00374F24" w:rsidRPr="00374F24">
        <w:rPr>
          <w:rFonts w:ascii="Times New Roman" w:hAnsi="Times New Roman" w:cs="Times New Roman"/>
          <w:sz w:val="22"/>
          <w:szCs w:val="22"/>
        </w:rPr>
        <w:t>ver 92% of questions</w:t>
      </w:r>
      <w:r w:rsidR="00943897">
        <w:rPr>
          <w:rFonts w:ascii="Times New Roman" w:hAnsi="Times New Roman" w:cs="Times New Roman" w:hint="eastAsia"/>
          <w:sz w:val="22"/>
          <w:szCs w:val="22"/>
        </w:rPr>
        <w:t xml:space="preserve"> in this website</w:t>
      </w:r>
      <w:r w:rsidR="00374F24">
        <w:rPr>
          <w:rFonts w:ascii="Times New Roman" w:hAnsi="Times New Roman" w:cs="Times New Roman" w:hint="eastAsia"/>
          <w:sz w:val="22"/>
          <w:szCs w:val="22"/>
        </w:rPr>
        <w:t xml:space="preserve"> </w:t>
      </w:r>
      <w:r w:rsidR="008623B9">
        <w:rPr>
          <w:rFonts w:ascii="Times New Roman" w:hAnsi="Times New Roman" w:cs="Times New Roman"/>
          <w:sz w:val="22"/>
          <w:szCs w:val="22"/>
        </w:rPr>
        <w:t>we</w:t>
      </w:r>
      <w:r w:rsidR="00374F24">
        <w:rPr>
          <w:rFonts w:ascii="Times New Roman" w:hAnsi="Times New Roman" w:cs="Times New Roman"/>
          <w:sz w:val="22"/>
          <w:szCs w:val="22"/>
        </w:rPr>
        <w:t xml:space="preserve">re answered, and </w:t>
      </w:r>
      <w:r w:rsidR="00374F24" w:rsidRPr="00374F24">
        <w:rPr>
          <w:rFonts w:ascii="Times New Roman" w:hAnsi="Times New Roman" w:cs="Times New Roman"/>
          <w:sz w:val="22"/>
          <w:szCs w:val="22"/>
        </w:rPr>
        <w:t>in a median time of 11</w:t>
      </w:r>
      <w:r w:rsidR="00374F24">
        <w:rPr>
          <w:rFonts w:ascii="Times New Roman" w:hAnsi="Times New Roman" w:cs="Times New Roman" w:hint="eastAsia"/>
          <w:sz w:val="22"/>
          <w:szCs w:val="22"/>
        </w:rPr>
        <w:t xml:space="preserve"> </w:t>
      </w:r>
      <w:r w:rsidR="00374F24" w:rsidRPr="00374F24">
        <w:rPr>
          <w:rFonts w:ascii="Times New Roman" w:hAnsi="Times New Roman" w:cs="Times New Roman"/>
          <w:sz w:val="22"/>
          <w:szCs w:val="22"/>
        </w:rPr>
        <w:t xml:space="preserve">minutes. </w:t>
      </w:r>
      <w:r w:rsidR="008623B9">
        <w:rPr>
          <w:rFonts w:ascii="Times New Roman" w:hAnsi="Times New Roman" w:cs="Times New Roman"/>
          <w:sz w:val="22"/>
          <w:szCs w:val="22"/>
        </w:rPr>
        <w:t>The major part of this paper i</w:t>
      </w:r>
      <w:r w:rsidR="00374F24">
        <w:rPr>
          <w:rFonts w:ascii="Times New Roman" w:hAnsi="Times New Roman" w:cs="Times New Roman"/>
          <w:sz w:val="22"/>
          <w:szCs w:val="22"/>
        </w:rPr>
        <w:t xml:space="preserve">s they using both quantitative </w:t>
      </w:r>
      <w:r w:rsidR="00943897">
        <w:rPr>
          <w:rFonts w:ascii="Times New Roman" w:hAnsi="Times New Roman" w:cs="Times New Roman"/>
          <w:sz w:val="22"/>
          <w:szCs w:val="22"/>
        </w:rPr>
        <w:t xml:space="preserve">analysis </w:t>
      </w:r>
      <w:r w:rsidR="00374F24">
        <w:rPr>
          <w:rFonts w:ascii="Times New Roman" w:hAnsi="Times New Roman" w:cs="Times New Roman"/>
          <w:sz w:val="22"/>
          <w:szCs w:val="22"/>
        </w:rPr>
        <w:t>and qualit</w:t>
      </w:r>
      <w:r w:rsidR="00943897">
        <w:rPr>
          <w:rFonts w:ascii="Times New Roman" w:hAnsi="Times New Roman" w:cs="Times New Roman"/>
          <w:sz w:val="22"/>
          <w:szCs w:val="22"/>
        </w:rPr>
        <w:t xml:space="preserve">ative interview to </w:t>
      </w:r>
      <w:r w:rsidR="008623B9">
        <w:rPr>
          <w:rFonts w:ascii="Times New Roman" w:hAnsi="Times New Roman" w:cs="Times New Roman"/>
          <w:sz w:val="22"/>
          <w:szCs w:val="22"/>
        </w:rPr>
        <w:t>seek to</w:t>
      </w:r>
      <w:r w:rsidR="00943897">
        <w:rPr>
          <w:rFonts w:ascii="Times New Roman" w:hAnsi="Times New Roman" w:cs="Times New Roman"/>
          <w:sz w:val="22"/>
          <w:szCs w:val="22"/>
        </w:rPr>
        <w:t xml:space="preserve"> the reason behind S</w:t>
      </w:r>
      <w:r w:rsidR="00174B1E">
        <w:rPr>
          <w:rFonts w:ascii="Times New Roman" w:hAnsi="Times New Roman" w:cs="Times New Roman"/>
          <w:sz w:val="22"/>
          <w:szCs w:val="22"/>
        </w:rPr>
        <w:t>O</w:t>
      </w:r>
      <w:r w:rsidR="00943897">
        <w:rPr>
          <w:rFonts w:ascii="Times New Roman" w:hAnsi="Times New Roman" w:cs="Times New Roman"/>
          <w:sz w:val="22"/>
          <w:szCs w:val="22"/>
        </w:rPr>
        <w:t xml:space="preserve">’s success and then arguing that </w:t>
      </w:r>
      <w:r w:rsidR="00291830">
        <w:rPr>
          <w:rFonts w:ascii="Times New Roman" w:hAnsi="Times New Roman" w:cs="Times New Roman"/>
          <w:sz w:val="22"/>
          <w:szCs w:val="22"/>
        </w:rPr>
        <w:t>t</w:t>
      </w:r>
      <w:r w:rsidR="008623B9">
        <w:rPr>
          <w:rFonts w:ascii="Times New Roman" w:hAnsi="Times New Roman" w:cs="Times New Roman"/>
          <w:sz w:val="22"/>
          <w:szCs w:val="22"/>
        </w:rPr>
        <w:t>his success attributes</w:t>
      </w:r>
      <w:r w:rsidR="00943897" w:rsidRPr="00174B1E">
        <w:rPr>
          <w:rFonts w:ascii="Times New Roman" w:hAnsi="Times New Roman" w:cs="Times New Roman"/>
          <w:sz w:val="22"/>
          <w:szCs w:val="22"/>
        </w:rPr>
        <w:t xml:space="preserve"> not only to the careful design considerations, but also to the high visibility and interactive involvement of the design team in the community</w:t>
      </w:r>
      <w:r w:rsidR="00943897">
        <w:rPr>
          <w:rFonts w:ascii="Times New Roman" w:hAnsi="Times New Roman" w:cs="Times New Roman"/>
          <w:sz w:val="22"/>
          <w:szCs w:val="22"/>
        </w:rPr>
        <w:t xml:space="preserve"> [</w:t>
      </w:r>
      <w:r w:rsidR="009563DA">
        <w:rPr>
          <w:rFonts w:ascii="Times New Roman" w:hAnsi="Times New Roman" w:cs="Times New Roman"/>
          <w:sz w:val="22"/>
          <w:szCs w:val="22"/>
        </w:rPr>
        <w:t>2]</w:t>
      </w:r>
      <w:r w:rsidR="00081AFD">
        <w:rPr>
          <w:rFonts w:ascii="Times New Roman" w:hAnsi="Times New Roman" w:cs="Times New Roman"/>
          <w:sz w:val="22"/>
          <w:szCs w:val="22"/>
        </w:rPr>
        <w:t>.</w:t>
      </w:r>
    </w:p>
    <w:p w14:paraId="36633FB1" w14:textId="40ADAF50" w:rsidR="00D41B63" w:rsidRDefault="009C126B" w:rsidP="009C126B">
      <w:pPr>
        <w:pStyle w:val="2"/>
      </w:pPr>
      <w:r>
        <w:t>Claims and Evidence</w:t>
      </w:r>
    </w:p>
    <w:p w14:paraId="61F7C505" w14:textId="7130E364" w:rsidR="000E707B" w:rsidRPr="003D1E09" w:rsidRDefault="000E707B" w:rsidP="00174B1E">
      <w:pPr>
        <w:spacing w:after="120"/>
        <w:rPr>
          <w:rFonts w:ascii="Times New Roman" w:hAnsi="Times New Roman" w:cs="Times New Roman"/>
          <w:sz w:val="22"/>
          <w:szCs w:val="22"/>
        </w:rPr>
      </w:pPr>
      <w:r w:rsidRPr="003D1E09">
        <w:rPr>
          <w:rFonts w:ascii="Times New Roman" w:hAnsi="Times New Roman" w:cs="Times New Roman"/>
          <w:sz w:val="22"/>
          <w:szCs w:val="22"/>
        </w:rPr>
        <w:t>This article listed some quantitative findings, such as ‘92.6% of questions are answered’, ‘first answers are in 11 minutes (medians)’, ‘most answer activity takes place in the first hours’</w:t>
      </w:r>
      <w:r w:rsidR="003D1E09" w:rsidRPr="003D1E09">
        <w:rPr>
          <w:rFonts w:ascii="Times New Roman" w:hAnsi="Times New Roman" w:cs="Times New Roman"/>
          <w:sz w:val="22"/>
          <w:szCs w:val="22"/>
        </w:rPr>
        <w:t xml:space="preserve"> and so on</w:t>
      </w:r>
      <w:r w:rsidRPr="003D1E09">
        <w:rPr>
          <w:rFonts w:ascii="Times New Roman" w:hAnsi="Times New Roman" w:cs="Times New Roman"/>
          <w:sz w:val="22"/>
          <w:szCs w:val="22"/>
        </w:rPr>
        <w:t xml:space="preserve">. All these findings were directly based on the data analysis tool provided by </w:t>
      </w:r>
      <w:r w:rsidR="00174B1E">
        <w:rPr>
          <w:rFonts w:ascii="Times New Roman" w:hAnsi="Times New Roman" w:cs="Times New Roman"/>
          <w:sz w:val="22"/>
          <w:szCs w:val="22"/>
        </w:rPr>
        <w:t>SO</w:t>
      </w:r>
      <w:r w:rsidRPr="003D1E09">
        <w:rPr>
          <w:rFonts w:ascii="Times New Roman" w:hAnsi="Times New Roman" w:cs="Times New Roman"/>
          <w:sz w:val="22"/>
          <w:szCs w:val="22"/>
        </w:rPr>
        <w:t xml:space="preserve"> and were illustrat</w:t>
      </w:r>
      <w:r w:rsidR="003D1E09" w:rsidRPr="003D1E09">
        <w:rPr>
          <w:rFonts w:ascii="Times New Roman" w:hAnsi="Times New Roman" w:cs="Times New Roman"/>
          <w:sz w:val="22"/>
          <w:szCs w:val="22"/>
        </w:rPr>
        <w:t xml:space="preserve">ed very decently by figures. Since the number of </w:t>
      </w:r>
      <w:r w:rsidR="00174B1E">
        <w:rPr>
          <w:rFonts w:ascii="Times New Roman" w:hAnsi="Times New Roman" w:cs="Times New Roman"/>
          <w:sz w:val="22"/>
          <w:szCs w:val="22"/>
        </w:rPr>
        <w:t>SO</w:t>
      </w:r>
      <w:r w:rsidR="008623B9">
        <w:rPr>
          <w:rFonts w:ascii="Times New Roman" w:hAnsi="Times New Roman" w:cs="Times New Roman"/>
          <w:sz w:val="22"/>
          <w:szCs w:val="22"/>
        </w:rPr>
        <w:t xml:space="preserve"> users was as many as 300K and there we</w:t>
      </w:r>
      <w:r w:rsidR="003D1E09" w:rsidRPr="003D1E09">
        <w:rPr>
          <w:rFonts w:ascii="Times New Roman" w:hAnsi="Times New Roman" w:cs="Times New Roman"/>
          <w:sz w:val="22"/>
          <w:szCs w:val="22"/>
        </w:rPr>
        <w:t>re 2.2M answers (as of August 2010), this</w:t>
      </w:r>
      <w:r w:rsidRPr="003D1E09">
        <w:rPr>
          <w:rFonts w:ascii="Times New Roman" w:hAnsi="Times New Roman" w:cs="Times New Roman"/>
          <w:sz w:val="22"/>
          <w:szCs w:val="22"/>
        </w:rPr>
        <w:t xml:space="preserve"> derivation </w:t>
      </w:r>
      <w:r w:rsidR="003D1E09" w:rsidRPr="003D1E09">
        <w:rPr>
          <w:rFonts w:ascii="Times New Roman" w:hAnsi="Times New Roman" w:cs="Times New Roman"/>
          <w:sz w:val="22"/>
          <w:szCs w:val="22"/>
        </w:rPr>
        <w:t>process</w:t>
      </w:r>
      <w:r w:rsidR="008623B9">
        <w:rPr>
          <w:rFonts w:ascii="Times New Roman" w:hAnsi="Times New Roman" w:cs="Times New Roman"/>
          <w:sz w:val="22"/>
          <w:szCs w:val="22"/>
        </w:rPr>
        <w:t xml:space="preserve"> can</w:t>
      </w:r>
      <w:r w:rsidR="003D1E09" w:rsidRPr="003D1E09">
        <w:rPr>
          <w:rFonts w:ascii="Times New Roman" w:hAnsi="Times New Roman" w:cs="Times New Roman"/>
          <w:sz w:val="22"/>
          <w:szCs w:val="22"/>
        </w:rPr>
        <w:t xml:space="preserve"> be considered convincing.</w:t>
      </w:r>
      <w:r w:rsidR="00174B1E">
        <w:rPr>
          <w:rFonts w:ascii="Times New Roman" w:hAnsi="Times New Roman" w:cs="Times New Roman"/>
          <w:sz w:val="22"/>
          <w:szCs w:val="22"/>
        </w:rPr>
        <w:t xml:space="preserve"> With this solid eviden</w:t>
      </w:r>
      <w:r w:rsidR="008623B9">
        <w:rPr>
          <w:rFonts w:ascii="Times New Roman" w:hAnsi="Times New Roman" w:cs="Times New Roman"/>
          <w:sz w:val="22"/>
          <w:szCs w:val="22"/>
        </w:rPr>
        <w:t>ce in hand, the claim that SO is</w:t>
      </w:r>
      <w:r w:rsidR="00174B1E">
        <w:rPr>
          <w:rFonts w:ascii="Times New Roman" w:hAnsi="Times New Roman" w:cs="Times New Roman"/>
          <w:sz w:val="22"/>
          <w:szCs w:val="22"/>
        </w:rPr>
        <w:t xml:space="preserve"> very successful is with high </w:t>
      </w:r>
      <w:r w:rsidR="00174B1E" w:rsidRPr="00174B1E">
        <w:rPr>
          <w:rFonts w:ascii="Times New Roman" w:hAnsi="Times New Roman" w:cs="Times New Roman"/>
          <w:sz w:val="22"/>
          <w:szCs w:val="22"/>
        </w:rPr>
        <w:t>reliability</w:t>
      </w:r>
      <w:r w:rsidR="00174B1E">
        <w:rPr>
          <w:rFonts w:ascii="Times New Roman" w:hAnsi="Times New Roman" w:cs="Times New Roman"/>
          <w:sz w:val="22"/>
          <w:szCs w:val="22"/>
        </w:rPr>
        <w:t>.</w:t>
      </w:r>
    </w:p>
    <w:p w14:paraId="37A2070D" w14:textId="2AC38584" w:rsidR="00C053C9" w:rsidRDefault="003D1E09" w:rsidP="00174B1E">
      <w:pPr>
        <w:spacing w:after="120"/>
        <w:rPr>
          <w:rFonts w:ascii="Times New Roman" w:hAnsi="Times New Roman" w:cs="Times New Roman"/>
          <w:sz w:val="22"/>
          <w:szCs w:val="22"/>
        </w:rPr>
      </w:pPr>
      <w:r w:rsidRPr="003D1E09">
        <w:rPr>
          <w:rFonts w:ascii="Times New Roman" w:hAnsi="Times New Roman" w:cs="Times New Roman"/>
          <w:sz w:val="22"/>
          <w:szCs w:val="22"/>
        </w:rPr>
        <w:t xml:space="preserve">In the </w:t>
      </w:r>
      <w:r w:rsidR="00174B1E">
        <w:rPr>
          <w:rFonts w:ascii="Times New Roman" w:hAnsi="Times New Roman" w:cs="Times New Roman"/>
          <w:sz w:val="22"/>
          <w:szCs w:val="22"/>
        </w:rPr>
        <w:t xml:space="preserve">following qualitative study section, the authors </w:t>
      </w:r>
      <w:r w:rsidR="00EA71BF">
        <w:rPr>
          <w:rFonts w:ascii="Times New Roman" w:hAnsi="Times New Roman" w:cs="Times New Roman"/>
          <w:sz w:val="22"/>
          <w:szCs w:val="22"/>
        </w:rPr>
        <w:t xml:space="preserve">described </w:t>
      </w:r>
      <w:r w:rsidR="00174B1E">
        <w:rPr>
          <w:rFonts w:ascii="Times New Roman" w:hAnsi="Times New Roman" w:cs="Times New Roman"/>
          <w:sz w:val="22"/>
          <w:szCs w:val="22"/>
        </w:rPr>
        <w:t>interview</w:t>
      </w:r>
      <w:r w:rsidR="00EA71BF">
        <w:rPr>
          <w:rFonts w:ascii="Times New Roman" w:hAnsi="Times New Roman" w:cs="Times New Roman"/>
          <w:sz w:val="22"/>
          <w:szCs w:val="22"/>
        </w:rPr>
        <w:t>s of</w:t>
      </w:r>
      <w:r w:rsidR="00174B1E">
        <w:rPr>
          <w:rFonts w:ascii="Times New Roman" w:hAnsi="Times New Roman" w:cs="Times New Roman"/>
          <w:sz w:val="22"/>
          <w:szCs w:val="22"/>
        </w:rPr>
        <w:t xml:space="preserve"> 2 SO founders, 4 site design team members and 6 SO users</w:t>
      </w:r>
      <w:r w:rsidR="00DD089E">
        <w:rPr>
          <w:rFonts w:ascii="Times New Roman" w:hAnsi="Times New Roman" w:cs="Times New Roman"/>
          <w:sz w:val="22"/>
          <w:szCs w:val="22"/>
        </w:rPr>
        <w:t>. Their finding</w:t>
      </w:r>
      <w:r w:rsidR="00C053C9">
        <w:rPr>
          <w:rFonts w:ascii="Times New Roman" w:hAnsi="Times New Roman" w:cs="Times New Roman"/>
          <w:sz w:val="22"/>
          <w:szCs w:val="22"/>
        </w:rPr>
        <w:t xml:space="preserve"> through this interview</w:t>
      </w:r>
      <w:r w:rsidR="00DD089E">
        <w:rPr>
          <w:rFonts w:ascii="Times New Roman" w:hAnsi="Times New Roman" w:cs="Times New Roman"/>
          <w:sz w:val="22"/>
          <w:szCs w:val="22"/>
        </w:rPr>
        <w:t>,</w:t>
      </w:r>
      <w:r w:rsidR="00C053C9">
        <w:rPr>
          <w:rFonts w:ascii="Times New Roman" w:hAnsi="Times New Roman" w:cs="Times New Roman"/>
          <w:sz w:val="22"/>
          <w:szCs w:val="22"/>
        </w:rPr>
        <w:t xml:space="preserve"> that the success of S</w:t>
      </w:r>
      <w:r w:rsidR="00EA71BF">
        <w:rPr>
          <w:rFonts w:ascii="Times New Roman" w:hAnsi="Times New Roman" w:cs="Times New Roman"/>
          <w:sz w:val="22"/>
          <w:szCs w:val="22"/>
        </w:rPr>
        <w:t xml:space="preserve">tack </w:t>
      </w:r>
      <w:r w:rsidR="00C053C9">
        <w:rPr>
          <w:rFonts w:ascii="Times New Roman" w:hAnsi="Times New Roman" w:cs="Times New Roman"/>
          <w:sz w:val="22"/>
          <w:szCs w:val="22"/>
        </w:rPr>
        <w:t>O</w:t>
      </w:r>
      <w:r w:rsidR="00EA71BF">
        <w:rPr>
          <w:rFonts w:ascii="Times New Roman" w:hAnsi="Times New Roman" w:cs="Times New Roman"/>
          <w:sz w:val="22"/>
          <w:szCs w:val="22"/>
        </w:rPr>
        <w:t>verflow</w:t>
      </w:r>
      <w:r w:rsidR="00C053C9">
        <w:rPr>
          <w:rFonts w:ascii="Times New Roman" w:hAnsi="Times New Roman" w:cs="Times New Roman"/>
          <w:sz w:val="22"/>
          <w:szCs w:val="22"/>
        </w:rPr>
        <w:t xml:space="preserve"> is due to the careful design considerations and </w:t>
      </w:r>
      <w:r w:rsidR="00793E07">
        <w:rPr>
          <w:rFonts w:ascii="Times New Roman" w:hAnsi="Times New Roman" w:cs="Times New Roman"/>
          <w:sz w:val="22"/>
          <w:szCs w:val="22"/>
        </w:rPr>
        <w:t>the involvement of the design team within the users</w:t>
      </w:r>
      <w:r w:rsidR="00DD089E">
        <w:rPr>
          <w:rFonts w:ascii="Times New Roman" w:hAnsi="Times New Roman" w:cs="Times New Roman"/>
          <w:sz w:val="22"/>
          <w:szCs w:val="22"/>
        </w:rPr>
        <w:t>,</w:t>
      </w:r>
      <w:r w:rsidR="00793E07">
        <w:rPr>
          <w:rFonts w:ascii="Times New Roman" w:hAnsi="Times New Roman" w:cs="Times New Roman"/>
          <w:sz w:val="22"/>
          <w:szCs w:val="22"/>
        </w:rPr>
        <w:t xml:space="preserve"> is </w:t>
      </w:r>
      <w:r w:rsidR="00F27B7A">
        <w:rPr>
          <w:rFonts w:ascii="Times New Roman" w:hAnsi="Times New Roman" w:cs="Times New Roman"/>
          <w:sz w:val="22"/>
          <w:szCs w:val="22"/>
        </w:rPr>
        <w:t xml:space="preserve">also </w:t>
      </w:r>
      <w:r w:rsidR="00AE36D2">
        <w:rPr>
          <w:rFonts w:ascii="Times New Roman" w:hAnsi="Times New Roman" w:cs="Times New Roman"/>
          <w:sz w:val="22"/>
          <w:szCs w:val="22"/>
        </w:rPr>
        <w:t xml:space="preserve">somewhat </w:t>
      </w:r>
      <w:r w:rsidR="00EA71BF">
        <w:rPr>
          <w:rFonts w:ascii="Times New Roman" w:hAnsi="Times New Roman" w:cs="Times New Roman"/>
          <w:sz w:val="22"/>
          <w:szCs w:val="22"/>
        </w:rPr>
        <w:t>convincing because of following reasons.</w:t>
      </w:r>
    </w:p>
    <w:p w14:paraId="36AE7AD5" w14:textId="031A1A8C" w:rsidR="00793E07" w:rsidRPr="00AE36D2" w:rsidRDefault="00EA71BF" w:rsidP="00AE36D2">
      <w:pPr>
        <w:pStyle w:val="3"/>
        <w:rPr>
          <w:i w:val="0"/>
        </w:rPr>
      </w:pPr>
      <w:r w:rsidRPr="00AE36D2">
        <w:rPr>
          <w:i w:val="0"/>
        </w:rPr>
        <w:lastRenderedPageBreak/>
        <w:t>D</w:t>
      </w:r>
      <w:r w:rsidR="00793E07" w:rsidRPr="00AE36D2">
        <w:rPr>
          <w:i w:val="0"/>
        </w:rPr>
        <w:t>iv</w:t>
      </w:r>
      <w:r w:rsidRPr="00AE36D2">
        <w:rPr>
          <w:i w:val="0"/>
        </w:rPr>
        <w:t>ersity among participants group</w:t>
      </w:r>
    </w:p>
    <w:p w14:paraId="49B014C8" w14:textId="6C90BE0C" w:rsidR="00EA71BF" w:rsidRDefault="00EA71BF" w:rsidP="00EA71BF">
      <w:pPr>
        <w:spacing w:after="120"/>
        <w:rPr>
          <w:rFonts w:ascii="Times New Roman" w:hAnsi="Times New Roman" w:cs="Times New Roman"/>
          <w:sz w:val="22"/>
          <w:szCs w:val="22"/>
        </w:rPr>
      </w:pPr>
      <w:r>
        <w:rPr>
          <w:rFonts w:ascii="Times New Roman" w:hAnsi="Times New Roman" w:cs="Times New Roman"/>
          <w:sz w:val="22"/>
          <w:szCs w:val="22"/>
        </w:rPr>
        <w:t>The interviewees consist</w:t>
      </w:r>
      <w:r w:rsidR="00EA74D9">
        <w:rPr>
          <w:rFonts w:ascii="Times New Roman" w:hAnsi="Times New Roman" w:cs="Times New Roman"/>
          <w:sz w:val="22"/>
          <w:szCs w:val="22"/>
        </w:rPr>
        <w:t>ed</w:t>
      </w:r>
      <w:r>
        <w:rPr>
          <w:rFonts w:ascii="Times New Roman" w:hAnsi="Times New Roman" w:cs="Times New Roman"/>
          <w:sz w:val="22"/>
          <w:szCs w:val="22"/>
        </w:rPr>
        <w:t xml:space="preserve"> of project leaders, project members and projec</w:t>
      </w:r>
      <w:r w:rsidR="00EA74D9">
        <w:rPr>
          <w:rFonts w:ascii="Times New Roman" w:hAnsi="Times New Roman" w:cs="Times New Roman"/>
          <w:sz w:val="22"/>
          <w:szCs w:val="22"/>
        </w:rPr>
        <w:t>t users. This diversity enabled a good understanding in all points of view</w:t>
      </w:r>
      <w:r>
        <w:rPr>
          <w:rFonts w:ascii="Times New Roman" w:hAnsi="Times New Roman" w:cs="Times New Roman"/>
          <w:sz w:val="22"/>
          <w:szCs w:val="22"/>
        </w:rPr>
        <w:t>. Along with the fac</w:t>
      </w:r>
      <w:r w:rsidR="00EA74D9">
        <w:rPr>
          <w:rFonts w:ascii="Times New Roman" w:hAnsi="Times New Roman" w:cs="Times New Roman"/>
          <w:sz w:val="22"/>
          <w:szCs w:val="22"/>
        </w:rPr>
        <w:t xml:space="preserve">t that the authors designed different </w:t>
      </w:r>
      <w:r>
        <w:rPr>
          <w:rFonts w:ascii="Times New Roman" w:hAnsi="Times New Roman" w:cs="Times New Roman"/>
          <w:sz w:val="22"/>
          <w:szCs w:val="22"/>
        </w:rPr>
        <w:t>questions for interviewees wit</w:t>
      </w:r>
      <w:r w:rsidR="008623B9">
        <w:rPr>
          <w:rFonts w:ascii="Times New Roman" w:hAnsi="Times New Roman" w:cs="Times New Roman"/>
          <w:sz w:val="22"/>
          <w:szCs w:val="22"/>
        </w:rPr>
        <w:t>h different identities, it made</w:t>
      </w:r>
      <w:r>
        <w:rPr>
          <w:rFonts w:ascii="Times New Roman" w:hAnsi="Times New Roman" w:cs="Times New Roman"/>
          <w:sz w:val="22"/>
          <w:szCs w:val="22"/>
        </w:rPr>
        <w:t xml:space="preserve"> </w:t>
      </w:r>
      <w:r w:rsidR="00EA74D9">
        <w:rPr>
          <w:rFonts w:ascii="Times New Roman" w:hAnsi="Times New Roman" w:cs="Times New Roman"/>
          <w:sz w:val="22"/>
          <w:szCs w:val="22"/>
        </w:rPr>
        <w:t xml:space="preserve">the feedback from this interview very </w:t>
      </w:r>
      <w:r w:rsidR="00EA74D9" w:rsidRPr="00EA74D9">
        <w:rPr>
          <w:rFonts w:ascii="Times New Roman" w:hAnsi="Times New Roman" w:cs="Times New Roman"/>
          <w:sz w:val="22"/>
          <w:szCs w:val="22"/>
        </w:rPr>
        <w:t>trustworthy</w:t>
      </w:r>
      <w:r w:rsidR="00EA74D9">
        <w:rPr>
          <w:rFonts w:ascii="Times New Roman" w:hAnsi="Times New Roman" w:cs="Times New Roman"/>
          <w:sz w:val="22"/>
          <w:szCs w:val="22"/>
        </w:rPr>
        <w:t>.</w:t>
      </w:r>
    </w:p>
    <w:p w14:paraId="5B371BEA" w14:textId="57A1D876" w:rsidR="00E543DC" w:rsidRDefault="00E543DC" w:rsidP="00E543DC">
      <w:pPr>
        <w:spacing w:after="120"/>
        <w:rPr>
          <w:rFonts w:ascii="Times New Roman" w:hAnsi="Times New Roman" w:cs="Times New Roman"/>
          <w:sz w:val="22"/>
          <w:szCs w:val="22"/>
        </w:rPr>
      </w:pPr>
      <w:r>
        <w:rPr>
          <w:rFonts w:ascii="Times New Roman" w:hAnsi="Times New Roman" w:cs="Times New Roman"/>
          <w:sz w:val="22"/>
          <w:szCs w:val="22"/>
        </w:rPr>
        <w:t>Some may say that the authors should also interview users that quite inactive at SO to ensure the sample more complete. But I don’t think it is necessary, since inactive users may not have enough constructive opinion. Interviewing these users may let us know the aspects of SO that needs improvement, but this is not relevant to the ‘success’ of this site.</w:t>
      </w:r>
    </w:p>
    <w:p w14:paraId="15262B33" w14:textId="27C71A12" w:rsidR="00B57012" w:rsidRPr="0041761A" w:rsidRDefault="00AE36D2" w:rsidP="0041761A">
      <w:pPr>
        <w:pStyle w:val="3"/>
      </w:pPr>
      <w:r w:rsidRPr="0041761A">
        <w:t>Multiple quotations</w:t>
      </w:r>
      <w:r w:rsidR="00F818D1" w:rsidRPr="0041761A">
        <w:t xml:space="preserve"> and facts</w:t>
      </w:r>
    </w:p>
    <w:p w14:paraId="7FAF7153" w14:textId="3C5F1C22" w:rsidR="00AE36D2" w:rsidRDefault="00AE36D2" w:rsidP="00174B1E">
      <w:pPr>
        <w:spacing w:after="120"/>
        <w:rPr>
          <w:rFonts w:ascii="Times New Roman" w:hAnsi="Times New Roman" w:cs="Times New Roman"/>
          <w:sz w:val="22"/>
          <w:szCs w:val="22"/>
        </w:rPr>
      </w:pPr>
      <w:r>
        <w:rPr>
          <w:rFonts w:ascii="Times New Roman" w:hAnsi="Times New Roman" w:cs="Times New Roman"/>
          <w:sz w:val="22"/>
          <w:szCs w:val="22"/>
        </w:rPr>
        <w:t xml:space="preserve">The authors provided lots of feedback from interviewees, </w:t>
      </w:r>
      <w:r w:rsidR="00F818D1">
        <w:rPr>
          <w:rFonts w:ascii="Times New Roman" w:hAnsi="Times New Roman" w:cs="Times New Roman"/>
          <w:sz w:val="22"/>
          <w:szCs w:val="22"/>
        </w:rPr>
        <w:t xml:space="preserve">all of </w:t>
      </w:r>
      <w:r>
        <w:rPr>
          <w:rFonts w:ascii="Times New Roman" w:hAnsi="Times New Roman" w:cs="Times New Roman"/>
          <w:sz w:val="22"/>
          <w:szCs w:val="22"/>
        </w:rPr>
        <w:t xml:space="preserve">which </w:t>
      </w:r>
      <w:r w:rsidR="00F818D1">
        <w:rPr>
          <w:rFonts w:ascii="Times New Roman" w:hAnsi="Times New Roman" w:cs="Times New Roman"/>
          <w:sz w:val="22"/>
          <w:szCs w:val="22"/>
        </w:rPr>
        <w:t>made the authors assumptions apparent. They also provided information from quantitative facts to support their assumptions (e.g. Figure 14 of this paper).</w:t>
      </w:r>
    </w:p>
    <w:p w14:paraId="003A743B" w14:textId="7D3FF847" w:rsidR="00AE36D2" w:rsidRDefault="00AE36D2" w:rsidP="00174B1E">
      <w:pPr>
        <w:spacing w:after="120"/>
        <w:rPr>
          <w:rFonts w:ascii="Times New Roman" w:hAnsi="Times New Roman" w:cs="Times New Roman"/>
          <w:sz w:val="22"/>
          <w:szCs w:val="22"/>
        </w:rPr>
      </w:pPr>
      <w:r>
        <w:rPr>
          <w:rFonts w:ascii="Times New Roman" w:hAnsi="Times New Roman" w:cs="Times New Roman"/>
          <w:sz w:val="22"/>
          <w:szCs w:val="22"/>
        </w:rPr>
        <w:t>A common concern is</w:t>
      </w:r>
      <w:r>
        <w:rPr>
          <w:rFonts w:ascii="Times New Roman" w:hAnsi="Times New Roman" w:cs="Times New Roman" w:hint="eastAsia"/>
          <w:sz w:val="22"/>
          <w:szCs w:val="22"/>
        </w:rPr>
        <w:t xml:space="preserve"> that</w:t>
      </w:r>
      <w:r>
        <w:rPr>
          <w:rFonts w:ascii="Times New Roman" w:hAnsi="Times New Roman" w:cs="Times New Roman"/>
          <w:sz w:val="22"/>
          <w:szCs w:val="22"/>
        </w:rPr>
        <w:t xml:space="preserve"> these </w:t>
      </w:r>
      <w:r>
        <w:rPr>
          <w:rFonts w:ascii="Times New Roman" w:hAnsi="Times New Roman" w:cs="Times New Roman" w:hint="eastAsia"/>
          <w:sz w:val="22"/>
          <w:szCs w:val="22"/>
        </w:rPr>
        <w:t xml:space="preserve">quotations of interviewees may be </w:t>
      </w:r>
      <w:r>
        <w:rPr>
          <w:rFonts w:ascii="Times New Roman" w:hAnsi="Times New Roman" w:cs="Times New Roman"/>
          <w:sz w:val="22"/>
          <w:szCs w:val="22"/>
        </w:rPr>
        <w:t>partial. One reason is that the authors might only show what they’d like to hear so that they can draw a conclusion as they wanted. Another reason is the number of samples is too small. However, these defects are of qualitative research itself, not due to the author</w:t>
      </w:r>
      <w:r w:rsidR="009563DA">
        <w:rPr>
          <w:rFonts w:ascii="Times New Roman" w:hAnsi="Times New Roman" w:cs="Times New Roman"/>
          <w:sz w:val="22"/>
          <w:szCs w:val="22"/>
        </w:rPr>
        <w:t>s’ mistake [1, 3</w:t>
      </w:r>
      <w:r>
        <w:rPr>
          <w:rFonts w:ascii="Times New Roman" w:hAnsi="Times New Roman" w:cs="Times New Roman"/>
          <w:sz w:val="22"/>
          <w:szCs w:val="22"/>
        </w:rPr>
        <w:t>].</w:t>
      </w:r>
    </w:p>
    <w:p w14:paraId="64D0D91B" w14:textId="130BC3EF" w:rsidR="009C126B" w:rsidRDefault="009C126B" w:rsidP="009C126B">
      <w:pPr>
        <w:pStyle w:val="2"/>
      </w:pPr>
      <w:r>
        <w:t>Conclusion</w:t>
      </w:r>
    </w:p>
    <w:p w14:paraId="418124F4" w14:textId="7EDEE567" w:rsidR="00793E07" w:rsidRPr="007102CC" w:rsidRDefault="00AD4F42" w:rsidP="007102CC">
      <w:pPr>
        <w:spacing w:after="120"/>
        <w:rPr>
          <w:rFonts w:ascii="Times New Roman" w:hAnsi="Times New Roman" w:cs="Times New Roman"/>
          <w:sz w:val="22"/>
          <w:szCs w:val="22"/>
        </w:rPr>
      </w:pPr>
      <w:r>
        <w:rPr>
          <w:rFonts w:ascii="Times New Roman" w:hAnsi="Times New Roman" w:cs="Times New Roman"/>
          <w:sz w:val="22"/>
          <w:szCs w:val="22"/>
        </w:rPr>
        <w:t>The authors provided solid evidence to sh</w:t>
      </w:r>
      <w:r w:rsidR="00AE36D2">
        <w:rPr>
          <w:rFonts w:ascii="Times New Roman" w:hAnsi="Times New Roman" w:cs="Times New Roman"/>
          <w:sz w:val="22"/>
          <w:szCs w:val="22"/>
        </w:rPr>
        <w:t>ow that Stack Overflow is indeed</w:t>
      </w:r>
      <w:r>
        <w:rPr>
          <w:rFonts w:ascii="Times New Roman" w:hAnsi="Times New Roman" w:cs="Times New Roman"/>
          <w:sz w:val="22"/>
          <w:szCs w:val="22"/>
        </w:rPr>
        <w:t xml:space="preserve"> successful</w:t>
      </w:r>
      <w:r w:rsidR="00AE36D2">
        <w:rPr>
          <w:rFonts w:ascii="Times New Roman" w:hAnsi="Times New Roman" w:cs="Times New Roman"/>
          <w:sz w:val="22"/>
          <w:szCs w:val="22"/>
        </w:rPr>
        <w:t xml:space="preserve"> and explained this success by showing the feedback of an interview. </w:t>
      </w:r>
      <w:r w:rsidR="00793E07" w:rsidRPr="007102CC">
        <w:rPr>
          <w:rFonts w:ascii="Times New Roman" w:hAnsi="Times New Roman" w:cs="Times New Roman"/>
          <w:sz w:val="22"/>
          <w:szCs w:val="22"/>
        </w:rPr>
        <w:t xml:space="preserve">Regardless some inherent </w:t>
      </w:r>
      <w:r>
        <w:rPr>
          <w:rFonts w:ascii="Times New Roman" w:hAnsi="Times New Roman" w:cs="Times New Roman"/>
          <w:sz w:val="22"/>
          <w:szCs w:val="22"/>
        </w:rPr>
        <w:t>shortcoming</w:t>
      </w:r>
      <w:r w:rsidR="00AE36D2">
        <w:rPr>
          <w:rFonts w:ascii="Times New Roman" w:hAnsi="Times New Roman" w:cs="Times New Roman"/>
          <w:sz w:val="22"/>
          <w:szCs w:val="22"/>
        </w:rPr>
        <w:t>s</w:t>
      </w:r>
      <w:r w:rsidR="00793E07" w:rsidRPr="007102CC">
        <w:rPr>
          <w:rFonts w:ascii="Times New Roman" w:hAnsi="Times New Roman" w:cs="Times New Roman"/>
          <w:sz w:val="22"/>
          <w:szCs w:val="22"/>
        </w:rPr>
        <w:t xml:space="preserve"> of qualitative </w:t>
      </w:r>
      <w:r w:rsidR="00AE36D2">
        <w:rPr>
          <w:rFonts w:ascii="Times New Roman" w:hAnsi="Times New Roman" w:cs="Times New Roman"/>
          <w:sz w:val="22"/>
          <w:szCs w:val="22"/>
        </w:rPr>
        <w:t>research</w:t>
      </w:r>
      <w:r w:rsidR="00793E07" w:rsidRPr="007102CC">
        <w:rPr>
          <w:rFonts w:ascii="Times New Roman" w:hAnsi="Times New Roman" w:cs="Times New Roman"/>
          <w:sz w:val="22"/>
          <w:szCs w:val="22"/>
        </w:rPr>
        <w:t>, this paper</w:t>
      </w:r>
      <w:r w:rsidR="007102CC" w:rsidRPr="007102CC">
        <w:rPr>
          <w:rFonts w:ascii="Times New Roman" w:hAnsi="Times New Roman" w:cs="Times New Roman"/>
          <w:sz w:val="22"/>
          <w:szCs w:val="22"/>
        </w:rPr>
        <w:t xml:space="preserve"> </w:t>
      </w:r>
      <w:r w:rsidR="00793E07" w:rsidRPr="007102CC">
        <w:rPr>
          <w:rFonts w:ascii="Times New Roman" w:hAnsi="Times New Roman" w:cs="Times New Roman"/>
          <w:sz w:val="22"/>
          <w:szCs w:val="22"/>
        </w:rPr>
        <w:t>did a very good j</w:t>
      </w:r>
      <w:r w:rsidR="007102CC" w:rsidRPr="007102CC">
        <w:rPr>
          <w:rFonts w:ascii="Times New Roman" w:hAnsi="Times New Roman" w:cs="Times New Roman"/>
          <w:sz w:val="22"/>
          <w:szCs w:val="22"/>
        </w:rPr>
        <w:t xml:space="preserve">ob </w:t>
      </w:r>
      <w:r w:rsidR="00AE36D2">
        <w:rPr>
          <w:rFonts w:ascii="Times New Roman" w:hAnsi="Times New Roman" w:cs="Times New Roman"/>
          <w:sz w:val="22"/>
          <w:szCs w:val="22"/>
        </w:rPr>
        <w:t>supporting</w:t>
      </w:r>
      <w:r w:rsidR="007102CC" w:rsidRPr="007102CC">
        <w:rPr>
          <w:rFonts w:ascii="Times New Roman" w:hAnsi="Times New Roman" w:cs="Times New Roman"/>
          <w:sz w:val="22"/>
          <w:szCs w:val="22"/>
        </w:rPr>
        <w:t xml:space="preserve"> their claims.</w:t>
      </w:r>
      <w:r w:rsidR="00F818D1">
        <w:rPr>
          <w:rFonts w:ascii="Times New Roman" w:hAnsi="Times New Roman" w:cs="Times New Roman"/>
          <w:sz w:val="22"/>
          <w:szCs w:val="22"/>
        </w:rPr>
        <w:t xml:space="preserve"> There might be another factors that contributed to the success of SO need to be found, but all the proposed reasons in this paper are of high </w:t>
      </w:r>
      <w:r w:rsidR="00F818D1" w:rsidRPr="00F818D1">
        <w:rPr>
          <w:rFonts w:ascii="Times New Roman" w:hAnsi="Times New Roman" w:cs="Times New Roman"/>
          <w:sz w:val="22"/>
          <w:szCs w:val="22"/>
        </w:rPr>
        <w:t>creditability</w:t>
      </w:r>
      <w:r w:rsidR="00F818D1">
        <w:rPr>
          <w:rFonts w:ascii="Times New Roman" w:hAnsi="Times New Roman" w:cs="Times New Roman" w:hint="eastAsia"/>
          <w:sz w:val="22"/>
          <w:szCs w:val="22"/>
        </w:rPr>
        <w:t>.</w:t>
      </w:r>
      <w:r w:rsidR="00A83D83">
        <w:rPr>
          <w:rFonts w:ascii="Times New Roman" w:hAnsi="Times New Roman" w:cs="Times New Roman" w:hint="eastAsia"/>
          <w:sz w:val="22"/>
          <w:szCs w:val="22"/>
        </w:rPr>
        <w:t xml:space="preserve"> Thus we consider this paper as of high quality.</w:t>
      </w:r>
    </w:p>
    <w:p w14:paraId="01608981" w14:textId="6F87DAE6" w:rsidR="00081AFD" w:rsidRPr="00DD089E" w:rsidRDefault="00081AFD" w:rsidP="009C126B">
      <w:pPr>
        <w:pStyle w:val="1"/>
      </w:pPr>
      <w:r w:rsidRPr="00DD089E">
        <w:t>AN AVERAGE PAPER</w:t>
      </w:r>
    </w:p>
    <w:p w14:paraId="49E59CDF" w14:textId="42D6B6BB" w:rsidR="00081AFD" w:rsidRDefault="007102CC" w:rsidP="007102CC">
      <w:pPr>
        <w:pStyle w:val="2"/>
      </w:pPr>
      <w:r>
        <w:t>Background</w:t>
      </w:r>
    </w:p>
    <w:p w14:paraId="1B12FF3E" w14:textId="09A926A1" w:rsidR="007102CC" w:rsidRDefault="007102CC" w:rsidP="00291830">
      <w:pPr>
        <w:spacing w:after="120"/>
        <w:rPr>
          <w:rFonts w:ascii="Times New Roman" w:hAnsi="Times New Roman" w:cs="Times New Roman"/>
          <w:sz w:val="22"/>
          <w:szCs w:val="22"/>
        </w:rPr>
      </w:pPr>
      <w:proofErr w:type="spellStart"/>
      <w:r w:rsidRPr="00291830">
        <w:rPr>
          <w:rFonts w:ascii="Times New Roman" w:hAnsi="Times New Roman" w:cs="Times New Roman"/>
          <w:sz w:val="22"/>
          <w:szCs w:val="22"/>
        </w:rPr>
        <w:t>Izabel</w:t>
      </w:r>
      <w:proofErr w:type="spellEnd"/>
      <w:r w:rsidRPr="00291830">
        <w:rPr>
          <w:rFonts w:ascii="Times New Roman" w:hAnsi="Times New Roman" w:cs="Times New Roman"/>
          <w:sz w:val="22"/>
          <w:szCs w:val="22"/>
        </w:rPr>
        <w:t xml:space="preserve"> Olson et</w:t>
      </w:r>
      <w:r w:rsidR="008001A9" w:rsidRPr="00291830">
        <w:rPr>
          <w:rFonts w:ascii="Times New Roman" w:hAnsi="Times New Roman" w:cs="Times New Roman"/>
          <w:sz w:val="22"/>
          <w:szCs w:val="22"/>
        </w:rPr>
        <w:t xml:space="preserve"> al. submitted a paper</w:t>
      </w:r>
      <w:r w:rsidR="00291830">
        <w:rPr>
          <w:rFonts w:ascii="Times New Roman" w:hAnsi="Times New Roman" w:cs="Times New Roman"/>
          <w:sz w:val="22"/>
          <w:szCs w:val="22"/>
        </w:rPr>
        <w:t xml:space="preserve"> called </w:t>
      </w:r>
      <w:r w:rsidR="00291830" w:rsidRPr="00DD089E">
        <w:rPr>
          <w:rFonts w:ascii="Times New Roman" w:hAnsi="Times New Roman" w:cs="Times New Roman"/>
          <w:i/>
          <w:sz w:val="22"/>
          <w:szCs w:val="22"/>
        </w:rPr>
        <w:t>“It’s just a toolbar!” U</w:t>
      </w:r>
      <w:r w:rsidR="008001A9" w:rsidRPr="00DD089E">
        <w:rPr>
          <w:rFonts w:ascii="Times New Roman" w:hAnsi="Times New Roman" w:cs="Times New Roman"/>
          <w:i/>
          <w:sz w:val="22"/>
          <w:szCs w:val="22"/>
        </w:rPr>
        <w:t xml:space="preserve">sing Tangibles to Help </w:t>
      </w:r>
      <w:r w:rsidR="00E35770" w:rsidRPr="00DD089E">
        <w:rPr>
          <w:rFonts w:ascii="Times New Roman" w:hAnsi="Times New Roman" w:cs="Times New Roman"/>
          <w:i/>
          <w:sz w:val="22"/>
          <w:szCs w:val="22"/>
        </w:rPr>
        <w:t>C</w:t>
      </w:r>
      <w:r w:rsidR="008001A9" w:rsidRPr="00DD089E">
        <w:rPr>
          <w:rFonts w:ascii="Times New Roman" w:hAnsi="Times New Roman" w:cs="Times New Roman"/>
          <w:i/>
          <w:sz w:val="22"/>
          <w:szCs w:val="22"/>
        </w:rPr>
        <w:t>hildren Manage Conflict Around a Multi-Touch Tabletop</w:t>
      </w:r>
      <w:r w:rsidR="008001A9" w:rsidRPr="00291830">
        <w:rPr>
          <w:rFonts w:ascii="Times New Roman" w:hAnsi="Times New Roman" w:cs="Times New Roman"/>
          <w:sz w:val="22"/>
          <w:szCs w:val="22"/>
        </w:rPr>
        <w:t xml:space="preserve"> to TEI Conference in 2011. In this paper they presented a case study of children’s collaborative behavior around a</w:t>
      </w:r>
      <w:r w:rsidR="00291830">
        <w:rPr>
          <w:rFonts w:ascii="Times New Roman" w:hAnsi="Times New Roman" w:cs="Times New Roman"/>
          <w:sz w:val="22"/>
          <w:szCs w:val="22"/>
        </w:rPr>
        <w:t xml:space="preserve"> multi-touch tabletop interface. They observed collaborative behaviors and conflict during the study and tried to solve this conflict by introducing a new tangible interface to control the toolbar. They argued that the tangible object “seemed to help the children resolve their conflict and to promote spontaneous turn taking behavior” [</w:t>
      </w:r>
      <w:r w:rsidR="009563DA">
        <w:rPr>
          <w:rFonts w:ascii="Times New Roman" w:hAnsi="Times New Roman" w:cs="Times New Roman"/>
          <w:sz w:val="22"/>
          <w:szCs w:val="22"/>
        </w:rPr>
        <w:t>6</w:t>
      </w:r>
      <w:r w:rsidR="00291830">
        <w:rPr>
          <w:rFonts w:ascii="Times New Roman" w:hAnsi="Times New Roman" w:cs="Times New Roman"/>
          <w:sz w:val="22"/>
          <w:szCs w:val="22"/>
        </w:rPr>
        <w:t>].</w:t>
      </w:r>
    </w:p>
    <w:p w14:paraId="37221A91" w14:textId="77189235" w:rsidR="00291830" w:rsidRDefault="00EA71BF" w:rsidP="00EA71BF">
      <w:pPr>
        <w:pStyle w:val="2"/>
      </w:pPr>
      <w:r>
        <w:t>Claims and Evidence</w:t>
      </w:r>
    </w:p>
    <w:p w14:paraId="4F09767B" w14:textId="3E20CADC" w:rsidR="00A83D83" w:rsidRDefault="00A83D83" w:rsidP="00E2683C">
      <w:pPr>
        <w:spacing w:after="120"/>
        <w:rPr>
          <w:rFonts w:ascii="Times New Roman" w:hAnsi="Times New Roman" w:cs="Times New Roman"/>
          <w:sz w:val="22"/>
          <w:szCs w:val="22"/>
        </w:rPr>
      </w:pPr>
      <w:r>
        <w:rPr>
          <w:rFonts w:ascii="Times New Roman" w:hAnsi="Times New Roman" w:cs="Times New Roman"/>
          <w:sz w:val="22"/>
          <w:szCs w:val="22"/>
        </w:rPr>
        <w:t>This article described a 4-session study of 4 children collaborating on tabletop and desktop environments, with different interface to control the system. They then created a coding scheme to interpret the behaviors of the children, followed by a discussion of these behaviors.</w:t>
      </w:r>
      <w:r w:rsidR="0041761A">
        <w:rPr>
          <w:rFonts w:ascii="Times New Roman" w:hAnsi="Times New Roman" w:cs="Times New Roman"/>
          <w:sz w:val="22"/>
          <w:szCs w:val="22"/>
        </w:rPr>
        <w:t xml:space="preserve"> Generally speaking, the description is clear to understand, the coding scheme is reasonable and the result, coming with many transcripts of the video recorded collaborating process, is accurate.</w:t>
      </w:r>
    </w:p>
    <w:p w14:paraId="0B133484" w14:textId="153EA559" w:rsidR="0041761A" w:rsidRDefault="0041761A" w:rsidP="00E2683C">
      <w:pPr>
        <w:spacing w:after="120"/>
        <w:rPr>
          <w:rFonts w:ascii="Times New Roman" w:hAnsi="Times New Roman" w:cs="Times New Roman"/>
          <w:sz w:val="22"/>
          <w:szCs w:val="22"/>
        </w:rPr>
      </w:pPr>
      <w:r>
        <w:rPr>
          <w:rFonts w:ascii="Times New Roman" w:hAnsi="Times New Roman" w:cs="Times New Roman"/>
          <w:sz w:val="22"/>
          <w:szCs w:val="22"/>
        </w:rPr>
        <w:t xml:space="preserve">However, according to their description and the result they showed, there might be alternative explanations to some </w:t>
      </w:r>
      <w:r w:rsidR="00E67967">
        <w:rPr>
          <w:rFonts w:ascii="Times New Roman" w:hAnsi="Times New Roman" w:cs="Times New Roman"/>
          <w:sz w:val="22"/>
          <w:szCs w:val="22"/>
        </w:rPr>
        <w:t>phenomena</w:t>
      </w:r>
      <w:r>
        <w:rPr>
          <w:rFonts w:ascii="Times New Roman" w:hAnsi="Times New Roman" w:cs="Times New Roman"/>
          <w:sz w:val="22"/>
          <w:szCs w:val="22"/>
        </w:rPr>
        <w:t>.</w:t>
      </w:r>
    </w:p>
    <w:p w14:paraId="75F954BD" w14:textId="4209FC66" w:rsidR="0041761A" w:rsidRDefault="0041761A" w:rsidP="0041761A">
      <w:pPr>
        <w:pStyle w:val="3"/>
      </w:pPr>
      <w:r>
        <w:t>The f</w:t>
      </w:r>
      <w:r w:rsidR="00E2683C" w:rsidRPr="00E2683C">
        <w:t xml:space="preserve">irst session </w:t>
      </w:r>
      <w:r>
        <w:t>is peace, the third one is war</w:t>
      </w:r>
    </w:p>
    <w:p w14:paraId="3C18DCFE" w14:textId="61B7085B" w:rsidR="00E2683C" w:rsidRDefault="0041761A" w:rsidP="00E2683C">
      <w:pPr>
        <w:spacing w:after="120"/>
        <w:rPr>
          <w:rFonts w:ascii="Times New Roman" w:hAnsi="Times New Roman" w:cs="Times New Roman"/>
          <w:sz w:val="22"/>
          <w:szCs w:val="22"/>
        </w:rPr>
      </w:pPr>
      <w:r>
        <w:rPr>
          <w:rFonts w:ascii="Times New Roman" w:hAnsi="Times New Roman" w:cs="Times New Roman"/>
          <w:sz w:val="22"/>
          <w:szCs w:val="22"/>
        </w:rPr>
        <w:t>The authors claimed that this is because the children found out that the toolbar could be dragged, but in fact</w:t>
      </w:r>
      <w:r w:rsidR="00E2683C" w:rsidRPr="00E2683C">
        <w:rPr>
          <w:rFonts w:ascii="Times New Roman" w:hAnsi="Times New Roman" w:cs="Times New Roman"/>
          <w:sz w:val="22"/>
          <w:szCs w:val="22"/>
        </w:rPr>
        <w:t xml:space="preserve"> </w:t>
      </w:r>
      <w:r>
        <w:rPr>
          <w:rFonts w:ascii="Times New Roman" w:hAnsi="Times New Roman" w:cs="Times New Roman"/>
          <w:sz w:val="22"/>
          <w:szCs w:val="22"/>
        </w:rPr>
        <w:t>it</w:t>
      </w:r>
      <w:r w:rsidR="00103204">
        <w:rPr>
          <w:rFonts w:ascii="Times New Roman" w:hAnsi="Times New Roman" w:cs="Times New Roman"/>
          <w:sz w:val="22"/>
          <w:szCs w:val="22"/>
        </w:rPr>
        <w:t xml:space="preserve"> maybe just because during the first session, the children were new to the environment, thus performed with caution; after they got</w:t>
      </w:r>
      <w:r w:rsidR="00103204" w:rsidRPr="00E2683C">
        <w:rPr>
          <w:rFonts w:ascii="Times New Roman" w:hAnsi="Times New Roman" w:cs="Times New Roman"/>
          <w:sz w:val="22"/>
          <w:szCs w:val="22"/>
        </w:rPr>
        <w:t xml:space="preserve"> familiar with each other, </w:t>
      </w:r>
      <w:r w:rsidR="00103204">
        <w:rPr>
          <w:rFonts w:ascii="Times New Roman" w:hAnsi="Times New Roman" w:cs="Times New Roman"/>
          <w:sz w:val="22"/>
          <w:szCs w:val="22"/>
        </w:rPr>
        <w:t xml:space="preserve">with the researchers and </w:t>
      </w:r>
      <w:r w:rsidR="00103204" w:rsidRPr="00E2683C">
        <w:rPr>
          <w:rFonts w:ascii="Times New Roman" w:hAnsi="Times New Roman" w:cs="Times New Roman"/>
          <w:sz w:val="22"/>
          <w:szCs w:val="22"/>
        </w:rPr>
        <w:t xml:space="preserve">with the </w:t>
      </w:r>
      <w:r w:rsidR="00103204">
        <w:rPr>
          <w:rFonts w:ascii="Times New Roman" w:hAnsi="Times New Roman" w:cs="Times New Roman"/>
          <w:sz w:val="22"/>
          <w:szCs w:val="22"/>
        </w:rPr>
        <w:t xml:space="preserve">research </w:t>
      </w:r>
      <w:r w:rsidR="00103204" w:rsidRPr="00E2683C">
        <w:rPr>
          <w:rFonts w:ascii="Times New Roman" w:hAnsi="Times New Roman" w:cs="Times New Roman"/>
          <w:sz w:val="22"/>
          <w:szCs w:val="22"/>
        </w:rPr>
        <w:t>environment, they start to fight.</w:t>
      </w:r>
      <w:r w:rsidR="00103204">
        <w:rPr>
          <w:rFonts w:ascii="Times New Roman" w:hAnsi="Times New Roman" w:cs="Times New Roman"/>
          <w:sz w:val="22"/>
          <w:szCs w:val="22"/>
        </w:rPr>
        <w:t xml:space="preserve"> Since the sessions were video recorded, it is with high possibility that the children wanted to be ‘good’ at first. The authors themselves said that ‘The children seemed to have a clash of expectations regarding appropriate social protocols in the tabletop sessions’. Thus this</w:t>
      </w:r>
      <w:r>
        <w:rPr>
          <w:rFonts w:ascii="Times New Roman" w:hAnsi="Times New Roman" w:cs="Times New Roman"/>
          <w:sz w:val="22"/>
          <w:szCs w:val="22"/>
        </w:rPr>
        <w:t xml:space="preserve"> </w:t>
      </w:r>
      <w:r w:rsidR="00103204">
        <w:rPr>
          <w:rFonts w:ascii="Times New Roman" w:hAnsi="Times New Roman" w:cs="Times New Roman"/>
          <w:sz w:val="22"/>
          <w:szCs w:val="22"/>
        </w:rPr>
        <w:t>claim may be a ‘cum hoc ergo propter hoc’ fallacy.</w:t>
      </w:r>
    </w:p>
    <w:p w14:paraId="45C8832B" w14:textId="48356EC5" w:rsidR="00103204" w:rsidRPr="00E2683C" w:rsidRDefault="00103204" w:rsidP="00103204">
      <w:pPr>
        <w:pStyle w:val="3"/>
      </w:pPr>
      <w:r>
        <w:t>Behavior patterns in different sessions are different</w:t>
      </w:r>
    </w:p>
    <w:p w14:paraId="1A919781" w14:textId="328E12A6" w:rsidR="002544B3" w:rsidRDefault="00103204" w:rsidP="00E2683C">
      <w:pPr>
        <w:spacing w:after="120"/>
        <w:rPr>
          <w:rFonts w:ascii="Times New Roman" w:hAnsi="Times New Roman" w:cs="Times New Roman"/>
          <w:sz w:val="22"/>
          <w:szCs w:val="22"/>
        </w:rPr>
      </w:pPr>
      <w:r>
        <w:rPr>
          <w:rFonts w:ascii="Times New Roman" w:hAnsi="Times New Roman" w:cs="Times New Roman"/>
          <w:sz w:val="22"/>
          <w:szCs w:val="22"/>
        </w:rPr>
        <w:t xml:space="preserve">The authors attributed this to the different types of interface the children had. But there were other variables that may result in different patterns. For example, </w:t>
      </w:r>
      <w:r w:rsidR="00E2683C" w:rsidRPr="00E2683C">
        <w:rPr>
          <w:rFonts w:ascii="Times New Roman" w:hAnsi="Times New Roman" w:cs="Times New Roman"/>
          <w:sz w:val="22"/>
          <w:szCs w:val="22"/>
        </w:rPr>
        <w:t>the</w:t>
      </w:r>
      <w:r w:rsidR="00E67967">
        <w:rPr>
          <w:rFonts w:ascii="Times New Roman" w:hAnsi="Times New Roman" w:cs="Times New Roman"/>
          <w:sz w:val="22"/>
          <w:szCs w:val="22"/>
        </w:rPr>
        <w:t xml:space="preserve"> children</w:t>
      </w:r>
      <w:r w:rsidR="00E2683C" w:rsidRPr="00E2683C">
        <w:rPr>
          <w:rFonts w:ascii="Times New Roman" w:hAnsi="Times New Roman" w:cs="Times New Roman"/>
          <w:sz w:val="22"/>
          <w:szCs w:val="22"/>
        </w:rPr>
        <w:t xml:space="preserve"> played</w:t>
      </w:r>
      <w:r w:rsidR="00E67967">
        <w:rPr>
          <w:rFonts w:ascii="Times New Roman" w:hAnsi="Times New Roman" w:cs="Times New Roman"/>
          <w:sz w:val="22"/>
          <w:szCs w:val="22"/>
        </w:rPr>
        <w:t xml:space="preserve"> in different scenarios (wolf-sheep ecosystem, virus model, etc.). Maybe it is this difference in scenarios that result in the different behavior patterns.</w:t>
      </w:r>
    </w:p>
    <w:p w14:paraId="180780A5" w14:textId="799C3F63" w:rsidR="002544B3" w:rsidRDefault="00E67967" w:rsidP="00E2683C">
      <w:pPr>
        <w:spacing w:after="120"/>
        <w:rPr>
          <w:rFonts w:ascii="Times New Roman" w:hAnsi="Times New Roman" w:cs="Times New Roman"/>
          <w:sz w:val="22"/>
          <w:szCs w:val="22"/>
        </w:rPr>
      </w:pPr>
      <w:r>
        <w:rPr>
          <w:rFonts w:ascii="Times New Roman" w:hAnsi="Times New Roman" w:cs="Times New Roman"/>
          <w:sz w:val="22"/>
          <w:szCs w:val="22"/>
        </w:rPr>
        <w:t>Moreover, there are also some suspicious findings. In</w:t>
      </w:r>
      <w:r w:rsidR="00C3704F">
        <w:rPr>
          <w:rFonts w:ascii="Times New Roman" w:hAnsi="Times New Roman" w:cs="Times New Roman"/>
          <w:sz w:val="22"/>
          <w:szCs w:val="22"/>
        </w:rPr>
        <w:t xml:space="preserve"> Figure 4 of this</w:t>
      </w:r>
      <w:r w:rsidR="002544B3">
        <w:rPr>
          <w:rFonts w:ascii="Times New Roman" w:hAnsi="Times New Roman" w:cs="Times New Roman"/>
          <w:sz w:val="22"/>
          <w:szCs w:val="22"/>
        </w:rPr>
        <w:t xml:space="preserve"> paper, we can see that </w:t>
      </w:r>
      <w:r>
        <w:rPr>
          <w:rFonts w:ascii="Times New Roman" w:hAnsi="Times New Roman" w:cs="Times New Roman"/>
          <w:sz w:val="22"/>
          <w:szCs w:val="22"/>
        </w:rPr>
        <w:t>‘G</w:t>
      </w:r>
      <w:r w:rsidR="002544B3">
        <w:rPr>
          <w:rFonts w:ascii="Times New Roman" w:hAnsi="Times New Roman" w:cs="Times New Roman"/>
          <w:sz w:val="22"/>
          <w:szCs w:val="22"/>
        </w:rPr>
        <w:t>rabbing</w:t>
      </w:r>
      <w:r>
        <w:rPr>
          <w:rFonts w:ascii="Times New Roman" w:hAnsi="Times New Roman" w:cs="Times New Roman"/>
          <w:sz w:val="22"/>
          <w:szCs w:val="22"/>
        </w:rPr>
        <w:t>’</w:t>
      </w:r>
      <w:r w:rsidR="002544B3">
        <w:rPr>
          <w:rFonts w:ascii="Times New Roman" w:hAnsi="Times New Roman" w:cs="Times New Roman"/>
          <w:sz w:val="22"/>
          <w:szCs w:val="22"/>
        </w:rPr>
        <w:t xml:space="preserve"> in Session 4</w:t>
      </w:r>
      <w:r>
        <w:rPr>
          <w:rFonts w:ascii="Times New Roman" w:hAnsi="Times New Roman" w:cs="Times New Roman"/>
          <w:sz w:val="22"/>
          <w:szCs w:val="22"/>
        </w:rPr>
        <w:t>, in which the children used a tangible object,</w:t>
      </w:r>
      <w:r w:rsidR="002544B3">
        <w:rPr>
          <w:rFonts w:ascii="Times New Roman" w:hAnsi="Times New Roman" w:cs="Times New Roman"/>
          <w:sz w:val="22"/>
          <w:szCs w:val="22"/>
        </w:rPr>
        <w:t xml:space="preserve"> is not much fewer than in Session 3</w:t>
      </w:r>
      <w:r>
        <w:rPr>
          <w:rFonts w:ascii="Times New Roman" w:hAnsi="Times New Roman" w:cs="Times New Roman"/>
          <w:sz w:val="22"/>
          <w:szCs w:val="22"/>
        </w:rPr>
        <w:t xml:space="preserve">. It </w:t>
      </w:r>
      <w:r w:rsidR="002544B3">
        <w:rPr>
          <w:rFonts w:ascii="Times New Roman" w:hAnsi="Times New Roman" w:cs="Times New Roman"/>
          <w:sz w:val="22"/>
          <w:szCs w:val="22"/>
        </w:rPr>
        <w:t>indicate</w:t>
      </w:r>
      <w:r>
        <w:rPr>
          <w:rFonts w:ascii="Times New Roman" w:hAnsi="Times New Roman" w:cs="Times New Roman"/>
          <w:sz w:val="22"/>
          <w:szCs w:val="22"/>
        </w:rPr>
        <w:t xml:space="preserve">s that they were </w:t>
      </w:r>
      <w:r w:rsidR="002544B3">
        <w:rPr>
          <w:rFonts w:ascii="Times New Roman" w:hAnsi="Times New Roman" w:cs="Times New Roman"/>
          <w:sz w:val="22"/>
          <w:szCs w:val="22"/>
        </w:rPr>
        <w:t>still no</w:t>
      </w:r>
      <w:r w:rsidR="009C2A75">
        <w:rPr>
          <w:rFonts w:ascii="Times New Roman" w:hAnsi="Times New Roman" w:cs="Times New Roman"/>
          <w:sz w:val="22"/>
          <w:szCs w:val="22"/>
        </w:rPr>
        <w:t>t in real peace</w:t>
      </w:r>
      <w:r>
        <w:rPr>
          <w:rFonts w:ascii="Times New Roman" w:hAnsi="Times New Roman" w:cs="Times New Roman"/>
          <w:sz w:val="22"/>
          <w:szCs w:val="22"/>
        </w:rPr>
        <w:t xml:space="preserve"> in </w:t>
      </w:r>
      <w:r w:rsidR="007F59D0">
        <w:rPr>
          <w:rFonts w:ascii="Times New Roman" w:hAnsi="Times New Roman" w:cs="Times New Roman"/>
          <w:sz w:val="22"/>
          <w:szCs w:val="22"/>
        </w:rPr>
        <w:t>Session</w:t>
      </w:r>
      <w:r>
        <w:rPr>
          <w:rFonts w:ascii="Times New Roman" w:hAnsi="Times New Roman" w:cs="Times New Roman"/>
          <w:sz w:val="22"/>
          <w:szCs w:val="22"/>
        </w:rPr>
        <w:t xml:space="preserve"> 4</w:t>
      </w:r>
      <w:r w:rsidR="009C2A75">
        <w:rPr>
          <w:rFonts w:ascii="Times New Roman" w:hAnsi="Times New Roman" w:cs="Times New Roman"/>
          <w:sz w:val="22"/>
          <w:szCs w:val="22"/>
        </w:rPr>
        <w:t xml:space="preserve">. </w:t>
      </w:r>
      <w:r w:rsidR="007F59D0">
        <w:rPr>
          <w:rFonts w:ascii="Times New Roman" w:hAnsi="Times New Roman" w:cs="Times New Roman"/>
          <w:sz w:val="22"/>
          <w:szCs w:val="22"/>
        </w:rPr>
        <w:t xml:space="preserve">Also, </w:t>
      </w:r>
      <w:r w:rsidR="009C2A75">
        <w:rPr>
          <w:rFonts w:ascii="Times New Roman" w:hAnsi="Times New Roman" w:cs="Times New Roman"/>
          <w:sz w:val="22"/>
          <w:szCs w:val="22"/>
        </w:rPr>
        <w:t>the definition</w:t>
      </w:r>
      <w:r w:rsidR="007F59D0">
        <w:rPr>
          <w:rFonts w:ascii="Times New Roman" w:hAnsi="Times New Roman" w:cs="Times New Roman"/>
          <w:sz w:val="22"/>
          <w:szCs w:val="22"/>
        </w:rPr>
        <w:t>s</w:t>
      </w:r>
      <w:r w:rsidR="009C2A75">
        <w:rPr>
          <w:rFonts w:ascii="Times New Roman" w:hAnsi="Times New Roman" w:cs="Times New Roman"/>
          <w:sz w:val="22"/>
          <w:szCs w:val="22"/>
        </w:rPr>
        <w:t xml:space="preserve"> of </w:t>
      </w:r>
      <w:r>
        <w:rPr>
          <w:rFonts w:ascii="Times New Roman" w:hAnsi="Times New Roman" w:cs="Times New Roman"/>
          <w:sz w:val="22"/>
          <w:szCs w:val="22"/>
        </w:rPr>
        <w:t>‘</w:t>
      </w:r>
      <w:r w:rsidR="002544B3">
        <w:rPr>
          <w:rFonts w:ascii="Times New Roman" w:hAnsi="Times New Roman" w:cs="Times New Roman"/>
          <w:sz w:val="22"/>
          <w:szCs w:val="22"/>
        </w:rPr>
        <w:t>Reachin</w:t>
      </w:r>
      <w:r w:rsidR="009C2A75">
        <w:rPr>
          <w:rFonts w:ascii="Times New Roman" w:hAnsi="Times New Roman" w:cs="Times New Roman"/>
          <w:sz w:val="22"/>
          <w:szCs w:val="22"/>
        </w:rPr>
        <w:t>g Over</w:t>
      </w:r>
      <w:r>
        <w:rPr>
          <w:rFonts w:ascii="Times New Roman" w:hAnsi="Times New Roman" w:cs="Times New Roman"/>
          <w:sz w:val="22"/>
          <w:szCs w:val="22"/>
        </w:rPr>
        <w:t>’</w:t>
      </w:r>
      <w:r w:rsidR="00327A24">
        <w:rPr>
          <w:rFonts w:ascii="Times New Roman" w:hAnsi="Times New Roman" w:cs="Times New Roman"/>
          <w:sz w:val="22"/>
          <w:szCs w:val="22"/>
        </w:rPr>
        <w:t xml:space="preserve"> and ‘Blocking’ </w:t>
      </w:r>
      <w:r w:rsidR="007F59D0">
        <w:rPr>
          <w:rFonts w:ascii="Times New Roman" w:hAnsi="Times New Roman" w:cs="Times New Roman"/>
          <w:sz w:val="22"/>
          <w:szCs w:val="22"/>
        </w:rPr>
        <w:t>are more</w:t>
      </w:r>
      <w:r w:rsidR="00C3704F">
        <w:rPr>
          <w:rFonts w:ascii="Times New Roman" w:hAnsi="Times New Roman" w:cs="Times New Roman"/>
          <w:sz w:val="22"/>
          <w:szCs w:val="22"/>
        </w:rPr>
        <w:t xml:space="preserve"> </w:t>
      </w:r>
      <w:r w:rsidR="007F59D0">
        <w:rPr>
          <w:rFonts w:ascii="Times New Roman" w:hAnsi="Times New Roman" w:cs="Times New Roman"/>
          <w:sz w:val="22"/>
          <w:szCs w:val="22"/>
        </w:rPr>
        <w:t xml:space="preserve">likely related to a toolbar in the screen but not very relevant to an object held in hand. </w:t>
      </w:r>
      <w:r w:rsidR="00327A24">
        <w:rPr>
          <w:rFonts w:ascii="Times New Roman" w:hAnsi="Times New Roman" w:cs="Times New Roman"/>
          <w:sz w:val="22"/>
          <w:szCs w:val="22"/>
        </w:rPr>
        <w:t>W</w:t>
      </w:r>
      <w:r w:rsidR="00C3704F">
        <w:rPr>
          <w:rFonts w:ascii="Times New Roman" w:hAnsi="Times New Roman" w:cs="Times New Roman"/>
          <w:sz w:val="22"/>
          <w:szCs w:val="22"/>
        </w:rPr>
        <w:t>hen a tangible</w:t>
      </w:r>
      <w:r w:rsidR="005F068E">
        <w:rPr>
          <w:rFonts w:ascii="Times New Roman" w:hAnsi="Times New Roman" w:cs="Times New Roman"/>
          <w:sz w:val="22"/>
          <w:szCs w:val="22"/>
        </w:rPr>
        <w:t xml:space="preserve"> object </w:t>
      </w:r>
      <w:r w:rsidR="00C3704F">
        <w:rPr>
          <w:rFonts w:ascii="Times New Roman" w:hAnsi="Times New Roman" w:cs="Times New Roman"/>
          <w:sz w:val="22"/>
          <w:szCs w:val="22"/>
        </w:rPr>
        <w:t>held in one child’s hand</w:t>
      </w:r>
      <w:r w:rsidR="005F068E">
        <w:rPr>
          <w:rFonts w:ascii="Times New Roman" w:hAnsi="Times New Roman" w:cs="Times New Roman"/>
          <w:sz w:val="22"/>
          <w:szCs w:val="22"/>
        </w:rPr>
        <w:t xml:space="preserve"> was</w:t>
      </w:r>
      <w:r w:rsidR="00C3704F">
        <w:rPr>
          <w:rFonts w:ascii="Times New Roman" w:hAnsi="Times New Roman" w:cs="Times New Roman"/>
          <w:sz w:val="22"/>
          <w:szCs w:val="22"/>
        </w:rPr>
        <w:t xml:space="preserve"> </w:t>
      </w:r>
      <w:r w:rsidR="005F068E">
        <w:rPr>
          <w:rFonts w:ascii="Times New Roman" w:hAnsi="Times New Roman" w:cs="Times New Roman"/>
          <w:sz w:val="22"/>
          <w:szCs w:val="22"/>
        </w:rPr>
        <w:t>necessary</w:t>
      </w:r>
      <w:r w:rsidR="007F59D0">
        <w:rPr>
          <w:rFonts w:ascii="Times New Roman" w:hAnsi="Times New Roman" w:cs="Times New Roman"/>
          <w:sz w:val="22"/>
          <w:szCs w:val="22"/>
        </w:rPr>
        <w:t xml:space="preserve"> to </w:t>
      </w:r>
      <w:r w:rsidR="00C3704F">
        <w:rPr>
          <w:rFonts w:ascii="Times New Roman" w:hAnsi="Times New Roman" w:cs="Times New Roman"/>
          <w:sz w:val="22"/>
          <w:szCs w:val="22"/>
        </w:rPr>
        <w:t>activate the control toolbar</w:t>
      </w:r>
      <w:r w:rsidR="005F068E">
        <w:rPr>
          <w:rFonts w:ascii="Times New Roman" w:hAnsi="Times New Roman" w:cs="Times New Roman"/>
          <w:sz w:val="22"/>
          <w:szCs w:val="22"/>
        </w:rPr>
        <w:t>, i</w:t>
      </w:r>
      <w:r w:rsidR="00327A24">
        <w:rPr>
          <w:rFonts w:ascii="Times New Roman" w:hAnsi="Times New Roman" w:cs="Times New Roman"/>
          <w:sz w:val="22"/>
          <w:szCs w:val="22"/>
        </w:rPr>
        <w:t xml:space="preserve">t’s useless to </w:t>
      </w:r>
      <w:r w:rsidR="005F068E">
        <w:rPr>
          <w:rFonts w:ascii="Times New Roman" w:hAnsi="Times New Roman" w:cs="Times New Roman"/>
          <w:sz w:val="22"/>
          <w:szCs w:val="22"/>
        </w:rPr>
        <w:t>‘</w:t>
      </w:r>
      <w:r w:rsidR="00327A24">
        <w:rPr>
          <w:rFonts w:ascii="Times New Roman" w:hAnsi="Times New Roman" w:cs="Times New Roman"/>
          <w:sz w:val="22"/>
          <w:szCs w:val="22"/>
        </w:rPr>
        <w:t>reaching over the workspace to try to use the control</w:t>
      </w:r>
      <w:r w:rsidR="005F068E">
        <w:rPr>
          <w:rFonts w:ascii="Times New Roman" w:hAnsi="Times New Roman" w:cs="Times New Roman"/>
          <w:sz w:val="22"/>
          <w:szCs w:val="22"/>
        </w:rPr>
        <w:t>’ and i</w:t>
      </w:r>
      <w:r w:rsidR="00327A24">
        <w:rPr>
          <w:rFonts w:ascii="Times New Roman" w:hAnsi="Times New Roman" w:cs="Times New Roman"/>
          <w:sz w:val="22"/>
          <w:szCs w:val="22"/>
        </w:rPr>
        <w:t xml:space="preserve">t’s unnecessary to </w:t>
      </w:r>
      <w:r w:rsidR="005F068E">
        <w:rPr>
          <w:rFonts w:ascii="Times New Roman" w:hAnsi="Times New Roman" w:cs="Times New Roman"/>
          <w:sz w:val="22"/>
          <w:szCs w:val="22"/>
        </w:rPr>
        <w:t>‘</w:t>
      </w:r>
      <w:r w:rsidR="00327A24">
        <w:rPr>
          <w:rFonts w:ascii="Times New Roman" w:hAnsi="Times New Roman" w:cs="Times New Roman"/>
          <w:sz w:val="22"/>
          <w:szCs w:val="22"/>
        </w:rPr>
        <w:t xml:space="preserve">preventing another child from using the control using one’s body, arm, or a finger’. </w:t>
      </w:r>
      <w:r w:rsidR="005F068E">
        <w:rPr>
          <w:rFonts w:ascii="Times New Roman" w:hAnsi="Times New Roman" w:cs="Times New Roman"/>
          <w:sz w:val="22"/>
          <w:szCs w:val="22"/>
        </w:rPr>
        <w:t xml:space="preserve">I doubt that there could be much of these two actions in the situation of Session 4. </w:t>
      </w:r>
      <w:r w:rsidR="007F59D0">
        <w:rPr>
          <w:rFonts w:ascii="Times New Roman" w:hAnsi="Times New Roman" w:cs="Times New Roman"/>
          <w:sz w:val="22"/>
          <w:szCs w:val="22"/>
        </w:rPr>
        <w:t xml:space="preserve">Thus the low appearance rates of ‘Reaching Over’ </w:t>
      </w:r>
      <w:r w:rsidR="005F068E">
        <w:rPr>
          <w:rFonts w:ascii="Times New Roman" w:hAnsi="Times New Roman" w:cs="Times New Roman"/>
          <w:sz w:val="22"/>
          <w:szCs w:val="22"/>
        </w:rPr>
        <w:t xml:space="preserve">and ‘Blocking’ in Session 4 can hardly </w:t>
      </w:r>
      <w:r w:rsidR="007F59D0">
        <w:rPr>
          <w:rFonts w:ascii="Times New Roman" w:hAnsi="Times New Roman" w:cs="Times New Roman"/>
          <w:sz w:val="22"/>
          <w:szCs w:val="22"/>
        </w:rPr>
        <w:t>draw the conclusion.</w:t>
      </w:r>
    </w:p>
    <w:p w14:paraId="09089216" w14:textId="7050B5EC" w:rsidR="009620E9" w:rsidRDefault="009620E9" w:rsidP="009620E9">
      <w:pPr>
        <w:pStyle w:val="2"/>
        <w:rPr>
          <w:rFonts w:hint="eastAsia"/>
        </w:rPr>
      </w:pPr>
      <w:r>
        <w:t>Possible Improvement</w:t>
      </w:r>
      <w:r w:rsidR="002544B3">
        <w:rPr>
          <w:rFonts w:hint="eastAsia"/>
        </w:rPr>
        <w:t>s</w:t>
      </w:r>
    </w:p>
    <w:p w14:paraId="60FA5F38" w14:textId="4163C450" w:rsidR="001F0045" w:rsidRPr="00DD089E" w:rsidRDefault="002544B3" w:rsidP="00DD089E">
      <w:pPr>
        <w:spacing w:after="120"/>
        <w:rPr>
          <w:rFonts w:ascii="Times New Roman" w:hAnsi="Times New Roman" w:cs="Times New Roman"/>
          <w:sz w:val="22"/>
          <w:szCs w:val="22"/>
        </w:rPr>
      </w:pPr>
      <w:r w:rsidRPr="00DD089E">
        <w:rPr>
          <w:rFonts w:ascii="Times New Roman" w:hAnsi="Times New Roman" w:cs="Times New Roman" w:hint="eastAsia"/>
          <w:sz w:val="22"/>
          <w:szCs w:val="22"/>
        </w:rPr>
        <w:t xml:space="preserve">According to our discussion above, </w:t>
      </w:r>
      <w:r w:rsidR="00DD089E" w:rsidRPr="00DD089E">
        <w:rPr>
          <w:rFonts w:ascii="Times New Roman" w:hAnsi="Times New Roman" w:cs="Times New Roman" w:hint="eastAsia"/>
          <w:sz w:val="22"/>
          <w:szCs w:val="22"/>
        </w:rPr>
        <w:t>f</w:t>
      </w:r>
      <w:r w:rsidR="001F0045" w:rsidRPr="00DD089E">
        <w:rPr>
          <w:rFonts w:ascii="Times New Roman" w:hAnsi="Times New Roman" w:cs="Times New Roman" w:hint="eastAsia"/>
          <w:sz w:val="22"/>
          <w:szCs w:val="22"/>
        </w:rPr>
        <w:t>irst</w:t>
      </w:r>
      <w:r w:rsidR="00DD089E" w:rsidRPr="00DD089E">
        <w:rPr>
          <w:rFonts w:ascii="Times New Roman" w:hAnsi="Times New Roman" w:cs="Times New Roman"/>
          <w:sz w:val="22"/>
          <w:szCs w:val="22"/>
        </w:rPr>
        <w:t xml:space="preserve"> we need better</w:t>
      </w:r>
      <w:r w:rsidR="001F0045" w:rsidRPr="00DD089E">
        <w:rPr>
          <w:rFonts w:ascii="Times New Roman" w:hAnsi="Times New Roman" w:cs="Times New Roman" w:hint="eastAsia"/>
          <w:sz w:val="22"/>
          <w:szCs w:val="22"/>
        </w:rPr>
        <w:t xml:space="preserve"> d</w:t>
      </w:r>
      <w:r w:rsidR="00DD089E" w:rsidRPr="00DD089E">
        <w:rPr>
          <w:rFonts w:ascii="Times New Roman" w:hAnsi="Times New Roman" w:cs="Times New Roman"/>
          <w:sz w:val="22"/>
          <w:szCs w:val="22"/>
        </w:rPr>
        <w:t>efinitions</w:t>
      </w:r>
      <w:r w:rsidR="001F0045" w:rsidRPr="00DD089E">
        <w:rPr>
          <w:rFonts w:ascii="Times New Roman" w:hAnsi="Times New Roman" w:cs="Times New Roman" w:hint="eastAsia"/>
          <w:sz w:val="22"/>
          <w:szCs w:val="22"/>
        </w:rPr>
        <w:t xml:space="preserve"> the attempt of </w:t>
      </w:r>
      <w:r w:rsidR="001F0045" w:rsidRPr="00DD089E">
        <w:rPr>
          <w:rFonts w:ascii="Times New Roman" w:hAnsi="Times New Roman" w:cs="Times New Roman"/>
          <w:sz w:val="22"/>
          <w:szCs w:val="22"/>
        </w:rPr>
        <w:t xml:space="preserve">acquire or keep the </w:t>
      </w:r>
      <w:r w:rsidR="001F0045" w:rsidRPr="00DD089E">
        <w:rPr>
          <w:rFonts w:ascii="Times New Roman" w:hAnsi="Times New Roman" w:cs="Times New Roman" w:hint="eastAsia"/>
          <w:sz w:val="22"/>
          <w:szCs w:val="22"/>
        </w:rPr>
        <w:t>possessi</w:t>
      </w:r>
      <w:r w:rsidR="001F0045" w:rsidRPr="00DD089E">
        <w:rPr>
          <w:rFonts w:ascii="Times New Roman" w:hAnsi="Times New Roman" w:cs="Times New Roman"/>
          <w:sz w:val="22"/>
          <w:szCs w:val="22"/>
        </w:rPr>
        <w:t>on</w:t>
      </w:r>
      <w:r w:rsidR="001F0045" w:rsidRPr="00DD089E">
        <w:rPr>
          <w:rFonts w:ascii="Times New Roman" w:hAnsi="Times New Roman" w:cs="Times New Roman" w:hint="eastAsia"/>
          <w:sz w:val="22"/>
          <w:szCs w:val="22"/>
        </w:rPr>
        <w:t xml:space="preserve"> in a better way. </w:t>
      </w:r>
      <w:r w:rsidR="00DD089E" w:rsidRPr="00DD089E">
        <w:rPr>
          <w:rFonts w:ascii="Times New Roman" w:hAnsi="Times New Roman" w:cs="Times New Roman"/>
          <w:sz w:val="22"/>
          <w:szCs w:val="22"/>
        </w:rPr>
        <w:t>And if another group of children with different order of sessions could be introduced, the analysis might be more convincing.</w:t>
      </w:r>
    </w:p>
    <w:p w14:paraId="1CE7F713" w14:textId="459438EA" w:rsidR="00E2683C" w:rsidRDefault="00E2683C" w:rsidP="00E2683C">
      <w:pPr>
        <w:pStyle w:val="2"/>
      </w:pPr>
      <w:r w:rsidRPr="00E2683C">
        <w:t>Conclusion</w:t>
      </w:r>
    </w:p>
    <w:p w14:paraId="11A2C5C3" w14:textId="1D219D70" w:rsidR="00E2683C" w:rsidRPr="009620E9" w:rsidRDefault="00E2683C" w:rsidP="009620E9">
      <w:pPr>
        <w:spacing w:after="120"/>
        <w:rPr>
          <w:rFonts w:ascii="Times New Roman" w:hAnsi="Times New Roman" w:cs="Times New Roman" w:hint="eastAsia"/>
          <w:sz w:val="22"/>
          <w:szCs w:val="22"/>
        </w:rPr>
      </w:pPr>
      <w:r w:rsidRPr="009620E9">
        <w:rPr>
          <w:rFonts w:ascii="Times New Roman" w:hAnsi="Times New Roman" w:cs="Times New Roman"/>
          <w:sz w:val="22"/>
          <w:szCs w:val="22"/>
        </w:rPr>
        <w:t xml:space="preserve">Because of the </w:t>
      </w:r>
      <w:r w:rsidR="00C3704F">
        <w:rPr>
          <w:rFonts w:ascii="Times New Roman" w:hAnsi="Times New Roman" w:cs="Times New Roman"/>
          <w:sz w:val="22"/>
          <w:szCs w:val="22"/>
        </w:rPr>
        <w:t xml:space="preserve">uncertainty brought by </w:t>
      </w:r>
      <w:r w:rsidR="009620E9" w:rsidRPr="009620E9">
        <w:rPr>
          <w:rFonts w:ascii="Times New Roman" w:hAnsi="Times New Roman" w:cs="Times New Roman"/>
          <w:sz w:val="22"/>
          <w:szCs w:val="22"/>
        </w:rPr>
        <w:t>multiple</w:t>
      </w:r>
      <w:r w:rsidR="00C3704F">
        <w:rPr>
          <w:rFonts w:ascii="Times New Roman" w:hAnsi="Times New Roman" w:cs="Times New Roman"/>
          <w:sz w:val="22"/>
          <w:szCs w:val="22"/>
        </w:rPr>
        <w:t xml:space="preserve"> inherent</w:t>
      </w:r>
      <w:r w:rsidR="009620E9" w:rsidRPr="009620E9">
        <w:rPr>
          <w:rFonts w:ascii="Times New Roman" w:hAnsi="Times New Roman" w:cs="Times New Roman"/>
          <w:sz w:val="22"/>
          <w:szCs w:val="22"/>
        </w:rPr>
        <w:t xml:space="preserve"> variables </w:t>
      </w:r>
      <w:r w:rsidR="009620E9">
        <w:rPr>
          <w:rFonts w:ascii="Times New Roman" w:hAnsi="Times New Roman" w:cs="Times New Roman"/>
          <w:sz w:val="22"/>
          <w:szCs w:val="22"/>
        </w:rPr>
        <w:t xml:space="preserve">that </w:t>
      </w:r>
      <w:r w:rsidR="002544B3">
        <w:rPr>
          <w:rFonts w:ascii="Times New Roman" w:hAnsi="Times New Roman" w:cs="Times New Roman" w:hint="eastAsia"/>
          <w:sz w:val="22"/>
          <w:szCs w:val="22"/>
        </w:rPr>
        <w:t>were</w:t>
      </w:r>
      <w:r w:rsidR="009620E9">
        <w:rPr>
          <w:rFonts w:ascii="Times New Roman" w:hAnsi="Times New Roman" w:cs="Times New Roman"/>
          <w:sz w:val="22"/>
          <w:szCs w:val="22"/>
        </w:rPr>
        <w:t xml:space="preserve"> not handled well by the authors </w:t>
      </w:r>
      <w:r w:rsidR="009620E9" w:rsidRPr="009620E9">
        <w:rPr>
          <w:rFonts w:ascii="Times New Roman" w:hAnsi="Times New Roman" w:cs="Times New Roman"/>
          <w:sz w:val="22"/>
          <w:szCs w:val="22"/>
        </w:rPr>
        <w:t>in this study</w:t>
      </w:r>
      <w:r w:rsidR="009620E9">
        <w:rPr>
          <w:rFonts w:ascii="Times New Roman" w:hAnsi="Times New Roman" w:cs="Times New Roman"/>
          <w:sz w:val="22"/>
          <w:szCs w:val="22"/>
        </w:rPr>
        <w:t xml:space="preserve">, </w:t>
      </w:r>
      <w:r w:rsidR="009620E9" w:rsidRPr="009620E9">
        <w:rPr>
          <w:rFonts w:ascii="Times New Roman" w:hAnsi="Times New Roman" w:cs="Times New Roman"/>
          <w:sz w:val="22"/>
          <w:szCs w:val="22"/>
        </w:rPr>
        <w:t>the conclusion of this paper that the tangible object helped children share controls and collaborate in a more effective way is</w:t>
      </w:r>
      <w:r w:rsidR="009620E9">
        <w:rPr>
          <w:rFonts w:ascii="Times New Roman" w:hAnsi="Times New Roman" w:cs="Times New Roman"/>
          <w:sz w:val="22"/>
          <w:szCs w:val="22"/>
        </w:rPr>
        <w:t xml:space="preserve"> </w:t>
      </w:r>
      <w:r w:rsidR="00A83D83">
        <w:rPr>
          <w:rFonts w:ascii="Times New Roman" w:hAnsi="Times New Roman" w:cs="Times New Roman"/>
          <w:sz w:val="22"/>
          <w:szCs w:val="22"/>
        </w:rPr>
        <w:t>somewhat but not</w:t>
      </w:r>
      <w:r w:rsidR="009620E9" w:rsidRPr="009620E9">
        <w:rPr>
          <w:rFonts w:ascii="Times New Roman" w:hAnsi="Times New Roman" w:cs="Times New Roman"/>
          <w:sz w:val="22"/>
          <w:szCs w:val="22"/>
        </w:rPr>
        <w:t xml:space="preserve"> very convincing.</w:t>
      </w:r>
      <w:r w:rsidR="00A83D83">
        <w:rPr>
          <w:rFonts w:ascii="Times New Roman" w:hAnsi="Times New Roman" w:cs="Times New Roman"/>
          <w:sz w:val="22"/>
          <w:szCs w:val="22"/>
        </w:rPr>
        <w:t xml:space="preserve"> Since</w:t>
      </w:r>
      <w:r w:rsidR="00A83D83">
        <w:rPr>
          <w:rFonts w:ascii="Times New Roman" w:hAnsi="Times New Roman" w:cs="Times New Roman" w:hint="eastAsia"/>
          <w:sz w:val="22"/>
          <w:szCs w:val="22"/>
        </w:rPr>
        <w:t xml:space="preserve"> most of the defects mentioned above were not </w:t>
      </w:r>
      <w:r w:rsidR="00A83D83" w:rsidRPr="00A83D83">
        <w:rPr>
          <w:rFonts w:ascii="Times New Roman" w:hAnsi="Times New Roman" w:cs="Times New Roman"/>
          <w:sz w:val="22"/>
          <w:szCs w:val="22"/>
        </w:rPr>
        <w:t>blamable</w:t>
      </w:r>
      <w:r w:rsidR="00A83D83">
        <w:rPr>
          <w:rFonts w:ascii="Times New Roman" w:hAnsi="Times New Roman" w:cs="Times New Roman" w:hint="eastAsia"/>
          <w:sz w:val="22"/>
          <w:szCs w:val="22"/>
        </w:rPr>
        <w:t xml:space="preserve"> to the authors, we consider this paper is in average level.</w:t>
      </w:r>
    </w:p>
    <w:p w14:paraId="03F5364A" w14:textId="688AE9D1" w:rsidR="009C126B" w:rsidRPr="009563DA" w:rsidRDefault="009C126B" w:rsidP="009C126B">
      <w:pPr>
        <w:pStyle w:val="1"/>
      </w:pPr>
      <w:r w:rsidRPr="009563DA">
        <w:t>A BELOW AVERAGE PAPER</w:t>
      </w:r>
    </w:p>
    <w:p w14:paraId="71306476" w14:textId="2DCEA35F" w:rsidR="009C126B" w:rsidRDefault="00DD089E" w:rsidP="00F8627F">
      <w:pPr>
        <w:pStyle w:val="2"/>
      </w:pPr>
      <w:r>
        <w:t>Background</w:t>
      </w:r>
    </w:p>
    <w:p w14:paraId="759D478B" w14:textId="02476B3C" w:rsidR="00DD089E" w:rsidRDefault="00DD089E" w:rsidP="009C126B">
      <w:pPr>
        <w:rPr>
          <w:rFonts w:ascii="Times New Roman" w:hAnsi="Times New Roman" w:cs="Times New Roman"/>
          <w:sz w:val="22"/>
          <w:szCs w:val="22"/>
        </w:rPr>
      </w:pPr>
      <w:r w:rsidRPr="00DD089E">
        <w:rPr>
          <w:rFonts w:ascii="Times New Roman" w:hAnsi="Times New Roman" w:cs="Times New Roman"/>
          <w:sz w:val="22"/>
          <w:szCs w:val="22"/>
        </w:rPr>
        <w:t xml:space="preserve">Edge et al. published their research entitled </w:t>
      </w:r>
      <w:proofErr w:type="spellStart"/>
      <w:r w:rsidRPr="00DD089E">
        <w:rPr>
          <w:rFonts w:ascii="Times New Roman" w:hAnsi="Times New Roman" w:cs="Times New Roman"/>
          <w:i/>
          <w:sz w:val="22"/>
          <w:szCs w:val="22"/>
        </w:rPr>
        <w:t>MicroMandarin</w:t>
      </w:r>
      <w:proofErr w:type="spellEnd"/>
      <w:r w:rsidRPr="00DD089E">
        <w:rPr>
          <w:rFonts w:ascii="Times New Roman" w:hAnsi="Times New Roman" w:cs="Times New Roman"/>
          <w:i/>
          <w:sz w:val="22"/>
          <w:szCs w:val="22"/>
        </w:rPr>
        <w:t>: Mobile Language Learning in Context</w:t>
      </w:r>
      <w:r w:rsidRPr="00DD089E">
        <w:rPr>
          <w:rFonts w:ascii="Times New Roman" w:hAnsi="Times New Roman" w:cs="Times New Roman"/>
          <w:sz w:val="22"/>
          <w:szCs w:val="22"/>
        </w:rPr>
        <w:t xml:space="preserve"> in CHI 2011. In this paper they</w:t>
      </w:r>
      <w:r w:rsidR="008840D8">
        <w:rPr>
          <w:rFonts w:ascii="Times New Roman" w:hAnsi="Times New Roman" w:cs="Times New Roman"/>
          <w:sz w:val="22"/>
          <w:szCs w:val="22"/>
        </w:rPr>
        <w:t xml:space="preserve"> designed two versions of software for language study based on their knowledge in Cognitive Psychology and the theories from Second Language Acquisition</w:t>
      </w:r>
      <w:r w:rsidR="00D21DB1">
        <w:rPr>
          <w:rFonts w:ascii="Times New Roman" w:hAnsi="Times New Roman" w:cs="Times New Roman"/>
          <w:sz w:val="22"/>
          <w:szCs w:val="22"/>
        </w:rPr>
        <w:t xml:space="preserve"> (SLA)</w:t>
      </w:r>
      <w:r w:rsidR="008840D8">
        <w:rPr>
          <w:rFonts w:ascii="Times New Roman" w:hAnsi="Times New Roman" w:cs="Times New Roman"/>
          <w:sz w:val="22"/>
          <w:szCs w:val="22"/>
        </w:rPr>
        <w:t xml:space="preserve">, then conducted a study to </w:t>
      </w:r>
      <w:r w:rsidR="00BC3EBB">
        <w:rPr>
          <w:rFonts w:ascii="Times New Roman" w:hAnsi="Times New Roman" w:cs="Times New Roman"/>
          <w:sz w:val="22"/>
          <w:szCs w:val="22"/>
        </w:rPr>
        <w:t>claim</w:t>
      </w:r>
      <w:r w:rsidR="008840D8">
        <w:rPr>
          <w:rFonts w:ascii="Times New Roman" w:hAnsi="Times New Roman" w:cs="Times New Roman"/>
          <w:sz w:val="22"/>
          <w:szCs w:val="22"/>
        </w:rPr>
        <w:t xml:space="preserve"> that </w:t>
      </w:r>
      <w:r w:rsidR="00BC3EBB">
        <w:rPr>
          <w:rFonts w:ascii="Times New Roman" w:hAnsi="Times New Roman" w:cs="Times New Roman"/>
          <w:sz w:val="22"/>
          <w:szCs w:val="22"/>
        </w:rPr>
        <w:t>their design is of high value</w:t>
      </w:r>
      <w:r w:rsidR="00F8627F">
        <w:rPr>
          <w:rFonts w:ascii="Times New Roman" w:hAnsi="Times New Roman" w:cs="Times New Roman"/>
          <w:sz w:val="22"/>
          <w:szCs w:val="22"/>
        </w:rPr>
        <w:t xml:space="preserve"> by providing much evidence</w:t>
      </w:r>
      <w:r w:rsidR="00D21DB1" w:rsidRPr="00DD089E">
        <w:rPr>
          <w:rFonts w:ascii="Times New Roman" w:hAnsi="Times New Roman" w:cs="Times New Roman"/>
          <w:sz w:val="22"/>
          <w:szCs w:val="22"/>
        </w:rPr>
        <w:t xml:space="preserve"> [</w:t>
      </w:r>
      <w:r w:rsidR="009563DA">
        <w:rPr>
          <w:rFonts w:ascii="Times New Roman" w:hAnsi="Times New Roman" w:cs="Times New Roman"/>
          <w:sz w:val="22"/>
          <w:szCs w:val="22"/>
        </w:rPr>
        <w:t>4</w:t>
      </w:r>
      <w:r w:rsidR="00D21DB1" w:rsidRPr="00DD089E">
        <w:rPr>
          <w:rFonts w:ascii="Times New Roman" w:hAnsi="Times New Roman" w:cs="Times New Roman"/>
          <w:sz w:val="22"/>
          <w:szCs w:val="22"/>
        </w:rPr>
        <w:t>]</w:t>
      </w:r>
      <w:r w:rsidR="00BC3EBB">
        <w:rPr>
          <w:rFonts w:ascii="Times New Roman" w:hAnsi="Times New Roman" w:cs="Times New Roman"/>
          <w:sz w:val="22"/>
          <w:szCs w:val="22"/>
        </w:rPr>
        <w:t>.</w:t>
      </w:r>
    </w:p>
    <w:p w14:paraId="23242E38" w14:textId="7B7C930E" w:rsidR="00BC3EBB" w:rsidRDefault="00F8627F" w:rsidP="00F8627F">
      <w:pPr>
        <w:pStyle w:val="2"/>
      </w:pPr>
      <w:r>
        <w:t>Claims and Evidence</w:t>
      </w:r>
    </w:p>
    <w:p w14:paraId="58E84857" w14:textId="24A67F57" w:rsidR="00D21DB1" w:rsidRDefault="00D21DB1" w:rsidP="00D21DB1">
      <w:pPr>
        <w:rPr>
          <w:rFonts w:ascii="Times New Roman" w:hAnsi="Times New Roman" w:cs="Times New Roman"/>
          <w:sz w:val="22"/>
          <w:szCs w:val="22"/>
        </w:rPr>
      </w:pPr>
      <w:r>
        <w:rPr>
          <w:rFonts w:ascii="Times New Roman" w:hAnsi="Times New Roman" w:cs="Times New Roman"/>
          <w:sz w:val="22"/>
          <w:szCs w:val="22"/>
        </w:rPr>
        <w:t>We are not interested in how they expanded their f</w:t>
      </w:r>
      <w:r w:rsidRPr="00D21DB1">
        <w:rPr>
          <w:rFonts w:ascii="Times New Roman" w:hAnsi="Times New Roman" w:cs="Times New Roman"/>
          <w:sz w:val="22"/>
          <w:szCs w:val="22"/>
        </w:rPr>
        <w:t xml:space="preserve">indings from Cognitive Psychology </w:t>
      </w:r>
      <w:r>
        <w:rPr>
          <w:rFonts w:ascii="Times New Roman" w:hAnsi="Times New Roman" w:cs="Times New Roman"/>
          <w:sz w:val="22"/>
          <w:szCs w:val="22"/>
        </w:rPr>
        <w:t>through a</w:t>
      </w:r>
      <w:r w:rsidRPr="00D21DB1">
        <w:rPr>
          <w:rFonts w:ascii="Times New Roman" w:hAnsi="Times New Roman" w:cs="Times New Roman"/>
          <w:sz w:val="22"/>
          <w:szCs w:val="22"/>
        </w:rPr>
        <w:t xml:space="preserve">nalysis of prior systems, their user research and </w:t>
      </w:r>
      <w:r>
        <w:rPr>
          <w:rFonts w:ascii="Times New Roman" w:hAnsi="Times New Roman" w:cs="Times New Roman"/>
          <w:sz w:val="22"/>
          <w:szCs w:val="22"/>
        </w:rPr>
        <w:t xml:space="preserve">theories from SLA to draw their new understanding that resulted in this new </w:t>
      </w:r>
      <w:r w:rsidR="00D018DF">
        <w:rPr>
          <w:rFonts w:ascii="Times New Roman" w:hAnsi="Times New Roman" w:cs="Times New Roman"/>
          <w:sz w:val="22"/>
          <w:szCs w:val="22"/>
        </w:rPr>
        <w:t xml:space="preserve">‘contextual microlearning’ </w:t>
      </w:r>
      <w:r w:rsidR="003963BA">
        <w:rPr>
          <w:rFonts w:ascii="Times New Roman" w:hAnsi="Times New Roman" w:cs="Times New Roman"/>
          <w:sz w:val="22"/>
          <w:szCs w:val="22"/>
        </w:rPr>
        <w:t>mobile application</w:t>
      </w:r>
      <w:r>
        <w:rPr>
          <w:rFonts w:ascii="Times New Roman" w:hAnsi="Times New Roman" w:cs="Times New Roman"/>
          <w:sz w:val="22"/>
          <w:szCs w:val="22"/>
        </w:rPr>
        <w:t xml:space="preserve"> they presented in this paper. We will only </w:t>
      </w:r>
      <w:r w:rsidR="003963BA">
        <w:rPr>
          <w:rFonts w:ascii="Times New Roman" w:hAnsi="Times New Roman" w:cs="Times New Roman"/>
          <w:sz w:val="22"/>
          <w:szCs w:val="22"/>
        </w:rPr>
        <w:t>argue</w:t>
      </w:r>
      <w:r>
        <w:rPr>
          <w:rFonts w:ascii="Times New Roman" w:hAnsi="Times New Roman" w:cs="Times New Roman"/>
          <w:sz w:val="22"/>
          <w:szCs w:val="22"/>
        </w:rPr>
        <w:t xml:space="preserve"> why their evidence</w:t>
      </w:r>
      <w:r w:rsidR="00D018DF">
        <w:rPr>
          <w:rFonts w:ascii="Times New Roman" w:hAnsi="Times New Roman" w:cs="Times New Roman"/>
          <w:sz w:val="22"/>
          <w:szCs w:val="22"/>
        </w:rPr>
        <w:t xml:space="preserve"> is far from adequate to show the value of contextual microlearning</w:t>
      </w:r>
      <w:r w:rsidR="003963BA">
        <w:rPr>
          <w:rFonts w:ascii="Times New Roman" w:hAnsi="Times New Roman" w:cs="Times New Roman"/>
          <w:sz w:val="22"/>
          <w:szCs w:val="22"/>
        </w:rPr>
        <w:t>.</w:t>
      </w:r>
      <w:r w:rsidR="00C12312">
        <w:rPr>
          <w:rFonts w:ascii="Times New Roman" w:hAnsi="Times New Roman" w:cs="Times New Roman"/>
          <w:sz w:val="22"/>
          <w:szCs w:val="22"/>
        </w:rPr>
        <w:t xml:space="preserve"> Due to the </w:t>
      </w:r>
      <w:r w:rsidR="00C12312" w:rsidRPr="00C12312">
        <w:rPr>
          <w:rFonts w:ascii="Times New Roman" w:hAnsi="Times New Roman" w:cs="Times New Roman"/>
          <w:sz w:val="22"/>
          <w:szCs w:val="22"/>
        </w:rPr>
        <w:t>pervasiveness</w:t>
      </w:r>
      <w:r w:rsidR="00C12312">
        <w:rPr>
          <w:rFonts w:ascii="Times New Roman" w:hAnsi="Times New Roman" w:cs="Times New Roman"/>
          <w:sz w:val="22"/>
          <w:szCs w:val="22"/>
        </w:rPr>
        <w:t xml:space="preserve"> of flaws in this paper, we’ll discuss in a different manner from </w:t>
      </w:r>
      <w:r w:rsidR="00C80316">
        <w:rPr>
          <w:rFonts w:ascii="Times New Roman" w:hAnsi="Times New Roman" w:cs="Times New Roman"/>
          <w:sz w:val="22"/>
          <w:szCs w:val="22"/>
        </w:rPr>
        <w:t xml:space="preserve">the way in </w:t>
      </w:r>
      <w:r w:rsidR="00C12312">
        <w:rPr>
          <w:rFonts w:ascii="Times New Roman" w:hAnsi="Times New Roman" w:cs="Times New Roman"/>
          <w:sz w:val="22"/>
          <w:szCs w:val="22"/>
        </w:rPr>
        <w:t>above two papers.</w:t>
      </w:r>
    </w:p>
    <w:p w14:paraId="287431F8" w14:textId="0CADC612" w:rsidR="00254480" w:rsidRDefault="00254480" w:rsidP="00254480">
      <w:pPr>
        <w:pStyle w:val="3"/>
      </w:pPr>
      <w:r>
        <w:t>Surveys are too subjective</w:t>
      </w:r>
    </w:p>
    <w:p w14:paraId="6C7C561A" w14:textId="77684E40" w:rsidR="009434FC" w:rsidRDefault="00254480" w:rsidP="00254480">
      <w:pPr>
        <w:rPr>
          <w:rFonts w:ascii="Times New Roman" w:hAnsi="Times New Roman" w:cs="Times New Roman"/>
          <w:sz w:val="22"/>
          <w:szCs w:val="22"/>
        </w:rPr>
      </w:pPr>
      <w:r>
        <w:rPr>
          <w:rFonts w:ascii="Times New Roman" w:hAnsi="Times New Roman" w:cs="Times New Roman"/>
          <w:sz w:val="22"/>
          <w:szCs w:val="22"/>
        </w:rPr>
        <w:t xml:space="preserve">One example is that the self-reported language levels are not specific enough to avoid personal bias. We have no clue whether the participants knew the definitions of these levels when selecting among them. If this was not the case, I’m afraid the level distribution is not valid, since different people would have different understanding of these vague levels. Another example is that what should be considered as frustrated is not clear in this paper. It is possible that some participants tend to not feel frustrated </w:t>
      </w:r>
      <w:r w:rsidR="009434FC">
        <w:rPr>
          <w:rFonts w:ascii="Times New Roman" w:hAnsi="Times New Roman" w:cs="Times New Roman"/>
          <w:sz w:val="22"/>
          <w:szCs w:val="22"/>
        </w:rPr>
        <w:t>when they encountered difficulties</w:t>
      </w:r>
      <w:r>
        <w:rPr>
          <w:rFonts w:ascii="Times New Roman" w:hAnsi="Times New Roman" w:cs="Times New Roman"/>
          <w:sz w:val="22"/>
          <w:szCs w:val="22"/>
        </w:rPr>
        <w:t xml:space="preserve"> while others very easily feel frustrated even with a small obstacle. Thus the </w:t>
      </w:r>
      <w:r w:rsidR="009434FC">
        <w:rPr>
          <w:rFonts w:ascii="Times New Roman" w:hAnsi="Times New Roman" w:cs="Times New Roman"/>
          <w:sz w:val="22"/>
          <w:szCs w:val="22"/>
        </w:rPr>
        <w:t>answer distribution of surveys might not</w:t>
      </w:r>
      <w:r>
        <w:rPr>
          <w:rFonts w:ascii="Times New Roman" w:hAnsi="Times New Roman" w:cs="Times New Roman"/>
          <w:sz w:val="22"/>
          <w:szCs w:val="22"/>
        </w:rPr>
        <w:t xml:space="preserve"> reflect the fact.</w:t>
      </w:r>
      <w:r w:rsidR="009E38A9">
        <w:rPr>
          <w:rFonts w:ascii="Times New Roman" w:hAnsi="Times New Roman" w:cs="Times New Roman"/>
          <w:sz w:val="22"/>
          <w:szCs w:val="22"/>
        </w:rPr>
        <w:t xml:space="preserve"> There are more such examples in this paper.</w:t>
      </w:r>
    </w:p>
    <w:p w14:paraId="660D84EB" w14:textId="003E1D82" w:rsidR="009434FC" w:rsidRDefault="009434FC" w:rsidP="009434FC">
      <w:pPr>
        <w:pStyle w:val="3"/>
      </w:pPr>
      <w:r>
        <w:t>Hypotheses are not validly proved</w:t>
      </w:r>
    </w:p>
    <w:p w14:paraId="1D8F4FA4" w14:textId="071B0F21" w:rsidR="00226CEB" w:rsidRDefault="00650C62" w:rsidP="00D21DB1">
      <w:pPr>
        <w:rPr>
          <w:rFonts w:ascii="Times New Roman" w:hAnsi="Times New Roman" w:cs="Times New Roman"/>
          <w:sz w:val="22"/>
          <w:szCs w:val="22"/>
        </w:rPr>
      </w:pPr>
      <w:r>
        <w:rPr>
          <w:rFonts w:ascii="Times New Roman" w:hAnsi="Times New Roman" w:cs="Times New Roman"/>
          <w:sz w:val="22"/>
          <w:szCs w:val="22"/>
        </w:rPr>
        <w:t>The six hypotheses proposed in discussion section of this paper are not valid proved.</w:t>
      </w:r>
      <w:r w:rsidR="008623B9">
        <w:rPr>
          <w:rFonts w:ascii="Times New Roman" w:hAnsi="Times New Roman" w:cs="Times New Roman"/>
          <w:sz w:val="22"/>
          <w:szCs w:val="22"/>
        </w:rPr>
        <w:t xml:space="preserve"> First, H2 was not significant.</w:t>
      </w:r>
      <w:r w:rsidR="00687675">
        <w:rPr>
          <w:rFonts w:ascii="Times New Roman" w:hAnsi="Times New Roman" w:cs="Times New Roman"/>
          <w:sz w:val="22"/>
          <w:szCs w:val="22"/>
        </w:rPr>
        <w:t xml:space="preserve"> Second, H1’s significance is not helping make</w:t>
      </w:r>
      <w:r w:rsidR="008623B9">
        <w:rPr>
          <w:rFonts w:ascii="Times New Roman" w:hAnsi="Times New Roman" w:cs="Times New Roman"/>
          <w:sz w:val="22"/>
          <w:szCs w:val="22"/>
        </w:rPr>
        <w:t xml:space="preserve"> any conclusion. Third, the author failed to provide adequate information to justify their interpretation of H5 and H6’s significance.</w:t>
      </w:r>
    </w:p>
    <w:p w14:paraId="401A7BA0" w14:textId="69FEABC9" w:rsidR="009434FC" w:rsidRDefault="009434FC" w:rsidP="009434FC">
      <w:pPr>
        <w:pStyle w:val="3"/>
      </w:pPr>
      <w:r>
        <w:t>Hypotheses are not relevant to the claim</w:t>
      </w:r>
    </w:p>
    <w:p w14:paraId="50B112D5" w14:textId="126BB7E2" w:rsidR="00254480" w:rsidRDefault="00226CEB" w:rsidP="00D21DB1">
      <w:pPr>
        <w:rPr>
          <w:rFonts w:ascii="Times New Roman" w:hAnsi="Times New Roman" w:cs="Times New Roman"/>
          <w:sz w:val="22"/>
          <w:szCs w:val="22"/>
        </w:rPr>
      </w:pPr>
      <w:r>
        <w:rPr>
          <w:rFonts w:ascii="Times New Roman" w:hAnsi="Times New Roman" w:cs="Times New Roman"/>
          <w:sz w:val="22"/>
          <w:szCs w:val="22"/>
        </w:rPr>
        <w:t xml:space="preserve">Even if these hypotheses are </w:t>
      </w:r>
      <w:r w:rsidR="009434FC" w:rsidRPr="009434FC">
        <w:rPr>
          <w:rFonts w:ascii="Times New Roman" w:hAnsi="Times New Roman" w:cs="Times New Roman"/>
          <w:sz w:val="22"/>
          <w:szCs w:val="22"/>
        </w:rPr>
        <w:t>justifiable</w:t>
      </w:r>
      <w:r>
        <w:rPr>
          <w:rFonts w:ascii="Times New Roman" w:hAnsi="Times New Roman" w:cs="Times New Roman"/>
          <w:sz w:val="22"/>
          <w:szCs w:val="22"/>
        </w:rPr>
        <w:t>, they still don’</w:t>
      </w:r>
      <w:r w:rsidR="00254480">
        <w:rPr>
          <w:rFonts w:ascii="Times New Roman" w:hAnsi="Times New Roman" w:cs="Times New Roman"/>
          <w:sz w:val="22"/>
          <w:szCs w:val="22"/>
        </w:rPr>
        <w:t>t show the value of the contextual microlearning</w:t>
      </w:r>
      <w:r>
        <w:rPr>
          <w:rFonts w:ascii="Times New Roman" w:hAnsi="Times New Roman" w:cs="Times New Roman"/>
          <w:sz w:val="22"/>
          <w:szCs w:val="22"/>
        </w:rPr>
        <w:t>.</w:t>
      </w:r>
      <w:r w:rsidR="00687675">
        <w:rPr>
          <w:rFonts w:ascii="Times New Roman" w:hAnsi="Times New Roman" w:cs="Times New Roman"/>
          <w:sz w:val="22"/>
          <w:szCs w:val="22"/>
        </w:rPr>
        <w:t xml:space="preserve"> </w:t>
      </w:r>
      <w:r w:rsidR="009E38A9">
        <w:rPr>
          <w:rFonts w:ascii="Times New Roman" w:hAnsi="Times New Roman" w:cs="Times New Roman"/>
          <w:sz w:val="22"/>
          <w:szCs w:val="22"/>
        </w:rPr>
        <w:t xml:space="preserve">First, some hypotheses are not significant. Second, </w:t>
      </w:r>
      <w:r w:rsidR="00650C62">
        <w:rPr>
          <w:rFonts w:ascii="Times New Roman" w:hAnsi="Times New Roman" w:cs="Times New Roman"/>
          <w:sz w:val="22"/>
          <w:szCs w:val="22"/>
        </w:rPr>
        <w:t xml:space="preserve">even though H3 and H4 are significant, the author failed to connect this significance to their claim. </w:t>
      </w:r>
      <w:r w:rsidR="009E38A9">
        <w:rPr>
          <w:rFonts w:ascii="Times New Roman" w:hAnsi="Times New Roman" w:cs="Times New Roman"/>
          <w:sz w:val="22"/>
          <w:szCs w:val="22"/>
        </w:rPr>
        <w:t>Third, maybe the significances of these hypotheses</w:t>
      </w:r>
      <w:r w:rsidR="00254480">
        <w:rPr>
          <w:rFonts w:ascii="Times New Roman" w:hAnsi="Times New Roman" w:cs="Times New Roman"/>
          <w:sz w:val="22"/>
          <w:szCs w:val="22"/>
        </w:rPr>
        <w:t xml:space="preserve"> are adequate to indicate that </w:t>
      </w:r>
      <w:r>
        <w:rPr>
          <w:rFonts w:ascii="Times New Roman" w:hAnsi="Times New Roman" w:cs="Times New Roman"/>
          <w:sz w:val="22"/>
          <w:szCs w:val="22"/>
        </w:rPr>
        <w:t xml:space="preserve">the contexture version is </w:t>
      </w:r>
      <w:r w:rsidR="00254480">
        <w:rPr>
          <w:rFonts w:ascii="Times New Roman" w:hAnsi="Times New Roman" w:cs="Times New Roman"/>
          <w:sz w:val="22"/>
          <w:szCs w:val="22"/>
        </w:rPr>
        <w:t xml:space="preserve">relatively </w:t>
      </w:r>
      <w:r>
        <w:rPr>
          <w:rFonts w:ascii="Times New Roman" w:hAnsi="Times New Roman" w:cs="Times New Roman"/>
          <w:sz w:val="22"/>
          <w:szCs w:val="22"/>
        </w:rPr>
        <w:t>be</w:t>
      </w:r>
      <w:r w:rsidR="009E38A9">
        <w:rPr>
          <w:rFonts w:ascii="Times New Roman" w:hAnsi="Times New Roman" w:cs="Times New Roman"/>
          <w:sz w:val="22"/>
          <w:szCs w:val="22"/>
        </w:rPr>
        <w:t>tter than the frequency version, b</w:t>
      </w:r>
      <w:r w:rsidR="00254480">
        <w:rPr>
          <w:rFonts w:ascii="Times New Roman" w:hAnsi="Times New Roman" w:cs="Times New Roman"/>
          <w:sz w:val="22"/>
          <w:szCs w:val="22"/>
        </w:rPr>
        <w:t>ut t</w:t>
      </w:r>
      <w:r>
        <w:rPr>
          <w:rFonts w:ascii="Times New Roman" w:hAnsi="Times New Roman" w:cs="Times New Roman"/>
          <w:sz w:val="22"/>
          <w:szCs w:val="22"/>
        </w:rPr>
        <w:t xml:space="preserve">hrough comparison of these two versions, </w:t>
      </w:r>
      <w:r w:rsidR="009E38A9">
        <w:rPr>
          <w:rFonts w:ascii="Times New Roman" w:hAnsi="Times New Roman" w:cs="Times New Roman"/>
          <w:sz w:val="22"/>
          <w:szCs w:val="22"/>
        </w:rPr>
        <w:t xml:space="preserve">our conclusion should stop here and not moving further, especially when the contextual version was compared with a version that </w:t>
      </w:r>
      <w:r w:rsidR="00650C62">
        <w:rPr>
          <w:rFonts w:ascii="Times New Roman" w:hAnsi="Times New Roman" w:cs="Times New Roman" w:hint="eastAsia"/>
          <w:sz w:val="22"/>
          <w:szCs w:val="22"/>
        </w:rPr>
        <w:t>was</w:t>
      </w:r>
      <w:r w:rsidR="009E38A9">
        <w:rPr>
          <w:rFonts w:ascii="Times New Roman" w:hAnsi="Times New Roman" w:cs="Times New Roman"/>
          <w:sz w:val="22"/>
          <w:szCs w:val="22"/>
        </w:rPr>
        <w:t xml:space="preserve"> also not common and general.</w:t>
      </w:r>
    </w:p>
    <w:p w14:paraId="6368C975" w14:textId="3C488D3C" w:rsidR="00F8627F" w:rsidRDefault="003963BA" w:rsidP="003963BA">
      <w:pPr>
        <w:pStyle w:val="2"/>
      </w:pPr>
      <w:r>
        <w:t>Possible Improvements</w:t>
      </w:r>
    </w:p>
    <w:p w14:paraId="018FB35B" w14:textId="0192C894" w:rsidR="003963BA" w:rsidRDefault="009563DA" w:rsidP="009C126B">
      <w:pPr>
        <w:rPr>
          <w:rFonts w:ascii="Times New Roman" w:hAnsi="Times New Roman" w:cs="Times New Roman"/>
          <w:sz w:val="22"/>
          <w:szCs w:val="22"/>
        </w:rPr>
      </w:pPr>
      <w:r>
        <w:rPr>
          <w:rFonts w:ascii="Times New Roman" w:hAnsi="Times New Roman" w:cs="Times New Roman"/>
          <w:sz w:val="22"/>
          <w:szCs w:val="22"/>
        </w:rPr>
        <w:t xml:space="preserve">This paper has </w:t>
      </w:r>
      <w:r w:rsidR="00C12312">
        <w:rPr>
          <w:rFonts w:ascii="Times New Roman" w:hAnsi="Times New Roman" w:cs="Times New Roman"/>
          <w:sz w:val="22"/>
          <w:szCs w:val="22"/>
        </w:rPr>
        <w:t>so</w:t>
      </w:r>
      <w:r>
        <w:rPr>
          <w:rFonts w:ascii="Times New Roman" w:hAnsi="Times New Roman" w:cs="Times New Roman"/>
          <w:sz w:val="22"/>
          <w:szCs w:val="22"/>
        </w:rPr>
        <w:t xml:space="preserve"> many flaws </w:t>
      </w:r>
      <w:r w:rsidR="00C12312">
        <w:rPr>
          <w:rFonts w:ascii="Times New Roman" w:hAnsi="Times New Roman" w:cs="Times New Roman"/>
          <w:sz w:val="22"/>
          <w:szCs w:val="22"/>
        </w:rPr>
        <w:t xml:space="preserve">that some minor improvements are not enough to build the validity of their claim. </w:t>
      </w:r>
      <w:r w:rsidR="00226CEB">
        <w:rPr>
          <w:rFonts w:ascii="Times New Roman" w:hAnsi="Times New Roman" w:cs="Times New Roman"/>
          <w:sz w:val="22"/>
          <w:szCs w:val="22"/>
        </w:rPr>
        <w:t xml:space="preserve">In general, </w:t>
      </w:r>
      <w:r w:rsidR="009E38A9">
        <w:rPr>
          <w:rFonts w:ascii="Times New Roman" w:hAnsi="Times New Roman" w:cs="Times New Roman"/>
          <w:sz w:val="22"/>
          <w:szCs w:val="22"/>
        </w:rPr>
        <w:t xml:space="preserve">the </w:t>
      </w:r>
      <w:r w:rsidR="00C12312">
        <w:rPr>
          <w:rFonts w:ascii="Times New Roman" w:hAnsi="Times New Roman" w:cs="Times New Roman"/>
          <w:sz w:val="22"/>
          <w:szCs w:val="22"/>
        </w:rPr>
        <w:t xml:space="preserve">whole structure of this paper need to be improved, </w:t>
      </w:r>
      <w:r w:rsidR="009E38A9">
        <w:rPr>
          <w:rFonts w:ascii="Times New Roman" w:hAnsi="Times New Roman" w:cs="Times New Roman"/>
          <w:sz w:val="22"/>
          <w:szCs w:val="22"/>
        </w:rPr>
        <w:t>most</w:t>
      </w:r>
      <w:r w:rsidR="0088583D">
        <w:rPr>
          <w:rFonts w:ascii="Times New Roman" w:hAnsi="Times New Roman" w:cs="Times New Roman"/>
          <w:sz w:val="22"/>
          <w:szCs w:val="22"/>
        </w:rPr>
        <w:t xml:space="preserve"> </w:t>
      </w:r>
      <w:r w:rsidR="00C12312">
        <w:rPr>
          <w:rFonts w:ascii="Times New Roman" w:hAnsi="Times New Roman" w:cs="Times New Roman"/>
          <w:sz w:val="22"/>
          <w:szCs w:val="22"/>
        </w:rPr>
        <w:t>importantly and essentially,</w:t>
      </w:r>
      <w:r w:rsidR="0088583D">
        <w:rPr>
          <w:rFonts w:ascii="Times New Roman" w:hAnsi="Times New Roman" w:cs="Times New Roman"/>
          <w:sz w:val="22"/>
          <w:szCs w:val="22"/>
        </w:rPr>
        <w:t xml:space="preserve"> is to </w:t>
      </w:r>
      <w:r w:rsidR="00226CEB">
        <w:rPr>
          <w:rFonts w:ascii="Times New Roman" w:hAnsi="Times New Roman" w:cs="Times New Roman"/>
          <w:sz w:val="22"/>
          <w:szCs w:val="22"/>
        </w:rPr>
        <w:t>make</w:t>
      </w:r>
      <w:r w:rsidR="0088583D">
        <w:rPr>
          <w:rFonts w:ascii="Times New Roman" w:hAnsi="Times New Roman" w:cs="Times New Roman"/>
          <w:sz w:val="22"/>
          <w:szCs w:val="22"/>
        </w:rPr>
        <w:t xml:space="preserve"> relevant </w:t>
      </w:r>
      <w:r w:rsidR="00687675">
        <w:rPr>
          <w:rFonts w:ascii="Times New Roman" w:hAnsi="Times New Roman" w:cs="Times New Roman"/>
          <w:sz w:val="22"/>
          <w:szCs w:val="22"/>
        </w:rPr>
        <w:t>assumptions and</w:t>
      </w:r>
      <w:r w:rsidR="009434FC">
        <w:rPr>
          <w:rFonts w:ascii="Times New Roman" w:hAnsi="Times New Roman" w:cs="Times New Roman"/>
          <w:sz w:val="22"/>
          <w:szCs w:val="22"/>
        </w:rPr>
        <w:t xml:space="preserve"> provide constructive evidence</w:t>
      </w:r>
      <w:r w:rsidR="00687675">
        <w:rPr>
          <w:rFonts w:ascii="Times New Roman" w:hAnsi="Times New Roman" w:cs="Times New Roman"/>
          <w:sz w:val="22"/>
          <w:szCs w:val="22"/>
        </w:rPr>
        <w:t>.</w:t>
      </w:r>
      <w:r w:rsidR="00C12312">
        <w:rPr>
          <w:rFonts w:ascii="Times New Roman" w:hAnsi="Times New Roman" w:cs="Times New Roman"/>
          <w:sz w:val="22"/>
          <w:szCs w:val="22"/>
        </w:rPr>
        <w:t xml:space="preserve"> The other advice is to organize material in a more efficient way.</w:t>
      </w:r>
    </w:p>
    <w:p w14:paraId="465F0402" w14:textId="46299DB6" w:rsidR="003963BA" w:rsidRDefault="003963BA" w:rsidP="003963BA">
      <w:pPr>
        <w:pStyle w:val="2"/>
      </w:pPr>
      <w:r>
        <w:t>Conclusion</w:t>
      </w:r>
    </w:p>
    <w:p w14:paraId="62585521" w14:textId="6E6A0569" w:rsidR="003963BA" w:rsidRPr="00DD089E" w:rsidRDefault="00687675" w:rsidP="009C126B">
      <w:pPr>
        <w:rPr>
          <w:rFonts w:ascii="Times New Roman" w:hAnsi="Times New Roman" w:cs="Times New Roman"/>
          <w:sz w:val="22"/>
          <w:szCs w:val="22"/>
        </w:rPr>
      </w:pPr>
      <w:r>
        <w:rPr>
          <w:rFonts w:ascii="Times New Roman" w:hAnsi="Times New Roman" w:cs="Times New Roman"/>
          <w:sz w:val="22"/>
          <w:szCs w:val="22"/>
        </w:rPr>
        <w:t xml:space="preserve">The authors of this paper failed to create a clear reasoning process. </w:t>
      </w:r>
      <w:r w:rsidR="00650C62">
        <w:rPr>
          <w:rFonts w:ascii="Times New Roman" w:hAnsi="Times New Roman" w:cs="Times New Roman"/>
          <w:sz w:val="22"/>
          <w:szCs w:val="22"/>
        </w:rPr>
        <w:t xml:space="preserve">It is more likely piling up a series </w:t>
      </w:r>
      <w:r w:rsidR="00650C62">
        <w:rPr>
          <w:rFonts w:ascii="Times New Roman" w:hAnsi="Times New Roman" w:cs="Times New Roman" w:hint="eastAsia"/>
          <w:sz w:val="22"/>
          <w:szCs w:val="22"/>
        </w:rPr>
        <w:t xml:space="preserve">of </w:t>
      </w:r>
      <w:r w:rsidR="00650C62">
        <w:rPr>
          <w:rFonts w:ascii="Times New Roman" w:hAnsi="Times New Roman" w:cs="Times New Roman"/>
          <w:sz w:val="22"/>
          <w:szCs w:val="22"/>
        </w:rPr>
        <w:t xml:space="preserve">facts </w:t>
      </w:r>
      <w:r>
        <w:rPr>
          <w:rFonts w:ascii="Times New Roman" w:hAnsi="Times New Roman" w:cs="Times New Roman"/>
          <w:sz w:val="22"/>
          <w:szCs w:val="22"/>
        </w:rPr>
        <w:t xml:space="preserve">and claim as the authors wanted, regardless whether they are relevant </w:t>
      </w:r>
      <w:r w:rsidR="00650C62">
        <w:rPr>
          <w:rFonts w:ascii="Times New Roman" w:hAnsi="Times New Roman" w:cs="Times New Roman"/>
          <w:sz w:val="22"/>
          <w:szCs w:val="22"/>
        </w:rPr>
        <w:t>than a reasonable logic</w:t>
      </w:r>
      <w:r w:rsidR="00650C62">
        <w:rPr>
          <w:rFonts w:ascii="Times New Roman" w:hAnsi="Times New Roman" w:cs="Times New Roman" w:hint="eastAsia"/>
          <w:sz w:val="22"/>
          <w:szCs w:val="22"/>
        </w:rPr>
        <w:t>al</w:t>
      </w:r>
      <w:r w:rsidR="00650C62">
        <w:rPr>
          <w:rFonts w:ascii="Times New Roman" w:hAnsi="Times New Roman" w:cs="Times New Roman"/>
          <w:sz w:val="22"/>
          <w:szCs w:val="22"/>
        </w:rPr>
        <w:t xml:space="preserve"> process.</w:t>
      </w:r>
      <w:r w:rsidR="00650C62">
        <w:rPr>
          <w:rFonts w:ascii="Times New Roman" w:hAnsi="Times New Roman" w:cs="Times New Roman" w:hint="eastAsia"/>
          <w:sz w:val="22"/>
          <w:szCs w:val="22"/>
        </w:rPr>
        <w:t xml:space="preserve"> </w:t>
      </w:r>
      <w:r w:rsidR="00764A2D">
        <w:rPr>
          <w:rFonts w:ascii="Times New Roman" w:hAnsi="Times New Roman" w:cs="Times New Roman"/>
          <w:sz w:val="22"/>
          <w:szCs w:val="22"/>
        </w:rPr>
        <w:t>The authors provided much evidence for multiple hypotheses</w:t>
      </w:r>
      <w:r>
        <w:rPr>
          <w:rFonts w:ascii="Times New Roman" w:hAnsi="Times New Roman" w:cs="Times New Roman"/>
          <w:sz w:val="22"/>
          <w:szCs w:val="22"/>
        </w:rPr>
        <w:t>,</w:t>
      </w:r>
      <w:r w:rsidR="00764A2D">
        <w:rPr>
          <w:rFonts w:ascii="Times New Roman" w:hAnsi="Times New Roman" w:cs="Times New Roman"/>
          <w:sz w:val="22"/>
          <w:szCs w:val="22"/>
        </w:rPr>
        <w:t xml:space="preserve"> but </w:t>
      </w:r>
      <w:r>
        <w:rPr>
          <w:rFonts w:ascii="Times New Roman" w:hAnsi="Times New Roman" w:cs="Times New Roman"/>
          <w:sz w:val="22"/>
          <w:szCs w:val="22"/>
        </w:rPr>
        <w:t>even of significance</w:t>
      </w:r>
      <w:r w:rsidR="0088583D">
        <w:rPr>
          <w:rFonts w:ascii="Times New Roman" w:hAnsi="Times New Roman" w:cs="Times New Roman"/>
          <w:sz w:val="22"/>
          <w:szCs w:val="22"/>
        </w:rPr>
        <w:t xml:space="preserve"> according to the t-tests,</w:t>
      </w:r>
      <w:r w:rsidR="00764A2D">
        <w:rPr>
          <w:rFonts w:ascii="Times New Roman" w:hAnsi="Times New Roman" w:cs="Times New Roman"/>
          <w:sz w:val="22"/>
          <w:szCs w:val="22"/>
        </w:rPr>
        <w:t xml:space="preserve"> </w:t>
      </w:r>
      <w:r>
        <w:rPr>
          <w:rFonts w:ascii="Times New Roman" w:hAnsi="Times New Roman" w:cs="Times New Roman"/>
          <w:sz w:val="22"/>
          <w:szCs w:val="22"/>
        </w:rPr>
        <w:t xml:space="preserve">they </w:t>
      </w:r>
      <w:r w:rsidR="0088583D">
        <w:rPr>
          <w:rFonts w:ascii="Times New Roman" w:hAnsi="Times New Roman" w:cs="Times New Roman"/>
          <w:sz w:val="22"/>
          <w:szCs w:val="22"/>
        </w:rPr>
        <w:t>have no proved correlation to the claim that the contextual microlearning is</w:t>
      </w:r>
      <w:r w:rsidR="00226CEB">
        <w:rPr>
          <w:rFonts w:ascii="Times New Roman" w:hAnsi="Times New Roman" w:cs="Times New Roman"/>
          <w:sz w:val="22"/>
          <w:szCs w:val="22"/>
        </w:rPr>
        <w:t xml:space="preserve"> of high value</w:t>
      </w:r>
      <w:r w:rsidR="0088583D">
        <w:rPr>
          <w:rFonts w:ascii="Times New Roman" w:hAnsi="Times New Roman" w:cs="Times New Roman"/>
          <w:sz w:val="22"/>
          <w:szCs w:val="22"/>
        </w:rPr>
        <w:t>. Thus we consider the reasoning chain in this paper as not valid.</w:t>
      </w:r>
    </w:p>
    <w:p w14:paraId="188F3FB2" w14:textId="77777777" w:rsidR="00D41B63" w:rsidRPr="00081AFD" w:rsidRDefault="00D41B63" w:rsidP="009C126B">
      <w:pPr>
        <w:pStyle w:val="1"/>
      </w:pPr>
      <w:r w:rsidRPr="00081AFD">
        <w:rPr>
          <w:rFonts w:hint="eastAsia"/>
        </w:rPr>
        <w:t>CONCLUSION</w:t>
      </w:r>
    </w:p>
    <w:p w14:paraId="3420164B" w14:textId="4E0402A7" w:rsidR="008623B9" w:rsidRDefault="0088583D">
      <w:pPr>
        <w:rPr>
          <w:rFonts w:ascii="Times New Roman" w:hAnsi="Times New Roman" w:cs="Times New Roman"/>
          <w:sz w:val="22"/>
          <w:szCs w:val="22"/>
        </w:rPr>
      </w:pPr>
      <w:r>
        <w:rPr>
          <w:rFonts w:ascii="Times New Roman" w:hAnsi="Times New Roman" w:cs="Times New Roman"/>
          <w:sz w:val="22"/>
          <w:szCs w:val="22"/>
        </w:rPr>
        <w:t>From abov</w:t>
      </w:r>
      <w:r w:rsidR="000D0EE0">
        <w:rPr>
          <w:rFonts w:ascii="Times New Roman" w:hAnsi="Times New Roman" w:cs="Times New Roman"/>
          <w:sz w:val="22"/>
          <w:szCs w:val="22"/>
        </w:rPr>
        <w:t>e discussion</w:t>
      </w:r>
      <w:r>
        <w:rPr>
          <w:rFonts w:ascii="Times New Roman" w:hAnsi="Times New Roman" w:cs="Times New Roman"/>
          <w:sz w:val="22"/>
          <w:szCs w:val="22"/>
        </w:rPr>
        <w:t xml:space="preserve">, it is </w:t>
      </w:r>
      <w:r>
        <w:rPr>
          <w:rFonts w:ascii="Times New Roman" w:hAnsi="Times New Roman" w:cs="Times New Roman" w:hint="eastAsia"/>
          <w:sz w:val="22"/>
          <w:szCs w:val="22"/>
        </w:rPr>
        <w:t>sufficient</w:t>
      </w:r>
      <w:r>
        <w:rPr>
          <w:rFonts w:ascii="Times New Roman" w:hAnsi="Times New Roman" w:cs="Times New Roman"/>
          <w:sz w:val="22"/>
          <w:szCs w:val="22"/>
        </w:rPr>
        <w:t xml:space="preserve"> to draw</w:t>
      </w:r>
      <w:r w:rsidR="000D0EE0">
        <w:rPr>
          <w:rFonts w:ascii="Times New Roman" w:hAnsi="Times New Roman" w:cs="Times New Roman"/>
          <w:sz w:val="22"/>
          <w:szCs w:val="22"/>
        </w:rPr>
        <w:t xml:space="preserve"> that papers in top-tier conferences are </w:t>
      </w:r>
      <w:r w:rsidR="00C3704F">
        <w:rPr>
          <w:rFonts w:ascii="Times New Roman" w:hAnsi="Times New Roman" w:cs="Times New Roman"/>
          <w:sz w:val="22"/>
          <w:szCs w:val="22"/>
        </w:rPr>
        <w:t xml:space="preserve">of different qualities in term of </w:t>
      </w:r>
      <w:r w:rsidR="000D0EE0">
        <w:rPr>
          <w:rFonts w:ascii="Times New Roman" w:hAnsi="Times New Roman" w:cs="Times New Roman"/>
          <w:sz w:val="22"/>
          <w:szCs w:val="22"/>
        </w:rPr>
        <w:t>reasoning. T</w:t>
      </w:r>
      <w:r>
        <w:rPr>
          <w:rFonts w:ascii="Times New Roman" w:hAnsi="Times New Roman" w:cs="Times New Roman"/>
          <w:sz w:val="22"/>
          <w:szCs w:val="22"/>
        </w:rPr>
        <w:t>he flaws</w:t>
      </w:r>
      <w:r w:rsidR="000D0EE0">
        <w:rPr>
          <w:rFonts w:ascii="Times New Roman" w:hAnsi="Times New Roman" w:cs="Times New Roman"/>
          <w:sz w:val="22"/>
          <w:szCs w:val="22"/>
        </w:rPr>
        <w:t xml:space="preserve"> may be the result of </w:t>
      </w:r>
      <w:r w:rsidR="009000C5">
        <w:rPr>
          <w:rFonts w:ascii="Times New Roman" w:hAnsi="Times New Roman" w:cs="Times New Roman"/>
          <w:sz w:val="22"/>
          <w:szCs w:val="22"/>
        </w:rPr>
        <w:t xml:space="preserve">the limit in current research condition, the complication of </w:t>
      </w:r>
      <w:r w:rsidR="00231135">
        <w:rPr>
          <w:rFonts w:ascii="Times New Roman" w:hAnsi="Times New Roman" w:cs="Times New Roman"/>
          <w:sz w:val="22"/>
          <w:szCs w:val="22"/>
        </w:rPr>
        <w:t xml:space="preserve">the research topic or </w:t>
      </w:r>
      <w:r w:rsidR="00C3704F">
        <w:rPr>
          <w:rFonts w:ascii="Times New Roman" w:hAnsi="Times New Roman" w:cs="Times New Roman"/>
          <w:sz w:val="22"/>
          <w:szCs w:val="22"/>
        </w:rPr>
        <w:t xml:space="preserve">the </w:t>
      </w:r>
      <w:r w:rsidR="00C3704F">
        <w:rPr>
          <w:rFonts w:ascii="Times New Roman" w:hAnsi="Times New Roman" w:cs="Times New Roman" w:hint="eastAsia"/>
          <w:sz w:val="22"/>
          <w:szCs w:val="22"/>
        </w:rPr>
        <w:t>defect in the design of the study.</w:t>
      </w:r>
    </w:p>
    <w:p w14:paraId="10AB9BE5" w14:textId="228857A4" w:rsidR="00C3704F" w:rsidRDefault="00C3704F" w:rsidP="00C3704F">
      <w:pPr>
        <w:pStyle w:val="1"/>
      </w:pPr>
      <w:r>
        <w:t>REFERENCES</w:t>
      </w:r>
    </w:p>
    <w:p w14:paraId="217F0EB9" w14:textId="1C7EBCF1" w:rsidR="008623B9" w:rsidRPr="008623B9" w:rsidRDefault="008623B9" w:rsidP="008623B9">
      <w:pPr>
        <w:pStyle w:val="a6"/>
        <w:numPr>
          <w:ilvl w:val="0"/>
          <w:numId w:val="6"/>
        </w:numPr>
        <w:ind w:firstLineChars="0"/>
        <w:rPr>
          <w:rFonts w:ascii="Times New Roman" w:hAnsi="Times New Roman" w:cs="Times New Roman"/>
          <w:color w:val="0000FF" w:themeColor="hyperlink"/>
          <w:sz w:val="22"/>
          <w:szCs w:val="22"/>
          <w:u w:val="single"/>
        </w:rPr>
      </w:pPr>
      <w:r w:rsidRPr="008623B9">
        <w:rPr>
          <w:rFonts w:ascii="Times New Roman" w:hAnsi="Times New Roman" w:cs="Times New Roman"/>
          <w:sz w:val="22"/>
          <w:szCs w:val="22"/>
        </w:rPr>
        <w:t>Advantages and disadvantages of qualitative research methods</w:t>
      </w:r>
    </w:p>
    <w:p w14:paraId="7DF23476" w14:textId="5CAD9B10" w:rsidR="008623B9" w:rsidRDefault="008623B9" w:rsidP="008623B9">
      <w:pPr>
        <w:pStyle w:val="a6"/>
        <w:ind w:left="360" w:firstLineChars="0" w:firstLine="0"/>
        <w:rPr>
          <w:rStyle w:val="a3"/>
          <w:rFonts w:ascii="Times New Roman" w:hAnsi="Times New Roman" w:cs="Times New Roman"/>
          <w:sz w:val="22"/>
          <w:szCs w:val="22"/>
        </w:rPr>
      </w:pPr>
      <w:hyperlink r:id="rId6" w:history="1">
        <w:r w:rsidRPr="00AB0505">
          <w:rPr>
            <w:rStyle w:val="a3"/>
            <w:rFonts w:ascii="Times New Roman" w:hAnsi="Times New Roman" w:cs="Times New Roman"/>
            <w:sz w:val="22"/>
            <w:szCs w:val="22"/>
          </w:rPr>
          <w:t>http://hive.library.uwa.edu.au/hive/hive.cgi/zip/218293/html/pop_advdis.html</w:t>
        </w:r>
      </w:hyperlink>
    </w:p>
    <w:p w14:paraId="05DAF92E" w14:textId="2D420C7D" w:rsidR="008623B9" w:rsidRPr="009563DA" w:rsidRDefault="008623B9" w:rsidP="008623B9">
      <w:pPr>
        <w:pStyle w:val="a6"/>
        <w:numPr>
          <w:ilvl w:val="0"/>
          <w:numId w:val="6"/>
        </w:numPr>
        <w:ind w:firstLineChars="0"/>
        <w:rPr>
          <w:rFonts w:ascii="Times New Roman" w:hAnsi="Times New Roman" w:cs="Times New Roman"/>
          <w:color w:val="0000FF" w:themeColor="hyperlink"/>
          <w:sz w:val="22"/>
          <w:szCs w:val="22"/>
          <w:u w:val="single"/>
        </w:rPr>
      </w:pPr>
      <w:r>
        <w:rPr>
          <w:rFonts w:ascii="Times New Roman" w:hAnsi="Times New Roman" w:cs="Times New Roman"/>
          <w:sz w:val="22"/>
          <w:szCs w:val="22"/>
        </w:rPr>
        <w:t>Chia, P.H., Chuang, J. Community-based Web Security: Complementary Roles of the Serious and Casual Contributors.</w:t>
      </w:r>
      <w:r>
        <w:rPr>
          <w:rFonts w:ascii="Times New Roman" w:hAnsi="Times New Roman" w:cs="Times New Roman" w:hint="eastAsia"/>
          <w:sz w:val="22"/>
          <w:szCs w:val="22"/>
        </w:rPr>
        <w:t xml:space="preserve"> </w:t>
      </w:r>
      <w:r>
        <w:rPr>
          <w:rFonts w:ascii="Times New Roman" w:hAnsi="Times New Roman" w:cs="Times New Roman"/>
          <w:sz w:val="22"/>
          <w:szCs w:val="22"/>
        </w:rPr>
        <w:t xml:space="preserve">In </w:t>
      </w:r>
      <w:r>
        <w:rPr>
          <w:rFonts w:ascii="Times New Roman" w:hAnsi="Times New Roman" w:cs="Times New Roman"/>
          <w:i/>
          <w:sz w:val="22"/>
          <w:szCs w:val="22"/>
        </w:rPr>
        <w:t>Proc. CHI’</w:t>
      </w:r>
      <w:r w:rsidRPr="008840D8">
        <w:rPr>
          <w:rFonts w:ascii="Times New Roman" w:hAnsi="Times New Roman" w:cs="Times New Roman"/>
          <w:i/>
          <w:sz w:val="22"/>
          <w:szCs w:val="22"/>
        </w:rPr>
        <w:t>11</w:t>
      </w:r>
      <w:r>
        <w:rPr>
          <w:rFonts w:ascii="Times New Roman" w:hAnsi="Times New Roman" w:cs="Times New Roman"/>
          <w:sz w:val="22"/>
          <w:szCs w:val="22"/>
        </w:rPr>
        <w:t>.</w:t>
      </w:r>
      <w:r w:rsidR="009563DA">
        <w:rPr>
          <w:rFonts w:ascii="Times New Roman" w:hAnsi="Times New Roman" w:cs="Times New Roman"/>
          <w:sz w:val="22"/>
          <w:szCs w:val="22"/>
        </w:rPr>
        <w:t xml:space="preserve"> 1023 – 1032.</w:t>
      </w:r>
    </w:p>
    <w:p w14:paraId="592DAD41" w14:textId="77777777" w:rsidR="009563DA" w:rsidRPr="009563DA" w:rsidRDefault="009563DA" w:rsidP="009563DA">
      <w:pPr>
        <w:pStyle w:val="a6"/>
        <w:numPr>
          <w:ilvl w:val="0"/>
          <w:numId w:val="6"/>
        </w:numPr>
        <w:ind w:firstLineChars="0"/>
        <w:rPr>
          <w:rFonts w:ascii="Times New Roman" w:hAnsi="Times New Roman" w:cs="Times New Roman"/>
          <w:color w:val="0000FF" w:themeColor="hyperlink"/>
          <w:sz w:val="22"/>
          <w:szCs w:val="22"/>
          <w:u w:val="single"/>
        </w:rPr>
      </w:pPr>
      <w:r>
        <w:rPr>
          <w:rFonts w:ascii="Times New Roman" w:hAnsi="Times New Roman" w:cs="Times New Roman"/>
          <w:sz w:val="22"/>
          <w:szCs w:val="22"/>
        </w:rPr>
        <w:t>Disadvantage of Qualitative Research</w:t>
      </w:r>
    </w:p>
    <w:p w14:paraId="1A5C1210" w14:textId="405F266B" w:rsidR="009563DA" w:rsidRPr="009563DA" w:rsidRDefault="009563DA" w:rsidP="009563DA">
      <w:pPr>
        <w:pStyle w:val="a6"/>
        <w:ind w:left="360" w:firstLineChars="0" w:firstLine="0"/>
        <w:rPr>
          <w:rFonts w:ascii="Times New Roman" w:hAnsi="Times New Roman" w:cs="Times New Roman"/>
          <w:color w:val="0000FF" w:themeColor="hyperlink"/>
          <w:sz w:val="22"/>
          <w:szCs w:val="22"/>
          <w:u w:val="single"/>
        </w:rPr>
      </w:pPr>
      <w:hyperlink r:id="rId7" w:history="1">
        <w:r w:rsidRPr="00AB0505">
          <w:rPr>
            <w:rStyle w:val="a3"/>
            <w:rFonts w:ascii="Times New Roman" w:hAnsi="Times New Roman" w:cs="Times New Roman"/>
            <w:sz w:val="22"/>
            <w:szCs w:val="22"/>
          </w:rPr>
          <w:t>http://www.okstate.edu/ag/agedcm4h/academic/aged5980a/5980/qualrsch/</w:t>
        </w:r>
        <w:r w:rsidRPr="00AB0505">
          <w:rPr>
            <w:rStyle w:val="a3"/>
            <w:rFonts w:ascii="Times New Roman" w:hAnsi="Times New Roman" w:cs="Times New Roman"/>
            <w:sz w:val="22"/>
            <w:szCs w:val="22"/>
          </w:rPr>
          <w:t>Q</w:t>
        </w:r>
        <w:r w:rsidRPr="00AB0505">
          <w:rPr>
            <w:rStyle w:val="a3"/>
            <w:rFonts w:ascii="Times New Roman" w:hAnsi="Times New Roman" w:cs="Times New Roman"/>
            <w:sz w:val="22"/>
            <w:szCs w:val="22"/>
          </w:rPr>
          <w:t>UALRSCH/sld010.htm</w:t>
        </w:r>
      </w:hyperlink>
    </w:p>
    <w:p w14:paraId="078FD692" w14:textId="3427560A" w:rsidR="009563DA" w:rsidRPr="009563DA" w:rsidRDefault="009563DA" w:rsidP="008623B9">
      <w:pPr>
        <w:pStyle w:val="a6"/>
        <w:numPr>
          <w:ilvl w:val="0"/>
          <w:numId w:val="6"/>
        </w:numPr>
        <w:ind w:firstLineChars="0"/>
        <w:rPr>
          <w:rFonts w:ascii="Times New Roman" w:hAnsi="Times New Roman" w:cs="Times New Roman"/>
          <w:color w:val="0000FF" w:themeColor="hyperlink"/>
          <w:sz w:val="22"/>
          <w:szCs w:val="22"/>
          <w:u w:val="single"/>
        </w:rPr>
      </w:pPr>
      <w:r>
        <w:rPr>
          <w:rFonts w:ascii="Times New Roman" w:hAnsi="Times New Roman" w:cs="Times New Roman"/>
          <w:sz w:val="22"/>
          <w:szCs w:val="22"/>
        </w:rPr>
        <w:t xml:space="preserve">Edge, D., Searle, E., Chiu, K., Zhao, J., </w:t>
      </w:r>
      <w:proofErr w:type="spellStart"/>
      <w:r>
        <w:rPr>
          <w:rFonts w:ascii="Times New Roman" w:hAnsi="Times New Roman" w:cs="Times New Roman"/>
          <w:sz w:val="22"/>
          <w:szCs w:val="22"/>
        </w:rPr>
        <w:t>Landay</w:t>
      </w:r>
      <w:proofErr w:type="spellEnd"/>
      <w:r>
        <w:rPr>
          <w:rFonts w:ascii="Times New Roman" w:hAnsi="Times New Roman" w:cs="Times New Roman"/>
          <w:sz w:val="22"/>
          <w:szCs w:val="22"/>
        </w:rPr>
        <w:t xml:space="preserve">, </w:t>
      </w:r>
      <w:proofErr w:type="gramStart"/>
      <w:r>
        <w:rPr>
          <w:rFonts w:ascii="Times New Roman" w:hAnsi="Times New Roman" w:cs="Times New Roman"/>
          <w:sz w:val="22"/>
          <w:szCs w:val="22"/>
        </w:rPr>
        <w:t>J.A</w:t>
      </w:r>
      <w:proofErr w:type="gramEnd"/>
      <w:r>
        <w:rPr>
          <w:rFonts w:ascii="Times New Roman" w:hAnsi="Times New Roman" w:cs="Times New Roman"/>
          <w:sz w:val="22"/>
          <w:szCs w:val="22"/>
        </w:rPr>
        <w:t xml:space="preserve">. </w:t>
      </w:r>
      <w:proofErr w:type="spellStart"/>
      <w:r>
        <w:rPr>
          <w:rFonts w:ascii="Times New Roman" w:hAnsi="Times New Roman" w:cs="Times New Roman"/>
          <w:sz w:val="22"/>
          <w:szCs w:val="22"/>
        </w:rPr>
        <w:t>MicroMandarin</w:t>
      </w:r>
      <w:proofErr w:type="spellEnd"/>
      <w:r>
        <w:rPr>
          <w:rFonts w:ascii="Times New Roman" w:hAnsi="Times New Roman" w:cs="Times New Roman"/>
          <w:sz w:val="22"/>
          <w:szCs w:val="22"/>
        </w:rPr>
        <w:t xml:space="preserve">: Mobile Language Learning in Context. In </w:t>
      </w:r>
      <w:r w:rsidRPr="008840D8">
        <w:rPr>
          <w:rFonts w:ascii="Times New Roman" w:hAnsi="Times New Roman" w:cs="Times New Roman"/>
          <w:i/>
          <w:sz w:val="22"/>
          <w:szCs w:val="22"/>
        </w:rPr>
        <w:t>Proc. CHI</w:t>
      </w:r>
      <w:r>
        <w:rPr>
          <w:rFonts w:ascii="Times New Roman" w:hAnsi="Times New Roman" w:cs="Times New Roman"/>
          <w:i/>
          <w:sz w:val="22"/>
          <w:szCs w:val="22"/>
        </w:rPr>
        <w:t>’</w:t>
      </w:r>
      <w:r w:rsidRPr="008840D8">
        <w:rPr>
          <w:rFonts w:ascii="Times New Roman" w:hAnsi="Times New Roman" w:cs="Times New Roman"/>
          <w:i/>
          <w:sz w:val="22"/>
          <w:szCs w:val="22"/>
        </w:rPr>
        <w:t>11</w:t>
      </w:r>
      <w:r>
        <w:rPr>
          <w:rFonts w:ascii="Times New Roman" w:hAnsi="Times New Roman" w:cs="Times New Roman"/>
          <w:sz w:val="22"/>
          <w:szCs w:val="22"/>
        </w:rPr>
        <w:t>. 3169 – 3178.</w:t>
      </w:r>
    </w:p>
    <w:p w14:paraId="40B2D658" w14:textId="033B1805" w:rsidR="009563DA" w:rsidRPr="009563DA" w:rsidRDefault="009563DA" w:rsidP="008623B9">
      <w:pPr>
        <w:pStyle w:val="a6"/>
        <w:numPr>
          <w:ilvl w:val="0"/>
          <w:numId w:val="6"/>
        </w:numPr>
        <w:ind w:firstLineChars="0"/>
        <w:rPr>
          <w:rFonts w:ascii="Times New Roman" w:hAnsi="Times New Roman" w:cs="Times New Roman"/>
          <w:color w:val="0000FF" w:themeColor="hyperlink"/>
          <w:sz w:val="22"/>
          <w:szCs w:val="22"/>
          <w:u w:val="single"/>
        </w:rPr>
      </w:pPr>
      <w:proofErr w:type="spellStart"/>
      <w:r>
        <w:rPr>
          <w:rFonts w:ascii="Times New Roman" w:hAnsi="Times New Roman" w:cs="Times New Roman"/>
          <w:sz w:val="22"/>
          <w:szCs w:val="22"/>
        </w:rPr>
        <w:t>Mamykina</w:t>
      </w:r>
      <w:proofErr w:type="spellEnd"/>
      <w:r>
        <w:rPr>
          <w:rFonts w:ascii="Times New Roman" w:hAnsi="Times New Roman" w:cs="Times New Roman"/>
          <w:sz w:val="22"/>
          <w:szCs w:val="22"/>
        </w:rPr>
        <w:t xml:space="preserve">, L., </w:t>
      </w:r>
      <w:proofErr w:type="spellStart"/>
      <w:r>
        <w:rPr>
          <w:rFonts w:ascii="Times New Roman" w:hAnsi="Times New Roman" w:cs="Times New Roman"/>
          <w:sz w:val="22"/>
          <w:szCs w:val="22"/>
        </w:rPr>
        <w:t>Manoim</w:t>
      </w:r>
      <w:proofErr w:type="spellEnd"/>
      <w:r>
        <w:rPr>
          <w:rFonts w:ascii="Times New Roman" w:hAnsi="Times New Roman" w:cs="Times New Roman"/>
          <w:sz w:val="22"/>
          <w:szCs w:val="22"/>
        </w:rPr>
        <w:t xml:space="preserve">, B., Mittal, M., </w:t>
      </w:r>
      <w:proofErr w:type="spellStart"/>
      <w:r>
        <w:rPr>
          <w:rFonts w:ascii="Times New Roman" w:hAnsi="Times New Roman" w:cs="Times New Roman"/>
          <w:sz w:val="22"/>
          <w:szCs w:val="22"/>
        </w:rPr>
        <w:t>Hripcsak</w:t>
      </w:r>
      <w:proofErr w:type="spellEnd"/>
      <w:r>
        <w:rPr>
          <w:rFonts w:ascii="Times New Roman" w:hAnsi="Times New Roman" w:cs="Times New Roman"/>
          <w:sz w:val="22"/>
          <w:szCs w:val="22"/>
        </w:rPr>
        <w:t xml:space="preserve">, G., </w:t>
      </w:r>
      <w:proofErr w:type="spellStart"/>
      <w:r>
        <w:rPr>
          <w:rFonts w:ascii="Times New Roman" w:hAnsi="Times New Roman" w:cs="Times New Roman"/>
          <w:sz w:val="22"/>
          <w:szCs w:val="22"/>
        </w:rPr>
        <w:t>Harmann</w:t>
      </w:r>
      <w:proofErr w:type="spellEnd"/>
      <w:r>
        <w:rPr>
          <w:rFonts w:ascii="Times New Roman" w:hAnsi="Times New Roman" w:cs="Times New Roman"/>
          <w:sz w:val="22"/>
          <w:szCs w:val="22"/>
        </w:rPr>
        <w:t xml:space="preserve">, B. Design Lessons from the Fastest Q&amp;A Site in the West. In </w:t>
      </w:r>
      <w:r w:rsidRPr="009563DA">
        <w:rPr>
          <w:rFonts w:ascii="Times New Roman" w:hAnsi="Times New Roman" w:cs="Times New Roman"/>
          <w:i/>
          <w:sz w:val="22"/>
          <w:szCs w:val="22"/>
        </w:rPr>
        <w:t>Proc. CHI’11</w:t>
      </w:r>
      <w:r>
        <w:rPr>
          <w:rFonts w:ascii="Times New Roman" w:hAnsi="Times New Roman" w:cs="Times New Roman"/>
          <w:sz w:val="22"/>
          <w:szCs w:val="22"/>
        </w:rPr>
        <w:t>. 2857 – 2866.</w:t>
      </w:r>
    </w:p>
    <w:p w14:paraId="0AFAFFF0" w14:textId="6023CE1F" w:rsidR="00B57012" w:rsidRPr="009563DA" w:rsidRDefault="009563DA" w:rsidP="009563DA">
      <w:pPr>
        <w:pStyle w:val="a6"/>
        <w:numPr>
          <w:ilvl w:val="0"/>
          <w:numId w:val="6"/>
        </w:numPr>
        <w:ind w:firstLineChars="0"/>
        <w:rPr>
          <w:rFonts w:ascii="Times New Roman" w:hAnsi="Times New Roman" w:cs="Times New Roman"/>
          <w:color w:val="0000FF" w:themeColor="hyperlink"/>
          <w:sz w:val="22"/>
          <w:szCs w:val="22"/>
          <w:u w:val="single"/>
        </w:rPr>
      </w:pPr>
      <w:r>
        <w:rPr>
          <w:rFonts w:ascii="Times New Roman" w:hAnsi="Times New Roman" w:cs="Times New Roman"/>
          <w:sz w:val="22"/>
          <w:szCs w:val="22"/>
        </w:rPr>
        <w:t xml:space="preserve">Olson, I.C., Leong, Z.A., </w:t>
      </w:r>
      <w:proofErr w:type="spellStart"/>
      <w:r>
        <w:rPr>
          <w:rFonts w:ascii="Times New Roman" w:hAnsi="Times New Roman" w:cs="Times New Roman"/>
          <w:sz w:val="22"/>
          <w:szCs w:val="22"/>
        </w:rPr>
        <w:t>Wilensky</w:t>
      </w:r>
      <w:proofErr w:type="spellEnd"/>
      <w:r>
        <w:rPr>
          <w:rFonts w:ascii="Times New Roman" w:hAnsi="Times New Roman" w:cs="Times New Roman"/>
          <w:sz w:val="22"/>
          <w:szCs w:val="22"/>
        </w:rPr>
        <w:t>, U., Horn, M.S. “It’s just a toolbar!” Using Tangibles to Help C</w:t>
      </w:r>
      <w:r w:rsidRPr="00291830">
        <w:rPr>
          <w:rFonts w:ascii="Times New Roman" w:hAnsi="Times New Roman" w:cs="Times New Roman"/>
          <w:sz w:val="22"/>
          <w:szCs w:val="22"/>
        </w:rPr>
        <w:t>hildren Manage Conflict Around a Multi-Touch Tabletop</w:t>
      </w:r>
      <w:r>
        <w:rPr>
          <w:rFonts w:ascii="Times New Roman" w:hAnsi="Times New Roman" w:cs="Times New Roman"/>
          <w:sz w:val="22"/>
          <w:szCs w:val="22"/>
        </w:rPr>
        <w:t xml:space="preserve">. In </w:t>
      </w:r>
      <w:r w:rsidRPr="00F0582F">
        <w:rPr>
          <w:rFonts w:ascii="Times New Roman" w:hAnsi="Times New Roman" w:cs="Times New Roman"/>
          <w:i/>
          <w:sz w:val="22"/>
          <w:szCs w:val="22"/>
        </w:rPr>
        <w:t>Proc. TEI’11</w:t>
      </w:r>
      <w:r>
        <w:rPr>
          <w:rFonts w:ascii="Times New Roman" w:hAnsi="Times New Roman" w:cs="Times New Roman"/>
          <w:sz w:val="22"/>
          <w:szCs w:val="22"/>
        </w:rPr>
        <w:t>. 29-36.</w:t>
      </w:r>
    </w:p>
    <w:p w14:paraId="1E11F3F6" w14:textId="77777777" w:rsidR="009563DA" w:rsidRPr="008623B9" w:rsidRDefault="009563DA" w:rsidP="009563DA">
      <w:pPr>
        <w:pStyle w:val="a6"/>
        <w:numPr>
          <w:ilvl w:val="0"/>
          <w:numId w:val="6"/>
        </w:numPr>
        <w:ind w:firstLineChars="0"/>
        <w:rPr>
          <w:rFonts w:ascii="Times New Roman" w:hAnsi="Times New Roman" w:cs="Times New Roman"/>
          <w:color w:val="0000FF" w:themeColor="hyperlink"/>
          <w:sz w:val="22"/>
          <w:szCs w:val="22"/>
          <w:u w:val="single"/>
        </w:rPr>
      </w:pPr>
      <w:r w:rsidRPr="008623B9">
        <w:rPr>
          <w:rFonts w:ascii="Times New Roman" w:hAnsi="Times New Roman" w:cs="Times New Roman"/>
          <w:sz w:val="22"/>
          <w:szCs w:val="22"/>
        </w:rPr>
        <w:t xml:space="preserve">Wikipedia </w:t>
      </w:r>
      <w:r>
        <w:rPr>
          <w:rFonts w:ascii="Times New Roman" w:hAnsi="Times New Roman" w:cs="Times New Roman"/>
          <w:sz w:val="22"/>
          <w:szCs w:val="22"/>
        </w:rPr>
        <w:t>Page of Logic</w:t>
      </w:r>
      <w:r w:rsidRPr="008623B9">
        <w:rPr>
          <w:rFonts w:ascii="Times New Roman" w:hAnsi="Times New Roman" w:cs="Times New Roman"/>
          <w:sz w:val="22"/>
          <w:szCs w:val="22"/>
        </w:rPr>
        <w:t xml:space="preserve"> </w:t>
      </w:r>
      <w:hyperlink r:id="rId8" w:history="1">
        <w:r w:rsidRPr="00652329">
          <w:rPr>
            <w:rStyle w:val="a3"/>
            <w:rFonts w:ascii="Times New Roman" w:hAnsi="Times New Roman" w:cs="Times New Roman"/>
            <w:sz w:val="22"/>
            <w:szCs w:val="22"/>
          </w:rPr>
          <w:t>http://en.wikipedia.org/wiki/Logic</w:t>
        </w:r>
      </w:hyperlink>
    </w:p>
    <w:p w14:paraId="31C8E136" w14:textId="77777777" w:rsidR="009563DA" w:rsidRPr="008623B9" w:rsidRDefault="009563DA" w:rsidP="009563DA">
      <w:pPr>
        <w:pStyle w:val="a6"/>
        <w:numPr>
          <w:ilvl w:val="0"/>
          <w:numId w:val="6"/>
        </w:numPr>
        <w:ind w:firstLineChars="0"/>
        <w:rPr>
          <w:rFonts w:ascii="Times New Roman" w:hAnsi="Times New Roman" w:cs="Times New Roman"/>
          <w:color w:val="0000FF" w:themeColor="hyperlink"/>
          <w:sz w:val="22"/>
          <w:szCs w:val="22"/>
          <w:u w:val="single"/>
        </w:rPr>
      </w:pPr>
      <w:r>
        <w:rPr>
          <w:rFonts w:ascii="Times New Roman" w:hAnsi="Times New Roman" w:cs="Times New Roman"/>
          <w:sz w:val="22"/>
          <w:szCs w:val="22"/>
        </w:rPr>
        <w:t xml:space="preserve">Wikipedia Page of Reason </w:t>
      </w:r>
      <w:hyperlink r:id="rId9" w:history="1">
        <w:r w:rsidRPr="009F7E57">
          <w:rPr>
            <w:rStyle w:val="a3"/>
            <w:rFonts w:ascii="Times New Roman" w:hAnsi="Times New Roman" w:cs="Times New Roman"/>
            <w:sz w:val="22"/>
            <w:szCs w:val="22"/>
          </w:rPr>
          <w:t>http://en.wikipedia.org/wiki/Reason</w:t>
        </w:r>
      </w:hyperlink>
    </w:p>
    <w:p w14:paraId="766F614F" w14:textId="18D1B8FF" w:rsidR="00291830" w:rsidRDefault="00291830">
      <w:pPr>
        <w:rPr>
          <w:rFonts w:ascii="Times New Roman" w:hAnsi="Times New Roman" w:cs="Times New Roman"/>
          <w:sz w:val="22"/>
          <w:szCs w:val="22"/>
        </w:rPr>
      </w:pPr>
      <w:bookmarkStart w:id="0" w:name="_GoBack"/>
      <w:bookmarkEnd w:id="0"/>
    </w:p>
    <w:sectPr w:rsidR="00291830" w:rsidSect="00D8422D">
      <w:pgSz w:w="12240" w:h="15840"/>
      <w:pgMar w:top="1440" w:right="1440" w:bottom="1440" w:left="144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9692C"/>
    <w:multiLevelType w:val="hybridMultilevel"/>
    <w:tmpl w:val="F72882B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2980E9C"/>
    <w:multiLevelType w:val="hybridMultilevel"/>
    <w:tmpl w:val="F38AA4E4"/>
    <w:lvl w:ilvl="0" w:tplc="D1066E0A">
      <w:start w:val="1"/>
      <w:numFmt w:val="decimal"/>
      <w:lvlText w:val="%1."/>
      <w:lvlJc w:val="left"/>
      <w:pPr>
        <w:ind w:left="360" w:hanging="360"/>
      </w:pPr>
      <w:rPr>
        <w:rFonts w:hint="default"/>
        <w:color w:val="auto"/>
        <w:u w:val="none"/>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2A8F68B3"/>
    <w:multiLevelType w:val="hybridMultilevel"/>
    <w:tmpl w:val="A0708B80"/>
    <w:lvl w:ilvl="0" w:tplc="F0EAE8F6">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2BBA2EC6"/>
    <w:multiLevelType w:val="hybridMultilevel"/>
    <w:tmpl w:val="2D50A48E"/>
    <w:lvl w:ilvl="0" w:tplc="04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33D11BA6"/>
    <w:multiLevelType w:val="hybridMultilevel"/>
    <w:tmpl w:val="DB447876"/>
    <w:lvl w:ilvl="0" w:tplc="B876FE82">
      <w:start w:val="1"/>
      <w:numFmt w:val="bullet"/>
      <w:lvlText w:val=""/>
      <w:lvlJc w:val="left"/>
      <w:pPr>
        <w:ind w:left="480" w:hanging="480"/>
      </w:pPr>
      <w:rPr>
        <w:rFonts w:ascii="Symbol" w:hAnsi="Symbol" w:hint="default"/>
        <w:sz w:val="22"/>
        <w:szCs w:val="22"/>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71C863B8"/>
    <w:multiLevelType w:val="hybridMultilevel"/>
    <w:tmpl w:val="D0C83B8E"/>
    <w:lvl w:ilvl="0" w:tplc="F0EAE8F6">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3"/>
  </w:num>
  <w:num w:numId="2">
    <w:abstractNumId w:val="0"/>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D48"/>
    <w:rsid w:val="00081AFD"/>
    <w:rsid w:val="000D0EE0"/>
    <w:rsid w:val="000E707B"/>
    <w:rsid w:val="00103204"/>
    <w:rsid w:val="00174B1E"/>
    <w:rsid w:val="001F0045"/>
    <w:rsid w:val="00226CEB"/>
    <w:rsid w:val="00231135"/>
    <w:rsid w:val="00254480"/>
    <w:rsid w:val="002544B3"/>
    <w:rsid w:val="00291830"/>
    <w:rsid w:val="002A34A1"/>
    <w:rsid w:val="00327A24"/>
    <w:rsid w:val="00363E3C"/>
    <w:rsid w:val="00374F24"/>
    <w:rsid w:val="003963BA"/>
    <w:rsid w:val="003D1E09"/>
    <w:rsid w:val="0041761A"/>
    <w:rsid w:val="005272E8"/>
    <w:rsid w:val="005F068E"/>
    <w:rsid w:val="00650C62"/>
    <w:rsid w:val="006527CF"/>
    <w:rsid w:val="00687675"/>
    <w:rsid w:val="007102CC"/>
    <w:rsid w:val="007566CA"/>
    <w:rsid w:val="00764A2D"/>
    <w:rsid w:val="00793E07"/>
    <w:rsid w:val="00796CFD"/>
    <w:rsid w:val="007F59D0"/>
    <w:rsid w:val="008001A9"/>
    <w:rsid w:val="00843DC3"/>
    <w:rsid w:val="008623B9"/>
    <w:rsid w:val="008840D8"/>
    <w:rsid w:val="0088583D"/>
    <w:rsid w:val="008A284B"/>
    <w:rsid w:val="008C753D"/>
    <w:rsid w:val="008D2166"/>
    <w:rsid w:val="009000C5"/>
    <w:rsid w:val="009434FC"/>
    <w:rsid w:val="00943897"/>
    <w:rsid w:val="009563DA"/>
    <w:rsid w:val="009620E9"/>
    <w:rsid w:val="00984BCD"/>
    <w:rsid w:val="009C126B"/>
    <w:rsid w:val="009C2A75"/>
    <w:rsid w:val="009E38A9"/>
    <w:rsid w:val="009F4B1C"/>
    <w:rsid w:val="00A83D83"/>
    <w:rsid w:val="00AC23B8"/>
    <w:rsid w:val="00AD4F42"/>
    <w:rsid w:val="00AE36D2"/>
    <w:rsid w:val="00AF00F8"/>
    <w:rsid w:val="00B57012"/>
    <w:rsid w:val="00BA4D48"/>
    <w:rsid w:val="00BC3EBB"/>
    <w:rsid w:val="00C053C9"/>
    <w:rsid w:val="00C12312"/>
    <w:rsid w:val="00C3704F"/>
    <w:rsid w:val="00C80316"/>
    <w:rsid w:val="00C928E9"/>
    <w:rsid w:val="00CB7C16"/>
    <w:rsid w:val="00CF74D6"/>
    <w:rsid w:val="00D018DF"/>
    <w:rsid w:val="00D21DB1"/>
    <w:rsid w:val="00D41B63"/>
    <w:rsid w:val="00D6060F"/>
    <w:rsid w:val="00D8422D"/>
    <w:rsid w:val="00DD089E"/>
    <w:rsid w:val="00E2683C"/>
    <w:rsid w:val="00E35770"/>
    <w:rsid w:val="00E543DC"/>
    <w:rsid w:val="00E67967"/>
    <w:rsid w:val="00EA71BF"/>
    <w:rsid w:val="00EA74D9"/>
    <w:rsid w:val="00F0582F"/>
    <w:rsid w:val="00F0664B"/>
    <w:rsid w:val="00F15F51"/>
    <w:rsid w:val="00F27B7A"/>
    <w:rsid w:val="00F818D1"/>
    <w:rsid w:val="00F862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C97B8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9C126B"/>
    <w:pPr>
      <w:keepNext/>
      <w:keepLines/>
      <w:spacing w:before="120"/>
      <w:outlineLvl w:val="0"/>
    </w:pPr>
    <w:rPr>
      <w:rFonts w:ascii="Helvetica" w:hAnsi="Helvetica"/>
      <w:b/>
      <w:bCs/>
      <w:kern w:val="44"/>
      <w:sz w:val="22"/>
      <w:szCs w:val="22"/>
    </w:rPr>
  </w:style>
  <w:style w:type="paragraph" w:styleId="2">
    <w:name w:val="heading 2"/>
    <w:basedOn w:val="a"/>
    <w:next w:val="a"/>
    <w:link w:val="20"/>
    <w:uiPriority w:val="9"/>
    <w:unhideWhenUsed/>
    <w:qFormat/>
    <w:rsid w:val="009C126B"/>
    <w:pPr>
      <w:keepNext/>
      <w:keepLines/>
      <w:spacing w:before="120"/>
      <w:outlineLvl w:val="1"/>
    </w:pPr>
    <w:rPr>
      <w:rFonts w:ascii="Helvetica" w:eastAsiaTheme="majorEastAsia" w:hAnsi="Helvetica" w:cstheme="majorBidi"/>
      <w:b/>
      <w:bCs/>
      <w:sz w:val="22"/>
      <w:szCs w:val="22"/>
    </w:rPr>
  </w:style>
  <w:style w:type="paragraph" w:styleId="3">
    <w:name w:val="heading 3"/>
    <w:basedOn w:val="a"/>
    <w:next w:val="a"/>
    <w:link w:val="30"/>
    <w:uiPriority w:val="9"/>
    <w:unhideWhenUsed/>
    <w:qFormat/>
    <w:rsid w:val="0041761A"/>
    <w:pPr>
      <w:keepNext/>
      <w:keepLines/>
      <w:spacing w:before="120"/>
      <w:outlineLvl w:val="2"/>
    </w:pPr>
    <w:rPr>
      <w:rFonts w:ascii="Helvetica" w:hAnsi="Helvetica"/>
      <w:bCs/>
      <w:i/>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527CF"/>
    <w:rPr>
      <w:color w:val="0000FF" w:themeColor="hyperlink"/>
      <w:u w:val="single"/>
    </w:rPr>
  </w:style>
  <w:style w:type="character" w:styleId="FollowedHyperlink">
    <w:name w:val="FollowedHyperlink"/>
    <w:basedOn w:val="a0"/>
    <w:uiPriority w:val="99"/>
    <w:semiHidden/>
    <w:unhideWhenUsed/>
    <w:rsid w:val="006527CF"/>
    <w:rPr>
      <w:color w:val="800080" w:themeColor="followedHyperlink"/>
      <w:u w:val="single"/>
    </w:rPr>
  </w:style>
  <w:style w:type="character" w:customStyle="1" w:styleId="10">
    <w:name w:val="标题 1字符"/>
    <w:basedOn w:val="a0"/>
    <w:link w:val="1"/>
    <w:uiPriority w:val="9"/>
    <w:rsid w:val="009C126B"/>
    <w:rPr>
      <w:rFonts w:ascii="Helvetica" w:hAnsi="Helvetica"/>
      <w:b/>
      <w:bCs/>
      <w:kern w:val="44"/>
      <w:sz w:val="22"/>
      <w:szCs w:val="22"/>
    </w:rPr>
  </w:style>
  <w:style w:type="paragraph" w:styleId="a4">
    <w:name w:val="Title"/>
    <w:basedOn w:val="a"/>
    <w:next w:val="a"/>
    <w:link w:val="a5"/>
    <w:uiPriority w:val="10"/>
    <w:qFormat/>
    <w:rsid w:val="00081AFD"/>
    <w:pPr>
      <w:spacing w:before="240" w:after="60"/>
      <w:jc w:val="center"/>
      <w:outlineLvl w:val="0"/>
    </w:pPr>
    <w:rPr>
      <w:rFonts w:asciiTheme="majorHAnsi" w:eastAsia="宋体" w:hAnsiTheme="majorHAnsi" w:cstheme="majorBidi"/>
      <w:b/>
      <w:bCs/>
      <w:sz w:val="32"/>
      <w:szCs w:val="32"/>
    </w:rPr>
  </w:style>
  <w:style w:type="character" w:customStyle="1" w:styleId="a5">
    <w:name w:val="标题字符"/>
    <w:basedOn w:val="a0"/>
    <w:link w:val="a4"/>
    <w:uiPriority w:val="10"/>
    <w:rsid w:val="00081AFD"/>
    <w:rPr>
      <w:rFonts w:asciiTheme="majorHAnsi" w:eastAsia="宋体" w:hAnsiTheme="majorHAnsi" w:cstheme="majorBidi"/>
      <w:b/>
      <w:bCs/>
      <w:sz w:val="32"/>
      <w:szCs w:val="32"/>
    </w:rPr>
  </w:style>
  <w:style w:type="character" w:customStyle="1" w:styleId="20">
    <w:name w:val="标题 2字符"/>
    <w:basedOn w:val="a0"/>
    <w:link w:val="2"/>
    <w:uiPriority w:val="9"/>
    <w:rsid w:val="009C126B"/>
    <w:rPr>
      <w:rFonts w:ascii="Helvetica" w:eastAsiaTheme="majorEastAsia" w:hAnsi="Helvetica" w:cstheme="majorBidi"/>
      <w:b/>
      <w:bCs/>
      <w:sz w:val="22"/>
      <w:szCs w:val="22"/>
    </w:rPr>
  </w:style>
  <w:style w:type="paragraph" w:styleId="a6">
    <w:name w:val="List Paragraph"/>
    <w:basedOn w:val="a"/>
    <w:uiPriority w:val="34"/>
    <w:qFormat/>
    <w:rsid w:val="00793E07"/>
    <w:pPr>
      <w:ind w:firstLineChars="200" w:firstLine="420"/>
    </w:pPr>
  </w:style>
  <w:style w:type="character" w:customStyle="1" w:styleId="30">
    <w:name w:val="标题 3字符"/>
    <w:basedOn w:val="a0"/>
    <w:link w:val="3"/>
    <w:uiPriority w:val="9"/>
    <w:rsid w:val="0041761A"/>
    <w:rPr>
      <w:rFonts w:ascii="Helvetica" w:hAnsi="Helvetica"/>
      <w:bCs/>
      <w: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9C126B"/>
    <w:pPr>
      <w:keepNext/>
      <w:keepLines/>
      <w:spacing w:before="120"/>
      <w:outlineLvl w:val="0"/>
    </w:pPr>
    <w:rPr>
      <w:rFonts w:ascii="Helvetica" w:hAnsi="Helvetica"/>
      <w:b/>
      <w:bCs/>
      <w:kern w:val="44"/>
      <w:sz w:val="22"/>
      <w:szCs w:val="22"/>
    </w:rPr>
  </w:style>
  <w:style w:type="paragraph" w:styleId="2">
    <w:name w:val="heading 2"/>
    <w:basedOn w:val="a"/>
    <w:next w:val="a"/>
    <w:link w:val="20"/>
    <w:uiPriority w:val="9"/>
    <w:unhideWhenUsed/>
    <w:qFormat/>
    <w:rsid w:val="009C126B"/>
    <w:pPr>
      <w:keepNext/>
      <w:keepLines/>
      <w:spacing w:before="120"/>
      <w:outlineLvl w:val="1"/>
    </w:pPr>
    <w:rPr>
      <w:rFonts w:ascii="Helvetica" w:eastAsiaTheme="majorEastAsia" w:hAnsi="Helvetica" w:cstheme="majorBidi"/>
      <w:b/>
      <w:bCs/>
      <w:sz w:val="22"/>
      <w:szCs w:val="22"/>
    </w:rPr>
  </w:style>
  <w:style w:type="paragraph" w:styleId="3">
    <w:name w:val="heading 3"/>
    <w:basedOn w:val="a"/>
    <w:next w:val="a"/>
    <w:link w:val="30"/>
    <w:uiPriority w:val="9"/>
    <w:unhideWhenUsed/>
    <w:qFormat/>
    <w:rsid w:val="0041761A"/>
    <w:pPr>
      <w:keepNext/>
      <w:keepLines/>
      <w:spacing w:before="120"/>
      <w:outlineLvl w:val="2"/>
    </w:pPr>
    <w:rPr>
      <w:rFonts w:ascii="Helvetica" w:hAnsi="Helvetica"/>
      <w:bCs/>
      <w:i/>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527CF"/>
    <w:rPr>
      <w:color w:val="0000FF" w:themeColor="hyperlink"/>
      <w:u w:val="single"/>
    </w:rPr>
  </w:style>
  <w:style w:type="character" w:styleId="FollowedHyperlink">
    <w:name w:val="FollowedHyperlink"/>
    <w:basedOn w:val="a0"/>
    <w:uiPriority w:val="99"/>
    <w:semiHidden/>
    <w:unhideWhenUsed/>
    <w:rsid w:val="006527CF"/>
    <w:rPr>
      <w:color w:val="800080" w:themeColor="followedHyperlink"/>
      <w:u w:val="single"/>
    </w:rPr>
  </w:style>
  <w:style w:type="character" w:customStyle="1" w:styleId="10">
    <w:name w:val="标题 1字符"/>
    <w:basedOn w:val="a0"/>
    <w:link w:val="1"/>
    <w:uiPriority w:val="9"/>
    <w:rsid w:val="009C126B"/>
    <w:rPr>
      <w:rFonts w:ascii="Helvetica" w:hAnsi="Helvetica"/>
      <w:b/>
      <w:bCs/>
      <w:kern w:val="44"/>
      <w:sz w:val="22"/>
      <w:szCs w:val="22"/>
    </w:rPr>
  </w:style>
  <w:style w:type="paragraph" w:styleId="a4">
    <w:name w:val="Title"/>
    <w:basedOn w:val="a"/>
    <w:next w:val="a"/>
    <w:link w:val="a5"/>
    <w:uiPriority w:val="10"/>
    <w:qFormat/>
    <w:rsid w:val="00081AFD"/>
    <w:pPr>
      <w:spacing w:before="240" w:after="60"/>
      <w:jc w:val="center"/>
      <w:outlineLvl w:val="0"/>
    </w:pPr>
    <w:rPr>
      <w:rFonts w:asciiTheme="majorHAnsi" w:eastAsia="宋体" w:hAnsiTheme="majorHAnsi" w:cstheme="majorBidi"/>
      <w:b/>
      <w:bCs/>
      <w:sz w:val="32"/>
      <w:szCs w:val="32"/>
    </w:rPr>
  </w:style>
  <w:style w:type="character" w:customStyle="1" w:styleId="a5">
    <w:name w:val="标题字符"/>
    <w:basedOn w:val="a0"/>
    <w:link w:val="a4"/>
    <w:uiPriority w:val="10"/>
    <w:rsid w:val="00081AFD"/>
    <w:rPr>
      <w:rFonts w:asciiTheme="majorHAnsi" w:eastAsia="宋体" w:hAnsiTheme="majorHAnsi" w:cstheme="majorBidi"/>
      <w:b/>
      <w:bCs/>
      <w:sz w:val="32"/>
      <w:szCs w:val="32"/>
    </w:rPr>
  </w:style>
  <w:style w:type="character" w:customStyle="1" w:styleId="20">
    <w:name w:val="标题 2字符"/>
    <w:basedOn w:val="a0"/>
    <w:link w:val="2"/>
    <w:uiPriority w:val="9"/>
    <w:rsid w:val="009C126B"/>
    <w:rPr>
      <w:rFonts w:ascii="Helvetica" w:eastAsiaTheme="majorEastAsia" w:hAnsi="Helvetica" w:cstheme="majorBidi"/>
      <w:b/>
      <w:bCs/>
      <w:sz w:val="22"/>
      <w:szCs w:val="22"/>
    </w:rPr>
  </w:style>
  <w:style w:type="paragraph" w:styleId="a6">
    <w:name w:val="List Paragraph"/>
    <w:basedOn w:val="a"/>
    <w:uiPriority w:val="34"/>
    <w:qFormat/>
    <w:rsid w:val="00793E07"/>
    <w:pPr>
      <w:ind w:firstLineChars="200" w:firstLine="420"/>
    </w:pPr>
  </w:style>
  <w:style w:type="character" w:customStyle="1" w:styleId="30">
    <w:name w:val="标题 3字符"/>
    <w:basedOn w:val="a0"/>
    <w:link w:val="3"/>
    <w:uiPriority w:val="9"/>
    <w:rsid w:val="0041761A"/>
    <w:rPr>
      <w:rFonts w:ascii="Helvetica" w:hAnsi="Helvetica"/>
      <w:bCs/>
      <w: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665925">
      <w:bodyDiv w:val="1"/>
      <w:marLeft w:val="0"/>
      <w:marRight w:val="0"/>
      <w:marTop w:val="0"/>
      <w:marBottom w:val="0"/>
      <w:divBdr>
        <w:top w:val="none" w:sz="0" w:space="0" w:color="auto"/>
        <w:left w:val="none" w:sz="0" w:space="0" w:color="auto"/>
        <w:bottom w:val="none" w:sz="0" w:space="0" w:color="auto"/>
        <w:right w:val="none" w:sz="0" w:space="0" w:color="auto"/>
      </w:divBdr>
    </w:div>
    <w:div w:id="516625999">
      <w:bodyDiv w:val="1"/>
      <w:marLeft w:val="0"/>
      <w:marRight w:val="0"/>
      <w:marTop w:val="0"/>
      <w:marBottom w:val="0"/>
      <w:divBdr>
        <w:top w:val="none" w:sz="0" w:space="0" w:color="auto"/>
        <w:left w:val="none" w:sz="0" w:space="0" w:color="auto"/>
        <w:bottom w:val="none" w:sz="0" w:space="0" w:color="auto"/>
        <w:right w:val="none" w:sz="0" w:space="0" w:color="auto"/>
      </w:divBdr>
    </w:div>
    <w:div w:id="1279529406">
      <w:bodyDiv w:val="1"/>
      <w:marLeft w:val="0"/>
      <w:marRight w:val="0"/>
      <w:marTop w:val="0"/>
      <w:marBottom w:val="0"/>
      <w:divBdr>
        <w:top w:val="none" w:sz="0" w:space="0" w:color="auto"/>
        <w:left w:val="none" w:sz="0" w:space="0" w:color="auto"/>
        <w:bottom w:val="none" w:sz="0" w:space="0" w:color="auto"/>
        <w:right w:val="none" w:sz="0" w:space="0" w:color="auto"/>
      </w:divBdr>
    </w:div>
    <w:div w:id="1533880203">
      <w:bodyDiv w:val="1"/>
      <w:marLeft w:val="0"/>
      <w:marRight w:val="0"/>
      <w:marTop w:val="0"/>
      <w:marBottom w:val="0"/>
      <w:divBdr>
        <w:top w:val="none" w:sz="0" w:space="0" w:color="auto"/>
        <w:left w:val="none" w:sz="0" w:space="0" w:color="auto"/>
        <w:bottom w:val="none" w:sz="0" w:space="0" w:color="auto"/>
        <w:right w:val="none" w:sz="0" w:space="0" w:color="auto"/>
      </w:divBdr>
    </w:div>
    <w:div w:id="1566376896">
      <w:bodyDiv w:val="1"/>
      <w:marLeft w:val="0"/>
      <w:marRight w:val="0"/>
      <w:marTop w:val="0"/>
      <w:marBottom w:val="0"/>
      <w:divBdr>
        <w:top w:val="none" w:sz="0" w:space="0" w:color="auto"/>
        <w:left w:val="none" w:sz="0" w:space="0" w:color="auto"/>
        <w:bottom w:val="none" w:sz="0" w:space="0" w:color="auto"/>
        <w:right w:val="none" w:sz="0" w:space="0" w:color="auto"/>
      </w:divBdr>
    </w:div>
    <w:div w:id="1841235512">
      <w:bodyDiv w:val="1"/>
      <w:marLeft w:val="0"/>
      <w:marRight w:val="0"/>
      <w:marTop w:val="0"/>
      <w:marBottom w:val="0"/>
      <w:divBdr>
        <w:top w:val="none" w:sz="0" w:space="0" w:color="auto"/>
        <w:left w:val="none" w:sz="0" w:space="0" w:color="auto"/>
        <w:bottom w:val="none" w:sz="0" w:space="0" w:color="auto"/>
        <w:right w:val="none" w:sz="0" w:space="0" w:color="auto"/>
      </w:divBdr>
    </w:div>
    <w:div w:id="18489106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hive.library.uwa.edu.au/hive/hive.cgi/zip/218293/html/pop_advdis.html" TargetMode="External"/><Relationship Id="rId7" Type="http://schemas.openxmlformats.org/officeDocument/2006/relationships/hyperlink" Target="http://www.okstate.edu/ag/agedcm4h/academic/aged5980a/5980/qualrsch/QUALRSCH/sld010.htm" TargetMode="External"/><Relationship Id="rId8" Type="http://schemas.openxmlformats.org/officeDocument/2006/relationships/hyperlink" Target="http://en.wikipedia.org/wiki/Logic" TargetMode="External"/><Relationship Id="rId9" Type="http://schemas.openxmlformats.org/officeDocument/2006/relationships/hyperlink" Target="http://en.wikipedia.org/wiki/Reason"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552</TotalTime>
  <Pages>5</Pages>
  <Words>2011</Words>
  <Characters>11466</Characters>
  <Application>Microsoft Macintosh Word</Application>
  <DocSecurity>0</DocSecurity>
  <Lines>95</Lines>
  <Paragraphs>26</Paragraphs>
  <ScaleCrop>false</ScaleCrop>
  <HeadingPairs>
    <vt:vector size="2" baseType="variant">
      <vt:variant>
        <vt:lpstr>标题</vt:lpstr>
      </vt:variant>
      <vt:variant>
        <vt:i4>1</vt:i4>
      </vt:variant>
    </vt:vector>
  </HeadingPairs>
  <TitlesOfParts>
    <vt:vector size="1" baseType="lpstr">
      <vt:lpstr/>
    </vt:vector>
  </TitlesOfParts>
  <Company>University of Illinois at Chicago</Company>
  <LinksUpToDate>false</LinksUpToDate>
  <CharactersWithSpaces>13451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Yin</dc:creator>
  <cp:keywords/>
  <dc:description/>
  <cp:lastModifiedBy>Shi Yin</cp:lastModifiedBy>
  <cp:revision>16</cp:revision>
  <dcterms:created xsi:type="dcterms:W3CDTF">2012-12-09T23:53:00Z</dcterms:created>
  <dcterms:modified xsi:type="dcterms:W3CDTF">2012-12-13T08:56:00Z</dcterms:modified>
</cp:coreProperties>
</file>