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C9C" w:rsidRPr="006E16A1" w:rsidRDefault="00734C9C" w:rsidP="00856172">
      <w:pPr>
        <w:ind w:firstLine="0"/>
        <w:jc w:val="center"/>
        <w:rPr>
          <w:rFonts w:eastAsia="Times New Roman"/>
          <w:b/>
          <w:color w:val="000000"/>
          <w:szCs w:val="24"/>
          <w:lang w:eastAsia="ru-RU"/>
        </w:rPr>
      </w:pPr>
      <w:r w:rsidRPr="006E16A1">
        <w:rPr>
          <w:rFonts w:eastAsia="Times New Roman"/>
          <w:b/>
          <w:color w:val="000000"/>
          <w:szCs w:val="24"/>
          <w:lang w:eastAsia="ru-RU"/>
        </w:rPr>
        <w:t xml:space="preserve">автономное профессиональное образовательное учреждение Вологодской области </w:t>
      </w:r>
    </w:p>
    <w:p w:rsidR="006E16A1" w:rsidRDefault="00734C9C" w:rsidP="006E16A1">
      <w:pPr>
        <w:ind w:firstLine="0"/>
        <w:jc w:val="center"/>
        <w:rPr>
          <w:rFonts w:eastAsia="Times New Roman"/>
          <w:b/>
          <w:color w:val="000000"/>
          <w:szCs w:val="24"/>
          <w:lang w:eastAsia="ru-RU"/>
        </w:rPr>
      </w:pPr>
      <w:r w:rsidRPr="006E16A1">
        <w:rPr>
          <w:rFonts w:eastAsia="Times New Roman"/>
          <w:b/>
          <w:color w:val="000000"/>
          <w:szCs w:val="24"/>
          <w:lang w:eastAsia="ru-RU"/>
        </w:rPr>
        <w:t>«Вологодский колледж связи и информационных технологий»</w:t>
      </w:r>
    </w:p>
    <w:p w:rsidR="00734C9C" w:rsidRPr="006E16A1" w:rsidRDefault="002D4764" w:rsidP="006E16A1">
      <w:pPr>
        <w:ind w:firstLine="0"/>
        <w:jc w:val="center"/>
        <w:rPr>
          <w:rFonts w:eastAsia="Times New Roman"/>
          <w:b/>
          <w:color w:val="000000"/>
          <w:szCs w:val="24"/>
          <w:lang w:eastAsia="ru-RU"/>
        </w:rPr>
      </w:pPr>
      <w:r w:rsidRPr="002D4764">
        <w:rPr>
          <w:rFonts w:eastAsia="Times New Roman"/>
          <w:noProof/>
          <w:color w:val="000000"/>
          <w:szCs w:val="24"/>
          <w:lang w:eastAsia="ru-RU"/>
        </w:rPr>
        <w:pict>
          <v:rect id="Прямоугольник 46" o:spid="_x0000_s1026" style="position:absolute;left:0;text-align:left;margin-left:573.45pt;margin-top:17.85pt;width:13.5pt;height:32.2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" strokecolor="white">
            <v:textbox>
              <w:txbxContent>
                <w:p w:rsidR="00B37762" w:rsidRDefault="00B37762" w:rsidP="00734C9C">
                  <w:pPr>
                    <w:ind w:firstLine="0"/>
                  </w:pPr>
                </w:p>
              </w:txbxContent>
            </v:textbox>
          </v:rect>
        </w:pict>
      </w:r>
    </w:p>
    <w:p w:rsidR="00734C9C" w:rsidRDefault="006E16A1" w:rsidP="00734C9C">
      <w:pPr>
        <w:tabs>
          <w:tab w:val="left" w:pos="2235"/>
        </w:tabs>
        <w:ind w:firstLine="0"/>
        <w:jc w:val="center"/>
        <w:rPr>
          <w:rFonts w:eastAsia="Times New Roman"/>
          <w:bCs/>
          <w:color w:val="000000"/>
          <w:szCs w:val="24"/>
          <w:lang w:eastAsia="ru-RU"/>
        </w:rPr>
      </w:pPr>
      <w:bookmarkStart w:id="0" w:name="ОТЧЕТ"/>
      <w:r>
        <w:rPr>
          <w:rFonts w:eastAsia="Times New Roman"/>
          <w:bCs/>
          <w:color w:val="000000"/>
          <w:szCs w:val="24"/>
          <w:lang w:eastAsia="ru-RU"/>
        </w:rPr>
        <w:t>Отчет</w:t>
      </w:r>
    </w:p>
    <w:p w:rsidR="006E16A1" w:rsidRPr="003C01F8" w:rsidRDefault="006E16A1" w:rsidP="00734C9C">
      <w:pPr>
        <w:tabs>
          <w:tab w:val="left" w:pos="2235"/>
        </w:tabs>
        <w:ind w:firstLine="0"/>
        <w:jc w:val="center"/>
        <w:rPr>
          <w:rFonts w:eastAsia="Times New Roman"/>
          <w:bCs/>
          <w:color w:val="000000"/>
          <w:szCs w:val="24"/>
          <w:lang w:eastAsia="ru-RU"/>
        </w:rPr>
      </w:pPr>
    </w:p>
    <w:bookmarkEnd w:id="0"/>
    <w:p w:rsidR="006E16A1" w:rsidRDefault="006E16A1" w:rsidP="006E16A1">
      <w:pPr>
        <w:tabs>
          <w:tab w:val="left" w:pos="2235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О прохождении практики (</w:t>
      </w:r>
      <w:r w:rsidR="005561AC">
        <w:rPr>
          <w:rFonts w:eastAsia="Times New Roman"/>
          <w:color w:val="000000"/>
          <w:szCs w:val="24"/>
          <w:lang w:eastAsia="ru-RU"/>
        </w:rPr>
        <w:t xml:space="preserve">учебная, </w:t>
      </w:r>
      <w:r>
        <w:rPr>
          <w:rFonts w:eastAsia="Times New Roman"/>
          <w:color w:val="000000"/>
          <w:szCs w:val="24"/>
          <w:lang w:eastAsia="ru-RU"/>
        </w:rPr>
        <w:t>производственная)</w:t>
      </w:r>
      <w:r w:rsidRPr="00B922B4">
        <w:rPr>
          <w:rFonts w:eastAsia="Times New Roman"/>
          <w:color w:val="000000"/>
          <w:szCs w:val="24"/>
          <w:lang w:eastAsia="ru-RU"/>
        </w:rPr>
        <w:t>;</w:t>
      </w:r>
    </w:p>
    <w:p w:rsidR="00856172" w:rsidRPr="00856172" w:rsidRDefault="00856172" w:rsidP="00856172">
      <w:pPr>
        <w:tabs>
          <w:tab w:val="left" w:pos="3300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ab/>
      </w:r>
      <w:r w:rsidRPr="00856172">
        <w:rPr>
          <w:rFonts w:eastAsia="Times New Roman"/>
          <w:color w:val="000000"/>
          <w:sz w:val="18"/>
          <w:szCs w:val="24"/>
          <w:lang w:eastAsia="ru-RU"/>
        </w:rPr>
        <w:t>(вид практики)</w:t>
      </w:r>
    </w:p>
    <w:p w:rsidR="006E16A1" w:rsidRDefault="006E16A1" w:rsidP="006E16A1">
      <w:pPr>
        <w:tabs>
          <w:tab w:val="left" w:pos="2235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Студентом Ерохиным Даниилом Сергеевичем</w:t>
      </w:r>
    </w:p>
    <w:p w:rsidR="006E16A1" w:rsidRDefault="006E16A1" w:rsidP="006E16A1">
      <w:pPr>
        <w:tabs>
          <w:tab w:val="left" w:pos="2235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Специальность </w:t>
      </w:r>
      <w:r w:rsidR="00FB672A">
        <w:rPr>
          <w:rFonts w:eastAsia="Times New Roman"/>
          <w:color w:val="000000"/>
          <w:szCs w:val="24"/>
          <w:lang w:eastAsia="ru-RU"/>
        </w:rPr>
        <w:t>«</w:t>
      </w:r>
      <w:r w:rsidR="00F24637">
        <w:rPr>
          <w:rFonts w:eastAsia="Times New Roman"/>
          <w:color w:val="000000"/>
          <w:szCs w:val="24"/>
          <w:lang w:eastAsia="ru-RU"/>
        </w:rPr>
        <w:t>Информационные системы и программирование</w:t>
      </w:r>
      <w:r w:rsidR="00FB672A">
        <w:rPr>
          <w:rFonts w:eastAsia="Times New Roman"/>
          <w:color w:val="000000"/>
          <w:szCs w:val="24"/>
          <w:lang w:eastAsia="ru-RU"/>
        </w:rPr>
        <w:t>»</w:t>
      </w:r>
      <w:r w:rsidR="00F24637">
        <w:rPr>
          <w:rFonts w:eastAsia="Times New Roman"/>
          <w:color w:val="000000"/>
          <w:szCs w:val="24"/>
          <w:lang w:eastAsia="ru-RU"/>
        </w:rPr>
        <w:t xml:space="preserve"> - информационные системы</w:t>
      </w:r>
      <w:r w:rsidR="005561AC">
        <w:rPr>
          <w:rFonts w:eastAsia="Times New Roman"/>
          <w:color w:val="000000"/>
          <w:szCs w:val="24"/>
          <w:lang w:eastAsia="ru-RU"/>
        </w:rPr>
        <w:t xml:space="preserve"> </w:t>
      </w:r>
    </w:p>
    <w:p w:rsidR="006E16A1" w:rsidRDefault="00E40D04" w:rsidP="006E16A1">
      <w:pPr>
        <w:tabs>
          <w:tab w:val="left" w:pos="2235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Курс </w:t>
      </w:r>
      <w:r w:rsidR="00186A27">
        <w:rPr>
          <w:rFonts w:eastAsia="Times New Roman"/>
          <w:color w:val="000000"/>
          <w:szCs w:val="24"/>
          <w:lang w:eastAsia="ru-RU"/>
        </w:rPr>
        <w:t>4</w:t>
      </w:r>
      <w:r w:rsidR="006E16A1">
        <w:rPr>
          <w:rFonts w:eastAsia="Times New Roman"/>
          <w:color w:val="000000"/>
          <w:szCs w:val="24"/>
          <w:lang w:eastAsia="ru-RU"/>
        </w:rPr>
        <w:t xml:space="preserve"> Ф</w:t>
      </w:r>
      <w:r>
        <w:rPr>
          <w:rFonts w:eastAsia="Times New Roman"/>
          <w:color w:val="000000"/>
          <w:szCs w:val="24"/>
          <w:lang w:eastAsia="ru-RU"/>
        </w:rPr>
        <w:t>орма обучения ОЧНАЯ Группа ИСП-</w:t>
      </w:r>
      <w:r w:rsidR="00186A27">
        <w:rPr>
          <w:rFonts w:eastAsia="Times New Roman"/>
          <w:color w:val="000000"/>
          <w:szCs w:val="24"/>
          <w:lang w:eastAsia="ru-RU"/>
        </w:rPr>
        <w:t>4</w:t>
      </w:r>
      <w:r w:rsidR="006E16A1">
        <w:rPr>
          <w:rFonts w:eastAsia="Times New Roman"/>
          <w:color w:val="000000"/>
          <w:szCs w:val="24"/>
          <w:lang w:eastAsia="ru-RU"/>
        </w:rPr>
        <w:t xml:space="preserve">21ис </w:t>
      </w:r>
    </w:p>
    <w:p w:rsidR="006E16A1" w:rsidRDefault="006E16A1" w:rsidP="006E16A1">
      <w:pPr>
        <w:tabs>
          <w:tab w:val="left" w:pos="2235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В </w:t>
      </w:r>
      <w:r w:rsidRPr="006E16A1">
        <w:rPr>
          <w:rFonts w:eastAsia="Times New Roman"/>
          <w:color w:val="000000"/>
          <w:szCs w:val="24"/>
          <w:lang w:eastAsia="ru-RU"/>
        </w:rPr>
        <w:t>ФКУ “</w:t>
      </w:r>
      <w:r>
        <w:rPr>
          <w:rFonts w:eastAsia="Times New Roman"/>
          <w:color w:val="000000"/>
          <w:szCs w:val="24"/>
          <w:lang w:eastAsia="ru-RU"/>
        </w:rPr>
        <w:t>Исправительная колония №12 управления федеральной службой исполнения наказаний по Вологодской области</w:t>
      </w:r>
      <w:r w:rsidRPr="006E16A1">
        <w:rPr>
          <w:rFonts w:eastAsia="Times New Roman"/>
          <w:color w:val="000000"/>
          <w:szCs w:val="24"/>
          <w:lang w:eastAsia="ru-RU"/>
        </w:rPr>
        <w:t>”</w:t>
      </w:r>
    </w:p>
    <w:p w:rsidR="006E16A1" w:rsidRDefault="006E16A1" w:rsidP="006E16A1">
      <w:pPr>
        <w:tabs>
          <w:tab w:val="left" w:pos="2235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Тема </w:t>
      </w:r>
      <w:r w:rsidR="00406832" w:rsidRPr="00406832">
        <w:rPr>
          <w:rFonts w:eastAsia="Times New Roman"/>
          <w:color w:val="000000"/>
          <w:szCs w:val="24"/>
          <w:lang w:eastAsia="ru-RU"/>
        </w:rPr>
        <w:t>Создание конфигура</w:t>
      </w:r>
      <w:r w:rsidR="00406832">
        <w:rPr>
          <w:rFonts w:eastAsia="Times New Roman"/>
          <w:color w:val="000000"/>
          <w:szCs w:val="24"/>
          <w:lang w:eastAsia="ru-RU"/>
        </w:rPr>
        <w:t>ции 1С по учету заработной платы</w:t>
      </w:r>
    </w:p>
    <w:p w:rsidR="006E16A1" w:rsidRDefault="006E16A1" w:rsidP="006E16A1">
      <w:pPr>
        <w:tabs>
          <w:tab w:val="left" w:pos="2235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с </w:t>
      </w:r>
      <w:r w:rsidR="00FB672A">
        <w:rPr>
          <w:rFonts w:eastAsia="Times New Roman"/>
          <w:color w:val="000000"/>
          <w:szCs w:val="24"/>
          <w:lang w:eastAsia="ru-RU"/>
        </w:rPr>
        <w:t>«</w:t>
      </w:r>
      <w:r w:rsidR="00F24637">
        <w:rPr>
          <w:rFonts w:eastAsia="Times New Roman"/>
          <w:color w:val="000000"/>
          <w:szCs w:val="24"/>
          <w:lang w:eastAsia="ru-RU"/>
        </w:rPr>
        <w:t>17</w:t>
      </w:r>
      <w:r w:rsidR="00FB672A">
        <w:rPr>
          <w:rFonts w:eastAsia="Times New Roman"/>
          <w:color w:val="000000"/>
          <w:szCs w:val="24"/>
          <w:lang w:eastAsia="ru-RU"/>
        </w:rPr>
        <w:t>»</w:t>
      </w:r>
      <w:r w:rsidR="005561AC">
        <w:rPr>
          <w:rFonts w:eastAsia="Times New Roman"/>
          <w:color w:val="000000"/>
          <w:szCs w:val="24"/>
          <w:lang w:eastAsia="ru-RU"/>
        </w:rPr>
        <w:t xml:space="preserve"> </w:t>
      </w:r>
      <w:r w:rsidR="00F24637">
        <w:rPr>
          <w:rFonts w:eastAsia="Times New Roman"/>
          <w:color w:val="000000"/>
          <w:szCs w:val="24"/>
          <w:lang w:eastAsia="ru-RU"/>
        </w:rPr>
        <w:t xml:space="preserve">марта </w:t>
      </w:r>
      <w:r w:rsidR="005561AC">
        <w:rPr>
          <w:rFonts w:eastAsia="Times New Roman"/>
          <w:color w:val="000000"/>
          <w:szCs w:val="24"/>
          <w:lang w:eastAsia="ru-RU"/>
        </w:rPr>
        <w:t>202</w:t>
      </w:r>
      <w:r w:rsidR="00F24637">
        <w:rPr>
          <w:rFonts w:eastAsia="Times New Roman"/>
          <w:color w:val="000000"/>
          <w:szCs w:val="24"/>
          <w:lang w:eastAsia="ru-RU"/>
        </w:rPr>
        <w:t>5</w:t>
      </w:r>
      <w:r>
        <w:rPr>
          <w:rFonts w:eastAsia="Times New Roman"/>
          <w:color w:val="000000"/>
          <w:szCs w:val="24"/>
          <w:lang w:eastAsia="ru-RU"/>
        </w:rPr>
        <w:t xml:space="preserve">г. по </w:t>
      </w:r>
      <w:r w:rsidR="00FB672A">
        <w:rPr>
          <w:rFonts w:eastAsia="Times New Roman"/>
          <w:color w:val="000000"/>
          <w:szCs w:val="24"/>
          <w:lang w:eastAsia="ru-RU"/>
        </w:rPr>
        <w:t>«</w:t>
      </w:r>
      <w:r w:rsidR="00F24637">
        <w:rPr>
          <w:rFonts w:eastAsia="Times New Roman"/>
          <w:color w:val="000000"/>
          <w:szCs w:val="24"/>
          <w:lang w:eastAsia="ru-RU"/>
        </w:rPr>
        <w:t>9</w:t>
      </w:r>
      <w:r w:rsidR="00FB672A">
        <w:rPr>
          <w:rFonts w:eastAsia="Times New Roman"/>
          <w:color w:val="000000"/>
          <w:szCs w:val="24"/>
          <w:lang w:eastAsia="ru-RU"/>
        </w:rPr>
        <w:t>»</w:t>
      </w:r>
      <w:r w:rsidR="005561AC">
        <w:rPr>
          <w:rFonts w:eastAsia="Times New Roman"/>
          <w:color w:val="000000"/>
          <w:szCs w:val="24"/>
          <w:lang w:eastAsia="ru-RU"/>
        </w:rPr>
        <w:t xml:space="preserve"> </w:t>
      </w:r>
      <w:r w:rsidR="00F24637">
        <w:rPr>
          <w:rFonts w:eastAsia="Times New Roman"/>
          <w:color w:val="000000"/>
          <w:szCs w:val="24"/>
          <w:lang w:eastAsia="ru-RU"/>
        </w:rPr>
        <w:t xml:space="preserve">мая </w:t>
      </w:r>
      <w:r w:rsidR="005561AC">
        <w:rPr>
          <w:rFonts w:eastAsia="Times New Roman"/>
          <w:color w:val="000000"/>
          <w:szCs w:val="24"/>
          <w:lang w:eastAsia="ru-RU"/>
        </w:rPr>
        <w:t>202</w:t>
      </w:r>
      <w:r w:rsidR="00F24637">
        <w:rPr>
          <w:rFonts w:eastAsia="Times New Roman"/>
          <w:color w:val="000000"/>
          <w:szCs w:val="24"/>
          <w:lang w:eastAsia="ru-RU"/>
        </w:rPr>
        <w:t>5</w:t>
      </w:r>
      <w:r>
        <w:rPr>
          <w:rFonts w:eastAsia="Times New Roman"/>
          <w:color w:val="000000"/>
          <w:szCs w:val="24"/>
          <w:lang w:eastAsia="ru-RU"/>
        </w:rPr>
        <w:t>г.</w:t>
      </w:r>
    </w:p>
    <w:p w:rsidR="006E16A1" w:rsidRPr="006E16A1" w:rsidRDefault="006E16A1" w:rsidP="006E16A1">
      <w:pPr>
        <w:tabs>
          <w:tab w:val="left" w:pos="2235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Подпись студента ________________ Ерохин Даниил Сергеевич</w:t>
      </w:r>
    </w:p>
    <w:p w:rsidR="00856172" w:rsidRDefault="006E16A1" w:rsidP="00856172">
      <w:pPr>
        <w:tabs>
          <w:tab w:val="left" w:pos="2445"/>
          <w:tab w:val="left" w:pos="4005"/>
        </w:tabs>
        <w:ind w:firstLine="0"/>
        <w:rPr>
          <w:rFonts w:eastAsia="Times New Roman"/>
          <w:color w:val="000000"/>
          <w:sz w:val="18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ab/>
      </w:r>
      <w:r w:rsidR="00856172" w:rsidRPr="00856172">
        <w:rPr>
          <w:rFonts w:eastAsia="Times New Roman"/>
          <w:color w:val="000000"/>
          <w:sz w:val="18"/>
          <w:szCs w:val="24"/>
          <w:lang w:eastAsia="ru-RU"/>
        </w:rPr>
        <w:t>(подпись)</w:t>
      </w:r>
      <w:r w:rsidR="00856172">
        <w:rPr>
          <w:rFonts w:eastAsia="Times New Roman"/>
          <w:color w:val="000000"/>
          <w:szCs w:val="24"/>
          <w:lang w:eastAsia="ru-RU"/>
        </w:rPr>
        <w:tab/>
        <w:t xml:space="preserve">       </w:t>
      </w:r>
      <w:proofErr w:type="gramStart"/>
      <w:r w:rsidRPr="006E16A1">
        <w:rPr>
          <w:rFonts w:eastAsia="Times New Roman"/>
          <w:color w:val="000000"/>
          <w:sz w:val="18"/>
          <w:szCs w:val="24"/>
          <w:lang w:eastAsia="ru-RU"/>
        </w:rPr>
        <w:t>(</w:t>
      </w:r>
      <w:r w:rsidR="00856172">
        <w:rPr>
          <w:rFonts w:eastAsia="Times New Roman"/>
          <w:color w:val="000000"/>
          <w:sz w:val="18"/>
          <w:szCs w:val="24"/>
          <w:lang w:eastAsia="ru-RU"/>
        </w:rPr>
        <w:t xml:space="preserve"> </w:t>
      </w:r>
      <w:proofErr w:type="gramEnd"/>
      <w:r w:rsidRPr="006E16A1">
        <w:rPr>
          <w:rFonts w:eastAsia="Times New Roman"/>
          <w:color w:val="000000"/>
          <w:sz w:val="18"/>
          <w:szCs w:val="24"/>
          <w:lang w:eastAsia="ru-RU"/>
        </w:rPr>
        <w:t>расшифровка)</w:t>
      </w:r>
    </w:p>
    <w:p w:rsidR="00856172" w:rsidRDefault="00856172" w:rsidP="00856172">
      <w:pPr>
        <w:tabs>
          <w:tab w:val="left" w:pos="2445"/>
          <w:tab w:val="left" w:pos="4005"/>
        </w:tabs>
        <w:ind w:firstLine="0"/>
        <w:rPr>
          <w:rFonts w:eastAsia="Times New Roman"/>
          <w:color w:val="000000"/>
          <w:sz w:val="18"/>
          <w:szCs w:val="24"/>
          <w:lang w:eastAsia="ru-RU"/>
        </w:rPr>
      </w:pPr>
    </w:p>
    <w:p w:rsidR="00856172" w:rsidRPr="00856172" w:rsidRDefault="00856172" w:rsidP="00856172">
      <w:pPr>
        <w:tabs>
          <w:tab w:val="left" w:pos="2445"/>
          <w:tab w:val="left" w:pos="4005"/>
        </w:tabs>
        <w:ind w:firstLine="0"/>
        <w:jc w:val="center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                   </w:t>
      </w:r>
      <w:r w:rsidR="00FB672A">
        <w:rPr>
          <w:rFonts w:eastAsia="Times New Roman"/>
          <w:color w:val="000000"/>
          <w:szCs w:val="24"/>
          <w:lang w:eastAsia="ru-RU"/>
        </w:rPr>
        <w:t>«</w:t>
      </w:r>
      <w:r>
        <w:rPr>
          <w:rFonts w:eastAsia="Times New Roman"/>
          <w:color w:val="000000"/>
          <w:szCs w:val="24"/>
          <w:lang w:eastAsia="ru-RU"/>
        </w:rPr>
        <w:t>___</w:t>
      </w:r>
      <w:r w:rsidR="00FB672A">
        <w:rPr>
          <w:rFonts w:eastAsia="Times New Roman"/>
          <w:color w:val="000000"/>
          <w:szCs w:val="24"/>
          <w:lang w:eastAsia="ru-RU"/>
        </w:rPr>
        <w:t>»</w:t>
      </w:r>
      <w:r>
        <w:rPr>
          <w:rFonts w:eastAsia="Times New Roman"/>
          <w:color w:val="000000"/>
          <w:szCs w:val="24"/>
          <w:lang w:eastAsia="ru-RU"/>
        </w:rPr>
        <w:t>_________202</w:t>
      </w:r>
      <w:r w:rsidR="00F24637">
        <w:rPr>
          <w:rFonts w:eastAsia="Times New Roman"/>
          <w:color w:val="000000"/>
          <w:szCs w:val="24"/>
          <w:lang w:eastAsia="ru-RU"/>
        </w:rPr>
        <w:t>5</w:t>
      </w:r>
      <w:r>
        <w:rPr>
          <w:rFonts w:eastAsia="Times New Roman"/>
          <w:color w:val="000000"/>
          <w:szCs w:val="24"/>
          <w:lang w:eastAsia="ru-RU"/>
        </w:rPr>
        <w:t>г.</w:t>
      </w:r>
    </w:p>
    <w:p w:rsidR="00856172" w:rsidRDefault="00856172" w:rsidP="00856172">
      <w:pPr>
        <w:tabs>
          <w:tab w:val="left" w:pos="2445"/>
          <w:tab w:val="left" w:pos="4005"/>
        </w:tabs>
        <w:ind w:firstLine="0"/>
        <w:rPr>
          <w:rFonts w:eastAsia="Times New Roman"/>
          <w:color w:val="000000"/>
          <w:sz w:val="18"/>
          <w:szCs w:val="24"/>
          <w:lang w:eastAsia="ru-RU"/>
        </w:rPr>
      </w:pPr>
    </w:p>
    <w:p w:rsidR="00856172" w:rsidRDefault="00856172" w:rsidP="00856172">
      <w:pPr>
        <w:tabs>
          <w:tab w:val="left" w:pos="2235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Подпись руководителя</w:t>
      </w:r>
    </w:p>
    <w:p w:rsidR="00856172" w:rsidRPr="006E16A1" w:rsidRDefault="00856172" w:rsidP="00856172">
      <w:pPr>
        <w:tabs>
          <w:tab w:val="left" w:pos="2235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практики от колледжа ________________ Наталья Вениаминовна Зернова</w:t>
      </w:r>
    </w:p>
    <w:p w:rsidR="00856172" w:rsidRDefault="00856172" w:rsidP="00856172">
      <w:pPr>
        <w:tabs>
          <w:tab w:val="left" w:pos="2445"/>
          <w:tab w:val="left" w:pos="4005"/>
        </w:tabs>
        <w:ind w:firstLine="0"/>
        <w:rPr>
          <w:rFonts w:eastAsia="Times New Roman"/>
          <w:color w:val="000000"/>
          <w:sz w:val="18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ab/>
        <w:t xml:space="preserve">       </w:t>
      </w:r>
      <w:r w:rsidRPr="00856172">
        <w:rPr>
          <w:rFonts w:eastAsia="Times New Roman"/>
          <w:color w:val="000000"/>
          <w:sz w:val="18"/>
          <w:szCs w:val="24"/>
          <w:lang w:eastAsia="ru-RU"/>
        </w:rPr>
        <w:t>(подпись)</w:t>
      </w:r>
      <w:r>
        <w:rPr>
          <w:rFonts w:eastAsia="Times New Roman"/>
          <w:color w:val="000000"/>
          <w:szCs w:val="24"/>
          <w:lang w:eastAsia="ru-RU"/>
        </w:rPr>
        <w:tab/>
        <w:t xml:space="preserve">                       </w:t>
      </w:r>
      <w:r w:rsidRPr="006E16A1">
        <w:rPr>
          <w:rFonts w:eastAsia="Times New Roman"/>
          <w:color w:val="000000"/>
          <w:sz w:val="18"/>
          <w:szCs w:val="24"/>
          <w:lang w:eastAsia="ru-RU"/>
        </w:rPr>
        <w:t>(расшифровка)</w:t>
      </w:r>
    </w:p>
    <w:p w:rsidR="00856172" w:rsidRDefault="00856172" w:rsidP="00856172">
      <w:pPr>
        <w:tabs>
          <w:tab w:val="left" w:pos="2445"/>
          <w:tab w:val="left" w:pos="4005"/>
        </w:tabs>
        <w:ind w:firstLine="0"/>
        <w:rPr>
          <w:rFonts w:eastAsia="Times New Roman"/>
          <w:color w:val="000000"/>
          <w:sz w:val="18"/>
          <w:szCs w:val="24"/>
          <w:lang w:eastAsia="ru-RU"/>
        </w:rPr>
      </w:pPr>
    </w:p>
    <w:p w:rsidR="00856172" w:rsidRPr="00856172" w:rsidRDefault="00856172" w:rsidP="00856172">
      <w:pPr>
        <w:tabs>
          <w:tab w:val="left" w:pos="2445"/>
          <w:tab w:val="left" w:pos="4005"/>
        </w:tabs>
        <w:ind w:firstLine="0"/>
        <w:jc w:val="center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                   </w:t>
      </w:r>
      <w:r w:rsidR="00FB672A">
        <w:rPr>
          <w:rFonts w:eastAsia="Times New Roman"/>
          <w:color w:val="000000"/>
          <w:szCs w:val="24"/>
          <w:lang w:eastAsia="ru-RU"/>
        </w:rPr>
        <w:t>«</w:t>
      </w:r>
      <w:r>
        <w:rPr>
          <w:rFonts w:eastAsia="Times New Roman"/>
          <w:color w:val="000000"/>
          <w:szCs w:val="24"/>
          <w:lang w:eastAsia="ru-RU"/>
        </w:rPr>
        <w:t>___</w:t>
      </w:r>
      <w:r w:rsidR="00FB672A">
        <w:rPr>
          <w:rFonts w:eastAsia="Times New Roman"/>
          <w:color w:val="000000"/>
          <w:szCs w:val="24"/>
          <w:lang w:eastAsia="ru-RU"/>
        </w:rPr>
        <w:t>»</w:t>
      </w:r>
      <w:r>
        <w:rPr>
          <w:rFonts w:eastAsia="Times New Roman"/>
          <w:color w:val="000000"/>
          <w:szCs w:val="24"/>
          <w:lang w:eastAsia="ru-RU"/>
        </w:rPr>
        <w:t>_________202</w:t>
      </w:r>
      <w:r w:rsidR="00F24637">
        <w:rPr>
          <w:rFonts w:eastAsia="Times New Roman"/>
          <w:color w:val="000000"/>
          <w:szCs w:val="24"/>
          <w:lang w:eastAsia="ru-RU"/>
        </w:rPr>
        <w:t>5</w:t>
      </w:r>
      <w:r>
        <w:rPr>
          <w:rFonts w:eastAsia="Times New Roman"/>
          <w:color w:val="000000"/>
          <w:szCs w:val="24"/>
          <w:lang w:eastAsia="ru-RU"/>
        </w:rPr>
        <w:t>г.</w:t>
      </w:r>
    </w:p>
    <w:p w:rsidR="00856172" w:rsidRPr="00856172" w:rsidRDefault="00856172" w:rsidP="00856172">
      <w:pPr>
        <w:tabs>
          <w:tab w:val="left" w:pos="2445"/>
          <w:tab w:val="left" w:pos="4005"/>
        </w:tabs>
        <w:ind w:firstLine="0"/>
        <w:rPr>
          <w:rFonts w:eastAsia="Times New Roman"/>
          <w:color w:val="000000"/>
          <w:sz w:val="18"/>
          <w:szCs w:val="24"/>
          <w:lang w:eastAsia="ru-RU"/>
        </w:rPr>
      </w:pPr>
    </w:p>
    <w:p w:rsidR="00856172" w:rsidRDefault="00856172" w:rsidP="00856172">
      <w:pPr>
        <w:tabs>
          <w:tab w:val="left" w:pos="2445"/>
          <w:tab w:val="left" w:pos="4005"/>
        </w:tabs>
        <w:ind w:firstLine="0"/>
        <w:rPr>
          <w:rFonts w:eastAsia="Times New Roman"/>
          <w:color w:val="000000"/>
          <w:sz w:val="18"/>
          <w:szCs w:val="24"/>
          <w:lang w:eastAsia="ru-RU"/>
        </w:rPr>
      </w:pPr>
    </w:p>
    <w:p w:rsidR="00856172" w:rsidRDefault="00856172" w:rsidP="00856172">
      <w:pPr>
        <w:tabs>
          <w:tab w:val="left" w:pos="2235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Отчет принял</w:t>
      </w:r>
    </w:p>
    <w:p w:rsidR="00E40D04" w:rsidRDefault="00856172" w:rsidP="00E40D04">
      <w:pPr>
        <w:tabs>
          <w:tab w:val="left" w:pos="2235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Преподаватель ________________  </w:t>
      </w:r>
      <w:r w:rsidR="00F24637">
        <w:rPr>
          <w:rFonts w:eastAsia="Times New Roman"/>
          <w:color w:val="000000"/>
          <w:szCs w:val="24"/>
          <w:lang w:eastAsia="ru-RU"/>
        </w:rPr>
        <w:t xml:space="preserve">Дмитрий Владимирович </w:t>
      </w:r>
      <w:proofErr w:type="spellStart"/>
      <w:r w:rsidR="00F24637">
        <w:rPr>
          <w:rFonts w:eastAsia="Times New Roman"/>
          <w:color w:val="000000"/>
          <w:szCs w:val="24"/>
          <w:lang w:eastAsia="ru-RU"/>
        </w:rPr>
        <w:t>Репп</w:t>
      </w:r>
      <w:proofErr w:type="spellEnd"/>
    </w:p>
    <w:p w:rsidR="00734C9C" w:rsidRPr="00893283" w:rsidRDefault="00856172" w:rsidP="00E40D04">
      <w:pPr>
        <w:tabs>
          <w:tab w:val="left" w:pos="1980"/>
          <w:tab w:val="left" w:pos="2445"/>
          <w:tab w:val="left" w:pos="3705"/>
        </w:tabs>
        <w:ind w:firstLine="0"/>
        <w:rPr>
          <w:b/>
          <w:color w:val="000000"/>
          <w:szCs w:val="24"/>
        </w:rPr>
      </w:pPr>
      <w:r>
        <w:rPr>
          <w:rFonts w:eastAsia="Times New Roman"/>
          <w:color w:val="000000"/>
          <w:szCs w:val="24"/>
          <w:lang w:eastAsia="ru-RU"/>
        </w:rPr>
        <w:tab/>
      </w:r>
      <w:r w:rsidR="00E40D04">
        <w:rPr>
          <w:rFonts w:eastAsia="Times New Roman"/>
          <w:color w:val="000000"/>
          <w:sz w:val="18"/>
          <w:szCs w:val="24"/>
          <w:lang w:eastAsia="ru-RU"/>
        </w:rPr>
        <w:t>(подпись)</w:t>
      </w:r>
      <w:r w:rsidR="00E40D04">
        <w:rPr>
          <w:rFonts w:eastAsia="Times New Roman"/>
          <w:color w:val="000000"/>
          <w:szCs w:val="24"/>
          <w:lang w:eastAsia="ru-RU"/>
        </w:rPr>
        <w:t xml:space="preserve"> </w:t>
      </w:r>
      <w:r w:rsidR="00E40D04">
        <w:rPr>
          <w:rFonts w:eastAsia="Times New Roman"/>
          <w:color w:val="000000"/>
          <w:szCs w:val="24"/>
          <w:lang w:eastAsia="ru-RU"/>
        </w:rPr>
        <w:tab/>
      </w:r>
      <w:r w:rsidR="00F24637">
        <w:rPr>
          <w:rFonts w:eastAsia="Times New Roman"/>
          <w:color w:val="000000"/>
          <w:szCs w:val="24"/>
          <w:lang w:eastAsia="ru-RU"/>
        </w:rPr>
        <w:t xml:space="preserve">           </w:t>
      </w:r>
      <w:r w:rsidR="00E40D04" w:rsidRPr="00E40D04">
        <w:rPr>
          <w:rFonts w:eastAsia="Times New Roman"/>
          <w:color w:val="000000"/>
          <w:sz w:val="18"/>
          <w:szCs w:val="24"/>
          <w:lang w:eastAsia="ru-RU"/>
        </w:rPr>
        <w:t>(расшифровка)</w:t>
      </w:r>
      <w:r w:rsidR="00734C9C">
        <w:rPr>
          <w:rFonts w:eastAsia="Times New Roman"/>
          <w:color w:val="000000"/>
          <w:szCs w:val="24"/>
          <w:lang w:eastAsia="ru-RU"/>
        </w:rPr>
        <w:br/>
      </w:r>
    </w:p>
    <w:p w:rsidR="00856172" w:rsidRPr="00856172" w:rsidRDefault="00856172" w:rsidP="00856172">
      <w:pPr>
        <w:tabs>
          <w:tab w:val="left" w:pos="2445"/>
          <w:tab w:val="left" w:pos="4005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Оценка (прописью)                                   </w:t>
      </w:r>
      <w:r w:rsidR="00FB672A">
        <w:rPr>
          <w:rFonts w:eastAsia="Times New Roman"/>
          <w:color w:val="000000"/>
          <w:szCs w:val="24"/>
          <w:lang w:eastAsia="ru-RU"/>
        </w:rPr>
        <w:t>«</w:t>
      </w:r>
      <w:r>
        <w:rPr>
          <w:rFonts w:eastAsia="Times New Roman"/>
          <w:color w:val="000000"/>
          <w:szCs w:val="24"/>
          <w:lang w:eastAsia="ru-RU"/>
        </w:rPr>
        <w:t>___</w:t>
      </w:r>
      <w:r w:rsidR="00FB672A">
        <w:rPr>
          <w:rFonts w:eastAsia="Times New Roman"/>
          <w:color w:val="000000"/>
          <w:szCs w:val="24"/>
          <w:lang w:eastAsia="ru-RU"/>
        </w:rPr>
        <w:t>»</w:t>
      </w:r>
      <w:r>
        <w:rPr>
          <w:rFonts w:eastAsia="Times New Roman"/>
          <w:color w:val="000000"/>
          <w:szCs w:val="24"/>
          <w:lang w:eastAsia="ru-RU"/>
        </w:rPr>
        <w:t>_________202</w:t>
      </w:r>
      <w:r w:rsidR="00F24637">
        <w:rPr>
          <w:rFonts w:eastAsia="Times New Roman"/>
          <w:color w:val="000000"/>
          <w:szCs w:val="24"/>
          <w:lang w:eastAsia="ru-RU"/>
        </w:rPr>
        <w:t>5</w:t>
      </w:r>
      <w:r>
        <w:rPr>
          <w:rFonts w:eastAsia="Times New Roman"/>
          <w:color w:val="000000"/>
          <w:szCs w:val="24"/>
          <w:lang w:eastAsia="ru-RU"/>
        </w:rPr>
        <w:t>г.</w:t>
      </w:r>
    </w:p>
    <w:p w:rsidR="00734C9C" w:rsidRPr="000D30A1" w:rsidRDefault="00734C9C" w:rsidP="00856172">
      <w:pPr>
        <w:tabs>
          <w:tab w:val="left" w:pos="2235"/>
        </w:tabs>
        <w:ind w:firstLine="0"/>
        <w:rPr>
          <w:b/>
          <w:color w:val="000000"/>
          <w:szCs w:val="24"/>
        </w:rPr>
      </w:pPr>
    </w:p>
    <w:p w:rsidR="00734C9C" w:rsidRDefault="00734C9C" w:rsidP="00734C9C">
      <w:pPr>
        <w:tabs>
          <w:tab w:val="left" w:pos="5954"/>
        </w:tabs>
        <w:ind w:firstLine="0"/>
        <w:rPr>
          <w:rFonts w:eastAsia="Times New Roman"/>
          <w:bCs/>
          <w:color w:val="000000"/>
          <w:szCs w:val="24"/>
          <w:lang w:eastAsia="ru-RU"/>
        </w:rPr>
      </w:pPr>
    </w:p>
    <w:p w:rsidR="00734C9C" w:rsidRDefault="00734C9C" w:rsidP="00734C9C">
      <w:pPr>
        <w:ind w:firstLine="0"/>
        <w:rPr>
          <w:rFonts w:eastAsia="Times New Roman"/>
          <w:bCs/>
          <w:color w:val="000000"/>
          <w:szCs w:val="24"/>
          <w:lang w:eastAsia="ru-RU"/>
        </w:rPr>
      </w:pPr>
    </w:p>
    <w:p w:rsidR="00734C9C" w:rsidRDefault="00734C9C" w:rsidP="00734C9C">
      <w:pPr>
        <w:ind w:firstLine="0"/>
        <w:rPr>
          <w:rFonts w:eastAsia="Times New Roman"/>
          <w:color w:val="000000"/>
          <w:szCs w:val="24"/>
          <w:lang w:eastAsia="ru-RU"/>
        </w:rPr>
      </w:pPr>
    </w:p>
    <w:p w:rsidR="00C21F3F" w:rsidRDefault="00C21F3F" w:rsidP="005D208A">
      <w:pPr>
        <w:ind w:firstLine="0"/>
        <w:rPr>
          <w:rFonts w:eastAsia="Times New Roman"/>
          <w:color w:val="000000"/>
          <w:szCs w:val="24"/>
          <w:lang w:eastAsia="ru-RU"/>
        </w:rPr>
      </w:pPr>
    </w:p>
    <w:p w:rsidR="00C21F3F" w:rsidRDefault="006F3606" w:rsidP="005D208A">
      <w:r>
        <w:lastRenderedPageBreak/>
        <w:tab/>
      </w:r>
    </w:p>
    <w:sdt>
      <w:sdtPr>
        <w:rPr>
          <w:rFonts w:ascii="Times New Roman" w:eastAsia="Calibri" w:hAnsi="Times New Roman" w:cs="Times New Roman"/>
          <w:b w:val="0"/>
          <w:bCs w:val="0"/>
          <w:caps/>
          <w:color w:val="auto"/>
          <w:sz w:val="24"/>
          <w:szCs w:val="22"/>
        </w:rPr>
        <w:id w:val="-1009986666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p w:rsidR="006F3606" w:rsidRPr="00D96C79" w:rsidRDefault="00E43F30" w:rsidP="00D96C79">
          <w:pPr>
            <w:pStyle w:val="a8"/>
            <w:spacing w:before="0" w:after="240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6F3606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D96C79" w:rsidRPr="00D96C79" w:rsidRDefault="002D4764" w:rsidP="00D96C79">
          <w:pPr>
            <w:pStyle w:val="11"/>
            <w:ind w:firstLine="0"/>
            <w:jc w:val="left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ru-RU"/>
            </w:rPr>
          </w:pPr>
          <w:r w:rsidRPr="002D4764">
            <w:fldChar w:fldCharType="begin"/>
          </w:r>
          <w:r w:rsidR="00E43F30" w:rsidRPr="00D96C79">
            <w:instrText xml:space="preserve"> TOC \o "1-3" \h \z \u </w:instrText>
          </w:r>
          <w:r w:rsidRPr="002D4764">
            <w:fldChar w:fldCharType="separate"/>
          </w:r>
          <w:hyperlink w:anchor="_Toc197817168" w:history="1">
            <w:r w:rsidR="00D96C79" w:rsidRPr="00D96C79">
              <w:rPr>
                <w:rStyle w:val="a7"/>
              </w:rPr>
              <w:t>ВВЕДЕНИЕ</w:t>
            </w:r>
            <w:r w:rsidR="00D96C79" w:rsidRPr="00D96C79">
              <w:rPr>
                <w:webHidden/>
              </w:rPr>
              <w:tab/>
            </w:r>
            <w:r w:rsidRPr="00D96C79">
              <w:rPr>
                <w:webHidden/>
              </w:rPr>
              <w:fldChar w:fldCharType="begin"/>
            </w:r>
            <w:r w:rsidR="00D96C79" w:rsidRPr="00D96C79">
              <w:rPr>
                <w:webHidden/>
              </w:rPr>
              <w:instrText xml:space="preserve"> PAGEREF _Toc197817168 \h </w:instrText>
            </w:r>
            <w:r w:rsidRPr="00D96C79">
              <w:rPr>
                <w:webHidden/>
              </w:rPr>
            </w:r>
            <w:r w:rsidRPr="00D96C79">
              <w:rPr>
                <w:webHidden/>
              </w:rPr>
              <w:fldChar w:fldCharType="separate"/>
            </w:r>
            <w:r w:rsidR="00D96C79" w:rsidRPr="00D96C79">
              <w:rPr>
                <w:webHidden/>
              </w:rPr>
              <w:t>3</w:t>
            </w:r>
            <w:r w:rsidRPr="00D96C79">
              <w:rPr>
                <w:webHidden/>
              </w:rPr>
              <w:fldChar w:fldCharType="end"/>
            </w:r>
          </w:hyperlink>
        </w:p>
        <w:p w:rsidR="00D96C79" w:rsidRPr="00D96C79" w:rsidRDefault="002D4764" w:rsidP="00D96C79">
          <w:pPr>
            <w:pStyle w:val="11"/>
            <w:ind w:firstLine="0"/>
            <w:jc w:val="left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ru-RU"/>
            </w:rPr>
          </w:pPr>
          <w:hyperlink w:anchor="_Toc197817169" w:history="1">
            <w:r w:rsidR="00D96C79" w:rsidRPr="00D96C79">
              <w:rPr>
                <w:rStyle w:val="a7"/>
              </w:rPr>
              <w:t>ОСНОВНАЯ ЧАСТЬ</w:t>
            </w:r>
            <w:r w:rsidR="00D96C79" w:rsidRPr="00D96C79">
              <w:rPr>
                <w:webHidden/>
              </w:rPr>
              <w:tab/>
            </w:r>
            <w:r w:rsidRPr="00D96C79">
              <w:rPr>
                <w:webHidden/>
              </w:rPr>
              <w:fldChar w:fldCharType="begin"/>
            </w:r>
            <w:r w:rsidR="00D96C79" w:rsidRPr="00D96C79">
              <w:rPr>
                <w:webHidden/>
              </w:rPr>
              <w:instrText xml:space="preserve"> PAGEREF _Toc197817169 \h </w:instrText>
            </w:r>
            <w:r w:rsidRPr="00D96C79">
              <w:rPr>
                <w:webHidden/>
              </w:rPr>
            </w:r>
            <w:r w:rsidRPr="00D96C79">
              <w:rPr>
                <w:webHidden/>
              </w:rPr>
              <w:fldChar w:fldCharType="separate"/>
            </w:r>
            <w:r w:rsidR="00D96C79" w:rsidRPr="00D96C79">
              <w:rPr>
                <w:webHidden/>
              </w:rPr>
              <w:t>5</w:t>
            </w:r>
            <w:r w:rsidRPr="00D96C79">
              <w:rPr>
                <w:webHidden/>
              </w:rPr>
              <w:fldChar w:fldCharType="end"/>
            </w:r>
          </w:hyperlink>
        </w:p>
        <w:p w:rsidR="00D96C79" w:rsidRPr="00D96C79" w:rsidRDefault="002D4764" w:rsidP="00D96C79">
          <w:pPr>
            <w:pStyle w:val="11"/>
            <w:ind w:firstLine="0"/>
            <w:jc w:val="left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ru-RU"/>
            </w:rPr>
          </w:pPr>
          <w:hyperlink w:anchor="_Toc197817170" w:history="1">
            <w:r w:rsidR="00D96C79" w:rsidRPr="00D96C79">
              <w:rPr>
                <w:rStyle w:val="a7"/>
              </w:rPr>
              <w:t>Техника безопасности:</w:t>
            </w:r>
            <w:r w:rsidR="00D96C79" w:rsidRPr="00D96C79">
              <w:rPr>
                <w:webHidden/>
              </w:rPr>
              <w:tab/>
            </w:r>
            <w:r w:rsidRPr="00D96C79">
              <w:rPr>
                <w:webHidden/>
              </w:rPr>
              <w:fldChar w:fldCharType="begin"/>
            </w:r>
            <w:r w:rsidR="00D96C79" w:rsidRPr="00D96C79">
              <w:rPr>
                <w:webHidden/>
              </w:rPr>
              <w:instrText xml:space="preserve"> PAGEREF _Toc197817170 \h </w:instrText>
            </w:r>
            <w:r w:rsidRPr="00D96C79">
              <w:rPr>
                <w:webHidden/>
              </w:rPr>
            </w:r>
            <w:r w:rsidRPr="00D96C79">
              <w:rPr>
                <w:webHidden/>
              </w:rPr>
              <w:fldChar w:fldCharType="separate"/>
            </w:r>
            <w:r w:rsidR="00D96C79" w:rsidRPr="00D96C79">
              <w:rPr>
                <w:webHidden/>
              </w:rPr>
              <w:t>6</w:t>
            </w:r>
            <w:r w:rsidRPr="00D96C79">
              <w:rPr>
                <w:webHidden/>
              </w:rPr>
              <w:fldChar w:fldCharType="end"/>
            </w:r>
          </w:hyperlink>
        </w:p>
        <w:p w:rsidR="00D96C79" w:rsidRPr="00D96C79" w:rsidRDefault="002D4764" w:rsidP="00D96C79">
          <w:pPr>
            <w:pStyle w:val="11"/>
            <w:ind w:firstLine="0"/>
            <w:jc w:val="left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ru-RU"/>
            </w:rPr>
          </w:pPr>
          <w:hyperlink w:anchor="_Toc197817173" w:history="1">
            <w:r w:rsidR="00D96C79" w:rsidRPr="00D96C79">
              <w:rPr>
                <w:rStyle w:val="a7"/>
              </w:rPr>
              <w:t>ИНДИВИДУАЛЬНОЕ ЗАДАНИЕ.</w:t>
            </w:r>
            <w:r w:rsidR="00D96C79" w:rsidRPr="00D96C79">
              <w:rPr>
                <w:webHidden/>
              </w:rPr>
              <w:tab/>
            </w:r>
            <w:r w:rsidRPr="00D96C79">
              <w:rPr>
                <w:webHidden/>
              </w:rPr>
              <w:fldChar w:fldCharType="begin"/>
            </w:r>
            <w:r w:rsidR="00D96C79" w:rsidRPr="00D96C79">
              <w:rPr>
                <w:webHidden/>
              </w:rPr>
              <w:instrText xml:space="preserve"> PAGEREF _Toc197817173 \h </w:instrText>
            </w:r>
            <w:r w:rsidRPr="00D96C79">
              <w:rPr>
                <w:webHidden/>
              </w:rPr>
            </w:r>
            <w:r w:rsidRPr="00D96C79">
              <w:rPr>
                <w:webHidden/>
              </w:rPr>
              <w:fldChar w:fldCharType="separate"/>
            </w:r>
            <w:r w:rsidR="00D96C79" w:rsidRPr="00D96C79">
              <w:rPr>
                <w:webHidden/>
              </w:rPr>
              <w:t>11</w:t>
            </w:r>
            <w:r w:rsidRPr="00D96C79">
              <w:rPr>
                <w:webHidden/>
              </w:rPr>
              <w:fldChar w:fldCharType="end"/>
            </w:r>
          </w:hyperlink>
        </w:p>
        <w:p w:rsidR="00D96C79" w:rsidRPr="00D96C79" w:rsidRDefault="002D4764" w:rsidP="00D96C79">
          <w:pPr>
            <w:pStyle w:val="11"/>
            <w:ind w:firstLine="0"/>
            <w:jc w:val="left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ru-RU"/>
            </w:rPr>
          </w:pPr>
          <w:hyperlink w:anchor="_Toc197817174" w:history="1">
            <w:r w:rsidR="00D96C79" w:rsidRPr="00D96C79">
              <w:rPr>
                <w:rStyle w:val="a7"/>
              </w:rPr>
              <w:t>ЗАКЛЮЧЕНИЕ</w:t>
            </w:r>
            <w:r w:rsidR="00D96C79" w:rsidRPr="00D96C79">
              <w:rPr>
                <w:webHidden/>
              </w:rPr>
              <w:tab/>
            </w:r>
            <w:r w:rsidRPr="00D96C79">
              <w:rPr>
                <w:webHidden/>
              </w:rPr>
              <w:fldChar w:fldCharType="begin"/>
            </w:r>
            <w:r w:rsidR="00D96C79" w:rsidRPr="00D96C79">
              <w:rPr>
                <w:webHidden/>
              </w:rPr>
              <w:instrText xml:space="preserve"> PAGEREF _Toc197817174 \h </w:instrText>
            </w:r>
            <w:r w:rsidRPr="00D96C79">
              <w:rPr>
                <w:webHidden/>
              </w:rPr>
            </w:r>
            <w:r w:rsidRPr="00D96C79">
              <w:rPr>
                <w:webHidden/>
              </w:rPr>
              <w:fldChar w:fldCharType="separate"/>
            </w:r>
            <w:r w:rsidR="00D96C79" w:rsidRPr="00D96C79">
              <w:rPr>
                <w:webHidden/>
              </w:rPr>
              <w:t>16</w:t>
            </w:r>
            <w:r w:rsidRPr="00D96C79">
              <w:rPr>
                <w:webHidden/>
              </w:rPr>
              <w:fldChar w:fldCharType="end"/>
            </w:r>
          </w:hyperlink>
        </w:p>
        <w:p w:rsidR="00E43F30" w:rsidRDefault="002D4764" w:rsidP="00D96C79">
          <w:pPr>
            <w:ind w:firstLine="0"/>
            <w:jc w:val="left"/>
          </w:pPr>
          <w:r w:rsidRPr="00D96C79">
            <w:rPr>
              <w:bCs/>
            </w:rPr>
            <w:fldChar w:fldCharType="end"/>
          </w:r>
        </w:p>
      </w:sdtContent>
    </w:sdt>
    <w:p w:rsidR="00013723" w:rsidRDefault="00013723" w:rsidP="005D208A"/>
    <w:p w:rsidR="00013723" w:rsidRDefault="00013723">
      <w:pPr>
        <w:spacing w:after="200" w:line="276" w:lineRule="auto"/>
        <w:ind w:firstLine="0"/>
        <w:jc w:val="left"/>
      </w:pPr>
      <w:r>
        <w:br w:type="page"/>
      </w:r>
    </w:p>
    <w:p w:rsidR="00013723" w:rsidRPr="000138F2" w:rsidRDefault="00013723" w:rsidP="000138F2">
      <w:pPr>
        <w:spacing w:after="400"/>
        <w:jc w:val="center"/>
        <w:outlineLvl w:val="0"/>
        <w:rPr>
          <w:color w:val="000000" w:themeColor="text1"/>
          <w:sz w:val="28"/>
        </w:rPr>
      </w:pPr>
      <w:bookmarkStart w:id="1" w:name="_Toc197817168"/>
      <w:r w:rsidRPr="00E40D04">
        <w:rPr>
          <w:color w:val="000000" w:themeColor="text1"/>
          <w:sz w:val="28"/>
        </w:rPr>
        <w:lastRenderedPageBreak/>
        <w:t>ВВЕДЕНИЕ</w:t>
      </w:r>
      <w:bookmarkEnd w:id="1"/>
    </w:p>
    <w:p w:rsidR="00013723" w:rsidRDefault="00094B8B" w:rsidP="00E40D04">
      <w:r w:rsidRPr="00094B8B">
        <w:t xml:space="preserve"> </w:t>
      </w:r>
      <w:r w:rsidR="00013723">
        <w:t xml:space="preserve">Федеральное казенное учреждение </w:t>
      </w:r>
      <w:r w:rsidR="00013723" w:rsidRPr="00013723">
        <w:t>“</w:t>
      </w:r>
      <w:r w:rsidR="00013723">
        <w:t>Исправительная колония №12 управления федеральной службы исполнения наказаний по Вологодской области</w:t>
      </w:r>
      <w:r w:rsidR="00013723" w:rsidRPr="00013723">
        <w:t>”</w:t>
      </w:r>
      <w:r w:rsidR="00284A61">
        <w:t xml:space="preserve"> (ФКУ ИК-12 УФСИН России по Вологодской области)</w:t>
      </w:r>
      <w:r w:rsidR="00013723">
        <w:t xml:space="preserve">. </w:t>
      </w:r>
    </w:p>
    <w:p w:rsidR="00A52314" w:rsidRDefault="00013723" w:rsidP="00E40D04">
      <w:r>
        <w:t>Основной вид деятельности</w:t>
      </w:r>
      <w:r w:rsidRPr="00284A61">
        <w:t>:</w:t>
      </w:r>
      <w:r w:rsidR="00284A61">
        <w:t xml:space="preserve"> деятельность по управлению и эксплуатации тюрем, исправительных колоний и других мест лишения свободы, а также по оказанию реабилитационной помощи бывшим заключенным. Дата образования учреждения 22.03.1999. Статус организации</w:t>
      </w:r>
      <w:r w:rsidR="00284A61" w:rsidRPr="00DC03E0">
        <w:t xml:space="preserve">: </w:t>
      </w:r>
      <w:r w:rsidR="00284A61">
        <w:t>некоммерческая унитарная, действующая</w:t>
      </w:r>
      <w:r w:rsidR="00A52314">
        <w:t>.</w:t>
      </w:r>
    </w:p>
    <w:p w:rsidR="00FB672A" w:rsidRDefault="00406832" w:rsidP="006F3606">
      <w:pPr>
        <w:keepNext/>
        <w:spacing w:after="200" w:line="276" w:lineRule="auto"/>
        <w:ind w:firstLine="0"/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pt;height:265.5pt">
            <v:imagedata r:id="rId8" o:title="1"/>
          </v:shape>
        </w:pict>
      </w:r>
    </w:p>
    <w:p w:rsidR="00FB672A" w:rsidRPr="00FB672A" w:rsidRDefault="00FB672A" w:rsidP="006F3606">
      <w:pPr>
        <w:pStyle w:val="ab"/>
        <w:ind w:left="708" w:firstLine="708"/>
        <w:rPr>
          <w:color w:val="000000" w:themeColor="text1"/>
        </w:rPr>
      </w:pPr>
      <w:r>
        <w:rPr>
          <w:color w:val="000000" w:themeColor="text1"/>
        </w:rPr>
        <w:t xml:space="preserve">         </w:t>
      </w:r>
      <w:r w:rsidRPr="00FB672A">
        <w:rPr>
          <w:color w:val="000000" w:themeColor="text1"/>
        </w:rPr>
        <w:t xml:space="preserve">Рисунок </w:t>
      </w:r>
      <w:r w:rsidR="002D4764" w:rsidRPr="00FB672A">
        <w:rPr>
          <w:color w:val="000000" w:themeColor="text1"/>
        </w:rPr>
        <w:fldChar w:fldCharType="begin"/>
      </w:r>
      <w:r w:rsidRPr="00FB672A">
        <w:rPr>
          <w:color w:val="000000" w:themeColor="text1"/>
        </w:rPr>
        <w:instrText xml:space="preserve"> SEQ Рисунок \* ARABIC </w:instrText>
      </w:r>
      <w:r w:rsidR="002D4764" w:rsidRPr="00FB672A">
        <w:rPr>
          <w:color w:val="000000" w:themeColor="text1"/>
        </w:rPr>
        <w:fldChar w:fldCharType="separate"/>
      </w:r>
      <w:r w:rsidR="003B673C">
        <w:rPr>
          <w:noProof/>
          <w:color w:val="000000" w:themeColor="text1"/>
        </w:rPr>
        <w:t>1</w:t>
      </w:r>
      <w:r w:rsidR="002D4764" w:rsidRPr="00FB672A">
        <w:rPr>
          <w:color w:val="000000" w:themeColor="text1"/>
        </w:rPr>
        <w:fldChar w:fldCharType="end"/>
      </w:r>
    </w:p>
    <w:p w:rsidR="00FB672A" w:rsidRDefault="00406832" w:rsidP="006F3606">
      <w:pPr>
        <w:keepNext/>
        <w:spacing w:after="200" w:line="276" w:lineRule="auto"/>
        <w:ind w:firstLine="0"/>
        <w:jc w:val="right"/>
      </w:pPr>
      <w:r>
        <w:pict>
          <v:shape id="_x0000_i1026" type="#_x0000_t75" style="width:273pt;height:179.25pt">
            <v:imagedata r:id="rId9" o:title="2"/>
          </v:shape>
        </w:pict>
      </w:r>
    </w:p>
    <w:p w:rsidR="00FB672A" w:rsidRPr="00FB672A" w:rsidRDefault="00FB672A" w:rsidP="006F3606">
      <w:pPr>
        <w:pStyle w:val="ab"/>
        <w:ind w:left="2831"/>
        <w:jc w:val="center"/>
        <w:rPr>
          <w:color w:val="000000" w:themeColor="text1"/>
        </w:rPr>
      </w:pPr>
      <w:r w:rsidRPr="00FB672A">
        <w:rPr>
          <w:color w:val="000000" w:themeColor="text1"/>
        </w:rPr>
        <w:t xml:space="preserve">Рисунок </w:t>
      </w:r>
      <w:r w:rsidR="002D4764" w:rsidRPr="00FB672A">
        <w:rPr>
          <w:color w:val="000000" w:themeColor="text1"/>
        </w:rPr>
        <w:fldChar w:fldCharType="begin"/>
      </w:r>
      <w:r w:rsidRPr="00FB672A">
        <w:rPr>
          <w:color w:val="000000" w:themeColor="text1"/>
        </w:rPr>
        <w:instrText xml:space="preserve"> SEQ Рисунок \* ARABIC </w:instrText>
      </w:r>
      <w:r w:rsidR="002D4764" w:rsidRPr="00FB672A">
        <w:rPr>
          <w:color w:val="000000" w:themeColor="text1"/>
        </w:rPr>
        <w:fldChar w:fldCharType="separate"/>
      </w:r>
      <w:r w:rsidR="003B673C">
        <w:rPr>
          <w:noProof/>
          <w:color w:val="000000" w:themeColor="text1"/>
        </w:rPr>
        <w:t>2</w:t>
      </w:r>
      <w:r w:rsidR="002D4764" w:rsidRPr="00FB672A">
        <w:rPr>
          <w:color w:val="000000" w:themeColor="text1"/>
        </w:rPr>
        <w:fldChar w:fldCharType="end"/>
      </w:r>
    </w:p>
    <w:p w:rsidR="00FB672A" w:rsidRDefault="00406832" w:rsidP="00FB672A">
      <w:pPr>
        <w:keepNext/>
        <w:spacing w:after="200" w:line="276" w:lineRule="auto"/>
        <w:ind w:firstLine="0"/>
        <w:jc w:val="center"/>
      </w:pPr>
      <w:r>
        <w:lastRenderedPageBreak/>
        <w:pict>
          <v:shape id="_x0000_i1027" type="#_x0000_t75" style="width:240pt;height:291.75pt">
            <v:imagedata r:id="rId10" o:title="3"/>
          </v:shape>
        </w:pict>
      </w:r>
    </w:p>
    <w:p w:rsidR="00FB672A" w:rsidRPr="00FB672A" w:rsidRDefault="00FB672A" w:rsidP="00FB672A">
      <w:pPr>
        <w:pStyle w:val="ab"/>
        <w:ind w:left="3539"/>
        <w:rPr>
          <w:color w:val="000000" w:themeColor="text1"/>
        </w:rPr>
      </w:pPr>
      <w:r w:rsidRPr="00FB672A">
        <w:rPr>
          <w:color w:val="000000" w:themeColor="text1"/>
        </w:rPr>
        <w:t xml:space="preserve">Рисунок </w:t>
      </w:r>
      <w:r w:rsidR="002D4764" w:rsidRPr="00FB672A">
        <w:rPr>
          <w:color w:val="000000" w:themeColor="text1"/>
        </w:rPr>
        <w:fldChar w:fldCharType="begin"/>
      </w:r>
      <w:r w:rsidRPr="00FB672A">
        <w:rPr>
          <w:color w:val="000000" w:themeColor="text1"/>
        </w:rPr>
        <w:instrText xml:space="preserve"> SEQ Рисунок \* ARABIC </w:instrText>
      </w:r>
      <w:r w:rsidR="002D4764" w:rsidRPr="00FB672A">
        <w:rPr>
          <w:color w:val="000000" w:themeColor="text1"/>
        </w:rPr>
        <w:fldChar w:fldCharType="separate"/>
      </w:r>
      <w:r w:rsidR="003B673C">
        <w:rPr>
          <w:noProof/>
          <w:color w:val="000000" w:themeColor="text1"/>
        </w:rPr>
        <w:t>3</w:t>
      </w:r>
      <w:r w:rsidR="002D4764" w:rsidRPr="00FB672A">
        <w:rPr>
          <w:color w:val="000000" w:themeColor="text1"/>
        </w:rPr>
        <w:fldChar w:fldCharType="end"/>
      </w:r>
    </w:p>
    <w:p w:rsidR="00A52314" w:rsidRPr="00A52314" w:rsidRDefault="00A52314" w:rsidP="00FB672A">
      <w:pPr>
        <w:spacing w:after="200" w:line="276" w:lineRule="auto"/>
        <w:ind w:firstLine="0"/>
        <w:jc w:val="center"/>
      </w:pPr>
      <w:r>
        <w:br w:type="page"/>
      </w:r>
    </w:p>
    <w:p w:rsidR="006F3606" w:rsidRPr="007532EC" w:rsidRDefault="006F3606" w:rsidP="000138F2">
      <w:pPr>
        <w:spacing w:after="400"/>
        <w:jc w:val="center"/>
        <w:outlineLvl w:val="0"/>
        <w:rPr>
          <w:b/>
          <w:sz w:val="28"/>
        </w:rPr>
      </w:pPr>
      <w:bookmarkStart w:id="2" w:name="_Toc197817169"/>
      <w:r w:rsidRPr="007532EC">
        <w:rPr>
          <w:b/>
          <w:sz w:val="28"/>
        </w:rPr>
        <w:lastRenderedPageBreak/>
        <w:t>ОСНОВНАЯ ЧАСТЬ</w:t>
      </w:r>
      <w:bookmarkEnd w:id="2"/>
    </w:p>
    <w:p w:rsidR="000F4790" w:rsidRPr="00A52314" w:rsidRDefault="000F4790" w:rsidP="00E40D04">
      <w:r>
        <w:t>На сегодняшний день в колонии строго режима используются несколько направлений информационных систем</w:t>
      </w:r>
      <w:r w:rsidRPr="000F4790">
        <w:t xml:space="preserve">: </w:t>
      </w:r>
    </w:p>
    <w:p w:rsidR="000F4790" w:rsidRDefault="000F4790" w:rsidP="00E40D04">
      <w:r>
        <w:t>1)  справочные системы (базы данных)</w:t>
      </w:r>
      <w:r w:rsidRPr="000F4790">
        <w:t>:</w:t>
      </w:r>
      <w:r>
        <w:t xml:space="preserve"> </w:t>
      </w:r>
    </w:p>
    <w:p w:rsidR="000F4790" w:rsidRDefault="000F4790" w:rsidP="00E40D04">
      <w:r>
        <w:t>- справочно-правовая система (Консультант Плюс)</w:t>
      </w:r>
      <w:r w:rsidRPr="000F4790">
        <w:t>;</w:t>
      </w:r>
    </w:p>
    <w:p w:rsidR="000F4790" w:rsidRDefault="000F4790" w:rsidP="00E40D04">
      <w:r>
        <w:t xml:space="preserve">- законодательная база данных </w:t>
      </w:r>
      <w:r w:rsidRPr="000F4790">
        <w:t>“</w:t>
      </w:r>
      <w:r>
        <w:t>1С</w:t>
      </w:r>
      <w:r w:rsidRPr="000F4790">
        <w:t>:</w:t>
      </w:r>
      <w:r>
        <w:t xml:space="preserve"> Гарант Правовая поддержка</w:t>
      </w:r>
      <w:r w:rsidRPr="000F4790">
        <w:t>”</w:t>
      </w:r>
    </w:p>
    <w:p w:rsidR="00094B8B" w:rsidRPr="00B922B4" w:rsidRDefault="00094B8B" w:rsidP="00E40D04">
      <w:r>
        <w:t>- Электронная система СБИС</w:t>
      </w:r>
    </w:p>
    <w:p w:rsidR="000F4790" w:rsidRPr="000F4790" w:rsidRDefault="000F4790" w:rsidP="00E40D04">
      <w:r>
        <w:t>2) Программно-технические комплексы</w:t>
      </w:r>
      <w:r w:rsidRPr="000F4790">
        <w:t>:</w:t>
      </w:r>
    </w:p>
    <w:p w:rsidR="000F4790" w:rsidRDefault="000F4790" w:rsidP="00E40D04">
      <w:r>
        <w:t xml:space="preserve">- программно-технический комплекс автоматизированного карточного учета </w:t>
      </w:r>
      <w:proofErr w:type="spellStart"/>
      <w:r>
        <w:t>спецконтингента</w:t>
      </w:r>
      <w:proofErr w:type="spellEnd"/>
      <w:r>
        <w:t xml:space="preserve"> в исправительных колониях (ПТК АКУС ИК)</w:t>
      </w:r>
      <w:r w:rsidRPr="000F4790">
        <w:t>;</w:t>
      </w:r>
      <w:r>
        <w:t xml:space="preserve"> </w:t>
      </w:r>
    </w:p>
    <w:p w:rsidR="00074D6B" w:rsidRPr="00B922B4" w:rsidRDefault="00074D6B" w:rsidP="00E40D04">
      <w:r>
        <w:t xml:space="preserve">- </w:t>
      </w:r>
      <w:r>
        <w:rPr>
          <w:lang w:val="en-US"/>
        </w:rPr>
        <w:t>Microsoft</w:t>
      </w:r>
      <w:r w:rsidRPr="00B922B4">
        <w:t xml:space="preserve"> </w:t>
      </w:r>
      <w:r>
        <w:rPr>
          <w:lang w:val="en-US"/>
        </w:rPr>
        <w:t>Office</w:t>
      </w:r>
    </w:p>
    <w:p w:rsidR="000F4790" w:rsidRDefault="000F4790" w:rsidP="00E40D04">
      <w:r w:rsidRPr="00074D6B">
        <w:t xml:space="preserve">3) </w:t>
      </w:r>
      <w:r>
        <w:t>Интегрированные системы охраны</w:t>
      </w:r>
      <w:r w:rsidRPr="00074D6B">
        <w:t xml:space="preserve">: </w:t>
      </w:r>
    </w:p>
    <w:p w:rsidR="000F4790" w:rsidRPr="00074D6B" w:rsidRDefault="000F4790" w:rsidP="00E40D04">
      <w:r w:rsidRPr="00074D6B">
        <w:t>- Сова</w:t>
      </w:r>
    </w:p>
    <w:p w:rsidR="00074D6B" w:rsidRDefault="00074D6B" w:rsidP="00E40D04">
      <w:r w:rsidRPr="00074D6B">
        <w:t>В процессе практики я ознакомился с кадровым составом организации</w:t>
      </w:r>
      <w:r>
        <w:t>,</w:t>
      </w:r>
      <w:r w:rsidRPr="00074D6B">
        <w:t xml:space="preserve">  производственной деятельностью</w:t>
      </w:r>
      <w:r>
        <w:t>, трудовым распорядком, материально-техническим оснащением, правилами техники безопасности</w:t>
      </w:r>
      <w:r w:rsidRPr="00074D6B">
        <w:t>.</w:t>
      </w:r>
      <w:r>
        <w:t xml:space="preserve"> </w:t>
      </w:r>
    </w:p>
    <w:p w:rsidR="00F422BA" w:rsidRDefault="00074D6B" w:rsidP="00E40D04">
      <w:r>
        <w:t xml:space="preserve">В учреждении используют программы </w:t>
      </w:r>
      <w:r>
        <w:rPr>
          <w:lang w:val="en-US"/>
        </w:rPr>
        <w:t>Microsoft</w:t>
      </w:r>
      <w:r w:rsidRPr="00074D6B">
        <w:t xml:space="preserve"> </w:t>
      </w:r>
      <w:r>
        <w:rPr>
          <w:lang w:val="en-US"/>
        </w:rPr>
        <w:t>Office</w:t>
      </w:r>
      <w:r w:rsidR="00F422BA" w:rsidRPr="00F422BA">
        <w:t xml:space="preserve"> </w:t>
      </w:r>
      <w:r w:rsidR="00F422BA">
        <w:t>–</w:t>
      </w:r>
      <w:r w:rsidR="00F422BA" w:rsidRPr="00F422BA">
        <w:t xml:space="preserve"> </w:t>
      </w:r>
      <w:r w:rsidR="00F422BA">
        <w:t xml:space="preserve">офисный пакет приложений, в состав этого пакета входит программное обеспечение для работы </w:t>
      </w:r>
      <w:r w:rsidR="006C6454">
        <w:t xml:space="preserve">                 </w:t>
      </w:r>
      <w:r w:rsidR="00F422BA">
        <w:t>с различными типами документов</w:t>
      </w:r>
      <w:r w:rsidR="00F422BA" w:rsidRPr="00F422BA">
        <w:t xml:space="preserve">: </w:t>
      </w:r>
      <w:r w:rsidR="00F422BA">
        <w:t xml:space="preserve">текстами, электронными таблицами, базами данных. </w:t>
      </w:r>
      <w:r w:rsidR="006C6454">
        <w:t xml:space="preserve">   </w:t>
      </w:r>
      <w:r w:rsidR="00F422BA">
        <w:t xml:space="preserve">В </w:t>
      </w:r>
      <w:r w:rsidR="003B1F7F">
        <w:rPr>
          <w:lang w:val="en-US"/>
        </w:rPr>
        <w:t>Microso</w:t>
      </w:r>
      <w:r w:rsidR="00F422BA">
        <w:rPr>
          <w:lang w:val="en-US"/>
        </w:rPr>
        <w:t>ft</w:t>
      </w:r>
      <w:r w:rsidR="00F422BA" w:rsidRPr="00F422BA">
        <w:t xml:space="preserve"> </w:t>
      </w:r>
      <w:r w:rsidR="00F422BA">
        <w:rPr>
          <w:lang w:val="en-US"/>
        </w:rPr>
        <w:t>Word</w:t>
      </w:r>
      <w:r w:rsidR="00F422BA">
        <w:t xml:space="preserve"> создавались текстовые документы, в </w:t>
      </w:r>
      <w:r w:rsidR="00F422BA" w:rsidRPr="00F422BA">
        <w:t xml:space="preserve"> </w:t>
      </w:r>
      <w:r w:rsidR="00F422BA">
        <w:rPr>
          <w:lang w:val="en-US"/>
        </w:rPr>
        <w:t>Microsoft</w:t>
      </w:r>
      <w:r w:rsidR="00F422BA" w:rsidRPr="00F422BA">
        <w:t xml:space="preserve"> </w:t>
      </w:r>
      <w:r w:rsidR="00F422BA">
        <w:rPr>
          <w:lang w:val="en-US"/>
        </w:rPr>
        <w:t>Excel</w:t>
      </w:r>
      <w:r w:rsidR="00F422BA">
        <w:t xml:space="preserve"> табличные документы. </w:t>
      </w:r>
    </w:p>
    <w:p w:rsidR="00074D6B" w:rsidRDefault="003D7C7F" w:rsidP="00E40D04">
      <w:r>
        <w:t>З</w:t>
      </w:r>
      <w:r w:rsidR="00F422BA">
        <w:t xml:space="preserve">аконодательная база </w:t>
      </w:r>
      <w:r w:rsidRPr="003D7C7F">
        <w:t>“</w:t>
      </w:r>
      <w:r w:rsidR="00F422BA">
        <w:t>1С</w:t>
      </w:r>
      <w:r w:rsidRPr="003D7C7F">
        <w:t>”</w:t>
      </w:r>
      <w:r>
        <w:t xml:space="preserve"> – это платформа для создания различных приложений, платформа для проектирования</w:t>
      </w:r>
      <w:r w:rsidRPr="003D7C7F">
        <w:t xml:space="preserve">: </w:t>
      </w:r>
      <w:r>
        <w:t>закрытый программный код</w:t>
      </w:r>
      <w:r w:rsidRPr="003D7C7F">
        <w:t>;</w:t>
      </w:r>
      <w:r>
        <w:t xml:space="preserve"> наличие нескольких различных конфигураций</w:t>
      </w:r>
      <w:r w:rsidRPr="003D7C7F">
        <w:t xml:space="preserve">; </w:t>
      </w:r>
      <w:r>
        <w:t>разработка прикладных решений в сфере программирования 1С.</w:t>
      </w:r>
    </w:p>
    <w:p w:rsidR="003D7C7F" w:rsidRDefault="003D7C7F" w:rsidP="00E40D04">
      <w:r>
        <w:t>СБИС -  сеть деловых коммуникаций и обмена электронными документами между компаниями, госорганами</w:t>
      </w:r>
      <w:r w:rsidR="00881C13">
        <w:t>. СБИС – система подготовки, проверки и сдачи электронной отчетности через интернет во все государственные органы, в системе реализованы все возможные бухгалтерские  и налоговые отчеты.</w:t>
      </w:r>
    </w:p>
    <w:p w:rsidR="00881C13" w:rsidRDefault="00881C13" w:rsidP="00E40D04">
      <w:r>
        <w:t xml:space="preserve">ПТК АКУС ИК – информационная </w:t>
      </w:r>
      <w:r w:rsidR="003B1F7F" w:rsidRPr="003B1F7F">
        <w:t>(</w:t>
      </w:r>
      <w:r w:rsidR="003B1F7F">
        <w:t>персональная</w:t>
      </w:r>
      <w:r w:rsidR="003B1F7F" w:rsidRPr="003B1F7F">
        <w:t xml:space="preserve"> </w:t>
      </w:r>
      <w:r>
        <w:t xml:space="preserve">база данных </w:t>
      </w:r>
      <w:r w:rsidR="006C6454">
        <w:t xml:space="preserve">                                 </w:t>
      </w:r>
      <w:r>
        <w:t xml:space="preserve">по </w:t>
      </w:r>
      <w:proofErr w:type="spellStart"/>
      <w:r>
        <w:t>спецконтингенту</w:t>
      </w:r>
      <w:proofErr w:type="spellEnd"/>
      <w:r w:rsidR="003B1F7F">
        <w:t>)</w:t>
      </w:r>
      <w:r w:rsidR="008225F8">
        <w:t>.</w:t>
      </w:r>
    </w:p>
    <w:p w:rsidR="006031E0" w:rsidRDefault="008225F8" w:rsidP="00CC1C0E">
      <w:r>
        <w:t>Во время практи</w:t>
      </w:r>
      <w:r w:rsidR="007A3618">
        <w:t xml:space="preserve">ки были обнаружены сбои в программе, которые были </w:t>
      </w:r>
      <w:proofErr w:type="gramStart"/>
      <w:r w:rsidR="007A3618">
        <w:t>нами</w:t>
      </w:r>
      <w:proofErr w:type="gramEnd"/>
      <w:r w:rsidR="007A3618">
        <w:t xml:space="preserve"> устранены с помощью восстановления базы данных. Были проведены работы по проверке исправности антивирусн</w:t>
      </w:r>
      <w:r w:rsidR="00CC1E71">
        <w:t>ых баз</w:t>
      </w:r>
      <w:r w:rsidR="007A3618">
        <w:t xml:space="preserve"> для оптимальной работы компьютерной техники </w:t>
      </w:r>
      <w:r w:rsidR="00557C13">
        <w:t xml:space="preserve">                </w:t>
      </w:r>
      <w:r w:rsidR="007A3618">
        <w:lastRenderedPageBreak/>
        <w:t xml:space="preserve">и запущена программа обновления. Также был проведен перенос копий баз данных </w:t>
      </w:r>
      <w:r w:rsidR="006C6454">
        <w:t xml:space="preserve">          </w:t>
      </w:r>
      <w:r w:rsidR="007A3618">
        <w:t xml:space="preserve">на жесткий диск ПК для возможности восстановления  </w:t>
      </w:r>
      <w:r w:rsidR="00CC1E71">
        <w:t>их и форматирование разделов.</w:t>
      </w:r>
    </w:p>
    <w:p w:rsidR="00F8195A" w:rsidRDefault="007B12A6" w:rsidP="00CC1C0E">
      <w:r>
        <w:t>Анализ программного продукта. Анализ информационных систем проводится для выявления у них достоинств и недостатков, для сравнения функционалов, дизайна, интерфейса и удобства ее пользования</w:t>
      </w:r>
    </w:p>
    <w:p w:rsidR="006031E0" w:rsidRDefault="00CC1C0E" w:rsidP="00CC1C0E">
      <w:pPr>
        <w:outlineLvl w:val="0"/>
      </w:pPr>
      <w:r>
        <w:t xml:space="preserve"> </w:t>
      </w:r>
      <w:bookmarkStart w:id="3" w:name="_Toc197817170"/>
      <w:r w:rsidR="006031E0">
        <w:t>Техника безопасности</w:t>
      </w:r>
      <w:r w:rsidR="006031E0" w:rsidRPr="00B922B4">
        <w:t>:</w:t>
      </w:r>
      <w:bookmarkEnd w:id="3"/>
    </w:p>
    <w:p w:rsidR="006031E0" w:rsidRPr="00CC1C0E" w:rsidRDefault="006031E0" w:rsidP="00CC1C0E">
      <w:pPr>
        <w:pStyle w:val="ac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CC1C0E">
        <w:rPr>
          <w:rFonts w:ascii="Times New Roman" w:hAnsi="Times New Roman"/>
          <w:sz w:val="24"/>
        </w:rPr>
        <w:t>До начала работы.</w:t>
      </w:r>
    </w:p>
    <w:p w:rsidR="006031E0" w:rsidRDefault="006031E0" w:rsidP="00CC1C0E">
      <w:r>
        <w:t>- Провести осмотр рабочего места</w:t>
      </w:r>
      <w:r w:rsidRPr="006031E0">
        <w:t>;</w:t>
      </w:r>
      <w:r>
        <w:t xml:space="preserve"> если нужно, то привести его в порядок</w:t>
      </w:r>
      <w:r w:rsidRPr="006031E0">
        <w:t>;</w:t>
      </w:r>
    </w:p>
    <w:p w:rsidR="006031E0" w:rsidRPr="00CC1C0E" w:rsidRDefault="006031E0" w:rsidP="00CC1C0E">
      <w:pPr>
        <w:rPr>
          <w:color w:val="000000" w:themeColor="text1"/>
          <w:szCs w:val="24"/>
        </w:rPr>
      </w:pPr>
      <w:r>
        <w:t>- Провести регулировку освещения, чтобы экран был хорош</w:t>
      </w:r>
      <w:r w:rsidR="00987D26">
        <w:t>о</w:t>
      </w:r>
      <w:r>
        <w:t xml:space="preserve"> виден и не отражал свет;</w:t>
      </w:r>
    </w:p>
    <w:p w:rsidR="006031E0" w:rsidRPr="00CC1C0E" w:rsidRDefault="006031E0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 xml:space="preserve">- Проконтролировать корректное подключение электрических частей компьютера </w:t>
      </w:r>
      <w:r w:rsidR="006C6454" w:rsidRPr="00CC1C0E">
        <w:rPr>
          <w:color w:val="000000" w:themeColor="text1"/>
          <w:szCs w:val="24"/>
        </w:rPr>
        <w:t xml:space="preserve">   </w:t>
      </w:r>
      <w:r w:rsidRPr="00CC1C0E">
        <w:rPr>
          <w:color w:val="000000" w:themeColor="text1"/>
          <w:szCs w:val="24"/>
        </w:rPr>
        <w:t>к сети;</w:t>
      </w:r>
    </w:p>
    <w:p w:rsidR="006031E0" w:rsidRPr="00CC1C0E" w:rsidRDefault="006031E0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Проконтролировать отсутствие оголенных частей проводки на электрических проводах компьютера;</w:t>
      </w:r>
    </w:p>
    <w:p w:rsidR="006031E0" w:rsidRPr="00CC1C0E" w:rsidRDefault="006031E0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Провести проверку целостности стола, стула,  выдвижной части стола для клавиатуры и т.д.; если необходимо, то программист должен отрегулировать все эти моменты;</w:t>
      </w:r>
    </w:p>
    <w:p w:rsidR="006031E0" w:rsidRPr="00CC1C0E" w:rsidRDefault="006031E0" w:rsidP="00CC1C0E">
      <w:pPr>
        <w:pStyle w:val="ac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CC1C0E">
        <w:rPr>
          <w:rFonts w:ascii="Times New Roman" w:hAnsi="Times New Roman"/>
          <w:color w:val="000000" w:themeColor="text1"/>
          <w:sz w:val="24"/>
          <w:szCs w:val="24"/>
        </w:rPr>
        <w:t>Во время работы:</w:t>
      </w:r>
    </w:p>
    <w:p w:rsidR="006031E0" w:rsidRPr="00CC1C0E" w:rsidRDefault="006031E0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Выполнять только ту работу, за которую он несет ответственность;</w:t>
      </w:r>
    </w:p>
    <w:p w:rsidR="006031E0" w:rsidRPr="00CC1C0E" w:rsidRDefault="006031E0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</w:t>
      </w:r>
      <w:r w:rsidR="002F7B4E" w:rsidRPr="00CC1C0E">
        <w:rPr>
          <w:color w:val="000000" w:themeColor="text1"/>
          <w:szCs w:val="24"/>
        </w:rPr>
        <w:t xml:space="preserve"> Следить за чисткой своего рабочего места;</w:t>
      </w:r>
    </w:p>
    <w:p w:rsidR="002F7B4E" w:rsidRPr="00CC1C0E" w:rsidRDefault="002F7B4E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Не закрывать вентиляционные “окошки” компьютера;</w:t>
      </w:r>
    </w:p>
    <w:p w:rsidR="002F7B4E" w:rsidRPr="00CC1C0E" w:rsidRDefault="002F7B4E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Корректно прекращать работу компьютера, когда это нужно;</w:t>
      </w:r>
    </w:p>
    <w:p w:rsidR="002F7B4E" w:rsidRPr="00CC1C0E" w:rsidRDefault="002F7B4E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Следить за соблюдением своего графика работы и отдыха;</w:t>
      </w:r>
    </w:p>
    <w:p w:rsidR="002F7B4E" w:rsidRPr="00CC1C0E" w:rsidRDefault="002F7B4E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Правильно и по назначению эксплуатировать компьютер и все его части;</w:t>
      </w:r>
    </w:p>
    <w:p w:rsidR="002F7B4E" w:rsidRPr="00CC1C0E" w:rsidRDefault="002F7B4E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Вовремя выполнять физические упражнения для глаз, шеи, рук и туловища;</w:t>
      </w:r>
    </w:p>
    <w:p w:rsidR="002F7B4E" w:rsidRPr="00CC1C0E" w:rsidRDefault="002F7B4E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Следить за своим расположением на рабочем столе: правильная осанка</w:t>
      </w:r>
      <w:proofErr w:type="gramStart"/>
      <w:r w:rsidRPr="00CC1C0E">
        <w:rPr>
          <w:color w:val="000000" w:themeColor="text1"/>
          <w:szCs w:val="24"/>
        </w:rPr>
        <w:t xml:space="preserve"> .</w:t>
      </w:r>
      <w:proofErr w:type="gramEnd"/>
      <w:r w:rsidRPr="00CC1C0E">
        <w:rPr>
          <w:color w:val="000000" w:themeColor="text1"/>
          <w:szCs w:val="24"/>
        </w:rPr>
        <w:t>расстояние до экрана и т.д.;</w:t>
      </w:r>
    </w:p>
    <w:p w:rsidR="002F7B4E" w:rsidRPr="00CC1C0E" w:rsidRDefault="002F7B4E" w:rsidP="00CC1C0E">
      <w:pPr>
        <w:pStyle w:val="ac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GoBack"/>
      <w:bookmarkEnd w:id="4"/>
      <w:r w:rsidRPr="00CC1C0E">
        <w:rPr>
          <w:rFonts w:ascii="Times New Roman" w:hAnsi="Times New Roman"/>
          <w:color w:val="000000" w:themeColor="text1"/>
          <w:sz w:val="24"/>
          <w:szCs w:val="24"/>
        </w:rPr>
        <w:t>После окончания работы:</w:t>
      </w:r>
    </w:p>
    <w:p w:rsidR="002F7B4E" w:rsidRPr="00CC1C0E" w:rsidRDefault="002F7B4E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Правильно завершать работу всех запущенных программ и устройств;</w:t>
      </w:r>
    </w:p>
    <w:p w:rsidR="002F7B4E" w:rsidRPr="00CC1C0E" w:rsidRDefault="002F7B4E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Проверить отсутствие в дисководах дисков или дискет;</w:t>
      </w:r>
    </w:p>
    <w:p w:rsidR="002F7B4E" w:rsidRPr="00CC1C0E" w:rsidRDefault="002F7B4E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Отключить системный блок от электросети;</w:t>
      </w:r>
    </w:p>
    <w:p w:rsidR="002F7B4E" w:rsidRPr="00CC1C0E" w:rsidRDefault="002F7B4E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Отключить дополнительные устройства от электросети;</w:t>
      </w:r>
    </w:p>
    <w:p w:rsidR="002F7B4E" w:rsidRPr="00CC1C0E" w:rsidRDefault="002F7B4E" w:rsidP="00CC1C0E">
      <w:pPr>
        <w:rPr>
          <w:color w:val="000000" w:themeColor="text1"/>
          <w:szCs w:val="24"/>
        </w:rPr>
      </w:pPr>
      <w:r w:rsidRPr="00CC1C0E">
        <w:rPr>
          <w:color w:val="000000" w:themeColor="text1"/>
          <w:szCs w:val="24"/>
        </w:rPr>
        <w:t>- Осмотреть рабочее место и привести его в порядок, если это необходимо;</w:t>
      </w:r>
    </w:p>
    <w:p w:rsidR="002F7B4E" w:rsidRPr="00CC1C0E" w:rsidRDefault="002F7B4E" w:rsidP="00CC1C0E">
      <w:pPr>
        <w:pStyle w:val="ac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CC1C0E">
        <w:rPr>
          <w:rFonts w:ascii="Times New Roman" w:hAnsi="Times New Roman"/>
          <w:color w:val="000000" w:themeColor="text1"/>
          <w:sz w:val="24"/>
          <w:szCs w:val="24"/>
        </w:rPr>
        <w:t>В момент аварийных ситуаций:</w:t>
      </w:r>
    </w:p>
    <w:p w:rsidR="002F7B4E" w:rsidRPr="002F7B4E" w:rsidRDefault="002F7B4E" w:rsidP="00E40D04">
      <w:r>
        <w:lastRenderedPageBreak/>
        <w:t xml:space="preserve">- При обнаружении оголенных проводов, неисправного заземления, а также </w:t>
      </w:r>
      <w:r w:rsidR="004E7C9A">
        <w:t xml:space="preserve">             </w:t>
      </w:r>
      <w:r>
        <w:t xml:space="preserve">в случае появления запаха гари в этот же момент завершить работу компьютера </w:t>
      </w:r>
      <w:r w:rsidR="004E7C9A">
        <w:t xml:space="preserve">                 </w:t>
      </w:r>
      <w:r>
        <w:t>и сообщить о подобном происшествии вышестоящему руководству или дежурному специалисту</w:t>
      </w:r>
      <w:r w:rsidRPr="002F7B4E">
        <w:t>;</w:t>
      </w:r>
    </w:p>
    <w:p w:rsidR="002F7B4E" w:rsidRDefault="002F7B4E" w:rsidP="00E40D04">
      <w:r>
        <w:t xml:space="preserve">- Следить за наличием сбоя программного обеспечения компьютера и в случае </w:t>
      </w:r>
      <w:r w:rsidR="00A87F23">
        <w:t>их появления сообщить вышестоящему руководству или дежурному специалисту</w:t>
      </w:r>
      <w:r w:rsidR="00A87F23" w:rsidRPr="00A87F23">
        <w:t>;</w:t>
      </w:r>
    </w:p>
    <w:p w:rsidR="00A87F23" w:rsidRDefault="00A87F23" w:rsidP="00E40D04">
      <w:r>
        <w:t>-</w:t>
      </w:r>
      <w:r w:rsidRPr="00A87F23">
        <w:t xml:space="preserve"> </w:t>
      </w:r>
      <w:r>
        <w:t xml:space="preserve">В случае появления возгорания по возможности завершить работу компьютера, отключить компьютер от электрической сети, вызвать пожарную команду, сообщить </w:t>
      </w:r>
      <w:r w:rsidR="004E7C9A">
        <w:t xml:space="preserve">          </w:t>
      </w:r>
      <w:r>
        <w:t>о происшествии и предпринять самостоятельные попытки тушения пожара, если это возможно</w:t>
      </w:r>
      <w:r w:rsidRPr="00A87F23">
        <w:t>;</w:t>
      </w:r>
    </w:p>
    <w:p w:rsidR="00A87F23" w:rsidRDefault="00A87F23" w:rsidP="00E40D04">
      <w:r>
        <w:t xml:space="preserve">- Уметь оказать первую медицинскую помощь человеку, пострадавшему </w:t>
      </w:r>
      <w:r w:rsidR="006C6454">
        <w:t xml:space="preserve">                </w:t>
      </w:r>
      <w:r>
        <w:t>от электрического тока</w:t>
      </w:r>
      <w:r w:rsidRPr="00A87F23">
        <w:t>;</w:t>
      </w:r>
    </w:p>
    <w:p w:rsidR="000138F2" w:rsidRPr="007532EC" w:rsidRDefault="00457630" w:rsidP="007532EC">
      <w:proofErr w:type="gramStart"/>
      <w:r>
        <w:t>Данная</w:t>
      </w:r>
      <w:proofErr w:type="gramEnd"/>
      <w:r>
        <w:t xml:space="preserve"> ИС разрабатывалась для </w:t>
      </w:r>
      <w:r w:rsidR="009773C3">
        <w:t xml:space="preserve">удобства хранения информации, оптимизации управления и контроля над заключенными. </w:t>
      </w:r>
      <w:r w:rsidR="0054597B">
        <w:t xml:space="preserve">Пользователями данной системой являются администрация, т.к. в их обязанности входит управление организацией и контроль над заключенными, и некоторые сотрудники исправительной колонии. Основным заинтересованным лицом этой системы является федеральная служба исполнения наказаний (ФСИН) </w:t>
      </w:r>
    </w:p>
    <w:p w:rsidR="000138F2" w:rsidRDefault="000138F2" w:rsidP="007532EC">
      <w:pPr>
        <w:pStyle w:val="ac"/>
        <w:numPr>
          <w:ilvl w:val="0"/>
          <w:numId w:val="1"/>
        </w:numPr>
        <w:spacing w:before="24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 </w:t>
      </w:r>
      <w:bookmarkStart w:id="5" w:name="_Toc197816682"/>
      <w:bookmarkStart w:id="6" w:name="_Toc197817171"/>
      <w:r>
        <w:rPr>
          <w:rFonts w:ascii="Times New Roman" w:hAnsi="Times New Roman"/>
          <w:b/>
          <w:sz w:val="24"/>
        </w:rPr>
        <w:t>Описание предметной области</w:t>
      </w:r>
      <w:bookmarkEnd w:id="5"/>
      <w:bookmarkEnd w:id="6"/>
    </w:p>
    <w:p w:rsidR="00C75AAF" w:rsidRDefault="00C75AAF" w:rsidP="00C75AAF">
      <w:pPr>
        <w:rPr>
          <w:szCs w:val="24"/>
        </w:rPr>
      </w:pPr>
      <w:proofErr w:type="gramStart"/>
      <w:r>
        <w:rPr>
          <w:szCs w:val="24"/>
        </w:rPr>
        <w:t>Конфигурация информационной системы - в</w:t>
      </w:r>
      <w:r w:rsidRPr="004166E4">
        <w:rPr>
          <w:szCs w:val="24"/>
        </w:rPr>
        <w:t>заимосвязанные структурно-функциональные характеристики информационной системы, включающие структуру и состав информационной системы, физические, логические, функциональные и технологические взаимосвязи между компонентами информационной системы, с иными информационными системами и информационно-телекоммуникационными сетями, а также с полномочиями субъектов доступа к объектам доступа информационной системы.</w:t>
      </w:r>
      <w:proofErr w:type="gramEnd"/>
    </w:p>
    <w:p w:rsidR="00C75AAF" w:rsidRDefault="00C75AAF" w:rsidP="00C75AAF">
      <w:pPr>
        <w:rPr>
          <w:szCs w:val="24"/>
        </w:rPr>
      </w:pPr>
      <w:r>
        <w:rPr>
          <w:szCs w:val="24"/>
        </w:rPr>
        <w:t>Актуальность разработки конфигурации заключается в том, что она является составной частью информационной системы и необходимо для структурированного хранения большого количества данных, а так же для обеспечения удобства работы.</w:t>
      </w:r>
    </w:p>
    <w:p w:rsidR="00C75AAF" w:rsidRDefault="00C75AAF" w:rsidP="00C75AAF">
      <w:pPr>
        <w:rPr>
          <w:szCs w:val="24"/>
        </w:rPr>
      </w:pPr>
      <w:r>
        <w:rPr>
          <w:szCs w:val="24"/>
        </w:rPr>
        <w:t>Объектом практической работы является конфигурация.</w:t>
      </w:r>
    </w:p>
    <w:p w:rsidR="00C75AAF" w:rsidRDefault="00C75AAF" w:rsidP="00C75AAF">
      <w:pPr>
        <w:rPr>
          <w:szCs w:val="24"/>
        </w:rPr>
      </w:pPr>
      <w:r>
        <w:rPr>
          <w:szCs w:val="24"/>
        </w:rPr>
        <w:t>Предметом данной выпускной квалификационной работы является проектирование и разработка конфигурации.</w:t>
      </w:r>
    </w:p>
    <w:p w:rsidR="00C75AAF" w:rsidRDefault="00C75AAF" w:rsidP="00C75AAF">
      <w:pPr>
        <w:rPr>
          <w:szCs w:val="24"/>
        </w:rPr>
      </w:pPr>
      <w:r>
        <w:rPr>
          <w:szCs w:val="24"/>
        </w:rPr>
        <w:t>Целью практической работы является создание конфигурации 1с по учету заработной платы.</w:t>
      </w:r>
    </w:p>
    <w:p w:rsidR="00C75AAF" w:rsidRDefault="00C75AAF" w:rsidP="00C75AAF">
      <w:pPr>
        <w:rPr>
          <w:szCs w:val="24"/>
        </w:rPr>
      </w:pPr>
      <w:r>
        <w:rPr>
          <w:szCs w:val="24"/>
        </w:rPr>
        <w:t>Для достижения цели необходимо выполнить следующие задачи</w:t>
      </w:r>
      <w:r w:rsidRPr="000A6252">
        <w:rPr>
          <w:szCs w:val="24"/>
        </w:rPr>
        <w:t>:</w:t>
      </w:r>
    </w:p>
    <w:p w:rsidR="00C75AAF" w:rsidRDefault="00C75AAF" w:rsidP="00C75AAF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Исследовать предметную область</w:t>
      </w:r>
    </w:p>
    <w:p w:rsidR="00C75AAF" w:rsidRDefault="00C75AAF" w:rsidP="00C75AAF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Исследовать бизнес-процессы</w:t>
      </w:r>
    </w:p>
    <w:p w:rsidR="00C75AAF" w:rsidRDefault="00C75AAF" w:rsidP="00C75AAF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Сделать сравнительный анализ аналогов</w:t>
      </w:r>
    </w:p>
    <w:p w:rsidR="00C75AAF" w:rsidRDefault="00C75AAF" w:rsidP="00C75AAF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Реализовать программный модуль</w:t>
      </w:r>
    </w:p>
    <w:p w:rsidR="00C75AAF" w:rsidRDefault="00C75AAF" w:rsidP="00C75AAF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Произвести тестирование продукта</w:t>
      </w:r>
    </w:p>
    <w:p w:rsidR="00C75AAF" w:rsidRDefault="00C75AAF" w:rsidP="00C75AAF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руководство пользователя</w:t>
      </w:r>
    </w:p>
    <w:p w:rsidR="00C75AAF" w:rsidRDefault="00C75AAF" w:rsidP="00C75AAF">
      <w:pPr>
        <w:rPr>
          <w:szCs w:val="24"/>
        </w:rPr>
      </w:pPr>
      <w:r>
        <w:rPr>
          <w:szCs w:val="24"/>
        </w:rPr>
        <w:t>Конфигурация должна будет иметь следующие функции</w:t>
      </w:r>
      <w:r w:rsidRPr="00BF15C9">
        <w:rPr>
          <w:szCs w:val="24"/>
        </w:rPr>
        <w:t>:</w:t>
      </w:r>
    </w:p>
    <w:p w:rsidR="00C75AAF" w:rsidRDefault="00C75AAF" w:rsidP="00C75AAF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Учет рабочего времени каждого сотрудника</w:t>
      </w:r>
    </w:p>
    <w:p w:rsidR="00C75AAF" w:rsidRDefault="00C75AAF" w:rsidP="00C75AAF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Учет выполненной работы сотрудника</w:t>
      </w:r>
    </w:p>
    <w:p w:rsidR="00C75AAF" w:rsidRDefault="00C75AAF" w:rsidP="00C75AAF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Добавление, редактирование </w:t>
      </w:r>
    </w:p>
    <w:p w:rsidR="00C75AAF" w:rsidRPr="00BF15C9" w:rsidRDefault="00C75AAF" w:rsidP="00C75AAF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отчета</w:t>
      </w:r>
    </w:p>
    <w:p w:rsidR="00C75AAF" w:rsidRDefault="00C75AAF" w:rsidP="000138F2">
      <w:pPr>
        <w:rPr>
          <w:szCs w:val="24"/>
        </w:rPr>
      </w:pPr>
    </w:p>
    <w:p w:rsidR="000138F2" w:rsidRDefault="00C75AAF" w:rsidP="000138F2">
      <w:pPr>
        <w:rPr>
          <w:szCs w:val="24"/>
        </w:rPr>
      </w:pPr>
      <w:r w:rsidRPr="00C75AAF">
        <w:rPr>
          <w:szCs w:val="24"/>
        </w:rPr>
        <w:t>Конфигурация "Учёт заработной платы" в 1С предназначена для автоматизации расчёта и учёта оплаты труда сотрудников на предприятии. Она используется как самостоятельное решение или как часть комп</w:t>
      </w:r>
      <w:r w:rsidR="005A24B4">
        <w:rPr>
          <w:szCs w:val="24"/>
        </w:rPr>
        <w:t xml:space="preserve">лексной информационной </w:t>
      </w:r>
      <w:proofErr w:type="gramStart"/>
      <w:r w:rsidR="005A24B4">
        <w:rPr>
          <w:szCs w:val="24"/>
        </w:rPr>
        <w:t>системы</w:t>
      </w:r>
      <w:proofErr w:type="gramEnd"/>
      <w:r w:rsidR="005A24B4">
        <w:rPr>
          <w:szCs w:val="24"/>
        </w:rPr>
        <w:t xml:space="preserve"> </w:t>
      </w:r>
      <w:r w:rsidRPr="00C75AAF">
        <w:rPr>
          <w:szCs w:val="24"/>
        </w:rPr>
        <w:t xml:space="preserve">где ведётся кадровый учёт и расчёт зарплаты. </w:t>
      </w:r>
      <w:r w:rsidR="000138F2">
        <w:rPr>
          <w:szCs w:val="24"/>
        </w:rPr>
        <w:t>Рассмотрим подробнее предметную область разрабатываемого продукта.</w:t>
      </w:r>
    </w:p>
    <w:p w:rsidR="000138F2" w:rsidRPr="005A24B4" w:rsidRDefault="005A24B4" w:rsidP="005A24B4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Преимуществом конфигурации является простота в использовании, простой учет данных и дальнейшая их корректировка. Работник за пару кликов сможет добавить в базу данных добавить расчет заработной платы, удаление и редактирование. А благодаря простому и понятному интерфейсу не составит труда </w:t>
      </w:r>
      <w:proofErr w:type="gramStart"/>
      <w:r>
        <w:rPr>
          <w:rFonts w:ascii="Times New Roman" w:hAnsi="Times New Roman"/>
          <w:sz w:val="24"/>
          <w:szCs w:val="24"/>
        </w:rPr>
        <w:t>понять</w:t>
      </w:r>
      <w:proofErr w:type="gramEnd"/>
      <w:r>
        <w:rPr>
          <w:rFonts w:ascii="Times New Roman" w:hAnsi="Times New Roman"/>
          <w:sz w:val="24"/>
          <w:szCs w:val="24"/>
        </w:rPr>
        <w:t xml:space="preserve"> за что отвечает кнопка и что надо нажать, чтобы выполнить определенное действие.</w:t>
      </w:r>
    </w:p>
    <w:p w:rsidR="000138F2" w:rsidRPr="006B13FB" w:rsidRDefault="000138F2" w:rsidP="000138F2">
      <w:pPr>
        <w:rPr>
          <w:szCs w:val="24"/>
        </w:rPr>
      </w:pPr>
      <w:r w:rsidRPr="006B13FB">
        <w:rPr>
          <w:szCs w:val="24"/>
        </w:rPr>
        <w:t>Основны</w:t>
      </w:r>
      <w:r>
        <w:rPr>
          <w:szCs w:val="24"/>
        </w:rPr>
        <w:t>ми</w:t>
      </w:r>
      <w:r w:rsidRPr="006B13FB">
        <w:rPr>
          <w:szCs w:val="24"/>
        </w:rPr>
        <w:t xml:space="preserve"> требования</w:t>
      </w:r>
      <w:r>
        <w:rPr>
          <w:szCs w:val="24"/>
        </w:rPr>
        <w:t>ми</w:t>
      </w:r>
      <w:r w:rsidRPr="006B13FB">
        <w:rPr>
          <w:szCs w:val="24"/>
        </w:rPr>
        <w:t xml:space="preserve"> к программному продукту являются:</w:t>
      </w:r>
    </w:p>
    <w:p w:rsidR="000138F2" w:rsidRPr="00B567FD" w:rsidRDefault="000138F2" w:rsidP="000138F2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567FD">
        <w:rPr>
          <w:rFonts w:ascii="Times New Roman" w:hAnsi="Times New Roman"/>
          <w:sz w:val="24"/>
          <w:szCs w:val="24"/>
        </w:rPr>
        <w:t>Понятный</w:t>
      </w:r>
      <w:r>
        <w:rPr>
          <w:rFonts w:ascii="Times New Roman" w:hAnsi="Times New Roman"/>
          <w:sz w:val="24"/>
          <w:szCs w:val="24"/>
        </w:rPr>
        <w:t xml:space="preserve"> и простой интерфейс программы</w:t>
      </w:r>
    </w:p>
    <w:p w:rsidR="000138F2" w:rsidRPr="00B567FD" w:rsidRDefault="000138F2" w:rsidP="000138F2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567FD">
        <w:rPr>
          <w:rFonts w:ascii="Times New Roman" w:hAnsi="Times New Roman"/>
          <w:sz w:val="24"/>
          <w:szCs w:val="24"/>
        </w:rPr>
        <w:t>Функционал, реализующий добавление, редактиро</w:t>
      </w:r>
      <w:r>
        <w:rPr>
          <w:rFonts w:ascii="Times New Roman" w:hAnsi="Times New Roman"/>
          <w:sz w:val="24"/>
          <w:szCs w:val="24"/>
        </w:rPr>
        <w:t>вание, а также удаление данных</w:t>
      </w:r>
    </w:p>
    <w:p w:rsidR="000138F2" w:rsidRPr="00B567FD" w:rsidRDefault="000138F2" w:rsidP="000138F2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567FD">
        <w:rPr>
          <w:rFonts w:ascii="Times New Roman" w:hAnsi="Times New Roman"/>
          <w:sz w:val="24"/>
          <w:szCs w:val="24"/>
        </w:rPr>
        <w:t xml:space="preserve">Бесперебойная работа </w:t>
      </w:r>
      <w:r>
        <w:rPr>
          <w:rFonts w:ascii="Times New Roman" w:hAnsi="Times New Roman"/>
          <w:sz w:val="24"/>
          <w:szCs w:val="24"/>
        </w:rPr>
        <w:t>конфигурации</w:t>
      </w:r>
    </w:p>
    <w:p w:rsidR="000138F2" w:rsidRPr="007532EC" w:rsidRDefault="000138F2" w:rsidP="007532EC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567FD">
        <w:rPr>
          <w:rFonts w:ascii="Times New Roman" w:hAnsi="Times New Roman"/>
          <w:sz w:val="24"/>
          <w:szCs w:val="24"/>
        </w:rPr>
        <w:t xml:space="preserve">Безопасное хранение </w:t>
      </w:r>
      <w:r>
        <w:rPr>
          <w:rFonts w:ascii="Times New Roman" w:hAnsi="Times New Roman"/>
          <w:sz w:val="24"/>
          <w:szCs w:val="24"/>
        </w:rPr>
        <w:t>данных.</w:t>
      </w:r>
    </w:p>
    <w:p w:rsidR="005A24B4" w:rsidRPr="005A24B4" w:rsidRDefault="000138F2" w:rsidP="00D96C79">
      <w:pPr>
        <w:pStyle w:val="ac"/>
        <w:numPr>
          <w:ilvl w:val="0"/>
          <w:numId w:val="1"/>
        </w:numPr>
        <w:spacing w:before="24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/>
          <w:sz w:val="24"/>
          <w:szCs w:val="24"/>
        </w:rPr>
      </w:pPr>
      <w:bookmarkStart w:id="7" w:name="_Toc197817172"/>
      <w:r w:rsidRPr="004F44B1">
        <w:rPr>
          <w:rFonts w:ascii="Times New Roman" w:hAnsi="Times New Roman"/>
          <w:b/>
          <w:bCs/>
          <w:sz w:val="24"/>
          <w:szCs w:val="24"/>
        </w:rPr>
        <w:t>Сравнение систем-аналогов</w:t>
      </w:r>
      <w:bookmarkEnd w:id="7"/>
    </w:p>
    <w:p w:rsidR="005A24B4" w:rsidRPr="00870D50" w:rsidRDefault="005A24B4" w:rsidP="005A24B4">
      <w:pPr>
        <w:rPr>
          <w:szCs w:val="24"/>
        </w:rPr>
      </w:pPr>
      <w:r w:rsidRPr="00870D50">
        <w:rPr>
          <w:szCs w:val="24"/>
        </w:rPr>
        <w:t>Основное назначение диаграммы – визуализация данных, помогающее предоставить информацию в наглядной форме, упрощения сложной информации,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</w:t>
      </w:r>
    </w:p>
    <w:p w:rsidR="005A24B4" w:rsidRPr="00980DAB" w:rsidRDefault="005A24B4" w:rsidP="005A24B4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Use</w:t>
      </w:r>
      <w:r w:rsidRPr="00980DA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Case</w:t>
      </w:r>
      <w:r w:rsidRPr="00980DAB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это сценарий, который описывает взаимоотношение участников внутри какой-либо системы.</w:t>
      </w:r>
    </w:p>
    <w:p w:rsidR="005A24B4" w:rsidRDefault="005A24B4" w:rsidP="005A24B4">
      <w:pPr>
        <w:pStyle w:val="ac"/>
        <w:keepNext/>
        <w:spacing w:after="0" w:line="360" w:lineRule="auto"/>
        <w:ind w:left="0" w:firstLine="709"/>
        <w:contextualSpacing w:val="0"/>
        <w:jc w:val="both"/>
      </w:pPr>
      <w:r w:rsidRPr="00980DAB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481145" cy="3057525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994" cy="306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B4" w:rsidRPr="003B673C" w:rsidRDefault="005A24B4" w:rsidP="005A24B4">
      <w:pPr>
        <w:pStyle w:val="ab"/>
        <w:jc w:val="center"/>
        <w:rPr>
          <w:b w:val="0"/>
          <w:i/>
          <w:iCs/>
          <w:color w:val="000000" w:themeColor="text1"/>
          <w:sz w:val="24"/>
          <w:szCs w:val="24"/>
        </w:rPr>
      </w:pPr>
      <w:r w:rsidRPr="003B673C">
        <w:rPr>
          <w:b w:val="0"/>
          <w:color w:val="000000" w:themeColor="text1"/>
          <w:sz w:val="24"/>
          <w:szCs w:val="24"/>
        </w:rPr>
        <w:t xml:space="preserve">Рисунок </w:t>
      </w:r>
      <w:r w:rsidR="002D4764" w:rsidRPr="003B673C">
        <w:rPr>
          <w:b w:val="0"/>
          <w:i/>
          <w:iCs/>
          <w:color w:val="000000" w:themeColor="text1"/>
          <w:sz w:val="24"/>
          <w:szCs w:val="24"/>
        </w:rPr>
        <w:fldChar w:fldCharType="begin"/>
      </w:r>
      <w:r w:rsidRPr="003B673C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2D4764" w:rsidRPr="003B673C">
        <w:rPr>
          <w:b w:val="0"/>
          <w:i/>
          <w:iCs/>
          <w:color w:val="000000" w:themeColor="text1"/>
          <w:sz w:val="24"/>
          <w:szCs w:val="24"/>
        </w:rPr>
        <w:fldChar w:fldCharType="separate"/>
      </w:r>
      <w:r w:rsidR="003B673C" w:rsidRPr="003B673C">
        <w:rPr>
          <w:b w:val="0"/>
          <w:noProof/>
          <w:color w:val="000000" w:themeColor="text1"/>
          <w:sz w:val="24"/>
          <w:szCs w:val="24"/>
        </w:rPr>
        <w:t>4</w:t>
      </w:r>
      <w:r w:rsidR="002D4764" w:rsidRPr="003B673C">
        <w:rPr>
          <w:b w:val="0"/>
          <w:i/>
          <w:iCs/>
          <w:color w:val="000000" w:themeColor="text1"/>
          <w:sz w:val="24"/>
          <w:szCs w:val="24"/>
        </w:rPr>
        <w:fldChar w:fldCharType="end"/>
      </w:r>
      <w:r w:rsidRPr="003B673C">
        <w:rPr>
          <w:b w:val="0"/>
          <w:color w:val="000000" w:themeColor="text1"/>
          <w:sz w:val="24"/>
          <w:szCs w:val="24"/>
        </w:rPr>
        <w:t xml:space="preserve">. </w:t>
      </w:r>
      <w:r w:rsidRPr="003B673C">
        <w:rPr>
          <w:b w:val="0"/>
          <w:color w:val="000000" w:themeColor="text1"/>
          <w:sz w:val="24"/>
          <w:szCs w:val="24"/>
          <w:lang w:val="en-US"/>
        </w:rPr>
        <w:t>Use</w:t>
      </w:r>
      <w:r w:rsidRPr="003B673C">
        <w:rPr>
          <w:b w:val="0"/>
          <w:color w:val="000000" w:themeColor="text1"/>
          <w:sz w:val="24"/>
          <w:szCs w:val="24"/>
        </w:rPr>
        <w:t xml:space="preserve"> </w:t>
      </w:r>
      <w:r w:rsidRPr="003B673C">
        <w:rPr>
          <w:b w:val="0"/>
          <w:color w:val="000000" w:themeColor="text1"/>
          <w:sz w:val="24"/>
          <w:szCs w:val="24"/>
          <w:lang w:val="en-US"/>
        </w:rPr>
        <w:t>case</w:t>
      </w:r>
      <w:r w:rsidRPr="003B673C">
        <w:rPr>
          <w:b w:val="0"/>
          <w:color w:val="000000" w:themeColor="text1"/>
          <w:sz w:val="24"/>
          <w:szCs w:val="24"/>
        </w:rPr>
        <w:t xml:space="preserve"> диаграмма</w:t>
      </w:r>
    </w:p>
    <w:p w:rsidR="005A24B4" w:rsidRPr="00870D50" w:rsidRDefault="005A24B4" w:rsidP="005A24B4">
      <w:pPr>
        <w:rPr>
          <w:szCs w:val="24"/>
        </w:rPr>
      </w:pPr>
      <w:r w:rsidRPr="00870D50">
        <w:rPr>
          <w:szCs w:val="24"/>
        </w:rPr>
        <w:t>IDEF0 — методология функционального моделирования и графическая нотация, предназначенная для формализации и описания бизнес-процессов. В IDEF0 рассматриваются логические отношения между работами, а не их временная последовательность</w:t>
      </w:r>
      <w:r>
        <w:rPr>
          <w:szCs w:val="24"/>
        </w:rPr>
        <w:t>.</w:t>
      </w:r>
    </w:p>
    <w:p w:rsidR="005A24B4" w:rsidRPr="00870D50" w:rsidRDefault="005A24B4" w:rsidP="005A24B4"/>
    <w:p w:rsidR="005A24B4" w:rsidRDefault="005A24B4" w:rsidP="005A24B4">
      <w:pPr>
        <w:pStyle w:val="ac"/>
        <w:keepNext/>
        <w:spacing w:after="0" w:line="360" w:lineRule="auto"/>
        <w:ind w:left="0" w:firstLine="709"/>
        <w:contextualSpacing w:val="0"/>
        <w:jc w:val="center"/>
      </w:pPr>
      <w:r w:rsidRPr="00870D50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180330" cy="2609713"/>
            <wp:effectExtent l="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943" cy="26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B4" w:rsidRPr="003B673C" w:rsidRDefault="005A24B4" w:rsidP="005A24B4">
      <w:pPr>
        <w:pStyle w:val="ab"/>
        <w:jc w:val="center"/>
        <w:rPr>
          <w:b w:val="0"/>
          <w:i/>
          <w:iCs/>
          <w:color w:val="000000" w:themeColor="text1"/>
          <w:sz w:val="24"/>
          <w:szCs w:val="24"/>
        </w:rPr>
      </w:pPr>
      <w:r w:rsidRPr="003B673C">
        <w:rPr>
          <w:b w:val="0"/>
          <w:color w:val="000000" w:themeColor="text1"/>
          <w:sz w:val="24"/>
          <w:szCs w:val="24"/>
        </w:rPr>
        <w:t xml:space="preserve">Рисунок </w:t>
      </w:r>
      <w:r w:rsidR="002D4764" w:rsidRPr="003B673C">
        <w:rPr>
          <w:b w:val="0"/>
          <w:i/>
          <w:iCs/>
          <w:color w:val="000000" w:themeColor="text1"/>
          <w:sz w:val="24"/>
          <w:szCs w:val="24"/>
        </w:rPr>
        <w:fldChar w:fldCharType="begin"/>
      </w:r>
      <w:r w:rsidRPr="003B673C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2D4764" w:rsidRPr="003B673C">
        <w:rPr>
          <w:b w:val="0"/>
          <w:i/>
          <w:iCs/>
          <w:color w:val="000000" w:themeColor="text1"/>
          <w:sz w:val="24"/>
          <w:szCs w:val="24"/>
        </w:rPr>
        <w:fldChar w:fldCharType="separate"/>
      </w:r>
      <w:r w:rsidR="003B673C" w:rsidRPr="003B673C">
        <w:rPr>
          <w:b w:val="0"/>
          <w:noProof/>
          <w:color w:val="000000" w:themeColor="text1"/>
          <w:sz w:val="24"/>
          <w:szCs w:val="24"/>
        </w:rPr>
        <w:t>5</w:t>
      </w:r>
      <w:r w:rsidR="002D4764" w:rsidRPr="003B673C">
        <w:rPr>
          <w:b w:val="0"/>
          <w:i/>
          <w:iCs/>
          <w:color w:val="000000" w:themeColor="text1"/>
          <w:sz w:val="24"/>
          <w:szCs w:val="24"/>
        </w:rPr>
        <w:fldChar w:fldCharType="end"/>
      </w:r>
      <w:r w:rsidRPr="003B673C">
        <w:rPr>
          <w:b w:val="0"/>
          <w:color w:val="000000" w:themeColor="text1"/>
          <w:sz w:val="24"/>
          <w:szCs w:val="24"/>
        </w:rPr>
        <w:t xml:space="preserve">. </w:t>
      </w:r>
      <w:r w:rsidRPr="003B673C">
        <w:rPr>
          <w:b w:val="0"/>
          <w:color w:val="000000" w:themeColor="text1"/>
          <w:sz w:val="24"/>
          <w:szCs w:val="24"/>
          <w:lang w:val="en-US"/>
        </w:rPr>
        <w:t>IDEF</w:t>
      </w:r>
      <w:r w:rsidRPr="003B673C">
        <w:rPr>
          <w:b w:val="0"/>
          <w:color w:val="000000" w:themeColor="text1"/>
          <w:sz w:val="24"/>
          <w:szCs w:val="24"/>
        </w:rPr>
        <w:t>0 диаграмма</w:t>
      </w:r>
    </w:p>
    <w:p w:rsidR="005A24B4" w:rsidRDefault="005A24B4" w:rsidP="005A24B4"/>
    <w:p w:rsidR="005A24B4" w:rsidRDefault="005A24B4" w:rsidP="005A24B4">
      <w:pPr>
        <w:keepNext/>
        <w:jc w:val="center"/>
      </w:pPr>
      <w:r w:rsidRPr="005A70DD">
        <w:rPr>
          <w:noProof/>
          <w:lang w:eastAsia="ru-RU"/>
        </w:rPr>
        <w:lastRenderedPageBreak/>
        <w:drawing>
          <wp:inline distT="0" distB="0" distL="0" distR="0">
            <wp:extent cx="4629150" cy="2720584"/>
            <wp:effectExtent l="0" t="0" r="0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221" cy="27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B4" w:rsidRPr="005A24B4" w:rsidRDefault="005A24B4" w:rsidP="005A24B4">
      <w:pPr>
        <w:pStyle w:val="ab"/>
        <w:jc w:val="center"/>
        <w:rPr>
          <w:b w:val="0"/>
          <w:i/>
          <w:iCs/>
          <w:color w:val="000000" w:themeColor="text1"/>
          <w:sz w:val="24"/>
          <w:szCs w:val="24"/>
        </w:rPr>
      </w:pPr>
      <w:r w:rsidRPr="005A24B4">
        <w:rPr>
          <w:b w:val="0"/>
          <w:color w:val="000000" w:themeColor="text1"/>
          <w:sz w:val="24"/>
          <w:szCs w:val="24"/>
        </w:rPr>
        <w:t xml:space="preserve">Рисунок </w:t>
      </w:r>
      <w:r w:rsidR="002D4764" w:rsidRPr="005A24B4">
        <w:rPr>
          <w:b w:val="0"/>
          <w:i/>
          <w:iCs/>
          <w:color w:val="000000" w:themeColor="text1"/>
          <w:sz w:val="24"/>
          <w:szCs w:val="24"/>
        </w:rPr>
        <w:fldChar w:fldCharType="begin"/>
      </w:r>
      <w:r w:rsidRPr="005A24B4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2D4764" w:rsidRPr="005A24B4">
        <w:rPr>
          <w:b w:val="0"/>
          <w:i/>
          <w:iCs/>
          <w:color w:val="000000" w:themeColor="text1"/>
          <w:sz w:val="24"/>
          <w:szCs w:val="24"/>
        </w:rPr>
        <w:fldChar w:fldCharType="separate"/>
      </w:r>
      <w:r w:rsidR="003B673C">
        <w:rPr>
          <w:b w:val="0"/>
          <w:noProof/>
          <w:color w:val="000000" w:themeColor="text1"/>
          <w:sz w:val="24"/>
          <w:szCs w:val="24"/>
        </w:rPr>
        <w:t>6</w:t>
      </w:r>
      <w:r w:rsidR="002D4764" w:rsidRPr="005A24B4">
        <w:rPr>
          <w:b w:val="0"/>
          <w:i/>
          <w:iCs/>
          <w:color w:val="000000" w:themeColor="text1"/>
          <w:sz w:val="24"/>
          <w:szCs w:val="24"/>
        </w:rPr>
        <w:fldChar w:fldCharType="end"/>
      </w:r>
      <w:r w:rsidRPr="005A24B4">
        <w:rPr>
          <w:b w:val="0"/>
          <w:color w:val="000000" w:themeColor="text1"/>
          <w:sz w:val="24"/>
          <w:szCs w:val="24"/>
        </w:rPr>
        <w:t xml:space="preserve">. </w:t>
      </w:r>
      <w:r w:rsidRPr="005A24B4">
        <w:rPr>
          <w:b w:val="0"/>
          <w:color w:val="000000" w:themeColor="text1"/>
          <w:sz w:val="24"/>
          <w:szCs w:val="24"/>
          <w:lang w:val="en-US"/>
        </w:rPr>
        <w:t>IDEF</w:t>
      </w:r>
      <w:r w:rsidRPr="00D34F53">
        <w:rPr>
          <w:b w:val="0"/>
          <w:color w:val="000000" w:themeColor="text1"/>
          <w:sz w:val="24"/>
          <w:szCs w:val="24"/>
        </w:rPr>
        <w:t>0</w:t>
      </w:r>
      <w:r w:rsidRPr="005A24B4">
        <w:rPr>
          <w:b w:val="0"/>
          <w:color w:val="000000" w:themeColor="text1"/>
          <w:sz w:val="24"/>
          <w:szCs w:val="24"/>
        </w:rPr>
        <w:t>-диаграмма. Декомпозиция</w:t>
      </w:r>
    </w:p>
    <w:p w:rsidR="005A24B4" w:rsidRPr="005A24B4" w:rsidRDefault="005A24B4" w:rsidP="005A24B4">
      <w:pPr>
        <w:rPr>
          <w:szCs w:val="24"/>
        </w:rPr>
      </w:pPr>
    </w:p>
    <w:p w:rsidR="005A24B4" w:rsidRDefault="005A24B4" w:rsidP="00E40D04">
      <w:pPr>
        <w:rPr>
          <w:color w:val="000000" w:themeColor="text1"/>
          <w:szCs w:val="24"/>
        </w:rPr>
      </w:pPr>
    </w:p>
    <w:p w:rsidR="005A24B4" w:rsidRDefault="005A24B4" w:rsidP="00E40D04">
      <w:pPr>
        <w:rPr>
          <w:color w:val="000000" w:themeColor="text1"/>
          <w:szCs w:val="24"/>
        </w:rPr>
      </w:pPr>
    </w:p>
    <w:p w:rsidR="005A24B4" w:rsidRDefault="005A24B4" w:rsidP="00E40D04">
      <w:pPr>
        <w:rPr>
          <w:color w:val="000000" w:themeColor="text1"/>
          <w:szCs w:val="24"/>
        </w:rPr>
      </w:pPr>
    </w:p>
    <w:p w:rsidR="005A24B4" w:rsidRDefault="005A24B4" w:rsidP="00E40D04">
      <w:pPr>
        <w:rPr>
          <w:color w:val="000000" w:themeColor="text1"/>
          <w:szCs w:val="24"/>
        </w:rPr>
      </w:pPr>
    </w:p>
    <w:p w:rsidR="007532EC" w:rsidRDefault="007532EC" w:rsidP="00E40D04">
      <w:pPr>
        <w:rPr>
          <w:color w:val="000000" w:themeColor="text1"/>
          <w:szCs w:val="24"/>
        </w:rPr>
      </w:pPr>
    </w:p>
    <w:p w:rsidR="007532EC" w:rsidRDefault="007532EC" w:rsidP="00E40D04">
      <w:pPr>
        <w:rPr>
          <w:color w:val="000000" w:themeColor="text1"/>
          <w:szCs w:val="24"/>
        </w:rPr>
      </w:pPr>
    </w:p>
    <w:p w:rsidR="007532EC" w:rsidRDefault="007532EC" w:rsidP="00E40D04">
      <w:pPr>
        <w:rPr>
          <w:color w:val="000000" w:themeColor="text1"/>
          <w:szCs w:val="24"/>
        </w:rPr>
      </w:pPr>
    </w:p>
    <w:p w:rsidR="007532EC" w:rsidRDefault="007532EC" w:rsidP="00E40D04">
      <w:pPr>
        <w:rPr>
          <w:color w:val="000000" w:themeColor="text1"/>
          <w:szCs w:val="24"/>
        </w:rPr>
      </w:pPr>
    </w:p>
    <w:p w:rsidR="007532EC" w:rsidRDefault="007532EC" w:rsidP="00E40D04">
      <w:pPr>
        <w:rPr>
          <w:color w:val="000000" w:themeColor="text1"/>
          <w:szCs w:val="24"/>
        </w:rPr>
      </w:pPr>
    </w:p>
    <w:p w:rsidR="007532EC" w:rsidRDefault="007532EC" w:rsidP="007532EC">
      <w:pPr>
        <w:spacing w:after="200" w:line="276" w:lineRule="auto"/>
        <w:ind w:firstLine="0"/>
        <w:jc w:val="left"/>
        <w:rPr>
          <w:color w:val="000000" w:themeColor="text1"/>
          <w:szCs w:val="24"/>
        </w:rPr>
      </w:pPr>
    </w:p>
    <w:p w:rsidR="005A24B4" w:rsidRDefault="007532EC" w:rsidP="007532EC">
      <w:pPr>
        <w:spacing w:after="200" w:line="276" w:lineRule="auto"/>
        <w:ind w:firstLine="0"/>
        <w:jc w:val="left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5A24B4" w:rsidRPr="007532EC" w:rsidRDefault="005A24B4" w:rsidP="007532EC">
      <w:pPr>
        <w:spacing w:after="400"/>
        <w:jc w:val="center"/>
        <w:outlineLvl w:val="0"/>
        <w:rPr>
          <w:b/>
        </w:rPr>
      </w:pPr>
      <w:bookmarkStart w:id="8" w:name="_Toc197817173"/>
      <w:r w:rsidRPr="007532EC">
        <w:rPr>
          <w:b/>
        </w:rPr>
        <w:lastRenderedPageBreak/>
        <w:t>ИНДИВИДУАЛЬНОЕ ЗАДАНИЕ.</w:t>
      </w:r>
      <w:bookmarkEnd w:id="8"/>
    </w:p>
    <w:p w:rsidR="00655FB6" w:rsidRDefault="00655FB6" w:rsidP="00D96C79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В «1С: Предприятие» встроена структура хранения данных в виде элементов информационной системы. В данном решении используются следующие элементы:</w:t>
      </w:r>
    </w:p>
    <w:p w:rsidR="00655FB6" w:rsidRDefault="00B37762" w:rsidP="00D96C79">
      <w:pPr>
        <w:pStyle w:val="ac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Справочники (рисунок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 xml:space="preserve"> )</w:t>
      </w:r>
      <w:proofErr w:type="gramEnd"/>
      <w:r w:rsidR="00655FB6">
        <w:rPr>
          <w:rFonts w:ascii="Times New Roman" w:hAnsi="Times New Roman"/>
          <w:color w:val="000000" w:themeColor="text1"/>
          <w:sz w:val="24"/>
          <w:szCs w:val="24"/>
        </w:rPr>
        <w:t xml:space="preserve"> используются для хранения однотипных записей.</w:t>
      </w:r>
      <w:r w:rsidR="00655FB6" w:rsidRPr="00F814C9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655FB6">
        <w:rPr>
          <w:rFonts w:ascii="Times New Roman" w:hAnsi="Times New Roman"/>
          <w:color w:val="000000" w:themeColor="text1"/>
          <w:sz w:val="24"/>
          <w:szCs w:val="24"/>
        </w:rPr>
        <w:t xml:space="preserve">Предназначен для того, чтобы занести товар в номенклатуру. </w:t>
      </w:r>
    </w:p>
    <w:p w:rsidR="00655FB6" w:rsidRDefault="00655FB6" w:rsidP="00D96C79">
      <w:pPr>
        <w:pStyle w:val="ac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Документы, используются для проведения операций и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последующем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хранением информации об этих операциях.</w:t>
      </w:r>
    </w:p>
    <w:p w:rsidR="00655FB6" w:rsidRDefault="00B37762" w:rsidP="00D96C79">
      <w:pPr>
        <w:pStyle w:val="ac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Регистры накоплений (рисунок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 xml:space="preserve"> )</w:t>
      </w:r>
      <w:proofErr w:type="gramEnd"/>
      <w:r w:rsidR="00655FB6">
        <w:rPr>
          <w:rFonts w:ascii="Times New Roman" w:hAnsi="Times New Roman"/>
          <w:color w:val="000000" w:themeColor="text1"/>
          <w:sz w:val="24"/>
          <w:szCs w:val="24"/>
        </w:rPr>
        <w:t xml:space="preserve"> используются для хранения числовых данных после проведения документа, например, могут хранить информацию о движениях денежных средств.</w:t>
      </w:r>
    </w:p>
    <w:p w:rsidR="00655FB6" w:rsidRDefault="00655FB6" w:rsidP="00D96C79">
      <w:pPr>
        <w:pStyle w:val="ac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Планы видов расчета</w:t>
      </w:r>
      <w:r w:rsidR="00B37762">
        <w:rPr>
          <w:rFonts w:ascii="Times New Roman" w:hAnsi="Times New Roman"/>
          <w:color w:val="000000" w:themeColor="text1"/>
          <w:sz w:val="24"/>
          <w:szCs w:val="24"/>
        </w:rPr>
        <w:t xml:space="preserve"> (рисунок</w:t>
      </w:r>
      <w:proofErr w:type="gramStart"/>
      <w:r w:rsidR="00B37762">
        <w:rPr>
          <w:rFonts w:ascii="Times New Roman" w:hAnsi="Times New Roman"/>
          <w:color w:val="000000" w:themeColor="text1"/>
          <w:sz w:val="24"/>
          <w:szCs w:val="24"/>
        </w:rPr>
        <w:t xml:space="preserve"> )</w:t>
      </w:r>
      <w:proofErr w:type="gramEnd"/>
      <w:r w:rsidR="00B37762">
        <w:rPr>
          <w:rFonts w:ascii="Times New Roman" w:hAnsi="Times New Roman"/>
          <w:color w:val="000000" w:themeColor="text1"/>
          <w:sz w:val="24"/>
          <w:szCs w:val="24"/>
        </w:rPr>
        <w:t xml:space="preserve"> предназначен</w:t>
      </w:r>
      <w:r w:rsidR="00B37762" w:rsidRPr="00B37762">
        <w:rPr>
          <w:rFonts w:ascii="Times New Roman" w:hAnsi="Times New Roman"/>
          <w:color w:val="000000" w:themeColor="text1"/>
          <w:sz w:val="24"/>
          <w:szCs w:val="24"/>
        </w:rPr>
        <w:t xml:space="preserve"> для организации и хранения информации о различных видах начислений и удержаний, применяемых в расчетах с персоналом.</w:t>
      </w:r>
    </w:p>
    <w:p w:rsidR="00655FB6" w:rsidRDefault="00655FB6" w:rsidP="00D96C79">
      <w:pPr>
        <w:pStyle w:val="ac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Регистры расчета</w:t>
      </w:r>
      <w:r w:rsidR="00B37762">
        <w:rPr>
          <w:rFonts w:ascii="Times New Roman" w:hAnsi="Times New Roman"/>
          <w:color w:val="000000" w:themeColor="text1"/>
          <w:sz w:val="24"/>
          <w:szCs w:val="24"/>
        </w:rPr>
        <w:t xml:space="preserve"> (рисунок</w:t>
      </w:r>
      <w:proofErr w:type="gramStart"/>
      <w:r w:rsidR="00B37762">
        <w:rPr>
          <w:rFonts w:ascii="Times New Roman" w:hAnsi="Times New Roman"/>
          <w:color w:val="000000" w:themeColor="text1"/>
          <w:sz w:val="24"/>
          <w:szCs w:val="24"/>
        </w:rPr>
        <w:t xml:space="preserve"> )</w:t>
      </w:r>
      <w:proofErr w:type="gramEnd"/>
      <w:r w:rsidR="00B3776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00103">
        <w:rPr>
          <w:rFonts w:ascii="Times New Roman" w:hAnsi="Times New Roman"/>
          <w:color w:val="000000" w:themeColor="text1"/>
          <w:sz w:val="24"/>
          <w:szCs w:val="24"/>
        </w:rPr>
        <w:t xml:space="preserve">- </w:t>
      </w:r>
      <w:r w:rsidR="00E00103" w:rsidRPr="00E00103">
        <w:rPr>
          <w:rFonts w:ascii="Times New Roman" w:hAnsi="Times New Roman"/>
          <w:color w:val="000000" w:themeColor="text1"/>
          <w:sz w:val="24"/>
          <w:szCs w:val="24"/>
        </w:rPr>
        <w:t>это специализированный вид регистра, предназначенный для хранения, расчета и анализа данных по расчетам с сотрудниками, таким как начисления, удержания, отработанное время, отпуска и т.д</w:t>
      </w:r>
      <w:r w:rsidR="00B37762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655FB6" w:rsidRDefault="00B37762" w:rsidP="00D96C79">
      <w:pPr>
        <w:pStyle w:val="ac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Отчет (рисунок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 xml:space="preserve"> )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-</w:t>
      </w:r>
      <w:r w:rsidRPr="00B37762">
        <w:rPr>
          <w:rFonts w:ascii="Times New Roman" w:hAnsi="Times New Roman"/>
          <w:color w:val="000000" w:themeColor="text1"/>
          <w:sz w:val="24"/>
          <w:szCs w:val="24"/>
        </w:rPr>
        <w:t xml:space="preserve"> инструмент для вывода информации в удобном для пользователя виде. Он формирует сводные данные на </w:t>
      </w:r>
      <w:proofErr w:type="gramStart"/>
      <w:r w:rsidRPr="00B37762">
        <w:rPr>
          <w:rFonts w:ascii="Times New Roman" w:hAnsi="Times New Roman"/>
          <w:color w:val="000000" w:themeColor="text1"/>
          <w:sz w:val="24"/>
          <w:szCs w:val="24"/>
        </w:rPr>
        <w:t>основе</w:t>
      </w:r>
      <w:proofErr w:type="gramEnd"/>
      <w:r w:rsidRPr="00B37762">
        <w:rPr>
          <w:rFonts w:ascii="Times New Roman" w:hAnsi="Times New Roman"/>
          <w:color w:val="000000" w:themeColor="text1"/>
          <w:sz w:val="24"/>
          <w:szCs w:val="24"/>
        </w:rPr>
        <w:t xml:space="preserve"> хранимой в системе информации по заданным условиям, помогает анализировать деятельность предприятия и принимать решения</w:t>
      </w:r>
    </w:p>
    <w:p w:rsidR="00655FB6" w:rsidRDefault="00655FB6" w:rsidP="003750D1">
      <w:pPr>
        <w:pStyle w:val="ac"/>
        <w:keepNext/>
        <w:spacing w:after="0" w:line="360" w:lineRule="auto"/>
        <w:ind w:left="0"/>
        <w:contextualSpacing w:val="0"/>
        <w:jc w:val="center"/>
      </w:pPr>
      <w:r w:rsidRPr="00655FB6">
        <w:rPr>
          <w:noProof/>
          <w:color w:val="000000" w:themeColor="text1"/>
          <w:szCs w:val="24"/>
          <w:lang w:eastAsia="ru-RU"/>
        </w:rPr>
        <w:drawing>
          <wp:inline distT="0" distB="0" distL="0" distR="0">
            <wp:extent cx="1790700" cy="552450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B6" w:rsidRDefault="00655FB6" w:rsidP="00655FB6">
      <w:pPr>
        <w:pStyle w:val="ab"/>
        <w:spacing w:after="0" w:line="360" w:lineRule="auto"/>
        <w:jc w:val="center"/>
        <w:rPr>
          <w:b w:val="0"/>
          <w:color w:val="000000" w:themeColor="text1"/>
          <w:sz w:val="24"/>
        </w:rPr>
      </w:pPr>
      <w:r w:rsidRPr="00655FB6">
        <w:rPr>
          <w:b w:val="0"/>
          <w:color w:val="000000" w:themeColor="text1"/>
          <w:sz w:val="24"/>
        </w:rPr>
        <w:t xml:space="preserve">Рисунок </w:t>
      </w:r>
      <w:r w:rsidR="002D4764" w:rsidRPr="00655FB6">
        <w:rPr>
          <w:b w:val="0"/>
          <w:color w:val="000000" w:themeColor="text1"/>
          <w:sz w:val="24"/>
        </w:rPr>
        <w:fldChar w:fldCharType="begin"/>
      </w:r>
      <w:r w:rsidRPr="00655FB6">
        <w:rPr>
          <w:b w:val="0"/>
          <w:color w:val="000000" w:themeColor="text1"/>
          <w:sz w:val="24"/>
        </w:rPr>
        <w:instrText xml:space="preserve"> SEQ Рисунок \* ARABIC </w:instrText>
      </w:r>
      <w:r w:rsidR="002D4764" w:rsidRPr="00655FB6">
        <w:rPr>
          <w:b w:val="0"/>
          <w:color w:val="000000" w:themeColor="text1"/>
          <w:sz w:val="24"/>
        </w:rPr>
        <w:fldChar w:fldCharType="separate"/>
      </w:r>
      <w:r w:rsidR="003B673C">
        <w:rPr>
          <w:b w:val="0"/>
          <w:noProof/>
          <w:color w:val="000000" w:themeColor="text1"/>
          <w:sz w:val="24"/>
        </w:rPr>
        <w:t>7</w:t>
      </w:r>
      <w:r w:rsidR="002D4764" w:rsidRPr="00655FB6">
        <w:rPr>
          <w:b w:val="0"/>
          <w:color w:val="000000" w:themeColor="text1"/>
          <w:sz w:val="24"/>
        </w:rPr>
        <w:fldChar w:fldCharType="end"/>
      </w:r>
      <w:r w:rsidR="003750D1">
        <w:rPr>
          <w:b w:val="0"/>
          <w:color w:val="000000" w:themeColor="text1"/>
          <w:sz w:val="24"/>
        </w:rPr>
        <w:t xml:space="preserve">. </w:t>
      </w:r>
      <w:proofErr w:type="gramStart"/>
      <w:r w:rsidR="003750D1">
        <w:rPr>
          <w:b w:val="0"/>
          <w:color w:val="000000" w:themeColor="text1"/>
          <w:sz w:val="24"/>
        </w:rPr>
        <w:t>Справочники</w:t>
      </w:r>
      <w:proofErr w:type="gramEnd"/>
      <w:r w:rsidR="003750D1">
        <w:rPr>
          <w:b w:val="0"/>
          <w:color w:val="000000" w:themeColor="text1"/>
          <w:sz w:val="24"/>
        </w:rPr>
        <w:t xml:space="preserve"> </w:t>
      </w:r>
      <w:r w:rsidR="00D34F53">
        <w:rPr>
          <w:b w:val="0"/>
          <w:color w:val="000000" w:themeColor="text1"/>
          <w:sz w:val="24"/>
        </w:rPr>
        <w:t>используемые</w:t>
      </w:r>
      <w:r w:rsidRPr="00655FB6">
        <w:rPr>
          <w:b w:val="0"/>
          <w:color w:val="000000" w:themeColor="text1"/>
          <w:sz w:val="24"/>
        </w:rPr>
        <w:t xml:space="preserve"> в конфигурации</w:t>
      </w:r>
    </w:p>
    <w:p w:rsidR="00655FB6" w:rsidRDefault="00655FB6" w:rsidP="00B37762">
      <w:pPr>
        <w:pStyle w:val="ac"/>
        <w:numPr>
          <w:ilvl w:val="3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D34F53">
        <w:rPr>
          <w:rFonts w:ascii="Times New Roman" w:hAnsi="Times New Roman"/>
          <w:sz w:val="24"/>
        </w:rPr>
        <w:t>Справочник «Сотрудники» используется для хранения основной информации</w:t>
      </w:r>
      <w:r w:rsidR="00D34F53" w:rsidRPr="00D34F53">
        <w:rPr>
          <w:rFonts w:ascii="Times New Roman" w:hAnsi="Times New Roman"/>
          <w:sz w:val="24"/>
        </w:rPr>
        <w:t>, используемой в конфигурации,</w:t>
      </w:r>
      <w:r w:rsidRPr="00D34F53">
        <w:rPr>
          <w:rFonts w:ascii="Times New Roman" w:hAnsi="Times New Roman"/>
          <w:sz w:val="24"/>
        </w:rPr>
        <w:t xml:space="preserve"> </w:t>
      </w:r>
      <w:r w:rsidR="00D34F53" w:rsidRPr="00D34F53">
        <w:rPr>
          <w:rFonts w:ascii="Times New Roman" w:hAnsi="Times New Roman"/>
          <w:sz w:val="24"/>
        </w:rPr>
        <w:t>о сотрудниках</w:t>
      </w:r>
      <w:r w:rsidR="00D34F53">
        <w:rPr>
          <w:rFonts w:ascii="Times New Roman" w:hAnsi="Times New Roman"/>
          <w:sz w:val="24"/>
        </w:rPr>
        <w:t>.</w:t>
      </w:r>
    </w:p>
    <w:p w:rsidR="00D34F53" w:rsidRDefault="00D34F53" w:rsidP="00B37762">
      <w:pPr>
        <w:pStyle w:val="ac"/>
        <w:numPr>
          <w:ilvl w:val="3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D34F53">
        <w:rPr>
          <w:rFonts w:ascii="Times New Roman" w:hAnsi="Times New Roman"/>
          <w:sz w:val="24"/>
        </w:rPr>
        <w:t>Справочник «</w:t>
      </w:r>
      <w:r>
        <w:rPr>
          <w:rFonts w:ascii="Times New Roman" w:hAnsi="Times New Roman"/>
          <w:sz w:val="24"/>
        </w:rPr>
        <w:t>Виды графиков работ</w:t>
      </w:r>
      <w:r w:rsidRPr="00D34F53">
        <w:rPr>
          <w:rFonts w:ascii="Times New Roman" w:hAnsi="Times New Roman"/>
          <w:sz w:val="24"/>
        </w:rPr>
        <w:t xml:space="preserve">» используется для хранения основной информации, используемой в конфигурации, </w:t>
      </w:r>
      <w:r>
        <w:rPr>
          <w:rFonts w:ascii="Times New Roman" w:hAnsi="Times New Roman"/>
          <w:sz w:val="24"/>
        </w:rPr>
        <w:t>для определения графиков работы.</w:t>
      </w:r>
    </w:p>
    <w:p w:rsidR="00D34F53" w:rsidRDefault="00D34F53" w:rsidP="003750D1">
      <w:pPr>
        <w:pStyle w:val="ac"/>
        <w:keepNext/>
        <w:spacing w:after="0" w:line="360" w:lineRule="auto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1962150" cy="723900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F53" w:rsidRDefault="00D34F53" w:rsidP="00D34F53">
      <w:pPr>
        <w:pStyle w:val="ab"/>
        <w:spacing w:after="0" w:line="360" w:lineRule="auto"/>
        <w:jc w:val="center"/>
        <w:rPr>
          <w:b w:val="0"/>
          <w:color w:val="000000" w:themeColor="text1"/>
          <w:sz w:val="24"/>
        </w:rPr>
      </w:pPr>
      <w:r w:rsidRPr="00D34F53">
        <w:rPr>
          <w:b w:val="0"/>
          <w:color w:val="000000" w:themeColor="text1"/>
          <w:sz w:val="24"/>
        </w:rPr>
        <w:t xml:space="preserve">Рисунок </w:t>
      </w:r>
      <w:r w:rsidR="002D4764" w:rsidRPr="00D34F53">
        <w:rPr>
          <w:b w:val="0"/>
          <w:color w:val="000000" w:themeColor="text1"/>
          <w:sz w:val="24"/>
        </w:rPr>
        <w:fldChar w:fldCharType="begin"/>
      </w:r>
      <w:r w:rsidRPr="00D34F53">
        <w:rPr>
          <w:b w:val="0"/>
          <w:color w:val="000000" w:themeColor="text1"/>
          <w:sz w:val="24"/>
        </w:rPr>
        <w:instrText xml:space="preserve"> SEQ Рисунок \* ARABIC </w:instrText>
      </w:r>
      <w:r w:rsidR="002D4764" w:rsidRPr="00D34F53">
        <w:rPr>
          <w:b w:val="0"/>
          <w:color w:val="000000" w:themeColor="text1"/>
          <w:sz w:val="24"/>
        </w:rPr>
        <w:fldChar w:fldCharType="separate"/>
      </w:r>
      <w:r w:rsidR="003B673C">
        <w:rPr>
          <w:b w:val="0"/>
          <w:noProof/>
          <w:color w:val="000000" w:themeColor="text1"/>
          <w:sz w:val="24"/>
        </w:rPr>
        <w:t>8</w:t>
      </w:r>
      <w:r w:rsidR="002D4764" w:rsidRPr="00D34F53">
        <w:rPr>
          <w:b w:val="0"/>
          <w:color w:val="000000" w:themeColor="text1"/>
          <w:sz w:val="24"/>
        </w:rPr>
        <w:fldChar w:fldCharType="end"/>
      </w:r>
      <w:r w:rsidRPr="00D34F53">
        <w:rPr>
          <w:b w:val="0"/>
          <w:color w:val="000000" w:themeColor="text1"/>
          <w:sz w:val="24"/>
        </w:rPr>
        <w:t>. Документы используемы в конфигурации</w:t>
      </w:r>
    </w:p>
    <w:p w:rsidR="00D34F53" w:rsidRDefault="00D34F53" w:rsidP="00B37762">
      <w:pPr>
        <w:pStyle w:val="ac"/>
        <w:numPr>
          <w:ilvl w:val="6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D34F53">
        <w:rPr>
          <w:rFonts w:ascii="Times New Roman" w:hAnsi="Times New Roman"/>
          <w:sz w:val="24"/>
        </w:rPr>
        <w:t>Документ «Начисления сотрудникам» необходим для начисления сотрудникам заработной платы</w:t>
      </w:r>
    </w:p>
    <w:p w:rsidR="00A4451D" w:rsidRDefault="003750D1" w:rsidP="00B37762">
      <w:pPr>
        <w:pStyle w:val="ac"/>
        <w:keepNext/>
        <w:spacing w:after="0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790700" cy="428625"/>
            <wp:effectExtent l="19050" t="0" r="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D1" w:rsidRDefault="003750D1" w:rsidP="003750D1">
      <w:pPr>
        <w:pStyle w:val="ab"/>
        <w:spacing w:after="0" w:line="360" w:lineRule="auto"/>
        <w:jc w:val="center"/>
        <w:rPr>
          <w:b w:val="0"/>
          <w:color w:val="000000" w:themeColor="text1"/>
          <w:sz w:val="24"/>
        </w:rPr>
      </w:pPr>
      <w:r w:rsidRPr="003750D1">
        <w:rPr>
          <w:b w:val="0"/>
          <w:color w:val="000000" w:themeColor="text1"/>
          <w:sz w:val="24"/>
        </w:rPr>
        <w:t xml:space="preserve">Рисунок </w:t>
      </w:r>
      <w:r w:rsidR="002D4764" w:rsidRPr="003750D1">
        <w:rPr>
          <w:b w:val="0"/>
          <w:color w:val="000000" w:themeColor="text1"/>
          <w:sz w:val="24"/>
        </w:rPr>
        <w:fldChar w:fldCharType="begin"/>
      </w:r>
      <w:r w:rsidRPr="003750D1">
        <w:rPr>
          <w:b w:val="0"/>
          <w:color w:val="000000" w:themeColor="text1"/>
          <w:sz w:val="24"/>
        </w:rPr>
        <w:instrText xml:space="preserve"> SEQ Рисунок \* ARABIC </w:instrText>
      </w:r>
      <w:r w:rsidR="002D4764" w:rsidRPr="003750D1">
        <w:rPr>
          <w:b w:val="0"/>
          <w:color w:val="000000" w:themeColor="text1"/>
          <w:sz w:val="24"/>
        </w:rPr>
        <w:fldChar w:fldCharType="separate"/>
      </w:r>
      <w:r w:rsidR="003B673C">
        <w:rPr>
          <w:b w:val="0"/>
          <w:noProof/>
          <w:color w:val="000000" w:themeColor="text1"/>
          <w:sz w:val="24"/>
        </w:rPr>
        <w:t>9</w:t>
      </w:r>
      <w:r w:rsidR="002D4764" w:rsidRPr="003750D1">
        <w:rPr>
          <w:b w:val="0"/>
          <w:color w:val="000000" w:themeColor="text1"/>
          <w:sz w:val="24"/>
        </w:rPr>
        <w:fldChar w:fldCharType="end"/>
      </w:r>
      <w:r w:rsidRPr="003750D1">
        <w:rPr>
          <w:b w:val="0"/>
          <w:color w:val="000000" w:themeColor="text1"/>
          <w:sz w:val="24"/>
        </w:rPr>
        <w:t xml:space="preserve">. Планы видов </w:t>
      </w:r>
      <w:proofErr w:type="gramStart"/>
      <w:r w:rsidRPr="003750D1">
        <w:rPr>
          <w:b w:val="0"/>
          <w:color w:val="000000" w:themeColor="text1"/>
          <w:sz w:val="24"/>
        </w:rPr>
        <w:t>расчетов</w:t>
      </w:r>
      <w:proofErr w:type="gramEnd"/>
      <w:r w:rsidRPr="003750D1">
        <w:rPr>
          <w:b w:val="0"/>
          <w:color w:val="000000" w:themeColor="text1"/>
          <w:sz w:val="24"/>
        </w:rPr>
        <w:t xml:space="preserve"> используемые в конфигурации</w:t>
      </w:r>
    </w:p>
    <w:p w:rsidR="003750D1" w:rsidRDefault="003750D1" w:rsidP="00B37762">
      <w:pPr>
        <w:pStyle w:val="ac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gramStart"/>
      <w:r w:rsidRPr="003750D1">
        <w:rPr>
          <w:rFonts w:ascii="Times New Roman" w:hAnsi="Times New Roman"/>
          <w:sz w:val="24"/>
        </w:rPr>
        <w:t xml:space="preserve">План видов расчета «Основные начисления» предназначен для хранения данных о видах расчета, такие как оклад, премия и т.д. </w:t>
      </w:r>
      <w:proofErr w:type="gramEnd"/>
    </w:p>
    <w:p w:rsidR="003750D1" w:rsidRDefault="003750D1" w:rsidP="003750D1"/>
    <w:p w:rsidR="003750D1" w:rsidRPr="003750D1" w:rsidRDefault="003750D1" w:rsidP="003750D1"/>
    <w:p w:rsidR="003750D1" w:rsidRDefault="003750D1" w:rsidP="003750D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628775" cy="35242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D1" w:rsidRDefault="003750D1" w:rsidP="003750D1">
      <w:pPr>
        <w:pStyle w:val="ab"/>
        <w:spacing w:after="0" w:line="360" w:lineRule="auto"/>
        <w:jc w:val="center"/>
        <w:rPr>
          <w:b w:val="0"/>
          <w:color w:val="000000" w:themeColor="text1"/>
          <w:sz w:val="24"/>
        </w:rPr>
      </w:pPr>
      <w:r w:rsidRPr="003750D1">
        <w:rPr>
          <w:b w:val="0"/>
          <w:color w:val="000000" w:themeColor="text1"/>
          <w:sz w:val="24"/>
        </w:rPr>
        <w:t xml:space="preserve">Рисунок </w:t>
      </w:r>
      <w:r w:rsidR="002D4764" w:rsidRPr="003750D1">
        <w:rPr>
          <w:b w:val="0"/>
          <w:color w:val="000000" w:themeColor="text1"/>
          <w:sz w:val="24"/>
        </w:rPr>
        <w:fldChar w:fldCharType="begin"/>
      </w:r>
      <w:r w:rsidRPr="003750D1">
        <w:rPr>
          <w:b w:val="0"/>
          <w:color w:val="000000" w:themeColor="text1"/>
          <w:sz w:val="24"/>
        </w:rPr>
        <w:instrText xml:space="preserve"> SEQ Рисунок \* ARABIC </w:instrText>
      </w:r>
      <w:r w:rsidR="002D4764" w:rsidRPr="003750D1">
        <w:rPr>
          <w:b w:val="0"/>
          <w:color w:val="000000" w:themeColor="text1"/>
          <w:sz w:val="24"/>
        </w:rPr>
        <w:fldChar w:fldCharType="separate"/>
      </w:r>
      <w:r w:rsidR="003B673C">
        <w:rPr>
          <w:b w:val="0"/>
          <w:noProof/>
          <w:color w:val="000000" w:themeColor="text1"/>
          <w:sz w:val="24"/>
        </w:rPr>
        <w:t>10</w:t>
      </w:r>
      <w:r w:rsidR="002D4764" w:rsidRPr="003750D1">
        <w:rPr>
          <w:b w:val="0"/>
          <w:color w:val="000000" w:themeColor="text1"/>
          <w:sz w:val="24"/>
        </w:rPr>
        <w:fldChar w:fldCharType="end"/>
      </w:r>
      <w:r w:rsidRPr="003750D1">
        <w:rPr>
          <w:b w:val="0"/>
          <w:color w:val="000000" w:themeColor="text1"/>
          <w:sz w:val="24"/>
        </w:rPr>
        <w:t xml:space="preserve"> Регистры </w:t>
      </w:r>
      <w:proofErr w:type="gramStart"/>
      <w:r w:rsidRPr="003750D1">
        <w:rPr>
          <w:b w:val="0"/>
          <w:color w:val="000000" w:themeColor="text1"/>
          <w:sz w:val="24"/>
        </w:rPr>
        <w:t>сведений</w:t>
      </w:r>
      <w:proofErr w:type="gramEnd"/>
      <w:r w:rsidRPr="003750D1">
        <w:rPr>
          <w:b w:val="0"/>
          <w:color w:val="000000" w:themeColor="text1"/>
          <w:sz w:val="24"/>
        </w:rPr>
        <w:t xml:space="preserve"> используемые в конфигурации</w:t>
      </w:r>
    </w:p>
    <w:p w:rsidR="003750D1" w:rsidRDefault="003750D1" w:rsidP="00B37762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3750D1">
        <w:rPr>
          <w:rFonts w:ascii="Times New Roman" w:hAnsi="Times New Roman"/>
          <w:sz w:val="24"/>
        </w:rPr>
        <w:t>Регистр сведений «График работы» предназначен для хранения рабочих и нерабочих дней на каждый месяц, заполняется в начале рабочего месяца.</w:t>
      </w:r>
    </w:p>
    <w:p w:rsidR="003750D1" w:rsidRDefault="003750D1" w:rsidP="003750D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514475" cy="36195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D1" w:rsidRDefault="003750D1" w:rsidP="003750D1">
      <w:pPr>
        <w:pStyle w:val="ab"/>
        <w:spacing w:after="0" w:line="360" w:lineRule="auto"/>
        <w:jc w:val="center"/>
        <w:rPr>
          <w:b w:val="0"/>
          <w:color w:val="000000" w:themeColor="text1"/>
          <w:sz w:val="24"/>
        </w:rPr>
      </w:pPr>
      <w:r w:rsidRPr="003750D1">
        <w:rPr>
          <w:b w:val="0"/>
          <w:color w:val="000000" w:themeColor="text1"/>
          <w:sz w:val="24"/>
        </w:rPr>
        <w:t xml:space="preserve">Рисунок </w:t>
      </w:r>
      <w:r w:rsidR="002D4764" w:rsidRPr="003750D1">
        <w:rPr>
          <w:b w:val="0"/>
          <w:color w:val="000000" w:themeColor="text1"/>
          <w:sz w:val="24"/>
        </w:rPr>
        <w:fldChar w:fldCharType="begin"/>
      </w:r>
      <w:r w:rsidRPr="003750D1">
        <w:rPr>
          <w:b w:val="0"/>
          <w:color w:val="000000" w:themeColor="text1"/>
          <w:sz w:val="24"/>
        </w:rPr>
        <w:instrText xml:space="preserve"> SEQ Рисунок \* ARABIC </w:instrText>
      </w:r>
      <w:r w:rsidR="002D4764" w:rsidRPr="003750D1">
        <w:rPr>
          <w:b w:val="0"/>
          <w:color w:val="000000" w:themeColor="text1"/>
          <w:sz w:val="24"/>
        </w:rPr>
        <w:fldChar w:fldCharType="separate"/>
      </w:r>
      <w:r w:rsidR="003B673C">
        <w:rPr>
          <w:b w:val="0"/>
          <w:noProof/>
          <w:color w:val="000000" w:themeColor="text1"/>
          <w:sz w:val="24"/>
        </w:rPr>
        <w:t>11</w:t>
      </w:r>
      <w:r w:rsidR="002D4764" w:rsidRPr="003750D1">
        <w:rPr>
          <w:b w:val="0"/>
          <w:color w:val="000000" w:themeColor="text1"/>
          <w:sz w:val="24"/>
        </w:rPr>
        <w:fldChar w:fldCharType="end"/>
      </w:r>
      <w:r w:rsidRPr="003750D1">
        <w:rPr>
          <w:b w:val="0"/>
          <w:color w:val="000000" w:themeColor="text1"/>
          <w:sz w:val="24"/>
        </w:rPr>
        <w:t xml:space="preserve">. Регистры </w:t>
      </w:r>
      <w:proofErr w:type="gramStart"/>
      <w:r w:rsidRPr="003750D1">
        <w:rPr>
          <w:b w:val="0"/>
          <w:color w:val="000000" w:themeColor="text1"/>
          <w:sz w:val="24"/>
        </w:rPr>
        <w:t>расчета</w:t>
      </w:r>
      <w:proofErr w:type="gramEnd"/>
      <w:r w:rsidRPr="003750D1">
        <w:rPr>
          <w:b w:val="0"/>
          <w:color w:val="000000" w:themeColor="text1"/>
          <w:sz w:val="24"/>
        </w:rPr>
        <w:t xml:space="preserve"> используемые в конфигурации</w:t>
      </w:r>
    </w:p>
    <w:p w:rsidR="00A4451D" w:rsidRDefault="00A4451D" w:rsidP="00B37762">
      <w:pPr>
        <w:pStyle w:val="ac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4"/>
        </w:rPr>
      </w:pPr>
      <w:r w:rsidRPr="00A4451D">
        <w:rPr>
          <w:rFonts w:ascii="Times New Roman" w:hAnsi="Times New Roman"/>
          <w:color w:val="000000" w:themeColor="text1"/>
          <w:sz w:val="24"/>
        </w:rPr>
        <w:t>Регистр расчета «Начисление» используется для автоматизированного учёта всех начислений сотрудникам</w:t>
      </w:r>
      <w:r>
        <w:rPr>
          <w:rFonts w:ascii="Times New Roman" w:hAnsi="Times New Roman"/>
          <w:color w:val="000000" w:themeColor="text1"/>
          <w:sz w:val="24"/>
        </w:rPr>
        <w:t>.</w:t>
      </w:r>
    </w:p>
    <w:p w:rsidR="00A4451D" w:rsidRDefault="00A4451D" w:rsidP="00A4451D">
      <w:pPr>
        <w:pStyle w:val="ac"/>
        <w:keepNext/>
        <w:spacing w:after="0" w:line="360" w:lineRule="auto"/>
        <w:ind w:left="0"/>
        <w:contextualSpacing w:val="0"/>
        <w:jc w:val="center"/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2047875" cy="74295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1D" w:rsidRDefault="00A4451D" w:rsidP="00A4451D">
      <w:pPr>
        <w:pStyle w:val="ab"/>
        <w:spacing w:after="0" w:line="360" w:lineRule="auto"/>
        <w:jc w:val="center"/>
        <w:rPr>
          <w:b w:val="0"/>
          <w:color w:val="000000" w:themeColor="text1"/>
          <w:sz w:val="24"/>
        </w:rPr>
      </w:pPr>
      <w:r w:rsidRPr="00A4451D">
        <w:rPr>
          <w:b w:val="0"/>
          <w:color w:val="000000" w:themeColor="text1"/>
          <w:sz w:val="24"/>
        </w:rPr>
        <w:t xml:space="preserve">Рисунок </w:t>
      </w:r>
      <w:r w:rsidR="002D4764" w:rsidRPr="00A4451D">
        <w:rPr>
          <w:b w:val="0"/>
          <w:color w:val="000000" w:themeColor="text1"/>
          <w:sz w:val="24"/>
        </w:rPr>
        <w:fldChar w:fldCharType="begin"/>
      </w:r>
      <w:r w:rsidRPr="00A4451D">
        <w:rPr>
          <w:b w:val="0"/>
          <w:color w:val="000000" w:themeColor="text1"/>
          <w:sz w:val="24"/>
        </w:rPr>
        <w:instrText xml:space="preserve"> SEQ Рисунок \* ARABIC </w:instrText>
      </w:r>
      <w:r w:rsidR="002D4764" w:rsidRPr="00A4451D">
        <w:rPr>
          <w:b w:val="0"/>
          <w:color w:val="000000" w:themeColor="text1"/>
          <w:sz w:val="24"/>
        </w:rPr>
        <w:fldChar w:fldCharType="separate"/>
      </w:r>
      <w:r w:rsidR="003B673C">
        <w:rPr>
          <w:b w:val="0"/>
          <w:noProof/>
          <w:color w:val="000000" w:themeColor="text1"/>
          <w:sz w:val="24"/>
        </w:rPr>
        <w:t>12</w:t>
      </w:r>
      <w:r w:rsidR="002D4764" w:rsidRPr="00A4451D">
        <w:rPr>
          <w:b w:val="0"/>
          <w:color w:val="000000" w:themeColor="text1"/>
          <w:sz w:val="24"/>
        </w:rPr>
        <w:fldChar w:fldCharType="end"/>
      </w:r>
      <w:r w:rsidRPr="00A4451D">
        <w:rPr>
          <w:b w:val="0"/>
          <w:color w:val="000000" w:themeColor="text1"/>
          <w:sz w:val="24"/>
        </w:rPr>
        <w:t xml:space="preserve">. </w:t>
      </w:r>
      <w:proofErr w:type="gramStart"/>
      <w:r w:rsidRPr="00A4451D">
        <w:rPr>
          <w:b w:val="0"/>
          <w:color w:val="000000" w:themeColor="text1"/>
          <w:sz w:val="24"/>
        </w:rPr>
        <w:t>Отчеты</w:t>
      </w:r>
      <w:proofErr w:type="gramEnd"/>
      <w:r w:rsidRPr="00A4451D">
        <w:rPr>
          <w:b w:val="0"/>
          <w:color w:val="000000" w:themeColor="text1"/>
          <w:sz w:val="24"/>
        </w:rPr>
        <w:t xml:space="preserve"> используемые в конфигурации</w:t>
      </w:r>
    </w:p>
    <w:p w:rsidR="00A4451D" w:rsidRDefault="00A4451D" w:rsidP="00A4451D">
      <w:pPr>
        <w:pStyle w:val="ac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A4451D">
        <w:rPr>
          <w:rFonts w:ascii="Times New Roman" w:hAnsi="Times New Roman"/>
          <w:sz w:val="24"/>
        </w:rPr>
        <w:t>Отчет «Перерасчет» используется для анализа и контроля корректности начислений заработной платы, особенно в случаях, когда происходят изменения задним числом, и системе требуется выполнить перерасчёт уже рассчитанных данных</w:t>
      </w:r>
      <w:r>
        <w:rPr>
          <w:rFonts w:ascii="Times New Roman" w:hAnsi="Times New Roman"/>
          <w:sz w:val="24"/>
        </w:rPr>
        <w:t>.</w:t>
      </w:r>
    </w:p>
    <w:p w:rsidR="00A4451D" w:rsidRDefault="00A4451D" w:rsidP="00A4451D">
      <w:pPr>
        <w:pStyle w:val="ac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Отчет «Начисления сотрудникам» используется для </w:t>
      </w:r>
      <w:r w:rsidR="008F2C44" w:rsidRPr="008F2C44">
        <w:rPr>
          <w:rFonts w:ascii="Times New Roman" w:hAnsi="Times New Roman"/>
          <w:sz w:val="24"/>
        </w:rPr>
        <w:t>анализа и контроля начислений заработной платы по каждому сотруднику за выбранный период</w:t>
      </w:r>
      <w:r w:rsidR="008F2C44">
        <w:rPr>
          <w:rFonts w:ascii="Times New Roman" w:hAnsi="Times New Roman"/>
          <w:sz w:val="24"/>
        </w:rPr>
        <w:t>.</w:t>
      </w:r>
    </w:p>
    <w:p w:rsidR="008F2C44" w:rsidRDefault="008F2C44" w:rsidP="00A4451D">
      <w:pPr>
        <w:pStyle w:val="ac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Отчет «Диаграмма </w:t>
      </w:r>
      <w:proofErr w:type="spellStart"/>
      <w:r>
        <w:rPr>
          <w:rFonts w:ascii="Times New Roman" w:hAnsi="Times New Roman"/>
          <w:sz w:val="24"/>
        </w:rPr>
        <w:t>Ганта</w:t>
      </w:r>
      <w:proofErr w:type="spellEnd"/>
      <w:r>
        <w:rPr>
          <w:rFonts w:ascii="Times New Roman" w:hAnsi="Times New Roman"/>
          <w:sz w:val="24"/>
        </w:rPr>
        <w:t>» используется для визуального анализа и контроля видов расчета по каждому сотруднику за выбранный период.</w:t>
      </w:r>
    </w:p>
    <w:p w:rsidR="003B673C" w:rsidRDefault="00B37762" w:rsidP="003B673C">
      <w:pPr>
        <w:pStyle w:val="ac"/>
        <w:keepNext/>
        <w:spacing w:after="0" w:line="360" w:lineRule="auto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22203"/>
            <wp:effectExtent l="19050" t="0" r="3175" b="0"/>
            <wp:docPr id="2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762" w:rsidRPr="003B673C" w:rsidRDefault="003B673C" w:rsidP="003B673C">
      <w:pPr>
        <w:pStyle w:val="ab"/>
        <w:spacing w:after="0" w:line="360" w:lineRule="auto"/>
        <w:jc w:val="center"/>
        <w:rPr>
          <w:b w:val="0"/>
          <w:color w:val="000000" w:themeColor="text1"/>
          <w:sz w:val="24"/>
        </w:rPr>
      </w:pPr>
      <w:r w:rsidRPr="003B673C">
        <w:rPr>
          <w:b w:val="0"/>
          <w:color w:val="000000" w:themeColor="text1"/>
          <w:sz w:val="24"/>
        </w:rPr>
        <w:t xml:space="preserve">Рисунок </w:t>
      </w:r>
      <w:r w:rsidR="002D4764" w:rsidRPr="003B673C">
        <w:rPr>
          <w:b w:val="0"/>
          <w:color w:val="000000" w:themeColor="text1"/>
          <w:sz w:val="24"/>
        </w:rPr>
        <w:fldChar w:fldCharType="begin"/>
      </w:r>
      <w:r w:rsidRPr="003B673C">
        <w:rPr>
          <w:b w:val="0"/>
          <w:color w:val="000000" w:themeColor="text1"/>
          <w:sz w:val="24"/>
        </w:rPr>
        <w:instrText xml:space="preserve"> SEQ Рисунок \* ARABIC </w:instrText>
      </w:r>
      <w:r w:rsidR="002D4764" w:rsidRPr="003B673C">
        <w:rPr>
          <w:b w:val="0"/>
          <w:color w:val="000000" w:themeColor="text1"/>
          <w:sz w:val="24"/>
        </w:rPr>
        <w:fldChar w:fldCharType="separate"/>
      </w:r>
      <w:r>
        <w:rPr>
          <w:b w:val="0"/>
          <w:noProof/>
          <w:color w:val="000000" w:themeColor="text1"/>
          <w:sz w:val="24"/>
        </w:rPr>
        <w:t>13</w:t>
      </w:r>
      <w:r w:rsidR="002D4764" w:rsidRPr="003B673C">
        <w:rPr>
          <w:b w:val="0"/>
          <w:color w:val="000000" w:themeColor="text1"/>
          <w:sz w:val="24"/>
        </w:rPr>
        <w:fldChar w:fldCharType="end"/>
      </w:r>
      <w:r w:rsidRPr="003B673C">
        <w:rPr>
          <w:b w:val="0"/>
          <w:color w:val="000000" w:themeColor="text1"/>
          <w:sz w:val="24"/>
        </w:rPr>
        <w:t>. Информация о сотрудниках</w:t>
      </w:r>
    </w:p>
    <w:p w:rsidR="00B37762" w:rsidRPr="00B37762" w:rsidRDefault="00B37762" w:rsidP="00B37762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B37762">
        <w:rPr>
          <w:rFonts w:ascii="Times New Roman" w:hAnsi="Times New Roman"/>
          <w:sz w:val="24"/>
        </w:rPr>
        <w:lastRenderedPageBreak/>
        <w:t>В справочнике «Сотрудники» сохраняется информация о сотрудниках организации, их ФИО, номер телефона и т.д.</w:t>
      </w:r>
    </w:p>
    <w:p w:rsidR="00B37762" w:rsidRDefault="00B37762" w:rsidP="00B37762">
      <w:pPr>
        <w:pStyle w:val="ac"/>
        <w:spacing w:after="0" w:line="360" w:lineRule="auto"/>
        <w:ind w:left="709"/>
        <w:contextualSpacing w:val="0"/>
        <w:jc w:val="both"/>
        <w:rPr>
          <w:rFonts w:ascii="Times New Roman" w:hAnsi="Times New Roman"/>
          <w:sz w:val="24"/>
        </w:rPr>
      </w:pPr>
    </w:p>
    <w:p w:rsidR="008F2C44" w:rsidRDefault="008F2C44" w:rsidP="008F2C44">
      <w:pPr>
        <w:pStyle w:val="ac"/>
        <w:keepNext/>
        <w:spacing w:after="0" w:line="360" w:lineRule="auto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5040070" cy="4552950"/>
            <wp:effectExtent l="19050" t="0" r="81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58" cy="455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C44" w:rsidRDefault="008F2C44" w:rsidP="008F2C44">
      <w:pPr>
        <w:pStyle w:val="ab"/>
        <w:spacing w:after="0" w:line="360" w:lineRule="auto"/>
        <w:jc w:val="center"/>
        <w:rPr>
          <w:b w:val="0"/>
          <w:color w:val="000000" w:themeColor="text1"/>
          <w:sz w:val="24"/>
        </w:rPr>
      </w:pPr>
      <w:r w:rsidRPr="008F2C44">
        <w:rPr>
          <w:b w:val="0"/>
          <w:color w:val="000000" w:themeColor="text1"/>
          <w:sz w:val="24"/>
        </w:rPr>
        <w:t xml:space="preserve">Рисунок </w:t>
      </w:r>
      <w:r w:rsidR="002D4764" w:rsidRPr="008F2C44">
        <w:rPr>
          <w:b w:val="0"/>
          <w:color w:val="000000" w:themeColor="text1"/>
          <w:sz w:val="24"/>
        </w:rPr>
        <w:fldChar w:fldCharType="begin"/>
      </w:r>
      <w:r w:rsidRPr="008F2C44">
        <w:rPr>
          <w:b w:val="0"/>
          <w:color w:val="000000" w:themeColor="text1"/>
          <w:sz w:val="24"/>
        </w:rPr>
        <w:instrText xml:space="preserve"> SEQ Рисунок \* ARABIC </w:instrText>
      </w:r>
      <w:r w:rsidR="002D4764" w:rsidRPr="008F2C44">
        <w:rPr>
          <w:b w:val="0"/>
          <w:color w:val="000000" w:themeColor="text1"/>
          <w:sz w:val="24"/>
        </w:rPr>
        <w:fldChar w:fldCharType="separate"/>
      </w:r>
      <w:r w:rsidR="003B673C">
        <w:rPr>
          <w:b w:val="0"/>
          <w:noProof/>
          <w:color w:val="000000" w:themeColor="text1"/>
          <w:sz w:val="24"/>
        </w:rPr>
        <w:t>14</w:t>
      </w:r>
      <w:r w:rsidR="002D4764" w:rsidRPr="008F2C44">
        <w:rPr>
          <w:b w:val="0"/>
          <w:color w:val="000000" w:themeColor="text1"/>
          <w:sz w:val="24"/>
        </w:rPr>
        <w:fldChar w:fldCharType="end"/>
      </w:r>
      <w:r w:rsidRPr="008F2C44">
        <w:rPr>
          <w:b w:val="0"/>
          <w:color w:val="000000" w:themeColor="text1"/>
          <w:sz w:val="24"/>
        </w:rPr>
        <w:t>. Модуль для проведения расчетов</w:t>
      </w:r>
    </w:p>
    <w:p w:rsidR="00507BE0" w:rsidRDefault="00507BE0" w:rsidP="00507BE0">
      <w:r>
        <w:t xml:space="preserve">Модуль для проведения расчетов (рисунок 13) </w:t>
      </w:r>
      <w:r w:rsidRPr="00507BE0">
        <w:t>реализует механизм расчёта и перерасчёта начислений заработной платы сотрудникам на основании данных в регистрах расчёта</w:t>
      </w:r>
      <w:r>
        <w:t xml:space="preserve">. В данном коде рассчитывается </w:t>
      </w:r>
      <w:r w:rsidR="00E00103">
        <w:t>зарплата по следующей формуле</w:t>
      </w:r>
      <w:r w:rsidR="00E00103" w:rsidRPr="00E00103">
        <w:t xml:space="preserve">: </w:t>
      </w:r>
      <w:r w:rsidRPr="00507BE0">
        <w:t>зарплата = (оклад / чис</w:t>
      </w:r>
      <w:r w:rsidR="00E00103">
        <w:t xml:space="preserve">ло рабочих дней в месяце) </w:t>
      </w:r>
      <w:r w:rsidR="00E00103" w:rsidRPr="00E00103">
        <w:t>*</w:t>
      </w:r>
      <w:r w:rsidRPr="00507BE0">
        <w:t xml:space="preserve"> число отработанных за месяц дней</w:t>
      </w:r>
      <w:r w:rsidR="00E00103">
        <w:t xml:space="preserve">. </w:t>
      </w:r>
      <w:r w:rsidR="00E00103" w:rsidRPr="00E00103">
        <w:t xml:space="preserve">Так, если сотрудник, </w:t>
      </w:r>
      <w:proofErr w:type="gramStart"/>
      <w:r w:rsidR="00E00103" w:rsidRPr="00E00103">
        <w:t>отработает полные дни</w:t>
      </w:r>
      <w:proofErr w:type="gramEnd"/>
      <w:r w:rsidR="00E00103" w:rsidRPr="00E00103">
        <w:t xml:space="preserve"> в месяце, он получит полный оклад. При этом неважно, сколько рабочих дней было в месяце.</w:t>
      </w:r>
    </w:p>
    <w:p w:rsidR="00B37762" w:rsidRDefault="00B37762" w:rsidP="00507BE0"/>
    <w:p w:rsidR="00E00103" w:rsidRDefault="00E00103" w:rsidP="00E0010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5070" cy="1600200"/>
            <wp:effectExtent l="19050" t="0" r="853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23" cy="160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103" w:rsidRDefault="00E00103" w:rsidP="00E00103">
      <w:pPr>
        <w:pStyle w:val="ab"/>
        <w:spacing w:after="0" w:line="360" w:lineRule="auto"/>
        <w:jc w:val="center"/>
        <w:rPr>
          <w:b w:val="0"/>
          <w:color w:val="000000" w:themeColor="text1"/>
          <w:sz w:val="24"/>
        </w:rPr>
      </w:pPr>
      <w:r w:rsidRPr="00E00103">
        <w:rPr>
          <w:b w:val="0"/>
          <w:color w:val="000000" w:themeColor="text1"/>
          <w:sz w:val="24"/>
        </w:rPr>
        <w:t xml:space="preserve">Рисунок </w:t>
      </w:r>
      <w:r w:rsidR="002D4764" w:rsidRPr="00E00103">
        <w:rPr>
          <w:b w:val="0"/>
          <w:color w:val="000000" w:themeColor="text1"/>
          <w:sz w:val="24"/>
        </w:rPr>
        <w:fldChar w:fldCharType="begin"/>
      </w:r>
      <w:r w:rsidRPr="00E00103">
        <w:rPr>
          <w:b w:val="0"/>
          <w:color w:val="000000" w:themeColor="text1"/>
          <w:sz w:val="24"/>
        </w:rPr>
        <w:instrText xml:space="preserve"> SEQ Рисунок \* ARABIC </w:instrText>
      </w:r>
      <w:r w:rsidR="002D4764" w:rsidRPr="00E00103">
        <w:rPr>
          <w:b w:val="0"/>
          <w:color w:val="000000" w:themeColor="text1"/>
          <w:sz w:val="24"/>
        </w:rPr>
        <w:fldChar w:fldCharType="separate"/>
      </w:r>
      <w:r w:rsidR="003B673C">
        <w:rPr>
          <w:b w:val="0"/>
          <w:noProof/>
          <w:color w:val="000000" w:themeColor="text1"/>
          <w:sz w:val="24"/>
        </w:rPr>
        <w:t>15</w:t>
      </w:r>
      <w:r w:rsidR="002D4764" w:rsidRPr="00E00103">
        <w:rPr>
          <w:b w:val="0"/>
          <w:color w:val="000000" w:themeColor="text1"/>
          <w:sz w:val="24"/>
        </w:rPr>
        <w:fldChar w:fldCharType="end"/>
      </w:r>
      <w:r w:rsidRPr="00E00103">
        <w:rPr>
          <w:b w:val="0"/>
          <w:color w:val="000000" w:themeColor="text1"/>
          <w:sz w:val="24"/>
        </w:rPr>
        <w:t>. Расчет получаемой заработной платы</w:t>
      </w:r>
    </w:p>
    <w:p w:rsidR="00B37762" w:rsidRPr="00B37762" w:rsidRDefault="00B37762" w:rsidP="00B37762">
      <w:pPr>
        <w:ind w:firstLine="0"/>
      </w:pPr>
      <w:r>
        <w:t>Регистр расчета «Начисления» (рисунок</w:t>
      </w:r>
      <w:proofErr w:type="gramStart"/>
      <w:r>
        <w:t xml:space="preserve"> )</w:t>
      </w:r>
      <w:proofErr w:type="gramEnd"/>
      <w:r>
        <w:t xml:space="preserve"> содержит в себе период регистрации, вид расчета, ФИО сотрудника и начисленную заработную плату. </w:t>
      </w:r>
    </w:p>
    <w:p w:rsidR="003B673C" w:rsidRDefault="00B37762" w:rsidP="003B67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653950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C44" w:rsidRDefault="003B673C" w:rsidP="003B673C">
      <w:pPr>
        <w:pStyle w:val="ab"/>
        <w:spacing w:after="0" w:line="360" w:lineRule="auto"/>
        <w:jc w:val="center"/>
        <w:rPr>
          <w:b w:val="0"/>
          <w:color w:val="000000" w:themeColor="text1"/>
          <w:sz w:val="24"/>
        </w:rPr>
      </w:pPr>
      <w:r w:rsidRPr="003B673C">
        <w:rPr>
          <w:b w:val="0"/>
          <w:color w:val="000000" w:themeColor="text1"/>
          <w:sz w:val="24"/>
        </w:rPr>
        <w:t xml:space="preserve">Рисунок </w:t>
      </w:r>
      <w:r w:rsidR="002D4764" w:rsidRPr="003B673C">
        <w:rPr>
          <w:b w:val="0"/>
          <w:color w:val="000000" w:themeColor="text1"/>
          <w:sz w:val="24"/>
        </w:rPr>
        <w:fldChar w:fldCharType="begin"/>
      </w:r>
      <w:r w:rsidRPr="003B673C">
        <w:rPr>
          <w:b w:val="0"/>
          <w:color w:val="000000" w:themeColor="text1"/>
          <w:sz w:val="24"/>
        </w:rPr>
        <w:instrText xml:space="preserve"> SEQ Рисунок \* ARABIC </w:instrText>
      </w:r>
      <w:r w:rsidR="002D4764" w:rsidRPr="003B673C">
        <w:rPr>
          <w:b w:val="0"/>
          <w:color w:val="000000" w:themeColor="text1"/>
          <w:sz w:val="24"/>
        </w:rPr>
        <w:fldChar w:fldCharType="separate"/>
      </w:r>
      <w:r>
        <w:rPr>
          <w:b w:val="0"/>
          <w:noProof/>
          <w:color w:val="000000" w:themeColor="text1"/>
          <w:sz w:val="24"/>
        </w:rPr>
        <w:t>16</w:t>
      </w:r>
      <w:r w:rsidR="002D4764" w:rsidRPr="003B673C">
        <w:rPr>
          <w:b w:val="0"/>
          <w:color w:val="000000" w:themeColor="text1"/>
          <w:sz w:val="24"/>
        </w:rPr>
        <w:fldChar w:fldCharType="end"/>
      </w:r>
      <w:r w:rsidRPr="003B673C">
        <w:rPr>
          <w:b w:val="0"/>
          <w:color w:val="000000" w:themeColor="text1"/>
          <w:sz w:val="24"/>
        </w:rPr>
        <w:t>. Отчет начисления зарплаты</w:t>
      </w:r>
    </w:p>
    <w:p w:rsidR="003B673C" w:rsidRDefault="003B673C" w:rsidP="003B673C">
      <w:r>
        <w:t>После проведения расчетов зачислении заработной платы составляется отчет (рисунок</w:t>
      </w:r>
      <w:proofErr w:type="gramStart"/>
      <w:r>
        <w:t xml:space="preserve"> )</w:t>
      </w:r>
      <w:proofErr w:type="gramEnd"/>
      <w:r>
        <w:t xml:space="preserve"> и отображается сумма оклада, премии и неотработанных дней.</w:t>
      </w:r>
    </w:p>
    <w:p w:rsidR="003B673C" w:rsidRDefault="003B673C" w:rsidP="003B67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089362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73C" w:rsidRPr="003B673C" w:rsidRDefault="003B673C" w:rsidP="003B673C">
      <w:pPr>
        <w:pStyle w:val="ab"/>
        <w:spacing w:after="0" w:line="360" w:lineRule="auto"/>
        <w:jc w:val="center"/>
        <w:rPr>
          <w:b w:val="0"/>
          <w:color w:val="000000" w:themeColor="text1"/>
          <w:sz w:val="24"/>
        </w:rPr>
      </w:pPr>
      <w:r w:rsidRPr="003B673C">
        <w:rPr>
          <w:b w:val="0"/>
          <w:color w:val="000000" w:themeColor="text1"/>
          <w:sz w:val="24"/>
        </w:rPr>
        <w:t xml:space="preserve">Рисунок </w:t>
      </w:r>
      <w:r w:rsidR="002D4764" w:rsidRPr="003B673C">
        <w:rPr>
          <w:b w:val="0"/>
          <w:color w:val="000000" w:themeColor="text1"/>
          <w:sz w:val="24"/>
        </w:rPr>
        <w:fldChar w:fldCharType="begin"/>
      </w:r>
      <w:r w:rsidRPr="003B673C">
        <w:rPr>
          <w:b w:val="0"/>
          <w:color w:val="000000" w:themeColor="text1"/>
          <w:sz w:val="24"/>
        </w:rPr>
        <w:instrText xml:space="preserve"> SEQ Рисунок \* ARABIC </w:instrText>
      </w:r>
      <w:r w:rsidR="002D4764" w:rsidRPr="003B673C">
        <w:rPr>
          <w:b w:val="0"/>
          <w:color w:val="000000" w:themeColor="text1"/>
          <w:sz w:val="24"/>
        </w:rPr>
        <w:fldChar w:fldCharType="separate"/>
      </w:r>
      <w:r w:rsidRPr="003B673C">
        <w:rPr>
          <w:b w:val="0"/>
          <w:noProof/>
          <w:color w:val="000000" w:themeColor="text1"/>
          <w:sz w:val="24"/>
        </w:rPr>
        <w:t>17</w:t>
      </w:r>
      <w:r w:rsidR="002D4764" w:rsidRPr="003B673C">
        <w:rPr>
          <w:b w:val="0"/>
          <w:color w:val="000000" w:themeColor="text1"/>
          <w:sz w:val="24"/>
        </w:rPr>
        <w:fldChar w:fldCharType="end"/>
      </w:r>
      <w:r w:rsidRPr="003B673C">
        <w:rPr>
          <w:b w:val="0"/>
          <w:color w:val="000000" w:themeColor="text1"/>
          <w:sz w:val="24"/>
        </w:rPr>
        <w:t xml:space="preserve">. Диаграмма </w:t>
      </w:r>
      <w:proofErr w:type="spellStart"/>
      <w:r w:rsidRPr="003B673C">
        <w:rPr>
          <w:b w:val="0"/>
          <w:color w:val="000000" w:themeColor="text1"/>
          <w:sz w:val="24"/>
        </w:rPr>
        <w:t>Ганта</w:t>
      </w:r>
      <w:proofErr w:type="spellEnd"/>
      <w:r>
        <w:rPr>
          <w:b w:val="0"/>
          <w:color w:val="000000" w:themeColor="text1"/>
          <w:sz w:val="24"/>
        </w:rPr>
        <w:t xml:space="preserve"> </w:t>
      </w:r>
    </w:p>
    <w:p w:rsidR="003B673C" w:rsidRPr="00D96C79" w:rsidRDefault="003B673C" w:rsidP="003B673C">
      <w:pPr>
        <w:rPr>
          <w:color w:val="000000" w:themeColor="text1"/>
        </w:rPr>
      </w:pPr>
      <w:r w:rsidRPr="003B673C">
        <w:t xml:space="preserve">В диаграмме </w:t>
      </w:r>
      <w:proofErr w:type="spellStart"/>
      <w:r w:rsidRPr="003B673C">
        <w:t>Га</w:t>
      </w:r>
      <w:r>
        <w:t>нта</w:t>
      </w:r>
      <w:proofErr w:type="spellEnd"/>
      <w:r>
        <w:t xml:space="preserve"> </w:t>
      </w:r>
      <w:r w:rsidRPr="003B673C">
        <w:t xml:space="preserve">отображаются периоды действия начислений для каждого сотрудника, связанные с </w:t>
      </w:r>
      <w:r w:rsidRPr="00D96C79">
        <w:rPr>
          <w:color w:val="000000" w:themeColor="text1"/>
        </w:rPr>
        <w:t>выбранным видом расчета.</w:t>
      </w:r>
    </w:p>
    <w:p w:rsidR="00585613" w:rsidRDefault="00585613" w:rsidP="00585613">
      <w:pPr>
        <w:spacing w:after="200" w:line="276" w:lineRule="auto"/>
        <w:ind w:firstLine="0"/>
        <w:jc w:val="left"/>
      </w:pPr>
    </w:p>
    <w:p w:rsidR="006F3606" w:rsidRPr="00F8195A" w:rsidRDefault="006F3606" w:rsidP="00F8195A">
      <w:pPr>
        <w:spacing w:after="200" w:line="276" w:lineRule="auto"/>
        <w:ind w:firstLine="0"/>
        <w:jc w:val="left"/>
      </w:pPr>
      <w:r>
        <w:br w:type="page"/>
      </w:r>
    </w:p>
    <w:p w:rsidR="006F3606" w:rsidRPr="00D96C79" w:rsidRDefault="006F3606" w:rsidP="00F8195A">
      <w:pPr>
        <w:spacing w:after="400"/>
        <w:jc w:val="center"/>
        <w:outlineLvl w:val="0"/>
        <w:rPr>
          <w:b/>
        </w:rPr>
      </w:pPr>
      <w:bookmarkStart w:id="9" w:name="_Toc197817174"/>
      <w:r w:rsidRPr="00D96C79">
        <w:rPr>
          <w:b/>
        </w:rPr>
        <w:lastRenderedPageBreak/>
        <w:t>ЗАКЛЮЧЕНИЕ</w:t>
      </w:r>
      <w:bookmarkEnd w:id="9"/>
    </w:p>
    <w:p w:rsidR="001D499A" w:rsidRPr="006E5E6C" w:rsidRDefault="004E7C9A" w:rsidP="00D96C79">
      <w:pPr>
        <w:tabs>
          <w:tab w:val="left" w:pos="2235"/>
        </w:tabs>
      </w:pPr>
      <w:r>
        <w:t xml:space="preserve">             </w:t>
      </w:r>
      <w:r w:rsidR="006F3606">
        <w:t xml:space="preserve">По окончанию </w:t>
      </w:r>
      <w:r w:rsidR="001D499A">
        <w:t xml:space="preserve">прохождения </w:t>
      </w:r>
      <w:r w:rsidR="006F3606">
        <w:t>производственной практики</w:t>
      </w:r>
      <w:r w:rsidR="001D499A">
        <w:t xml:space="preserve"> </w:t>
      </w:r>
      <w:r w:rsidR="001D499A">
        <w:rPr>
          <w:rFonts w:eastAsia="Times New Roman"/>
          <w:color w:val="000000"/>
          <w:szCs w:val="24"/>
          <w:lang w:eastAsia="ru-RU"/>
        </w:rPr>
        <w:t xml:space="preserve">в </w:t>
      </w:r>
      <w:r w:rsidR="001D499A" w:rsidRPr="006E16A1">
        <w:rPr>
          <w:rFonts w:eastAsia="Times New Roman"/>
          <w:color w:val="000000"/>
          <w:szCs w:val="24"/>
          <w:lang w:eastAsia="ru-RU"/>
        </w:rPr>
        <w:t>ФКУ “</w:t>
      </w:r>
      <w:r w:rsidR="006C6454">
        <w:rPr>
          <w:rFonts w:eastAsia="Times New Roman"/>
          <w:color w:val="000000"/>
          <w:szCs w:val="24"/>
          <w:lang w:eastAsia="ru-RU"/>
        </w:rPr>
        <w:t>Исправительная колония №12 Управления Федеральной С</w:t>
      </w:r>
      <w:r w:rsidR="001D499A">
        <w:rPr>
          <w:rFonts w:eastAsia="Times New Roman"/>
          <w:color w:val="000000"/>
          <w:szCs w:val="24"/>
          <w:lang w:eastAsia="ru-RU"/>
        </w:rPr>
        <w:t xml:space="preserve">лужбой </w:t>
      </w:r>
      <w:r w:rsidR="006C6454">
        <w:rPr>
          <w:rFonts w:eastAsia="Times New Roman"/>
          <w:color w:val="000000"/>
          <w:szCs w:val="24"/>
          <w:lang w:eastAsia="ru-RU"/>
        </w:rPr>
        <w:t>Исполнения Н</w:t>
      </w:r>
      <w:r w:rsidR="001D499A">
        <w:rPr>
          <w:rFonts w:eastAsia="Times New Roman"/>
          <w:color w:val="000000"/>
          <w:szCs w:val="24"/>
          <w:lang w:eastAsia="ru-RU"/>
        </w:rPr>
        <w:t>аказаний по Вологодской области</w:t>
      </w:r>
      <w:r w:rsidR="001D499A" w:rsidRPr="006E16A1">
        <w:rPr>
          <w:rFonts w:eastAsia="Times New Roman"/>
          <w:color w:val="000000"/>
          <w:szCs w:val="24"/>
          <w:lang w:eastAsia="ru-RU"/>
        </w:rPr>
        <w:t>”</w:t>
      </w:r>
      <w:r w:rsidR="006F3606">
        <w:t xml:space="preserve"> я </w:t>
      </w:r>
      <w:r w:rsidR="001D499A">
        <w:t>ознакомился с работой специали</w:t>
      </w:r>
      <w:r w:rsidR="009A6C32">
        <w:t>стов в области программирования</w:t>
      </w:r>
      <w:r w:rsidR="001D499A">
        <w:t xml:space="preserve">, а также </w:t>
      </w:r>
      <w:r w:rsidR="006F3606">
        <w:t>при</w:t>
      </w:r>
      <w:r w:rsidR="001D499A">
        <w:t>обрел опыт работы в учреждении</w:t>
      </w:r>
      <w:r w:rsidR="006E5E6C">
        <w:t>. Была изучена краткая характеристика предприятия, основные виды деятельности, структура управления, должностные обязанности специалистов организации. Я изучил назначение, а так же по каким принципам функционируют базы данных.</w:t>
      </w:r>
      <w:r w:rsidR="002C1126">
        <w:t xml:space="preserve"> При обновлении программы </w:t>
      </w:r>
      <w:r w:rsidR="00B86E62">
        <w:t>«1С</w:t>
      </w:r>
      <w:proofErr w:type="gramStart"/>
      <w:r w:rsidR="00B86E62">
        <w:t>:</w:t>
      </w:r>
      <w:r w:rsidR="00CB50BD">
        <w:t>П</w:t>
      </w:r>
      <w:proofErr w:type="gramEnd"/>
      <w:r w:rsidR="00CB50BD">
        <w:t>редприятие</w:t>
      </w:r>
      <w:r w:rsidR="00B86E62">
        <w:t>»</w:t>
      </w:r>
      <w:r w:rsidR="002C1126">
        <w:t xml:space="preserve"> с программистом п</w:t>
      </w:r>
      <w:r w:rsidR="00B67C21">
        <w:t xml:space="preserve">омог устранить возникшие ошибки, </w:t>
      </w:r>
      <w:r w:rsidR="00756B58">
        <w:t>восстановить утерянные данные</w:t>
      </w:r>
      <w:r w:rsidR="00B67C21">
        <w:t>, подсказал бухгалтеру как</w:t>
      </w:r>
      <w:r w:rsidR="00CD4956">
        <w:t xml:space="preserve"> работает программа.</w:t>
      </w:r>
      <w:r w:rsidR="00B67C21">
        <w:t xml:space="preserve"> </w:t>
      </w:r>
      <w:r w:rsidR="00D96C79">
        <w:t xml:space="preserve">Освоенные умения пригодятся мне </w:t>
      </w:r>
      <w:r w:rsidR="001D499A">
        <w:t>в будущей профессиональной области</w:t>
      </w:r>
      <w:r>
        <w:t>.</w:t>
      </w:r>
      <w:r w:rsidR="001D499A">
        <w:t xml:space="preserve"> </w:t>
      </w:r>
    </w:p>
    <w:sectPr w:rsidR="001D499A" w:rsidRPr="006E5E6C" w:rsidSect="005D208A">
      <w:headerReference w:type="default" r:id="rId25"/>
      <w:footerReference w:type="default" r:id="rId26"/>
      <w:pgSz w:w="11906" w:h="16838"/>
      <w:pgMar w:top="1134" w:right="850" w:bottom="1134" w:left="1701" w:header="0" w:footer="397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56E6" w:rsidRDefault="007B56E6" w:rsidP="00C21F3F">
      <w:pPr>
        <w:spacing w:line="240" w:lineRule="auto"/>
      </w:pPr>
      <w:r>
        <w:separator/>
      </w:r>
    </w:p>
  </w:endnote>
  <w:endnote w:type="continuationSeparator" w:id="0">
    <w:p w:rsidR="007B56E6" w:rsidRDefault="007B56E6" w:rsidP="00C21F3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16"/>
        <w:szCs w:val="16"/>
      </w:rPr>
      <w:id w:val="468946874"/>
      <w:docPartObj>
        <w:docPartGallery w:val="Page Numbers (Bottom of Page)"/>
        <w:docPartUnique/>
      </w:docPartObj>
    </w:sdtPr>
    <w:sdtContent>
      <w:p w:rsidR="00B37762" w:rsidRPr="00284A61" w:rsidRDefault="002D4764">
        <w:pPr>
          <w:pStyle w:val="a5"/>
          <w:jc w:val="right"/>
          <w:rPr>
            <w:sz w:val="16"/>
            <w:szCs w:val="16"/>
          </w:rPr>
        </w:pPr>
        <w:r w:rsidRPr="00E45F0D">
          <w:rPr>
            <w:color w:val="000000" w:themeColor="text1"/>
            <w:sz w:val="16"/>
            <w:szCs w:val="16"/>
          </w:rPr>
          <w:fldChar w:fldCharType="begin"/>
        </w:r>
        <w:r w:rsidR="00B37762" w:rsidRPr="00E45F0D">
          <w:rPr>
            <w:color w:val="000000" w:themeColor="text1"/>
            <w:sz w:val="16"/>
            <w:szCs w:val="16"/>
          </w:rPr>
          <w:instrText>PAGE   \* MERGEFORMAT</w:instrText>
        </w:r>
        <w:r w:rsidRPr="00E45F0D">
          <w:rPr>
            <w:color w:val="000000" w:themeColor="text1"/>
            <w:sz w:val="16"/>
            <w:szCs w:val="16"/>
          </w:rPr>
          <w:fldChar w:fldCharType="separate"/>
        </w:r>
        <w:r w:rsidR="00406832">
          <w:rPr>
            <w:noProof/>
            <w:color w:val="000000" w:themeColor="text1"/>
            <w:sz w:val="16"/>
            <w:szCs w:val="16"/>
          </w:rPr>
          <w:t>4</w:t>
        </w:r>
        <w:r w:rsidRPr="00E45F0D">
          <w:rPr>
            <w:color w:val="000000" w:themeColor="text1"/>
            <w:sz w:val="16"/>
            <w:szCs w:val="16"/>
          </w:rPr>
          <w:fldChar w:fldCharType="end"/>
        </w:r>
      </w:p>
    </w:sdtContent>
  </w:sdt>
  <w:p w:rsidR="00B37762" w:rsidRDefault="00B3776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56E6" w:rsidRDefault="007B56E6" w:rsidP="00C21F3F">
      <w:pPr>
        <w:spacing w:line="240" w:lineRule="auto"/>
      </w:pPr>
      <w:r>
        <w:separator/>
      </w:r>
    </w:p>
  </w:footnote>
  <w:footnote w:type="continuationSeparator" w:id="0">
    <w:p w:rsidR="007B56E6" w:rsidRDefault="007B56E6" w:rsidP="00C21F3F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762" w:rsidRDefault="00B37762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A3C01"/>
    <w:multiLevelType w:val="hybridMultilevel"/>
    <w:tmpl w:val="98662E3A"/>
    <w:lvl w:ilvl="0" w:tplc="803041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C776061"/>
    <w:multiLevelType w:val="hybridMultilevel"/>
    <w:tmpl w:val="7E0E53F8"/>
    <w:lvl w:ilvl="0" w:tplc="B8D8E5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65953F2"/>
    <w:multiLevelType w:val="hybridMultilevel"/>
    <w:tmpl w:val="FDA89990"/>
    <w:lvl w:ilvl="0" w:tplc="D55E2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8174297"/>
    <w:multiLevelType w:val="hybridMultilevel"/>
    <w:tmpl w:val="C3B6A3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D80373"/>
    <w:multiLevelType w:val="hybridMultilevel"/>
    <w:tmpl w:val="EE10A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297C76"/>
    <w:multiLevelType w:val="hybridMultilevel"/>
    <w:tmpl w:val="1BC25F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0070310"/>
    <w:multiLevelType w:val="hybridMultilevel"/>
    <w:tmpl w:val="41605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550B95"/>
    <w:multiLevelType w:val="hybridMultilevel"/>
    <w:tmpl w:val="12000F3C"/>
    <w:lvl w:ilvl="0" w:tplc="B67E84EC">
      <w:start w:val="1"/>
      <w:numFmt w:val="decimal"/>
      <w:lvlText w:val="1.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8">
    <w:nsid w:val="42A4487C"/>
    <w:multiLevelType w:val="hybridMultilevel"/>
    <w:tmpl w:val="F60CB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293BE6"/>
    <w:multiLevelType w:val="hybridMultilevel"/>
    <w:tmpl w:val="CF40873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53901248"/>
    <w:multiLevelType w:val="hybridMultilevel"/>
    <w:tmpl w:val="E24C40AE"/>
    <w:lvl w:ilvl="0" w:tplc="09D6A2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8810684"/>
    <w:multiLevelType w:val="hybridMultilevel"/>
    <w:tmpl w:val="56FEE872"/>
    <w:lvl w:ilvl="0" w:tplc="0A28F6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62E77F7D"/>
    <w:multiLevelType w:val="multilevel"/>
    <w:tmpl w:val="62E77F7D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65FF2A5B"/>
    <w:multiLevelType w:val="hybridMultilevel"/>
    <w:tmpl w:val="1E502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112413"/>
    <w:multiLevelType w:val="hybridMultilevel"/>
    <w:tmpl w:val="5CD4A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BB4A33"/>
    <w:multiLevelType w:val="hybridMultilevel"/>
    <w:tmpl w:val="B704C79E"/>
    <w:lvl w:ilvl="0" w:tplc="51AC8D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5"/>
  </w:num>
  <w:num w:numId="3">
    <w:abstractNumId w:val="13"/>
  </w:num>
  <w:num w:numId="4">
    <w:abstractNumId w:val="4"/>
  </w:num>
  <w:num w:numId="5">
    <w:abstractNumId w:val="6"/>
  </w:num>
  <w:num w:numId="6">
    <w:abstractNumId w:val="14"/>
  </w:num>
  <w:num w:numId="7">
    <w:abstractNumId w:val="8"/>
  </w:num>
  <w:num w:numId="8">
    <w:abstractNumId w:val="3"/>
  </w:num>
  <w:num w:numId="9">
    <w:abstractNumId w:val="10"/>
  </w:num>
  <w:num w:numId="10">
    <w:abstractNumId w:val="1"/>
  </w:num>
  <w:num w:numId="11">
    <w:abstractNumId w:val="12"/>
  </w:num>
  <w:num w:numId="12">
    <w:abstractNumId w:val="11"/>
  </w:num>
  <w:num w:numId="13">
    <w:abstractNumId w:val="15"/>
  </w:num>
  <w:num w:numId="14">
    <w:abstractNumId w:val="0"/>
  </w:num>
  <w:num w:numId="15">
    <w:abstractNumId w:val="2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50178"/>
  </w:hdrShapeDefaults>
  <w:footnotePr>
    <w:footnote w:id="-1"/>
    <w:footnote w:id="0"/>
  </w:footnotePr>
  <w:endnotePr>
    <w:endnote w:id="-1"/>
    <w:endnote w:id="0"/>
  </w:endnotePr>
  <w:compat/>
  <w:rsids>
    <w:rsidRoot w:val="00F64274"/>
    <w:rsid w:val="00013723"/>
    <w:rsid w:val="000138F2"/>
    <w:rsid w:val="00064E0D"/>
    <w:rsid w:val="00074D6B"/>
    <w:rsid w:val="000903DA"/>
    <w:rsid w:val="00094B8B"/>
    <w:rsid w:val="000A2675"/>
    <w:rsid w:val="000F4790"/>
    <w:rsid w:val="00115AA8"/>
    <w:rsid w:val="00122CAB"/>
    <w:rsid w:val="0015015B"/>
    <w:rsid w:val="00161616"/>
    <w:rsid w:val="00186A27"/>
    <w:rsid w:val="001D499A"/>
    <w:rsid w:val="001D5320"/>
    <w:rsid w:val="00202EAA"/>
    <w:rsid w:val="00204C17"/>
    <w:rsid w:val="00275360"/>
    <w:rsid w:val="00283DA9"/>
    <w:rsid w:val="00284A61"/>
    <w:rsid w:val="002C1126"/>
    <w:rsid w:val="002D2DF6"/>
    <w:rsid w:val="002D4764"/>
    <w:rsid w:val="002D6676"/>
    <w:rsid w:val="002F7B4E"/>
    <w:rsid w:val="003750D1"/>
    <w:rsid w:val="003B1F7F"/>
    <w:rsid w:val="003B673C"/>
    <w:rsid w:val="003C2FF9"/>
    <w:rsid w:val="003C3E84"/>
    <w:rsid w:val="003D7C7F"/>
    <w:rsid w:val="003F6C6E"/>
    <w:rsid w:val="00406832"/>
    <w:rsid w:val="004471E5"/>
    <w:rsid w:val="00457630"/>
    <w:rsid w:val="004851D0"/>
    <w:rsid w:val="00485D66"/>
    <w:rsid w:val="00490B81"/>
    <w:rsid w:val="0049773A"/>
    <w:rsid w:val="004B0E8C"/>
    <w:rsid w:val="004B31EC"/>
    <w:rsid w:val="004E7C9A"/>
    <w:rsid w:val="00507BE0"/>
    <w:rsid w:val="005160BD"/>
    <w:rsid w:val="0054597B"/>
    <w:rsid w:val="005561AC"/>
    <w:rsid w:val="00557C13"/>
    <w:rsid w:val="00581061"/>
    <w:rsid w:val="00585613"/>
    <w:rsid w:val="005A24B4"/>
    <w:rsid w:val="005C25E8"/>
    <w:rsid w:val="005D208A"/>
    <w:rsid w:val="005F6A08"/>
    <w:rsid w:val="005F7D3D"/>
    <w:rsid w:val="006031E0"/>
    <w:rsid w:val="0060636F"/>
    <w:rsid w:val="00635B5A"/>
    <w:rsid w:val="00644AD3"/>
    <w:rsid w:val="00655FB6"/>
    <w:rsid w:val="006B36A3"/>
    <w:rsid w:val="006C6454"/>
    <w:rsid w:val="006D70D6"/>
    <w:rsid w:val="006E16A1"/>
    <w:rsid w:val="006E5E6C"/>
    <w:rsid w:val="006E7DEA"/>
    <w:rsid w:val="006F3606"/>
    <w:rsid w:val="007260B0"/>
    <w:rsid w:val="00734C9C"/>
    <w:rsid w:val="0075049F"/>
    <w:rsid w:val="007532EC"/>
    <w:rsid w:val="00756B58"/>
    <w:rsid w:val="007A3618"/>
    <w:rsid w:val="007B12A6"/>
    <w:rsid w:val="007B56E6"/>
    <w:rsid w:val="008225F8"/>
    <w:rsid w:val="0083691B"/>
    <w:rsid w:val="00856172"/>
    <w:rsid w:val="00871720"/>
    <w:rsid w:val="00881C13"/>
    <w:rsid w:val="00893E12"/>
    <w:rsid w:val="008C008E"/>
    <w:rsid w:val="008F2C44"/>
    <w:rsid w:val="00922293"/>
    <w:rsid w:val="0092438D"/>
    <w:rsid w:val="009325D5"/>
    <w:rsid w:val="009773C3"/>
    <w:rsid w:val="00987D26"/>
    <w:rsid w:val="009A6C32"/>
    <w:rsid w:val="00A22858"/>
    <w:rsid w:val="00A346BE"/>
    <w:rsid w:val="00A4451D"/>
    <w:rsid w:val="00A52314"/>
    <w:rsid w:val="00A7690B"/>
    <w:rsid w:val="00A87F23"/>
    <w:rsid w:val="00A95A5B"/>
    <w:rsid w:val="00AA665F"/>
    <w:rsid w:val="00AD7D81"/>
    <w:rsid w:val="00AE1BDF"/>
    <w:rsid w:val="00AE52F4"/>
    <w:rsid w:val="00B14A99"/>
    <w:rsid w:val="00B37762"/>
    <w:rsid w:val="00B60415"/>
    <w:rsid w:val="00B67C21"/>
    <w:rsid w:val="00B74E96"/>
    <w:rsid w:val="00B86E62"/>
    <w:rsid w:val="00B922B4"/>
    <w:rsid w:val="00B96929"/>
    <w:rsid w:val="00BD594A"/>
    <w:rsid w:val="00BF54F3"/>
    <w:rsid w:val="00BF62F6"/>
    <w:rsid w:val="00C21F3F"/>
    <w:rsid w:val="00C75AAF"/>
    <w:rsid w:val="00C96AFE"/>
    <w:rsid w:val="00CB50BD"/>
    <w:rsid w:val="00CC1C0E"/>
    <w:rsid w:val="00CC1E71"/>
    <w:rsid w:val="00CC5B9D"/>
    <w:rsid w:val="00CD4956"/>
    <w:rsid w:val="00CE0B9A"/>
    <w:rsid w:val="00CE2035"/>
    <w:rsid w:val="00CE45BA"/>
    <w:rsid w:val="00CF73D9"/>
    <w:rsid w:val="00D00B6D"/>
    <w:rsid w:val="00D34F53"/>
    <w:rsid w:val="00D47F8B"/>
    <w:rsid w:val="00D76B43"/>
    <w:rsid w:val="00D85DCD"/>
    <w:rsid w:val="00D91B9F"/>
    <w:rsid w:val="00D96C79"/>
    <w:rsid w:val="00DC03E0"/>
    <w:rsid w:val="00DC418E"/>
    <w:rsid w:val="00DE2A94"/>
    <w:rsid w:val="00E00103"/>
    <w:rsid w:val="00E04CD0"/>
    <w:rsid w:val="00E103D3"/>
    <w:rsid w:val="00E15828"/>
    <w:rsid w:val="00E40D04"/>
    <w:rsid w:val="00E43F30"/>
    <w:rsid w:val="00E45F0D"/>
    <w:rsid w:val="00EC07E5"/>
    <w:rsid w:val="00F14447"/>
    <w:rsid w:val="00F24637"/>
    <w:rsid w:val="00F36D4A"/>
    <w:rsid w:val="00F422BA"/>
    <w:rsid w:val="00F64274"/>
    <w:rsid w:val="00F8195A"/>
    <w:rsid w:val="00FA00A9"/>
    <w:rsid w:val="00FA3D23"/>
    <w:rsid w:val="00FA7907"/>
    <w:rsid w:val="00FB67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7762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36D4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1F3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21F3F"/>
    <w:rPr>
      <w:rFonts w:ascii="Times New Roman" w:eastAsia="Calibri" w:hAnsi="Times New Roman" w:cs="Times New Roman"/>
      <w:sz w:val="24"/>
    </w:rPr>
  </w:style>
  <w:style w:type="paragraph" w:styleId="a5">
    <w:name w:val="footer"/>
    <w:basedOn w:val="a"/>
    <w:link w:val="a6"/>
    <w:uiPriority w:val="99"/>
    <w:unhideWhenUsed/>
    <w:rsid w:val="00C21F3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21F3F"/>
    <w:rPr>
      <w:rFonts w:ascii="Times New Roman" w:eastAsia="Calibri" w:hAnsi="Times New Roman" w:cs="Times New Roman"/>
      <w:sz w:val="24"/>
    </w:rPr>
  </w:style>
  <w:style w:type="paragraph" w:styleId="11">
    <w:name w:val="toc 1"/>
    <w:basedOn w:val="a"/>
    <w:next w:val="a"/>
    <w:autoRedefine/>
    <w:uiPriority w:val="39"/>
    <w:unhideWhenUsed/>
    <w:rsid w:val="005D208A"/>
    <w:pPr>
      <w:tabs>
        <w:tab w:val="right" w:leader="dot" w:pos="9356"/>
      </w:tabs>
    </w:pPr>
    <w:rPr>
      <w:rFonts w:cs="Calibri"/>
      <w:bCs/>
      <w:caps/>
      <w:noProof/>
      <w:szCs w:val="24"/>
    </w:rPr>
  </w:style>
  <w:style w:type="character" w:styleId="a7">
    <w:name w:val="Hyperlink"/>
    <w:uiPriority w:val="99"/>
    <w:unhideWhenUsed/>
    <w:rsid w:val="005D208A"/>
    <w:rPr>
      <w:color w:val="0000FF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5D208A"/>
    <w:pPr>
      <w:tabs>
        <w:tab w:val="right" w:leader="dot" w:pos="9639"/>
      </w:tabs>
      <w:ind w:left="240"/>
    </w:pPr>
    <w:rPr>
      <w:noProof/>
    </w:rPr>
  </w:style>
  <w:style w:type="character" w:customStyle="1" w:styleId="10">
    <w:name w:val="Заголовок 1 Знак"/>
    <w:basedOn w:val="a0"/>
    <w:link w:val="1"/>
    <w:uiPriority w:val="9"/>
    <w:rsid w:val="00F36D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F36D4A"/>
    <w:pPr>
      <w:outlineLvl w:val="9"/>
    </w:pPr>
  </w:style>
  <w:style w:type="paragraph" w:styleId="a9">
    <w:name w:val="Balloon Text"/>
    <w:basedOn w:val="a"/>
    <w:link w:val="aa"/>
    <w:uiPriority w:val="99"/>
    <w:semiHidden/>
    <w:unhideWhenUsed/>
    <w:rsid w:val="00F36D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36D4A"/>
    <w:rPr>
      <w:rFonts w:ascii="Tahoma" w:eastAsia="Calibri" w:hAnsi="Tahoma" w:cs="Tahoma"/>
      <w:sz w:val="16"/>
      <w:szCs w:val="16"/>
    </w:rPr>
  </w:style>
  <w:style w:type="paragraph" w:styleId="ab">
    <w:name w:val="caption"/>
    <w:basedOn w:val="a"/>
    <w:next w:val="a"/>
    <w:uiPriority w:val="35"/>
    <w:unhideWhenUsed/>
    <w:qFormat/>
    <w:rsid w:val="00635B5A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c">
    <w:name w:val="List Paragraph"/>
    <w:basedOn w:val="a"/>
    <w:uiPriority w:val="99"/>
    <w:qFormat/>
    <w:rsid w:val="0015015B"/>
    <w:pPr>
      <w:spacing w:after="200" w:line="276" w:lineRule="auto"/>
      <w:ind w:left="720" w:firstLine="0"/>
      <w:contextualSpacing/>
      <w:jc w:val="left"/>
    </w:pPr>
    <w:rPr>
      <w:rFonts w:ascii="Calibri" w:hAnsi="Calibri"/>
      <w:sz w:val="22"/>
    </w:rPr>
  </w:style>
  <w:style w:type="paragraph" w:styleId="ad">
    <w:name w:val="No Spacing"/>
    <w:uiPriority w:val="1"/>
    <w:qFormat/>
    <w:rsid w:val="0015015B"/>
    <w:pPr>
      <w:spacing w:after="0" w:line="240" w:lineRule="auto"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4C9C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36D4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1F3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21F3F"/>
    <w:rPr>
      <w:rFonts w:ascii="Times New Roman" w:eastAsia="Calibri" w:hAnsi="Times New Roman" w:cs="Times New Roman"/>
      <w:sz w:val="24"/>
    </w:rPr>
  </w:style>
  <w:style w:type="paragraph" w:styleId="a5">
    <w:name w:val="footer"/>
    <w:basedOn w:val="a"/>
    <w:link w:val="a6"/>
    <w:uiPriority w:val="99"/>
    <w:unhideWhenUsed/>
    <w:rsid w:val="00C21F3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21F3F"/>
    <w:rPr>
      <w:rFonts w:ascii="Times New Roman" w:eastAsia="Calibri" w:hAnsi="Times New Roman" w:cs="Times New Roman"/>
      <w:sz w:val="24"/>
    </w:rPr>
  </w:style>
  <w:style w:type="paragraph" w:styleId="11">
    <w:name w:val="toc 1"/>
    <w:basedOn w:val="a"/>
    <w:next w:val="a"/>
    <w:autoRedefine/>
    <w:uiPriority w:val="39"/>
    <w:unhideWhenUsed/>
    <w:rsid w:val="005D208A"/>
    <w:pPr>
      <w:tabs>
        <w:tab w:val="right" w:leader="dot" w:pos="9356"/>
      </w:tabs>
    </w:pPr>
    <w:rPr>
      <w:rFonts w:cs="Calibri"/>
      <w:bCs/>
      <w:caps/>
      <w:noProof/>
      <w:szCs w:val="24"/>
    </w:rPr>
  </w:style>
  <w:style w:type="character" w:styleId="a7">
    <w:name w:val="Hyperlink"/>
    <w:uiPriority w:val="99"/>
    <w:unhideWhenUsed/>
    <w:rsid w:val="005D208A"/>
    <w:rPr>
      <w:color w:val="0000FF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5D208A"/>
    <w:pPr>
      <w:tabs>
        <w:tab w:val="right" w:leader="dot" w:pos="9639"/>
      </w:tabs>
      <w:ind w:left="240"/>
    </w:pPr>
    <w:rPr>
      <w:noProof/>
    </w:rPr>
  </w:style>
  <w:style w:type="character" w:customStyle="1" w:styleId="10">
    <w:name w:val="Заголовок 1 Знак"/>
    <w:basedOn w:val="a0"/>
    <w:link w:val="1"/>
    <w:uiPriority w:val="9"/>
    <w:rsid w:val="00F36D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F36D4A"/>
    <w:pPr>
      <w:outlineLvl w:val="9"/>
    </w:pPr>
  </w:style>
  <w:style w:type="paragraph" w:styleId="a9">
    <w:name w:val="Balloon Text"/>
    <w:basedOn w:val="a"/>
    <w:link w:val="aa"/>
    <w:uiPriority w:val="99"/>
    <w:semiHidden/>
    <w:unhideWhenUsed/>
    <w:rsid w:val="00F36D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36D4A"/>
    <w:rPr>
      <w:rFonts w:ascii="Tahoma" w:eastAsia="Calibri" w:hAnsi="Tahoma" w:cs="Tahoma"/>
      <w:sz w:val="16"/>
      <w:szCs w:val="16"/>
    </w:rPr>
  </w:style>
  <w:style w:type="paragraph" w:styleId="ab">
    <w:name w:val="caption"/>
    <w:basedOn w:val="a"/>
    <w:next w:val="a"/>
    <w:uiPriority w:val="35"/>
    <w:unhideWhenUsed/>
    <w:qFormat/>
    <w:rsid w:val="00635B5A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7E96ED-4986-48AF-8B41-7AD03D8A7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2254</Words>
  <Characters>12853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cp:lastPrinted>2024-11-22T10:36:00Z</cp:lastPrinted>
  <dcterms:created xsi:type="dcterms:W3CDTF">2024-12-20T11:00:00Z</dcterms:created>
  <dcterms:modified xsi:type="dcterms:W3CDTF">2025-05-11T23:03:00Z</dcterms:modified>
</cp:coreProperties>
</file>