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João Augusto Zanardo de Lima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rtl w:val="0"/>
        </w:rPr>
        <w:t xml:space="preserve"> 11201920195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o Vídeo do funcionamento: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https://youtu.be/jsdSPzh-4Xw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do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"Cliente" implementa uma aplicação cliente para interagir com um sistema distribuído composto por três servidores que armazenam pares chave-valor de forma replicada e consistente, utilizando o protocolo TCP para a comunicação entre cliente e servidores.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"inicializar()" é responsável por coletar os IPs e portas dos servidores do sistema distribuído. O usuário pode optar por usar os IPs padrões "127.0.0.1" e as portas "10097", "10098" e "10099" ou inserir novos IPs e portas manualmente. O cliente então apresenta um menu com três opções: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[0] Sair: Permite ao usuário encerrar o programa.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[1] PUT: Permite ao usuário inserir um par chave-valor no sistema distribuído.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[2] GET: Permite ao usuário obter o valor associado a uma chave no sistema distribuído.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escolher a opção PUT, o cliente coleta a chave e o valor e inicia uma nova thread para enviar a requisição PUT para um dos servidores escolhidos aleatoriamente. A resposta do servidor é tratada, e se a operação for bem-sucedida (PUT_OK), o cliente atualiza o timestamp associado à chave no mapa "timeStamp".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no caso da opção GET, o cliente coleta a chave de busca e inicia uma nova thread para enviar a requisição GET para um dos servidores escolhidos aleatoriamente. A resposta do servidor é tratada, e se a chave for encontrada (GET_RESPONSE) com um valor associado, o cliente atualiza o timestamp da chave no mapa "timeStamp".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mantém um mapa de timestamps chamado "timeStamp", que armazena o timestamp de cada chave inserida ou acessada no sistema. Isso permite ao cliente saber o timestamp mais recente associado a cada chave e evitar retornar valores desatualizados do sistema.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PUT e GET são executadas em threads separadas, o que permite ao cliente interagir com os servidores de forma concorrente. Isso torna o cliente mais responsivo e capaz de continuar operando enquanto aguarda respostas dos servidores.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conectar aos servidores, o cliente utiliza a classe Socket e envia as mensagens através de fluxos de entrada e saída de objetos (ObjectInputStream e ObjectOutputStream). As respostas dos servidores são tratadas para garantir o sucesso das operações PUT e GET, e também é verificado se a chave solicitada existe no sistema antes de realizar a operação GET.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"connectToServer()" estabelece a conexão com o servidor escolhido, utilizando o IP e a porta correspondentes. Essa função é utilizada pelas funções "sendPut()" e "sendGet()" para realizar a comunicação com o servidor.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funções "messagePUT_OK()" e "messageGET_OK()" são responsáveis por formatar as mensagens de resposta do servidor após a realização das operações PUT e GET, respectivamente. As mensagens formatadas são exibidas no console do cliente.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do Servidor: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 servidor é capaz de realizar operações de inserção (PUT) e recuperação (GET) dos dados armazenados. Além disso, ele é responsável por replicar as operações de inserção para manter a consistência dos dados em outros servidores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"keyValueStorageTable" é um mapa (</w:t>
      </w:r>
      <w:r w:rsidDel="00000000" w:rsidR="00000000" w:rsidRPr="00000000">
        <w:rPr>
          <w:i w:val="1"/>
          <w:sz w:val="24"/>
          <w:szCs w:val="24"/>
          <w:rtl w:val="0"/>
        </w:rPr>
        <w:t xml:space="preserve">HashMap</w:t>
      </w:r>
      <w:r w:rsidDel="00000000" w:rsidR="00000000" w:rsidRPr="00000000">
        <w:rPr>
          <w:sz w:val="24"/>
          <w:szCs w:val="24"/>
          <w:rtl w:val="0"/>
        </w:rPr>
        <w:t xml:space="preserve">) utilizada para armazenar os pares chave-valor. Cada chave é uma string e cada valor é um objeto "Mensagem" que contém informações adicionais relacionadas ao valor, como timestamp e remetente.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"initialize()" é responsável por inicializar o servidor. Ela cria um "ServerSocket" para aguardar conexões dos clientes. Através de um loop infinito, o servidor fica escutando novas requisições dos clientes e para cada requisição, inicia uma nova thread denominada "ThreadAtendimento" para atender o cliente de forma concorrente.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interna "ThreadAtendimento" é responsável por tratar as requisições dos clientes. Ela recebe uma mensagem do cliente e processa o método da mensagem (PUT, GET ou REPLICATION) para executar a ação correspondente.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"put()" realiza a operação PUT no servidor. Se o servidor for o líder, ele adiciona o par chave-valor na tabela de armazenamento local. Caso não seja o líder, a operação PUT é encaminhada para o líder através da função "sendToLeader()". Após a execução da operação PUT, o servidor realiza a replicação dessa operação nos outros servidores através da função "registryReplication()".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método "get()" é acionado quando o servidor recebe uma mensagem GET de um cliente, assim, ele busca o valor associado à chave na tabela de armazenamento local. Se a chave for encontrada, o servidor retorna o valor associado à chave. Caso contrário, é retornada uma mensagem indicando que a chave não foi encontrada.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replicar as mensagens, foi desenvolvido a função "replicate()" que realiza a replicação de uma operação PUT nos outros servidores do sistema. Ela adiciona o par chave-valor na tabela de armazenamento do servidor e envia uma mensagem de replicação para cada um dos outros servidores. A replicação ocorre de forma concorrente, com uma thread sendo criada para cada servidor a ser replicado.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"registryReplication()" registra a replicação de uma operação PUT nos outros servidores. Ela percorre a lista de portas dos outros servidores e estabelece uma conexão com cada um deles. Em seguida, envia a mensagem de replicação para o servidor e aguarda a resposta. Se a replicação for bem-sucedida, o servidor registra o sucesso.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encaminhar uma operação PUT para o líder do sistema usamos o método "sendToLeader()" que cria uma conexão com o líder e envia a mensagem PUT recebida do cliente. Em seguida, aguarda a resposta do líder e a envia de volta para o cliente.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funções auxiliares como "createMessagePUT()", "createMessageGET()", e "createMessageREPLICATION()" são responsáveis por criar mensagens informativas sobre as operações PUT, GET e REPLICATION, que são exibidas no console do servidor.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do Mensagem: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Mensagem é uma estrutura de dados essencial para a comunicação entre os componentes de um sistema distribuído simulando o funcionamento de um serviço de mensageria. Ela é utilizada para representar mensagens que são trocadas entre os componentes de um sistema distribuído. Ela encapsula as informações importantes de cada mensagem, tornando a comunicação mais organizada e estruturada.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atributos method, key, value, timestamp e sender são utilizados para armazenar informações-chave de uma mensagem: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method: Representa o método associado à mensagem, como PUT, GET ou REPLICATION.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key: Representa a chave associada à mensagem, que é utilizada em operações PUT e GET.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value: Representa o valor associado à chave na operação PUT ou REPLICATION.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timestamp: Armazena o timestamp associado à criação da mensagem, indicando o momento em que foi gerada.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sender: Representa o remetente da mensagem, ou seja, o endereço do componente que enviou a mensagem.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implementar a interface Serializable, a classe Mensagem permite que seus objetos sejam convertidos em bytes, tornando-os serializáveis e, assim, possam ser transmitidos através da rede ou armazenados em arquivos.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https://www.geeksforgeeks.org/transfer-the-file-client-socket-to-server-socket-in-java/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https://stackoverflow.com/questions/67430428/problem-when-sending-messages-from-client-socket-to-server-socket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https://codedamn.com/news/java/transferring-files-from-client-to-server-socket-in-java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Java.io.FileInputStream.read() Method (tutorialspoint.com)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https://www.geeksforgeeks.org/java-fileinputstream-read-method-with-examples/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 Examples &amp; Tutorials of FileInputStream.read (java.io) | Tabnine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https://www.devmedia.com.br/use-a-serializacao-em-java-com-seguranca/29012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https://pt.stackoverflow.com/questions/88270/qual-a-finalidade-da-interface-serializable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https://www.devmedia.com.br/hashmap-java-trabalhando-com-listas-key-value/2981s1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java-fileinputstream-read-method-with-examples/" TargetMode="External"/><Relationship Id="rId10" Type="http://schemas.openxmlformats.org/officeDocument/2006/relationships/hyperlink" Target="https://www.tutorialspoint.com/java/io/fileinputstream_read_byte.htm" TargetMode="External"/><Relationship Id="rId13" Type="http://schemas.openxmlformats.org/officeDocument/2006/relationships/hyperlink" Target="https://www.devmedia.com.br/use-a-serializacao-em-java-com-seguranca/29012" TargetMode="External"/><Relationship Id="rId12" Type="http://schemas.openxmlformats.org/officeDocument/2006/relationships/hyperlink" Target="https://www.tabnine.com/code/java/methods/java.io.FileInputStream/re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damn.com/news/java/transferring-files-from-client-to-server-socket-in-java" TargetMode="External"/><Relationship Id="rId15" Type="http://schemas.openxmlformats.org/officeDocument/2006/relationships/hyperlink" Target="https://www.devmedia.com.br/hashmap-java-trabalhando-com-listas-key-value/29811" TargetMode="External"/><Relationship Id="rId14" Type="http://schemas.openxmlformats.org/officeDocument/2006/relationships/hyperlink" Target="https://pt.stackoverflow.com/questions/88270/qual-a-finalidade-da-interface-serializ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jsdSPzh-4Xw" TargetMode="External"/><Relationship Id="rId7" Type="http://schemas.openxmlformats.org/officeDocument/2006/relationships/hyperlink" Target="https://www.geeksforgeeks.org/transfer-the-file-client-socket-to-server-socket-in-java/" TargetMode="External"/><Relationship Id="rId8" Type="http://schemas.openxmlformats.org/officeDocument/2006/relationships/hyperlink" Target="https://stackoverflow.com/questions/67430428/problem-when-sending-messages-from-client-socket-to-server-so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