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.bin" ContentType="application/vnd.ms-office.vbaProject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Doc" Type="http://schemas.openxmlformats.org/officeDocument/2006/relationships/officeDocument" Target="word/document.xml"/>
  <Relationship Id="rIdCore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rPr>
          <w:b/>
          <w:sz w:val="32"/>
        </w:rPr>
        <w:t>Quarterly Search Engine Integration Report</w:t>
      </w:r>
    </w:p>
    <w:p>
      <w:r>
        <w:t>This document demonstrates macro-enabled automation and external search engine links.</w:t>
      </w:r>
    </w:p>
    <w:p>
      <w:r>
        <w:t>Main search portal reference: https://www.google.com</w:t>
      </w:r>
    </w:p>
    <w:p>
      <w:hyperlink r:id="rIdGoogle1">
        <w:r>
          <w:rPr>
            <w:color w:val="1A73E8"/>
            <w:u w:val="single"/>
          </w:rPr>
          <w:t>Click here to open www.google.com</w:t>
        </w:r>
      </w:hyperlink>
    </w:p>
    <w:p>
      <w:hyperlink r:id="rIdGoogle2">
        <w:r>
          <w:rPr>
            <w:color w:val="1A73E8"/>
            <w:u w:val="single"/>
          </w:rPr>
          <w:t>Search FileSanitizer on Google: http://www.google.com/search?q=FileSanitizer</w:t>
        </w:r>
      </w:hyperlink>
    </w:p>
    <w:p>
      <w:r>
        <w:t>Notice: Automated metrics calculation is executed via embedded Visual Basic for Applications (VBA) macro.</w:t>
      </w:r>
    </w:p>
  </w:body>
</w:document>
</file>

<file path=word/_rels/document.xml.rels><?xml version="1.0" encoding="UTF-8" standalone="yes"?>
<Relationships xmlns="http://schemas.openxmlformats.org/package/2006/relationships">
  <Relationship Id="rIdVba" Type="http://schemas.microsoft.com/office/2006/relationships/vbaProject" Target="vbaProject.bin"/>
  <Relationship Id="rIdGoogle1" Type="http://schemas.openxmlformats.org/officeDocument/2006/relationships/hyperlink" Target="https://www.google.com" TargetMode="External"/>
  <Relationship Id="rIdGoogle2" Type="http://schemas.openxmlformats.org/officeDocument/2006/relationships/hyperlink" Target="http://www.google.com/search?q=FileSanitizer" TargetMode="External"/>
</Relationships>
</file>

<file path=docProps/core.xml><?xml version="1.0" encoding="utf-8"?>
<cp:coreProperties xmlns:cp="http://schemas.openxmlformats.org/package/2006/metadata/core-properties" xmlns:dc="http://purl.org/dc/elements/1.1/">
  <dc:title>Search Engine Integration Report - https://www.google.com</dc:title>
  <dc:creator>Security Analyst (https://www.google.com)</dc:creator>
  <dc:description>Automated report containing VBA macros and references to https://www.google.com</dc:description>
  <cp:keywords>macro, vba, search, google, https://www.google.com</cp:keywords>
</cp:coreProperties>
</file>