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E27C" w14:textId="77777777" w:rsidR="00C753EA" w:rsidRPr="00C753EA" w:rsidRDefault="00C753EA" w:rsidP="00C753EA">
      <w:pPr>
        <w:rPr>
          <w:b/>
          <w:bCs/>
        </w:rPr>
      </w:pPr>
      <w:r w:rsidRPr="00C753EA">
        <w:rPr>
          <w:b/>
          <w:bCs/>
        </w:rPr>
        <w:t>ASYG18KLCA / AOYG18KLCA</w:t>
      </w:r>
    </w:p>
    <w:p w14:paraId="11601DAA" w14:textId="538D0724" w:rsidR="00764B0C" w:rsidRDefault="00C753EA">
      <w:r>
        <w:t>754000Ft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DC"/>
    <w:rsid w:val="002A4DFA"/>
    <w:rsid w:val="005E60DC"/>
    <w:rsid w:val="00764B0C"/>
    <w:rsid w:val="00903CCC"/>
    <w:rsid w:val="00975258"/>
    <w:rsid w:val="00BF159C"/>
    <w:rsid w:val="00C7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A95CD"/>
  <w15:chartTrackingRefBased/>
  <w15:docId w15:val="{A6C9221F-2568-4B22-B1AB-87392704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E6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E6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E6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E6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E6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E6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E6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E6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E6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E6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E6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E6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E60DC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E60DC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E60D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E60D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E60D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E60D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E6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E6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E6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E6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E6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E60D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E60D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E60D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E6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E60D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E6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9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2025-06-05T09:22:00Z</dcterms:created>
  <dcterms:modified xsi:type="dcterms:W3CDTF">2025-06-05T09:22:00Z</dcterms:modified>
</cp:coreProperties>
</file>