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B2F1C" w14:textId="77777777" w:rsidR="00EB55D0" w:rsidRPr="00EB55D0" w:rsidRDefault="00EB55D0" w:rsidP="00EB55D0">
      <w:pPr>
        <w:rPr>
          <w:b/>
          <w:bCs/>
        </w:rPr>
      </w:pPr>
      <w:r w:rsidRPr="00EB55D0">
        <w:rPr>
          <w:b/>
          <w:bCs/>
        </w:rPr>
        <w:t>ASEH12KMCG/AOEH12KMCG</w:t>
      </w:r>
    </w:p>
    <w:p w14:paraId="448EF195" w14:textId="55AF9A70" w:rsidR="00764B0C" w:rsidRDefault="00EB55D0">
      <w:r>
        <w:t>516000Ft</w:t>
      </w:r>
    </w:p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8F"/>
    <w:rsid w:val="002A4DFA"/>
    <w:rsid w:val="00764B0C"/>
    <w:rsid w:val="00903CCC"/>
    <w:rsid w:val="00BF159C"/>
    <w:rsid w:val="00D65B8F"/>
    <w:rsid w:val="00EB55D0"/>
    <w:rsid w:val="00EB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5A32A"/>
  <w15:chartTrackingRefBased/>
  <w15:docId w15:val="{638B4C7E-64F7-422C-84C4-BF1F0E6D2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65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65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65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65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65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65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65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65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65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65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65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65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65B8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65B8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65B8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65B8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65B8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65B8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65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65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65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65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65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65B8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65B8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65B8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65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65B8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65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8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28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2025-06-05T09:35:00Z</dcterms:created>
  <dcterms:modified xsi:type="dcterms:W3CDTF">2025-06-05T09:36:00Z</dcterms:modified>
</cp:coreProperties>
</file>