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B49D" w14:textId="77777777" w:rsidR="00030356" w:rsidRPr="00030356" w:rsidRDefault="00030356" w:rsidP="00030356">
      <w:r w:rsidRPr="00030356">
        <w:t xml:space="preserve">Elhelyezés szerint Oldalfali </w:t>
      </w:r>
    </w:p>
    <w:p w14:paraId="73B6AAB4" w14:textId="77777777" w:rsidR="00030356" w:rsidRPr="00030356" w:rsidRDefault="00030356" w:rsidP="00030356">
      <w:r w:rsidRPr="00030356">
        <w:t xml:space="preserve">Modell név / típus SDO </w:t>
      </w:r>
    </w:p>
    <w:p w14:paraId="41BFA15E" w14:textId="77777777" w:rsidR="00030356" w:rsidRPr="00030356" w:rsidRDefault="00030356" w:rsidP="00030356">
      <w:r w:rsidRPr="00030356">
        <w:t xml:space="preserve">Szobaméret 1-35m² </w:t>
      </w:r>
    </w:p>
    <w:p w14:paraId="6F9E753A" w14:textId="77777777" w:rsidR="00030356" w:rsidRPr="00030356" w:rsidRDefault="00030356" w:rsidP="00030356">
      <w:r w:rsidRPr="00030356">
        <w:t xml:space="preserve">Teljesítmény 3400W </w:t>
      </w:r>
    </w:p>
    <w:p w14:paraId="2D04295C" w14:textId="77777777" w:rsidR="00030356" w:rsidRPr="00030356" w:rsidRDefault="00030356" w:rsidP="00030356">
      <w:r w:rsidRPr="00030356">
        <w:t xml:space="preserve">Névleges hűtés teljesítmény 3,40 kw </w:t>
      </w:r>
    </w:p>
    <w:p w14:paraId="13B3687F" w14:textId="77777777" w:rsidR="00030356" w:rsidRPr="00030356" w:rsidRDefault="00030356" w:rsidP="00030356">
      <w:r w:rsidRPr="00030356">
        <w:t xml:space="preserve">Névleges fűtés teljesítmény 3,43 kw </w:t>
      </w:r>
    </w:p>
    <w:p w14:paraId="64BC7AD8" w14:textId="77777777" w:rsidR="00030356" w:rsidRPr="00030356" w:rsidRDefault="00030356" w:rsidP="00030356">
      <w:r w:rsidRPr="00030356">
        <w:t xml:space="preserve">Hangnyomásszint (beltéri) 22/25/33/37/41 dB(A) </w:t>
      </w:r>
    </w:p>
    <w:p w14:paraId="2DC19ED7" w14:textId="77777777" w:rsidR="00030356" w:rsidRPr="00030356" w:rsidRDefault="00030356" w:rsidP="00030356">
      <w:r w:rsidRPr="00030356">
        <w:t xml:space="preserve">Méret (széll./mag./mély.) 790x275x192 mm </w:t>
      </w:r>
    </w:p>
    <w:p w14:paraId="77F766EF" w14:textId="77777777" w:rsidR="00030356" w:rsidRPr="00030356" w:rsidRDefault="00030356" w:rsidP="00030356">
      <w:r w:rsidRPr="00030356">
        <w:t xml:space="preserve">Nettó Tömeg (beltéri) 8,5 kg </w:t>
      </w:r>
    </w:p>
    <w:p w14:paraId="6934CDF1" w14:textId="77777777" w:rsidR="00030356" w:rsidRPr="00030356" w:rsidRDefault="00030356" w:rsidP="00030356">
      <w:r w:rsidRPr="00030356">
        <w:t xml:space="preserve">Csőméret (folyadék/gáz) 6/10 mm </w:t>
      </w:r>
    </w:p>
    <w:p w14:paraId="29CD7EC7" w14:textId="77777777" w:rsidR="00030356" w:rsidRPr="00030356" w:rsidRDefault="00030356" w:rsidP="00030356">
      <w:r w:rsidRPr="00030356">
        <w:t>HŰTŐKÖZEG R32</w:t>
      </w:r>
    </w:p>
    <w:p w14:paraId="3C7D3838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E4"/>
    <w:rsid w:val="00030356"/>
    <w:rsid w:val="002A4DFA"/>
    <w:rsid w:val="002B0E69"/>
    <w:rsid w:val="00764B0C"/>
    <w:rsid w:val="00903CCC"/>
    <w:rsid w:val="00BF159C"/>
    <w:rsid w:val="00E2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9FD9"/>
  <w15:chartTrackingRefBased/>
  <w15:docId w15:val="{FFA9032A-86FF-4FE8-A19B-6A9CA5F7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2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2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24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2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24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2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2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2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2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4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24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24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24EE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24EE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24EE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24EE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24EE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24EE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2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2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2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2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2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24EE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24EE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24EE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24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24EE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24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293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2025-06-04T17:39:00Z</dcterms:created>
  <dcterms:modified xsi:type="dcterms:W3CDTF">2025-06-04T17:40:00Z</dcterms:modified>
</cp:coreProperties>
</file>