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8BC9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Márka:</w:t>
      </w:r>
    </w:p>
    <w:p w14:paraId="33C2A20B" w14:textId="77777777" w:rsidR="00176924" w:rsidRPr="00176924" w:rsidRDefault="00176924" w:rsidP="00176924">
      <w:pPr>
        <w:rPr>
          <w:b/>
          <w:bCs/>
        </w:rPr>
      </w:pPr>
      <w:proofErr w:type="spellStart"/>
      <w:r w:rsidRPr="00176924">
        <w:rPr>
          <w:b/>
          <w:bCs/>
        </w:rPr>
        <w:t>Polar</w:t>
      </w:r>
      <w:proofErr w:type="spellEnd"/>
    </w:p>
    <w:p w14:paraId="4CCF5BEF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Kivitel:</w:t>
      </w:r>
    </w:p>
    <w:p w14:paraId="4A06B4CB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Csak kültéri egység</w:t>
      </w:r>
    </w:p>
    <w:p w14:paraId="7E52A8D5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Ráköthető beltérik száma:</w:t>
      </w:r>
    </w:p>
    <w:p w14:paraId="4423F275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2</w:t>
      </w:r>
    </w:p>
    <w:p w14:paraId="32194EBE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Hűtőteljesítmény:</w:t>
      </w:r>
    </w:p>
    <w:p w14:paraId="0FEE9981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4,1 kW</w:t>
      </w:r>
    </w:p>
    <w:p w14:paraId="4F83B278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Fűtőteljesítmény:</w:t>
      </w:r>
    </w:p>
    <w:p w14:paraId="0A627FD0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4,3 kW</w:t>
      </w:r>
    </w:p>
    <w:p w14:paraId="7FCDF659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Hűtési hatásfok (SEER):</w:t>
      </w:r>
    </w:p>
    <w:p w14:paraId="1B709F7B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6,1</w:t>
      </w:r>
    </w:p>
    <w:p w14:paraId="4AA301EE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Fűtési hatásfok (SCOP):</w:t>
      </w:r>
    </w:p>
    <w:p w14:paraId="6A8DF5E7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4,1</w:t>
      </w:r>
    </w:p>
    <w:p w14:paraId="631F9514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Hűtési energiaosztály:</w:t>
      </w:r>
    </w:p>
    <w:p w14:paraId="4DA70B43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A++</w:t>
      </w:r>
    </w:p>
    <w:p w14:paraId="1C67F1DE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Fűtési energiaosztály:</w:t>
      </w:r>
    </w:p>
    <w:p w14:paraId="5AB69409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A+</w:t>
      </w:r>
    </w:p>
    <w:p w14:paraId="2959F490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Hűtőközeg típusa:</w:t>
      </w:r>
    </w:p>
    <w:p w14:paraId="7B08033D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R32</w:t>
      </w:r>
    </w:p>
    <w:p w14:paraId="7D712D92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Működési tartomány (hűtés):</w:t>
      </w:r>
    </w:p>
    <w:p w14:paraId="79EE4853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-15 – 43 °C</w:t>
      </w:r>
    </w:p>
    <w:p w14:paraId="455995F5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Működési tartomány (fűtés):</w:t>
      </w:r>
    </w:p>
    <w:p w14:paraId="18DAB0F2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-22 – 24 °C</w:t>
      </w:r>
    </w:p>
    <w:p w14:paraId="18C2FEB2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Zajszint (min-</w:t>
      </w:r>
      <w:proofErr w:type="spellStart"/>
      <w:r w:rsidRPr="00176924">
        <w:rPr>
          <w:b/>
          <w:bCs/>
        </w:rPr>
        <w:t>max</w:t>
      </w:r>
      <w:proofErr w:type="spellEnd"/>
      <w:r w:rsidRPr="00176924">
        <w:rPr>
          <w:b/>
          <w:bCs/>
        </w:rPr>
        <w:t>):</w:t>
      </w:r>
    </w:p>
    <w:p w14:paraId="0BB1B0C8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55 – 55 dB(A)</w:t>
      </w:r>
    </w:p>
    <w:p w14:paraId="3AD7B263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Méretek (mm):</w:t>
      </w:r>
    </w:p>
    <w:p w14:paraId="7FE34F9C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835 x 605 x 360</w:t>
      </w:r>
    </w:p>
    <w:p w14:paraId="4E721718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Hálózati áram:</w:t>
      </w:r>
    </w:p>
    <w:p w14:paraId="09ECE4A4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230 V, 1 fázis</w:t>
      </w:r>
    </w:p>
    <w:p w14:paraId="600C10C9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t>Max. áramfelvétel:</w:t>
      </w:r>
    </w:p>
    <w:p w14:paraId="49ECEB7A" w14:textId="77777777" w:rsidR="00176924" w:rsidRPr="00176924" w:rsidRDefault="00176924" w:rsidP="00176924">
      <w:pPr>
        <w:rPr>
          <w:b/>
          <w:bCs/>
        </w:rPr>
      </w:pPr>
      <w:r w:rsidRPr="00176924">
        <w:rPr>
          <w:b/>
          <w:bCs/>
        </w:rPr>
        <w:lastRenderedPageBreak/>
        <w:t>16 A</w:t>
      </w:r>
    </w:p>
    <w:p w14:paraId="679E722B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43"/>
    <w:rsid w:val="00176924"/>
    <w:rsid w:val="002A4DFA"/>
    <w:rsid w:val="00764B0C"/>
    <w:rsid w:val="008610C0"/>
    <w:rsid w:val="008E3343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7FCA"/>
  <w15:chartTrackingRefBased/>
  <w15:docId w15:val="{C94DC2B8-03C8-4933-AF0A-76EBD47B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E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E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E3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3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E3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E3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E3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334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334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334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334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334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334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E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E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E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E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E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E334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E334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E334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E3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E334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E3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45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3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30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8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6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4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12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01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9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474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1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903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3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861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4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393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3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29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53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9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3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72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9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9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323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3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8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0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6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03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3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1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67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84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42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8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9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1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3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202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5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058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9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5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42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8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8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815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5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977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8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168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989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8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7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6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4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5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6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2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079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4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1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606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1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5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544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5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299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7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8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14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6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2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2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843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500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48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2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5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258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0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394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2025-06-04T16:57:00Z</dcterms:created>
  <dcterms:modified xsi:type="dcterms:W3CDTF">2025-06-04T16:58:00Z</dcterms:modified>
</cp:coreProperties>
</file>