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7" w:line="459" w:lineRule="exact"/>
        <w:jc w:val="center"/>
        <w:rPr>
          <w:rFonts w:ascii="Times New Roman" w:hAnsi="Times New Roman" w:eastAsia="Times New Roman" w:cs="Times New Roman"/>
          <w:sz w:val="28"/>
          <w:szCs w:val="28"/>
        </w:rPr>
      </w:pPr>
      <w:r>
        <w:rPr>
          <w:rFonts w:ascii="Times New Roman" w:hAnsi="Times New Roman" w:eastAsia="Times New Roman" w:cs="Times New Roman"/>
          <w:b/>
          <w:bCs/>
          <w:position w:val="6"/>
          <w:sz w:val="28"/>
          <w:szCs w:val="28"/>
        </w:rPr>
        <w:t>Statement</w:t>
      </w:r>
      <w:r>
        <w:rPr>
          <w:rFonts w:ascii="Times New Roman" w:hAnsi="Times New Roman" w:eastAsia="Times New Roman" w:cs="Times New Roman"/>
          <w:spacing w:val="11"/>
          <w:position w:val="6"/>
          <w:sz w:val="28"/>
          <w:szCs w:val="28"/>
        </w:rPr>
        <w:t xml:space="preserve"> </w:t>
      </w:r>
      <w:r>
        <w:rPr>
          <w:rFonts w:ascii="Times New Roman" w:hAnsi="Times New Roman" w:eastAsia="Times New Roman" w:cs="Times New Roman"/>
          <w:b/>
          <w:bCs/>
          <w:position w:val="6"/>
          <w:sz w:val="28"/>
          <w:szCs w:val="28"/>
        </w:rPr>
        <w:t>of</w:t>
      </w:r>
      <w:r>
        <w:rPr>
          <w:rFonts w:ascii="Times New Roman" w:hAnsi="Times New Roman" w:eastAsia="Times New Roman" w:cs="Times New Roman"/>
          <w:spacing w:val="10"/>
          <w:position w:val="6"/>
          <w:sz w:val="28"/>
          <w:szCs w:val="28"/>
        </w:rPr>
        <w:t xml:space="preserve"> </w:t>
      </w:r>
      <w:r>
        <w:rPr>
          <w:rFonts w:ascii="Times New Roman" w:hAnsi="Times New Roman" w:eastAsia="Times New Roman" w:cs="Times New Roman"/>
          <w:b/>
          <w:bCs/>
          <w:position w:val="6"/>
          <w:sz w:val="28"/>
          <w:szCs w:val="28"/>
        </w:rPr>
        <w:t>Purpose</w:t>
      </w:r>
    </w:p>
    <w:p>
      <w:pPr>
        <w:spacing w:before="207" w:line="47" w:lineRule="exact"/>
        <w:ind w:firstLine="16"/>
        <w:jc w:val="center"/>
        <w:textAlignment w:val="center"/>
        <w:rPr>
          <w:sz w:val="24"/>
          <w:szCs w:val="24"/>
        </w:rPr>
      </w:pPr>
      <w:r>
        <w:rPr>
          <w:sz w:val="24"/>
          <w:szCs w:val="24"/>
        </w:rPr>
        <w:pict>
          <v:group id="_x0000_s1026" o:spid="_x0000_s1026" o:spt="203" style="height:2.4pt;width:441.95pt;" coordsize="8839,48">
            <o:lock v:ext="edit"/>
            <v:shape id="_x0000_s1027" o:spid="_x0000_s1027" style="position:absolute;left:0;top:0;height:8;width:8839;" filled="f" stroked="t" coordsize="8839,8" path="m0,3l8838,3e">
              <v:fill on="f" focussize="0,0"/>
              <v:stroke weight="0.4pt" color="#000000" miterlimit="10" joinstyle="miter"/>
              <v:imagedata o:title=""/>
              <o:lock v:ext="edit"/>
            </v:shape>
            <v:shape id="_x0000_s1028" o:spid="_x0000_s1028" style="position:absolute;left:0;top:27;height:20;width:8839;" filled="f" stroked="t" coordsize="8839,20" path="m0,9l8838,9e">
              <v:fill on="f" focussize="0,0"/>
              <v:stroke weight="1pt" color="#000000" miterlimit="10" joinstyle="miter"/>
              <v:imagedata o:title=""/>
              <o:lock v:ext="edit"/>
            </v:shape>
            <w10:wrap type="none"/>
            <w10:anchorlock/>
          </v:group>
        </w:pict>
      </w:r>
    </w:p>
    <w:p>
      <w:pPr>
        <w:spacing w:before="207" w:line="47" w:lineRule="exact"/>
        <w:ind w:firstLine="16"/>
        <w:textAlignment w:val="center"/>
        <w:rPr>
          <w:sz w:val="24"/>
          <w:szCs w:val="24"/>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eastAsia" w:ascii="Times New Roman" w:hAnsi="Times New Roman" w:eastAsia="Times New Roman" w:cs="Times New Roman"/>
          <w:sz w:val="20"/>
          <w:szCs w:val="20"/>
          <w:lang w:val="en-US" w:eastAsia="zh-CN"/>
        </w:rPr>
        <w:t xml:space="preserve">Simply with relevant domain data, complicated problems demanding intricately crafted heuristics can be addressed with black-box machine learning (ML) models. The </w:t>
      </w:r>
      <w:r>
        <w:rPr>
          <w:rFonts w:hint="eastAsia" w:ascii="Times New Roman" w:hAnsi="Times New Roman" w:eastAsia="Times New Roman" w:cs="Times New Roman"/>
          <w:sz w:val="20"/>
          <w:szCs w:val="20"/>
        </w:rPr>
        <w:t>seemingly "magical" capabilities</w:t>
      </w:r>
      <w:r>
        <w:rPr>
          <w:rFonts w:hint="eastAsia" w:ascii="Times New Roman" w:hAnsi="Times New Roman" w:eastAsia="宋体" w:cs="Times New Roman"/>
          <w:sz w:val="20"/>
          <w:szCs w:val="20"/>
          <w:lang w:val="en-US" w:eastAsia="zh-CN"/>
        </w:rPr>
        <w:t xml:space="preserve"> have always captivated my interest, driving me to explore the potential of ML at Shanghai Jiao Tong University. As a Computer Science student, I was initially interested in designing algorithms and solvers to enable computers to solve real-world problems. However, it wasn't until I discovered the world of ML and the potential for learning from large data to revolutionize the computer science that I truly found my calling. At the first class of Machine Learning in the junior year, my professor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"https://www.cs.sjtu.edu.cn/~tushikui/" </w:instrText>
      </w:r>
      <w:r>
        <w:rPr>
          <w:rFonts w:hint="eastAsia" w:ascii="Times New Roman" w:hAnsi="Times New Roman" w:eastAsia="宋体" w:cs="Times New Roman"/>
          <w:sz w:val="20"/>
          <w:szCs w:val="20"/>
          <w:lang w:val="en-US" w:eastAsia="zh-CN"/>
        </w:rPr>
        <w:fldChar w:fldCharType="separate"/>
      </w:r>
      <w:r>
        <w:rPr>
          <w:rStyle w:val="8"/>
          <w:rFonts w:hint="eastAsia" w:ascii="Times New Roman" w:hAnsi="Times New Roman" w:eastAsia="宋体" w:cs="Times New Roman"/>
          <w:sz w:val="20"/>
          <w:szCs w:val="20"/>
          <w:lang w:val="en-US" w:eastAsia="zh-CN"/>
        </w:rPr>
        <w:t>Shikui Tu</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exhibited how </w:t>
      </w:r>
      <w:r>
        <w:rPr>
          <w:rFonts w:hint="eastAsia" w:ascii="Times New Roman" w:hAnsi="Times New Roman" w:eastAsia="宋体" w:cs="Times New Roman"/>
          <w:i/>
          <w:iCs/>
          <w:sz w:val="20"/>
          <w:szCs w:val="20"/>
          <w:lang w:val="en-US" w:eastAsia="zh-CN"/>
        </w:rPr>
        <w:t>transformers</w:t>
      </w:r>
      <w:r>
        <w:rPr>
          <w:rFonts w:hint="eastAsia" w:ascii="Times New Roman" w:hAnsi="Times New Roman" w:eastAsia="宋体" w:cs="Times New Roman"/>
          <w:sz w:val="20"/>
          <w:szCs w:val="20"/>
          <w:lang w:val="en-US" w:eastAsia="zh-CN"/>
        </w:rPr>
        <w:t xml:space="preserve"> were capable of processing both images and textual questions and generating answers for the questions based on the image accurately. I was immediately drawn by the power of transformer to capture the visual and textual features and the potential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wisdom</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to analyze the problems. In the following few weeks, I read over 20 papers on the frontier of AI and audited Andrew Ng</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Stanford CS229 ML course. I became convinced that ML was where I belonged to and excited to witness the future developments in ML. I therefore switched my focus to ML and made it my dream to become a distinguished ML researcher to explore the potential for real-world scenarios.</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My journey </w:t>
      </w:r>
      <w:r>
        <w:rPr>
          <w:rFonts w:hint="eastAsia" w:ascii="Times New Roman" w:hAnsi="Times New Roman" w:eastAsia="宋体" w:cs="Times New Roman"/>
          <w:sz w:val="20"/>
          <w:szCs w:val="20"/>
          <w:lang w:val="en-US" w:eastAsia="zh-CN"/>
        </w:rPr>
        <w:t xml:space="preserve">in </w:t>
      </w:r>
      <w:r>
        <w:rPr>
          <w:rFonts w:hint="default" w:ascii="Times New Roman" w:hAnsi="Times New Roman" w:eastAsia="宋体" w:cs="Times New Roman"/>
          <w:sz w:val="20"/>
          <w:szCs w:val="20"/>
          <w:lang w:val="en-US" w:eastAsia="zh-CN"/>
        </w:rPr>
        <w:t xml:space="preserve">ML research started when I joined the </w:t>
      </w:r>
      <w:r>
        <w:rPr>
          <w:rFonts w:hint="default" w:ascii="Times New Roman" w:hAnsi="Times New Roman" w:eastAsia="宋体" w:cs="Times New Roman"/>
          <w:sz w:val="20"/>
          <w:szCs w:val="20"/>
          <w:lang w:val="en-US" w:eastAsia="zh-CN"/>
        </w:rPr>
        <w:fldChar w:fldCharType="begin"/>
      </w:r>
      <w:r>
        <w:rPr>
          <w:rFonts w:hint="default" w:ascii="Times New Roman" w:hAnsi="Times New Roman" w:eastAsia="宋体" w:cs="Times New Roman"/>
          <w:sz w:val="20"/>
          <w:szCs w:val="20"/>
          <w:lang w:val="en-US" w:eastAsia="zh-CN"/>
        </w:rPr>
        <w:instrText xml:space="preserve"> HYPERLINK "https://thinklab.sjtu.edu.cn/" </w:instrText>
      </w:r>
      <w:r>
        <w:rPr>
          <w:rFonts w:hint="default" w:ascii="Times New Roman" w:hAnsi="Times New Roman" w:eastAsia="宋体" w:cs="Times New Roman"/>
          <w:sz w:val="20"/>
          <w:szCs w:val="20"/>
          <w:lang w:val="en-US" w:eastAsia="zh-CN"/>
        </w:rPr>
        <w:fldChar w:fldCharType="separate"/>
      </w:r>
      <w:r>
        <w:rPr>
          <w:rStyle w:val="8"/>
          <w:rFonts w:hint="default" w:ascii="Times New Roman" w:hAnsi="Times New Roman" w:eastAsia="宋体" w:cs="Times New Roman"/>
          <w:sz w:val="20"/>
          <w:szCs w:val="20"/>
          <w:lang w:val="en-US" w:eastAsia="zh-CN"/>
        </w:rPr>
        <w:t>SJTU</w:t>
      </w:r>
      <w:r>
        <w:rPr>
          <w:rStyle w:val="8"/>
          <w:rFonts w:hint="eastAsia" w:ascii="Times New Roman" w:hAnsi="Times New Roman" w:eastAsia="宋体" w:cs="Times New Roman"/>
          <w:sz w:val="20"/>
          <w:szCs w:val="20"/>
          <w:lang w:val="en-US" w:eastAsia="zh-CN"/>
        </w:rPr>
        <w:t>-ReThinkLab</w:t>
      </w:r>
      <w:r>
        <w:rPr>
          <w:rFonts w:hint="default" w:ascii="Times New Roman" w:hAnsi="Times New Roman" w:eastAsia="宋体" w:cs="Times New Roman"/>
          <w:sz w:val="20"/>
          <w:szCs w:val="20"/>
          <w:lang w:val="en-US" w:eastAsia="zh-CN"/>
        </w:rPr>
        <w:fldChar w:fldCharType="end"/>
      </w:r>
      <w:r>
        <w:rPr>
          <w:rFonts w:hint="default" w:ascii="Times New Roman" w:hAnsi="Times New Roman" w:eastAsia="宋体" w:cs="Times New Roman"/>
          <w:sz w:val="20"/>
          <w:szCs w:val="20"/>
          <w:lang w:val="en-US" w:eastAsia="zh-CN"/>
        </w:rPr>
        <w:t xml:space="preserve"> led by Prof. Junchi Yan.</w:t>
      </w:r>
      <w:r>
        <w:rPr>
          <w:rFonts w:hint="eastAsia" w:ascii="Times New Roman" w:hAnsi="Times New Roman" w:eastAsia="宋体" w:cs="Times New Roman"/>
          <w:sz w:val="20"/>
          <w:szCs w:val="20"/>
          <w:lang w:val="en-US" w:eastAsia="zh-CN"/>
        </w:rPr>
        <w:t xml:space="preserve"> Under his guidance, I began researching graph matching (GM), which aimed at finding point pairs on the given images. With substantial literature review on GM, I found a gap in works on front-end backbones (e.g. CNNs) as most of the existing works focused on the designing back-end modules to better capture the underlying graph structure. Therefore, I proposed to design a GM-specific backbone to make improvements. Inspired by the success of attention mechanism, I decided to build my work on ViT. However, the obstacle was that original ViT extracts global information, rather than the local key-point information. To address this limitation, I devoted several days studying the paper and code of ViT, discussing with the professor to understand ViT's capabilities. After reflection, I proposed modifying ViT by introducing patches centered around the key-point and adopting the cross-attention mechanism to leverage the global information as auxiliary for the local information. I also harnessed the attention mechanism to enhance the back-end module's ability to capture the graph's underlying structure. Consequently, my proposed method achieved the state-of-the-art (SOTA) performance on extensively used GM benchmarks and the proposed backbone improved most existing frameworks by over 5%. The experience for my first research imparted to me the knowledge of how ML research was conducted and further sparked my interest in exploring their potential. I concluded my work in the paper submitted to ICASSP as the first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Witnessing the success of my method was truly satisfying and I became eager to explore the potential of ML in other combinatorial optimization (CO) problems. I participated in another research in our lab aiming at designing the guided diffusion model for CO, such as TSP and MIS, and rewrite the generation process to avoid local minima. One of the most challenging problems is the design of guidance. Diffusion model mimics the Brownian motion to denoise a high-quality output from a noised input. Injecting guidance to the generation required reformulating the Bayesian probability distribution, demanding a strong grasp of mathematical skills. I spent substantial efforts learning the structure of diffusion models and conducting mathematical derivation meticulously. After contemplation, I proposed approximating the cost of solutions as guidance using Taylor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First Order Expansion and Energy Function to represent to posterior probability. Nevertheless, I found guided diffusion model showed marginal improvement on TSP and MIS (two NP-hard CO problems) compared with existing works. I discussed the phenomenon with my group members and proposed to use Bernoulli distribution instead of Gaussian distribution to model the generation process so as to better represent the discrete distribution of 0 and 1, which was more associated with our tasks. This solution addressed the issue of continuous probabilistic modeling and improved the performance by 10%. Eventually, our proposed guided-diffusion model achieved the SOTA performance on TSP and MIS benchmarks compared with learning-based models and reduced the solving time by one order of magnitude compared with exact solvers (e.g. from 1h to 4 min).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The research in CO honed my programming and mathematical skills and boosted my curiosity to explore ML in more domain-specific problems. Therefore, I joined the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"https://github.com/ML-PL/" </w:instrText>
      </w:r>
      <w:r>
        <w:rPr>
          <w:rFonts w:hint="eastAsia" w:ascii="Times New Roman" w:hAnsi="Times New Roman" w:eastAsia="宋体" w:cs="Times New Roman"/>
          <w:sz w:val="20"/>
          <w:szCs w:val="20"/>
          <w:lang w:val="en-US" w:eastAsia="zh-CN"/>
        </w:rPr>
        <w:fldChar w:fldCharType="separate"/>
      </w:r>
      <w:r>
        <w:rPr>
          <w:rFonts w:hint="eastAsia" w:ascii="Times New Roman" w:hAnsi="Times New Roman" w:eastAsia="宋体" w:cs="Times New Roman"/>
          <w:sz w:val="20"/>
          <w:szCs w:val="20"/>
          <w:lang w:val="en-US" w:eastAsia="zh-CN"/>
        </w:rPr>
        <w:t>ML-PL</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group led by Prof.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"https://www.cs.mcgill.ca/~xsi/" </w:instrText>
      </w:r>
      <w:r>
        <w:rPr>
          <w:rFonts w:hint="eastAsia" w:ascii="Times New Roman" w:hAnsi="Times New Roman" w:eastAsia="宋体" w:cs="Times New Roman"/>
          <w:sz w:val="20"/>
          <w:szCs w:val="20"/>
          <w:lang w:val="en-US" w:eastAsia="zh-CN"/>
        </w:rPr>
        <w:fldChar w:fldCharType="separate"/>
      </w:r>
      <w:r>
        <w:rPr>
          <w:rStyle w:val="8"/>
          <w:rFonts w:hint="eastAsia" w:ascii="Times New Roman" w:hAnsi="Times New Roman" w:eastAsia="宋体" w:cs="Times New Roman"/>
          <w:sz w:val="20"/>
          <w:szCs w:val="20"/>
          <w:lang w:val="en-US" w:eastAsia="zh-CN"/>
        </w:rPr>
        <w:t>Xujie Si</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affiliated to the University of Toronto and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"https://mila.quebec/" </w:instrText>
      </w:r>
      <w:r>
        <w:rPr>
          <w:rFonts w:hint="eastAsia" w:ascii="Times New Roman" w:hAnsi="Times New Roman" w:eastAsia="宋体" w:cs="Times New Roman"/>
          <w:sz w:val="20"/>
          <w:szCs w:val="20"/>
          <w:lang w:val="en-US" w:eastAsia="zh-CN"/>
        </w:rPr>
        <w:fldChar w:fldCharType="separate"/>
      </w:r>
      <w:r>
        <w:rPr>
          <w:rFonts w:hint="eastAsia" w:ascii="Times New Roman" w:hAnsi="Times New Roman" w:eastAsia="宋体" w:cs="Times New Roman"/>
          <w:sz w:val="20"/>
          <w:szCs w:val="20"/>
          <w:lang w:val="en-US" w:eastAsia="zh-CN"/>
        </w:rPr>
        <w:t>Mila - Quebec AI Institute</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I researched on logical puzzles that can be formulated as SAT expressions, such as Sudoku. My work was built on SATNet, a differentiable MaxSAT solver. Nevertheless, while analyzing the paper of SATNet, I found the learned parameters cannot even represent extremely simple rules such as XOR, contradicting paper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claim. After discussing with group members, we identified a theoretical error in the interpretation. Armed with mathematical knowledge, I intuitively proposed rewriting the SAT conjunctive normal form directly as a parametric matrix. The main challenge in this project was the unfamiliar programming language CUDA, as all my previous projects were written in PyTorch. To implement my idea, I delved into the NVIDIA CUDA tutorial. Although CUDA is a much more obscure programming language compared with PyTorch, I grasped the basic principle and syntax Within three days, and implemented my idea based on SATNet with group members. The proposed idea substantially reduced the number of trainable parameters while remedying theoretical mistakes in the original design. Notably, once the rules are learned, the model can definitely output correct answers, and this representation made the learned rules entirely interpretable, marking a significant breakthrough in the logic reasoning field.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0"/>
          <w:szCs w:val="20"/>
          <w:lang w:val="en-US" w:eastAsia="zh-CN"/>
        </w:rPr>
      </w:pPr>
      <w:r>
        <w:rPr>
          <w:rFonts w:hint="eastAsia" w:ascii="Times New Roman" w:hAnsi="Times New Roman" w:eastAsia="宋体" w:cs="Times New Roman"/>
          <w:sz w:val="20"/>
          <w:szCs w:val="20"/>
          <w:lang w:val="en-US" w:eastAsia="zh-CN"/>
        </w:rPr>
        <w:t>T</w:t>
      </w:r>
      <w:r>
        <w:rPr>
          <w:rFonts w:hint="default" w:ascii="Times New Roman" w:hAnsi="Times New Roman" w:eastAsia="宋体" w:cs="Times New Roman"/>
          <w:sz w:val="20"/>
          <w:szCs w:val="20"/>
          <w:lang w:val="en-US" w:eastAsia="zh-CN"/>
        </w:rPr>
        <w:t>he positive impact of my proposed ML method on the specific field and the exhilaration once my paper was accepted</w:t>
      </w:r>
      <w:r>
        <w:rPr>
          <w:rFonts w:hint="eastAsia" w:ascii="Times New Roman" w:hAnsi="Times New Roman" w:eastAsia="宋体" w:cs="Times New Roman"/>
          <w:sz w:val="20"/>
          <w:szCs w:val="20"/>
          <w:lang w:val="en-US" w:eastAsia="zh-CN"/>
        </w:rPr>
        <w:t xml:space="preserve"> strengthened my determination</w:t>
      </w:r>
      <w:r>
        <w:rPr>
          <w:rFonts w:hint="default" w:ascii="Times New Roman" w:hAnsi="Times New Roman" w:eastAsia="宋体" w:cs="Times New Roman"/>
          <w:sz w:val="20"/>
          <w:szCs w:val="20"/>
          <w:lang w:val="en-US" w:eastAsia="zh-CN"/>
        </w:rPr>
        <w:t xml:space="preserve"> to be a future prominent researcher in the ML field.</w:t>
      </w:r>
      <w:r>
        <w:rPr>
          <w:rFonts w:hint="eastAsia" w:ascii="Times New Roman" w:hAnsi="Times New Roman" w:eastAsia="宋体" w:cs="Times New Roman"/>
          <w:sz w:val="20"/>
          <w:szCs w:val="20"/>
          <w:lang w:val="en-US" w:eastAsia="zh-CN"/>
        </w:rPr>
        <w:t xml:space="preserve"> Now I dream of designing ML frameworks that surpass human experts, well-designed algorithms and solvers in terms of both accuracy and efficiency for optimization problems. Therefore, I aspire to acquire advanced ML knowledge and pursue further research on ML such as </w:t>
      </w:r>
      <w:r>
        <w:rPr>
          <w:rFonts w:hint="eastAsia" w:ascii="Times New Roman" w:hAnsi="Times New Roman" w:eastAsia="宋体" w:cs="Times New Roman"/>
          <w:i/>
          <w:iCs/>
          <w:sz w:val="20"/>
          <w:szCs w:val="20"/>
          <w:lang w:val="en-US" w:eastAsia="zh-CN"/>
        </w:rPr>
        <w:t>Combinatorial Optimization</w:t>
      </w:r>
      <w:r>
        <w:rPr>
          <w:rFonts w:hint="eastAsia" w:ascii="Times New Roman" w:hAnsi="Times New Roman" w:eastAsia="宋体" w:cs="Times New Roman"/>
          <w:sz w:val="20"/>
          <w:szCs w:val="20"/>
          <w:lang w:val="en-US" w:eastAsia="zh-CN"/>
        </w:rPr>
        <w:t>. The MSML program at CMU, with its</w:t>
      </w:r>
      <w:bookmarkStart w:id="0" w:name="OLE_LINK41"/>
      <w:bookmarkStart w:id="1" w:name="OLE_LINK40"/>
      <w:r>
        <w:rPr>
          <w:rFonts w:hint="eastAsia" w:ascii="Times New Roman" w:hAnsi="Times New Roman" w:eastAsia="宋体" w:cs="Times New Roman"/>
          <w:sz w:val="20"/>
          <w:szCs w:val="20"/>
          <w:lang w:val="en-US" w:eastAsia="zh-CN"/>
        </w:rPr>
        <w:t xml:space="preserve"> top-notch faculty and impeccably crafted curriculum</w:t>
      </w:r>
      <w:bookmarkEnd w:id="0"/>
      <w:bookmarkEnd w:id="1"/>
      <w:r>
        <w:rPr>
          <w:rFonts w:hint="eastAsia" w:ascii="Times New Roman" w:hAnsi="Times New Roman" w:eastAsia="宋体" w:cs="Times New Roman"/>
          <w:sz w:val="20"/>
          <w:szCs w:val="20"/>
          <w:lang w:val="en-US" w:eastAsia="zh-CN"/>
        </w:rPr>
        <w:t xml:space="preserve">, is the perfect incubator for this dream. With the elaborately designed ML courses, I can not only gain valuable insights in deep learning via </w:t>
      </w:r>
      <w:r>
        <w:rPr>
          <w:rFonts w:hint="eastAsia" w:ascii="Times New Roman" w:hAnsi="Times New Roman" w:eastAsia="宋体" w:cs="Times New Roman"/>
          <w:i/>
          <w:iCs/>
          <w:sz w:val="20"/>
          <w:szCs w:val="20"/>
          <w:lang w:val="en-US" w:eastAsia="zh-CN"/>
        </w:rPr>
        <w:t>Advanced Deep Learning</w:t>
      </w:r>
      <w:r>
        <w:rPr>
          <w:rFonts w:hint="eastAsia" w:ascii="Times New Roman" w:hAnsi="Times New Roman" w:eastAsia="宋体" w:cs="Times New Roman"/>
          <w:i w:val="0"/>
          <w:iCs w:val="0"/>
          <w:sz w:val="20"/>
          <w:szCs w:val="20"/>
          <w:lang w:val="en-US" w:eastAsia="zh-CN"/>
        </w:rPr>
        <w:t xml:space="preserve"> but also advance my foundation for optimization problems with </w:t>
      </w:r>
      <w:r>
        <w:rPr>
          <w:rFonts w:hint="eastAsia" w:ascii="Times New Roman" w:hAnsi="Times New Roman" w:eastAsia="宋体" w:cs="Times New Roman"/>
          <w:i/>
          <w:iCs/>
          <w:sz w:val="20"/>
          <w:szCs w:val="20"/>
          <w:lang w:val="en-US" w:eastAsia="zh-CN"/>
        </w:rPr>
        <w:t>Convex Optimization</w:t>
      </w:r>
      <w:r>
        <w:rPr>
          <w:rFonts w:hint="eastAsia" w:ascii="Times New Roman" w:hAnsi="Times New Roman" w:eastAsia="宋体" w:cs="Times New Roman"/>
          <w:i w:val="0"/>
          <w:iCs w:val="0"/>
          <w:sz w:val="20"/>
          <w:szCs w:val="20"/>
          <w:lang w:val="en-US" w:eastAsia="zh-CN"/>
        </w:rPr>
        <w:t>. I am particularly excited to work with the pioneering</w:t>
      </w:r>
      <w:bookmarkStart w:id="2" w:name="OLE_LINK43"/>
      <w:bookmarkStart w:id="3" w:name="OLE_LINK42"/>
      <w:r>
        <w:rPr>
          <w:rFonts w:hint="eastAsia" w:ascii="Times New Roman" w:hAnsi="Times New Roman" w:eastAsia="宋体" w:cs="Times New Roman"/>
          <w:i w:val="0"/>
          <w:iCs w:val="0"/>
          <w:sz w:val="20"/>
          <w:szCs w:val="20"/>
          <w:lang w:val="en-US" w:eastAsia="zh-CN"/>
        </w:rPr>
        <w:t xml:space="preserve"> researcher </w:t>
      </w:r>
      <w:bookmarkStart w:id="4" w:name="OLE_LINK44"/>
      <w:bookmarkStart w:id="5" w:name="OLE_LINK45"/>
      <w:r>
        <w:rPr>
          <w:rFonts w:hint="eastAsia" w:ascii="Times New Roman" w:hAnsi="Times New Roman" w:eastAsia="宋体" w:cs="Times New Roman"/>
          <w:i w:val="0"/>
          <w:iCs w:val="0"/>
          <w:sz w:val="20"/>
          <w:szCs w:val="20"/>
          <w:lang w:val="en-US" w:eastAsia="zh-CN"/>
        </w:rPr>
        <w:t xml:space="preserve">Prof. </w:t>
      </w:r>
      <w:r>
        <w:rPr>
          <w:rFonts w:hint="eastAsia" w:ascii="Times New Roman" w:hAnsi="Times New Roman" w:eastAsia="宋体" w:cs="Times New Roman"/>
          <w:i/>
          <w:iCs/>
          <w:sz w:val="20"/>
          <w:szCs w:val="20"/>
          <w:lang w:val="en-US" w:eastAsia="zh-CN"/>
        </w:rPr>
        <w:fldChar w:fldCharType="begin"/>
      </w:r>
      <w:r>
        <w:rPr>
          <w:rFonts w:hint="eastAsia" w:ascii="Times New Roman" w:hAnsi="Times New Roman" w:eastAsia="宋体" w:cs="Times New Roman"/>
          <w:i/>
          <w:iCs/>
          <w:sz w:val="20"/>
          <w:szCs w:val="20"/>
          <w:lang w:val="en-US" w:eastAsia="zh-CN"/>
        </w:rPr>
        <w:instrText xml:space="preserve"> HYPERLINK "http://www.cs.cmu.edu/~bapoczos/" \o "Barnabás Póczos" \t "https://www.ml.cmu.edu/people/_blank" </w:instrText>
      </w:r>
      <w:r>
        <w:rPr>
          <w:rFonts w:hint="eastAsia" w:ascii="Times New Roman" w:hAnsi="Times New Roman" w:eastAsia="宋体" w:cs="Times New Roman"/>
          <w:i/>
          <w:iCs/>
          <w:sz w:val="20"/>
          <w:szCs w:val="20"/>
          <w:lang w:val="en-US" w:eastAsia="zh-CN"/>
        </w:rPr>
        <w:fldChar w:fldCharType="separate"/>
      </w:r>
      <w:r>
        <w:rPr>
          <w:rFonts w:hint="eastAsia" w:ascii="Times New Roman" w:hAnsi="Times New Roman" w:eastAsia="宋体" w:cs="Times New Roman"/>
          <w:i/>
          <w:iCs/>
          <w:sz w:val="20"/>
          <w:szCs w:val="20"/>
          <w:lang w:val="en-US" w:eastAsia="zh-CN"/>
        </w:rPr>
        <w:t>Barnabás Póczos</w:t>
      </w:r>
      <w:r>
        <w:rPr>
          <w:rFonts w:hint="eastAsia" w:ascii="Times New Roman" w:hAnsi="Times New Roman" w:eastAsia="宋体" w:cs="Times New Roman"/>
          <w:i/>
          <w:iCs/>
          <w:sz w:val="20"/>
          <w:szCs w:val="20"/>
          <w:lang w:val="en-US" w:eastAsia="zh-CN"/>
        </w:rPr>
        <w:fldChar w:fldCharType="end"/>
      </w:r>
      <w:r>
        <w:rPr>
          <w:rFonts w:hint="eastAsia" w:ascii="Times New Roman" w:hAnsi="Times New Roman" w:eastAsia="宋体" w:cs="Times New Roman"/>
          <w:i w:val="0"/>
          <w:iCs w:val="0"/>
          <w:sz w:val="20"/>
          <w:szCs w:val="20"/>
          <w:lang w:val="en-US" w:eastAsia="zh-CN"/>
        </w:rPr>
        <w:t xml:space="preserve"> and Prof. </w:t>
      </w:r>
      <w:r>
        <w:rPr>
          <w:rFonts w:hint="eastAsia" w:ascii="Times New Roman" w:hAnsi="Times New Roman" w:eastAsia="宋体" w:cs="Times New Roman"/>
          <w:i/>
          <w:iCs/>
          <w:sz w:val="20"/>
          <w:szCs w:val="20"/>
          <w:lang w:val="en-US" w:eastAsia="zh-CN"/>
        </w:rPr>
        <w:t>Bryan Wilder</w:t>
      </w:r>
      <w:r>
        <w:rPr>
          <w:rFonts w:hint="eastAsia" w:ascii="Times New Roman" w:hAnsi="Times New Roman" w:eastAsia="宋体" w:cs="Times New Roman"/>
          <w:i w:val="0"/>
          <w:iCs w:val="0"/>
          <w:sz w:val="20"/>
          <w:szCs w:val="20"/>
          <w:lang w:val="en-US" w:eastAsia="zh-CN"/>
        </w:rPr>
        <w:t xml:space="preserve"> on</w:t>
      </w:r>
      <w:bookmarkEnd w:id="2"/>
      <w:bookmarkEnd w:id="3"/>
      <w:bookmarkEnd w:id="4"/>
      <w:bookmarkEnd w:id="5"/>
      <w:r>
        <w:rPr>
          <w:rFonts w:hint="eastAsia" w:ascii="Times New Roman" w:hAnsi="Times New Roman" w:eastAsia="宋体" w:cs="Times New Roman"/>
          <w:i w:val="0"/>
          <w:iCs w:val="0"/>
          <w:sz w:val="20"/>
          <w:szCs w:val="20"/>
          <w:lang w:val="en-US" w:eastAsia="zh-CN"/>
        </w:rPr>
        <w:t xml:space="preserve"> </w:t>
      </w:r>
      <w:r>
        <w:rPr>
          <w:rFonts w:hint="eastAsia" w:ascii="Times New Roman" w:hAnsi="Times New Roman" w:eastAsia="宋体" w:cs="Times New Roman"/>
          <w:i/>
          <w:iCs/>
          <w:sz w:val="20"/>
          <w:szCs w:val="20"/>
          <w:lang w:val="en-US" w:eastAsia="zh-CN"/>
        </w:rPr>
        <w:t xml:space="preserve">Optimization. </w:t>
      </w:r>
      <w:r>
        <w:rPr>
          <w:rFonts w:hint="eastAsia" w:ascii="Times New Roman" w:hAnsi="Times New Roman" w:eastAsia="宋体" w:cs="Times New Roman"/>
          <w:i w:val="0"/>
          <w:iCs w:val="0"/>
          <w:sz w:val="20"/>
          <w:szCs w:val="20"/>
          <w:lang w:val="en-US" w:eastAsia="zh-CN"/>
        </w:rPr>
        <w:t>I am curious to witness how ML exhibits the potential to capture the underlying structure of optimization</w:t>
      </w:r>
      <w:bookmarkStart w:id="6" w:name="_GoBack"/>
      <w:bookmarkEnd w:id="6"/>
      <w:r>
        <w:rPr>
          <w:rFonts w:hint="eastAsia" w:ascii="Times New Roman" w:hAnsi="Times New Roman" w:eastAsia="宋体" w:cs="Times New Roman"/>
          <w:i w:val="0"/>
          <w:iCs w:val="0"/>
          <w:sz w:val="20"/>
          <w:szCs w:val="20"/>
          <w:lang w:val="en-US" w:eastAsia="zh-CN"/>
        </w:rPr>
        <w:t xml:space="preserve"> problems and generate solutions to problems that have long-term puzzled researchers such as </w:t>
      </w:r>
      <w:r>
        <w:rPr>
          <w:rFonts w:hint="eastAsia" w:ascii="Times New Roman" w:hAnsi="Times New Roman" w:eastAsia="宋体" w:cs="Times New Roman"/>
          <w:i/>
          <w:iCs/>
          <w:sz w:val="20"/>
          <w:szCs w:val="20"/>
          <w:lang w:val="en-US" w:eastAsia="zh-CN"/>
        </w:rPr>
        <w:t>Mixed Integer Programming</w:t>
      </w:r>
      <w:r>
        <w:rPr>
          <w:rFonts w:hint="eastAsia" w:ascii="Times New Roman" w:hAnsi="Times New Roman" w:eastAsia="宋体" w:cs="Times New Roman"/>
          <w:i w:val="0"/>
          <w:iCs w:val="0"/>
          <w:sz w:val="20"/>
          <w:szCs w:val="20"/>
          <w:lang w:val="en-US" w:eastAsia="zh-CN"/>
        </w:rPr>
        <w:t xml:space="preserve">, drawing on my previous research experience in ML, especially in CO, to help push the boundaries of this exciting field. </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0"/>
          <w:szCs w:val="20"/>
          <w:lang w:val="en-US" w:eastAsia="zh-CN"/>
        </w:rPr>
      </w:pPr>
      <w:r>
        <w:rPr>
          <w:rFonts w:hint="eastAsia" w:ascii="Times New Roman" w:hAnsi="Times New Roman" w:eastAsia="宋体" w:cs="Times New Roman"/>
          <w:sz w:val="20"/>
          <w:szCs w:val="20"/>
          <w:lang w:val="en-US" w:eastAsia="zh-CN"/>
        </w:rPr>
        <w:t>Beyond academic research, I also joined various groups and activities which focused on practice, collaborating with diverse teams to hone my leadership skills and create inclusive environments. In the second year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SJTU summer camp, I led a social practice group, with over 100 members, to investigate tourist cities and identified opportunities for technological applications to enhance tourism. We visited local governments to learn the situation, built an online cloud platform to aggregate the information and encouraged team members to brainstorm. We found the deficits lay in the booking system as most tourists can only learn the scenic spots via limited photos. Therefore, we trained a recommendation ML system and included videos, VR and tourists</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comments to help tourists determine their preference. Our platform was swiftly adopted by local tourism enterprises and received a satisfying feedback. As a result of our hard work and achievement, our team was awarded Third Prize of "Knowledge and Practice Cup" in Shanghai College Students' Social Practice Competition (Top 0.1% in Shanghai) and I was awarded Advanced Individual in the Social Practice Group and the National Scholarship. In my graduate journey, I hope to join the related non-profit student organizations in CMU to combine my passion for technology with commitment to practical application, volunteer work and societal development.</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i w:val="0"/>
          <w:iCs w:val="0"/>
          <w:sz w:val="20"/>
          <w:szCs w:val="20"/>
          <w:lang w:val="en-US" w:eastAsia="zh-CN"/>
        </w:rPr>
      </w:pPr>
      <w:r>
        <w:rPr>
          <w:rFonts w:hint="eastAsia" w:ascii="Times New Roman" w:hAnsi="Times New Roman" w:eastAsia="宋体" w:cs="Times New Roman"/>
          <w:i w:val="0"/>
          <w:iCs w:val="0"/>
          <w:sz w:val="20"/>
          <w:szCs w:val="20"/>
          <w:lang w:val="en-US" w:eastAsia="zh-CN"/>
        </w:rPr>
        <w:t>With a robust quantitative skill-set, extensive experience, and a deep passion for expanding my knowledge of ML, I firmly believe that I am a well-suited candidate for the MSML program. I am confident that my journey at CMU will equip me with the expertise demanded to pursue future study as a PhD, make insightful contributions to the ML field and finally contribute back to the community at CMU.</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1"/>
          <w:szCs w:val="21"/>
          <w:lang w:val="en-US" w:eastAsia="zh-CN"/>
        </w:rPr>
      </w:pPr>
    </w:p>
    <w:sectPr>
      <w:headerReference r:id="rId5" w:type="default"/>
      <w:footerReference r:id="rId6" w:type="default"/>
      <w:pgSz w:w="12240" w:h="15840"/>
      <w:pgMar w:top="850" w:right="1417" w:bottom="850" w:left="141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rPr>
        <w:rFonts w:ascii="Times New Roman" w:hAnsi="Times New Roman" w:eastAsia="Times New Roman" w:cs="Times New Roman"/>
        <w:sz w:val="21"/>
        <w:szCs w:val="21"/>
      </w:rPr>
    </w:pPr>
    <w:r>
      <w:rPr>
        <w:rFonts w:hint="eastAsia" w:ascii="Times New Roman" w:hAnsi="Times New Roman" w:eastAsia="宋体" w:cs="Times New Roman"/>
        <w:i/>
        <w:iCs/>
        <w:spacing w:val="12"/>
        <w:sz w:val="21"/>
        <w:szCs w:val="21"/>
        <w:u w:val="single" w:color="auto"/>
        <w:lang w:val="en-US" w:eastAsia="zh-CN"/>
      </w:rPr>
      <w:t>Jinpei Guo</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 xml:space="preserve">          </w:t>
    </w:r>
    <w:r>
      <w:rPr>
        <w:rFonts w:ascii="Times New Roman" w:hAnsi="Times New Roman" w:eastAsia="Times New Roman" w:cs="Times New Roman"/>
        <w:sz w:val="21"/>
        <w:szCs w:val="21"/>
        <w:u w:val="single" w:color="auto"/>
      </w:rPr>
      <w:t>MS</w:t>
    </w:r>
    <w:r>
      <w:rPr>
        <w:rFonts w:hint="eastAsia" w:ascii="Times New Roman" w:hAnsi="Times New Roman" w:eastAsia="宋体" w:cs="Times New Roman"/>
        <w:sz w:val="21"/>
        <w:szCs w:val="21"/>
        <w:u w:val="single" w:color="auto"/>
        <w:lang w:val="en-US" w:eastAsia="zh-CN"/>
      </w:rPr>
      <w:t>ML</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at</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Cargenie</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Mellon</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YyZTUyMmRhZTFkZmE5NDA5Y2ViYTU4MDg5OTEzMDIifQ=="/>
  </w:docVars>
  <w:rsids>
    <w:rsidRoot w:val="00000000"/>
    <w:rsid w:val="0038426D"/>
    <w:rsid w:val="004454E9"/>
    <w:rsid w:val="006E7F78"/>
    <w:rsid w:val="00780663"/>
    <w:rsid w:val="00DB2F6B"/>
    <w:rsid w:val="010E18EF"/>
    <w:rsid w:val="01D4740C"/>
    <w:rsid w:val="01FC5CF7"/>
    <w:rsid w:val="01FE29E3"/>
    <w:rsid w:val="02251150"/>
    <w:rsid w:val="02B7517C"/>
    <w:rsid w:val="035418E3"/>
    <w:rsid w:val="03546C46"/>
    <w:rsid w:val="035851E6"/>
    <w:rsid w:val="039E3D54"/>
    <w:rsid w:val="03C31051"/>
    <w:rsid w:val="0486237A"/>
    <w:rsid w:val="04D14833"/>
    <w:rsid w:val="05332451"/>
    <w:rsid w:val="05E82BC0"/>
    <w:rsid w:val="060D52AE"/>
    <w:rsid w:val="065E390E"/>
    <w:rsid w:val="06994288"/>
    <w:rsid w:val="06AD6AC1"/>
    <w:rsid w:val="074A5EEC"/>
    <w:rsid w:val="074E3331"/>
    <w:rsid w:val="07ED7C6D"/>
    <w:rsid w:val="085637DB"/>
    <w:rsid w:val="0858402D"/>
    <w:rsid w:val="088A2E0A"/>
    <w:rsid w:val="093525C0"/>
    <w:rsid w:val="094B1DE4"/>
    <w:rsid w:val="09535E63"/>
    <w:rsid w:val="09A22B4F"/>
    <w:rsid w:val="0A3E72A1"/>
    <w:rsid w:val="0A454A85"/>
    <w:rsid w:val="0A84155A"/>
    <w:rsid w:val="0AA531D1"/>
    <w:rsid w:val="0AC44356"/>
    <w:rsid w:val="0BAF5561"/>
    <w:rsid w:val="0BC93765"/>
    <w:rsid w:val="0BEA7692"/>
    <w:rsid w:val="0C117D73"/>
    <w:rsid w:val="0C411356"/>
    <w:rsid w:val="0C7067C1"/>
    <w:rsid w:val="0D1F037A"/>
    <w:rsid w:val="0D4C7ED9"/>
    <w:rsid w:val="0D634D9D"/>
    <w:rsid w:val="0D8A3926"/>
    <w:rsid w:val="0D9C056B"/>
    <w:rsid w:val="0DA447AB"/>
    <w:rsid w:val="0DCC5CE7"/>
    <w:rsid w:val="0DDC7DBC"/>
    <w:rsid w:val="0E146F92"/>
    <w:rsid w:val="0E39045D"/>
    <w:rsid w:val="0E4D48AC"/>
    <w:rsid w:val="0E8F4521"/>
    <w:rsid w:val="0EC146A3"/>
    <w:rsid w:val="0EE859DF"/>
    <w:rsid w:val="0F322B02"/>
    <w:rsid w:val="0F3E3970"/>
    <w:rsid w:val="0F577059"/>
    <w:rsid w:val="104F7D77"/>
    <w:rsid w:val="107F261E"/>
    <w:rsid w:val="10AB3168"/>
    <w:rsid w:val="10D47773"/>
    <w:rsid w:val="10EC76B6"/>
    <w:rsid w:val="11CB0C18"/>
    <w:rsid w:val="121207E0"/>
    <w:rsid w:val="123A101D"/>
    <w:rsid w:val="127251BB"/>
    <w:rsid w:val="12C269C7"/>
    <w:rsid w:val="12CC4C69"/>
    <w:rsid w:val="12E91C34"/>
    <w:rsid w:val="12F46869"/>
    <w:rsid w:val="13174962"/>
    <w:rsid w:val="133E4060"/>
    <w:rsid w:val="13664B13"/>
    <w:rsid w:val="13B14A56"/>
    <w:rsid w:val="14512476"/>
    <w:rsid w:val="154C3C68"/>
    <w:rsid w:val="162E1006"/>
    <w:rsid w:val="163314B5"/>
    <w:rsid w:val="167F6351"/>
    <w:rsid w:val="17815E61"/>
    <w:rsid w:val="17A22DC4"/>
    <w:rsid w:val="17A925E7"/>
    <w:rsid w:val="17EE5FA9"/>
    <w:rsid w:val="184C0B84"/>
    <w:rsid w:val="18C75754"/>
    <w:rsid w:val="191C4707"/>
    <w:rsid w:val="191E3CA8"/>
    <w:rsid w:val="19216677"/>
    <w:rsid w:val="19630EF5"/>
    <w:rsid w:val="19F2336B"/>
    <w:rsid w:val="1A1B4B0C"/>
    <w:rsid w:val="1A706357"/>
    <w:rsid w:val="1AFF658A"/>
    <w:rsid w:val="1B9273FE"/>
    <w:rsid w:val="1BCF69AC"/>
    <w:rsid w:val="1C0D11A1"/>
    <w:rsid w:val="1CFC0FD3"/>
    <w:rsid w:val="1D002388"/>
    <w:rsid w:val="1D6B196B"/>
    <w:rsid w:val="1D994C54"/>
    <w:rsid w:val="1DCE344D"/>
    <w:rsid w:val="1DDE2B17"/>
    <w:rsid w:val="1E245ED5"/>
    <w:rsid w:val="1E2F6888"/>
    <w:rsid w:val="1FF53E42"/>
    <w:rsid w:val="20455C66"/>
    <w:rsid w:val="21186440"/>
    <w:rsid w:val="215C1F30"/>
    <w:rsid w:val="21690C01"/>
    <w:rsid w:val="219F5ECF"/>
    <w:rsid w:val="21B11996"/>
    <w:rsid w:val="226C5577"/>
    <w:rsid w:val="22F47EEF"/>
    <w:rsid w:val="2422644B"/>
    <w:rsid w:val="24981572"/>
    <w:rsid w:val="24F36C22"/>
    <w:rsid w:val="251C3E04"/>
    <w:rsid w:val="257F4D2F"/>
    <w:rsid w:val="25A8025D"/>
    <w:rsid w:val="26087A07"/>
    <w:rsid w:val="26EB0D68"/>
    <w:rsid w:val="26F92A28"/>
    <w:rsid w:val="272B4376"/>
    <w:rsid w:val="27BE3869"/>
    <w:rsid w:val="28180C8B"/>
    <w:rsid w:val="284042E0"/>
    <w:rsid w:val="284B2E0F"/>
    <w:rsid w:val="285A69A0"/>
    <w:rsid w:val="295757E3"/>
    <w:rsid w:val="295F30EF"/>
    <w:rsid w:val="2A975E74"/>
    <w:rsid w:val="2AF21CBC"/>
    <w:rsid w:val="2AFB6313"/>
    <w:rsid w:val="2AFC49AF"/>
    <w:rsid w:val="2B133826"/>
    <w:rsid w:val="2B5621F6"/>
    <w:rsid w:val="2B8A3273"/>
    <w:rsid w:val="2BE23863"/>
    <w:rsid w:val="2C14055B"/>
    <w:rsid w:val="2C597E00"/>
    <w:rsid w:val="2CA62A5B"/>
    <w:rsid w:val="2D12214D"/>
    <w:rsid w:val="2D5E35E4"/>
    <w:rsid w:val="2D6D4FFA"/>
    <w:rsid w:val="2DA275CC"/>
    <w:rsid w:val="2DC85235"/>
    <w:rsid w:val="2E1124B5"/>
    <w:rsid w:val="2F2C1748"/>
    <w:rsid w:val="2F345783"/>
    <w:rsid w:val="2F4D1B62"/>
    <w:rsid w:val="2FB53DC5"/>
    <w:rsid w:val="2FB93161"/>
    <w:rsid w:val="300F506A"/>
    <w:rsid w:val="3010541C"/>
    <w:rsid w:val="303F76FD"/>
    <w:rsid w:val="30775948"/>
    <w:rsid w:val="30BC5E06"/>
    <w:rsid w:val="31100E54"/>
    <w:rsid w:val="317268FF"/>
    <w:rsid w:val="329E4C27"/>
    <w:rsid w:val="32BB62FD"/>
    <w:rsid w:val="32E53E60"/>
    <w:rsid w:val="33052E36"/>
    <w:rsid w:val="33423060"/>
    <w:rsid w:val="33806A8D"/>
    <w:rsid w:val="3486083D"/>
    <w:rsid w:val="34A55049"/>
    <w:rsid w:val="34A813F3"/>
    <w:rsid w:val="353A66E5"/>
    <w:rsid w:val="356150CE"/>
    <w:rsid w:val="35632145"/>
    <w:rsid w:val="35661288"/>
    <w:rsid w:val="356F260C"/>
    <w:rsid w:val="3589268D"/>
    <w:rsid w:val="35C42453"/>
    <w:rsid w:val="362B6E68"/>
    <w:rsid w:val="36345DF0"/>
    <w:rsid w:val="37286AAE"/>
    <w:rsid w:val="378C2501"/>
    <w:rsid w:val="37CE2EE0"/>
    <w:rsid w:val="37E05482"/>
    <w:rsid w:val="386E487C"/>
    <w:rsid w:val="3875165F"/>
    <w:rsid w:val="38A54B09"/>
    <w:rsid w:val="394F6A05"/>
    <w:rsid w:val="39BB30C5"/>
    <w:rsid w:val="3B02672E"/>
    <w:rsid w:val="3B734516"/>
    <w:rsid w:val="3BE13D5E"/>
    <w:rsid w:val="3C9E6843"/>
    <w:rsid w:val="3CF4361D"/>
    <w:rsid w:val="3D516B7E"/>
    <w:rsid w:val="3D90447A"/>
    <w:rsid w:val="3E1072AA"/>
    <w:rsid w:val="3E6622F9"/>
    <w:rsid w:val="3E710944"/>
    <w:rsid w:val="3EC7391B"/>
    <w:rsid w:val="3F261A88"/>
    <w:rsid w:val="3F5465F5"/>
    <w:rsid w:val="3FB15C18"/>
    <w:rsid w:val="40673447"/>
    <w:rsid w:val="40D1491B"/>
    <w:rsid w:val="410A340F"/>
    <w:rsid w:val="41203216"/>
    <w:rsid w:val="412D70FE"/>
    <w:rsid w:val="4133795F"/>
    <w:rsid w:val="417276DD"/>
    <w:rsid w:val="419E7F5A"/>
    <w:rsid w:val="41D450C6"/>
    <w:rsid w:val="41DD0B24"/>
    <w:rsid w:val="420E71F5"/>
    <w:rsid w:val="42835C11"/>
    <w:rsid w:val="43382030"/>
    <w:rsid w:val="44135B08"/>
    <w:rsid w:val="441D35F1"/>
    <w:rsid w:val="44320B93"/>
    <w:rsid w:val="444A37DF"/>
    <w:rsid w:val="445C2D2C"/>
    <w:rsid w:val="454B393C"/>
    <w:rsid w:val="457048F4"/>
    <w:rsid w:val="45C85F1C"/>
    <w:rsid w:val="465B7FD7"/>
    <w:rsid w:val="479B1265"/>
    <w:rsid w:val="479C6D8B"/>
    <w:rsid w:val="47CA60B4"/>
    <w:rsid w:val="481C6E67"/>
    <w:rsid w:val="48262520"/>
    <w:rsid w:val="485011EE"/>
    <w:rsid w:val="48BB4373"/>
    <w:rsid w:val="490D63A0"/>
    <w:rsid w:val="492B6619"/>
    <w:rsid w:val="4937624A"/>
    <w:rsid w:val="499830AA"/>
    <w:rsid w:val="49EC3A2E"/>
    <w:rsid w:val="4A3507B4"/>
    <w:rsid w:val="4AEE78FE"/>
    <w:rsid w:val="4B1D5BE6"/>
    <w:rsid w:val="4B6375E8"/>
    <w:rsid w:val="4BEF59B9"/>
    <w:rsid w:val="4C0D36F6"/>
    <w:rsid w:val="4C5E6D05"/>
    <w:rsid w:val="4CA07546"/>
    <w:rsid w:val="4D395FE1"/>
    <w:rsid w:val="4DAD6BCB"/>
    <w:rsid w:val="4DEE229A"/>
    <w:rsid w:val="4DF1036E"/>
    <w:rsid w:val="4E4D62BB"/>
    <w:rsid w:val="4E961CD0"/>
    <w:rsid w:val="4EBA7FA1"/>
    <w:rsid w:val="4EE3789A"/>
    <w:rsid w:val="4F053468"/>
    <w:rsid w:val="4F061A38"/>
    <w:rsid w:val="4F6F0CCB"/>
    <w:rsid w:val="4F983A26"/>
    <w:rsid w:val="4FEE214E"/>
    <w:rsid w:val="4FFA619D"/>
    <w:rsid w:val="503B5E38"/>
    <w:rsid w:val="505C4F70"/>
    <w:rsid w:val="51410FF8"/>
    <w:rsid w:val="51AB1C4F"/>
    <w:rsid w:val="51CF50DD"/>
    <w:rsid w:val="52B7176B"/>
    <w:rsid w:val="536966BB"/>
    <w:rsid w:val="53B611D5"/>
    <w:rsid w:val="53E97C73"/>
    <w:rsid w:val="54862D4E"/>
    <w:rsid w:val="55907098"/>
    <w:rsid w:val="5596368D"/>
    <w:rsid w:val="568455BA"/>
    <w:rsid w:val="569F23F4"/>
    <w:rsid w:val="574C13B4"/>
    <w:rsid w:val="577D1E9F"/>
    <w:rsid w:val="57925AB5"/>
    <w:rsid w:val="57A37CC2"/>
    <w:rsid w:val="58552D12"/>
    <w:rsid w:val="585C5402"/>
    <w:rsid w:val="58AA2749"/>
    <w:rsid w:val="5919023C"/>
    <w:rsid w:val="59814033"/>
    <w:rsid w:val="59AA5338"/>
    <w:rsid w:val="59B940A8"/>
    <w:rsid w:val="59C45287"/>
    <w:rsid w:val="59F441F9"/>
    <w:rsid w:val="5B27552E"/>
    <w:rsid w:val="5B6A6CE5"/>
    <w:rsid w:val="5BF31218"/>
    <w:rsid w:val="5C200ABA"/>
    <w:rsid w:val="5C3A1C92"/>
    <w:rsid w:val="5C5E56CA"/>
    <w:rsid w:val="5C8E5BF1"/>
    <w:rsid w:val="5C9972D6"/>
    <w:rsid w:val="5CB5457D"/>
    <w:rsid w:val="5CFA65D6"/>
    <w:rsid w:val="5DD25948"/>
    <w:rsid w:val="5E3A6B41"/>
    <w:rsid w:val="5E6E5565"/>
    <w:rsid w:val="5F345B26"/>
    <w:rsid w:val="5FA36AB1"/>
    <w:rsid w:val="5FEA3D74"/>
    <w:rsid w:val="5FF61656"/>
    <w:rsid w:val="604A517F"/>
    <w:rsid w:val="605A54E6"/>
    <w:rsid w:val="60686B73"/>
    <w:rsid w:val="609F05EC"/>
    <w:rsid w:val="6167001C"/>
    <w:rsid w:val="618409A8"/>
    <w:rsid w:val="6191482F"/>
    <w:rsid w:val="627D627B"/>
    <w:rsid w:val="62E330F9"/>
    <w:rsid w:val="63194881"/>
    <w:rsid w:val="641814EA"/>
    <w:rsid w:val="64225AA8"/>
    <w:rsid w:val="64566A5F"/>
    <w:rsid w:val="6556336D"/>
    <w:rsid w:val="65E317C3"/>
    <w:rsid w:val="66A31BBE"/>
    <w:rsid w:val="678B49FB"/>
    <w:rsid w:val="67FB7408"/>
    <w:rsid w:val="68445759"/>
    <w:rsid w:val="689E250C"/>
    <w:rsid w:val="68D91796"/>
    <w:rsid w:val="68E9795D"/>
    <w:rsid w:val="69472BA3"/>
    <w:rsid w:val="69521573"/>
    <w:rsid w:val="695F0ADA"/>
    <w:rsid w:val="69A27DD9"/>
    <w:rsid w:val="69B62933"/>
    <w:rsid w:val="6A1011E7"/>
    <w:rsid w:val="6A3E660A"/>
    <w:rsid w:val="6A640F98"/>
    <w:rsid w:val="6AAD5BD1"/>
    <w:rsid w:val="6AC60616"/>
    <w:rsid w:val="6B21130D"/>
    <w:rsid w:val="6B240788"/>
    <w:rsid w:val="6C0315E5"/>
    <w:rsid w:val="6C0D41E6"/>
    <w:rsid w:val="6C1E7442"/>
    <w:rsid w:val="6C3125AC"/>
    <w:rsid w:val="6C4B6048"/>
    <w:rsid w:val="6C80763D"/>
    <w:rsid w:val="6C956A07"/>
    <w:rsid w:val="6D2D3E5E"/>
    <w:rsid w:val="6D603DEC"/>
    <w:rsid w:val="6DB4178C"/>
    <w:rsid w:val="6DDA39EB"/>
    <w:rsid w:val="6DE27C6E"/>
    <w:rsid w:val="6E24797D"/>
    <w:rsid w:val="6E3B07FD"/>
    <w:rsid w:val="6E681609"/>
    <w:rsid w:val="6EAF1FFE"/>
    <w:rsid w:val="6F4162E7"/>
    <w:rsid w:val="6FF61D97"/>
    <w:rsid w:val="6FFC07CF"/>
    <w:rsid w:val="704859B0"/>
    <w:rsid w:val="708E730A"/>
    <w:rsid w:val="70E501A1"/>
    <w:rsid w:val="712D6A85"/>
    <w:rsid w:val="713F0604"/>
    <w:rsid w:val="71A47476"/>
    <w:rsid w:val="72017C6B"/>
    <w:rsid w:val="729A72EE"/>
    <w:rsid w:val="73290428"/>
    <w:rsid w:val="73E3171A"/>
    <w:rsid w:val="74220495"/>
    <w:rsid w:val="74303CED"/>
    <w:rsid w:val="749F5411"/>
    <w:rsid w:val="74A80876"/>
    <w:rsid w:val="75315B60"/>
    <w:rsid w:val="75667C5E"/>
    <w:rsid w:val="764A5A81"/>
    <w:rsid w:val="76A575CC"/>
    <w:rsid w:val="779B2CD1"/>
    <w:rsid w:val="77D36F41"/>
    <w:rsid w:val="77DB53C6"/>
    <w:rsid w:val="781961D8"/>
    <w:rsid w:val="781C3FF5"/>
    <w:rsid w:val="78876359"/>
    <w:rsid w:val="788A0E9F"/>
    <w:rsid w:val="789D0822"/>
    <w:rsid w:val="78BC25D4"/>
    <w:rsid w:val="78DB50B6"/>
    <w:rsid w:val="79444FE2"/>
    <w:rsid w:val="794E3ADA"/>
    <w:rsid w:val="796706B2"/>
    <w:rsid w:val="79AE7452"/>
    <w:rsid w:val="7A065F68"/>
    <w:rsid w:val="7A1A51A5"/>
    <w:rsid w:val="7A447168"/>
    <w:rsid w:val="7A4601A0"/>
    <w:rsid w:val="7A6312F9"/>
    <w:rsid w:val="7AA240DD"/>
    <w:rsid w:val="7B092C3C"/>
    <w:rsid w:val="7B2A7648"/>
    <w:rsid w:val="7BBF43C3"/>
    <w:rsid w:val="7CD05EFB"/>
    <w:rsid w:val="7D0F3DA2"/>
    <w:rsid w:val="7D146DE8"/>
    <w:rsid w:val="7D375124"/>
    <w:rsid w:val="7D6E7EB5"/>
    <w:rsid w:val="7DBE01F2"/>
    <w:rsid w:val="7DDA033E"/>
    <w:rsid w:val="7E202A59"/>
    <w:rsid w:val="7E226F1F"/>
    <w:rsid w:val="7F2409ED"/>
    <w:rsid w:val="7F93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style>
  <w:style w:type="paragraph" w:styleId="5">
    <w:name w:val="footer"/>
    <w:basedOn w:val="1"/>
    <w:qFormat/>
    <w:uiPriority w:val="0"/>
    <w:pPr>
      <w:tabs>
        <w:tab w:val="center" w:pos="4153"/>
        <w:tab w:val="right" w:pos="8306"/>
      </w:tabs>
      <w:snapToGrid w:val="0"/>
      <w:jc w:val="left"/>
    </w:pPr>
    <w:rPr>
      <w:sz w:val="18"/>
    </w:rPr>
  </w:style>
  <w:style w:type="character" w:styleId="8">
    <w:name w:val="Hyperlink"/>
    <w:basedOn w:val="7"/>
    <w:qFormat/>
    <w:uiPriority w:val="0"/>
    <w:rPr>
      <w:color w:val="0000FF"/>
      <w:u w:val="single"/>
    </w:rPr>
  </w:style>
  <w:style w:type="character" w:styleId="9">
    <w:name w:val="annotation reference"/>
    <w:basedOn w:val="7"/>
    <w:qFormat/>
    <w:uiPriority w:val="0"/>
    <w:rPr>
      <w:sz w:val="21"/>
      <w:szCs w:val="21"/>
    </w:rPr>
  </w:style>
  <w:style w:type="table" w:customStyle="1" w:styleId="10">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1467</Words>
  <Characters>8072</Characters>
  <TotalTime>3</TotalTime>
  <ScaleCrop>false</ScaleCrop>
  <LinksUpToDate>false</LinksUpToDate>
  <CharactersWithSpaces>9532</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2022-12-08T22:50:00Z</dcterms:created>
  <dc:creator>DELL</dc:creator>
  <cp:lastModifiedBy>郭锦沛</cp:lastModifiedBy>
  <dcterms:modified xsi:type="dcterms:W3CDTF">2023-11-21T07:43:32Z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2023-10-23T14:24:21Z</vt:filetime>
  </property>
  <property fmtid="{D5CDD505-2E9C-101B-9397-08002B2CF9AE}" pid="4" name="KSOProductBuildVer">
    <vt:lpwstr>2052-11.1.0.14305</vt:lpwstr>
  </property>
  <property fmtid="{D5CDD505-2E9C-101B-9397-08002B2CF9AE}" pid="5" name="ICV">
    <vt:lpwstr>A8F31B72777149AE984C447A8D8880B5_12</vt:lpwstr>
  </property>
</Properties>
</file>