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260217" w14:textId="77777777" w:rsidR="0084661E" w:rsidRPr="0084661E" w:rsidRDefault="0084661E" w:rsidP="0084661E">
      <w:pPr>
        <w:rPr>
          <w:b/>
          <w:bCs/>
        </w:rPr>
      </w:pPr>
      <w:r w:rsidRPr="0084661E">
        <w:rPr>
          <w:b/>
          <w:bCs/>
        </w:rPr>
        <w:t>Plain English Summary</w:t>
      </w:r>
    </w:p>
    <w:p w14:paraId="502B2271" w14:textId="77777777" w:rsidR="0084661E" w:rsidRPr="0084661E" w:rsidRDefault="0084661E" w:rsidP="0084661E">
      <w:r w:rsidRPr="0084661E">
        <w:t>This codebase is a </w:t>
      </w:r>
      <w:r w:rsidRPr="0084661E">
        <w:rPr>
          <w:b/>
          <w:bCs/>
        </w:rPr>
        <w:t>testing toolkit for insurance paperwork</w:t>
      </w:r>
      <w:r w:rsidRPr="0084661E">
        <w:t> - specifically for Lloyd's of London, the world's oldest insurance marketplace.</w:t>
      </w:r>
    </w:p>
    <w:p w14:paraId="21D52D15" w14:textId="77777777" w:rsidR="0084661E" w:rsidRPr="0084661E" w:rsidRDefault="0084661E" w:rsidP="0084661E">
      <w:pPr>
        <w:rPr>
          <w:b/>
          <w:bCs/>
        </w:rPr>
      </w:pPr>
      <w:r w:rsidRPr="0084661E">
        <w:rPr>
          <w:b/>
          <w:bCs/>
        </w:rPr>
        <w:t>What Problem Does It Solve?</w:t>
      </w:r>
    </w:p>
    <w:p w14:paraId="0A2F44EA" w14:textId="77777777" w:rsidR="0084661E" w:rsidRPr="0084661E" w:rsidRDefault="0084661E" w:rsidP="0084661E">
      <w:r w:rsidRPr="0084661E">
        <w:t>Lloyd's insurance syndicates (think of them as insurance teams/companies) must submit </w:t>
      </w:r>
      <w:r w:rsidRPr="0084661E">
        <w:rPr>
          <w:b/>
          <w:bCs/>
        </w:rPr>
        <w:t>mountains of regulatory reports</w:t>
      </w:r>
      <w:r w:rsidRPr="0084661E">
        <w:t> to government bodies - quarterly and annually. These reports track things like:</w:t>
      </w:r>
    </w:p>
    <w:p w14:paraId="52738705" w14:textId="77777777" w:rsidR="0084661E" w:rsidRPr="0084661E" w:rsidRDefault="0084661E" w:rsidP="0084661E">
      <w:pPr>
        <w:numPr>
          <w:ilvl w:val="0"/>
          <w:numId w:val="1"/>
        </w:numPr>
      </w:pPr>
      <w:r w:rsidRPr="0084661E">
        <w:t>How much money they've collected in premiums</w:t>
      </w:r>
    </w:p>
    <w:p w14:paraId="350FA5A1" w14:textId="77777777" w:rsidR="0084661E" w:rsidRPr="0084661E" w:rsidRDefault="0084661E" w:rsidP="0084661E">
      <w:pPr>
        <w:numPr>
          <w:ilvl w:val="0"/>
          <w:numId w:val="1"/>
        </w:numPr>
      </w:pPr>
      <w:r w:rsidRPr="0084661E">
        <w:t>How much they've paid out in claims</w:t>
      </w:r>
    </w:p>
    <w:p w14:paraId="3451F106" w14:textId="77777777" w:rsidR="0084661E" w:rsidRPr="0084661E" w:rsidRDefault="0084661E" w:rsidP="0084661E">
      <w:pPr>
        <w:numPr>
          <w:ilvl w:val="0"/>
          <w:numId w:val="1"/>
        </w:numPr>
      </w:pPr>
      <w:r w:rsidRPr="0084661E">
        <w:t>Whether they have enough money set aside for future claims</w:t>
      </w:r>
    </w:p>
    <w:p w14:paraId="46983D5C" w14:textId="77777777" w:rsidR="0084661E" w:rsidRPr="0084661E" w:rsidRDefault="0084661E" w:rsidP="0084661E">
      <w:pPr>
        <w:numPr>
          <w:ilvl w:val="0"/>
          <w:numId w:val="1"/>
        </w:numPr>
      </w:pPr>
      <w:r w:rsidRPr="0084661E">
        <w:t>Their financial health and stability</w:t>
      </w:r>
    </w:p>
    <w:p w14:paraId="5976C584" w14:textId="77777777" w:rsidR="0084661E" w:rsidRPr="0084661E" w:rsidRDefault="0084661E" w:rsidP="0084661E">
      <w:pPr>
        <w:rPr>
          <w:b/>
          <w:bCs/>
        </w:rPr>
      </w:pPr>
      <w:r w:rsidRPr="0084661E">
        <w:rPr>
          <w:b/>
          <w:bCs/>
        </w:rPr>
        <w:t>What Does This Code Do?</w:t>
      </w:r>
    </w:p>
    <w:p w14:paraId="3C8443A7" w14:textId="77777777" w:rsidR="0084661E" w:rsidRPr="0084661E" w:rsidRDefault="0084661E" w:rsidP="0084661E">
      <w:r w:rsidRPr="0084661E">
        <w:rPr>
          <w:b/>
          <w:bCs/>
        </w:rPr>
        <w:t>1. Creates Fake Test Data</w:t>
      </w:r>
      <w:r w:rsidRPr="0084661E">
        <w:br/>
        <w:t>Instead of using real (confidential) insurance data, this toolkit generates realistic-looking fake data - fake claims, fake premiums, fake syndicates. This lets people:</w:t>
      </w:r>
    </w:p>
    <w:p w14:paraId="39242A52" w14:textId="77777777" w:rsidR="0084661E" w:rsidRPr="0084661E" w:rsidRDefault="0084661E" w:rsidP="0084661E">
      <w:pPr>
        <w:numPr>
          <w:ilvl w:val="0"/>
          <w:numId w:val="2"/>
        </w:numPr>
      </w:pPr>
      <w:r w:rsidRPr="0084661E">
        <w:t>Test their reporting systems</w:t>
      </w:r>
    </w:p>
    <w:p w14:paraId="3B785EA9" w14:textId="77777777" w:rsidR="0084661E" w:rsidRPr="0084661E" w:rsidRDefault="0084661E" w:rsidP="0084661E">
      <w:pPr>
        <w:numPr>
          <w:ilvl w:val="0"/>
          <w:numId w:val="2"/>
        </w:numPr>
      </w:pPr>
      <w:r w:rsidRPr="0084661E">
        <w:t>Learn how the reports work</w:t>
      </w:r>
    </w:p>
    <w:p w14:paraId="13D44F31" w14:textId="77777777" w:rsidR="0084661E" w:rsidRPr="0084661E" w:rsidRDefault="0084661E" w:rsidP="0084661E">
      <w:pPr>
        <w:numPr>
          <w:ilvl w:val="0"/>
          <w:numId w:val="2"/>
        </w:numPr>
      </w:pPr>
      <w:r w:rsidRPr="0084661E">
        <w:t>Build dashboards without risking real data</w:t>
      </w:r>
    </w:p>
    <w:p w14:paraId="52EEBD74" w14:textId="77777777" w:rsidR="0084661E" w:rsidRPr="0084661E" w:rsidRDefault="0084661E" w:rsidP="0084661E">
      <w:r w:rsidRPr="0084661E">
        <w:rPr>
          <w:b/>
          <w:bCs/>
        </w:rPr>
        <w:t>2. Fills Out Regulatory Forms</w:t>
      </w:r>
      <w:r w:rsidRPr="0084661E">
        <w:br/>
        <w:t>The code automatically processes data and fills out 175+ different regulatory forms/tables. These have names like "RRA-010" or "QSR-17" - each is a specific government-required report.</w:t>
      </w:r>
    </w:p>
    <w:p w14:paraId="2BE6DCE4" w14:textId="77777777" w:rsidR="0084661E" w:rsidRPr="0084661E" w:rsidRDefault="0084661E" w:rsidP="0084661E">
      <w:r w:rsidRPr="0084661E">
        <w:rPr>
          <w:b/>
          <w:bCs/>
        </w:rPr>
        <w:t>3. Connects to Power BI</w:t>
      </w:r>
      <w:r w:rsidRPr="0084661E">
        <w:br/>
        <w:t>Power BI is Microsoft's dashboard software. This toolkit has 27+ ready-made connectors so you can visualize all this insurance data in charts and graphs.</w:t>
      </w:r>
    </w:p>
    <w:p w14:paraId="52B4D0D2" w14:textId="77777777" w:rsidR="0084661E" w:rsidRPr="0084661E" w:rsidRDefault="0084661E" w:rsidP="0084661E">
      <w:pPr>
        <w:rPr>
          <w:b/>
          <w:bCs/>
        </w:rPr>
      </w:pPr>
      <w:r w:rsidRPr="0084661E">
        <w:rPr>
          <w:b/>
          <w:bCs/>
        </w:rPr>
        <w:t>Who Would Use This?</w:t>
      </w:r>
    </w:p>
    <w:p w14:paraId="7DBBF8C1" w14:textId="77777777" w:rsidR="0084661E" w:rsidRPr="0084661E" w:rsidRDefault="0084661E" w:rsidP="0084661E">
      <w:pPr>
        <w:numPr>
          <w:ilvl w:val="0"/>
          <w:numId w:val="3"/>
        </w:numPr>
      </w:pPr>
      <w:r w:rsidRPr="0084661E">
        <w:t>Insurance analysts learning Lloyd's reporting requirements</w:t>
      </w:r>
    </w:p>
    <w:p w14:paraId="2F42F69B" w14:textId="77777777" w:rsidR="0084661E" w:rsidRPr="0084661E" w:rsidRDefault="0084661E" w:rsidP="0084661E">
      <w:pPr>
        <w:numPr>
          <w:ilvl w:val="0"/>
          <w:numId w:val="3"/>
        </w:numPr>
      </w:pPr>
      <w:r w:rsidRPr="0084661E">
        <w:t>IT teams building reporting systems</w:t>
      </w:r>
    </w:p>
    <w:p w14:paraId="36FB60C4" w14:textId="77777777" w:rsidR="0084661E" w:rsidRPr="0084661E" w:rsidRDefault="0084661E" w:rsidP="0084661E">
      <w:pPr>
        <w:numPr>
          <w:ilvl w:val="0"/>
          <w:numId w:val="3"/>
        </w:numPr>
      </w:pPr>
      <w:r w:rsidRPr="0084661E">
        <w:t>Actuaries (insurance mathematicians) testing calculations</w:t>
      </w:r>
    </w:p>
    <w:p w14:paraId="64BC0B7A" w14:textId="77777777" w:rsidR="0084661E" w:rsidRPr="0084661E" w:rsidRDefault="0084661E" w:rsidP="0084661E">
      <w:pPr>
        <w:numPr>
          <w:ilvl w:val="0"/>
          <w:numId w:val="3"/>
        </w:numPr>
      </w:pPr>
      <w:r w:rsidRPr="0084661E">
        <w:t>Anyone needing to understand Lloyd's regulatory compliance</w:t>
      </w:r>
    </w:p>
    <w:p w14:paraId="1D114414" w14:textId="77777777" w:rsidR="0084661E" w:rsidRPr="0084661E" w:rsidRDefault="0084661E" w:rsidP="0084661E">
      <w:pPr>
        <w:rPr>
          <w:b/>
          <w:bCs/>
        </w:rPr>
      </w:pPr>
      <w:r w:rsidRPr="0084661E">
        <w:rPr>
          <w:b/>
          <w:bCs/>
        </w:rPr>
        <w:t>In One Sentence:</w:t>
      </w:r>
    </w:p>
    <w:p w14:paraId="3A6D774D" w14:textId="77777777" w:rsidR="0084661E" w:rsidRPr="0084661E" w:rsidRDefault="0084661E" w:rsidP="0084661E">
      <w:r w:rsidRPr="0084661E">
        <w:rPr>
          <w:b/>
          <w:bCs/>
        </w:rPr>
        <w:lastRenderedPageBreak/>
        <w:t>It's a practice kit that generates fake insurance data and automatically fills out the regulatory paperwork that Lloyd's insurance syndicates must submit to the government.</w:t>
      </w:r>
    </w:p>
    <w:p w14:paraId="7218FCB4" w14:textId="0E31ADD8" w:rsidR="0084661E" w:rsidRPr="0084661E" w:rsidRDefault="007D556A" w:rsidP="0084661E">
      <w:pPr>
        <w:rPr>
          <w:b/>
          <w:bCs/>
        </w:rPr>
      </w:pPr>
      <w:r>
        <w:br/>
      </w:r>
      <w:r w:rsidR="0084661E" w:rsidRPr="0084661E">
        <w:rPr>
          <w:b/>
          <w:bCs/>
        </w:rPr>
        <w:t>All Reports in This Codebase</w:t>
      </w:r>
    </w:p>
    <w:p w14:paraId="43A37C3A" w14:textId="77777777" w:rsidR="0084661E" w:rsidRPr="0084661E" w:rsidRDefault="0084661E" w:rsidP="0084661E">
      <w:pPr>
        <w:rPr>
          <w:b/>
          <w:bCs/>
        </w:rPr>
      </w:pPr>
      <w:r w:rsidRPr="0084661E">
        <w:rPr>
          <w:b/>
          <w:bCs/>
        </w:rPr>
        <w:t>Lloyd's Reserving Returns (RRA = Annual, RRQ = Quarterly)</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597"/>
        <w:gridCol w:w="6069"/>
      </w:tblGrid>
      <w:tr w:rsidR="0084661E" w:rsidRPr="0084661E" w14:paraId="654F4227" w14:textId="77777777">
        <w:trPr>
          <w:tblHeader/>
        </w:trPr>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71E19A34" w14:textId="77777777" w:rsidR="0084661E" w:rsidRPr="0084661E" w:rsidRDefault="0084661E" w:rsidP="0084661E">
            <w:pPr>
              <w:rPr>
                <w:b/>
                <w:bCs/>
              </w:rPr>
            </w:pPr>
            <w:r w:rsidRPr="0084661E">
              <w:rPr>
                <w:b/>
                <w:bCs/>
              </w:rPr>
              <w:t>Form</w:t>
            </w:r>
          </w:p>
        </w:tc>
        <w:tc>
          <w:tcPr>
            <w:tcW w:w="0" w:type="auto"/>
            <w:shd w:val="clear" w:color="auto" w:fill="F5F4ED"/>
            <w:vAlign w:val="center"/>
            <w:hideMark/>
          </w:tcPr>
          <w:p w14:paraId="76E5B49F" w14:textId="77777777" w:rsidR="0084661E" w:rsidRPr="0084661E" w:rsidRDefault="0084661E" w:rsidP="0084661E">
            <w:pPr>
              <w:rPr>
                <w:b/>
                <w:bCs/>
              </w:rPr>
            </w:pPr>
            <w:r w:rsidRPr="0084661E">
              <w:rPr>
                <w:b/>
                <w:bCs/>
              </w:rPr>
              <w:t>What It Shows</w:t>
            </w:r>
          </w:p>
        </w:tc>
      </w:tr>
      <w:tr w:rsidR="0084661E" w:rsidRPr="0084661E" w14:paraId="17D850E5"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2CA9BEE4" w14:textId="77777777" w:rsidR="0084661E" w:rsidRPr="0084661E" w:rsidRDefault="0084661E" w:rsidP="0084661E">
            <w:r w:rsidRPr="0084661E">
              <w:rPr>
                <w:b/>
                <w:bCs/>
              </w:rPr>
              <w:t>010</w:t>
            </w:r>
          </w:p>
        </w:tc>
        <w:tc>
          <w:tcPr>
            <w:tcW w:w="0" w:type="auto"/>
            <w:vAlign w:val="center"/>
            <w:hideMark/>
          </w:tcPr>
          <w:p w14:paraId="070CF9D0" w14:textId="77777777" w:rsidR="0084661E" w:rsidRPr="0084661E" w:rsidRDefault="0084661E" w:rsidP="0084661E">
            <w:r w:rsidRPr="0084661E">
              <w:t>Basic control info - syndicate ID, reporting period, currency</w:t>
            </w:r>
          </w:p>
        </w:tc>
      </w:tr>
      <w:tr w:rsidR="0084661E" w:rsidRPr="0084661E" w14:paraId="00C78749"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60A41ABC" w14:textId="77777777" w:rsidR="0084661E" w:rsidRPr="0084661E" w:rsidRDefault="0084661E" w:rsidP="0084661E">
            <w:r w:rsidRPr="0084661E">
              <w:rPr>
                <w:b/>
                <w:bCs/>
              </w:rPr>
              <w:t>020</w:t>
            </w:r>
          </w:p>
        </w:tc>
        <w:tc>
          <w:tcPr>
            <w:tcW w:w="0" w:type="auto"/>
            <w:vAlign w:val="center"/>
            <w:hideMark/>
          </w:tcPr>
          <w:p w14:paraId="12A28B52" w14:textId="77777777" w:rsidR="0084661E" w:rsidRPr="0084661E" w:rsidRDefault="0084661E" w:rsidP="0084661E">
            <w:r w:rsidRPr="0084661E">
              <w:t>Exchange rates used for currency conversion</w:t>
            </w:r>
          </w:p>
        </w:tc>
      </w:tr>
      <w:tr w:rsidR="0084661E" w:rsidRPr="0084661E" w14:paraId="3405E23C"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019D9B5E" w14:textId="77777777" w:rsidR="0084661E" w:rsidRPr="0084661E" w:rsidRDefault="0084661E" w:rsidP="0084661E">
            <w:r w:rsidRPr="0084661E">
              <w:rPr>
                <w:b/>
                <w:bCs/>
              </w:rPr>
              <w:t>071</w:t>
            </w:r>
          </w:p>
        </w:tc>
        <w:tc>
          <w:tcPr>
            <w:tcW w:w="0" w:type="auto"/>
            <w:vAlign w:val="center"/>
            <w:hideMark/>
          </w:tcPr>
          <w:p w14:paraId="165E2032" w14:textId="77777777" w:rsidR="0084661E" w:rsidRPr="0084661E" w:rsidRDefault="0084661E" w:rsidP="0084661E">
            <w:r w:rsidRPr="0084661E">
              <w:t>Mapping of business classes to standard codes</w:t>
            </w:r>
          </w:p>
        </w:tc>
      </w:tr>
      <w:tr w:rsidR="0084661E" w:rsidRPr="0084661E" w14:paraId="3C54DC3F"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60C4EE9A" w14:textId="77777777" w:rsidR="0084661E" w:rsidRPr="0084661E" w:rsidRDefault="0084661E" w:rsidP="0084661E">
            <w:r w:rsidRPr="0084661E">
              <w:rPr>
                <w:b/>
                <w:bCs/>
              </w:rPr>
              <w:t>081</w:t>
            </w:r>
          </w:p>
        </w:tc>
        <w:tc>
          <w:tcPr>
            <w:tcW w:w="0" w:type="auto"/>
            <w:vAlign w:val="center"/>
            <w:hideMark/>
          </w:tcPr>
          <w:p w14:paraId="7E02611F" w14:textId="77777777" w:rsidR="0084661E" w:rsidRPr="0084661E" w:rsidRDefault="0084661E" w:rsidP="0084661E">
            <w:r w:rsidRPr="0084661E">
              <w:t>Reserving class details and assumptions</w:t>
            </w:r>
          </w:p>
        </w:tc>
      </w:tr>
      <w:tr w:rsidR="0084661E" w:rsidRPr="0084661E" w14:paraId="7F199F17"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1E922BA4" w14:textId="77777777" w:rsidR="0084661E" w:rsidRPr="0084661E" w:rsidRDefault="0084661E" w:rsidP="0084661E">
            <w:r w:rsidRPr="0084661E">
              <w:rPr>
                <w:b/>
                <w:bCs/>
              </w:rPr>
              <w:t>091</w:t>
            </w:r>
          </w:p>
        </w:tc>
        <w:tc>
          <w:tcPr>
            <w:tcW w:w="0" w:type="auto"/>
            <w:vAlign w:val="center"/>
            <w:hideMark/>
          </w:tcPr>
          <w:p w14:paraId="68A0E261" w14:textId="77777777" w:rsidR="0084661E" w:rsidRPr="0084661E" w:rsidRDefault="0084661E" w:rsidP="0084661E">
            <w:r w:rsidRPr="0084661E">
              <w:t>Loss portfolio transfers between syndicates</w:t>
            </w:r>
          </w:p>
        </w:tc>
      </w:tr>
      <w:tr w:rsidR="0084661E" w:rsidRPr="0084661E" w14:paraId="1C36890D"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14F93F3A" w14:textId="77777777" w:rsidR="0084661E" w:rsidRPr="0084661E" w:rsidRDefault="0084661E" w:rsidP="0084661E">
            <w:r w:rsidRPr="0084661E">
              <w:rPr>
                <w:b/>
                <w:bCs/>
              </w:rPr>
              <w:t>193</w:t>
            </w:r>
          </w:p>
        </w:tc>
        <w:tc>
          <w:tcPr>
            <w:tcW w:w="0" w:type="auto"/>
            <w:vAlign w:val="center"/>
            <w:hideMark/>
          </w:tcPr>
          <w:p w14:paraId="38FB4FF0" w14:textId="77777777" w:rsidR="0084661E" w:rsidRPr="0084661E" w:rsidRDefault="0084661E" w:rsidP="0084661E">
            <w:r w:rsidRPr="0084661E">
              <w:t>Net claims development triangles (after reinsurance)</w:t>
            </w:r>
          </w:p>
        </w:tc>
      </w:tr>
      <w:tr w:rsidR="0084661E" w:rsidRPr="0084661E" w14:paraId="7D214552"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7334698C" w14:textId="77777777" w:rsidR="0084661E" w:rsidRPr="0084661E" w:rsidRDefault="0084661E" w:rsidP="0084661E">
            <w:r w:rsidRPr="0084661E">
              <w:rPr>
                <w:b/>
                <w:bCs/>
              </w:rPr>
              <w:t>194</w:t>
            </w:r>
          </w:p>
        </w:tc>
        <w:tc>
          <w:tcPr>
            <w:tcW w:w="0" w:type="auto"/>
            <w:vAlign w:val="center"/>
            <w:hideMark/>
          </w:tcPr>
          <w:p w14:paraId="3CC2180B" w14:textId="77777777" w:rsidR="0084661E" w:rsidRPr="0084661E" w:rsidRDefault="0084661E" w:rsidP="0084661E">
            <w:r w:rsidRPr="0084661E">
              <w:t>Gross claims development triangles (before reinsurance)</w:t>
            </w:r>
          </w:p>
        </w:tc>
      </w:tr>
      <w:tr w:rsidR="0084661E" w:rsidRPr="0084661E" w14:paraId="1A82A706"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006D4724" w14:textId="77777777" w:rsidR="0084661E" w:rsidRPr="0084661E" w:rsidRDefault="0084661E" w:rsidP="0084661E">
            <w:r w:rsidRPr="0084661E">
              <w:rPr>
                <w:b/>
                <w:bCs/>
              </w:rPr>
              <w:t>291</w:t>
            </w:r>
          </w:p>
        </w:tc>
        <w:tc>
          <w:tcPr>
            <w:tcW w:w="0" w:type="auto"/>
            <w:vAlign w:val="center"/>
            <w:hideMark/>
          </w:tcPr>
          <w:p w14:paraId="7B4ED65D" w14:textId="77777777" w:rsidR="0084661E" w:rsidRPr="0084661E" w:rsidRDefault="0084661E" w:rsidP="0084661E">
            <w:r w:rsidRPr="0084661E">
              <w:t>Gross premiums and IBNR reserves</w:t>
            </w:r>
          </w:p>
        </w:tc>
      </w:tr>
      <w:tr w:rsidR="0084661E" w:rsidRPr="0084661E" w14:paraId="59D1D9D8"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214E4C27" w14:textId="77777777" w:rsidR="0084661E" w:rsidRPr="0084661E" w:rsidRDefault="0084661E" w:rsidP="0084661E">
            <w:r w:rsidRPr="0084661E">
              <w:rPr>
                <w:b/>
                <w:bCs/>
              </w:rPr>
              <w:t>292</w:t>
            </w:r>
          </w:p>
        </w:tc>
        <w:tc>
          <w:tcPr>
            <w:tcW w:w="0" w:type="auto"/>
            <w:vAlign w:val="center"/>
            <w:hideMark/>
          </w:tcPr>
          <w:p w14:paraId="53CC25C5" w14:textId="77777777" w:rsidR="0084661E" w:rsidRPr="0084661E" w:rsidRDefault="0084661E" w:rsidP="0084661E">
            <w:r w:rsidRPr="0084661E">
              <w:t>Net premiums and IBNR reserves</w:t>
            </w:r>
          </w:p>
        </w:tc>
      </w:tr>
      <w:tr w:rsidR="0084661E" w:rsidRPr="0084661E" w14:paraId="475F072E"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629F2728" w14:textId="77777777" w:rsidR="0084661E" w:rsidRPr="0084661E" w:rsidRDefault="0084661E" w:rsidP="0084661E">
            <w:r w:rsidRPr="0084661E">
              <w:rPr>
                <w:b/>
                <w:bCs/>
              </w:rPr>
              <w:t>293</w:t>
            </w:r>
          </w:p>
        </w:tc>
        <w:tc>
          <w:tcPr>
            <w:tcW w:w="0" w:type="auto"/>
            <w:vAlign w:val="center"/>
            <w:hideMark/>
          </w:tcPr>
          <w:p w14:paraId="0EAE14C2" w14:textId="77777777" w:rsidR="0084661E" w:rsidRPr="0084661E" w:rsidRDefault="0084661E" w:rsidP="0084661E">
            <w:r w:rsidRPr="0084661E">
              <w:t>Outstanding claims and IBNR for recent years</w:t>
            </w:r>
          </w:p>
        </w:tc>
      </w:tr>
      <w:tr w:rsidR="0084661E" w:rsidRPr="0084661E" w14:paraId="24E375DE"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23A34C19" w14:textId="77777777" w:rsidR="0084661E" w:rsidRPr="0084661E" w:rsidRDefault="0084661E" w:rsidP="0084661E">
            <w:r w:rsidRPr="0084661E">
              <w:rPr>
                <w:b/>
                <w:bCs/>
              </w:rPr>
              <w:t>294</w:t>
            </w:r>
          </w:p>
        </w:tc>
        <w:tc>
          <w:tcPr>
            <w:tcW w:w="0" w:type="auto"/>
            <w:vAlign w:val="center"/>
            <w:hideMark/>
          </w:tcPr>
          <w:p w14:paraId="4AAB337F" w14:textId="77777777" w:rsidR="0084661E" w:rsidRPr="0084661E" w:rsidRDefault="0084661E" w:rsidP="0084661E">
            <w:r w:rsidRPr="0084661E">
              <w:t>Catastrophe-specific IBNR reserves</w:t>
            </w:r>
          </w:p>
        </w:tc>
      </w:tr>
      <w:tr w:rsidR="0084661E" w:rsidRPr="0084661E" w14:paraId="2DF57B5C"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452D7A40" w14:textId="77777777" w:rsidR="0084661E" w:rsidRPr="0084661E" w:rsidRDefault="0084661E" w:rsidP="0084661E">
            <w:r w:rsidRPr="0084661E">
              <w:rPr>
                <w:b/>
                <w:bCs/>
              </w:rPr>
              <w:t>295</w:t>
            </w:r>
          </w:p>
        </w:tc>
        <w:tc>
          <w:tcPr>
            <w:tcW w:w="0" w:type="auto"/>
            <w:vAlign w:val="center"/>
            <w:hideMark/>
          </w:tcPr>
          <w:p w14:paraId="7CB7B05B" w14:textId="77777777" w:rsidR="0084661E" w:rsidRPr="0084661E" w:rsidRDefault="0084661E" w:rsidP="0084661E">
            <w:r w:rsidRPr="0084661E">
              <w:t>Unallocated Loss Adjustment Expenses</w:t>
            </w:r>
          </w:p>
        </w:tc>
      </w:tr>
      <w:tr w:rsidR="0084661E" w:rsidRPr="0084661E" w14:paraId="7F268339"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3D8A4C44" w14:textId="77777777" w:rsidR="0084661E" w:rsidRPr="0084661E" w:rsidRDefault="0084661E" w:rsidP="0084661E">
            <w:r w:rsidRPr="0084661E">
              <w:rPr>
                <w:b/>
                <w:bCs/>
              </w:rPr>
              <w:t>391</w:t>
            </w:r>
          </w:p>
        </w:tc>
        <w:tc>
          <w:tcPr>
            <w:tcW w:w="0" w:type="auto"/>
            <w:vAlign w:val="center"/>
            <w:hideMark/>
          </w:tcPr>
          <w:p w14:paraId="7D9CB05B" w14:textId="77777777" w:rsidR="0084661E" w:rsidRPr="0084661E" w:rsidRDefault="0084661E" w:rsidP="0084661E">
            <w:r w:rsidRPr="0084661E">
              <w:t>Initial Expected Loss Ratio analysis</w:t>
            </w:r>
          </w:p>
        </w:tc>
      </w:tr>
      <w:tr w:rsidR="0084661E" w:rsidRPr="0084661E" w14:paraId="25B1B248"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03851EC4" w14:textId="77777777" w:rsidR="0084661E" w:rsidRPr="0084661E" w:rsidRDefault="0084661E" w:rsidP="0084661E">
            <w:r w:rsidRPr="0084661E">
              <w:rPr>
                <w:b/>
                <w:bCs/>
              </w:rPr>
              <w:t>910</w:t>
            </w:r>
          </w:p>
        </w:tc>
        <w:tc>
          <w:tcPr>
            <w:tcW w:w="0" w:type="auto"/>
            <w:vAlign w:val="center"/>
            <w:hideMark/>
          </w:tcPr>
          <w:p w14:paraId="24F9FED3" w14:textId="77777777" w:rsidR="0084661E" w:rsidRPr="0084661E" w:rsidRDefault="0084661E" w:rsidP="0084661E">
            <w:r w:rsidRPr="0084661E">
              <w:t>Additional explanatory information</w:t>
            </w:r>
          </w:p>
        </w:tc>
      </w:tr>
      <w:tr w:rsidR="0084661E" w:rsidRPr="0084661E" w14:paraId="3FBB5303"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2D112E87" w14:textId="77777777" w:rsidR="0084661E" w:rsidRPr="0084661E" w:rsidRDefault="0084661E" w:rsidP="0084661E">
            <w:r w:rsidRPr="0084661E">
              <w:rPr>
                <w:b/>
                <w:bCs/>
              </w:rPr>
              <w:t>990</w:t>
            </w:r>
          </w:p>
        </w:tc>
        <w:tc>
          <w:tcPr>
            <w:tcW w:w="0" w:type="auto"/>
            <w:vAlign w:val="center"/>
            <w:hideMark/>
          </w:tcPr>
          <w:p w14:paraId="0732B7A1" w14:textId="77777777" w:rsidR="0084661E" w:rsidRPr="0084661E" w:rsidRDefault="0084661E" w:rsidP="0084661E">
            <w:r w:rsidRPr="0084661E">
              <w:t>Validation checks and error summary</w:t>
            </w:r>
          </w:p>
        </w:tc>
      </w:tr>
    </w:tbl>
    <w:p w14:paraId="106C646C" w14:textId="77777777" w:rsidR="0084661E" w:rsidRPr="0084661E" w:rsidRDefault="0084661E" w:rsidP="0084661E">
      <w:r w:rsidRPr="0084661E">
        <w:pict w14:anchorId="54CD6192">
          <v:rect id="_x0000_i1275" style="width:0;height:0" o:hralign="center" o:hrstd="t" o:hr="t" fillcolor="#a0a0a0" stroked="f"/>
        </w:pict>
      </w:r>
    </w:p>
    <w:p w14:paraId="29553DE8" w14:textId="77777777" w:rsidR="0084661E" w:rsidRPr="0084661E" w:rsidRDefault="0084661E" w:rsidP="0084661E">
      <w:pPr>
        <w:rPr>
          <w:b/>
          <w:bCs/>
        </w:rPr>
      </w:pPr>
      <w:r w:rsidRPr="0084661E">
        <w:rPr>
          <w:b/>
          <w:bCs/>
        </w:rPr>
        <w:t>Solvency II Quarterly Solvency Return (QSR)</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414"/>
        <w:gridCol w:w="5933"/>
      </w:tblGrid>
      <w:tr w:rsidR="0084661E" w:rsidRPr="0084661E" w14:paraId="143590A0" w14:textId="77777777">
        <w:trPr>
          <w:tblHeader/>
        </w:trPr>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4634A960" w14:textId="77777777" w:rsidR="0084661E" w:rsidRPr="0084661E" w:rsidRDefault="0084661E" w:rsidP="0084661E">
            <w:pPr>
              <w:rPr>
                <w:b/>
                <w:bCs/>
              </w:rPr>
            </w:pPr>
            <w:r w:rsidRPr="0084661E">
              <w:rPr>
                <w:b/>
                <w:bCs/>
              </w:rPr>
              <w:t>Form</w:t>
            </w:r>
          </w:p>
        </w:tc>
        <w:tc>
          <w:tcPr>
            <w:tcW w:w="0" w:type="auto"/>
            <w:shd w:val="clear" w:color="auto" w:fill="F5F4ED"/>
            <w:vAlign w:val="center"/>
            <w:hideMark/>
          </w:tcPr>
          <w:p w14:paraId="6D529546" w14:textId="77777777" w:rsidR="0084661E" w:rsidRPr="0084661E" w:rsidRDefault="0084661E" w:rsidP="0084661E">
            <w:pPr>
              <w:rPr>
                <w:b/>
                <w:bCs/>
              </w:rPr>
            </w:pPr>
            <w:r w:rsidRPr="0084661E">
              <w:rPr>
                <w:b/>
                <w:bCs/>
              </w:rPr>
              <w:t>What It Shows</w:t>
            </w:r>
          </w:p>
        </w:tc>
      </w:tr>
      <w:tr w:rsidR="0084661E" w:rsidRPr="0084661E" w14:paraId="0DEF4EDA"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65F9F6B5" w14:textId="77777777" w:rsidR="0084661E" w:rsidRPr="0084661E" w:rsidRDefault="0084661E" w:rsidP="0084661E">
            <w:r w:rsidRPr="0084661E">
              <w:rPr>
                <w:b/>
                <w:bCs/>
              </w:rPr>
              <w:t>QSR 002</w:t>
            </w:r>
          </w:p>
        </w:tc>
        <w:tc>
          <w:tcPr>
            <w:tcW w:w="0" w:type="auto"/>
            <w:vAlign w:val="center"/>
            <w:hideMark/>
          </w:tcPr>
          <w:p w14:paraId="417A5A84" w14:textId="77777777" w:rsidR="0084661E" w:rsidRPr="0084661E" w:rsidRDefault="0084661E" w:rsidP="0084661E">
            <w:r w:rsidRPr="0084661E">
              <w:t>Overall balance sheet - assets vs liabilities</w:t>
            </w:r>
          </w:p>
        </w:tc>
      </w:tr>
      <w:tr w:rsidR="0084661E" w:rsidRPr="0084661E" w14:paraId="4FF4C92F"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30B0ACF4" w14:textId="77777777" w:rsidR="0084661E" w:rsidRPr="0084661E" w:rsidRDefault="0084661E" w:rsidP="0084661E">
            <w:r w:rsidRPr="0084661E">
              <w:rPr>
                <w:b/>
                <w:bCs/>
              </w:rPr>
              <w:t>QSR 220</w:t>
            </w:r>
          </w:p>
        </w:tc>
        <w:tc>
          <w:tcPr>
            <w:tcW w:w="0" w:type="auto"/>
            <w:vAlign w:val="center"/>
            <w:hideMark/>
          </w:tcPr>
          <w:p w14:paraId="04E7E97B" w14:textId="77777777" w:rsidR="0084661E" w:rsidRPr="0084661E" w:rsidRDefault="0084661E" w:rsidP="0084661E">
            <w:r w:rsidRPr="0084661E">
              <w:t>Own funds - available capital to cover risks</w:t>
            </w:r>
          </w:p>
        </w:tc>
      </w:tr>
      <w:tr w:rsidR="0084661E" w:rsidRPr="0084661E" w14:paraId="0D649CE1"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7CD6DE12" w14:textId="77777777" w:rsidR="0084661E" w:rsidRPr="0084661E" w:rsidRDefault="0084661E" w:rsidP="0084661E">
            <w:r w:rsidRPr="0084661E">
              <w:rPr>
                <w:b/>
                <w:bCs/>
              </w:rPr>
              <w:lastRenderedPageBreak/>
              <w:t>QSR 240</w:t>
            </w:r>
          </w:p>
        </w:tc>
        <w:tc>
          <w:tcPr>
            <w:tcW w:w="0" w:type="auto"/>
            <w:vAlign w:val="center"/>
            <w:hideMark/>
          </w:tcPr>
          <w:p w14:paraId="5A125C1D" w14:textId="77777777" w:rsidR="0084661E" w:rsidRPr="0084661E" w:rsidRDefault="0084661E" w:rsidP="0084661E">
            <w:r w:rsidRPr="0084661E">
              <w:t>Non-life technical provisions (money set aside for claims)</w:t>
            </w:r>
          </w:p>
        </w:tc>
      </w:tr>
      <w:tr w:rsidR="0084661E" w:rsidRPr="0084661E" w14:paraId="7C090F6B"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67E31D22" w14:textId="77777777" w:rsidR="0084661E" w:rsidRPr="0084661E" w:rsidRDefault="0084661E" w:rsidP="0084661E">
            <w:r w:rsidRPr="0084661E">
              <w:rPr>
                <w:b/>
                <w:bCs/>
              </w:rPr>
              <w:t>QSR 280/283</w:t>
            </w:r>
          </w:p>
        </w:tc>
        <w:tc>
          <w:tcPr>
            <w:tcW w:w="0" w:type="auto"/>
            <w:vAlign w:val="center"/>
            <w:hideMark/>
          </w:tcPr>
          <w:p w14:paraId="0EE18070" w14:textId="77777777" w:rsidR="0084661E" w:rsidRPr="0084661E" w:rsidRDefault="0084661E" w:rsidP="0084661E">
            <w:r w:rsidRPr="0084661E">
              <w:t>Life technical provisions</w:t>
            </w:r>
          </w:p>
        </w:tc>
      </w:tr>
      <w:tr w:rsidR="0084661E" w:rsidRPr="0084661E" w14:paraId="65985C67"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02A167B2" w14:textId="77777777" w:rsidR="0084661E" w:rsidRPr="0084661E" w:rsidRDefault="0084661E" w:rsidP="0084661E">
            <w:r w:rsidRPr="0084661E">
              <w:rPr>
                <w:b/>
                <w:bCs/>
              </w:rPr>
              <w:t>QSR 291</w:t>
            </w:r>
          </w:p>
        </w:tc>
        <w:tc>
          <w:tcPr>
            <w:tcW w:w="0" w:type="auto"/>
            <w:vAlign w:val="center"/>
            <w:hideMark/>
          </w:tcPr>
          <w:p w14:paraId="0513D9D4" w14:textId="77777777" w:rsidR="0084661E" w:rsidRPr="0084661E" w:rsidRDefault="0084661E" w:rsidP="0084661E">
            <w:r w:rsidRPr="0084661E">
              <w:t>Operational risk calculations</w:t>
            </w:r>
          </w:p>
        </w:tc>
      </w:tr>
      <w:tr w:rsidR="0084661E" w:rsidRPr="0084661E" w14:paraId="5684A2A8"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211DC9B5" w14:textId="77777777" w:rsidR="0084661E" w:rsidRPr="0084661E" w:rsidRDefault="0084661E" w:rsidP="0084661E">
            <w:r w:rsidRPr="0084661E">
              <w:rPr>
                <w:b/>
                <w:bCs/>
              </w:rPr>
              <w:t>QSR 292</w:t>
            </w:r>
          </w:p>
        </w:tc>
        <w:tc>
          <w:tcPr>
            <w:tcW w:w="0" w:type="auto"/>
            <w:vAlign w:val="center"/>
            <w:hideMark/>
          </w:tcPr>
          <w:p w14:paraId="0ECFD755" w14:textId="77777777" w:rsidR="0084661E" w:rsidRPr="0084661E" w:rsidRDefault="0084661E" w:rsidP="0084661E">
            <w:r w:rsidRPr="0084661E">
              <w:t>Market risk from investments</w:t>
            </w:r>
          </w:p>
        </w:tc>
      </w:tr>
      <w:tr w:rsidR="0084661E" w:rsidRPr="0084661E" w14:paraId="35597B70"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3960EB83" w14:textId="77777777" w:rsidR="0084661E" w:rsidRPr="0084661E" w:rsidRDefault="0084661E" w:rsidP="0084661E">
            <w:r w:rsidRPr="0084661E">
              <w:rPr>
                <w:b/>
                <w:bCs/>
              </w:rPr>
              <w:t>QSR 293</w:t>
            </w:r>
          </w:p>
        </w:tc>
        <w:tc>
          <w:tcPr>
            <w:tcW w:w="0" w:type="auto"/>
            <w:vAlign w:val="center"/>
            <w:hideMark/>
          </w:tcPr>
          <w:p w14:paraId="5637CA51" w14:textId="77777777" w:rsidR="0084661E" w:rsidRPr="0084661E" w:rsidRDefault="0084661E" w:rsidP="0084661E">
            <w:r w:rsidRPr="0084661E">
              <w:t>Counterparty default risk (who might not pay you)</w:t>
            </w:r>
          </w:p>
        </w:tc>
      </w:tr>
      <w:tr w:rsidR="0084661E" w:rsidRPr="0084661E" w14:paraId="407B042B"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44E154C0" w14:textId="77777777" w:rsidR="0084661E" w:rsidRPr="0084661E" w:rsidRDefault="0084661E" w:rsidP="0084661E">
            <w:r w:rsidRPr="0084661E">
              <w:rPr>
                <w:b/>
                <w:bCs/>
              </w:rPr>
              <w:t>QSR 440</w:t>
            </w:r>
          </w:p>
        </w:tc>
        <w:tc>
          <w:tcPr>
            <w:tcW w:w="0" w:type="auto"/>
            <w:vAlign w:val="center"/>
            <w:hideMark/>
          </w:tcPr>
          <w:p w14:paraId="137D1428" w14:textId="77777777" w:rsidR="0084661E" w:rsidRPr="0084661E" w:rsidRDefault="0084661E" w:rsidP="0084661E">
            <w:r w:rsidRPr="0084661E">
              <w:t>Non-life claims information</w:t>
            </w:r>
          </w:p>
        </w:tc>
      </w:tr>
      <w:tr w:rsidR="0084661E" w:rsidRPr="0084661E" w14:paraId="73C2CFF6"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4A5BC3F5" w14:textId="77777777" w:rsidR="0084661E" w:rsidRPr="0084661E" w:rsidRDefault="0084661E" w:rsidP="0084661E">
            <w:r w:rsidRPr="0084661E">
              <w:rPr>
                <w:b/>
                <w:bCs/>
              </w:rPr>
              <w:t>QSR 450</w:t>
            </w:r>
          </w:p>
        </w:tc>
        <w:tc>
          <w:tcPr>
            <w:tcW w:w="0" w:type="auto"/>
            <w:vAlign w:val="center"/>
            <w:hideMark/>
          </w:tcPr>
          <w:p w14:paraId="3D795BC8" w14:textId="77777777" w:rsidR="0084661E" w:rsidRPr="0084661E" w:rsidRDefault="0084661E" w:rsidP="0084661E">
            <w:r w:rsidRPr="0084661E">
              <w:t>Life insurance information</w:t>
            </w:r>
          </w:p>
        </w:tc>
      </w:tr>
      <w:tr w:rsidR="0084661E" w:rsidRPr="0084661E" w14:paraId="25128BA3"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13B0F513" w14:textId="77777777" w:rsidR="0084661E" w:rsidRPr="0084661E" w:rsidRDefault="0084661E" w:rsidP="0084661E">
            <w:r w:rsidRPr="0084661E">
              <w:rPr>
                <w:b/>
                <w:bCs/>
              </w:rPr>
              <w:t>QSR 510/511</w:t>
            </w:r>
          </w:p>
        </w:tc>
        <w:tc>
          <w:tcPr>
            <w:tcW w:w="0" w:type="auto"/>
            <w:vAlign w:val="center"/>
            <w:hideMark/>
          </w:tcPr>
          <w:p w14:paraId="06B6922D" w14:textId="77777777" w:rsidR="0084661E" w:rsidRPr="0084661E" w:rsidRDefault="0084661E" w:rsidP="0084661E">
            <w:r w:rsidRPr="0084661E">
              <w:t>Minimum Capital Requirement (MCR)</w:t>
            </w:r>
          </w:p>
        </w:tc>
      </w:tr>
    </w:tbl>
    <w:p w14:paraId="5383A409" w14:textId="77777777" w:rsidR="0084661E" w:rsidRPr="0084661E" w:rsidRDefault="0084661E" w:rsidP="0084661E">
      <w:r w:rsidRPr="0084661E">
        <w:pict w14:anchorId="6624F853">
          <v:rect id="_x0000_i1276" style="width:0;height:0" o:hralign="center" o:hrstd="t" o:hr="t" fillcolor="#a0a0a0" stroked="f"/>
        </w:pict>
      </w:r>
    </w:p>
    <w:p w14:paraId="7C38D378" w14:textId="77777777" w:rsidR="0084661E" w:rsidRPr="0084661E" w:rsidRDefault="0084661E" w:rsidP="0084661E">
      <w:pPr>
        <w:rPr>
          <w:b/>
          <w:bCs/>
        </w:rPr>
      </w:pPr>
      <w:r w:rsidRPr="0084661E">
        <w:rPr>
          <w:b/>
          <w:bCs/>
        </w:rPr>
        <w:t>Solvency II Annual Balance Sheet (ASB)</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904"/>
        <w:gridCol w:w="2943"/>
      </w:tblGrid>
      <w:tr w:rsidR="0084661E" w:rsidRPr="0084661E" w14:paraId="2B1D907A" w14:textId="77777777">
        <w:trPr>
          <w:tblHeader/>
        </w:trPr>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2B159982" w14:textId="77777777" w:rsidR="0084661E" w:rsidRPr="0084661E" w:rsidRDefault="0084661E" w:rsidP="0084661E">
            <w:pPr>
              <w:rPr>
                <w:b/>
                <w:bCs/>
              </w:rPr>
            </w:pPr>
            <w:r w:rsidRPr="0084661E">
              <w:rPr>
                <w:b/>
                <w:bCs/>
              </w:rPr>
              <w:t>Form</w:t>
            </w:r>
          </w:p>
        </w:tc>
        <w:tc>
          <w:tcPr>
            <w:tcW w:w="0" w:type="auto"/>
            <w:shd w:val="clear" w:color="auto" w:fill="F5F4ED"/>
            <w:vAlign w:val="center"/>
            <w:hideMark/>
          </w:tcPr>
          <w:p w14:paraId="76AECDE4" w14:textId="77777777" w:rsidR="0084661E" w:rsidRPr="0084661E" w:rsidRDefault="0084661E" w:rsidP="0084661E">
            <w:pPr>
              <w:rPr>
                <w:b/>
                <w:bCs/>
              </w:rPr>
            </w:pPr>
            <w:r w:rsidRPr="0084661E">
              <w:rPr>
                <w:b/>
                <w:bCs/>
              </w:rPr>
              <w:t>What It Shows</w:t>
            </w:r>
          </w:p>
        </w:tc>
      </w:tr>
      <w:tr w:rsidR="0084661E" w:rsidRPr="0084661E" w14:paraId="683EBE9D"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283C5A7C" w14:textId="77777777" w:rsidR="0084661E" w:rsidRPr="0084661E" w:rsidRDefault="0084661E" w:rsidP="0084661E">
            <w:r w:rsidRPr="0084661E">
              <w:rPr>
                <w:b/>
                <w:bCs/>
              </w:rPr>
              <w:t>ASB 002</w:t>
            </w:r>
          </w:p>
        </w:tc>
        <w:tc>
          <w:tcPr>
            <w:tcW w:w="0" w:type="auto"/>
            <w:vAlign w:val="center"/>
            <w:hideMark/>
          </w:tcPr>
          <w:p w14:paraId="2E68096F" w14:textId="77777777" w:rsidR="0084661E" w:rsidRPr="0084661E" w:rsidRDefault="0084661E" w:rsidP="0084661E">
            <w:r w:rsidRPr="0084661E">
              <w:t>Full balance sheet snapshot</w:t>
            </w:r>
          </w:p>
        </w:tc>
      </w:tr>
      <w:tr w:rsidR="0084661E" w:rsidRPr="0084661E" w14:paraId="23CB2A87"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4A237E54" w14:textId="77777777" w:rsidR="0084661E" w:rsidRPr="0084661E" w:rsidRDefault="0084661E" w:rsidP="0084661E">
            <w:r w:rsidRPr="0084661E">
              <w:rPr>
                <w:b/>
                <w:bCs/>
              </w:rPr>
              <w:t>ASB 220</w:t>
            </w:r>
          </w:p>
        </w:tc>
        <w:tc>
          <w:tcPr>
            <w:tcW w:w="0" w:type="auto"/>
            <w:vAlign w:val="center"/>
            <w:hideMark/>
          </w:tcPr>
          <w:p w14:paraId="4EB22891" w14:textId="77777777" w:rsidR="0084661E" w:rsidRPr="0084661E" w:rsidRDefault="0084661E" w:rsidP="0084661E">
            <w:r w:rsidRPr="0084661E">
              <w:t>Own funds breakdown</w:t>
            </w:r>
          </w:p>
        </w:tc>
      </w:tr>
      <w:tr w:rsidR="0084661E" w:rsidRPr="0084661E" w14:paraId="50F68018"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442B4D71" w14:textId="77777777" w:rsidR="0084661E" w:rsidRPr="0084661E" w:rsidRDefault="0084661E" w:rsidP="0084661E">
            <w:r w:rsidRPr="0084661E">
              <w:rPr>
                <w:b/>
                <w:bCs/>
              </w:rPr>
              <w:t>ASB 245</w:t>
            </w:r>
          </w:p>
        </w:tc>
        <w:tc>
          <w:tcPr>
            <w:tcW w:w="0" w:type="auto"/>
            <w:vAlign w:val="center"/>
            <w:hideMark/>
          </w:tcPr>
          <w:p w14:paraId="4C46BE11" w14:textId="77777777" w:rsidR="0084661E" w:rsidRPr="0084661E" w:rsidRDefault="0084661E" w:rsidP="0084661E">
            <w:r w:rsidRPr="0084661E">
              <w:t>Gross claims triangles</w:t>
            </w:r>
          </w:p>
        </w:tc>
      </w:tr>
      <w:tr w:rsidR="0084661E" w:rsidRPr="0084661E" w14:paraId="1A906E06"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1B9D0478" w14:textId="77777777" w:rsidR="0084661E" w:rsidRPr="0084661E" w:rsidRDefault="0084661E" w:rsidP="0084661E">
            <w:r w:rsidRPr="0084661E">
              <w:rPr>
                <w:b/>
                <w:bCs/>
              </w:rPr>
              <w:t>ASB 246</w:t>
            </w:r>
          </w:p>
        </w:tc>
        <w:tc>
          <w:tcPr>
            <w:tcW w:w="0" w:type="auto"/>
            <w:vAlign w:val="center"/>
            <w:hideMark/>
          </w:tcPr>
          <w:p w14:paraId="71C12AB6" w14:textId="77777777" w:rsidR="0084661E" w:rsidRPr="0084661E" w:rsidRDefault="0084661E" w:rsidP="0084661E">
            <w:r w:rsidRPr="0084661E">
              <w:t>Net claims triangles</w:t>
            </w:r>
          </w:p>
        </w:tc>
      </w:tr>
      <w:tr w:rsidR="0084661E" w:rsidRPr="0084661E" w14:paraId="7373FE07"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31D990DB" w14:textId="77777777" w:rsidR="0084661E" w:rsidRPr="0084661E" w:rsidRDefault="0084661E" w:rsidP="0084661E">
            <w:r w:rsidRPr="0084661E">
              <w:rPr>
                <w:b/>
                <w:bCs/>
              </w:rPr>
              <w:t>ASB 247</w:t>
            </w:r>
          </w:p>
        </w:tc>
        <w:tc>
          <w:tcPr>
            <w:tcW w:w="0" w:type="auto"/>
            <w:vAlign w:val="center"/>
            <w:hideMark/>
          </w:tcPr>
          <w:p w14:paraId="0296EFA3" w14:textId="77777777" w:rsidR="0084661E" w:rsidRPr="0084661E" w:rsidRDefault="0084661E" w:rsidP="0084661E">
            <w:r w:rsidRPr="0084661E">
              <w:t>Reinsurance recoveries</w:t>
            </w:r>
          </w:p>
        </w:tc>
      </w:tr>
      <w:tr w:rsidR="0084661E" w:rsidRPr="0084661E" w14:paraId="1F4EDA35"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43E54D21" w14:textId="77777777" w:rsidR="0084661E" w:rsidRPr="0084661E" w:rsidRDefault="0084661E" w:rsidP="0084661E">
            <w:r w:rsidRPr="0084661E">
              <w:rPr>
                <w:b/>
                <w:bCs/>
              </w:rPr>
              <w:t>ASB 248</w:t>
            </w:r>
          </w:p>
        </w:tc>
        <w:tc>
          <w:tcPr>
            <w:tcW w:w="0" w:type="auto"/>
            <w:vAlign w:val="center"/>
            <w:hideMark/>
          </w:tcPr>
          <w:p w14:paraId="4ECCBBD6" w14:textId="77777777" w:rsidR="0084661E" w:rsidRPr="0084661E" w:rsidRDefault="0084661E" w:rsidP="0084661E">
            <w:r w:rsidRPr="0084661E">
              <w:t>Inflation assumptions used</w:t>
            </w:r>
          </w:p>
        </w:tc>
      </w:tr>
    </w:tbl>
    <w:p w14:paraId="2F15F873" w14:textId="77777777" w:rsidR="0084661E" w:rsidRPr="0084661E" w:rsidRDefault="0084661E" w:rsidP="0084661E">
      <w:r w:rsidRPr="0084661E">
        <w:pict w14:anchorId="335783A3">
          <v:rect id="_x0000_i1277" style="width:0;height:0" o:hralign="center" o:hrstd="t" o:hr="t" fillcolor="#a0a0a0" stroked="f"/>
        </w:pict>
      </w:r>
    </w:p>
    <w:p w14:paraId="78E91B68" w14:textId="77777777" w:rsidR="0084661E" w:rsidRPr="0084661E" w:rsidRDefault="0084661E" w:rsidP="0084661E">
      <w:pPr>
        <w:rPr>
          <w:b/>
          <w:bCs/>
        </w:rPr>
      </w:pPr>
      <w:r w:rsidRPr="0084661E">
        <w:rPr>
          <w:b/>
          <w:bCs/>
        </w:rPr>
        <w:t>Annual Asset Data (AAD)</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931"/>
        <w:gridCol w:w="3295"/>
      </w:tblGrid>
      <w:tr w:rsidR="0084661E" w:rsidRPr="0084661E" w14:paraId="3E2B4E49" w14:textId="77777777">
        <w:trPr>
          <w:tblHeader/>
        </w:trPr>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21CD5780" w14:textId="77777777" w:rsidR="0084661E" w:rsidRPr="0084661E" w:rsidRDefault="0084661E" w:rsidP="0084661E">
            <w:pPr>
              <w:rPr>
                <w:b/>
                <w:bCs/>
              </w:rPr>
            </w:pPr>
            <w:r w:rsidRPr="0084661E">
              <w:rPr>
                <w:b/>
                <w:bCs/>
              </w:rPr>
              <w:t>Form</w:t>
            </w:r>
          </w:p>
        </w:tc>
        <w:tc>
          <w:tcPr>
            <w:tcW w:w="0" w:type="auto"/>
            <w:shd w:val="clear" w:color="auto" w:fill="F5F4ED"/>
            <w:vAlign w:val="center"/>
            <w:hideMark/>
          </w:tcPr>
          <w:p w14:paraId="5DA28092" w14:textId="77777777" w:rsidR="0084661E" w:rsidRPr="0084661E" w:rsidRDefault="0084661E" w:rsidP="0084661E">
            <w:pPr>
              <w:rPr>
                <w:b/>
                <w:bCs/>
              </w:rPr>
            </w:pPr>
            <w:r w:rsidRPr="0084661E">
              <w:rPr>
                <w:b/>
                <w:bCs/>
              </w:rPr>
              <w:t>What It Shows</w:t>
            </w:r>
          </w:p>
        </w:tc>
      </w:tr>
      <w:tr w:rsidR="0084661E" w:rsidRPr="0084661E" w14:paraId="3CAD4E83"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1E6719EB" w14:textId="77777777" w:rsidR="0084661E" w:rsidRPr="0084661E" w:rsidRDefault="0084661E" w:rsidP="0084661E">
            <w:r w:rsidRPr="0084661E">
              <w:rPr>
                <w:b/>
                <w:bCs/>
              </w:rPr>
              <w:t>AAD 230</w:t>
            </w:r>
          </w:p>
        </w:tc>
        <w:tc>
          <w:tcPr>
            <w:tcW w:w="0" w:type="auto"/>
            <w:vAlign w:val="center"/>
            <w:hideMark/>
          </w:tcPr>
          <w:p w14:paraId="745A0636" w14:textId="77777777" w:rsidR="0084661E" w:rsidRPr="0084661E" w:rsidRDefault="0084661E" w:rsidP="0084661E">
            <w:r w:rsidRPr="0084661E">
              <w:t>Market value of all investments</w:t>
            </w:r>
          </w:p>
        </w:tc>
      </w:tr>
      <w:tr w:rsidR="0084661E" w:rsidRPr="0084661E" w14:paraId="350C6A1D"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5FA9CC08" w14:textId="77777777" w:rsidR="0084661E" w:rsidRPr="0084661E" w:rsidRDefault="0084661E" w:rsidP="0084661E">
            <w:r w:rsidRPr="0084661E">
              <w:rPr>
                <w:b/>
                <w:bCs/>
              </w:rPr>
              <w:t>AAD 233</w:t>
            </w:r>
          </w:p>
        </w:tc>
        <w:tc>
          <w:tcPr>
            <w:tcW w:w="0" w:type="auto"/>
            <w:vAlign w:val="center"/>
            <w:hideMark/>
          </w:tcPr>
          <w:p w14:paraId="100543F3" w14:textId="77777777" w:rsidR="0084661E" w:rsidRPr="0084661E" w:rsidRDefault="0084661E" w:rsidP="0084661E">
            <w:r w:rsidRPr="0084661E">
              <w:t>Off-balance sheet items</w:t>
            </w:r>
          </w:p>
        </w:tc>
      </w:tr>
      <w:tr w:rsidR="0084661E" w:rsidRPr="0084661E" w14:paraId="0D60CE95"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384FB426" w14:textId="77777777" w:rsidR="0084661E" w:rsidRPr="0084661E" w:rsidRDefault="0084661E" w:rsidP="0084661E">
            <w:r w:rsidRPr="0084661E">
              <w:rPr>
                <w:b/>
                <w:bCs/>
              </w:rPr>
              <w:t>AAD 235</w:t>
            </w:r>
          </w:p>
        </w:tc>
        <w:tc>
          <w:tcPr>
            <w:tcW w:w="0" w:type="auto"/>
            <w:vAlign w:val="center"/>
            <w:hideMark/>
          </w:tcPr>
          <w:p w14:paraId="64BEF8EF" w14:textId="77777777" w:rsidR="0084661E" w:rsidRPr="0084661E" w:rsidRDefault="0084661E" w:rsidP="0084661E">
            <w:r w:rsidRPr="0084661E">
              <w:t>Derivatives (financial contracts)</w:t>
            </w:r>
          </w:p>
        </w:tc>
      </w:tr>
      <w:tr w:rsidR="0084661E" w:rsidRPr="0084661E" w14:paraId="27A9A92A"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55E1D0DE" w14:textId="77777777" w:rsidR="0084661E" w:rsidRPr="0084661E" w:rsidRDefault="0084661E" w:rsidP="0084661E">
            <w:r w:rsidRPr="0084661E">
              <w:rPr>
                <w:b/>
                <w:bCs/>
              </w:rPr>
              <w:t>AAD 236</w:t>
            </w:r>
          </w:p>
        </w:tc>
        <w:tc>
          <w:tcPr>
            <w:tcW w:w="0" w:type="auto"/>
            <w:vAlign w:val="center"/>
            <w:hideMark/>
          </w:tcPr>
          <w:p w14:paraId="5316AAF7" w14:textId="77777777" w:rsidR="0084661E" w:rsidRPr="0084661E" w:rsidRDefault="0084661E" w:rsidP="0084661E">
            <w:r w:rsidRPr="0084661E">
              <w:t>Investment funds breakdown</w:t>
            </w:r>
          </w:p>
        </w:tc>
      </w:tr>
      <w:tr w:rsidR="0084661E" w:rsidRPr="0084661E" w14:paraId="24A58368"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32CB6529" w14:textId="77777777" w:rsidR="0084661E" w:rsidRPr="0084661E" w:rsidRDefault="0084661E" w:rsidP="0084661E">
            <w:r w:rsidRPr="0084661E">
              <w:rPr>
                <w:b/>
                <w:bCs/>
              </w:rPr>
              <w:t>AAD 237</w:t>
            </w:r>
          </w:p>
        </w:tc>
        <w:tc>
          <w:tcPr>
            <w:tcW w:w="0" w:type="auto"/>
            <w:vAlign w:val="center"/>
            <w:hideMark/>
          </w:tcPr>
          <w:p w14:paraId="3FF49283" w14:textId="77777777" w:rsidR="0084661E" w:rsidRPr="0084661E" w:rsidRDefault="0084661E" w:rsidP="0084661E">
            <w:r w:rsidRPr="0084661E">
              <w:t>Structured products</w:t>
            </w:r>
          </w:p>
        </w:tc>
      </w:tr>
      <w:tr w:rsidR="0084661E" w:rsidRPr="0084661E" w14:paraId="2644516D"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7CAF021F" w14:textId="77777777" w:rsidR="0084661E" w:rsidRPr="0084661E" w:rsidRDefault="0084661E" w:rsidP="0084661E">
            <w:r w:rsidRPr="0084661E">
              <w:rPr>
                <w:b/>
                <w:bCs/>
              </w:rPr>
              <w:lastRenderedPageBreak/>
              <w:t>AAD 238</w:t>
            </w:r>
          </w:p>
        </w:tc>
        <w:tc>
          <w:tcPr>
            <w:tcW w:w="0" w:type="auto"/>
            <w:vAlign w:val="center"/>
            <w:hideMark/>
          </w:tcPr>
          <w:p w14:paraId="60F15B31" w14:textId="77777777" w:rsidR="0084661E" w:rsidRPr="0084661E" w:rsidRDefault="0084661E" w:rsidP="0084661E">
            <w:r w:rsidRPr="0084661E">
              <w:t>Securities lending and repos</w:t>
            </w:r>
          </w:p>
        </w:tc>
      </w:tr>
    </w:tbl>
    <w:p w14:paraId="25F48848" w14:textId="77777777" w:rsidR="0084661E" w:rsidRPr="0084661E" w:rsidRDefault="0084661E" w:rsidP="0084661E">
      <w:r w:rsidRPr="0084661E">
        <w:pict w14:anchorId="3F61C4E1">
          <v:rect id="_x0000_i1278" style="width:0;height:0" o:hralign="center" o:hrstd="t" o:hr="t" fillcolor="#a0a0a0" stroked="f"/>
        </w:pict>
      </w:r>
    </w:p>
    <w:p w14:paraId="311D0926" w14:textId="77777777" w:rsidR="0084661E" w:rsidRPr="0084661E" w:rsidRDefault="0084661E" w:rsidP="0084661E">
      <w:pPr>
        <w:rPr>
          <w:b/>
          <w:bCs/>
        </w:rPr>
      </w:pPr>
      <w:r w:rsidRPr="0084661E">
        <w:rPr>
          <w:b/>
          <w:bCs/>
        </w:rPr>
        <w:t>Quarterly Monitoring (QMA)</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987"/>
        <w:gridCol w:w="3865"/>
      </w:tblGrid>
      <w:tr w:rsidR="0084661E" w:rsidRPr="0084661E" w14:paraId="56F6C7E0" w14:textId="77777777">
        <w:trPr>
          <w:tblHeader/>
        </w:trPr>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41F4CC39" w14:textId="77777777" w:rsidR="0084661E" w:rsidRPr="0084661E" w:rsidRDefault="0084661E" w:rsidP="0084661E">
            <w:pPr>
              <w:rPr>
                <w:b/>
                <w:bCs/>
              </w:rPr>
            </w:pPr>
            <w:r w:rsidRPr="0084661E">
              <w:rPr>
                <w:b/>
                <w:bCs/>
              </w:rPr>
              <w:t>Form</w:t>
            </w:r>
          </w:p>
        </w:tc>
        <w:tc>
          <w:tcPr>
            <w:tcW w:w="0" w:type="auto"/>
            <w:shd w:val="clear" w:color="auto" w:fill="F5F4ED"/>
            <w:vAlign w:val="center"/>
            <w:hideMark/>
          </w:tcPr>
          <w:p w14:paraId="674B833E" w14:textId="77777777" w:rsidR="0084661E" w:rsidRPr="0084661E" w:rsidRDefault="0084661E" w:rsidP="0084661E">
            <w:pPr>
              <w:rPr>
                <w:b/>
                <w:bCs/>
              </w:rPr>
            </w:pPr>
            <w:r w:rsidRPr="0084661E">
              <w:rPr>
                <w:b/>
                <w:bCs/>
              </w:rPr>
              <w:t>What It Shows</w:t>
            </w:r>
          </w:p>
        </w:tc>
      </w:tr>
      <w:tr w:rsidR="0084661E" w:rsidRPr="0084661E" w14:paraId="3BCEDE47"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545EBADC" w14:textId="77777777" w:rsidR="0084661E" w:rsidRPr="0084661E" w:rsidRDefault="0084661E" w:rsidP="0084661E">
            <w:r w:rsidRPr="0084661E">
              <w:rPr>
                <w:b/>
                <w:bCs/>
              </w:rPr>
              <w:t>QMA 001</w:t>
            </w:r>
          </w:p>
        </w:tc>
        <w:tc>
          <w:tcPr>
            <w:tcW w:w="0" w:type="auto"/>
            <w:vAlign w:val="center"/>
            <w:hideMark/>
          </w:tcPr>
          <w:p w14:paraId="513365A2" w14:textId="77777777" w:rsidR="0084661E" w:rsidRPr="0084661E" w:rsidRDefault="0084661E" w:rsidP="0084661E">
            <w:r w:rsidRPr="0084661E">
              <w:t>Control data</w:t>
            </w:r>
          </w:p>
        </w:tc>
      </w:tr>
      <w:tr w:rsidR="0084661E" w:rsidRPr="0084661E" w14:paraId="60013E1F"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0A322F40" w14:textId="77777777" w:rsidR="0084661E" w:rsidRPr="0084661E" w:rsidRDefault="0084661E" w:rsidP="0084661E">
            <w:r w:rsidRPr="0084661E">
              <w:rPr>
                <w:b/>
                <w:bCs/>
              </w:rPr>
              <w:t>QMA 010</w:t>
            </w:r>
          </w:p>
        </w:tc>
        <w:tc>
          <w:tcPr>
            <w:tcW w:w="0" w:type="auto"/>
            <w:vAlign w:val="center"/>
            <w:hideMark/>
          </w:tcPr>
          <w:p w14:paraId="424B5B7A" w14:textId="77777777" w:rsidR="0084661E" w:rsidRPr="0084661E" w:rsidRDefault="0084661E" w:rsidP="0084661E">
            <w:r w:rsidRPr="0084661E">
              <w:t>Balance sheet</w:t>
            </w:r>
          </w:p>
        </w:tc>
      </w:tr>
      <w:tr w:rsidR="0084661E" w:rsidRPr="0084661E" w14:paraId="4FF86C7B"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2AB90D32" w14:textId="77777777" w:rsidR="0084661E" w:rsidRPr="0084661E" w:rsidRDefault="0084661E" w:rsidP="0084661E">
            <w:r w:rsidRPr="0084661E">
              <w:rPr>
                <w:b/>
                <w:bCs/>
              </w:rPr>
              <w:t>QMA 020</w:t>
            </w:r>
          </w:p>
        </w:tc>
        <w:tc>
          <w:tcPr>
            <w:tcW w:w="0" w:type="auto"/>
            <w:vAlign w:val="center"/>
            <w:hideMark/>
          </w:tcPr>
          <w:p w14:paraId="183BFA27" w14:textId="77777777" w:rsidR="0084661E" w:rsidRPr="0084661E" w:rsidRDefault="0084661E" w:rsidP="0084661E">
            <w:r w:rsidRPr="0084661E">
              <w:t>Profit &amp; loss statement</w:t>
            </w:r>
          </w:p>
        </w:tc>
      </w:tr>
      <w:tr w:rsidR="0084661E" w:rsidRPr="0084661E" w14:paraId="6734FFF8"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08667B03" w14:textId="77777777" w:rsidR="0084661E" w:rsidRPr="0084661E" w:rsidRDefault="0084661E" w:rsidP="0084661E">
            <w:r w:rsidRPr="0084661E">
              <w:rPr>
                <w:b/>
                <w:bCs/>
              </w:rPr>
              <w:t>QMA 030</w:t>
            </w:r>
          </w:p>
        </w:tc>
        <w:tc>
          <w:tcPr>
            <w:tcW w:w="0" w:type="auto"/>
            <w:vAlign w:val="center"/>
            <w:hideMark/>
          </w:tcPr>
          <w:p w14:paraId="5E89CAC6" w14:textId="77777777" w:rsidR="0084661E" w:rsidRPr="0084661E" w:rsidRDefault="0084661E" w:rsidP="0084661E">
            <w:r w:rsidRPr="0084661E">
              <w:t>Cash flow statement</w:t>
            </w:r>
          </w:p>
        </w:tc>
      </w:tr>
      <w:tr w:rsidR="0084661E" w:rsidRPr="0084661E" w14:paraId="1BEFDBF2"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774CB877" w14:textId="77777777" w:rsidR="0084661E" w:rsidRPr="0084661E" w:rsidRDefault="0084661E" w:rsidP="0084661E">
            <w:r w:rsidRPr="0084661E">
              <w:rPr>
                <w:b/>
                <w:bCs/>
              </w:rPr>
              <w:t>QMA 040</w:t>
            </w:r>
          </w:p>
        </w:tc>
        <w:tc>
          <w:tcPr>
            <w:tcW w:w="0" w:type="auto"/>
            <w:vAlign w:val="center"/>
            <w:hideMark/>
          </w:tcPr>
          <w:p w14:paraId="554D923C" w14:textId="77777777" w:rsidR="0084661E" w:rsidRPr="0084661E" w:rsidRDefault="0084661E" w:rsidP="0084661E">
            <w:r w:rsidRPr="0084661E">
              <w:t>Technical account by line of business</w:t>
            </w:r>
          </w:p>
        </w:tc>
      </w:tr>
      <w:tr w:rsidR="0084661E" w:rsidRPr="0084661E" w14:paraId="6CD52C5F"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5BD585B7" w14:textId="77777777" w:rsidR="0084661E" w:rsidRPr="0084661E" w:rsidRDefault="0084661E" w:rsidP="0084661E">
            <w:r w:rsidRPr="0084661E">
              <w:rPr>
                <w:b/>
                <w:bCs/>
              </w:rPr>
              <w:t>QMA 050</w:t>
            </w:r>
          </w:p>
        </w:tc>
        <w:tc>
          <w:tcPr>
            <w:tcW w:w="0" w:type="auto"/>
            <w:vAlign w:val="center"/>
            <w:hideMark/>
          </w:tcPr>
          <w:p w14:paraId="29779D2A" w14:textId="77777777" w:rsidR="0084661E" w:rsidRPr="0084661E" w:rsidRDefault="0084661E" w:rsidP="0084661E">
            <w:r w:rsidRPr="0084661E">
              <w:t>Investment portfolio</w:t>
            </w:r>
          </w:p>
        </w:tc>
      </w:tr>
      <w:tr w:rsidR="0084661E" w:rsidRPr="0084661E" w14:paraId="611D554B"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491429BA" w14:textId="77777777" w:rsidR="0084661E" w:rsidRPr="0084661E" w:rsidRDefault="0084661E" w:rsidP="0084661E">
            <w:r w:rsidRPr="0084661E">
              <w:rPr>
                <w:b/>
                <w:bCs/>
              </w:rPr>
              <w:t>QMA 060</w:t>
            </w:r>
          </w:p>
        </w:tc>
        <w:tc>
          <w:tcPr>
            <w:tcW w:w="0" w:type="auto"/>
            <w:vAlign w:val="center"/>
            <w:hideMark/>
          </w:tcPr>
          <w:p w14:paraId="2591B018" w14:textId="77777777" w:rsidR="0084661E" w:rsidRPr="0084661E" w:rsidRDefault="0084661E" w:rsidP="0084661E">
            <w:r w:rsidRPr="0084661E">
              <w:t>Reinsurance assets</w:t>
            </w:r>
          </w:p>
        </w:tc>
      </w:tr>
      <w:tr w:rsidR="0084661E" w:rsidRPr="0084661E" w14:paraId="58D96C81"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3D5E1083" w14:textId="77777777" w:rsidR="0084661E" w:rsidRPr="0084661E" w:rsidRDefault="0084661E" w:rsidP="0084661E">
            <w:r w:rsidRPr="0084661E">
              <w:rPr>
                <w:b/>
                <w:bCs/>
              </w:rPr>
              <w:t>QMA 070</w:t>
            </w:r>
          </w:p>
        </w:tc>
        <w:tc>
          <w:tcPr>
            <w:tcW w:w="0" w:type="auto"/>
            <w:vAlign w:val="center"/>
            <w:hideMark/>
          </w:tcPr>
          <w:p w14:paraId="5CAC4B81" w14:textId="77777777" w:rsidR="0084661E" w:rsidRPr="0084661E" w:rsidRDefault="0084661E" w:rsidP="0084661E">
            <w:r w:rsidRPr="0084661E">
              <w:t>Creditors (who you owe money to)</w:t>
            </w:r>
          </w:p>
        </w:tc>
      </w:tr>
      <w:tr w:rsidR="0084661E" w:rsidRPr="0084661E" w14:paraId="16B7FCE0"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28246622" w14:textId="77777777" w:rsidR="0084661E" w:rsidRPr="0084661E" w:rsidRDefault="0084661E" w:rsidP="0084661E">
            <w:r w:rsidRPr="0084661E">
              <w:rPr>
                <w:b/>
                <w:bCs/>
              </w:rPr>
              <w:t>QMA 080</w:t>
            </w:r>
          </w:p>
        </w:tc>
        <w:tc>
          <w:tcPr>
            <w:tcW w:w="0" w:type="auto"/>
            <w:vAlign w:val="center"/>
            <w:hideMark/>
          </w:tcPr>
          <w:p w14:paraId="176EF4F4" w14:textId="77777777" w:rsidR="0084661E" w:rsidRPr="0084661E" w:rsidRDefault="0084661E" w:rsidP="0084661E">
            <w:r w:rsidRPr="0084661E">
              <w:t>Capital position</w:t>
            </w:r>
          </w:p>
        </w:tc>
      </w:tr>
      <w:tr w:rsidR="0084661E" w:rsidRPr="0084661E" w14:paraId="3F68FC5A"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2B6CD4C0" w14:textId="77777777" w:rsidR="0084661E" w:rsidRPr="0084661E" w:rsidRDefault="0084661E" w:rsidP="0084661E">
            <w:r w:rsidRPr="0084661E">
              <w:rPr>
                <w:b/>
                <w:bCs/>
              </w:rPr>
              <w:t>QMA 090</w:t>
            </w:r>
          </w:p>
        </w:tc>
        <w:tc>
          <w:tcPr>
            <w:tcW w:w="0" w:type="auto"/>
            <w:vAlign w:val="center"/>
            <w:hideMark/>
          </w:tcPr>
          <w:p w14:paraId="092A8625" w14:textId="77777777" w:rsidR="0084661E" w:rsidRPr="0084661E" w:rsidRDefault="0084661E" w:rsidP="0084661E">
            <w:r w:rsidRPr="0084661E">
              <w:t>Key ratios and KPIs</w:t>
            </w:r>
          </w:p>
        </w:tc>
      </w:tr>
    </w:tbl>
    <w:p w14:paraId="39A5EA67" w14:textId="77777777" w:rsidR="0084661E" w:rsidRPr="0084661E" w:rsidRDefault="0084661E" w:rsidP="0084661E">
      <w:r w:rsidRPr="0084661E">
        <w:pict w14:anchorId="24CABC37">
          <v:rect id="_x0000_i1279" style="width:0;height:0" o:hralign="center" o:hrstd="t" o:hr="t" fillcolor="#a0a0a0" stroked="f"/>
        </w:pict>
      </w:r>
    </w:p>
    <w:p w14:paraId="2D1E45DD" w14:textId="77777777" w:rsidR="0084661E" w:rsidRPr="0084661E" w:rsidRDefault="0084661E" w:rsidP="0084661E">
      <w:pPr>
        <w:rPr>
          <w:b/>
          <w:bCs/>
        </w:rPr>
      </w:pPr>
      <w:r w:rsidRPr="0084661E">
        <w:rPr>
          <w:b/>
          <w:bCs/>
        </w:rPr>
        <w:t>Lloyd's Capital Return (LCR) - Annual</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369"/>
        <w:gridCol w:w="6870"/>
      </w:tblGrid>
      <w:tr w:rsidR="0084661E" w:rsidRPr="0084661E" w14:paraId="147FB55E" w14:textId="77777777">
        <w:trPr>
          <w:tblHeader/>
        </w:trPr>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7D6AFDF5" w14:textId="77777777" w:rsidR="0084661E" w:rsidRPr="0084661E" w:rsidRDefault="0084661E" w:rsidP="0084661E">
            <w:pPr>
              <w:rPr>
                <w:b/>
                <w:bCs/>
              </w:rPr>
            </w:pPr>
            <w:r w:rsidRPr="0084661E">
              <w:rPr>
                <w:b/>
                <w:bCs/>
              </w:rPr>
              <w:t>Table</w:t>
            </w:r>
          </w:p>
        </w:tc>
        <w:tc>
          <w:tcPr>
            <w:tcW w:w="0" w:type="auto"/>
            <w:shd w:val="clear" w:color="auto" w:fill="F5F4ED"/>
            <w:vAlign w:val="center"/>
            <w:hideMark/>
          </w:tcPr>
          <w:p w14:paraId="0C9D9592" w14:textId="77777777" w:rsidR="0084661E" w:rsidRPr="0084661E" w:rsidRDefault="0084661E" w:rsidP="0084661E">
            <w:pPr>
              <w:rPr>
                <w:b/>
                <w:bCs/>
              </w:rPr>
            </w:pPr>
            <w:r w:rsidRPr="0084661E">
              <w:rPr>
                <w:b/>
                <w:bCs/>
              </w:rPr>
              <w:t>What It Shows</w:t>
            </w:r>
          </w:p>
        </w:tc>
      </w:tr>
      <w:tr w:rsidR="0084661E" w:rsidRPr="0084661E" w14:paraId="47AE46C6"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025D9AE3" w14:textId="77777777" w:rsidR="0084661E" w:rsidRPr="0084661E" w:rsidRDefault="0084661E" w:rsidP="0084661E">
            <w:r w:rsidRPr="0084661E">
              <w:rPr>
                <w:b/>
                <w:bCs/>
              </w:rPr>
              <w:t>LCR 010</w:t>
            </w:r>
          </w:p>
        </w:tc>
        <w:tc>
          <w:tcPr>
            <w:tcW w:w="0" w:type="auto"/>
            <w:vAlign w:val="center"/>
            <w:hideMark/>
          </w:tcPr>
          <w:p w14:paraId="5C0BB1BB" w14:textId="77777777" w:rsidR="0084661E" w:rsidRPr="0084661E" w:rsidRDefault="0084661E" w:rsidP="0084661E">
            <w:r w:rsidRPr="0084661E">
              <w:t>SCR summary (total capital needed)</w:t>
            </w:r>
          </w:p>
        </w:tc>
      </w:tr>
      <w:tr w:rsidR="0084661E" w:rsidRPr="0084661E" w14:paraId="35A27E43"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03DE03BC" w14:textId="77777777" w:rsidR="0084661E" w:rsidRPr="0084661E" w:rsidRDefault="0084661E" w:rsidP="0084661E">
            <w:r w:rsidRPr="0084661E">
              <w:rPr>
                <w:b/>
                <w:bCs/>
              </w:rPr>
              <w:t>LCR 020</w:t>
            </w:r>
          </w:p>
        </w:tc>
        <w:tc>
          <w:tcPr>
            <w:tcW w:w="0" w:type="auto"/>
            <w:vAlign w:val="center"/>
            <w:hideMark/>
          </w:tcPr>
          <w:p w14:paraId="7741E2B0" w14:textId="77777777" w:rsidR="0084661E" w:rsidRPr="0084661E" w:rsidRDefault="0084661E" w:rsidP="0084661E">
            <w:r w:rsidRPr="0084661E">
              <w:t>Premium risk</w:t>
            </w:r>
          </w:p>
        </w:tc>
      </w:tr>
      <w:tr w:rsidR="0084661E" w:rsidRPr="0084661E" w14:paraId="3F63CD3D"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35D2A1CA" w14:textId="77777777" w:rsidR="0084661E" w:rsidRPr="0084661E" w:rsidRDefault="0084661E" w:rsidP="0084661E">
            <w:r w:rsidRPr="0084661E">
              <w:rPr>
                <w:b/>
                <w:bCs/>
              </w:rPr>
              <w:t>LCR 030</w:t>
            </w:r>
          </w:p>
        </w:tc>
        <w:tc>
          <w:tcPr>
            <w:tcW w:w="0" w:type="auto"/>
            <w:vAlign w:val="center"/>
            <w:hideMark/>
          </w:tcPr>
          <w:p w14:paraId="6C9586DD" w14:textId="77777777" w:rsidR="0084661E" w:rsidRPr="0084661E" w:rsidRDefault="0084661E" w:rsidP="0084661E">
            <w:r w:rsidRPr="0084661E">
              <w:t>Reserve risk</w:t>
            </w:r>
          </w:p>
        </w:tc>
      </w:tr>
      <w:tr w:rsidR="0084661E" w:rsidRPr="0084661E" w14:paraId="012A6DF7"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72C567DC" w14:textId="77777777" w:rsidR="0084661E" w:rsidRPr="0084661E" w:rsidRDefault="0084661E" w:rsidP="0084661E">
            <w:r w:rsidRPr="0084661E">
              <w:rPr>
                <w:b/>
                <w:bCs/>
              </w:rPr>
              <w:t>LCR 040-041</w:t>
            </w:r>
          </w:p>
        </w:tc>
        <w:tc>
          <w:tcPr>
            <w:tcW w:w="0" w:type="auto"/>
            <w:vAlign w:val="center"/>
            <w:hideMark/>
          </w:tcPr>
          <w:p w14:paraId="1A2E66CC" w14:textId="77777777" w:rsidR="0084661E" w:rsidRPr="0084661E" w:rsidRDefault="0084661E" w:rsidP="0084661E">
            <w:r w:rsidRPr="0084661E">
              <w:t>Catastrophe risk (wind, earthquake, flood, terror, cyber, pandemic)</w:t>
            </w:r>
          </w:p>
        </w:tc>
      </w:tr>
      <w:tr w:rsidR="0084661E" w:rsidRPr="0084661E" w14:paraId="62DE605E"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53C945A4" w14:textId="77777777" w:rsidR="0084661E" w:rsidRPr="0084661E" w:rsidRDefault="0084661E" w:rsidP="0084661E">
            <w:r w:rsidRPr="0084661E">
              <w:rPr>
                <w:b/>
                <w:bCs/>
              </w:rPr>
              <w:t>LCR 050</w:t>
            </w:r>
          </w:p>
        </w:tc>
        <w:tc>
          <w:tcPr>
            <w:tcW w:w="0" w:type="auto"/>
            <w:vAlign w:val="center"/>
            <w:hideMark/>
          </w:tcPr>
          <w:p w14:paraId="6B818529" w14:textId="77777777" w:rsidR="0084661E" w:rsidRPr="0084661E" w:rsidRDefault="0084661E" w:rsidP="0084661E">
            <w:r w:rsidRPr="0084661E">
              <w:t>Market risk from investments</w:t>
            </w:r>
          </w:p>
        </w:tc>
      </w:tr>
      <w:tr w:rsidR="0084661E" w:rsidRPr="0084661E" w14:paraId="4537A12D"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0823D456" w14:textId="77777777" w:rsidR="0084661E" w:rsidRPr="0084661E" w:rsidRDefault="0084661E" w:rsidP="0084661E">
            <w:r w:rsidRPr="0084661E">
              <w:rPr>
                <w:b/>
                <w:bCs/>
              </w:rPr>
              <w:t>LCR 060</w:t>
            </w:r>
          </w:p>
        </w:tc>
        <w:tc>
          <w:tcPr>
            <w:tcW w:w="0" w:type="auto"/>
            <w:vAlign w:val="center"/>
            <w:hideMark/>
          </w:tcPr>
          <w:p w14:paraId="6195A714" w14:textId="77777777" w:rsidR="0084661E" w:rsidRPr="0084661E" w:rsidRDefault="0084661E" w:rsidP="0084661E">
            <w:r w:rsidRPr="0084661E">
              <w:t>Credit risk</w:t>
            </w:r>
          </w:p>
        </w:tc>
      </w:tr>
      <w:tr w:rsidR="0084661E" w:rsidRPr="0084661E" w14:paraId="356276CE"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022F1F4E" w14:textId="77777777" w:rsidR="0084661E" w:rsidRPr="0084661E" w:rsidRDefault="0084661E" w:rsidP="0084661E">
            <w:r w:rsidRPr="0084661E">
              <w:rPr>
                <w:b/>
                <w:bCs/>
              </w:rPr>
              <w:t>LCR 070</w:t>
            </w:r>
          </w:p>
        </w:tc>
        <w:tc>
          <w:tcPr>
            <w:tcW w:w="0" w:type="auto"/>
            <w:vAlign w:val="center"/>
            <w:hideMark/>
          </w:tcPr>
          <w:p w14:paraId="64D0B2A6" w14:textId="77777777" w:rsidR="0084661E" w:rsidRPr="0084661E" w:rsidRDefault="0084661E" w:rsidP="0084661E">
            <w:r w:rsidRPr="0084661E">
              <w:t>Operational risk</w:t>
            </w:r>
          </w:p>
        </w:tc>
      </w:tr>
      <w:tr w:rsidR="0084661E" w:rsidRPr="0084661E" w14:paraId="7980173E"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1D7487EB" w14:textId="77777777" w:rsidR="0084661E" w:rsidRPr="0084661E" w:rsidRDefault="0084661E" w:rsidP="0084661E">
            <w:r w:rsidRPr="0084661E">
              <w:rPr>
                <w:b/>
                <w:bCs/>
              </w:rPr>
              <w:t>LCR 080</w:t>
            </w:r>
          </w:p>
        </w:tc>
        <w:tc>
          <w:tcPr>
            <w:tcW w:w="0" w:type="auto"/>
            <w:vAlign w:val="center"/>
            <w:hideMark/>
          </w:tcPr>
          <w:p w14:paraId="1A8EF600" w14:textId="77777777" w:rsidR="0084661E" w:rsidRPr="0084661E" w:rsidRDefault="0084661E" w:rsidP="0084661E">
            <w:r w:rsidRPr="0084661E">
              <w:t>Technical provisions</w:t>
            </w:r>
          </w:p>
        </w:tc>
      </w:tr>
      <w:tr w:rsidR="0084661E" w:rsidRPr="0084661E" w14:paraId="60D9E277"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42089D09" w14:textId="77777777" w:rsidR="0084661E" w:rsidRPr="0084661E" w:rsidRDefault="0084661E" w:rsidP="0084661E">
            <w:r w:rsidRPr="0084661E">
              <w:rPr>
                <w:b/>
                <w:bCs/>
              </w:rPr>
              <w:lastRenderedPageBreak/>
              <w:t>LCR 090</w:t>
            </w:r>
          </w:p>
        </w:tc>
        <w:tc>
          <w:tcPr>
            <w:tcW w:w="0" w:type="auto"/>
            <w:vAlign w:val="center"/>
            <w:hideMark/>
          </w:tcPr>
          <w:p w14:paraId="5F7D3151" w14:textId="77777777" w:rsidR="0084661E" w:rsidRPr="0084661E" w:rsidRDefault="0084661E" w:rsidP="0084661E">
            <w:r w:rsidRPr="0084661E">
              <w:t>Own funds</w:t>
            </w:r>
          </w:p>
        </w:tc>
      </w:tr>
      <w:tr w:rsidR="0084661E" w:rsidRPr="0084661E" w14:paraId="6FC8806B"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21D1DA9B" w14:textId="77777777" w:rsidR="0084661E" w:rsidRPr="0084661E" w:rsidRDefault="0084661E" w:rsidP="0084661E">
            <w:r w:rsidRPr="0084661E">
              <w:rPr>
                <w:b/>
                <w:bCs/>
              </w:rPr>
              <w:t>LCR 100</w:t>
            </w:r>
          </w:p>
        </w:tc>
        <w:tc>
          <w:tcPr>
            <w:tcW w:w="0" w:type="auto"/>
            <w:vAlign w:val="center"/>
            <w:hideMark/>
          </w:tcPr>
          <w:p w14:paraId="0ABC2AF4" w14:textId="77777777" w:rsidR="0084661E" w:rsidRPr="0084661E" w:rsidRDefault="0084661E" w:rsidP="0084661E">
            <w:r w:rsidRPr="0084661E">
              <w:t>Coverage ratios (capital vs requirements)</w:t>
            </w:r>
          </w:p>
        </w:tc>
      </w:tr>
      <w:tr w:rsidR="0084661E" w:rsidRPr="0084661E" w14:paraId="25F73A98"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79F38865" w14:textId="77777777" w:rsidR="0084661E" w:rsidRPr="0084661E" w:rsidRDefault="0084661E" w:rsidP="0084661E">
            <w:r w:rsidRPr="0084661E">
              <w:rPr>
                <w:b/>
                <w:bCs/>
              </w:rPr>
              <w:t>LCR 110</w:t>
            </w:r>
          </w:p>
        </w:tc>
        <w:tc>
          <w:tcPr>
            <w:tcW w:w="0" w:type="auto"/>
            <w:vAlign w:val="center"/>
            <w:hideMark/>
          </w:tcPr>
          <w:p w14:paraId="0EC490E4" w14:textId="77777777" w:rsidR="0084661E" w:rsidRPr="0084661E" w:rsidRDefault="0084661E" w:rsidP="0084661E">
            <w:r w:rsidRPr="0084661E">
              <w:t>Year of Account capital allocation</w:t>
            </w:r>
          </w:p>
        </w:tc>
      </w:tr>
      <w:tr w:rsidR="0084661E" w:rsidRPr="0084661E" w14:paraId="1F5B7461"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188FA2CD" w14:textId="77777777" w:rsidR="0084661E" w:rsidRPr="0084661E" w:rsidRDefault="0084661E" w:rsidP="0084661E">
            <w:r w:rsidRPr="0084661E">
              <w:rPr>
                <w:b/>
                <w:bCs/>
              </w:rPr>
              <w:t>LCR 120</w:t>
            </w:r>
          </w:p>
        </w:tc>
        <w:tc>
          <w:tcPr>
            <w:tcW w:w="0" w:type="auto"/>
            <w:vAlign w:val="center"/>
            <w:hideMark/>
          </w:tcPr>
          <w:p w14:paraId="5965542F" w14:textId="77777777" w:rsidR="0084661E" w:rsidRPr="0084661E" w:rsidRDefault="0084661E" w:rsidP="0084661E">
            <w:r w:rsidRPr="0084661E">
              <w:t>Diversification benefits</w:t>
            </w:r>
          </w:p>
        </w:tc>
      </w:tr>
    </w:tbl>
    <w:p w14:paraId="128C76E5" w14:textId="77777777" w:rsidR="0084661E" w:rsidRPr="0084661E" w:rsidRDefault="0084661E" w:rsidP="0084661E">
      <w:r w:rsidRPr="0084661E">
        <w:pict w14:anchorId="10A3409B">
          <v:rect id="_x0000_i1280" style="width:0;height:0" o:hralign="center" o:hrstd="t" o:hr="t" fillcolor="#a0a0a0" stroked="f"/>
        </w:pict>
      </w:r>
    </w:p>
    <w:p w14:paraId="31B9F7E0" w14:textId="77777777" w:rsidR="0084661E" w:rsidRPr="0084661E" w:rsidRDefault="0084661E" w:rsidP="0084661E">
      <w:pPr>
        <w:rPr>
          <w:b/>
          <w:bCs/>
        </w:rPr>
      </w:pPr>
      <w:r w:rsidRPr="0084661E">
        <w:rPr>
          <w:b/>
          <w:bCs/>
        </w:rPr>
        <w:t>Syndicate Business Forecast (SBF) - Annual</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885"/>
        <w:gridCol w:w="3563"/>
      </w:tblGrid>
      <w:tr w:rsidR="0084661E" w:rsidRPr="0084661E" w14:paraId="0431EA54" w14:textId="77777777">
        <w:trPr>
          <w:tblHeader/>
        </w:trPr>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46670732" w14:textId="77777777" w:rsidR="0084661E" w:rsidRPr="0084661E" w:rsidRDefault="0084661E" w:rsidP="0084661E">
            <w:pPr>
              <w:rPr>
                <w:b/>
                <w:bCs/>
              </w:rPr>
            </w:pPr>
            <w:r w:rsidRPr="0084661E">
              <w:rPr>
                <w:b/>
                <w:bCs/>
              </w:rPr>
              <w:t>Table</w:t>
            </w:r>
          </w:p>
        </w:tc>
        <w:tc>
          <w:tcPr>
            <w:tcW w:w="0" w:type="auto"/>
            <w:shd w:val="clear" w:color="auto" w:fill="F5F4ED"/>
            <w:vAlign w:val="center"/>
            <w:hideMark/>
          </w:tcPr>
          <w:p w14:paraId="798BD331" w14:textId="77777777" w:rsidR="0084661E" w:rsidRPr="0084661E" w:rsidRDefault="0084661E" w:rsidP="0084661E">
            <w:pPr>
              <w:rPr>
                <w:b/>
                <w:bCs/>
              </w:rPr>
            </w:pPr>
            <w:r w:rsidRPr="0084661E">
              <w:rPr>
                <w:b/>
                <w:bCs/>
              </w:rPr>
              <w:t>What It Shows</w:t>
            </w:r>
          </w:p>
        </w:tc>
      </w:tr>
      <w:tr w:rsidR="0084661E" w:rsidRPr="0084661E" w14:paraId="1432F08D"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09F73ECF" w14:textId="77777777" w:rsidR="0084661E" w:rsidRPr="0084661E" w:rsidRDefault="0084661E" w:rsidP="0084661E">
            <w:r w:rsidRPr="0084661E">
              <w:rPr>
                <w:b/>
                <w:bCs/>
              </w:rPr>
              <w:t>SBF 010</w:t>
            </w:r>
          </w:p>
        </w:tc>
        <w:tc>
          <w:tcPr>
            <w:tcW w:w="0" w:type="auto"/>
            <w:vAlign w:val="center"/>
            <w:hideMark/>
          </w:tcPr>
          <w:p w14:paraId="6D3137B4" w14:textId="77777777" w:rsidR="0084661E" w:rsidRPr="0084661E" w:rsidRDefault="0084661E" w:rsidP="0084661E">
            <w:r w:rsidRPr="0084661E">
              <w:t>3-year income statement forecast</w:t>
            </w:r>
          </w:p>
        </w:tc>
      </w:tr>
      <w:tr w:rsidR="0084661E" w:rsidRPr="0084661E" w14:paraId="7FB84182"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014303F4" w14:textId="77777777" w:rsidR="0084661E" w:rsidRPr="0084661E" w:rsidRDefault="0084661E" w:rsidP="0084661E">
            <w:r w:rsidRPr="0084661E">
              <w:rPr>
                <w:b/>
                <w:bCs/>
              </w:rPr>
              <w:t>SBF 020</w:t>
            </w:r>
          </w:p>
        </w:tc>
        <w:tc>
          <w:tcPr>
            <w:tcW w:w="0" w:type="auto"/>
            <w:vAlign w:val="center"/>
            <w:hideMark/>
          </w:tcPr>
          <w:p w14:paraId="02FB59FF" w14:textId="77777777" w:rsidR="0084661E" w:rsidRPr="0084661E" w:rsidRDefault="0084661E" w:rsidP="0084661E">
            <w:r w:rsidRPr="0084661E">
              <w:t>Premium forecast by business line</w:t>
            </w:r>
          </w:p>
        </w:tc>
      </w:tr>
      <w:tr w:rsidR="0084661E" w:rsidRPr="0084661E" w14:paraId="2C507B62"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5AB61491" w14:textId="77777777" w:rsidR="0084661E" w:rsidRPr="0084661E" w:rsidRDefault="0084661E" w:rsidP="0084661E">
            <w:r w:rsidRPr="0084661E">
              <w:rPr>
                <w:b/>
                <w:bCs/>
              </w:rPr>
              <w:t>SBF 030</w:t>
            </w:r>
          </w:p>
        </w:tc>
        <w:tc>
          <w:tcPr>
            <w:tcW w:w="0" w:type="auto"/>
            <w:vAlign w:val="center"/>
            <w:hideMark/>
          </w:tcPr>
          <w:p w14:paraId="163FE568" w14:textId="77777777" w:rsidR="0084661E" w:rsidRPr="0084661E" w:rsidRDefault="0084661E" w:rsidP="0084661E">
            <w:r w:rsidRPr="0084661E">
              <w:t>Claims forecast</w:t>
            </w:r>
          </w:p>
        </w:tc>
      </w:tr>
      <w:tr w:rsidR="0084661E" w:rsidRPr="0084661E" w14:paraId="2121E1EF"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269A25B6" w14:textId="77777777" w:rsidR="0084661E" w:rsidRPr="0084661E" w:rsidRDefault="0084661E" w:rsidP="0084661E">
            <w:r w:rsidRPr="0084661E">
              <w:rPr>
                <w:b/>
                <w:bCs/>
              </w:rPr>
              <w:t>SBF 040</w:t>
            </w:r>
          </w:p>
        </w:tc>
        <w:tc>
          <w:tcPr>
            <w:tcW w:w="0" w:type="auto"/>
            <w:vAlign w:val="center"/>
            <w:hideMark/>
          </w:tcPr>
          <w:p w14:paraId="02A5790F" w14:textId="77777777" w:rsidR="0084661E" w:rsidRPr="0084661E" w:rsidRDefault="0084661E" w:rsidP="0084661E">
            <w:r w:rsidRPr="0084661E">
              <w:t>Expense budget</w:t>
            </w:r>
          </w:p>
        </w:tc>
      </w:tr>
      <w:tr w:rsidR="0084661E" w:rsidRPr="0084661E" w14:paraId="38F8534E"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2BE54B1F" w14:textId="77777777" w:rsidR="0084661E" w:rsidRPr="0084661E" w:rsidRDefault="0084661E" w:rsidP="0084661E">
            <w:r w:rsidRPr="0084661E">
              <w:rPr>
                <w:b/>
                <w:bCs/>
              </w:rPr>
              <w:t>SBF 050</w:t>
            </w:r>
          </w:p>
        </w:tc>
        <w:tc>
          <w:tcPr>
            <w:tcW w:w="0" w:type="auto"/>
            <w:vAlign w:val="center"/>
            <w:hideMark/>
          </w:tcPr>
          <w:p w14:paraId="167F9EB5" w14:textId="77777777" w:rsidR="0084661E" w:rsidRPr="0084661E" w:rsidRDefault="0084661E" w:rsidP="0084661E">
            <w:r w:rsidRPr="0084661E">
              <w:t>Capacity plan</w:t>
            </w:r>
          </w:p>
        </w:tc>
      </w:tr>
      <w:tr w:rsidR="0084661E" w:rsidRPr="0084661E" w14:paraId="4B1A7851"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29A0B11A" w14:textId="77777777" w:rsidR="0084661E" w:rsidRPr="0084661E" w:rsidRDefault="0084661E" w:rsidP="0084661E">
            <w:r w:rsidRPr="0084661E">
              <w:rPr>
                <w:b/>
                <w:bCs/>
              </w:rPr>
              <w:t>SBF 060</w:t>
            </w:r>
          </w:p>
        </w:tc>
        <w:tc>
          <w:tcPr>
            <w:tcW w:w="0" w:type="auto"/>
            <w:vAlign w:val="center"/>
            <w:hideMark/>
          </w:tcPr>
          <w:p w14:paraId="14B6FD27" w14:textId="77777777" w:rsidR="0084661E" w:rsidRPr="0084661E" w:rsidRDefault="0084661E" w:rsidP="0084661E">
            <w:r w:rsidRPr="0084661E">
              <w:t>Reinsurance strategy</w:t>
            </w:r>
          </w:p>
        </w:tc>
      </w:tr>
      <w:tr w:rsidR="0084661E" w:rsidRPr="0084661E" w14:paraId="7A6CC4C1"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51868947" w14:textId="77777777" w:rsidR="0084661E" w:rsidRPr="0084661E" w:rsidRDefault="0084661E" w:rsidP="0084661E">
            <w:r w:rsidRPr="0084661E">
              <w:rPr>
                <w:b/>
                <w:bCs/>
              </w:rPr>
              <w:t>SBF 070</w:t>
            </w:r>
          </w:p>
        </w:tc>
        <w:tc>
          <w:tcPr>
            <w:tcW w:w="0" w:type="auto"/>
            <w:vAlign w:val="center"/>
            <w:hideMark/>
          </w:tcPr>
          <w:p w14:paraId="314D3811" w14:textId="77777777" w:rsidR="0084661E" w:rsidRPr="0084661E" w:rsidRDefault="0084661E" w:rsidP="0084661E">
            <w:r w:rsidRPr="0084661E">
              <w:t>Investment income projections</w:t>
            </w:r>
          </w:p>
        </w:tc>
      </w:tr>
      <w:tr w:rsidR="0084661E" w:rsidRPr="0084661E" w14:paraId="24E043EE"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39C5257D" w14:textId="77777777" w:rsidR="0084661E" w:rsidRPr="0084661E" w:rsidRDefault="0084661E" w:rsidP="0084661E">
            <w:r w:rsidRPr="0084661E">
              <w:rPr>
                <w:b/>
                <w:bCs/>
              </w:rPr>
              <w:t>SBF 080</w:t>
            </w:r>
          </w:p>
        </w:tc>
        <w:tc>
          <w:tcPr>
            <w:tcW w:w="0" w:type="auto"/>
            <w:vAlign w:val="center"/>
            <w:hideMark/>
          </w:tcPr>
          <w:p w14:paraId="5B3BEC2C" w14:textId="77777777" w:rsidR="0084661E" w:rsidRPr="0084661E" w:rsidRDefault="0084661E" w:rsidP="0084661E">
            <w:r w:rsidRPr="0084661E">
              <w:t>Combined ratios</w:t>
            </w:r>
          </w:p>
        </w:tc>
      </w:tr>
      <w:tr w:rsidR="0084661E" w:rsidRPr="0084661E" w14:paraId="2834648A"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4A9AC32C" w14:textId="77777777" w:rsidR="0084661E" w:rsidRPr="0084661E" w:rsidRDefault="0084661E" w:rsidP="0084661E">
            <w:r w:rsidRPr="0084661E">
              <w:rPr>
                <w:b/>
                <w:bCs/>
              </w:rPr>
              <w:t>SBF 090</w:t>
            </w:r>
          </w:p>
        </w:tc>
        <w:tc>
          <w:tcPr>
            <w:tcW w:w="0" w:type="auto"/>
            <w:vAlign w:val="center"/>
            <w:hideMark/>
          </w:tcPr>
          <w:p w14:paraId="2E3E544A" w14:textId="77777777" w:rsidR="0084661E" w:rsidRPr="0084661E" w:rsidRDefault="0084661E" w:rsidP="0084661E">
            <w:r w:rsidRPr="0084661E">
              <w:t>Stress scenarios</w:t>
            </w:r>
          </w:p>
        </w:tc>
      </w:tr>
    </w:tbl>
    <w:p w14:paraId="7D01CACF" w14:textId="77777777" w:rsidR="0084661E" w:rsidRPr="0084661E" w:rsidRDefault="0084661E" w:rsidP="0084661E">
      <w:r w:rsidRPr="0084661E">
        <w:pict w14:anchorId="61F23DBE">
          <v:rect id="_x0000_i1281" style="width:0;height:0" o:hralign="center" o:hrstd="t" o:hr="t" fillcolor="#a0a0a0" stroked="f"/>
        </w:pict>
      </w:r>
    </w:p>
    <w:p w14:paraId="48CE6EBF" w14:textId="77777777" w:rsidR="0084661E" w:rsidRPr="0084661E" w:rsidRDefault="0084661E" w:rsidP="0084661E">
      <w:pPr>
        <w:rPr>
          <w:b/>
          <w:bCs/>
        </w:rPr>
      </w:pPr>
      <w:r w:rsidRPr="0084661E">
        <w:rPr>
          <w:b/>
          <w:bCs/>
        </w:rPr>
        <w:t>QRT Templates (38 Quantitative Reporting Templates)</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263"/>
        <w:gridCol w:w="6212"/>
      </w:tblGrid>
      <w:tr w:rsidR="0084661E" w:rsidRPr="0084661E" w14:paraId="425FD660" w14:textId="77777777">
        <w:trPr>
          <w:tblHeader/>
        </w:trPr>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327B5F7E" w14:textId="77777777" w:rsidR="0084661E" w:rsidRPr="0084661E" w:rsidRDefault="0084661E" w:rsidP="0084661E">
            <w:pPr>
              <w:rPr>
                <w:b/>
                <w:bCs/>
              </w:rPr>
            </w:pPr>
            <w:r w:rsidRPr="0084661E">
              <w:rPr>
                <w:b/>
                <w:bCs/>
              </w:rPr>
              <w:t>Category</w:t>
            </w:r>
          </w:p>
        </w:tc>
        <w:tc>
          <w:tcPr>
            <w:tcW w:w="0" w:type="auto"/>
            <w:shd w:val="clear" w:color="auto" w:fill="F5F4ED"/>
            <w:vAlign w:val="center"/>
            <w:hideMark/>
          </w:tcPr>
          <w:p w14:paraId="420B30E7" w14:textId="77777777" w:rsidR="0084661E" w:rsidRPr="0084661E" w:rsidRDefault="0084661E" w:rsidP="0084661E">
            <w:pPr>
              <w:rPr>
                <w:b/>
                <w:bCs/>
              </w:rPr>
            </w:pPr>
            <w:r w:rsidRPr="0084661E">
              <w:rPr>
                <w:b/>
                <w:bCs/>
              </w:rPr>
              <w:t>What It Shows</w:t>
            </w:r>
          </w:p>
        </w:tc>
      </w:tr>
      <w:tr w:rsidR="0084661E" w:rsidRPr="0084661E" w14:paraId="2ED9A36C"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71AFED26" w14:textId="77777777" w:rsidR="0084661E" w:rsidRPr="0084661E" w:rsidRDefault="0084661E" w:rsidP="0084661E">
            <w:r w:rsidRPr="0084661E">
              <w:rPr>
                <w:b/>
                <w:bCs/>
              </w:rPr>
              <w:t>IR02</w:t>
            </w:r>
            <w:r w:rsidRPr="0084661E">
              <w:t> (3 templates)</w:t>
            </w:r>
          </w:p>
        </w:tc>
        <w:tc>
          <w:tcPr>
            <w:tcW w:w="0" w:type="auto"/>
            <w:vAlign w:val="center"/>
            <w:hideMark/>
          </w:tcPr>
          <w:p w14:paraId="0529C790" w14:textId="77777777" w:rsidR="0084661E" w:rsidRPr="0084661E" w:rsidRDefault="0084661E" w:rsidP="0084661E">
            <w:r w:rsidRPr="0084661E">
              <w:t>Balance sheets and currency breakdowns</w:t>
            </w:r>
          </w:p>
        </w:tc>
      </w:tr>
      <w:tr w:rsidR="0084661E" w:rsidRPr="0084661E" w14:paraId="0BC676A3"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6E5F4458" w14:textId="77777777" w:rsidR="0084661E" w:rsidRPr="0084661E" w:rsidRDefault="0084661E" w:rsidP="0084661E">
            <w:r w:rsidRPr="0084661E">
              <w:rPr>
                <w:b/>
                <w:bCs/>
              </w:rPr>
              <w:t>IR05</w:t>
            </w:r>
            <w:r w:rsidRPr="0084661E">
              <w:t> (5 templates)</w:t>
            </w:r>
          </w:p>
        </w:tc>
        <w:tc>
          <w:tcPr>
            <w:tcW w:w="0" w:type="auto"/>
            <w:vAlign w:val="center"/>
            <w:hideMark/>
          </w:tcPr>
          <w:p w14:paraId="57CDC334" w14:textId="77777777" w:rsidR="0084661E" w:rsidRPr="0084661E" w:rsidRDefault="0084661E" w:rsidP="0084661E">
            <w:r w:rsidRPr="0084661E">
              <w:t>Premiums, claims, expenses by country</w:t>
            </w:r>
          </w:p>
        </w:tc>
      </w:tr>
      <w:tr w:rsidR="0084661E" w:rsidRPr="0084661E" w14:paraId="00937078"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57C20F66" w14:textId="77777777" w:rsidR="0084661E" w:rsidRPr="0084661E" w:rsidRDefault="0084661E" w:rsidP="0084661E">
            <w:r w:rsidRPr="0084661E">
              <w:rPr>
                <w:b/>
                <w:bCs/>
              </w:rPr>
              <w:t>IR12</w:t>
            </w:r>
            <w:r w:rsidRPr="0084661E">
              <w:t> (5 templates)</w:t>
            </w:r>
          </w:p>
        </w:tc>
        <w:tc>
          <w:tcPr>
            <w:tcW w:w="0" w:type="auto"/>
            <w:vAlign w:val="center"/>
            <w:hideMark/>
          </w:tcPr>
          <w:p w14:paraId="4AD5A122" w14:textId="77777777" w:rsidR="0084661E" w:rsidRPr="0084661E" w:rsidRDefault="0084661E" w:rsidP="0084661E">
            <w:r w:rsidRPr="0084661E">
              <w:t>Life insurance technical provisions</w:t>
            </w:r>
          </w:p>
        </w:tc>
      </w:tr>
      <w:tr w:rsidR="0084661E" w:rsidRPr="0084661E" w14:paraId="31610E82"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334E5A46" w14:textId="77777777" w:rsidR="0084661E" w:rsidRPr="0084661E" w:rsidRDefault="0084661E" w:rsidP="0084661E">
            <w:r w:rsidRPr="0084661E">
              <w:rPr>
                <w:b/>
                <w:bCs/>
              </w:rPr>
              <w:t>IR14</w:t>
            </w:r>
            <w:r w:rsidRPr="0084661E">
              <w:t> (1 template)</w:t>
            </w:r>
          </w:p>
        </w:tc>
        <w:tc>
          <w:tcPr>
            <w:tcW w:w="0" w:type="auto"/>
            <w:vAlign w:val="center"/>
            <w:hideMark/>
          </w:tcPr>
          <w:p w14:paraId="5FEA0F7D" w14:textId="77777777" w:rsidR="0084661E" w:rsidRPr="0084661E" w:rsidRDefault="0084661E" w:rsidP="0084661E">
            <w:r w:rsidRPr="0084661E">
              <w:t>Life obligations analysis</w:t>
            </w:r>
          </w:p>
        </w:tc>
      </w:tr>
      <w:tr w:rsidR="0084661E" w:rsidRPr="0084661E" w14:paraId="72CBC2CC"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73765628" w14:textId="77777777" w:rsidR="0084661E" w:rsidRPr="0084661E" w:rsidRDefault="0084661E" w:rsidP="0084661E">
            <w:r w:rsidRPr="0084661E">
              <w:rPr>
                <w:b/>
                <w:bCs/>
              </w:rPr>
              <w:t>IR16</w:t>
            </w:r>
            <w:r w:rsidRPr="0084661E">
              <w:t> (2 templates)</w:t>
            </w:r>
          </w:p>
        </w:tc>
        <w:tc>
          <w:tcPr>
            <w:tcW w:w="0" w:type="auto"/>
            <w:vAlign w:val="center"/>
            <w:hideMark/>
          </w:tcPr>
          <w:p w14:paraId="1DD440EF" w14:textId="77777777" w:rsidR="0084661E" w:rsidRPr="0084661E" w:rsidRDefault="0084661E" w:rsidP="0084661E">
            <w:r w:rsidRPr="0084661E">
              <w:t>Non-life annuities</w:t>
            </w:r>
          </w:p>
        </w:tc>
      </w:tr>
      <w:tr w:rsidR="0084661E" w:rsidRPr="0084661E" w14:paraId="6B0AB4CA"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0DFD123C" w14:textId="77777777" w:rsidR="0084661E" w:rsidRPr="0084661E" w:rsidRDefault="0084661E" w:rsidP="0084661E">
            <w:r w:rsidRPr="0084661E">
              <w:rPr>
                <w:b/>
                <w:bCs/>
              </w:rPr>
              <w:t>IR17</w:t>
            </w:r>
            <w:r w:rsidRPr="0084661E">
              <w:t> (2 templates)</w:t>
            </w:r>
          </w:p>
        </w:tc>
        <w:tc>
          <w:tcPr>
            <w:tcW w:w="0" w:type="auto"/>
            <w:vAlign w:val="center"/>
            <w:hideMark/>
          </w:tcPr>
          <w:p w14:paraId="40B140AB" w14:textId="77777777" w:rsidR="0084661E" w:rsidRPr="0084661E" w:rsidRDefault="0084661E" w:rsidP="0084661E">
            <w:r w:rsidRPr="0084661E">
              <w:t>Non-life technical provisions</w:t>
            </w:r>
          </w:p>
        </w:tc>
      </w:tr>
      <w:tr w:rsidR="0084661E" w:rsidRPr="0084661E" w14:paraId="38DE4F49"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14C68CF7" w14:textId="77777777" w:rsidR="0084661E" w:rsidRPr="0084661E" w:rsidRDefault="0084661E" w:rsidP="0084661E">
            <w:r w:rsidRPr="0084661E">
              <w:rPr>
                <w:b/>
                <w:bCs/>
              </w:rPr>
              <w:lastRenderedPageBreak/>
              <w:t>IR18</w:t>
            </w:r>
            <w:r w:rsidRPr="0084661E">
              <w:t> (2 templates)</w:t>
            </w:r>
          </w:p>
        </w:tc>
        <w:tc>
          <w:tcPr>
            <w:tcW w:w="0" w:type="auto"/>
            <w:vAlign w:val="center"/>
            <w:hideMark/>
          </w:tcPr>
          <w:p w14:paraId="201AA2A5" w14:textId="77777777" w:rsidR="0084661E" w:rsidRPr="0084661E" w:rsidRDefault="0084661E" w:rsidP="0084661E">
            <w:r w:rsidRPr="0084661E">
              <w:t>Non-life cash flow projections</w:t>
            </w:r>
          </w:p>
        </w:tc>
      </w:tr>
      <w:tr w:rsidR="0084661E" w:rsidRPr="0084661E" w14:paraId="55CE1DFB"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439477F7" w14:textId="77777777" w:rsidR="0084661E" w:rsidRPr="0084661E" w:rsidRDefault="0084661E" w:rsidP="0084661E">
            <w:r w:rsidRPr="0084661E">
              <w:rPr>
                <w:b/>
                <w:bCs/>
              </w:rPr>
              <w:t>IR19-20</w:t>
            </w:r>
            <w:r w:rsidRPr="0084661E">
              <w:t> (3 templates)</w:t>
            </w:r>
          </w:p>
        </w:tc>
        <w:tc>
          <w:tcPr>
            <w:tcW w:w="0" w:type="auto"/>
            <w:vAlign w:val="center"/>
            <w:hideMark/>
          </w:tcPr>
          <w:p w14:paraId="31CB0D68" w14:textId="77777777" w:rsidR="0084661E" w:rsidRPr="0084661E" w:rsidRDefault="0084661E" w:rsidP="0084661E">
            <w:r w:rsidRPr="0084661E">
              <w:t>Claims development</w:t>
            </w:r>
          </w:p>
        </w:tc>
      </w:tr>
      <w:tr w:rsidR="0084661E" w:rsidRPr="0084661E" w14:paraId="2DA8C1EA"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5F60FFCC" w14:textId="77777777" w:rsidR="0084661E" w:rsidRPr="0084661E" w:rsidRDefault="0084661E" w:rsidP="0084661E">
            <w:r w:rsidRPr="0084661E">
              <w:rPr>
                <w:b/>
                <w:bCs/>
              </w:rPr>
              <w:t>IR23</w:t>
            </w:r>
            <w:r w:rsidRPr="0084661E">
              <w:t> (5 templates)</w:t>
            </w:r>
          </w:p>
        </w:tc>
        <w:tc>
          <w:tcPr>
            <w:tcW w:w="0" w:type="auto"/>
            <w:vAlign w:val="center"/>
            <w:hideMark/>
          </w:tcPr>
          <w:p w14:paraId="2742183E" w14:textId="77777777" w:rsidR="0084661E" w:rsidRPr="0084661E" w:rsidRDefault="0084661E" w:rsidP="0084661E">
            <w:r w:rsidRPr="0084661E">
              <w:t>Own funds and capital</w:t>
            </w:r>
          </w:p>
        </w:tc>
      </w:tr>
      <w:tr w:rsidR="0084661E" w:rsidRPr="0084661E" w14:paraId="170E99D8"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3E23FB1C" w14:textId="77777777" w:rsidR="0084661E" w:rsidRPr="0084661E" w:rsidRDefault="0084661E" w:rsidP="0084661E">
            <w:r w:rsidRPr="0084661E">
              <w:rPr>
                <w:b/>
                <w:bCs/>
              </w:rPr>
              <w:t>IR25</w:t>
            </w:r>
            <w:r w:rsidRPr="0084661E">
              <w:t> (3 templates)</w:t>
            </w:r>
          </w:p>
        </w:tc>
        <w:tc>
          <w:tcPr>
            <w:tcW w:w="0" w:type="auto"/>
            <w:vAlign w:val="center"/>
            <w:hideMark/>
          </w:tcPr>
          <w:p w14:paraId="0565377E" w14:textId="77777777" w:rsidR="0084661E" w:rsidRPr="0084661E" w:rsidRDefault="0084661E" w:rsidP="0084661E">
            <w:r w:rsidRPr="0084661E">
              <w:t>SCR overview</w:t>
            </w:r>
          </w:p>
        </w:tc>
      </w:tr>
      <w:tr w:rsidR="0084661E" w:rsidRPr="0084661E" w14:paraId="351026CE"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2630A85F" w14:textId="77777777" w:rsidR="0084661E" w:rsidRPr="0084661E" w:rsidRDefault="0084661E" w:rsidP="0084661E">
            <w:r w:rsidRPr="0084661E">
              <w:rPr>
                <w:b/>
                <w:bCs/>
              </w:rPr>
              <w:t>IR26</w:t>
            </w:r>
            <w:r w:rsidRPr="0084661E">
              <w:t> (7 templates)</w:t>
            </w:r>
          </w:p>
        </w:tc>
        <w:tc>
          <w:tcPr>
            <w:tcW w:w="0" w:type="auto"/>
            <w:vAlign w:val="center"/>
            <w:hideMark/>
          </w:tcPr>
          <w:p w14:paraId="33B80121" w14:textId="77777777" w:rsidR="0084661E" w:rsidRPr="0084661E" w:rsidRDefault="0084661E" w:rsidP="0084661E">
            <w:r w:rsidRPr="0084661E">
              <w:t>SCR risk modules (market, credit, underwriting, operational)</w:t>
            </w:r>
          </w:p>
        </w:tc>
      </w:tr>
      <w:tr w:rsidR="0084661E" w:rsidRPr="0084661E" w14:paraId="3D133244"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47AD822E" w14:textId="77777777" w:rsidR="0084661E" w:rsidRPr="0084661E" w:rsidRDefault="0084661E" w:rsidP="0084661E">
            <w:r w:rsidRPr="0084661E">
              <w:rPr>
                <w:b/>
                <w:bCs/>
              </w:rPr>
              <w:t>IR27</w:t>
            </w:r>
            <w:r w:rsidRPr="0084661E">
              <w:t> (1 template)</w:t>
            </w:r>
          </w:p>
        </w:tc>
        <w:tc>
          <w:tcPr>
            <w:tcW w:w="0" w:type="auto"/>
            <w:vAlign w:val="center"/>
            <w:hideMark/>
          </w:tcPr>
          <w:p w14:paraId="6667F447" w14:textId="77777777" w:rsidR="0084661E" w:rsidRPr="0084661E" w:rsidRDefault="0084661E" w:rsidP="0084661E">
            <w:r w:rsidRPr="0084661E">
              <w:t>Catastrophe risk</w:t>
            </w:r>
          </w:p>
        </w:tc>
      </w:tr>
      <w:tr w:rsidR="0084661E" w:rsidRPr="0084661E" w14:paraId="268700C8"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247C38D1" w14:textId="77777777" w:rsidR="0084661E" w:rsidRPr="0084661E" w:rsidRDefault="0084661E" w:rsidP="0084661E">
            <w:r w:rsidRPr="0084661E">
              <w:rPr>
                <w:b/>
                <w:bCs/>
              </w:rPr>
              <w:t>IR28</w:t>
            </w:r>
            <w:r w:rsidRPr="0084661E">
              <w:t> (2 templates)</w:t>
            </w:r>
          </w:p>
        </w:tc>
        <w:tc>
          <w:tcPr>
            <w:tcW w:w="0" w:type="auto"/>
            <w:vAlign w:val="center"/>
            <w:hideMark/>
          </w:tcPr>
          <w:p w14:paraId="4C9C62CC" w14:textId="77777777" w:rsidR="0084661E" w:rsidRPr="0084661E" w:rsidRDefault="0084661E" w:rsidP="0084661E">
            <w:r w:rsidRPr="0084661E">
              <w:t>Minimum Capital Requirement</w:t>
            </w:r>
          </w:p>
        </w:tc>
      </w:tr>
    </w:tbl>
    <w:p w14:paraId="2435B5E0" w14:textId="77777777" w:rsidR="0084661E" w:rsidRPr="0084661E" w:rsidRDefault="0084661E" w:rsidP="0084661E">
      <w:r w:rsidRPr="0084661E">
        <w:pict w14:anchorId="25378E26">
          <v:rect id="_x0000_i1282" style="width:0;height:0" o:hralign="center" o:hrstd="t" o:hr="t" fillcolor="#a0a0a0" stroked="f"/>
        </w:pict>
      </w:r>
    </w:p>
    <w:p w14:paraId="3B8F1536" w14:textId="77777777" w:rsidR="0084661E" w:rsidRPr="0084661E" w:rsidRDefault="0084661E" w:rsidP="0084661E">
      <w:pPr>
        <w:rPr>
          <w:b/>
          <w:bCs/>
        </w:rPr>
      </w:pPr>
      <w:r w:rsidRPr="0084661E">
        <w:rPr>
          <w:b/>
          <w:bCs/>
        </w:rPr>
        <w:t>Other Reports</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200"/>
        <w:gridCol w:w="6566"/>
      </w:tblGrid>
      <w:tr w:rsidR="0084661E" w:rsidRPr="0084661E" w14:paraId="6B54E293" w14:textId="77777777">
        <w:trPr>
          <w:tblHeader/>
        </w:trPr>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7B2D935A" w14:textId="77777777" w:rsidR="0084661E" w:rsidRPr="0084661E" w:rsidRDefault="0084661E" w:rsidP="0084661E">
            <w:pPr>
              <w:rPr>
                <w:b/>
                <w:bCs/>
              </w:rPr>
            </w:pPr>
            <w:r w:rsidRPr="0084661E">
              <w:rPr>
                <w:b/>
                <w:bCs/>
              </w:rPr>
              <w:t>Report</w:t>
            </w:r>
          </w:p>
        </w:tc>
        <w:tc>
          <w:tcPr>
            <w:tcW w:w="0" w:type="auto"/>
            <w:shd w:val="clear" w:color="auto" w:fill="F5F4ED"/>
            <w:vAlign w:val="center"/>
            <w:hideMark/>
          </w:tcPr>
          <w:p w14:paraId="1E7AE2A0" w14:textId="77777777" w:rsidR="0084661E" w:rsidRPr="0084661E" w:rsidRDefault="0084661E" w:rsidP="0084661E">
            <w:pPr>
              <w:rPr>
                <w:b/>
                <w:bCs/>
              </w:rPr>
            </w:pPr>
            <w:r w:rsidRPr="0084661E">
              <w:rPr>
                <w:b/>
                <w:bCs/>
              </w:rPr>
              <w:t>What It Shows</w:t>
            </w:r>
          </w:p>
        </w:tc>
      </w:tr>
      <w:tr w:rsidR="0084661E" w:rsidRPr="0084661E" w14:paraId="0A09FA59"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32850210" w14:textId="77777777" w:rsidR="0084661E" w:rsidRPr="0084661E" w:rsidRDefault="0084661E" w:rsidP="0084661E">
            <w:r w:rsidRPr="0084661E">
              <w:rPr>
                <w:b/>
                <w:bCs/>
              </w:rPr>
              <w:t>FSCS</w:t>
            </w:r>
          </w:p>
        </w:tc>
        <w:tc>
          <w:tcPr>
            <w:tcW w:w="0" w:type="auto"/>
            <w:vAlign w:val="center"/>
            <w:hideMark/>
          </w:tcPr>
          <w:p w14:paraId="33ACDF94" w14:textId="77777777" w:rsidR="0084661E" w:rsidRPr="0084661E" w:rsidRDefault="0084661E" w:rsidP="0084661E">
            <w:r w:rsidRPr="0084661E">
              <w:t>Financial Services Compensation Scheme levy calculations</w:t>
            </w:r>
          </w:p>
        </w:tc>
      </w:tr>
      <w:tr w:rsidR="0084661E" w:rsidRPr="0084661E" w14:paraId="16B98CA1"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3BD5EA0B" w14:textId="77777777" w:rsidR="0084661E" w:rsidRPr="0084661E" w:rsidRDefault="0084661E" w:rsidP="0084661E">
            <w:r w:rsidRPr="0084661E">
              <w:rPr>
                <w:b/>
                <w:bCs/>
              </w:rPr>
              <w:t>Bordereaux</w:t>
            </w:r>
          </w:p>
        </w:tc>
        <w:tc>
          <w:tcPr>
            <w:tcW w:w="0" w:type="auto"/>
            <w:vAlign w:val="center"/>
            <w:hideMark/>
          </w:tcPr>
          <w:p w14:paraId="18808D4D" w14:textId="77777777" w:rsidR="0084661E" w:rsidRPr="0084661E" w:rsidRDefault="0084661E" w:rsidP="0084661E">
            <w:r w:rsidRPr="0084661E">
              <w:t>Premium and claims transaction details (policy-level)</w:t>
            </w:r>
          </w:p>
        </w:tc>
      </w:tr>
      <w:tr w:rsidR="0084661E" w:rsidRPr="0084661E" w14:paraId="015C1FDF"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6754C52B" w14:textId="77777777" w:rsidR="0084661E" w:rsidRPr="0084661E" w:rsidRDefault="0084661E" w:rsidP="0084661E">
            <w:r w:rsidRPr="0084661E">
              <w:rPr>
                <w:b/>
                <w:bCs/>
              </w:rPr>
              <w:t>Liquidity Stress Test</w:t>
            </w:r>
          </w:p>
        </w:tc>
        <w:tc>
          <w:tcPr>
            <w:tcW w:w="0" w:type="auto"/>
            <w:vAlign w:val="center"/>
            <w:hideMark/>
          </w:tcPr>
          <w:p w14:paraId="3A1CE3CE" w14:textId="77777777" w:rsidR="0084661E" w:rsidRPr="0084661E" w:rsidRDefault="0084661E" w:rsidP="0084661E">
            <w:r w:rsidRPr="0084661E">
              <w:t>Capital position, liquid assets, stress scenarios</w:t>
            </w:r>
          </w:p>
        </w:tc>
      </w:tr>
      <w:tr w:rsidR="0084661E" w:rsidRPr="0084661E" w14:paraId="11EA42AA"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463F4CCF" w14:textId="77777777" w:rsidR="0084661E" w:rsidRPr="0084661E" w:rsidRDefault="0084661E" w:rsidP="0084661E">
            <w:r w:rsidRPr="0084661E">
              <w:rPr>
                <w:b/>
                <w:bCs/>
              </w:rPr>
              <w:t>SAO</w:t>
            </w:r>
          </w:p>
        </w:tc>
        <w:tc>
          <w:tcPr>
            <w:tcW w:w="0" w:type="auto"/>
            <w:vAlign w:val="center"/>
            <w:hideMark/>
          </w:tcPr>
          <w:p w14:paraId="05726DC8" w14:textId="77777777" w:rsidR="0084661E" w:rsidRPr="0084661E" w:rsidRDefault="0084661E" w:rsidP="0084661E">
            <w:r w:rsidRPr="0084661E">
              <w:t>Signing Actuary Opinion on reserve adequacy</w:t>
            </w:r>
          </w:p>
        </w:tc>
      </w:tr>
      <w:tr w:rsidR="0084661E" w:rsidRPr="0084661E" w14:paraId="5BF2CE92"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630C1F4A" w14:textId="77777777" w:rsidR="0084661E" w:rsidRPr="0084661E" w:rsidRDefault="0084661E" w:rsidP="0084661E">
            <w:r w:rsidRPr="0084661E">
              <w:rPr>
                <w:b/>
                <w:bCs/>
              </w:rPr>
              <w:t>RDS</w:t>
            </w:r>
          </w:p>
        </w:tc>
        <w:tc>
          <w:tcPr>
            <w:tcW w:w="0" w:type="auto"/>
            <w:vAlign w:val="center"/>
            <w:hideMark/>
          </w:tcPr>
          <w:p w14:paraId="6319482D" w14:textId="77777777" w:rsidR="0084661E" w:rsidRPr="0084661E" w:rsidRDefault="0084661E" w:rsidP="0084661E">
            <w:r w:rsidRPr="0084661E">
              <w:t>Realistic Disaster Scenarios (hurricane, earthquake, cyber, etc.)</w:t>
            </w:r>
          </w:p>
        </w:tc>
      </w:tr>
      <w:tr w:rsidR="0084661E" w:rsidRPr="0084661E" w14:paraId="68DCA377"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0CEBAA48" w14:textId="77777777" w:rsidR="0084661E" w:rsidRPr="0084661E" w:rsidRDefault="0084661E" w:rsidP="0084661E">
            <w:r w:rsidRPr="0084661E">
              <w:rPr>
                <w:b/>
                <w:bCs/>
              </w:rPr>
              <w:t>SRS</w:t>
            </w:r>
          </w:p>
        </w:tc>
        <w:tc>
          <w:tcPr>
            <w:tcW w:w="0" w:type="auto"/>
            <w:vAlign w:val="center"/>
            <w:hideMark/>
          </w:tcPr>
          <w:p w14:paraId="47F04D92" w14:textId="77777777" w:rsidR="0084661E" w:rsidRPr="0084661E" w:rsidRDefault="0084661E" w:rsidP="0084661E">
            <w:r w:rsidRPr="0084661E">
              <w:t>Syndicate Reinsurance Structure</w:t>
            </w:r>
          </w:p>
        </w:tc>
      </w:tr>
      <w:tr w:rsidR="0084661E" w:rsidRPr="0084661E" w14:paraId="4B2EEABD"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73780CBB" w14:textId="77777777" w:rsidR="0084661E" w:rsidRPr="0084661E" w:rsidRDefault="0084661E" w:rsidP="0084661E">
            <w:r w:rsidRPr="0084661E">
              <w:rPr>
                <w:b/>
                <w:bCs/>
              </w:rPr>
              <w:t>PMDR</w:t>
            </w:r>
          </w:p>
        </w:tc>
        <w:tc>
          <w:tcPr>
            <w:tcW w:w="0" w:type="auto"/>
            <w:vAlign w:val="center"/>
            <w:hideMark/>
          </w:tcPr>
          <w:p w14:paraId="5F8D4F7A" w14:textId="77777777" w:rsidR="0084661E" w:rsidRPr="0084661E" w:rsidRDefault="0084661E" w:rsidP="0084661E">
            <w:r w:rsidRPr="0084661E">
              <w:t>Monthly performance data</w:t>
            </w:r>
          </w:p>
        </w:tc>
      </w:tr>
      <w:tr w:rsidR="0084661E" w:rsidRPr="0084661E" w14:paraId="3744A7CC"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61F03252" w14:textId="77777777" w:rsidR="0084661E" w:rsidRPr="0084661E" w:rsidRDefault="0084661E" w:rsidP="0084661E">
            <w:r w:rsidRPr="0084661E">
              <w:rPr>
                <w:b/>
                <w:bCs/>
              </w:rPr>
              <w:t>OTH/MALIR</w:t>
            </w:r>
          </w:p>
        </w:tc>
        <w:tc>
          <w:tcPr>
            <w:tcW w:w="0" w:type="auto"/>
            <w:vAlign w:val="center"/>
            <w:hideMark/>
          </w:tcPr>
          <w:p w14:paraId="56C74F93" w14:textId="77777777" w:rsidR="0084661E" w:rsidRPr="0084661E" w:rsidRDefault="0084661E" w:rsidP="0084661E">
            <w:r w:rsidRPr="0084661E">
              <w:t>Market risk sensitivities</w:t>
            </w:r>
          </w:p>
        </w:tc>
      </w:tr>
    </w:tbl>
    <w:p w14:paraId="5FE61E71" w14:textId="77777777" w:rsidR="0084661E" w:rsidRPr="0084661E" w:rsidRDefault="0084661E" w:rsidP="0084661E">
      <w:r w:rsidRPr="0084661E">
        <w:pict w14:anchorId="5F54FF66">
          <v:rect id="_x0000_i1283" style="width:0;height:0" o:hralign="center" o:hrstd="t" o:hr="t" fillcolor="#a0a0a0" stroked="f"/>
        </w:pict>
      </w:r>
    </w:p>
    <w:p w14:paraId="1A2AAD05" w14:textId="77777777" w:rsidR="0084661E" w:rsidRPr="0084661E" w:rsidRDefault="0084661E" w:rsidP="0084661E">
      <w:pPr>
        <w:rPr>
          <w:b/>
          <w:bCs/>
        </w:rPr>
      </w:pPr>
      <w:r w:rsidRPr="0084661E">
        <w:rPr>
          <w:b/>
          <w:bCs/>
        </w:rPr>
        <w:t>Summary Count</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713"/>
        <w:gridCol w:w="2096"/>
      </w:tblGrid>
      <w:tr w:rsidR="0084661E" w:rsidRPr="0084661E" w14:paraId="351CF0FC" w14:textId="77777777">
        <w:trPr>
          <w:tblHeader/>
        </w:trPr>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723C55BB" w14:textId="77777777" w:rsidR="0084661E" w:rsidRPr="0084661E" w:rsidRDefault="0084661E" w:rsidP="0084661E">
            <w:pPr>
              <w:rPr>
                <w:b/>
                <w:bCs/>
              </w:rPr>
            </w:pPr>
            <w:r w:rsidRPr="0084661E">
              <w:rPr>
                <w:b/>
                <w:bCs/>
              </w:rPr>
              <w:t>Category</w:t>
            </w:r>
          </w:p>
        </w:tc>
        <w:tc>
          <w:tcPr>
            <w:tcW w:w="0" w:type="auto"/>
            <w:shd w:val="clear" w:color="auto" w:fill="F5F4ED"/>
            <w:vAlign w:val="center"/>
            <w:hideMark/>
          </w:tcPr>
          <w:p w14:paraId="0FB1DAA0" w14:textId="77777777" w:rsidR="0084661E" w:rsidRPr="0084661E" w:rsidRDefault="0084661E" w:rsidP="0084661E">
            <w:pPr>
              <w:rPr>
                <w:b/>
                <w:bCs/>
              </w:rPr>
            </w:pPr>
            <w:r w:rsidRPr="0084661E">
              <w:rPr>
                <w:b/>
                <w:bCs/>
              </w:rPr>
              <w:t>Number of Reports</w:t>
            </w:r>
          </w:p>
        </w:tc>
      </w:tr>
      <w:tr w:rsidR="0084661E" w:rsidRPr="0084661E" w14:paraId="6F8498A6"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3255CA9D" w14:textId="77777777" w:rsidR="0084661E" w:rsidRPr="0084661E" w:rsidRDefault="0084661E" w:rsidP="0084661E">
            <w:r w:rsidRPr="0084661E">
              <w:t>RRA/RRQ Forms</w:t>
            </w:r>
          </w:p>
        </w:tc>
        <w:tc>
          <w:tcPr>
            <w:tcW w:w="0" w:type="auto"/>
            <w:vAlign w:val="center"/>
            <w:hideMark/>
          </w:tcPr>
          <w:p w14:paraId="204AC56D" w14:textId="77777777" w:rsidR="0084661E" w:rsidRPr="0084661E" w:rsidRDefault="0084661E" w:rsidP="0084661E">
            <w:r w:rsidRPr="0084661E">
              <w:t>14 each</w:t>
            </w:r>
          </w:p>
        </w:tc>
      </w:tr>
      <w:tr w:rsidR="0084661E" w:rsidRPr="0084661E" w14:paraId="3F2501FD"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4CE0FF08" w14:textId="77777777" w:rsidR="0084661E" w:rsidRPr="0084661E" w:rsidRDefault="0084661E" w:rsidP="0084661E">
            <w:r w:rsidRPr="0084661E">
              <w:t>QSR Forms</w:t>
            </w:r>
          </w:p>
        </w:tc>
        <w:tc>
          <w:tcPr>
            <w:tcW w:w="0" w:type="auto"/>
            <w:vAlign w:val="center"/>
            <w:hideMark/>
          </w:tcPr>
          <w:p w14:paraId="6EA4B0F1" w14:textId="77777777" w:rsidR="0084661E" w:rsidRPr="0084661E" w:rsidRDefault="0084661E" w:rsidP="0084661E">
            <w:r w:rsidRPr="0084661E">
              <w:t>12+</w:t>
            </w:r>
          </w:p>
        </w:tc>
      </w:tr>
      <w:tr w:rsidR="0084661E" w:rsidRPr="0084661E" w14:paraId="3D77EC51"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09CA2B3E" w14:textId="77777777" w:rsidR="0084661E" w:rsidRPr="0084661E" w:rsidRDefault="0084661E" w:rsidP="0084661E">
            <w:r w:rsidRPr="0084661E">
              <w:t>ASB Forms</w:t>
            </w:r>
          </w:p>
        </w:tc>
        <w:tc>
          <w:tcPr>
            <w:tcW w:w="0" w:type="auto"/>
            <w:vAlign w:val="center"/>
            <w:hideMark/>
          </w:tcPr>
          <w:p w14:paraId="2BE9A551" w14:textId="77777777" w:rsidR="0084661E" w:rsidRPr="0084661E" w:rsidRDefault="0084661E" w:rsidP="0084661E">
            <w:r w:rsidRPr="0084661E">
              <w:t>6</w:t>
            </w:r>
          </w:p>
        </w:tc>
      </w:tr>
      <w:tr w:rsidR="0084661E" w:rsidRPr="0084661E" w14:paraId="77F5DDA7"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3CB1BBBD" w14:textId="77777777" w:rsidR="0084661E" w:rsidRPr="0084661E" w:rsidRDefault="0084661E" w:rsidP="0084661E">
            <w:r w:rsidRPr="0084661E">
              <w:t>AAD Forms</w:t>
            </w:r>
          </w:p>
        </w:tc>
        <w:tc>
          <w:tcPr>
            <w:tcW w:w="0" w:type="auto"/>
            <w:vAlign w:val="center"/>
            <w:hideMark/>
          </w:tcPr>
          <w:p w14:paraId="097C131C" w14:textId="77777777" w:rsidR="0084661E" w:rsidRPr="0084661E" w:rsidRDefault="0084661E" w:rsidP="0084661E">
            <w:r w:rsidRPr="0084661E">
              <w:t>6</w:t>
            </w:r>
          </w:p>
        </w:tc>
      </w:tr>
      <w:tr w:rsidR="0084661E" w:rsidRPr="0084661E" w14:paraId="175BE8BE"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2E45509F" w14:textId="77777777" w:rsidR="0084661E" w:rsidRPr="0084661E" w:rsidRDefault="0084661E" w:rsidP="0084661E">
            <w:r w:rsidRPr="0084661E">
              <w:lastRenderedPageBreak/>
              <w:t>QMA Forms</w:t>
            </w:r>
          </w:p>
        </w:tc>
        <w:tc>
          <w:tcPr>
            <w:tcW w:w="0" w:type="auto"/>
            <w:vAlign w:val="center"/>
            <w:hideMark/>
          </w:tcPr>
          <w:p w14:paraId="3432AE77" w14:textId="77777777" w:rsidR="0084661E" w:rsidRPr="0084661E" w:rsidRDefault="0084661E" w:rsidP="0084661E">
            <w:r w:rsidRPr="0084661E">
              <w:t>10</w:t>
            </w:r>
          </w:p>
        </w:tc>
      </w:tr>
      <w:tr w:rsidR="0084661E" w:rsidRPr="0084661E" w14:paraId="5D601EE3"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3BFC8EE0" w14:textId="77777777" w:rsidR="0084661E" w:rsidRPr="0084661E" w:rsidRDefault="0084661E" w:rsidP="0084661E">
            <w:r w:rsidRPr="0084661E">
              <w:t>LCR Tables</w:t>
            </w:r>
          </w:p>
        </w:tc>
        <w:tc>
          <w:tcPr>
            <w:tcW w:w="0" w:type="auto"/>
            <w:vAlign w:val="center"/>
            <w:hideMark/>
          </w:tcPr>
          <w:p w14:paraId="6301F6A6" w14:textId="77777777" w:rsidR="0084661E" w:rsidRPr="0084661E" w:rsidRDefault="0084661E" w:rsidP="0084661E">
            <w:r w:rsidRPr="0084661E">
              <w:t>14</w:t>
            </w:r>
          </w:p>
        </w:tc>
      </w:tr>
      <w:tr w:rsidR="0084661E" w:rsidRPr="0084661E" w14:paraId="073DCE93"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4B8DC979" w14:textId="77777777" w:rsidR="0084661E" w:rsidRPr="0084661E" w:rsidRDefault="0084661E" w:rsidP="0084661E">
            <w:r w:rsidRPr="0084661E">
              <w:t>SBF Tables</w:t>
            </w:r>
          </w:p>
        </w:tc>
        <w:tc>
          <w:tcPr>
            <w:tcW w:w="0" w:type="auto"/>
            <w:vAlign w:val="center"/>
            <w:hideMark/>
          </w:tcPr>
          <w:p w14:paraId="19770D16" w14:textId="77777777" w:rsidR="0084661E" w:rsidRPr="0084661E" w:rsidRDefault="0084661E" w:rsidP="0084661E">
            <w:r w:rsidRPr="0084661E">
              <w:t>10</w:t>
            </w:r>
          </w:p>
        </w:tc>
      </w:tr>
      <w:tr w:rsidR="0084661E" w:rsidRPr="0084661E" w14:paraId="2A5801C3"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692A9F1D" w14:textId="77777777" w:rsidR="0084661E" w:rsidRPr="0084661E" w:rsidRDefault="0084661E" w:rsidP="0084661E">
            <w:r w:rsidRPr="0084661E">
              <w:t>QRT Templates</w:t>
            </w:r>
          </w:p>
        </w:tc>
        <w:tc>
          <w:tcPr>
            <w:tcW w:w="0" w:type="auto"/>
            <w:vAlign w:val="center"/>
            <w:hideMark/>
          </w:tcPr>
          <w:p w14:paraId="232700D7" w14:textId="77777777" w:rsidR="0084661E" w:rsidRPr="0084661E" w:rsidRDefault="0084661E" w:rsidP="0084661E">
            <w:r w:rsidRPr="0084661E">
              <w:t>38</w:t>
            </w:r>
          </w:p>
        </w:tc>
      </w:tr>
      <w:tr w:rsidR="0084661E" w:rsidRPr="0084661E" w14:paraId="51FCF987"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0D485E86" w14:textId="77777777" w:rsidR="0084661E" w:rsidRPr="0084661E" w:rsidRDefault="0084661E" w:rsidP="0084661E">
            <w:r w:rsidRPr="0084661E">
              <w:t>Other Reports</w:t>
            </w:r>
          </w:p>
        </w:tc>
        <w:tc>
          <w:tcPr>
            <w:tcW w:w="0" w:type="auto"/>
            <w:vAlign w:val="center"/>
            <w:hideMark/>
          </w:tcPr>
          <w:p w14:paraId="2C5EF580" w14:textId="77777777" w:rsidR="0084661E" w:rsidRPr="0084661E" w:rsidRDefault="0084661E" w:rsidP="0084661E">
            <w:r w:rsidRPr="0084661E">
              <w:t>30+</w:t>
            </w:r>
          </w:p>
        </w:tc>
      </w:tr>
      <w:tr w:rsidR="0084661E" w:rsidRPr="0084661E" w14:paraId="2E3947AB"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70FD9B90" w14:textId="77777777" w:rsidR="0084661E" w:rsidRPr="0084661E" w:rsidRDefault="0084661E" w:rsidP="0084661E">
            <w:r w:rsidRPr="0084661E">
              <w:rPr>
                <w:b/>
                <w:bCs/>
              </w:rPr>
              <w:t>Total</w:t>
            </w:r>
          </w:p>
        </w:tc>
        <w:tc>
          <w:tcPr>
            <w:tcW w:w="0" w:type="auto"/>
            <w:vAlign w:val="center"/>
            <w:hideMark/>
          </w:tcPr>
          <w:p w14:paraId="4C45D641" w14:textId="77777777" w:rsidR="0084661E" w:rsidRPr="0084661E" w:rsidRDefault="0084661E" w:rsidP="0084661E">
            <w:r w:rsidRPr="0084661E">
              <w:rPr>
                <w:b/>
                <w:bCs/>
              </w:rPr>
              <w:t>175+ tables</w:t>
            </w:r>
          </w:p>
        </w:tc>
      </w:tr>
    </w:tbl>
    <w:p w14:paraId="667F2C9B" w14:textId="31415D00" w:rsidR="0084661E" w:rsidRPr="0084661E" w:rsidRDefault="0084661E" w:rsidP="0084661E">
      <w:r w:rsidRPr="0084661E">
        <mc:AlternateContent>
          <mc:Choice Requires="wps">
            <w:drawing>
              <wp:inline distT="0" distB="0" distL="0" distR="0" wp14:anchorId="5AD6E3B7" wp14:editId="06F99E7A">
                <wp:extent cx="304800" cy="304800"/>
                <wp:effectExtent l="0" t="0" r="0" b="0"/>
                <wp:docPr id="1319807541" name="Rectangle 4"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E012D86" id="Rectangle 4" o:spid="_x0000_s1026" alt="Uploaded 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7D0E18F" w14:textId="77777777" w:rsidR="0084661E" w:rsidRPr="0084661E" w:rsidRDefault="0084661E" w:rsidP="0084661E">
      <w:pPr>
        <w:rPr>
          <w:b/>
          <w:bCs/>
        </w:rPr>
      </w:pPr>
      <w:r w:rsidRPr="0084661E">
        <w:rPr>
          <w:b/>
          <w:bCs/>
        </w:rPr>
        <w:t>Form 010 - Control Data</w:t>
      </w:r>
    </w:p>
    <w:p w14:paraId="7369F281" w14:textId="77777777" w:rsidR="0084661E" w:rsidRPr="0084661E" w:rsidRDefault="0084661E" w:rsidP="0084661E">
      <w:r w:rsidRPr="0084661E">
        <w:rPr>
          <w:b/>
          <w:bCs/>
        </w:rPr>
        <w:t>What It Does:</w:t>
      </w:r>
      <w:r w:rsidRPr="0084661E">
        <w:br/>
        <w:t>This is the "cover sheet" for the entire return. It identifies who is submitting, what period they're reporting on, and the basic parameters for the submission.</w:t>
      </w:r>
    </w:p>
    <w:p w14:paraId="42892A9C" w14:textId="77777777" w:rsidR="0084661E" w:rsidRPr="0084661E" w:rsidRDefault="0084661E" w:rsidP="0084661E">
      <w:r w:rsidRPr="0084661E">
        <w:rPr>
          <w:b/>
          <w:bCs/>
        </w:rPr>
        <w:t>Key Fields:</w:t>
      </w:r>
    </w:p>
    <w:p w14:paraId="2334844E" w14:textId="77777777" w:rsidR="0084661E" w:rsidRPr="0084661E" w:rsidRDefault="0084661E" w:rsidP="0084661E">
      <w:pPr>
        <w:numPr>
          <w:ilvl w:val="0"/>
          <w:numId w:val="4"/>
        </w:numPr>
      </w:pPr>
      <w:r w:rsidRPr="0084661E">
        <w:t>Syndicate number (e.g., 2001, 2987)</w:t>
      </w:r>
    </w:p>
    <w:p w14:paraId="30C471D0" w14:textId="77777777" w:rsidR="0084661E" w:rsidRPr="0084661E" w:rsidRDefault="0084661E" w:rsidP="0084661E">
      <w:pPr>
        <w:numPr>
          <w:ilvl w:val="0"/>
          <w:numId w:val="4"/>
        </w:numPr>
      </w:pPr>
      <w:r w:rsidRPr="0084661E">
        <w:t>Reporting period (year for RRA, year + quarter for RRQ)</w:t>
      </w:r>
    </w:p>
    <w:p w14:paraId="7B4F0B5B" w14:textId="77777777" w:rsidR="0084661E" w:rsidRPr="0084661E" w:rsidRDefault="0084661E" w:rsidP="0084661E">
      <w:pPr>
        <w:numPr>
          <w:ilvl w:val="0"/>
          <w:numId w:val="4"/>
        </w:numPr>
      </w:pPr>
      <w:r w:rsidRPr="0084661E">
        <w:t>Reporting currency (typically GBP, USD, EUR)</w:t>
      </w:r>
    </w:p>
    <w:p w14:paraId="22739740" w14:textId="77777777" w:rsidR="0084661E" w:rsidRPr="0084661E" w:rsidRDefault="0084661E" w:rsidP="0084661E">
      <w:pPr>
        <w:numPr>
          <w:ilvl w:val="0"/>
          <w:numId w:val="4"/>
        </w:numPr>
      </w:pPr>
      <w:r w:rsidRPr="0084661E">
        <w:t>Managing agent details</w:t>
      </w:r>
    </w:p>
    <w:p w14:paraId="477E2906" w14:textId="77777777" w:rsidR="0084661E" w:rsidRPr="0084661E" w:rsidRDefault="0084661E" w:rsidP="0084661E">
      <w:pPr>
        <w:numPr>
          <w:ilvl w:val="0"/>
          <w:numId w:val="4"/>
        </w:numPr>
      </w:pPr>
      <w:r w:rsidRPr="0084661E">
        <w:t>Submission type (Original, Resubmission, Correction)</w:t>
      </w:r>
    </w:p>
    <w:p w14:paraId="4DF89C8D" w14:textId="77777777" w:rsidR="0084661E" w:rsidRPr="0084661E" w:rsidRDefault="0084661E" w:rsidP="0084661E">
      <w:pPr>
        <w:numPr>
          <w:ilvl w:val="0"/>
          <w:numId w:val="4"/>
        </w:numPr>
      </w:pPr>
      <w:r w:rsidRPr="0084661E">
        <w:t>Contact information for queries</w:t>
      </w:r>
    </w:p>
    <w:p w14:paraId="559AB11A" w14:textId="77777777" w:rsidR="0084661E" w:rsidRPr="0084661E" w:rsidRDefault="0084661E" w:rsidP="0084661E">
      <w:r w:rsidRPr="0084661E">
        <w:rPr>
          <w:b/>
          <w:bCs/>
        </w:rPr>
        <w:t>Key Notes:</w:t>
      </w:r>
    </w:p>
    <w:p w14:paraId="2A891128" w14:textId="77777777" w:rsidR="0084661E" w:rsidRPr="0084661E" w:rsidRDefault="0084661E" w:rsidP="0084661E">
      <w:pPr>
        <w:numPr>
          <w:ilvl w:val="0"/>
          <w:numId w:val="5"/>
        </w:numPr>
      </w:pPr>
      <w:r w:rsidRPr="0084661E">
        <w:rPr>
          <w:b/>
          <w:bCs/>
        </w:rPr>
        <w:t>Must be completed first</w:t>
      </w:r>
      <w:r w:rsidRPr="0084661E">
        <w:t> - all other forms reference data from 010</w:t>
      </w:r>
    </w:p>
    <w:p w14:paraId="6763F5C8" w14:textId="77777777" w:rsidR="0084661E" w:rsidRPr="0084661E" w:rsidRDefault="0084661E" w:rsidP="0084661E">
      <w:pPr>
        <w:numPr>
          <w:ilvl w:val="0"/>
          <w:numId w:val="5"/>
        </w:numPr>
      </w:pPr>
      <w:r w:rsidRPr="0084661E">
        <w:rPr>
          <w:b/>
          <w:bCs/>
        </w:rPr>
        <w:t>Currency consistency</w:t>
      </w:r>
      <w:r w:rsidRPr="0084661E">
        <w:t> - the currency declared here must match all monetary values across other forms</w:t>
      </w:r>
    </w:p>
    <w:p w14:paraId="00D8FA16" w14:textId="77777777" w:rsidR="0084661E" w:rsidRPr="0084661E" w:rsidRDefault="0084661E" w:rsidP="0084661E">
      <w:pPr>
        <w:numPr>
          <w:ilvl w:val="0"/>
          <w:numId w:val="5"/>
        </w:numPr>
      </w:pPr>
      <w:r w:rsidRPr="0084661E">
        <w:rPr>
          <w:b/>
          <w:bCs/>
        </w:rPr>
        <w:t>Syndicate validation</w:t>
      </w:r>
      <w:r w:rsidRPr="0084661E">
        <w:t> - the syndicate number must be a valid Lloyd's syndicate</w:t>
      </w:r>
    </w:p>
    <w:p w14:paraId="1EFEDE35" w14:textId="77777777" w:rsidR="0084661E" w:rsidRPr="0084661E" w:rsidRDefault="0084661E" w:rsidP="0084661E">
      <w:pPr>
        <w:numPr>
          <w:ilvl w:val="0"/>
          <w:numId w:val="5"/>
        </w:numPr>
      </w:pPr>
      <w:r w:rsidRPr="0084661E">
        <w:rPr>
          <w:b/>
          <w:bCs/>
        </w:rPr>
        <w:t>Version control</w:t>
      </w:r>
      <w:r w:rsidRPr="0084661E">
        <w:t> - if resubmitting, the submission type must indicate it's not the original</w:t>
      </w:r>
    </w:p>
    <w:p w14:paraId="329F6448" w14:textId="77777777" w:rsidR="0084661E" w:rsidRPr="0084661E" w:rsidRDefault="0084661E" w:rsidP="0084661E">
      <w:pPr>
        <w:numPr>
          <w:ilvl w:val="0"/>
          <w:numId w:val="5"/>
        </w:numPr>
      </w:pPr>
      <w:r w:rsidRPr="0084661E">
        <w:rPr>
          <w:b/>
          <w:bCs/>
        </w:rPr>
        <w:t>Sign-off</w:t>
      </w:r>
      <w:r w:rsidRPr="0084661E">
        <w:t> - typically requires authorised signatory confirmation</w:t>
      </w:r>
    </w:p>
    <w:p w14:paraId="27D6F902" w14:textId="77777777" w:rsidR="0084661E" w:rsidRPr="0084661E" w:rsidRDefault="0084661E" w:rsidP="0084661E">
      <w:r w:rsidRPr="0084661E">
        <w:rPr>
          <w:b/>
          <w:bCs/>
        </w:rPr>
        <w:t>Common Issues:</w:t>
      </w:r>
    </w:p>
    <w:p w14:paraId="7D1B918F" w14:textId="77777777" w:rsidR="0084661E" w:rsidRPr="0084661E" w:rsidRDefault="0084661E" w:rsidP="0084661E">
      <w:pPr>
        <w:numPr>
          <w:ilvl w:val="0"/>
          <w:numId w:val="6"/>
        </w:numPr>
      </w:pPr>
      <w:r w:rsidRPr="0084661E">
        <w:lastRenderedPageBreak/>
        <w:t>Mismatched currencies between 010 and other forms</w:t>
      </w:r>
    </w:p>
    <w:p w14:paraId="25AC1C9D" w14:textId="77777777" w:rsidR="0084661E" w:rsidRPr="0084661E" w:rsidRDefault="0084661E" w:rsidP="0084661E">
      <w:pPr>
        <w:numPr>
          <w:ilvl w:val="0"/>
          <w:numId w:val="6"/>
        </w:numPr>
      </w:pPr>
      <w:r w:rsidRPr="0084661E">
        <w:t>Incorrect reporting period causing validation failures downstream</w:t>
      </w:r>
    </w:p>
    <w:p w14:paraId="56D2866E" w14:textId="77777777" w:rsidR="0084661E" w:rsidRPr="0084661E" w:rsidRDefault="0084661E" w:rsidP="0084661E">
      <w:pPr>
        <w:numPr>
          <w:ilvl w:val="0"/>
          <w:numId w:val="6"/>
        </w:numPr>
      </w:pPr>
      <w:r w:rsidRPr="0084661E">
        <w:t>Missing or invalid syndicate numbers</w:t>
      </w:r>
    </w:p>
    <w:p w14:paraId="657C0A2B" w14:textId="77777777" w:rsidR="0084661E" w:rsidRPr="0084661E" w:rsidRDefault="0084661E" w:rsidP="0084661E">
      <w:r w:rsidRPr="0084661E">
        <w:t>Say </w:t>
      </w:r>
      <w:r w:rsidRPr="0084661E">
        <w:rPr>
          <w:b/>
          <w:bCs/>
        </w:rPr>
        <w:t>next</w:t>
      </w:r>
      <w:r w:rsidRPr="0084661E">
        <w:t> for Form 020 (Exchange Rates).</w:t>
      </w:r>
    </w:p>
    <w:p w14:paraId="629EF626" w14:textId="77777777" w:rsidR="0084661E" w:rsidRPr="0084661E" w:rsidRDefault="0084661E" w:rsidP="0084661E">
      <w:r w:rsidRPr="0084661E">
        <w:t>next</w:t>
      </w:r>
    </w:p>
    <w:p w14:paraId="07560A8A" w14:textId="77777777" w:rsidR="0084661E" w:rsidRPr="0084661E" w:rsidRDefault="0084661E" w:rsidP="0084661E">
      <w:pPr>
        <w:rPr>
          <w:b/>
          <w:bCs/>
        </w:rPr>
      </w:pPr>
      <w:r w:rsidRPr="0084661E">
        <w:rPr>
          <w:b/>
          <w:bCs/>
        </w:rPr>
        <w:t>Form 020 - Exchange Rates</w:t>
      </w:r>
    </w:p>
    <w:p w14:paraId="0ADF17D8" w14:textId="77777777" w:rsidR="0084661E" w:rsidRPr="0084661E" w:rsidRDefault="0084661E" w:rsidP="0084661E">
      <w:r w:rsidRPr="0084661E">
        <w:rPr>
          <w:b/>
          <w:bCs/>
        </w:rPr>
        <w:t>What It Does:</w:t>
      </w:r>
      <w:r w:rsidRPr="0084661E">
        <w:br/>
        <w:t>Records all the currency exchange rates used to convert foreign currency transactions into the reporting currency declared in Form 010. This ensures consistency and auditability across the entire return.</w:t>
      </w:r>
    </w:p>
    <w:p w14:paraId="2BA2666D" w14:textId="77777777" w:rsidR="0084661E" w:rsidRPr="0084661E" w:rsidRDefault="0084661E" w:rsidP="0084661E">
      <w:r w:rsidRPr="0084661E">
        <w:rPr>
          <w:b/>
          <w:bCs/>
        </w:rPr>
        <w:t>Key Fields:</w:t>
      </w:r>
    </w:p>
    <w:p w14:paraId="10403CD7" w14:textId="77777777" w:rsidR="0084661E" w:rsidRPr="0084661E" w:rsidRDefault="0084661E" w:rsidP="0084661E">
      <w:pPr>
        <w:numPr>
          <w:ilvl w:val="0"/>
          <w:numId w:val="7"/>
        </w:numPr>
      </w:pPr>
      <w:r w:rsidRPr="0084661E">
        <w:t>Source currency (e.g., USD, EUR, CAD, AUD, JPY)</w:t>
      </w:r>
    </w:p>
    <w:p w14:paraId="0B6AC466" w14:textId="77777777" w:rsidR="0084661E" w:rsidRPr="0084661E" w:rsidRDefault="0084661E" w:rsidP="0084661E">
      <w:pPr>
        <w:numPr>
          <w:ilvl w:val="0"/>
          <w:numId w:val="7"/>
        </w:numPr>
      </w:pPr>
      <w:r w:rsidRPr="0084661E">
        <w:t>Target currency (the reporting currency from Form 010)</w:t>
      </w:r>
    </w:p>
    <w:p w14:paraId="19FD2AB0" w14:textId="77777777" w:rsidR="0084661E" w:rsidRPr="0084661E" w:rsidRDefault="0084661E" w:rsidP="0084661E">
      <w:pPr>
        <w:numPr>
          <w:ilvl w:val="0"/>
          <w:numId w:val="7"/>
        </w:numPr>
      </w:pPr>
      <w:r w:rsidRPr="0084661E">
        <w:t>Exchange rate applied</w:t>
      </w:r>
    </w:p>
    <w:p w14:paraId="205B6D2B" w14:textId="77777777" w:rsidR="0084661E" w:rsidRPr="0084661E" w:rsidRDefault="0084661E" w:rsidP="0084661E">
      <w:pPr>
        <w:numPr>
          <w:ilvl w:val="0"/>
          <w:numId w:val="7"/>
        </w:numPr>
      </w:pPr>
      <w:r w:rsidRPr="0084661E">
        <w:t>Rate date (typically period-end or average rate)</w:t>
      </w:r>
    </w:p>
    <w:p w14:paraId="6E77CC2E" w14:textId="77777777" w:rsidR="0084661E" w:rsidRPr="0084661E" w:rsidRDefault="0084661E" w:rsidP="0084661E">
      <w:pPr>
        <w:numPr>
          <w:ilvl w:val="0"/>
          <w:numId w:val="7"/>
        </w:numPr>
      </w:pPr>
      <w:r w:rsidRPr="0084661E">
        <w:t>Rate type (closing rate, average rate, transaction rate)</w:t>
      </w:r>
    </w:p>
    <w:p w14:paraId="04E0FE72" w14:textId="77777777" w:rsidR="0084661E" w:rsidRPr="0084661E" w:rsidRDefault="0084661E" w:rsidP="0084661E">
      <w:r w:rsidRPr="0084661E">
        <w:rPr>
          <w:b/>
          <w:bCs/>
        </w:rPr>
        <w:t>Key Notes:</w:t>
      </w:r>
    </w:p>
    <w:p w14:paraId="468E0719" w14:textId="77777777" w:rsidR="0084661E" w:rsidRPr="0084661E" w:rsidRDefault="0084661E" w:rsidP="0084661E">
      <w:pPr>
        <w:numPr>
          <w:ilvl w:val="0"/>
          <w:numId w:val="8"/>
        </w:numPr>
      </w:pPr>
      <w:r w:rsidRPr="0084661E">
        <w:rPr>
          <w:b/>
          <w:bCs/>
        </w:rPr>
        <w:t>Lloyd's prescribed rates</w:t>
      </w:r>
      <w:r w:rsidRPr="0084661E">
        <w:t> - syndicates typically must use Lloyd's official exchange rates, not their own</w:t>
      </w:r>
    </w:p>
    <w:p w14:paraId="51B31FF3" w14:textId="77777777" w:rsidR="0084661E" w:rsidRPr="0084661E" w:rsidRDefault="0084661E" w:rsidP="0084661E">
      <w:pPr>
        <w:numPr>
          <w:ilvl w:val="0"/>
          <w:numId w:val="8"/>
        </w:numPr>
      </w:pPr>
      <w:r w:rsidRPr="0084661E">
        <w:rPr>
          <w:b/>
          <w:bCs/>
        </w:rPr>
        <w:t>Consistency check</w:t>
      </w:r>
      <w:r w:rsidRPr="0084661E">
        <w:t> - rates here must match those used in all monetary calculations in Forms 193, 291, etc.</w:t>
      </w:r>
    </w:p>
    <w:p w14:paraId="5FDD8D42" w14:textId="77777777" w:rsidR="0084661E" w:rsidRPr="0084661E" w:rsidRDefault="0084661E" w:rsidP="0084661E">
      <w:pPr>
        <w:numPr>
          <w:ilvl w:val="0"/>
          <w:numId w:val="8"/>
        </w:numPr>
      </w:pPr>
      <w:r w:rsidRPr="0084661E">
        <w:rPr>
          <w:b/>
          <w:bCs/>
        </w:rPr>
        <w:t>Multiple rate types</w:t>
      </w:r>
      <w:r w:rsidRPr="0084661E">
        <w:t> - balance sheet items use closing rates; P&amp;L items often use average rates</w:t>
      </w:r>
    </w:p>
    <w:p w14:paraId="518110F7" w14:textId="77777777" w:rsidR="0084661E" w:rsidRPr="0084661E" w:rsidRDefault="0084661E" w:rsidP="0084661E">
      <w:pPr>
        <w:numPr>
          <w:ilvl w:val="0"/>
          <w:numId w:val="8"/>
        </w:numPr>
      </w:pPr>
      <w:r w:rsidRPr="0084661E">
        <w:rPr>
          <w:b/>
          <w:bCs/>
        </w:rPr>
        <w:t>Material currencies</w:t>
      </w:r>
      <w:r w:rsidRPr="0084661E">
        <w:t> - must include rates for all currencies where the syndicate has significant exposure</w:t>
      </w:r>
    </w:p>
    <w:p w14:paraId="5F74B476" w14:textId="77777777" w:rsidR="0084661E" w:rsidRPr="0084661E" w:rsidRDefault="0084661E" w:rsidP="0084661E">
      <w:pPr>
        <w:numPr>
          <w:ilvl w:val="0"/>
          <w:numId w:val="8"/>
        </w:numPr>
      </w:pPr>
      <w:r w:rsidRPr="0084661E">
        <w:rPr>
          <w:b/>
          <w:bCs/>
        </w:rPr>
        <w:t>Audit trail</w:t>
      </w:r>
      <w:r w:rsidRPr="0084661E">
        <w:t> - regulators use this to verify all currency conversions are correct</w:t>
      </w:r>
    </w:p>
    <w:p w14:paraId="1B3BFFD1" w14:textId="77777777" w:rsidR="0084661E" w:rsidRPr="0084661E" w:rsidRDefault="0084661E" w:rsidP="0084661E">
      <w:r w:rsidRPr="0084661E">
        <w:rPr>
          <w:b/>
          <w:bCs/>
        </w:rPr>
        <w:t>Common Issues:</w:t>
      </w:r>
    </w:p>
    <w:p w14:paraId="67D1AC72" w14:textId="77777777" w:rsidR="0084661E" w:rsidRPr="0084661E" w:rsidRDefault="0084661E" w:rsidP="0084661E">
      <w:pPr>
        <w:numPr>
          <w:ilvl w:val="0"/>
          <w:numId w:val="9"/>
        </w:numPr>
      </w:pPr>
      <w:r w:rsidRPr="0084661E">
        <w:t>Using outdated rates instead of period-end rates</w:t>
      </w:r>
    </w:p>
    <w:p w14:paraId="71D1821A" w14:textId="77777777" w:rsidR="0084661E" w:rsidRPr="0084661E" w:rsidRDefault="0084661E" w:rsidP="0084661E">
      <w:pPr>
        <w:numPr>
          <w:ilvl w:val="0"/>
          <w:numId w:val="9"/>
        </w:numPr>
      </w:pPr>
      <w:r w:rsidRPr="0084661E">
        <w:t>Inconsistent rates between this form and actual calculations</w:t>
      </w:r>
    </w:p>
    <w:p w14:paraId="0D7926D8" w14:textId="77777777" w:rsidR="0084661E" w:rsidRPr="0084661E" w:rsidRDefault="0084661E" w:rsidP="0084661E">
      <w:pPr>
        <w:numPr>
          <w:ilvl w:val="0"/>
          <w:numId w:val="9"/>
        </w:numPr>
      </w:pPr>
      <w:r w:rsidRPr="0084661E">
        <w:t>Missing rates for currencies that appear in claims/premium data</w:t>
      </w:r>
    </w:p>
    <w:p w14:paraId="7BD3E8A2" w14:textId="77777777" w:rsidR="0084661E" w:rsidRPr="0084661E" w:rsidRDefault="0084661E" w:rsidP="0084661E">
      <w:pPr>
        <w:numPr>
          <w:ilvl w:val="0"/>
          <w:numId w:val="9"/>
        </w:numPr>
      </w:pPr>
      <w:r w:rsidRPr="0084661E">
        <w:lastRenderedPageBreak/>
        <w:t>Rounding differences causing validation errors</w:t>
      </w:r>
    </w:p>
    <w:p w14:paraId="0B908996" w14:textId="77777777" w:rsidR="0084661E" w:rsidRPr="0084661E" w:rsidRDefault="0084661E" w:rsidP="0084661E">
      <w:r w:rsidRPr="0084661E">
        <w:rPr>
          <w:b/>
          <w:bCs/>
        </w:rPr>
        <w:t>Typical Currencies for Lloyd's:</w:t>
      </w:r>
      <w:r w:rsidRPr="0084661E">
        <w:br/>
        <w:t>USD, EUR, CAD, AUD, JPY, CHF, ZAR, SGD, HKD, BRL</w:t>
      </w:r>
    </w:p>
    <w:p w14:paraId="42FB0759" w14:textId="77777777" w:rsidR="0084661E" w:rsidRPr="0084661E" w:rsidRDefault="0084661E" w:rsidP="0084661E">
      <w:r w:rsidRPr="0084661E">
        <w:t>Say </w:t>
      </w:r>
      <w:r w:rsidRPr="0084661E">
        <w:rPr>
          <w:b/>
          <w:bCs/>
        </w:rPr>
        <w:t>next</w:t>
      </w:r>
      <w:r w:rsidRPr="0084661E">
        <w:t> for Form 071 (SCOB Mapping).</w:t>
      </w:r>
    </w:p>
    <w:p w14:paraId="3355C297" w14:textId="77777777" w:rsidR="0084661E" w:rsidRPr="0084661E" w:rsidRDefault="0084661E" w:rsidP="0084661E">
      <w:r w:rsidRPr="0084661E">
        <w:t>next</w:t>
      </w:r>
    </w:p>
    <w:p w14:paraId="7C16EBDA" w14:textId="77777777" w:rsidR="0084661E" w:rsidRPr="0084661E" w:rsidRDefault="0084661E" w:rsidP="0084661E">
      <w:pPr>
        <w:rPr>
          <w:b/>
          <w:bCs/>
        </w:rPr>
      </w:pPr>
      <w:r w:rsidRPr="0084661E">
        <w:rPr>
          <w:b/>
          <w:bCs/>
        </w:rPr>
        <w:t>Form 071 - SCOB Mapping (Syndicate Classes of Business)</w:t>
      </w:r>
    </w:p>
    <w:p w14:paraId="1662F199" w14:textId="77777777" w:rsidR="0084661E" w:rsidRPr="0084661E" w:rsidRDefault="0084661E" w:rsidP="0084661E">
      <w:r w:rsidRPr="0084661E">
        <w:rPr>
          <w:b/>
          <w:bCs/>
        </w:rPr>
        <w:t>What It Does:</w:t>
      </w:r>
      <w:r w:rsidRPr="0084661E">
        <w:br/>
        <w:t>Maps the syndicate's internal business classifications to Lloyd's standardised class of business codes (SCOBs). This allows Lloyd's to aggregate data consistently across all syndicates for market-wide analysis.</w:t>
      </w:r>
    </w:p>
    <w:p w14:paraId="6CDB4788" w14:textId="77777777" w:rsidR="0084661E" w:rsidRPr="0084661E" w:rsidRDefault="0084661E" w:rsidP="0084661E">
      <w:r w:rsidRPr="0084661E">
        <w:rPr>
          <w:b/>
          <w:bCs/>
        </w:rPr>
        <w:t>Key Fields:</w:t>
      </w:r>
    </w:p>
    <w:p w14:paraId="33541B27" w14:textId="77777777" w:rsidR="0084661E" w:rsidRPr="0084661E" w:rsidRDefault="0084661E" w:rsidP="0084661E">
      <w:pPr>
        <w:numPr>
          <w:ilvl w:val="0"/>
          <w:numId w:val="10"/>
        </w:numPr>
      </w:pPr>
      <w:r w:rsidRPr="0084661E">
        <w:t>Internal class code (syndicate's own coding system)</w:t>
      </w:r>
    </w:p>
    <w:p w14:paraId="3CA26CA1" w14:textId="77777777" w:rsidR="0084661E" w:rsidRPr="0084661E" w:rsidRDefault="0084661E" w:rsidP="0084661E">
      <w:pPr>
        <w:numPr>
          <w:ilvl w:val="0"/>
          <w:numId w:val="10"/>
        </w:numPr>
      </w:pPr>
      <w:r w:rsidRPr="0084661E">
        <w:t>Internal class description</w:t>
      </w:r>
    </w:p>
    <w:p w14:paraId="3E2E1E93" w14:textId="77777777" w:rsidR="0084661E" w:rsidRPr="0084661E" w:rsidRDefault="0084661E" w:rsidP="0084661E">
      <w:pPr>
        <w:numPr>
          <w:ilvl w:val="0"/>
          <w:numId w:val="10"/>
        </w:numPr>
      </w:pPr>
      <w:r w:rsidRPr="0084661E">
        <w:t>Lloyd's SCOB code (standardised)</w:t>
      </w:r>
    </w:p>
    <w:p w14:paraId="0A57CF30" w14:textId="77777777" w:rsidR="0084661E" w:rsidRPr="0084661E" w:rsidRDefault="0084661E" w:rsidP="0084661E">
      <w:pPr>
        <w:numPr>
          <w:ilvl w:val="0"/>
          <w:numId w:val="10"/>
        </w:numPr>
      </w:pPr>
      <w:r w:rsidRPr="0084661E">
        <w:t>Lloyd's SCOB description</w:t>
      </w:r>
    </w:p>
    <w:p w14:paraId="65B4197C" w14:textId="77777777" w:rsidR="0084661E" w:rsidRPr="0084661E" w:rsidRDefault="0084661E" w:rsidP="0084661E">
      <w:pPr>
        <w:numPr>
          <w:ilvl w:val="0"/>
          <w:numId w:val="10"/>
        </w:numPr>
      </w:pPr>
      <w:r w:rsidRPr="0084661E">
        <w:t>Percentage allocation (if one internal class maps to multiple SCOBs)</w:t>
      </w:r>
    </w:p>
    <w:p w14:paraId="49429AF7" w14:textId="77777777" w:rsidR="0084661E" w:rsidRPr="0084661E" w:rsidRDefault="0084661E" w:rsidP="0084661E">
      <w:r w:rsidRPr="0084661E">
        <w:rPr>
          <w:b/>
          <w:bCs/>
        </w:rPr>
        <w:t>Key Notes:</w:t>
      </w:r>
    </w:p>
    <w:p w14:paraId="1B3FC54F" w14:textId="77777777" w:rsidR="0084661E" w:rsidRPr="0084661E" w:rsidRDefault="0084661E" w:rsidP="0084661E">
      <w:pPr>
        <w:numPr>
          <w:ilvl w:val="0"/>
          <w:numId w:val="11"/>
        </w:numPr>
      </w:pPr>
      <w:r w:rsidRPr="0084661E">
        <w:rPr>
          <w:b/>
          <w:bCs/>
        </w:rPr>
        <w:t>Standardisation is critical</w:t>
      </w:r>
      <w:r w:rsidRPr="0084661E">
        <w:t> - Lloyd's has ~70+ standard class codes; every syndicate must map to these</w:t>
      </w:r>
    </w:p>
    <w:p w14:paraId="7881176D" w14:textId="77777777" w:rsidR="0084661E" w:rsidRPr="0084661E" w:rsidRDefault="0084661E" w:rsidP="0084661E">
      <w:pPr>
        <w:numPr>
          <w:ilvl w:val="0"/>
          <w:numId w:val="11"/>
        </w:numPr>
      </w:pPr>
      <w:r w:rsidRPr="0084661E">
        <w:rPr>
          <w:b/>
          <w:bCs/>
        </w:rPr>
        <w:t>Many-to-many possible</w:t>
      </w:r>
      <w:r w:rsidRPr="0084661E">
        <w:t> - one internal class can split across multiple SCOBs, and vice versa</w:t>
      </w:r>
    </w:p>
    <w:p w14:paraId="0B6CA57D" w14:textId="77777777" w:rsidR="0084661E" w:rsidRPr="0084661E" w:rsidRDefault="0084661E" w:rsidP="0084661E">
      <w:pPr>
        <w:numPr>
          <w:ilvl w:val="0"/>
          <w:numId w:val="11"/>
        </w:numPr>
      </w:pPr>
      <w:r w:rsidRPr="0084661E">
        <w:rPr>
          <w:b/>
          <w:bCs/>
        </w:rPr>
        <w:t>Affects all downstream forms</w:t>
      </w:r>
      <w:r w:rsidRPr="0084661E">
        <w:t> - Forms 193, 291, etc. use these mappings to categorise claims and premiums</w:t>
      </w:r>
    </w:p>
    <w:p w14:paraId="62156DAC" w14:textId="77777777" w:rsidR="0084661E" w:rsidRPr="0084661E" w:rsidRDefault="0084661E" w:rsidP="0084661E">
      <w:pPr>
        <w:numPr>
          <w:ilvl w:val="0"/>
          <w:numId w:val="11"/>
        </w:numPr>
      </w:pPr>
      <w:r w:rsidRPr="0084661E">
        <w:rPr>
          <w:b/>
          <w:bCs/>
        </w:rPr>
        <w:t>Year-on-year consistency</w:t>
      </w:r>
      <w:r w:rsidRPr="0084661E">
        <w:t> - changing mappings mid-stream creates comparability issues</w:t>
      </w:r>
    </w:p>
    <w:p w14:paraId="6B1D4157" w14:textId="77777777" w:rsidR="0084661E" w:rsidRPr="0084661E" w:rsidRDefault="0084661E" w:rsidP="0084661E">
      <w:pPr>
        <w:numPr>
          <w:ilvl w:val="0"/>
          <w:numId w:val="11"/>
        </w:numPr>
      </w:pPr>
      <w:r w:rsidRPr="0084661E">
        <w:rPr>
          <w:b/>
          <w:bCs/>
        </w:rPr>
        <w:t>Must cover 100%</w:t>
      </w:r>
      <w:r w:rsidRPr="0084661E">
        <w:t> - all business written must map to a valid SCOB; no "unmapped" buckets allowed</w:t>
      </w:r>
    </w:p>
    <w:p w14:paraId="5C6088FC" w14:textId="77777777" w:rsidR="0084661E" w:rsidRPr="0084661E" w:rsidRDefault="0084661E" w:rsidP="0084661E">
      <w:r w:rsidRPr="0084661E">
        <w:rPr>
          <w:b/>
          <w:bCs/>
        </w:rPr>
        <w:t>Common Lloyd's SCOB Categories:</w:t>
      </w:r>
    </w:p>
    <w:p w14:paraId="7E74186A" w14:textId="77777777" w:rsidR="0084661E" w:rsidRPr="0084661E" w:rsidRDefault="0084661E" w:rsidP="0084661E">
      <w:pPr>
        <w:numPr>
          <w:ilvl w:val="0"/>
          <w:numId w:val="12"/>
        </w:numPr>
      </w:pPr>
      <w:r w:rsidRPr="0084661E">
        <w:rPr>
          <w:b/>
          <w:bCs/>
        </w:rPr>
        <w:t>A</w:t>
      </w:r>
      <w:r w:rsidRPr="0084661E">
        <w:t> - Accident &amp; Health</w:t>
      </w:r>
    </w:p>
    <w:p w14:paraId="46D997CA" w14:textId="77777777" w:rsidR="0084661E" w:rsidRPr="0084661E" w:rsidRDefault="0084661E" w:rsidP="0084661E">
      <w:pPr>
        <w:numPr>
          <w:ilvl w:val="0"/>
          <w:numId w:val="12"/>
        </w:numPr>
      </w:pPr>
      <w:r w:rsidRPr="0084661E">
        <w:rPr>
          <w:b/>
          <w:bCs/>
        </w:rPr>
        <w:t>D</w:t>
      </w:r>
      <w:r w:rsidRPr="0084661E">
        <w:t> - Motor</w:t>
      </w:r>
    </w:p>
    <w:p w14:paraId="24A0EED6" w14:textId="77777777" w:rsidR="0084661E" w:rsidRPr="0084661E" w:rsidRDefault="0084661E" w:rsidP="0084661E">
      <w:pPr>
        <w:numPr>
          <w:ilvl w:val="0"/>
          <w:numId w:val="12"/>
        </w:numPr>
      </w:pPr>
      <w:r w:rsidRPr="0084661E">
        <w:rPr>
          <w:b/>
          <w:bCs/>
        </w:rPr>
        <w:t>E</w:t>
      </w:r>
      <w:r w:rsidRPr="0084661E">
        <w:t> - Aviation</w:t>
      </w:r>
    </w:p>
    <w:p w14:paraId="4CF74209" w14:textId="77777777" w:rsidR="0084661E" w:rsidRPr="0084661E" w:rsidRDefault="0084661E" w:rsidP="0084661E">
      <w:pPr>
        <w:numPr>
          <w:ilvl w:val="0"/>
          <w:numId w:val="12"/>
        </w:numPr>
      </w:pPr>
      <w:r w:rsidRPr="0084661E">
        <w:rPr>
          <w:b/>
          <w:bCs/>
        </w:rPr>
        <w:lastRenderedPageBreak/>
        <w:t>F</w:t>
      </w:r>
      <w:r w:rsidRPr="0084661E">
        <w:t> - Fire &amp; Property</w:t>
      </w:r>
    </w:p>
    <w:p w14:paraId="44AD393F" w14:textId="77777777" w:rsidR="0084661E" w:rsidRPr="0084661E" w:rsidRDefault="0084661E" w:rsidP="0084661E">
      <w:pPr>
        <w:numPr>
          <w:ilvl w:val="0"/>
          <w:numId w:val="12"/>
        </w:numPr>
      </w:pPr>
      <w:r w:rsidRPr="0084661E">
        <w:rPr>
          <w:b/>
          <w:bCs/>
        </w:rPr>
        <w:t>H</w:t>
      </w:r>
      <w:r w:rsidRPr="0084661E">
        <w:t> - Marine Hull</w:t>
      </w:r>
    </w:p>
    <w:p w14:paraId="447A07E5" w14:textId="77777777" w:rsidR="0084661E" w:rsidRPr="0084661E" w:rsidRDefault="0084661E" w:rsidP="0084661E">
      <w:pPr>
        <w:numPr>
          <w:ilvl w:val="0"/>
          <w:numId w:val="12"/>
        </w:numPr>
      </w:pPr>
      <w:r w:rsidRPr="0084661E">
        <w:rPr>
          <w:b/>
          <w:bCs/>
        </w:rPr>
        <w:t>M</w:t>
      </w:r>
      <w:r w:rsidRPr="0084661E">
        <w:t> - Marine Cargo</w:t>
      </w:r>
    </w:p>
    <w:p w14:paraId="188DA626" w14:textId="77777777" w:rsidR="0084661E" w:rsidRPr="0084661E" w:rsidRDefault="0084661E" w:rsidP="0084661E">
      <w:pPr>
        <w:numPr>
          <w:ilvl w:val="0"/>
          <w:numId w:val="12"/>
        </w:numPr>
      </w:pPr>
      <w:r w:rsidRPr="0084661E">
        <w:rPr>
          <w:b/>
          <w:bCs/>
        </w:rPr>
        <w:t>T</w:t>
      </w:r>
      <w:r w:rsidRPr="0084661E">
        <w:t> - Treaty Reinsurance</w:t>
      </w:r>
    </w:p>
    <w:p w14:paraId="0D2BBE00" w14:textId="77777777" w:rsidR="0084661E" w:rsidRPr="0084661E" w:rsidRDefault="0084661E" w:rsidP="0084661E">
      <w:pPr>
        <w:numPr>
          <w:ilvl w:val="0"/>
          <w:numId w:val="12"/>
        </w:numPr>
      </w:pPr>
      <w:r w:rsidRPr="0084661E">
        <w:rPr>
          <w:b/>
          <w:bCs/>
        </w:rPr>
        <w:t>P</w:t>
      </w:r>
      <w:r w:rsidRPr="0084661E">
        <w:t> - Professional Liability</w:t>
      </w:r>
    </w:p>
    <w:p w14:paraId="6224B055" w14:textId="77777777" w:rsidR="0084661E" w:rsidRPr="0084661E" w:rsidRDefault="0084661E" w:rsidP="0084661E">
      <w:pPr>
        <w:numPr>
          <w:ilvl w:val="0"/>
          <w:numId w:val="12"/>
        </w:numPr>
      </w:pPr>
      <w:r w:rsidRPr="0084661E">
        <w:rPr>
          <w:b/>
          <w:bCs/>
        </w:rPr>
        <w:t>W</w:t>
      </w:r>
      <w:r w:rsidRPr="0084661E">
        <w:t> - War &amp; Political Risks</w:t>
      </w:r>
    </w:p>
    <w:p w14:paraId="348D9EC5" w14:textId="77777777" w:rsidR="0084661E" w:rsidRPr="0084661E" w:rsidRDefault="0084661E" w:rsidP="0084661E">
      <w:r w:rsidRPr="0084661E">
        <w:rPr>
          <w:b/>
          <w:bCs/>
        </w:rPr>
        <w:t>Common Issues:</w:t>
      </w:r>
    </w:p>
    <w:p w14:paraId="3810C901" w14:textId="77777777" w:rsidR="0084661E" w:rsidRPr="0084661E" w:rsidRDefault="0084661E" w:rsidP="0084661E">
      <w:pPr>
        <w:numPr>
          <w:ilvl w:val="0"/>
          <w:numId w:val="13"/>
        </w:numPr>
      </w:pPr>
      <w:r w:rsidRPr="0084661E">
        <w:t>Mappings that don't sum to 100% for split classes</w:t>
      </w:r>
    </w:p>
    <w:p w14:paraId="76FBF23E" w14:textId="77777777" w:rsidR="0084661E" w:rsidRPr="0084661E" w:rsidRDefault="0084661E" w:rsidP="0084661E">
      <w:pPr>
        <w:numPr>
          <w:ilvl w:val="0"/>
          <w:numId w:val="13"/>
        </w:numPr>
      </w:pPr>
      <w:r w:rsidRPr="0084661E">
        <w:t>Using outdated SCOB codes that Lloyd's has retired</w:t>
      </w:r>
    </w:p>
    <w:p w14:paraId="3A892E48" w14:textId="77777777" w:rsidR="0084661E" w:rsidRPr="0084661E" w:rsidRDefault="0084661E" w:rsidP="0084661E">
      <w:pPr>
        <w:numPr>
          <w:ilvl w:val="0"/>
          <w:numId w:val="13"/>
        </w:numPr>
      </w:pPr>
      <w:r w:rsidRPr="0084661E">
        <w:t>Inconsistent mappings between RRA and RRQ submissions</w:t>
      </w:r>
    </w:p>
    <w:p w14:paraId="3BC16071" w14:textId="77777777" w:rsidR="0084661E" w:rsidRPr="0084661E" w:rsidRDefault="0084661E" w:rsidP="0084661E">
      <w:r w:rsidRPr="0084661E">
        <w:t>Say </w:t>
      </w:r>
      <w:r w:rsidRPr="0084661E">
        <w:rPr>
          <w:b/>
          <w:bCs/>
        </w:rPr>
        <w:t>next</w:t>
      </w:r>
      <w:r w:rsidRPr="0084661E">
        <w:t> for Form 081 (Reserving Class Information).</w:t>
      </w:r>
    </w:p>
    <w:p w14:paraId="049D9231" w14:textId="77777777" w:rsidR="0084661E" w:rsidRPr="0084661E" w:rsidRDefault="0084661E" w:rsidP="0084661E">
      <w:r w:rsidRPr="0084661E">
        <w:t>next</w:t>
      </w:r>
    </w:p>
    <w:p w14:paraId="2BFE0BB0" w14:textId="77777777" w:rsidR="0084661E" w:rsidRPr="0084661E" w:rsidRDefault="0084661E" w:rsidP="0084661E">
      <w:pPr>
        <w:rPr>
          <w:b/>
          <w:bCs/>
        </w:rPr>
      </w:pPr>
      <w:r w:rsidRPr="0084661E">
        <w:rPr>
          <w:b/>
          <w:bCs/>
        </w:rPr>
        <w:t>Form 081 - Reserving Class Information</w:t>
      </w:r>
    </w:p>
    <w:p w14:paraId="4C132705" w14:textId="77777777" w:rsidR="0084661E" w:rsidRPr="0084661E" w:rsidRDefault="0084661E" w:rsidP="0084661E">
      <w:r w:rsidRPr="0084661E">
        <w:rPr>
          <w:b/>
          <w:bCs/>
        </w:rPr>
        <w:t>What It Does:</w:t>
      </w:r>
      <w:r w:rsidRPr="0084661E">
        <w:br/>
        <w:t>Defines how the syndicate groups its business for reserving purposes. This is different from SCOB mapping - here the syndicate explains its internal reserving classes and the methodology used for each.</w:t>
      </w:r>
    </w:p>
    <w:p w14:paraId="15CCBA9E" w14:textId="77777777" w:rsidR="0084661E" w:rsidRPr="0084661E" w:rsidRDefault="0084661E" w:rsidP="0084661E">
      <w:r w:rsidRPr="0084661E">
        <w:rPr>
          <w:b/>
          <w:bCs/>
        </w:rPr>
        <w:t>Key Fields:</w:t>
      </w:r>
    </w:p>
    <w:p w14:paraId="6A200408" w14:textId="77777777" w:rsidR="0084661E" w:rsidRPr="0084661E" w:rsidRDefault="0084661E" w:rsidP="0084661E">
      <w:pPr>
        <w:numPr>
          <w:ilvl w:val="0"/>
          <w:numId w:val="14"/>
        </w:numPr>
      </w:pPr>
      <w:r w:rsidRPr="0084661E">
        <w:t>Reserving class code</w:t>
      </w:r>
    </w:p>
    <w:p w14:paraId="69478F6E" w14:textId="77777777" w:rsidR="0084661E" w:rsidRPr="0084661E" w:rsidRDefault="0084661E" w:rsidP="0084661E">
      <w:pPr>
        <w:numPr>
          <w:ilvl w:val="0"/>
          <w:numId w:val="14"/>
        </w:numPr>
      </w:pPr>
      <w:r w:rsidRPr="0084661E">
        <w:t>Reserving class description</w:t>
      </w:r>
    </w:p>
    <w:p w14:paraId="795657B5" w14:textId="77777777" w:rsidR="0084661E" w:rsidRPr="0084661E" w:rsidRDefault="0084661E" w:rsidP="0084661E">
      <w:pPr>
        <w:numPr>
          <w:ilvl w:val="0"/>
          <w:numId w:val="14"/>
        </w:numPr>
      </w:pPr>
      <w:r w:rsidRPr="0084661E">
        <w:t>Lines of business included</w:t>
      </w:r>
    </w:p>
    <w:p w14:paraId="006FB86A" w14:textId="77777777" w:rsidR="0084661E" w:rsidRPr="0084661E" w:rsidRDefault="0084661E" w:rsidP="0084661E">
      <w:pPr>
        <w:numPr>
          <w:ilvl w:val="0"/>
          <w:numId w:val="14"/>
        </w:numPr>
      </w:pPr>
      <w:r w:rsidRPr="0084661E">
        <w:t xml:space="preserve">Reserving methodology (e.g., Chain Ladder, </w:t>
      </w:r>
      <w:proofErr w:type="spellStart"/>
      <w:r w:rsidRPr="0084661E">
        <w:t>Bornhuetter</w:t>
      </w:r>
      <w:proofErr w:type="spellEnd"/>
      <w:r w:rsidRPr="0084661E">
        <w:t>-Ferguson, Cape Cod)</w:t>
      </w:r>
    </w:p>
    <w:p w14:paraId="59025F26" w14:textId="77777777" w:rsidR="0084661E" w:rsidRPr="0084661E" w:rsidRDefault="0084661E" w:rsidP="0084661E">
      <w:pPr>
        <w:numPr>
          <w:ilvl w:val="0"/>
          <w:numId w:val="14"/>
        </w:numPr>
      </w:pPr>
      <w:r w:rsidRPr="0084661E">
        <w:t>Development period (how many years of run-off expected)</w:t>
      </w:r>
    </w:p>
    <w:p w14:paraId="4B0907D3" w14:textId="77777777" w:rsidR="0084661E" w:rsidRPr="0084661E" w:rsidRDefault="0084661E" w:rsidP="0084661E">
      <w:pPr>
        <w:numPr>
          <w:ilvl w:val="0"/>
          <w:numId w:val="14"/>
        </w:numPr>
      </w:pPr>
      <w:r w:rsidRPr="0084661E">
        <w:t>Currency of original exposure</w:t>
      </w:r>
    </w:p>
    <w:p w14:paraId="347E18D9" w14:textId="77777777" w:rsidR="0084661E" w:rsidRPr="0084661E" w:rsidRDefault="0084661E" w:rsidP="0084661E">
      <w:pPr>
        <w:numPr>
          <w:ilvl w:val="0"/>
          <w:numId w:val="14"/>
        </w:numPr>
      </w:pPr>
      <w:r w:rsidRPr="0084661E">
        <w:t>Key assumptions (loss ratios, development patterns)</w:t>
      </w:r>
    </w:p>
    <w:p w14:paraId="648C0596" w14:textId="77777777" w:rsidR="0084661E" w:rsidRPr="0084661E" w:rsidRDefault="0084661E" w:rsidP="0084661E">
      <w:r w:rsidRPr="0084661E">
        <w:rPr>
          <w:b/>
          <w:bCs/>
        </w:rPr>
        <w:t>Key Notes:</w:t>
      </w:r>
    </w:p>
    <w:p w14:paraId="6ABF33A4" w14:textId="77777777" w:rsidR="0084661E" w:rsidRPr="0084661E" w:rsidRDefault="0084661E" w:rsidP="0084661E">
      <w:pPr>
        <w:numPr>
          <w:ilvl w:val="0"/>
          <w:numId w:val="15"/>
        </w:numPr>
      </w:pPr>
      <w:r w:rsidRPr="0084661E">
        <w:rPr>
          <w:b/>
          <w:bCs/>
        </w:rPr>
        <w:t>Actuary-driven</w:t>
      </w:r>
      <w:r w:rsidRPr="0084661E">
        <w:t> - this form reflects how the reserving actuary segments the book for analysis</w:t>
      </w:r>
    </w:p>
    <w:p w14:paraId="442D06D9" w14:textId="77777777" w:rsidR="0084661E" w:rsidRPr="0084661E" w:rsidRDefault="0084661E" w:rsidP="0084661E">
      <w:pPr>
        <w:numPr>
          <w:ilvl w:val="0"/>
          <w:numId w:val="15"/>
        </w:numPr>
      </w:pPr>
      <w:r w:rsidRPr="0084661E">
        <w:rPr>
          <w:b/>
          <w:bCs/>
        </w:rPr>
        <w:lastRenderedPageBreak/>
        <w:t>Granularity matters</w:t>
      </w:r>
      <w:r w:rsidRPr="0084661E">
        <w:t xml:space="preserve"> - too few classes </w:t>
      </w:r>
      <w:proofErr w:type="gramStart"/>
      <w:r w:rsidRPr="0084661E">
        <w:t>loses</w:t>
      </w:r>
      <w:proofErr w:type="gramEnd"/>
      <w:r w:rsidRPr="0084661E">
        <w:t xml:space="preserve"> insight; too many creates credibility issues with thin data</w:t>
      </w:r>
    </w:p>
    <w:p w14:paraId="0E6C9EBB" w14:textId="77777777" w:rsidR="0084661E" w:rsidRPr="0084661E" w:rsidRDefault="0084661E" w:rsidP="0084661E">
      <w:pPr>
        <w:numPr>
          <w:ilvl w:val="0"/>
          <w:numId w:val="15"/>
        </w:numPr>
      </w:pPr>
      <w:r w:rsidRPr="0084661E">
        <w:rPr>
          <w:b/>
          <w:bCs/>
        </w:rPr>
        <w:t>Methodology justification</w:t>
      </w:r>
      <w:r w:rsidRPr="0084661E">
        <w:t> - must explain why each method is appropriate for that class</w:t>
      </w:r>
    </w:p>
    <w:p w14:paraId="781234FC" w14:textId="77777777" w:rsidR="0084661E" w:rsidRPr="0084661E" w:rsidRDefault="0084661E" w:rsidP="0084661E">
      <w:pPr>
        <w:numPr>
          <w:ilvl w:val="0"/>
          <w:numId w:val="15"/>
        </w:numPr>
      </w:pPr>
      <w:r w:rsidRPr="0084661E">
        <w:rPr>
          <w:b/>
          <w:bCs/>
        </w:rPr>
        <w:t>Tail assumptions</w:t>
      </w:r>
      <w:r w:rsidRPr="0084661E">
        <w:t> - long-tail classes (liability, professional indemnity) need explicit tail factor assumptions</w:t>
      </w:r>
    </w:p>
    <w:p w14:paraId="6D87AB91" w14:textId="77777777" w:rsidR="0084661E" w:rsidRPr="0084661E" w:rsidRDefault="0084661E" w:rsidP="0084661E">
      <w:pPr>
        <w:numPr>
          <w:ilvl w:val="0"/>
          <w:numId w:val="15"/>
        </w:numPr>
      </w:pPr>
      <w:r w:rsidRPr="0084661E">
        <w:rPr>
          <w:b/>
          <w:bCs/>
        </w:rPr>
        <w:t>Q4 only for RRQ</w:t>
      </w:r>
      <w:r w:rsidRPr="0084661E">
        <w:t> - quarterly returns only require this in Q4, not every quarter</w:t>
      </w:r>
    </w:p>
    <w:p w14:paraId="08CDDBFB" w14:textId="77777777" w:rsidR="0084661E" w:rsidRPr="0084661E" w:rsidRDefault="0084661E" w:rsidP="0084661E">
      <w:r w:rsidRPr="0084661E">
        <w:rPr>
          <w:b/>
          <w:bCs/>
        </w:rPr>
        <w:t>Typical Reserving Class Segmentation:</w:t>
      </w:r>
    </w:p>
    <w:p w14:paraId="5C7CDADD" w14:textId="77777777" w:rsidR="0084661E" w:rsidRPr="0084661E" w:rsidRDefault="0084661E" w:rsidP="0084661E">
      <w:pPr>
        <w:numPr>
          <w:ilvl w:val="0"/>
          <w:numId w:val="16"/>
        </w:numPr>
      </w:pPr>
      <w:r w:rsidRPr="0084661E">
        <w:t>By line of business (Property, Casualty, Marine, etc.)</w:t>
      </w:r>
    </w:p>
    <w:p w14:paraId="3CE53058" w14:textId="77777777" w:rsidR="0084661E" w:rsidRPr="0084661E" w:rsidRDefault="0084661E" w:rsidP="0084661E">
      <w:pPr>
        <w:numPr>
          <w:ilvl w:val="0"/>
          <w:numId w:val="16"/>
        </w:numPr>
      </w:pPr>
      <w:r w:rsidRPr="0084661E">
        <w:t>By geography (US, UK, International)</w:t>
      </w:r>
    </w:p>
    <w:p w14:paraId="3F7C7490" w14:textId="77777777" w:rsidR="0084661E" w:rsidRPr="0084661E" w:rsidRDefault="0084661E" w:rsidP="0084661E">
      <w:pPr>
        <w:numPr>
          <w:ilvl w:val="0"/>
          <w:numId w:val="16"/>
        </w:numPr>
      </w:pPr>
      <w:r w:rsidRPr="0084661E">
        <w:t>By claim type (Attritional, Large, Cat)</w:t>
      </w:r>
    </w:p>
    <w:p w14:paraId="249094ED" w14:textId="77777777" w:rsidR="0084661E" w:rsidRPr="0084661E" w:rsidRDefault="0084661E" w:rsidP="0084661E">
      <w:pPr>
        <w:numPr>
          <w:ilvl w:val="0"/>
          <w:numId w:val="16"/>
        </w:numPr>
      </w:pPr>
      <w:r w:rsidRPr="0084661E">
        <w:t>By treaty type (Quota Share, Excess of Loss)</w:t>
      </w:r>
    </w:p>
    <w:p w14:paraId="59AE0F0E" w14:textId="77777777" w:rsidR="0084661E" w:rsidRPr="0084661E" w:rsidRDefault="0084661E" w:rsidP="0084661E">
      <w:r w:rsidRPr="0084661E">
        <w:rPr>
          <w:b/>
          <w:bCs/>
        </w:rPr>
        <w:t>Common Issues:</w:t>
      </w:r>
    </w:p>
    <w:p w14:paraId="05846674" w14:textId="77777777" w:rsidR="0084661E" w:rsidRPr="0084661E" w:rsidRDefault="0084661E" w:rsidP="0084661E">
      <w:pPr>
        <w:numPr>
          <w:ilvl w:val="0"/>
          <w:numId w:val="17"/>
        </w:numPr>
      </w:pPr>
      <w:r w:rsidRPr="0084661E">
        <w:t>Reserving classes that don't reconcile to SCOB mappings in Form 071</w:t>
      </w:r>
    </w:p>
    <w:p w14:paraId="435B25DD" w14:textId="77777777" w:rsidR="0084661E" w:rsidRPr="0084661E" w:rsidRDefault="0084661E" w:rsidP="0084661E">
      <w:pPr>
        <w:numPr>
          <w:ilvl w:val="0"/>
          <w:numId w:val="17"/>
        </w:numPr>
      </w:pPr>
      <w:r w:rsidRPr="0084661E">
        <w:t>Insufficient justification for methodology choices</w:t>
      </w:r>
    </w:p>
    <w:p w14:paraId="1AC87231" w14:textId="77777777" w:rsidR="0084661E" w:rsidRPr="0084661E" w:rsidRDefault="0084661E" w:rsidP="0084661E">
      <w:pPr>
        <w:numPr>
          <w:ilvl w:val="0"/>
          <w:numId w:val="17"/>
        </w:numPr>
      </w:pPr>
      <w:r w:rsidRPr="0084661E">
        <w:t>Missing tail factors for long-tail business</w:t>
      </w:r>
    </w:p>
    <w:p w14:paraId="16D192A7" w14:textId="77777777" w:rsidR="0084661E" w:rsidRPr="0084661E" w:rsidRDefault="0084661E" w:rsidP="0084661E">
      <w:pPr>
        <w:numPr>
          <w:ilvl w:val="0"/>
          <w:numId w:val="17"/>
        </w:numPr>
      </w:pPr>
      <w:r w:rsidRPr="0084661E">
        <w:t>Inconsistent class definitions between years</w:t>
      </w:r>
    </w:p>
    <w:p w14:paraId="00F3C3C6" w14:textId="77777777" w:rsidR="0084661E" w:rsidRPr="0084661E" w:rsidRDefault="0084661E" w:rsidP="0084661E">
      <w:r w:rsidRPr="0084661E">
        <w:rPr>
          <w:b/>
          <w:bCs/>
        </w:rPr>
        <w:t>Regulatory Focus:</w:t>
      </w:r>
      <w:r w:rsidRPr="0084661E">
        <w:br/>
        <w:t>Lloyd's and PRA scrutinise this form closely - it's the foundation for understanding whether reserves are adequate.</w:t>
      </w:r>
    </w:p>
    <w:p w14:paraId="22AA31C3" w14:textId="77777777" w:rsidR="0084661E" w:rsidRPr="0084661E" w:rsidRDefault="0084661E" w:rsidP="0084661E">
      <w:r w:rsidRPr="0084661E">
        <w:t>Say </w:t>
      </w:r>
      <w:r w:rsidRPr="0084661E">
        <w:rPr>
          <w:b/>
          <w:bCs/>
        </w:rPr>
        <w:t>next</w:t>
      </w:r>
      <w:r w:rsidRPr="0084661E">
        <w:t> for Form 091 (LPT Transfers).</w:t>
      </w:r>
    </w:p>
    <w:p w14:paraId="7643CD78" w14:textId="77777777" w:rsidR="0084661E" w:rsidRPr="0084661E" w:rsidRDefault="0084661E" w:rsidP="0084661E">
      <w:r w:rsidRPr="0084661E">
        <w:t>next</w:t>
      </w:r>
    </w:p>
    <w:p w14:paraId="222E72D0" w14:textId="77777777" w:rsidR="0084661E" w:rsidRPr="0084661E" w:rsidRDefault="0084661E" w:rsidP="0084661E">
      <w:pPr>
        <w:rPr>
          <w:b/>
          <w:bCs/>
        </w:rPr>
      </w:pPr>
      <w:r w:rsidRPr="0084661E">
        <w:rPr>
          <w:b/>
          <w:bCs/>
        </w:rPr>
        <w:t>Form 091 - LPT Transfers (Loss Portfolio Transfer)</w:t>
      </w:r>
    </w:p>
    <w:p w14:paraId="6AF75B52" w14:textId="77777777" w:rsidR="0084661E" w:rsidRPr="0084661E" w:rsidRDefault="0084661E" w:rsidP="0084661E">
      <w:r w:rsidRPr="0084661E">
        <w:rPr>
          <w:b/>
          <w:bCs/>
        </w:rPr>
        <w:t>What It Does:</w:t>
      </w:r>
      <w:r w:rsidRPr="0084661E">
        <w:br/>
        <w:t>Records any transfers of loss reserves between syndicates or to/from external reinsurers. An LPT is when one party pays another to take over responsibility for a block of claims liabilities.</w:t>
      </w:r>
    </w:p>
    <w:p w14:paraId="2E7736C0" w14:textId="77777777" w:rsidR="0084661E" w:rsidRPr="0084661E" w:rsidRDefault="0084661E" w:rsidP="0084661E">
      <w:r w:rsidRPr="0084661E">
        <w:rPr>
          <w:b/>
          <w:bCs/>
        </w:rPr>
        <w:t>Key Fields:</w:t>
      </w:r>
    </w:p>
    <w:p w14:paraId="2E7C3533" w14:textId="77777777" w:rsidR="0084661E" w:rsidRPr="0084661E" w:rsidRDefault="0084661E" w:rsidP="0084661E">
      <w:pPr>
        <w:numPr>
          <w:ilvl w:val="0"/>
          <w:numId w:val="18"/>
        </w:numPr>
      </w:pPr>
      <w:r w:rsidRPr="0084661E">
        <w:t>Transfer date</w:t>
      </w:r>
    </w:p>
    <w:p w14:paraId="6E11AA02" w14:textId="77777777" w:rsidR="0084661E" w:rsidRPr="0084661E" w:rsidRDefault="0084661E" w:rsidP="0084661E">
      <w:pPr>
        <w:numPr>
          <w:ilvl w:val="0"/>
          <w:numId w:val="18"/>
        </w:numPr>
      </w:pPr>
      <w:r w:rsidRPr="0084661E">
        <w:t>Counterparty (receiving or ceding syndicate/reinsurer)</w:t>
      </w:r>
    </w:p>
    <w:p w14:paraId="36B40FAE" w14:textId="77777777" w:rsidR="0084661E" w:rsidRPr="0084661E" w:rsidRDefault="0084661E" w:rsidP="0084661E">
      <w:pPr>
        <w:numPr>
          <w:ilvl w:val="0"/>
          <w:numId w:val="18"/>
        </w:numPr>
      </w:pPr>
      <w:r w:rsidRPr="0084661E">
        <w:lastRenderedPageBreak/>
        <w:t>Gross reserves transferred</w:t>
      </w:r>
    </w:p>
    <w:p w14:paraId="34CA50EA" w14:textId="77777777" w:rsidR="0084661E" w:rsidRPr="0084661E" w:rsidRDefault="0084661E" w:rsidP="0084661E">
      <w:pPr>
        <w:numPr>
          <w:ilvl w:val="0"/>
          <w:numId w:val="18"/>
        </w:numPr>
      </w:pPr>
      <w:r w:rsidRPr="0084661E">
        <w:t>Net reserves transferred</w:t>
      </w:r>
    </w:p>
    <w:p w14:paraId="508EFE85" w14:textId="77777777" w:rsidR="0084661E" w:rsidRPr="0084661E" w:rsidRDefault="0084661E" w:rsidP="0084661E">
      <w:pPr>
        <w:numPr>
          <w:ilvl w:val="0"/>
          <w:numId w:val="18"/>
        </w:numPr>
      </w:pPr>
      <w:r w:rsidRPr="0084661E">
        <w:t>Premium paid/received for the transfer</w:t>
      </w:r>
    </w:p>
    <w:p w14:paraId="18C7022B" w14:textId="77777777" w:rsidR="0084661E" w:rsidRPr="0084661E" w:rsidRDefault="0084661E" w:rsidP="0084661E">
      <w:pPr>
        <w:numPr>
          <w:ilvl w:val="0"/>
          <w:numId w:val="18"/>
        </w:numPr>
      </w:pPr>
      <w:r w:rsidRPr="0084661E">
        <w:t>Classes of business affected</w:t>
      </w:r>
    </w:p>
    <w:p w14:paraId="25AAFAE6" w14:textId="77777777" w:rsidR="0084661E" w:rsidRPr="0084661E" w:rsidRDefault="0084661E" w:rsidP="0084661E">
      <w:pPr>
        <w:numPr>
          <w:ilvl w:val="0"/>
          <w:numId w:val="18"/>
        </w:numPr>
      </w:pPr>
      <w:r w:rsidRPr="0084661E">
        <w:t>Years of account covered</w:t>
      </w:r>
    </w:p>
    <w:p w14:paraId="2B6803C7" w14:textId="77777777" w:rsidR="0084661E" w:rsidRPr="0084661E" w:rsidRDefault="0084661E" w:rsidP="0084661E">
      <w:pPr>
        <w:numPr>
          <w:ilvl w:val="0"/>
          <w:numId w:val="18"/>
        </w:numPr>
      </w:pPr>
      <w:r w:rsidRPr="0084661E">
        <w:t>Effective date of transfer</w:t>
      </w:r>
    </w:p>
    <w:p w14:paraId="5065A1F0" w14:textId="77777777" w:rsidR="0084661E" w:rsidRPr="0084661E" w:rsidRDefault="0084661E" w:rsidP="0084661E">
      <w:r w:rsidRPr="0084661E">
        <w:rPr>
          <w:b/>
          <w:bCs/>
        </w:rPr>
        <w:t>Key Notes:</w:t>
      </w:r>
    </w:p>
    <w:p w14:paraId="66025A50" w14:textId="77777777" w:rsidR="0084661E" w:rsidRPr="0084661E" w:rsidRDefault="0084661E" w:rsidP="0084661E">
      <w:pPr>
        <w:numPr>
          <w:ilvl w:val="0"/>
          <w:numId w:val="19"/>
        </w:numPr>
      </w:pPr>
      <w:r w:rsidRPr="0084661E">
        <w:rPr>
          <w:b/>
          <w:bCs/>
        </w:rPr>
        <w:t>RITC vs LPT</w:t>
      </w:r>
      <w:r w:rsidRPr="0084661E">
        <w:t> - Reinsurance to Close (RITC) is Lloyd's internal year-end closure; LPT is a broader transfer mechanism</w:t>
      </w:r>
    </w:p>
    <w:p w14:paraId="034F9F02" w14:textId="77777777" w:rsidR="0084661E" w:rsidRPr="0084661E" w:rsidRDefault="0084661E" w:rsidP="0084661E">
      <w:pPr>
        <w:numPr>
          <w:ilvl w:val="0"/>
          <w:numId w:val="19"/>
        </w:numPr>
      </w:pPr>
      <w:r w:rsidRPr="0084661E">
        <w:rPr>
          <w:b/>
          <w:bCs/>
        </w:rPr>
        <w:t>Both directions</w:t>
      </w:r>
      <w:r w:rsidRPr="0084661E">
        <w:t> - syndicate can be ceding (giving away) or assuming (taking on) reserves</w:t>
      </w:r>
    </w:p>
    <w:p w14:paraId="2093D171" w14:textId="77777777" w:rsidR="0084661E" w:rsidRPr="0084661E" w:rsidRDefault="0084661E" w:rsidP="0084661E">
      <w:pPr>
        <w:numPr>
          <w:ilvl w:val="0"/>
          <w:numId w:val="19"/>
        </w:numPr>
      </w:pPr>
      <w:r w:rsidRPr="0084661E">
        <w:rPr>
          <w:b/>
          <w:bCs/>
        </w:rPr>
        <w:t>Gross vs Net</w:t>
      </w:r>
      <w:r w:rsidRPr="0084661E">
        <w:t> - must show both pre-reinsurance and post-reinsurance figures</w:t>
      </w:r>
    </w:p>
    <w:p w14:paraId="61D69AFE" w14:textId="77777777" w:rsidR="0084661E" w:rsidRPr="0084661E" w:rsidRDefault="0084661E" w:rsidP="0084661E">
      <w:pPr>
        <w:numPr>
          <w:ilvl w:val="0"/>
          <w:numId w:val="19"/>
        </w:numPr>
      </w:pPr>
      <w:r w:rsidRPr="0084661E">
        <w:rPr>
          <w:b/>
          <w:bCs/>
        </w:rPr>
        <w:t>Economic vs Legal</w:t>
      </w:r>
      <w:r w:rsidRPr="0084661E">
        <w:t> - some transfers are economic only (risk transfer) vs legal novation (contract transfer)</w:t>
      </w:r>
    </w:p>
    <w:p w14:paraId="0104E2EF" w14:textId="77777777" w:rsidR="0084661E" w:rsidRPr="0084661E" w:rsidRDefault="0084661E" w:rsidP="0084661E">
      <w:pPr>
        <w:numPr>
          <w:ilvl w:val="0"/>
          <w:numId w:val="19"/>
        </w:numPr>
      </w:pPr>
      <w:r w:rsidRPr="0084661E">
        <w:rPr>
          <w:b/>
          <w:bCs/>
        </w:rPr>
        <w:t>Impacts other forms</w:t>
      </w:r>
      <w:r w:rsidRPr="0084661E">
        <w:t> - transferred amounts must be excluded/included correctly in Forms 193, 291</w:t>
      </w:r>
    </w:p>
    <w:p w14:paraId="3382AA70" w14:textId="77777777" w:rsidR="0084661E" w:rsidRPr="0084661E" w:rsidRDefault="0084661E" w:rsidP="0084661E">
      <w:r w:rsidRPr="0084661E">
        <w:rPr>
          <w:b/>
          <w:bCs/>
        </w:rPr>
        <w:t>Why Syndicates Use LPTs:</w:t>
      </w:r>
    </w:p>
    <w:p w14:paraId="36D16CB2" w14:textId="77777777" w:rsidR="0084661E" w:rsidRPr="0084661E" w:rsidRDefault="0084661E" w:rsidP="0084661E">
      <w:pPr>
        <w:numPr>
          <w:ilvl w:val="0"/>
          <w:numId w:val="20"/>
        </w:numPr>
      </w:pPr>
      <w:r w:rsidRPr="0084661E">
        <w:t>Close out old years of account</w:t>
      </w:r>
    </w:p>
    <w:p w14:paraId="1B43BE1F" w14:textId="77777777" w:rsidR="0084661E" w:rsidRPr="0084661E" w:rsidRDefault="0084661E" w:rsidP="0084661E">
      <w:pPr>
        <w:numPr>
          <w:ilvl w:val="0"/>
          <w:numId w:val="20"/>
        </w:numPr>
      </w:pPr>
      <w:r w:rsidRPr="0084661E">
        <w:t>Exit a line of business</w:t>
      </w:r>
    </w:p>
    <w:p w14:paraId="10E17824" w14:textId="77777777" w:rsidR="0084661E" w:rsidRPr="0084661E" w:rsidRDefault="0084661E" w:rsidP="0084661E">
      <w:pPr>
        <w:numPr>
          <w:ilvl w:val="0"/>
          <w:numId w:val="20"/>
        </w:numPr>
      </w:pPr>
      <w:r w:rsidRPr="0084661E">
        <w:t>Capital release</w:t>
      </w:r>
    </w:p>
    <w:p w14:paraId="34CABE7E" w14:textId="77777777" w:rsidR="0084661E" w:rsidRPr="0084661E" w:rsidRDefault="0084661E" w:rsidP="0084661E">
      <w:pPr>
        <w:numPr>
          <w:ilvl w:val="0"/>
          <w:numId w:val="20"/>
        </w:numPr>
      </w:pPr>
      <w:r w:rsidRPr="0084661E">
        <w:t>Reduce volatility</w:t>
      </w:r>
    </w:p>
    <w:p w14:paraId="60FAB134" w14:textId="77777777" w:rsidR="0084661E" w:rsidRPr="0084661E" w:rsidRDefault="0084661E" w:rsidP="0084661E">
      <w:pPr>
        <w:numPr>
          <w:ilvl w:val="0"/>
          <w:numId w:val="20"/>
        </w:numPr>
      </w:pPr>
      <w:r w:rsidRPr="0084661E">
        <w:t>Managing agent changes</w:t>
      </w:r>
    </w:p>
    <w:p w14:paraId="0C6CF208" w14:textId="77777777" w:rsidR="0084661E" w:rsidRPr="0084661E" w:rsidRDefault="0084661E" w:rsidP="0084661E">
      <w:r w:rsidRPr="0084661E">
        <w:rPr>
          <w:b/>
          <w:bCs/>
        </w:rPr>
        <w:t>Common Issues:</w:t>
      </w:r>
    </w:p>
    <w:p w14:paraId="4A8DE416" w14:textId="77777777" w:rsidR="0084661E" w:rsidRPr="0084661E" w:rsidRDefault="0084661E" w:rsidP="0084661E">
      <w:pPr>
        <w:numPr>
          <w:ilvl w:val="0"/>
          <w:numId w:val="21"/>
        </w:numPr>
      </w:pPr>
      <w:r w:rsidRPr="0084661E">
        <w:t>Double-counting reserves (in both transferor and transferee returns)</w:t>
      </w:r>
    </w:p>
    <w:p w14:paraId="40740F43" w14:textId="77777777" w:rsidR="0084661E" w:rsidRPr="0084661E" w:rsidRDefault="0084661E" w:rsidP="0084661E">
      <w:pPr>
        <w:numPr>
          <w:ilvl w:val="0"/>
          <w:numId w:val="21"/>
        </w:numPr>
      </w:pPr>
      <w:r w:rsidRPr="0084661E">
        <w:t>Incorrect netting of reinsurance on transferred business</w:t>
      </w:r>
    </w:p>
    <w:p w14:paraId="3F7A4D10" w14:textId="77777777" w:rsidR="0084661E" w:rsidRPr="0084661E" w:rsidRDefault="0084661E" w:rsidP="0084661E">
      <w:pPr>
        <w:numPr>
          <w:ilvl w:val="0"/>
          <w:numId w:val="21"/>
        </w:numPr>
      </w:pPr>
      <w:r w:rsidRPr="0084661E">
        <w:t>Timing mismatches (transfer date vs effective date)</w:t>
      </w:r>
    </w:p>
    <w:p w14:paraId="51EB42D7" w14:textId="77777777" w:rsidR="0084661E" w:rsidRPr="0084661E" w:rsidRDefault="0084661E" w:rsidP="0084661E">
      <w:pPr>
        <w:numPr>
          <w:ilvl w:val="0"/>
          <w:numId w:val="21"/>
        </w:numPr>
      </w:pPr>
      <w:r w:rsidRPr="0084661E">
        <w:t>Missing counterparty validation</w:t>
      </w:r>
    </w:p>
    <w:p w14:paraId="49701EC0" w14:textId="77777777" w:rsidR="0084661E" w:rsidRPr="0084661E" w:rsidRDefault="0084661E" w:rsidP="0084661E">
      <w:r w:rsidRPr="0084661E">
        <w:rPr>
          <w:b/>
          <w:bCs/>
        </w:rPr>
        <w:t>Regulatory Scrutiny:</w:t>
      </w:r>
      <w:r w:rsidRPr="0084661E">
        <w:br/>
        <w:t>Lloyd's reviews LPTs carefully to ensure:</w:t>
      </w:r>
    </w:p>
    <w:p w14:paraId="6D58941F" w14:textId="77777777" w:rsidR="0084661E" w:rsidRPr="0084661E" w:rsidRDefault="0084661E" w:rsidP="0084661E">
      <w:pPr>
        <w:numPr>
          <w:ilvl w:val="0"/>
          <w:numId w:val="22"/>
        </w:numPr>
      </w:pPr>
      <w:r w:rsidRPr="0084661E">
        <w:lastRenderedPageBreak/>
        <w:t>Adequate consideration was paid</w:t>
      </w:r>
    </w:p>
    <w:p w14:paraId="7A376A6F" w14:textId="77777777" w:rsidR="0084661E" w:rsidRPr="0084661E" w:rsidRDefault="0084661E" w:rsidP="0084661E">
      <w:pPr>
        <w:numPr>
          <w:ilvl w:val="0"/>
          <w:numId w:val="22"/>
        </w:numPr>
      </w:pPr>
      <w:r w:rsidRPr="0084661E">
        <w:t>Reserves aren't being artificially reduced</w:t>
      </w:r>
    </w:p>
    <w:p w14:paraId="3AFB2A39" w14:textId="77777777" w:rsidR="0084661E" w:rsidRPr="0084661E" w:rsidRDefault="0084661E" w:rsidP="0084661E">
      <w:pPr>
        <w:numPr>
          <w:ilvl w:val="0"/>
          <w:numId w:val="22"/>
        </w:numPr>
      </w:pPr>
      <w:r w:rsidRPr="0084661E">
        <w:t>Counterparty can meet the obligations</w:t>
      </w:r>
    </w:p>
    <w:p w14:paraId="508F96F6" w14:textId="77777777" w:rsidR="0084661E" w:rsidRPr="0084661E" w:rsidRDefault="0084661E" w:rsidP="0084661E">
      <w:r w:rsidRPr="0084661E">
        <w:t>Say </w:t>
      </w:r>
      <w:r w:rsidRPr="0084661E">
        <w:rPr>
          <w:b/>
          <w:bCs/>
        </w:rPr>
        <w:t>next</w:t>
      </w:r>
      <w:r w:rsidRPr="0084661E">
        <w:t> for Form 193 (Net Claims Development).</w:t>
      </w:r>
    </w:p>
    <w:p w14:paraId="2F9F356F" w14:textId="77777777" w:rsidR="0084661E" w:rsidRPr="0084661E" w:rsidRDefault="0084661E" w:rsidP="0084661E">
      <w:r w:rsidRPr="0084661E">
        <w:t>next</w:t>
      </w:r>
    </w:p>
    <w:p w14:paraId="09D1A38B" w14:textId="77777777" w:rsidR="0084661E" w:rsidRPr="0084661E" w:rsidRDefault="0084661E" w:rsidP="0084661E">
      <w:pPr>
        <w:rPr>
          <w:b/>
          <w:bCs/>
        </w:rPr>
      </w:pPr>
      <w:r w:rsidRPr="0084661E">
        <w:rPr>
          <w:b/>
          <w:bCs/>
        </w:rPr>
        <w:t>Form 193 - Net Claims Development</w:t>
      </w:r>
    </w:p>
    <w:p w14:paraId="4A7BB229" w14:textId="77777777" w:rsidR="0084661E" w:rsidRPr="0084661E" w:rsidRDefault="0084661E" w:rsidP="0084661E">
      <w:r w:rsidRPr="0084661E">
        <w:rPr>
          <w:b/>
          <w:bCs/>
        </w:rPr>
        <w:t>What It Does:</w:t>
      </w:r>
      <w:r w:rsidRPr="0084661E">
        <w:br/>
        <w:t>This is one of the most critical forms. It shows how claims have developed over time </w:t>
      </w:r>
      <w:r w:rsidRPr="0084661E">
        <w:rPr>
          <w:b/>
          <w:bCs/>
        </w:rPr>
        <w:t>after reinsurance recoveries</w:t>
      </w:r>
      <w:r w:rsidRPr="0084661E">
        <w:t> - the "net" position. It presents claims triangles that actuaries use to project ultimate losses and calculate IBNR reserves.</w:t>
      </w:r>
    </w:p>
    <w:p w14:paraId="066E9E3F" w14:textId="77777777" w:rsidR="0084661E" w:rsidRPr="0084661E" w:rsidRDefault="0084661E" w:rsidP="0084661E">
      <w:r w:rsidRPr="0084661E">
        <w:rPr>
          <w:b/>
          <w:bCs/>
        </w:rPr>
        <w:t>Key Fields:</w:t>
      </w:r>
    </w:p>
    <w:p w14:paraId="5CB99813" w14:textId="77777777" w:rsidR="0084661E" w:rsidRPr="0084661E" w:rsidRDefault="0084661E" w:rsidP="0084661E">
      <w:pPr>
        <w:numPr>
          <w:ilvl w:val="0"/>
          <w:numId w:val="23"/>
        </w:numPr>
      </w:pPr>
      <w:r w:rsidRPr="0084661E">
        <w:t>Accident year / Underwriting year</w:t>
      </w:r>
    </w:p>
    <w:p w14:paraId="570BEBCA" w14:textId="77777777" w:rsidR="0084661E" w:rsidRPr="0084661E" w:rsidRDefault="0084661E" w:rsidP="0084661E">
      <w:pPr>
        <w:numPr>
          <w:ilvl w:val="0"/>
          <w:numId w:val="23"/>
        </w:numPr>
      </w:pPr>
      <w:r w:rsidRPr="0084661E">
        <w:t>Development year (1, 2, 3... up to 10+ years)</w:t>
      </w:r>
    </w:p>
    <w:p w14:paraId="7F618AE2" w14:textId="77777777" w:rsidR="0084661E" w:rsidRPr="0084661E" w:rsidRDefault="0084661E" w:rsidP="0084661E">
      <w:pPr>
        <w:numPr>
          <w:ilvl w:val="0"/>
          <w:numId w:val="23"/>
        </w:numPr>
      </w:pPr>
      <w:r w:rsidRPr="0084661E">
        <w:t>Paid claims (cumulative)</w:t>
      </w:r>
    </w:p>
    <w:p w14:paraId="5C19EC85" w14:textId="77777777" w:rsidR="0084661E" w:rsidRPr="0084661E" w:rsidRDefault="0084661E" w:rsidP="0084661E">
      <w:pPr>
        <w:numPr>
          <w:ilvl w:val="0"/>
          <w:numId w:val="23"/>
        </w:numPr>
      </w:pPr>
      <w:r w:rsidRPr="0084661E">
        <w:t>Incurred claims (paid + outstanding)</w:t>
      </w:r>
    </w:p>
    <w:p w14:paraId="6993A439" w14:textId="77777777" w:rsidR="0084661E" w:rsidRPr="0084661E" w:rsidRDefault="0084661E" w:rsidP="0084661E">
      <w:pPr>
        <w:numPr>
          <w:ilvl w:val="0"/>
          <w:numId w:val="23"/>
        </w:numPr>
      </w:pPr>
      <w:r w:rsidRPr="0084661E">
        <w:t>Case reserves (known but unpaid claims)</w:t>
      </w:r>
    </w:p>
    <w:p w14:paraId="60100CDA" w14:textId="77777777" w:rsidR="0084661E" w:rsidRPr="0084661E" w:rsidRDefault="0084661E" w:rsidP="0084661E">
      <w:pPr>
        <w:numPr>
          <w:ilvl w:val="0"/>
          <w:numId w:val="23"/>
        </w:numPr>
      </w:pPr>
      <w:r w:rsidRPr="0084661E">
        <w:t xml:space="preserve">IBNR (Incurred </w:t>
      </w:r>
      <w:proofErr w:type="gramStart"/>
      <w:r w:rsidRPr="0084661E">
        <w:t>But</w:t>
      </w:r>
      <w:proofErr w:type="gramEnd"/>
      <w:r w:rsidRPr="0084661E">
        <w:t xml:space="preserve"> Not Reported)</w:t>
      </w:r>
    </w:p>
    <w:p w14:paraId="62C9E17B" w14:textId="77777777" w:rsidR="0084661E" w:rsidRPr="0084661E" w:rsidRDefault="0084661E" w:rsidP="0084661E">
      <w:pPr>
        <w:numPr>
          <w:ilvl w:val="0"/>
          <w:numId w:val="23"/>
        </w:numPr>
      </w:pPr>
      <w:r w:rsidRPr="0084661E">
        <w:t>Ultimate loss projection</w:t>
      </w:r>
    </w:p>
    <w:p w14:paraId="75DC272A" w14:textId="77777777" w:rsidR="0084661E" w:rsidRPr="0084661E" w:rsidRDefault="0084661E" w:rsidP="0084661E">
      <w:r w:rsidRPr="0084661E">
        <w:rPr>
          <w:b/>
          <w:bCs/>
        </w:rPr>
        <w:t>Key Notes:</w:t>
      </w:r>
    </w:p>
    <w:p w14:paraId="19D75D49" w14:textId="77777777" w:rsidR="0084661E" w:rsidRPr="0084661E" w:rsidRDefault="0084661E" w:rsidP="0084661E">
      <w:pPr>
        <w:numPr>
          <w:ilvl w:val="0"/>
          <w:numId w:val="24"/>
        </w:numPr>
      </w:pPr>
      <w:r w:rsidRPr="0084661E">
        <w:rPr>
          <w:b/>
          <w:bCs/>
        </w:rPr>
        <w:t>The heart of reserving</w:t>
      </w:r>
      <w:r w:rsidRPr="0084661E">
        <w:t> - this triangle drives reserve adequacy assessments</w:t>
      </w:r>
    </w:p>
    <w:p w14:paraId="76228A11" w14:textId="77777777" w:rsidR="0084661E" w:rsidRPr="0084661E" w:rsidRDefault="0084661E" w:rsidP="0084661E">
      <w:pPr>
        <w:numPr>
          <w:ilvl w:val="0"/>
          <w:numId w:val="24"/>
        </w:numPr>
      </w:pPr>
      <w:r w:rsidRPr="0084661E">
        <w:rPr>
          <w:b/>
          <w:bCs/>
        </w:rPr>
        <w:t>Net = after reinsurance</w:t>
      </w:r>
      <w:r w:rsidRPr="0084661E">
        <w:t> - shows the syndicate's retained position after RI recoveries</w:t>
      </w:r>
    </w:p>
    <w:p w14:paraId="26179222" w14:textId="77777777" w:rsidR="0084661E" w:rsidRPr="0084661E" w:rsidRDefault="0084661E" w:rsidP="0084661E">
      <w:pPr>
        <w:numPr>
          <w:ilvl w:val="0"/>
          <w:numId w:val="24"/>
        </w:numPr>
      </w:pPr>
      <w:r w:rsidRPr="0084661E">
        <w:rPr>
          <w:b/>
          <w:bCs/>
        </w:rPr>
        <w:t>Development patterns</w:t>
      </w:r>
      <w:r w:rsidRPr="0084661E">
        <w:t> - regulators look for consistency; erratic patterns raise questions</w:t>
      </w:r>
    </w:p>
    <w:p w14:paraId="714DE1D0" w14:textId="77777777" w:rsidR="0084661E" w:rsidRPr="0084661E" w:rsidRDefault="0084661E" w:rsidP="0084661E">
      <w:pPr>
        <w:numPr>
          <w:ilvl w:val="0"/>
          <w:numId w:val="24"/>
        </w:numPr>
      </w:pPr>
      <w:r w:rsidRPr="0084661E">
        <w:rPr>
          <w:b/>
          <w:bCs/>
        </w:rPr>
        <w:t>Cumulative vs Incremental</w:t>
      </w:r>
      <w:r w:rsidRPr="0084661E">
        <w:t xml:space="preserve"> - data is typically </w:t>
      </w:r>
      <w:proofErr w:type="gramStart"/>
      <w:r w:rsidRPr="0084661E">
        <w:t>cumulative;</w:t>
      </w:r>
      <w:proofErr w:type="gramEnd"/>
      <w:r w:rsidRPr="0084661E">
        <w:t xml:space="preserve"> incremental derived by subtraction</w:t>
      </w:r>
    </w:p>
    <w:p w14:paraId="53DCE2FF" w14:textId="77777777" w:rsidR="0084661E" w:rsidRPr="0084661E" w:rsidRDefault="0084661E" w:rsidP="0084661E">
      <w:pPr>
        <w:numPr>
          <w:ilvl w:val="0"/>
          <w:numId w:val="24"/>
        </w:numPr>
      </w:pPr>
      <w:r w:rsidRPr="0084661E">
        <w:rPr>
          <w:b/>
          <w:bCs/>
        </w:rPr>
        <w:t>Must reconcile to 194</w:t>
      </w:r>
      <w:r w:rsidRPr="0084661E">
        <w:t> - Net (193) + Ceded = Gross (194)</w:t>
      </w:r>
    </w:p>
    <w:p w14:paraId="5BFD22FB" w14:textId="77777777" w:rsidR="0084661E" w:rsidRPr="0084661E" w:rsidRDefault="0084661E" w:rsidP="0084661E">
      <w:r w:rsidRPr="0084661E">
        <w:rPr>
          <w:b/>
          <w:bCs/>
        </w:rPr>
        <w:t>Reading a Claims Triangle:</w:t>
      </w:r>
    </w:p>
    <w:p w14:paraId="1933E8ED" w14:textId="77777777" w:rsidR="0084661E" w:rsidRPr="0084661E" w:rsidRDefault="0084661E" w:rsidP="0084661E">
      <w:r w:rsidRPr="0084661E">
        <w:t xml:space="preserve">           Dev Year 1   Dev Year 2   Dev Year 3   Ultimate</w:t>
      </w:r>
    </w:p>
    <w:p w14:paraId="777B9B98" w14:textId="77777777" w:rsidR="0084661E" w:rsidRPr="0084661E" w:rsidRDefault="0084661E" w:rsidP="0084661E">
      <w:r w:rsidRPr="0084661E">
        <w:t>AY 2021      1,000        1,400        1,500       1,520</w:t>
      </w:r>
    </w:p>
    <w:p w14:paraId="5C0D0BB4" w14:textId="77777777" w:rsidR="0084661E" w:rsidRPr="0084661E" w:rsidRDefault="0084661E" w:rsidP="0084661E">
      <w:r w:rsidRPr="0084661E">
        <w:lastRenderedPageBreak/>
        <w:t>AY 2022      1,100        1,540          -         1,600 (projected)</w:t>
      </w:r>
    </w:p>
    <w:p w14:paraId="7B86F166" w14:textId="77777777" w:rsidR="0084661E" w:rsidRPr="0084661E" w:rsidRDefault="0084661E" w:rsidP="0084661E">
      <w:r w:rsidRPr="0084661E">
        <w:t>AY 2023      1,200          -            -         1,700 (projected)</w:t>
      </w:r>
    </w:p>
    <w:p w14:paraId="02E7BD4F" w14:textId="77777777" w:rsidR="0084661E" w:rsidRPr="0084661E" w:rsidRDefault="0084661E" w:rsidP="0084661E">
      <w:r w:rsidRPr="0084661E">
        <w:t>Each row shows how claims from that accident year have grown over time.</w:t>
      </w:r>
    </w:p>
    <w:p w14:paraId="0F563EDE" w14:textId="77777777" w:rsidR="0084661E" w:rsidRPr="0084661E" w:rsidRDefault="0084661E" w:rsidP="0084661E">
      <w:r w:rsidRPr="0084661E">
        <w:rPr>
          <w:b/>
          <w:bCs/>
        </w:rPr>
        <w:t>Key Actuarial Concepts:</w:t>
      </w:r>
    </w:p>
    <w:p w14:paraId="7AB682D8" w14:textId="77777777" w:rsidR="0084661E" w:rsidRPr="0084661E" w:rsidRDefault="0084661E" w:rsidP="0084661E">
      <w:pPr>
        <w:numPr>
          <w:ilvl w:val="0"/>
          <w:numId w:val="25"/>
        </w:numPr>
      </w:pPr>
      <w:r w:rsidRPr="0084661E">
        <w:rPr>
          <w:b/>
          <w:bCs/>
        </w:rPr>
        <w:t>Chain Ladder</w:t>
      </w:r>
      <w:r w:rsidRPr="0084661E">
        <w:t> - uses historical development ratios to project future development</w:t>
      </w:r>
    </w:p>
    <w:p w14:paraId="46C69227" w14:textId="77777777" w:rsidR="0084661E" w:rsidRPr="0084661E" w:rsidRDefault="0084661E" w:rsidP="0084661E">
      <w:pPr>
        <w:numPr>
          <w:ilvl w:val="0"/>
          <w:numId w:val="25"/>
        </w:numPr>
      </w:pPr>
      <w:r w:rsidRPr="0084661E">
        <w:rPr>
          <w:b/>
          <w:bCs/>
        </w:rPr>
        <w:t>Loss Development Factors (LDFs)</w:t>
      </w:r>
      <w:r w:rsidRPr="0084661E">
        <w:t> - multipliers showing how claims grow (e.g., 1.4 means 40% more development expected)</w:t>
      </w:r>
    </w:p>
    <w:p w14:paraId="4AE1BB68" w14:textId="77777777" w:rsidR="0084661E" w:rsidRPr="0084661E" w:rsidRDefault="0084661E" w:rsidP="0084661E">
      <w:pPr>
        <w:numPr>
          <w:ilvl w:val="0"/>
          <w:numId w:val="25"/>
        </w:numPr>
      </w:pPr>
      <w:r w:rsidRPr="0084661E">
        <w:rPr>
          <w:b/>
          <w:bCs/>
        </w:rPr>
        <w:t>Tail Factor</w:t>
      </w:r>
      <w:r w:rsidRPr="0084661E">
        <w:t> - development beyond the triangle's edge</w:t>
      </w:r>
    </w:p>
    <w:p w14:paraId="50DF6B6F" w14:textId="77777777" w:rsidR="0084661E" w:rsidRPr="0084661E" w:rsidRDefault="0084661E" w:rsidP="0084661E">
      <w:r w:rsidRPr="0084661E">
        <w:rPr>
          <w:b/>
          <w:bCs/>
        </w:rPr>
        <w:t>Common Issues:</w:t>
      </w:r>
    </w:p>
    <w:p w14:paraId="26295552" w14:textId="77777777" w:rsidR="0084661E" w:rsidRPr="0084661E" w:rsidRDefault="0084661E" w:rsidP="0084661E">
      <w:pPr>
        <w:numPr>
          <w:ilvl w:val="0"/>
          <w:numId w:val="26"/>
        </w:numPr>
      </w:pPr>
      <w:r w:rsidRPr="0084661E">
        <w:t>Triangles that don't reconcile between gross/net/ceded</w:t>
      </w:r>
    </w:p>
    <w:p w14:paraId="1ABAF605" w14:textId="77777777" w:rsidR="0084661E" w:rsidRPr="0084661E" w:rsidRDefault="0084661E" w:rsidP="0084661E">
      <w:pPr>
        <w:numPr>
          <w:ilvl w:val="0"/>
          <w:numId w:val="26"/>
        </w:numPr>
      </w:pPr>
      <w:r w:rsidRPr="0084661E">
        <w:t>Missing or inconsistent development years</w:t>
      </w:r>
    </w:p>
    <w:p w14:paraId="117CDF62" w14:textId="77777777" w:rsidR="0084661E" w:rsidRPr="0084661E" w:rsidRDefault="0084661E" w:rsidP="0084661E">
      <w:pPr>
        <w:numPr>
          <w:ilvl w:val="0"/>
          <w:numId w:val="26"/>
        </w:numPr>
      </w:pPr>
      <w:r w:rsidRPr="0084661E">
        <w:t>Large jumps that aren't explained (reserve strengthening, large losses)</w:t>
      </w:r>
    </w:p>
    <w:p w14:paraId="7E92639A" w14:textId="77777777" w:rsidR="0084661E" w:rsidRPr="0084661E" w:rsidRDefault="0084661E" w:rsidP="0084661E">
      <w:pPr>
        <w:numPr>
          <w:ilvl w:val="0"/>
          <w:numId w:val="26"/>
        </w:numPr>
      </w:pPr>
      <w:r w:rsidRPr="0084661E">
        <w:t>Currency conversion errors distorting patterns</w:t>
      </w:r>
    </w:p>
    <w:p w14:paraId="51040334" w14:textId="77777777" w:rsidR="0084661E" w:rsidRPr="0084661E" w:rsidRDefault="0084661E" w:rsidP="0084661E">
      <w:r w:rsidRPr="0084661E">
        <w:rPr>
          <w:b/>
          <w:bCs/>
        </w:rPr>
        <w:t>Regulatory Focus:</w:t>
      </w:r>
      <w:r w:rsidRPr="0084661E">
        <w:br/>
        <w:t>This form gets heavy scrutiny - it's the primary evidence of whether reserves are adequate.</w:t>
      </w:r>
    </w:p>
    <w:p w14:paraId="21FBD043" w14:textId="77777777" w:rsidR="0084661E" w:rsidRPr="0084661E" w:rsidRDefault="0084661E" w:rsidP="0084661E">
      <w:r w:rsidRPr="0084661E">
        <w:t>Say </w:t>
      </w:r>
      <w:r w:rsidRPr="0084661E">
        <w:rPr>
          <w:b/>
          <w:bCs/>
        </w:rPr>
        <w:t>next</w:t>
      </w:r>
      <w:r w:rsidRPr="0084661E">
        <w:t> for Form 194 (Gross Claims Development).</w:t>
      </w:r>
    </w:p>
    <w:p w14:paraId="5471632B" w14:textId="77777777" w:rsidR="0084661E" w:rsidRPr="0084661E" w:rsidRDefault="0084661E" w:rsidP="0084661E">
      <w:r w:rsidRPr="0084661E">
        <w:t>next</w:t>
      </w:r>
    </w:p>
    <w:p w14:paraId="1CF657BE" w14:textId="77777777" w:rsidR="0084661E" w:rsidRPr="0084661E" w:rsidRDefault="0084661E" w:rsidP="0084661E">
      <w:pPr>
        <w:rPr>
          <w:b/>
          <w:bCs/>
        </w:rPr>
      </w:pPr>
      <w:r w:rsidRPr="0084661E">
        <w:rPr>
          <w:b/>
          <w:bCs/>
        </w:rPr>
        <w:t>Form 194 - Gross Claims Development</w:t>
      </w:r>
    </w:p>
    <w:p w14:paraId="3190D5D0" w14:textId="77777777" w:rsidR="0084661E" w:rsidRPr="0084661E" w:rsidRDefault="0084661E" w:rsidP="0084661E">
      <w:r w:rsidRPr="0084661E">
        <w:rPr>
          <w:b/>
          <w:bCs/>
        </w:rPr>
        <w:t>What It Does:</w:t>
      </w:r>
      <w:r w:rsidRPr="0084661E">
        <w:br/>
        <w:t>The counterpart to Form 193 - shows claims development </w:t>
      </w:r>
      <w:r w:rsidRPr="0084661E">
        <w:rPr>
          <w:b/>
          <w:bCs/>
        </w:rPr>
        <w:t>before reinsurance recoveries</w:t>
      </w:r>
      <w:r w:rsidRPr="0084661E">
        <w:t>. This is the total claims liability the syndicate faces from policyholders, before any protection from reinsurers kicks in.</w:t>
      </w:r>
    </w:p>
    <w:p w14:paraId="1C675279" w14:textId="77777777" w:rsidR="0084661E" w:rsidRPr="0084661E" w:rsidRDefault="0084661E" w:rsidP="0084661E">
      <w:r w:rsidRPr="0084661E">
        <w:rPr>
          <w:b/>
          <w:bCs/>
        </w:rPr>
        <w:t>Key Fields:</w:t>
      </w:r>
    </w:p>
    <w:p w14:paraId="42D3B17E" w14:textId="77777777" w:rsidR="0084661E" w:rsidRPr="0084661E" w:rsidRDefault="0084661E" w:rsidP="0084661E">
      <w:pPr>
        <w:numPr>
          <w:ilvl w:val="0"/>
          <w:numId w:val="27"/>
        </w:numPr>
      </w:pPr>
      <w:r w:rsidRPr="0084661E">
        <w:t>Accident year / Underwriting year</w:t>
      </w:r>
    </w:p>
    <w:p w14:paraId="4E4CF7D4" w14:textId="77777777" w:rsidR="0084661E" w:rsidRPr="0084661E" w:rsidRDefault="0084661E" w:rsidP="0084661E">
      <w:pPr>
        <w:numPr>
          <w:ilvl w:val="0"/>
          <w:numId w:val="27"/>
        </w:numPr>
      </w:pPr>
      <w:r w:rsidRPr="0084661E">
        <w:t>Development year (1, 2, 3... up to 10+ years)</w:t>
      </w:r>
    </w:p>
    <w:p w14:paraId="79CC5DAC" w14:textId="77777777" w:rsidR="0084661E" w:rsidRPr="0084661E" w:rsidRDefault="0084661E" w:rsidP="0084661E">
      <w:pPr>
        <w:numPr>
          <w:ilvl w:val="0"/>
          <w:numId w:val="27"/>
        </w:numPr>
      </w:pPr>
      <w:r w:rsidRPr="0084661E">
        <w:t>Gross paid claims (cumulative)</w:t>
      </w:r>
    </w:p>
    <w:p w14:paraId="303291A3" w14:textId="77777777" w:rsidR="0084661E" w:rsidRPr="0084661E" w:rsidRDefault="0084661E" w:rsidP="0084661E">
      <w:pPr>
        <w:numPr>
          <w:ilvl w:val="0"/>
          <w:numId w:val="27"/>
        </w:numPr>
      </w:pPr>
      <w:r w:rsidRPr="0084661E">
        <w:t>Gross incurred claims (paid + outstanding)</w:t>
      </w:r>
    </w:p>
    <w:p w14:paraId="1F09E153" w14:textId="77777777" w:rsidR="0084661E" w:rsidRPr="0084661E" w:rsidRDefault="0084661E" w:rsidP="0084661E">
      <w:pPr>
        <w:numPr>
          <w:ilvl w:val="0"/>
          <w:numId w:val="27"/>
        </w:numPr>
      </w:pPr>
      <w:r w:rsidRPr="0084661E">
        <w:t>Gross case reserves</w:t>
      </w:r>
    </w:p>
    <w:p w14:paraId="5915EF17" w14:textId="77777777" w:rsidR="0084661E" w:rsidRPr="0084661E" w:rsidRDefault="0084661E" w:rsidP="0084661E">
      <w:pPr>
        <w:numPr>
          <w:ilvl w:val="0"/>
          <w:numId w:val="27"/>
        </w:numPr>
      </w:pPr>
      <w:r w:rsidRPr="0084661E">
        <w:t>Gross IBNR</w:t>
      </w:r>
    </w:p>
    <w:p w14:paraId="39821933" w14:textId="77777777" w:rsidR="0084661E" w:rsidRPr="0084661E" w:rsidRDefault="0084661E" w:rsidP="0084661E">
      <w:pPr>
        <w:numPr>
          <w:ilvl w:val="0"/>
          <w:numId w:val="27"/>
        </w:numPr>
      </w:pPr>
      <w:r w:rsidRPr="0084661E">
        <w:lastRenderedPageBreak/>
        <w:t>Gross ultimate loss projection</w:t>
      </w:r>
    </w:p>
    <w:p w14:paraId="4F0D9D2E" w14:textId="77777777" w:rsidR="0084661E" w:rsidRPr="0084661E" w:rsidRDefault="0084661E" w:rsidP="0084661E">
      <w:r w:rsidRPr="0084661E">
        <w:rPr>
          <w:b/>
          <w:bCs/>
        </w:rPr>
        <w:t>Key Notes:</w:t>
      </w:r>
    </w:p>
    <w:p w14:paraId="5853DDE1" w14:textId="77777777" w:rsidR="0084661E" w:rsidRPr="0084661E" w:rsidRDefault="0084661E" w:rsidP="0084661E">
      <w:pPr>
        <w:numPr>
          <w:ilvl w:val="0"/>
          <w:numId w:val="28"/>
        </w:numPr>
      </w:pPr>
      <w:r w:rsidRPr="0084661E">
        <w:rPr>
          <w:b/>
          <w:bCs/>
        </w:rPr>
        <w:t>Shows total exposure</w:t>
      </w:r>
      <w:r w:rsidRPr="0084661E">
        <w:t> - the full picture before reinsurance mitigation</w:t>
      </w:r>
    </w:p>
    <w:p w14:paraId="2473D75B" w14:textId="77777777" w:rsidR="0084661E" w:rsidRPr="0084661E" w:rsidRDefault="0084661E" w:rsidP="0084661E">
      <w:pPr>
        <w:numPr>
          <w:ilvl w:val="0"/>
          <w:numId w:val="28"/>
        </w:numPr>
      </w:pPr>
      <w:r w:rsidRPr="0084661E">
        <w:rPr>
          <w:b/>
          <w:bCs/>
        </w:rPr>
        <w:t>Must reconcile</w:t>
      </w:r>
      <w:r w:rsidRPr="0084661E">
        <w:t> - Gross (194) minus Ceded Reinsurance = Net (193)</w:t>
      </w:r>
    </w:p>
    <w:p w14:paraId="0B199701" w14:textId="77777777" w:rsidR="0084661E" w:rsidRPr="0084661E" w:rsidRDefault="0084661E" w:rsidP="0084661E">
      <w:pPr>
        <w:numPr>
          <w:ilvl w:val="0"/>
          <w:numId w:val="28"/>
        </w:numPr>
      </w:pPr>
      <w:r w:rsidRPr="0084661E">
        <w:rPr>
          <w:b/>
          <w:bCs/>
        </w:rPr>
        <w:t>Larger numbers</w:t>
      </w:r>
      <w:r w:rsidRPr="0084661E">
        <w:t> - gross figures are always ≥ net figures</w:t>
      </w:r>
    </w:p>
    <w:p w14:paraId="6FC2A5C7" w14:textId="77777777" w:rsidR="0084661E" w:rsidRPr="0084661E" w:rsidRDefault="0084661E" w:rsidP="0084661E">
      <w:pPr>
        <w:numPr>
          <w:ilvl w:val="0"/>
          <w:numId w:val="28"/>
        </w:numPr>
      </w:pPr>
      <w:r w:rsidRPr="0084661E">
        <w:rPr>
          <w:b/>
          <w:bCs/>
        </w:rPr>
        <w:t>RI failure risk</w:t>
      </w:r>
      <w:r w:rsidRPr="0084661E">
        <w:t> - if reinsurers don't pay, the syndicate is stuck with gross</w:t>
      </w:r>
    </w:p>
    <w:p w14:paraId="195EA7C6" w14:textId="77777777" w:rsidR="0084661E" w:rsidRPr="0084661E" w:rsidRDefault="0084661E" w:rsidP="0084661E">
      <w:pPr>
        <w:numPr>
          <w:ilvl w:val="0"/>
          <w:numId w:val="28"/>
        </w:numPr>
      </w:pPr>
      <w:r w:rsidRPr="0084661E">
        <w:rPr>
          <w:b/>
          <w:bCs/>
        </w:rPr>
        <w:t>Different development patterns</w:t>
      </w:r>
      <w:r w:rsidRPr="0084661E">
        <w:t> - gross and net may develop differently due to RI structures</w:t>
      </w:r>
    </w:p>
    <w:p w14:paraId="5F5720BC" w14:textId="77777777" w:rsidR="0084661E" w:rsidRPr="0084661E" w:rsidRDefault="0084661E" w:rsidP="0084661E">
      <w:r w:rsidRPr="0084661E">
        <w:rPr>
          <w:b/>
          <w:bCs/>
        </w:rPr>
        <w:t>Why Gross Matters Separately:</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244"/>
        <w:gridCol w:w="667"/>
        <w:gridCol w:w="1315"/>
        <w:gridCol w:w="620"/>
      </w:tblGrid>
      <w:tr w:rsidR="0084661E" w:rsidRPr="0084661E" w14:paraId="4E4ED97B" w14:textId="77777777">
        <w:trPr>
          <w:tblHeader/>
        </w:trPr>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2C8FA2EA" w14:textId="77777777" w:rsidR="0084661E" w:rsidRPr="0084661E" w:rsidRDefault="0084661E" w:rsidP="0084661E">
            <w:pPr>
              <w:rPr>
                <w:b/>
                <w:bCs/>
              </w:rPr>
            </w:pPr>
            <w:r w:rsidRPr="0084661E">
              <w:rPr>
                <w:b/>
                <w:bCs/>
              </w:rPr>
              <w:t>Scenario</w:t>
            </w:r>
          </w:p>
        </w:tc>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1D69C3F3" w14:textId="77777777" w:rsidR="0084661E" w:rsidRPr="0084661E" w:rsidRDefault="0084661E" w:rsidP="0084661E">
            <w:pPr>
              <w:rPr>
                <w:b/>
                <w:bCs/>
              </w:rPr>
            </w:pPr>
            <w:r w:rsidRPr="0084661E">
              <w:rPr>
                <w:b/>
                <w:bCs/>
              </w:rPr>
              <w:t>Gross</w:t>
            </w:r>
          </w:p>
        </w:tc>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7D8F0C0D" w14:textId="77777777" w:rsidR="0084661E" w:rsidRPr="0084661E" w:rsidRDefault="0084661E" w:rsidP="0084661E">
            <w:pPr>
              <w:rPr>
                <w:b/>
                <w:bCs/>
              </w:rPr>
            </w:pPr>
            <w:r w:rsidRPr="0084661E">
              <w:rPr>
                <w:b/>
                <w:bCs/>
              </w:rPr>
              <w:t>RI Recovery</w:t>
            </w:r>
          </w:p>
        </w:tc>
        <w:tc>
          <w:tcPr>
            <w:tcW w:w="0" w:type="auto"/>
            <w:shd w:val="clear" w:color="auto" w:fill="F5F4ED"/>
            <w:vAlign w:val="center"/>
            <w:hideMark/>
          </w:tcPr>
          <w:p w14:paraId="73CE5990" w14:textId="77777777" w:rsidR="0084661E" w:rsidRPr="0084661E" w:rsidRDefault="0084661E" w:rsidP="0084661E">
            <w:pPr>
              <w:rPr>
                <w:b/>
                <w:bCs/>
              </w:rPr>
            </w:pPr>
            <w:r w:rsidRPr="0084661E">
              <w:rPr>
                <w:b/>
                <w:bCs/>
              </w:rPr>
              <w:t>Net</w:t>
            </w:r>
          </w:p>
        </w:tc>
      </w:tr>
      <w:tr w:rsidR="0084661E" w:rsidRPr="0084661E" w14:paraId="0CC3FD9A"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41FA1A60" w14:textId="77777777" w:rsidR="0084661E" w:rsidRPr="0084661E" w:rsidRDefault="0084661E" w:rsidP="0084661E">
            <w:r w:rsidRPr="0084661E">
              <w:t>Normal</w:t>
            </w:r>
          </w:p>
        </w:tc>
        <w:tc>
          <w:tcPr>
            <w:tcW w:w="0" w:type="auto"/>
            <w:tcBorders>
              <w:top w:val="single" w:sz="2" w:space="0" w:color="auto"/>
              <w:left w:val="single" w:sz="2" w:space="0" w:color="auto"/>
              <w:bottom w:val="single" w:sz="2" w:space="0" w:color="auto"/>
              <w:right w:val="single" w:sz="6" w:space="0" w:color="auto"/>
            </w:tcBorders>
            <w:vAlign w:val="center"/>
            <w:hideMark/>
          </w:tcPr>
          <w:p w14:paraId="32D2B4C9" w14:textId="77777777" w:rsidR="0084661E" w:rsidRPr="0084661E" w:rsidRDefault="0084661E" w:rsidP="0084661E">
            <w:r w:rsidRPr="0084661E">
              <w:t>£10m</w:t>
            </w:r>
          </w:p>
        </w:tc>
        <w:tc>
          <w:tcPr>
            <w:tcW w:w="0" w:type="auto"/>
            <w:tcBorders>
              <w:top w:val="single" w:sz="2" w:space="0" w:color="auto"/>
              <w:left w:val="single" w:sz="2" w:space="0" w:color="auto"/>
              <w:bottom w:val="single" w:sz="2" w:space="0" w:color="auto"/>
              <w:right w:val="single" w:sz="6" w:space="0" w:color="auto"/>
            </w:tcBorders>
            <w:vAlign w:val="center"/>
            <w:hideMark/>
          </w:tcPr>
          <w:p w14:paraId="586E49AD" w14:textId="77777777" w:rsidR="0084661E" w:rsidRPr="0084661E" w:rsidRDefault="0084661E" w:rsidP="0084661E">
            <w:r w:rsidRPr="0084661E">
              <w:t>£6m</w:t>
            </w:r>
          </w:p>
        </w:tc>
        <w:tc>
          <w:tcPr>
            <w:tcW w:w="0" w:type="auto"/>
            <w:vAlign w:val="center"/>
            <w:hideMark/>
          </w:tcPr>
          <w:p w14:paraId="1A0D56B4" w14:textId="77777777" w:rsidR="0084661E" w:rsidRPr="0084661E" w:rsidRDefault="0084661E" w:rsidP="0084661E">
            <w:r w:rsidRPr="0084661E">
              <w:t>£4m</w:t>
            </w:r>
          </w:p>
        </w:tc>
      </w:tr>
      <w:tr w:rsidR="0084661E" w:rsidRPr="0084661E" w14:paraId="43F8C323"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55E4B7FD" w14:textId="77777777" w:rsidR="0084661E" w:rsidRPr="0084661E" w:rsidRDefault="0084661E" w:rsidP="0084661E">
            <w:r w:rsidRPr="0084661E">
              <w:t>RI disputes claim</w:t>
            </w:r>
          </w:p>
        </w:tc>
        <w:tc>
          <w:tcPr>
            <w:tcW w:w="0" w:type="auto"/>
            <w:tcBorders>
              <w:top w:val="single" w:sz="2" w:space="0" w:color="auto"/>
              <w:left w:val="single" w:sz="2" w:space="0" w:color="auto"/>
              <w:bottom w:val="single" w:sz="2" w:space="0" w:color="auto"/>
              <w:right w:val="single" w:sz="6" w:space="0" w:color="auto"/>
            </w:tcBorders>
            <w:vAlign w:val="center"/>
            <w:hideMark/>
          </w:tcPr>
          <w:p w14:paraId="427343D8" w14:textId="77777777" w:rsidR="0084661E" w:rsidRPr="0084661E" w:rsidRDefault="0084661E" w:rsidP="0084661E">
            <w:r w:rsidRPr="0084661E">
              <w:t>£10m</w:t>
            </w:r>
          </w:p>
        </w:tc>
        <w:tc>
          <w:tcPr>
            <w:tcW w:w="0" w:type="auto"/>
            <w:tcBorders>
              <w:top w:val="single" w:sz="2" w:space="0" w:color="auto"/>
              <w:left w:val="single" w:sz="2" w:space="0" w:color="auto"/>
              <w:bottom w:val="single" w:sz="2" w:space="0" w:color="auto"/>
              <w:right w:val="single" w:sz="6" w:space="0" w:color="auto"/>
            </w:tcBorders>
            <w:vAlign w:val="center"/>
            <w:hideMark/>
          </w:tcPr>
          <w:p w14:paraId="5AFE94A0" w14:textId="77777777" w:rsidR="0084661E" w:rsidRPr="0084661E" w:rsidRDefault="0084661E" w:rsidP="0084661E">
            <w:r w:rsidRPr="0084661E">
              <w:t>£0</w:t>
            </w:r>
          </w:p>
        </w:tc>
        <w:tc>
          <w:tcPr>
            <w:tcW w:w="0" w:type="auto"/>
            <w:vAlign w:val="center"/>
            <w:hideMark/>
          </w:tcPr>
          <w:p w14:paraId="7398B230" w14:textId="77777777" w:rsidR="0084661E" w:rsidRPr="0084661E" w:rsidRDefault="0084661E" w:rsidP="0084661E">
            <w:r w:rsidRPr="0084661E">
              <w:t>£10m</w:t>
            </w:r>
          </w:p>
        </w:tc>
      </w:tr>
      <w:tr w:rsidR="0084661E" w:rsidRPr="0084661E" w14:paraId="7EE4456C"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3962FE8A" w14:textId="77777777" w:rsidR="0084661E" w:rsidRPr="0084661E" w:rsidRDefault="0084661E" w:rsidP="0084661E">
            <w:r w:rsidRPr="0084661E">
              <w:t>RI becomes insolvent</w:t>
            </w:r>
          </w:p>
        </w:tc>
        <w:tc>
          <w:tcPr>
            <w:tcW w:w="0" w:type="auto"/>
            <w:tcBorders>
              <w:top w:val="single" w:sz="2" w:space="0" w:color="auto"/>
              <w:left w:val="single" w:sz="2" w:space="0" w:color="auto"/>
              <w:bottom w:val="single" w:sz="2" w:space="0" w:color="auto"/>
              <w:right w:val="single" w:sz="6" w:space="0" w:color="auto"/>
            </w:tcBorders>
            <w:vAlign w:val="center"/>
            <w:hideMark/>
          </w:tcPr>
          <w:p w14:paraId="25CBD265" w14:textId="77777777" w:rsidR="0084661E" w:rsidRPr="0084661E" w:rsidRDefault="0084661E" w:rsidP="0084661E">
            <w:r w:rsidRPr="0084661E">
              <w:t>£10m</w:t>
            </w:r>
          </w:p>
        </w:tc>
        <w:tc>
          <w:tcPr>
            <w:tcW w:w="0" w:type="auto"/>
            <w:tcBorders>
              <w:top w:val="single" w:sz="2" w:space="0" w:color="auto"/>
              <w:left w:val="single" w:sz="2" w:space="0" w:color="auto"/>
              <w:bottom w:val="single" w:sz="2" w:space="0" w:color="auto"/>
              <w:right w:val="single" w:sz="6" w:space="0" w:color="auto"/>
            </w:tcBorders>
            <w:vAlign w:val="center"/>
            <w:hideMark/>
          </w:tcPr>
          <w:p w14:paraId="17533380" w14:textId="77777777" w:rsidR="0084661E" w:rsidRPr="0084661E" w:rsidRDefault="0084661E" w:rsidP="0084661E">
            <w:r w:rsidRPr="0084661E">
              <w:t>£0</w:t>
            </w:r>
          </w:p>
        </w:tc>
        <w:tc>
          <w:tcPr>
            <w:tcW w:w="0" w:type="auto"/>
            <w:vAlign w:val="center"/>
            <w:hideMark/>
          </w:tcPr>
          <w:p w14:paraId="6DEB81ED" w14:textId="77777777" w:rsidR="0084661E" w:rsidRPr="0084661E" w:rsidRDefault="0084661E" w:rsidP="0084661E">
            <w:r w:rsidRPr="0084661E">
              <w:t>£10m</w:t>
            </w:r>
          </w:p>
        </w:tc>
      </w:tr>
    </w:tbl>
    <w:p w14:paraId="164848D5" w14:textId="77777777" w:rsidR="0084661E" w:rsidRPr="0084661E" w:rsidRDefault="0084661E" w:rsidP="0084661E">
      <w:r w:rsidRPr="0084661E">
        <w:t>The gross position shows the "worst case" if reinsurance fails.</w:t>
      </w:r>
    </w:p>
    <w:p w14:paraId="6E1ECBF3" w14:textId="77777777" w:rsidR="0084661E" w:rsidRPr="0084661E" w:rsidRDefault="0084661E" w:rsidP="0084661E">
      <w:r w:rsidRPr="0084661E">
        <w:rPr>
          <w:b/>
          <w:bCs/>
        </w:rPr>
        <w:t>Relationship Between Forms:</w:t>
      </w:r>
    </w:p>
    <w:p w14:paraId="2E830870" w14:textId="77777777" w:rsidR="0084661E" w:rsidRPr="0084661E" w:rsidRDefault="0084661E" w:rsidP="0084661E">
      <w:r w:rsidRPr="0084661E">
        <w:t>Form 194 (Gross) - Ceded to Reinsurers = Form 193 (Net)</w:t>
      </w:r>
    </w:p>
    <w:p w14:paraId="73E77E89" w14:textId="77777777" w:rsidR="0084661E" w:rsidRPr="0084661E" w:rsidRDefault="0084661E" w:rsidP="0084661E">
      <w:r w:rsidRPr="0084661E">
        <w:rPr>
          <w:b/>
          <w:bCs/>
        </w:rPr>
        <w:t>Key Actuarial Considerations:</w:t>
      </w:r>
    </w:p>
    <w:p w14:paraId="12EE4369" w14:textId="77777777" w:rsidR="0084661E" w:rsidRPr="0084661E" w:rsidRDefault="0084661E" w:rsidP="0084661E">
      <w:pPr>
        <w:numPr>
          <w:ilvl w:val="0"/>
          <w:numId w:val="29"/>
        </w:numPr>
      </w:pPr>
      <w:r w:rsidRPr="0084661E">
        <w:rPr>
          <w:b/>
          <w:bCs/>
        </w:rPr>
        <w:t>Reinsurance attachment points</w:t>
      </w:r>
      <w:r w:rsidRPr="0084661E">
        <w:t> - large losses above attachment inflate gross more than net</w:t>
      </w:r>
    </w:p>
    <w:p w14:paraId="599CCD83" w14:textId="77777777" w:rsidR="0084661E" w:rsidRPr="0084661E" w:rsidRDefault="0084661E" w:rsidP="0084661E">
      <w:pPr>
        <w:numPr>
          <w:ilvl w:val="0"/>
          <w:numId w:val="29"/>
        </w:numPr>
      </w:pPr>
      <w:r w:rsidRPr="0084661E">
        <w:rPr>
          <w:b/>
          <w:bCs/>
        </w:rPr>
        <w:t>Quota share vs Excess of Loss</w:t>
      </w:r>
      <w:r w:rsidRPr="0084661E">
        <w:t> - different RI types affect gross/net relationship differently</w:t>
      </w:r>
    </w:p>
    <w:p w14:paraId="6F850788" w14:textId="77777777" w:rsidR="0084661E" w:rsidRPr="0084661E" w:rsidRDefault="0084661E" w:rsidP="0084661E">
      <w:pPr>
        <w:numPr>
          <w:ilvl w:val="0"/>
          <w:numId w:val="29"/>
        </w:numPr>
      </w:pPr>
      <w:r w:rsidRPr="0084661E">
        <w:rPr>
          <w:b/>
          <w:bCs/>
        </w:rPr>
        <w:t>Reinstatements</w:t>
      </w:r>
      <w:r w:rsidRPr="0084661E">
        <w:t> - cat losses may exhaust RI cover, making later gross losses fully retained</w:t>
      </w:r>
    </w:p>
    <w:p w14:paraId="5D7EF0A7" w14:textId="77777777" w:rsidR="0084661E" w:rsidRPr="0084661E" w:rsidRDefault="0084661E" w:rsidP="0084661E">
      <w:r w:rsidRPr="0084661E">
        <w:rPr>
          <w:b/>
          <w:bCs/>
        </w:rPr>
        <w:t>Common Issues:</w:t>
      </w:r>
    </w:p>
    <w:p w14:paraId="69E3276F" w14:textId="77777777" w:rsidR="0084661E" w:rsidRPr="0084661E" w:rsidRDefault="0084661E" w:rsidP="0084661E">
      <w:pPr>
        <w:numPr>
          <w:ilvl w:val="0"/>
          <w:numId w:val="30"/>
        </w:numPr>
      </w:pPr>
      <w:r w:rsidRPr="0084661E">
        <w:t>Gross/Net reconciliation failures</w:t>
      </w:r>
    </w:p>
    <w:p w14:paraId="4A6CB553" w14:textId="77777777" w:rsidR="0084661E" w:rsidRPr="0084661E" w:rsidRDefault="0084661E" w:rsidP="0084661E">
      <w:pPr>
        <w:numPr>
          <w:ilvl w:val="0"/>
          <w:numId w:val="30"/>
        </w:numPr>
      </w:pPr>
      <w:r w:rsidRPr="0084661E">
        <w:t>Ceded reinsurance not properly allocated by accident year</w:t>
      </w:r>
    </w:p>
    <w:p w14:paraId="47750F7D" w14:textId="77777777" w:rsidR="0084661E" w:rsidRPr="0084661E" w:rsidRDefault="0084661E" w:rsidP="0084661E">
      <w:pPr>
        <w:numPr>
          <w:ilvl w:val="0"/>
          <w:numId w:val="30"/>
        </w:numPr>
      </w:pPr>
      <w:r w:rsidRPr="0084661E">
        <w:t xml:space="preserve">Large losses distorting gross patterns but not net (due to </w:t>
      </w:r>
      <w:proofErr w:type="spellStart"/>
      <w:r w:rsidRPr="0084661E">
        <w:t>XoL</w:t>
      </w:r>
      <w:proofErr w:type="spellEnd"/>
      <w:r w:rsidRPr="0084661E">
        <w:t xml:space="preserve"> protection)</w:t>
      </w:r>
    </w:p>
    <w:p w14:paraId="70DFFC2F" w14:textId="77777777" w:rsidR="0084661E" w:rsidRPr="0084661E" w:rsidRDefault="0084661E" w:rsidP="0084661E">
      <w:pPr>
        <w:numPr>
          <w:ilvl w:val="0"/>
          <w:numId w:val="30"/>
        </w:numPr>
      </w:pPr>
      <w:r w:rsidRPr="0084661E">
        <w:t>Missing reinsurance recoveries on older years</w:t>
      </w:r>
    </w:p>
    <w:p w14:paraId="5BDA85BE" w14:textId="77777777" w:rsidR="0084661E" w:rsidRPr="0084661E" w:rsidRDefault="0084661E" w:rsidP="0084661E">
      <w:r w:rsidRPr="0084661E">
        <w:rPr>
          <w:b/>
          <w:bCs/>
        </w:rPr>
        <w:lastRenderedPageBreak/>
        <w:t>Regulatory Focus:</w:t>
      </w:r>
      <w:r w:rsidRPr="0084661E">
        <w:br/>
        <w:t>Lloyd's wants to see both forms to understand:</w:t>
      </w:r>
    </w:p>
    <w:p w14:paraId="6949AECD" w14:textId="77777777" w:rsidR="0084661E" w:rsidRPr="0084661E" w:rsidRDefault="0084661E" w:rsidP="0084661E">
      <w:pPr>
        <w:numPr>
          <w:ilvl w:val="0"/>
          <w:numId w:val="31"/>
        </w:numPr>
      </w:pPr>
      <w:r w:rsidRPr="0084661E">
        <w:t>Total market exposure</w:t>
      </w:r>
    </w:p>
    <w:p w14:paraId="4AC3D413" w14:textId="77777777" w:rsidR="0084661E" w:rsidRPr="0084661E" w:rsidRDefault="0084661E" w:rsidP="0084661E">
      <w:pPr>
        <w:numPr>
          <w:ilvl w:val="0"/>
          <w:numId w:val="31"/>
        </w:numPr>
      </w:pPr>
      <w:r w:rsidRPr="0084661E">
        <w:t>Quality of reinsurance protection</w:t>
      </w:r>
    </w:p>
    <w:p w14:paraId="55ABC26E" w14:textId="77777777" w:rsidR="0084661E" w:rsidRPr="0084661E" w:rsidRDefault="0084661E" w:rsidP="0084661E">
      <w:pPr>
        <w:numPr>
          <w:ilvl w:val="0"/>
          <w:numId w:val="31"/>
        </w:numPr>
      </w:pPr>
      <w:r w:rsidRPr="0084661E">
        <w:t>Concentration risk if major reinsurers fail</w:t>
      </w:r>
    </w:p>
    <w:p w14:paraId="394ED485" w14:textId="77777777" w:rsidR="0084661E" w:rsidRPr="0084661E" w:rsidRDefault="0084661E" w:rsidP="0084661E">
      <w:r w:rsidRPr="0084661E">
        <w:t>Say </w:t>
      </w:r>
      <w:r w:rsidRPr="0084661E">
        <w:rPr>
          <w:b/>
          <w:bCs/>
        </w:rPr>
        <w:t>next</w:t>
      </w:r>
      <w:r w:rsidRPr="0084661E">
        <w:t> for Form 291 (Gross Premium &amp; IBNR).</w:t>
      </w:r>
    </w:p>
    <w:p w14:paraId="203BD500" w14:textId="77777777" w:rsidR="0084661E" w:rsidRPr="0084661E" w:rsidRDefault="0084661E" w:rsidP="0084661E">
      <w:r w:rsidRPr="0084661E">
        <w:t>next</w:t>
      </w:r>
    </w:p>
    <w:p w14:paraId="32671CF2" w14:textId="77777777" w:rsidR="0084661E" w:rsidRPr="0084661E" w:rsidRDefault="0084661E" w:rsidP="0084661E">
      <w:pPr>
        <w:rPr>
          <w:b/>
          <w:bCs/>
        </w:rPr>
      </w:pPr>
      <w:r w:rsidRPr="0084661E">
        <w:rPr>
          <w:b/>
          <w:bCs/>
        </w:rPr>
        <w:t>Form 291 - Gross Premium &amp; IBNR</w:t>
      </w:r>
    </w:p>
    <w:p w14:paraId="38CE2F61" w14:textId="77777777" w:rsidR="0084661E" w:rsidRPr="0084661E" w:rsidRDefault="0084661E" w:rsidP="0084661E">
      <w:r w:rsidRPr="0084661E">
        <w:rPr>
          <w:b/>
          <w:bCs/>
        </w:rPr>
        <w:t>What It Does:</w:t>
      </w:r>
      <w:r w:rsidRPr="0084661E">
        <w:br/>
        <w:t>Links premium income to reserve requirements. Shows gross written and earned premium by class of business and year of account, alongside the corresponding IBNR reserves. This form connects "money in" (premium) to "money set aside" (reserves).</w:t>
      </w:r>
    </w:p>
    <w:p w14:paraId="58FC704E" w14:textId="77777777" w:rsidR="0084661E" w:rsidRPr="0084661E" w:rsidRDefault="0084661E" w:rsidP="0084661E">
      <w:r w:rsidRPr="0084661E">
        <w:rPr>
          <w:b/>
          <w:bCs/>
        </w:rPr>
        <w:t>Key Fields:</w:t>
      </w:r>
    </w:p>
    <w:p w14:paraId="676D58E5" w14:textId="77777777" w:rsidR="0084661E" w:rsidRPr="0084661E" w:rsidRDefault="0084661E" w:rsidP="0084661E">
      <w:pPr>
        <w:numPr>
          <w:ilvl w:val="0"/>
          <w:numId w:val="32"/>
        </w:numPr>
      </w:pPr>
      <w:r w:rsidRPr="0084661E">
        <w:t>Year of Account (YoA)</w:t>
      </w:r>
    </w:p>
    <w:p w14:paraId="68F82CFE" w14:textId="77777777" w:rsidR="0084661E" w:rsidRPr="0084661E" w:rsidRDefault="0084661E" w:rsidP="0084661E">
      <w:pPr>
        <w:numPr>
          <w:ilvl w:val="0"/>
          <w:numId w:val="32"/>
        </w:numPr>
      </w:pPr>
      <w:r w:rsidRPr="0084661E">
        <w:t>Class of business / SCOB code</w:t>
      </w:r>
    </w:p>
    <w:p w14:paraId="13E30A61" w14:textId="77777777" w:rsidR="0084661E" w:rsidRPr="0084661E" w:rsidRDefault="0084661E" w:rsidP="0084661E">
      <w:pPr>
        <w:numPr>
          <w:ilvl w:val="0"/>
          <w:numId w:val="32"/>
        </w:numPr>
      </w:pPr>
      <w:r w:rsidRPr="0084661E">
        <w:t>Gross Written Premium (GWP)</w:t>
      </w:r>
    </w:p>
    <w:p w14:paraId="0811F99E" w14:textId="77777777" w:rsidR="0084661E" w:rsidRPr="0084661E" w:rsidRDefault="0084661E" w:rsidP="0084661E">
      <w:pPr>
        <w:numPr>
          <w:ilvl w:val="0"/>
          <w:numId w:val="32"/>
        </w:numPr>
      </w:pPr>
      <w:r w:rsidRPr="0084661E">
        <w:t>Gross Earned Premium (GEP)</w:t>
      </w:r>
    </w:p>
    <w:p w14:paraId="34A1D5BA" w14:textId="77777777" w:rsidR="0084661E" w:rsidRPr="0084661E" w:rsidRDefault="0084661E" w:rsidP="0084661E">
      <w:pPr>
        <w:numPr>
          <w:ilvl w:val="0"/>
          <w:numId w:val="32"/>
        </w:numPr>
      </w:pPr>
      <w:r w:rsidRPr="0084661E">
        <w:t>Unearned Premium Reserve (UPR)</w:t>
      </w:r>
    </w:p>
    <w:p w14:paraId="3F91044E" w14:textId="77777777" w:rsidR="0084661E" w:rsidRPr="0084661E" w:rsidRDefault="0084661E" w:rsidP="0084661E">
      <w:pPr>
        <w:numPr>
          <w:ilvl w:val="0"/>
          <w:numId w:val="32"/>
        </w:numPr>
      </w:pPr>
      <w:r w:rsidRPr="0084661E">
        <w:t>Gross IBNR</w:t>
      </w:r>
    </w:p>
    <w:p w14:paraId="395F05F8" w14:textId="77777777" w:rsidR="0084661E" w:rsidRPr="0084661E" w:rsidRDefault="0084661E" w:rsidP="0084661E">
      <w:pPr>
        <w:numPr>
          <w:ilvl w:val="0"/>
          <w:numId w:val="32"/>
        </w:numPr>
      </w:pPr>
      <w:r w:rsidRPr="0084661E">
        <w:t>Gross Outstanding Claims</w:t>
      </w:r>
    </w:p>
    <w:p w14:paraId="0D74C893" w14:textId="77777777" w:rsidR="0084661E" w:rsidRPr="0084661E" w:rsidRDefault="0084661E" w:rsidP="0084661E">
      <w:pPr>
        <w:numPr>
          <w:ilvl w:val="0"/>
          <w:numId w:val="32"/>
        </w:numPr>
      </w:pPr>
      <w:r w:rsidRPr="0084661E">
        <w:t>Gross Ultimate Loss</w:t>
      </w:r>
    </w:p>
    <w:p w14:paraId="543F5BD5" w14:textId="77777777" w:rsidR="0084661E" w:rsidRPr="0084661E" w:rsidRDefault="0084661E" w:rsidP="0084661E">
      <w:pPr>
        <w:numPr>
          <w:ilvl w:val="0"/>
          <w:numId w:val="32"/>
        </w:numPr>
      </w:pPr>
      <w:r w:rsidRPr="0084661E">
        <w:t>Initial Expected Loss Ratio (IELR)</w:t>
      </w:r>
    </w:p>
    <w:p w14:paraId="1DB2EF92" w14:textId="77777777" w:rsidR="0084661E" w:rsidRPr="0084661E" w:rsidRDefault="0084661E" w:rsidP="0084661E">
      <w:pPr>
        <w:numPr>
          <w:ilvl w:val="0"/>
          <w:numId w:val="32"/>
        </w:numPr>
      </w:pPr>
      <w:r w:rsidRPr="0084661E">
        <w:t>Booked Loss Ratio</w:t>
      </w:r>
    </w:p>
    <w:p w14:paraId="749D6ACF" w14:textId="77777777" w:rsidR="0084661E" w:rsidRPr="0084661E" w:rsidRDefault="0084661E" w:rsidP="0084661E">
      <w:r w:rsidRPr="0084661E">
        <w:rPr>
          <w:b/>
          <w:bCs/>
        </w:rPr>
        <w:t>Key Notes:</w:t>
      </w:r>
    </w:p>
    <w:p w14:paraId="56177EEF" w14:textId="77777777" w:rsidR="0084661E" w:rsidRPr="0084661E" w:rsidRDefault="0084661E" w:rsidP="0084661E">
      <w:pPr>
        <w:numPr>
          <w:ilvl w:val="0"/>
          <w:numId w:val="33"/>
        </w:numPr>
      </w:pPr>
      <w:r w:rsidRPr="0084661E">
        <w:rPr>
          <w:b/>
          <w:bCs/>
        </w:rPr>
        <w:t>Premium recognition</w:t>
      </w:r>
      <w:r w:rsidRPr="0084661E">
        <w:t> - written premium is when policy is bound; earned is when coverage has elapsed</w:t>
      </w:r>
    </w:p>
    <w:p w14:paraId="5E6D7ADA" w14:textId="77777777" w:rsidR="0084661E" w:rsidRPr="0084661E" w:rsidRDefault="0084661E" w:rsidP="0084661E">
      <w:pPr>
        <w:numPr>
          <w:ilvl w:val="0"/>
          <w:numId w:val="33"/>
        </w:numPr>
      </w:pPr>
      <w:r w:rsidRPr="0084661E">
        <w:rPr>
          <w:b/>
          <w:bCs/>
        </w:rPr>
        <w:t>UPR calculation</w:t>
      </w:r>
      <w:r w:rsidRPr="0084661E">
        <w:t> - Unearned = Written - Earned (money received but not yet "at risk")</w:t>
      </w:r>
    </w:p>
    <w:p w14:paraId="290EE9D8" w14:textId="77777777" w:rsidR="0084661E" w:rsidRPr="0084661E" w:rsidRDefault="0084661E" w:rsidP="0084661E">
      <w:pPr>
        <w:numPr>
          <w:ilvl w:val="0"/>
          <w:numId w:val="33"/>
        </w:numPr>
      </w:pPr>
      <w:r w:rsidRPr="0084661E">
        <w:rPr>
          <w:b/>
          <w:bCs/>
        </w:rPr>
        <w:t>Loss ratio link</w:t>
      </w:r>
      <w:r w:rsidRPr="0084661E">
        <w:t> - IBNR = (Earned Premium × Expected Loss Ratio) - Paid - Outstanding</w:t>
      </w:r>
    </w:p>
    <w:p w14:paraId="3C2DC57B" w14:textId="77777777" w:rsidR="0084661E" w:rsidRPr="0084661E" w:rsidRDefault="0084661E" w:rsidP="0084661E">
      <w:pPr>
        <w:numPr>
          <w:ilvl w:val="0"/>
          <w:numId w:val="33"/>
        </w:numPr>
      </w:pPr>
      <w:r w:rsidRPr="0084661E">
        <w:rPr>
          <w:b/>
          <w:bCs/>
        </w:rPr>
        <w:lastRenderedPageBreak/>
        <w:t>By YoA not AY</w:t>
      </w:r>
      <w:r w:rsidRPr="0084661E">
        <w:t> - Lloyd's uses Year of Account (when policy incepts), not Accident Year</w:t>
      </w:r>
    </w:p>
    <w:p w14:paraId="42FDDA7F" w14:textId="77777777" w:rsidR="0084661E" w:rsidRPr="0084661E" w:rsidRDefault="0084661E" w:rsidP="0084661E">
      <w:pPr>
        <w:numPr>
          <w:ilvl w:val="0"/>
          <w:numId w:val="33"/>
        </w:numPr>
      </w:pPr>
      <w:r w:rsidRPr="0084661E">
        <w:rPr>
          <w:b/>
          <w:bCs/>
        </w:rPr>
        <w:t>Must reconcile to 292</w:t>
      </w:r>
      <w:r w:rsidRPr="0084661E">
        <w:t> - Gross (291) minus Ceded = Net (292)</w:t>
      </w:r>
    </w:p>
    <w:p w14:paraId="1FB419AC" w14:textId="77777777" w:rsidR="0084661E" w:rsidRPr="0084661E" w:rsidRDefault="0084661E" w:rsidP="0084661E">
      <w:r w:rsidRPr="0084661E">
        <w:rPr>
          <w:b/>
          <w:bCs/>
        </w:rPr>
        <w:t>Key Calculations:</w:t>
      </w:r>
    </w:p>
    <w:p w14:paraId="5B49A5A9" w14:textId="77777777" w:rsidR="0084661E" w:rsidRPr="0084661E" w:rsidRDefault="0084661E" w:rsidP="0084661E">
      <w:r w:rsidRPr="0084661E">
        <w:t>Unearned Premium = Written - Earned</w:t>
      </w:r>
    </w:p>
    <w:p w14:paraId="33653DDB" w14:textId="77777777" w:rsidR="0084661E" w:rsidRPr="0084661E" w:rsidRDefault="0084661E" w:rsidP="0084661E">
      <w:r w:rsidRPr="0084661E">
        <w:t>Loss Ratio = (Paid + Outstanding + IBNR) / Earned Premium</w:t>
      </w:r>
    </w:p>
    <w:p w14:paraId="4E02BEE5" w14:textId="77777777" w:rsidR="0084661E" w:rsidRPr="0084661E" w:rsidRDefault="0084661E" w:rsidP="0084661E">
      <w:r w:rsidRPr="0084661E">
        <w:t>Ultimate Loss = Paid + Outstanding + IBNR</w:t>
      </w:r>
    </w:p>
    <w:p w14:paraId="5A6223D7" w14:textId="77777777" w:rsidR="0084661E" w:rsidRPr="0084661E" w:rsidRDefault="0084661E" w:rsidP="0084661E">
      <w:r w:rsidRPr="0084661E">
        <w:rPr>
          <w:b/>
          <w:bCs/>
        </w:rPr>
        <w:t>Understanding Year of Account (YoA):</w:t>
      </w:r>
    </w:p>
    <w:p w14:paraId="0205E858" w14:textId="77777777" w:rsidR="0084661E" w:rsidRPr="0084661E" w:rsidRDefault="0084661E" w:rsidP="0084661E">
      <w:pPr>
        <w:numPr>
          <w:ilvl w:val="0"/>
          <w:numId w:val="34"/>
        </w:numPr>
      </w:pPr>
      <w:r w:rsidRPr="0084661E">
        <w:t>Lloyd's unique concept - each YoA is like a separate "fund"</w:t>
      </w:r>
    </w:p>
    <w:p w14:paraId="37AF2766" w14:textId="77777777" w:rsidR="0084661E" w:rsidRPr="0084661E" w:rsidRDefault="0084661E" w:rsidP="0084661E">
      <w:pPr>
        <w:numPr>
          <w:ilvl w:val="0"/>
          <w:numId w:val="34"/>
        </w:numPr>
      </w:pPr>
      <w:r w:rsidRPr="0084661E">
        <w:t>Policies incepting in 2023 belong to 2023 YoA</w:t>
      </w:r>
    </w:p>
    <w:p w14:paraId="55874D12" w14:textId="77777777" w:rsidR="0084661E" w:rsidRPr="0084661E" w:rsidRDefault="0084661E" w:rsidP="0084661E">
      <w:pPr>
        <w:numPr>
          <w:ilvl w:val="0"/>
          <w:numId w:val="34"/>
        </w:numPr>
      </w:pPr>
      <w:r w:rsidRPr="0084661E">
        <w:t>YoA typically stays open for 3 years then closes via RITC</w:t>
      </w:r>
    </w:p>
    <w:p w14:paraId="42A4944A" w14:textId="77777777" w:rsidR="0084661E" w:rsidRPr="0084661E" w:rsidRDefault="0084661E" w:rsidP="0084661E">
      <w:pPr>
        <w:numPr>
          <w:ilvl w:val="0"/>
          <w:numId w:val="34"/>
        </w:numPr>
      </w:pPr>
      <w:r w:rsidRPr="0084661E">
        <w:t>Premium and claims tracked separately by YoA</w:t>
      </w:r>
    </w:p>
    <w:p w14:paraId="3ED9B22D" w14:textId="77777777" w:rsidR="0084661E" w:rsidRPr="0084661E" w:rsidRDefault="0084661E" w:rsidP="0084661E">
      <w:r w:rsidRPr="0084661E">
        <w:rPr>
          <w:b/>
          <w:bCs/>
        </w:rPr>
        <w:t>Common Issues:</w:t>
      </w:r>
    </w:p>
    <w:p w14:paraId="40953347" w14:textId="77777777" w:rsidR="0084661E" w:rsidRPr="0084661E" w:rsidRDefault="0084661E" w:rsidP="0084661E">
      <w:pPr>
        <w:numPr>
          <w:ilvl w:val="0"/>
          <w:numId w:val="35"/>
        </w:numPr>
      </w:pPr>
      <w:r w:rsidRPr="0084661E">
        <w:t>Written/Earned premium not reconciling to accounting records</w:t>
      </w:r>
    </w:p>
    <w:p w14:paraId="36DCF6D9" w14:textId="77777777" w:rsidR="0084661E" w:rsidRPr="0084661E" w:rsidRDefault="0084661E" w:rsidP="0084661E">
      <w:pPr>
        <w:numPr>
          <w:ilvl w:val="0"/>
          <w:numId w:val="35"/>
        </w:numPr>
      </w:pPr>
      <w:r w:rsidRPr="0084661E">
        <w:t>IBNR not consistent with triangles in Form 193/194</w:t>
      </w:r>
    </w:p>
    <w:p w14:paraId="55F6A451" w14:textId="77777777" w:rsidR="0084661E" w:rsidRPr="0084661E" w:rsidRDefault="0084661E" w:rsidP="0084661E">
      <w:pPr>
        <w:numPr>
          <w:ilvl w:val="0"/>
          <w:numId w:val="35"/>
        </w:numPr>
      </w:pPr>
      <w:r w:rsidRPr="0084661E">
        <w:t>Loss ratios that seem unrealistic for the class of business</w:t>
      </w:r>
    </w:p>
    <w:p w14:paraId="720AAE2F" w14:textId="77777777" w:rsidR="0084661E" w:rsidRPr="0084661E" w:rsidRDefault="0084661E" w:rsidP="0084661E">
      <w:pPr>
        <w:numPr>
          <w:ilvl w:val="0"/>
          <w:numId w:val="35"/>
        </w:numPr>
      </w:pPr>
      <w:r w:rsidRPr="0084661E">
        <w:t>Currency conversion errors on multinational books</w:t>
      </w:r>
    </w:p>
    <w:p w14:paraId="1EC93D75" w14:textId="77777777" w:rsidR="0084661E" w:rsidRPr="0084661E" w:rsidRDefault="0084661E" w:rsidP="0084661E">
      <w:pPr>
        <w:numPr>
          <w:ilvl w:val="0"/>
          <w:numId w:val="35"/>
        </w:numPr>
      </w:pPr>
      <w:r w:rsidRPr="0084661E">
        <w:t>UPR calculation errors (especially for multi-year policies)</w:t>
      </w:r>
    </w:p>
    <w:p w14:paraId="29477910" w14:textId="77777777" w:rsidR="0084661E" w:rsidRPr="0084661E" w:rsidRDefault="0084661E" w:rsidP="0084661E">
      <w:r w:rsidRPr="0084661E">
        <w:rPr>
          <w:b/>
          <w:bCs/>
        </w:rPr>
        <w:t>Regulatory Focus:</w:t>
      </w:r>
    </w:p>
    <w:p w14:paraId="35FC2032" w14:textId="77777777" w:rsidR="0084661E" w:rsidRPr="0084661E" w:rsidRDefault="0084661E" w:rsidP="0084661E">
      <w:pPr>
        <w:numPr>
          <w:ilvl w:val="0"/>
          <w:numId w:val="36"/>
        </w:numPr>
      </w:pPr>
      <w:r w:rsidRPr="0084661E">
        <w:t>Premium adequacy - is enough premium being charged?</w:t>
      </w:r>
    </w:p>
    <w:p w14:paraId="246BFFA6" w14:textId="77777777" w:rsidR="0084661E" w:rsidRPr="0084661E" w:rsidRDefault="0084661E" w:rsidP="0084661E">
      <w:pPr>
        <w:numPr>
          <w:ilvl w:val="0"/>
          <w:numId w:val="36"/>
        </w:numPr>
      </w:pPr>
      <w:r w:rsidRPr="0084661E">
        <w:t>Reserve adequacy - is IBNR sufficient given the premium volume?</w:t>
      </w:r>
    </w:p>
    <w:p w14:paraId="5E3B42D8" w14:textId="77777777" w:rsidR="0084661E" w:rsidRPr="0084661E" w:rsidRDefault="0084661E" w:rsidP="0084661E">
      <w:pPr>
        <w:numPr>
          <w:ilvl w:val="0"/>
          <w:numId w:val="36"/>
        </w:numPr>
      </w:pPr>
      <w:r w:rsidRPr="0084661E">
        <w:t>Loss ratio trends - are they stable, improving, or deteriorating?</w:t>
      </w:r>
    </w:p>
    <w:p w14:paraId="22803382" w14:textId="77777777" w:rsidR="0084661E" w:rsidRPr="0084661E" w:rsidRDefault="0084661E" w:rsidP="0084661E">
      <w:r w:rsidRPr="0084661E">
        <w:t>Say </w:t>
      </w:r>
      <w:r w:rsidRPr="0084661E">
        <w:rPr>
          <w:b/>
          <w:bCs/>
        </w:rPr>
        <w:t>next</w:t>
      </w:r>
      <w:r w:rsidRPr="0084661E">
        <w:t> for Form 292 (Net Premium &amp; IBNR).</w:t>
      </w:r>
    </w:p>
    <w:p w14:paraId="2B44D04E" w14:textId="77777777" w:rsidR="0084661E" w:rsidRPr="0084661E" w:rsidRDefault="0084661E" w:rsidP="0084661E">
      <w:r w:rsidRPr="0084661E">
        <w:t>next</w:t>
      </w:r>
    </w:p>
    <w:p w14:paraId="09F7FE28" w14:textId="77777777" w:rsidR="0084661E" w:rsidRPr="0084661E" w:rsidRDefault="0084661E" w:rsidP="0084661E">
      <w:pPr>
        <w:rPr>
          <w:b/>
          <w:bCs/>
        </w:rPr>
      </w:pPr>
      <w:r w:rsidRPr="0084661E">
        <w:rPr>
          <w:b/>
          <w:bCs/>
        </w:rPr>
        <w:t>Form 292 - Net Premium &amp; IBNR</w:t>
      </w:r>
    </w:p>
    <w:p w14:paraId="09DDF264" w14:textId="77777777" w:rsidR="0084661E" w:rsidRPr="0084661E" w:rsidRDefault="0084661E" w:rsidP="0084661E">
      <w:r w:rsidRPr="0084661E">
        <w:rPr>
          <w:b/>
          <w:bCs/>
        </w:rPr>
        <w:t>What It Does:</w:t>
      </w:r>
      <w:r w:rsidRPr="0084661E">
        <w:br/>
        <w:t>The retained position after reinsurance - shows what premium the syndicate keeps and what reserves it must hold after accounting for reinsurance protection. This is the "real" risk the syndicate bears.</w:t>
      </w:r>
    </w:p>
    <w:p w14:paraId="22A8A01A" w14:textId="77777777" w:rsidR="0084661E" w:rsidRPr="0084661E" w:rsidRDefault="0084661E" w:rsidP="0084661E">
      <w:r w:rsidRPr="0084661E">
        <w:rPr>
          <w:b/>
          <w:bCs/>
        </w:rPr>
        <w:lastRenderedPageBreak/>
        <w:t>Key Fields:</w:t>
      </w:r>
    </w:p>
    <w:p w14:paraId="3A12BAA5" w14:textId="77777777" w:rsidR="0084661E" w:rsidRPr="0084661E" w:rsidRDefault="0084661E" w:rsidP="0084661E">
      <w:pPr>
        <w:numPr>
          <w:ilvl w:val="0"/>
          <w:numId w:val="37"/>
        </w:numPr>
      </w:pPr>
      <w:r w:rsidRPr="0084661E">
        <w:t>Year of Account (YoA)</w:t>
      </w:r>
    </w:p>
    <w:p w14:paraId="7B8F246E" w14:textId="77777777" w:rsidR="0084661E" w:rsidRPr="0084661E" w:rsidRDefault="0084661E" w:rsidP="0084661E">
      <w:pPr>
        <w:numPr>
          <w:ilvl w:val="0"/>
          <w:numId w:val="37"/>
        </w:numPr>
      </w:pPr>
      <w:r w:rsidRPr="0084661E">
        <w:t>Class of business / SCOB code</w:t>
      </w:r>
    </w:p>
    <w:p w14:paraId="3D757DA8" w14:textId="77777777" w:rsidR="0084661E" w:rsidRPr="0084661E" w:rsidRDefault="0084661E" w:rsidP="0084661E">
      <w:pPr>
        <w:numPr>
          <w:ilvl w:val="0"/>
          <w:numId w:val="37"/>
        </w:numPr>
      </w:pPr>
      <w:r w:rsidRPr="0084661E">
        <w:t>Net Written Premium (NWP)</w:t>
      </w:r>
    </w:p>
    <w:p w14:paraId="5F626CDF" w14:textId="77777777" w:rsidR="0084661E" w:rsidRPr="0084661E" w:rsidRDefault="0084661E" w:rsidP="0084661E">
      <w:pPr>
        <w:numPr>
          <w:ilvl w:val="0"/>
          <w:numId w:val="37"/>
        </w:numPr>
      </w:pPr>
      <w:r w:rsidRPr="0084661E">
        <w:t>Net Earned Premium (NEP)</w:t>
      </w:r>
    </w:p>
    <w:p w14:paraId="5DF794DB" w14:textId="77777777" w:rsidR="0084661E" w:rsidRPr="0084661E" w:rsidRDefault="0084661E" w:rsidP="0084661E">
      <w:pPr>
        <w:numPr>
          <w:ilvl w:val="0"/>
          <w:numId w:val="37"/>
        </w:numPr>
      </w:pPr>
      <w:r w:rsidRPr="0084661E">
        <w:t>Net Unearned Premium Reserve</w:t>
      </w:r>
    </w:p>
    <w:p w14:paraId="7E167A55" w14:textId="77777777" w:rsidR="0084661E" w:rsidRPr="0084661E" w:rsidRDefault="0084661E" w:rsidP="0084661E">
      <w:pPr>
        <w:numPr>
          <w:ilvl w:val="0"/>
          <w:numId w:val="37"/>
        </w:numPr>
      </w:pPr>
      <w:r w:rsidRPr="0084661E">
        <w:t>Net IBNR</w:t>
      </w:r>
    </w:p>
    <w:p w14:paraId="3F601AD8" w14:textId="77777777" w:rsidR="0084661E" w:rsidRPr="0084661E" w:rsidRDefault="0084661E" w:rsidP="0084661E">
      <w:pPr>
        <w:numPr>
          <w:ilvl w:val="0"/>
          <w:numId w:val="37"/>
        </w:numPr>
      </w:pPr>
      <w:r w:rsidRPr="0084661E">
        <w:t>Net Outstanding Claims</w:t>
      </w:r>
    </w:p>
    <w:p w14:paraId="64F2B5FF" w14:textId="77777777" w:rsidR="0084661E" w:rsidRPr="0084661E" w:rsidRDefault="0084661E" w:rsidP="0084661E">
      <w:pPr>
        <w:numPr>
          <w:ilvl w:val="0"/>
          <w:numId w:val="37"/>
        </w:numPr>
      </w:pPr>
      <w:r w:rsidRPr="0084661E">
        <w:t>Net Ultimate Loss</w:t>
      </w:r>
    </w:p>
    <w:p w14:paraId="4E3CD632" w14:textId="77777777" w:rsidR="0084661E" w:rsidRPr="0084661E" w:rsidRDefault="0084661E" w:rsidP="0084661E">
      <w:pPr>
        <w:numPr>
          <w:ilvl w:val="0"/>
          <w:numId w:val="37"/>
        </w:numPr>
      </w:pPr>
      <w:r w:rsidRPr="0084661E">
        <w:t>Net Loss Ratio</w:t>
      </w:r>
    </w:p>
    <w:p w14:paraId="0EF21ED9" w14:textId="77777777" w:rsidR="0084661E" w:rsidRPr="0084661E" w:rsidRDefault="0084661E" w:rsidP="0084661E">
      <w:pPr>
        <w:numPr>
          <w:ilvl w:val="0"/>
          <w:numId w:val="37"/>
        </w:numPr>
      </w:pPr>
      <w:r w:rsidRPr="0084661E">
        <w:t>Reinsurance ceded (premium and claims)</w:t>
      </w:r>
    </w:p>
    <w:p w14:paraId="799626C5" w14:textId="77777777" w:rsidR="0084661E" w:rsidRPr="0084661E" w:rsidRDefault="0084661E" w:rsidP="0084661E">
      <w:r w:rsidRPr="0084661E">
        <w:rPr>
          <w:b/>
          <w:bCs/>
        </w:rPr>
        <w:t>Key Notes:</w:t>
      </w:r>
    </w:p>
    <w:p w14:paraId="105A5FC3" w14:textId="77777777" w:rsidR="0084661E" w:rsidRPr="0084661E" w:rsidRDefault="0084661E" w:rsidP="0084661E">
      <w:pPr>
        <w:numPr>
          <w:ilvl w:val="0"/>
          <w:numId w:val="38"/>
        </w:numPr>
      </w:pPr>
      <w:r w:rsidRPr="0084661E">
        <w:rPr>
          <w:b/>
          <w:bCs/>
        </w:rPr>
        <w:t>Retained risk</w:t>
      </w:r>
      <w:r w:rsidRPr="0084661E">
        <w:t> - this is what hits the syndicate's P&amp;L and capital</w:t>
      </w:r>
    </w:p>
    <w:p w14:paraId="7618699E" w14:textId="77777777" w:rsidR="0084661E" w:rsidRPr="0084661E" w:rsidRDefault="0084661E" w:rsidP="0084661E">
      <w:pPr>
        <w:numPr>
          <w:ilvl w:val="0"/>
          <w:numId w:val="38"/>
        </w:numPr>
      </w:pPr>
      <w:r w:rsidRPr="0084661E">
        <w:rPr>
          <w:b/>
          <w:bCs/>
        </w:rPr>
        <w:t>Must reconcile</w:t>
      </w:r>
      <w:r w:rsidRPr="0084661E">
        <w:t> - Gross (291) minus Ceded = Net (292)</w:t>
      </w:r>
    </w:p>
    <w:p w14:paraId="2198D1EE" w14:textId="77777777" w:rsidR="0084661E" w:rsidRPr="0084661E" w:rsidRDefault="0084661E" w:rsidP="0084661E">
      <w:pPr>
        <w:numPr>
          <w:ilvl w:val="0"/>
          <w:numId w:val="38"/>
        </w:numPr>
      </w:pPr>
      <w:r w:rsidRPr="0084661E">
        <w:rPr>
          <w:b/>
          <w:bCs/>
        </w:rPr>
        <w:t>RI cost visible</w:t>
      </w:r>
      <w:r w:rsidRPr="0084661E">
        <w:t> - difference between gross and net premium shows reinsurance cost</w:t>
      </w:r>
    </w:p>
    <w:p w14:paraId="7EBA50ED" w14:textId="77777777" w:rsidR="0084661E" w:rsidRPr="0084661E" w:rsidRDefault="0084661E" w:rsidP="0084661E">
      <w:pPr>
        <w:numPr>
          <w:ilvl w:val="0"/>
          <w:numId w:val="38"/>
        </w:numPr>
      </w:pPr>
      <w:r w:rsidRPr="0084661E">
        <w:rPr>
          <w:b/>
          <w:bCs/>
        </w:rPr>
        <w:t>Cession ratios</w:t>
      </w:r>
      <w:r w:rsidRPr="0084661E">
        <w:t> - Net/Gross ratio reveals how much risk is retained vs ceded</w:t>
      </w:r>
    </w:p>
    <w:p w14:paraId="4CBFA083" w14:textId="77777777" w:rsidR="0084661E" w:rsidRPr="0084661E" w:rsidRDefault="0084661E" w:rsidP="0084661E">
      <w:pPr>
        <w:numPr>
          <w:ilvl w:val="0"/>
          <w:numId w:val="38"/>
        </w:numPr>
      </w:pPr>
      <w:r w:rsidRPr="0084661E">
        <w:rPr>
          <w:b/>
          <w:bCs/>
        </w:rPr>
        <w:t>Capital driver</w:t>
      </w:r>
      <w:r w:rsidRPr="0084661E">
        <w:t> - net reserves drive capital requirements, not gross</w:t>
      </w:r>
    </w:p>
    <w:p w14:paraId="6E7DAAB6" w14:textId="77777777" w:rsidR="0084661E" w:rsidRPr="0084661E" w:rsidRDefault="0084661E" w:rsidP="0084661E">
      <w:r w:rsidRPr="0084661E">
        <w:rPr>
          <w:b/>
          <w:bCs/>
        </w:rPr>
        <w:t>Key Relationships:</w:t>
      </w:r>
    </w:p>
    <w:p w14:paraId="660B0240" w14:textId="77777777" w:rsidR="0084661E" w:rsidRPr="0084661E" w:rsidRDefault="0084661E" w:rsidP="0084661E">
      <w:r w:rsidRPr="0084661E">
        <w:t>Net Written Premium = Gross Written Premium - Ceded Premium</w:t>
      </w:r>
    </w:p>
    <w:p w14:paraId="4F622E16" w14:textId="77777777" w:rsidR="0084661E" w:rsidRPr="0084661E" w:rsidRDefault="0084661E" w:rsidP="0084661E">
      <w:r w:rsidRPr="0084661E">
        <w:t>Net IBNR = Gross IBNR - Reinsurance IBNR Recovery</w:t>
      </w:r>
    </w:p>
    <w:p w14:paraId="048EDDDC" w14:textId="77777777" w:rsidR="0084661E" w:rsidRPr="0084661E" w:rsidRDefault="0084661E" w:rsidP="0084661E">
      <w:r w:rsidRPr="0084661E">
        <w:t>Net Loss Ratio = Net Ultimate / Net Earned Premium</w:t>
      </w:r>
    </w:p>
    <w:p w14:paraId="77E1E88E" w14:textId="77777777" w:rsidR="0084661E" w:rsidRPr="0084661E" w:rsidRDefault="0084661E" w:rsidP="0084661E">
      <w:r w:rsidRPr="0084661E">
        <w:rPr>
          <w:b/>
          <w:bCs/>
        </w:rPr>
        <w:t>Retention Analysis:</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971"/>
        <w:gridCol w:w="748"/>
        <w:gridCol w:w="748"/>
        <w:gridCol w:w="620"/>
        <w:gridCol w:w="1350"/>
      </w:tblGrid>
      <w:tr w:rsidR="0084661E" w:rsidRPr="0084661E" w14:paraId="41A62DCD" w14:textId="77777777">
        <w:trPr>
          <w:tblHeader/>
        </w:trPr>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30A39329" w14:textId="77777777" w:rsidR="0084661E" w:rsidRPr="0084661E" w:rsidRDefault="0084661E" w:rsidP="0084661E">
            <w:pPr>
              <w:rPr>
                <w:b/>
                <w:bCs/>
              </w:rPr>
            </w:pPr>
            <w:r w:rsidRPr="0084661E">
              <w:rPr>
                <w:b/>
                <w:bCs/>
              </w:rPr>
              <w:t>Metric</w:t>
            </w:r>
          </w:p>
        </w:tc>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0E51643D" w14:textId="77777777" w:rsidR="0084661E" w:rsidRPr="0084661E" w:rsidRDefault="0084661E" w:rsidP="0084661E">
            <w:pPr>
              <w:rPr>
                <w:b/>
                <w:bCs/>
              </w:rPr>
            </w:pPr>
            <w:r w:rsidRPr="0084661E">
              <w:rPr>
                <w:b/>
                <w:bCs/>
              </w:rPr>
              <w:t>Gross</w:t>
            </w:r>
          </w:p>
        </w:tc>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637F318E" w14:textId="77777777" w:rsidR="0084661E" w:rsidRPr="0084661E" w:rsidRDefault="0084661E" w:rsidP="0084661E">
            <w:pPr>
              <w:rPr>
                <w:b/>
                <w:bCs/>
              </w:rPr>
            </w:pPr>
            <w:r w:rsidRPr="0084661E">
              <w:rPr>
                <w:b/>
                <w:bCs/>
              </w:rPr>
              <w:t>Ceded</w:t>
            </w:r>
          </w:p>
        </w:tc>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219CF3AC" w14:textId="77777777" w:rsidR="0084661E" w:rsidRPr="0084661E" w:rsidRDefault="0084661E" w:rsidP="0084661E">
            <w:pPr>
              <w:rPr>
                <w:b/>
                <w:bCs/>
              </w:rPr>
            </w:pPr>
            <w:r w:rsidRPr="0084661E">
              <w:rPr>
                <w:b/>
                <w:bCs/>
              </w:rPr>
              <w:t>Net</w:t>
            </w:r>
          </w:p>
        </w:tc>
        <w:tc>
          <w:tcPr>
            <w:tcW w:w="0" w:type="auto"/>
            <w:shd w:val="clear" w:color="auto" w:fill="F5F4ED"/>
            <w:vAlign w:val="center"/>
            <w:hideMark/>
          </w:tcPr>
          <w:p w14:paraId="1D3CD438" w14:textId="77777777" w:rsidR="0084661E" w:rsidRPr="0084661E" w:rsidRDefault="0084661E" w:rsidP="0084661E">
            <w:pPr>
              <w:rPr>
                <w:b/>
                <w:bCs/>
              </w:rPr>
            </w:pPr>
            <w:r w:rsidRPr="0084661E">
              <w:rPr>
                <w:b/>
                <w:bCs/>
              </w:rPr>
              <w:t>Retention %</w:t>
            </w:r>
          </w:p>
        </w:tc>
      </w:tr>
      <w:tr w:rsidR="0084661E" w:rsidRPr="0084661E" w14:paraId="3B3484D3"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1F37F9ED" w14:textId="77777777" w:rsidR="0084661E" w:rsidRPr="0084661E" w:rsidRDefault="0084661E" w:rsidP="0084661E">
            <w:r w:rsidRPr="0084661E">
              <w:t>Premium</w:t>
            </w:r>
          </w:p>
        </w:tc>
        <w:tc>
          <w:tcPr>
            <w:tcW w:w="0" w:type="auto"/>
            <w:tcBorders>
              <w:top w:val="single" w:sz="2" w:space="0" w:color="auto"/>
              <w:left w:val="single" w:sz="2" w:space="0" w:color="auto"/>
              <w:bottom w:val="single" w:sz="2" w:space="0" w:color="auto"/>
              <w:right w:val="single" w:sz="6" w:space="0" w:color="auto"/>
            </w:tcBorders>
            <w:vAlign w:val="center"/>
            <w:hideMark/>
          </w:tcPr>
          <w:p w14:paraId="417BB484" w14:textId="77777777" w:rsidR="0084661E" w:rsidRPr="0084661E" w:rsidRDefault="0084661E" w:rsidP="0084661E">
            <w:r w:rsidRPr="0084661E">
              <w:t>£100m</w:t>
            </w:r>
          </w:p>
        </w:tc>
        <w:tc>
          <w:tcPr>
            <w:tcW w:w="0" w:type="auto"/>
            <w:tcBorders>
              <w:top w:val="single" w:sz="2" w:space="0" w:color="auto"/>
              <w:left w:val="single" w:sz="2" w:space="0" w:color="auto"/>
              <w:bottom w:val="single" w:sz="2" w:space="0" w:color="auto"/>
              <w:right w:val="single" w:sz="6" w:space="0" w:color="auto"/>
            </w:tcBorders>
            <w:vAlign w:val="center"/>
            <w:hideMark/>
          </w:tcPr>
          <w:p w14:paraId="41C9075E" w14:textId="77777777" w:rsidR="0084661E" w:rsidRPr="0084661E" w:rsidRDefault="0084661E" w:rsidP="0084661E">
            <w:r w:rsidRPr="0084661E">
              <w:t>£30m</w:t>
            </w:r>
          </w:p>
        </w:tc>
        <w:tc>
          <w:tcPr>
            <w:tcW w:w="0" w:type="auto"/>
            <w:tcBorders>
              <w:top w:val="single" w:sz="2" w:space="0" w:color="auto"/>
              <w:left w:val="single" w:sz="2" w:space="0" w:color="auto"/>
              <w:bottom w:val="single" w:sz="2" w:space="0" w:color="auto"/>
              <w:right w:val="single" w:sz="6" w:space="0" w:color="auto"/>
            </w:tcBorders>
            <w:vAlign w:val="center"/>
            <w:hideMark/>
          </w:tcPr>
          <w:p w14:paraId="582C6BB3" w14:textId="77777777" w:rsidR="0084661E" w:rsidRPr="0084661E" w:rsidRDefault="0084661E" w:rsidP="0084661E">
            <w:r w:rsidRPr="0084661E">
              <w:t>£70m</w:t>
            </w:r>
          </w:p>
        </w:tc>
        <w:tc>
          <w:tcPr>
            <w:tcW w:w="0" w:type="auto"/>
            <w:vAlign w:val="center"/>
            <w:hideMark/>
          </w:tcPr>
          <w:p w14:paraId="3B2CA7F7" w14:textId="77777777" w:rsidR="0084661E" w:rsidRPr="0084661E" w:rsidRDefault="0084661E" w:rsidP="0084661E">
            <w:r w:rsidRPr="0084661E">
              <w:t>70%</w:t>
            </w:r>
          </w:p>
        </w:tc>
      </w:tr>
      <w:tr w:rsidR="0084661E" w:rsidRPr="0084661E" w14:paraId="64B776C7"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68D8612D" w14:textId="77777777" w:rsidR="0084661E" w:rsidRPr="0084661E" w:rsidRDefault="0084661E" w:rsidP="0084661E">
            <w:r w:rsidRPr="0084661E">
              <w:t>IBNR</w:t>
            </w:r>
          </w:p>
        </w:tc>
        <w:tc>
          <w:tcPr>
            <w:tcW w:w="0" w:type="auto"/>
            <w:tcBorders>
              <w:top w:val="single" w:sz="2" w:space="0" w:color="auto"/>
              <w:left w:val="single" w:sz="2" w:space="0" w:color="auto"/>
              <w:bottom w:val="single" w:sz="2" w:space="0" w:color="auto"/>
              <w:right w:val="single" w:sz="6" w:space="0" w:color="auto"/>
            </w:tcBorders>
            <w:vAlign w:val="center"/>
            <w:hideMark/>
          </w:tcPr>
          <w:p w14:paraId="5014E2F9" w14:textId="77777777" w:rsidR="0084661E" w:rsidRPr="0084661E" w:rsidRDefault="0084661E" w:rsidP="0084661E">
            <w:r w:rsidRPr="0084661E">
              <w:t>£40m</w:t>
            </w:r>
          </w:p>
        </w:tc>
        <w:tc>
          <w:tcPr>
            <w:tcW w:w="0" w:type="auto"/>
            <w:tcBorders>
              <w:top w:val="single" w:sz="2" w:space="0" w:color="auto"/>
              <w:left w:val="single" w:sz="2" w:space="0" w:color="auto"/>
              <w:bottom w:val="single" w:sz="2" w:space="0" w:color="auto"/>
              <w:right w:val="single" w:sz="6" w:space="0" w:color="auto"/>
            </w:tcBorders>
            <w:vAlign w:val="center"/>
            <w:hideMark/>
          </w:tcPr>
          <w:p w14:paraId="4C544C50" w14:textId="77777777" w:rsidR="0084661E" w:rsidRPr="0084661E" w:rsidRDefault="0084661E" w:rsidP="0084661E">
            <w:r w:rsidRPr="0084661E">
              <w:t>£15m</w:t>
            </w:r>
          </w:p>
        </w:tc>
        <w:tc>
          <w:tcPr>
            <w:tcW w:w="0" w:type="auto"/>
            <w:tcBorders>
              <w:top w:val="single" w:sz="2" w:space="0" w:color="auto"/>
              <w:left w:val="single" w:sz="2" w:space="0" w:color="auto"/>
              <w:bottom w:val="single" w:sz="2" w:space="0" w:color="auto"/>
              <w:right w:val="single" w:sz="6" w:space="0" w:color="auto"/>
            </w:tcBorders>
            <w:vAlign w:val="center"/>
            <w:hideMark/>
          </w:tcPr>
          <w:p w14:paraId="59007B71" w14:textId="77777777" w:rsidR="0084661E" w:rsidRPr="0084661E" w:rsidRDefault="0084661E" w:rsidP="0084661E">
            <w:r w:rsidRPr="0084661E">
              <w:t>£25m</w:t>
            </w:r>
          </w:p>
        </w:tc>
        <w:tc>
          <w:tcPr>
            <w:tcW w:w="0" w:type="auto"/>
            <w:vAlign w:val="center"/>
            <w:hideMark/>
          </w:tcPr>
          <w:p w14:paraId="028C8ADA" w14:textId="77777777" w:rsidR="0084661E" w:rsidRPr="0084661E" w:rsidRDefault="0084661E" w:rsidP="0084661E">
            <w:r w:rsidRPr="0084661E">
              <w:t>62.5%</w:t>
            </w:r>
          </w:p>
        </w:tc>
      </w:tr>
    </w:tbl>
    <w:p w14:paraId="6D54A93A" w14:textId="77777777" w:rsidR="0084661E" w:rsidRPr="0084661E" w:rsidRDefault="0084661E" w:rsidP="0084661E">
      <w:r w:rsidRPr="0084661E">
        <w:t>Lower retention on IBNR than premium suggests reinsurance is working (protecting against losses).</w:t>
      </w:r>
    </w:p>
    <w:p w14:paraId="63ED0D5B" w14:textId="77777777" w:rsidR="0084661E" w:rsidRPr="0084661E" w:rsidRDefault="0084661E" w:rsidP="0084661E">
      <w:r w:rsidRPr="0084661E">
        <w:rPr>
          <w:b/>
          <w:bCs/>
        </w:rPr>
        <w:lastRenderedPageBreak/>
        <w:t>Why Net Matters More Than Gross:</w:t>
      </w:r>
    </w:p>
    <w:p w14:paraId="18263C7E" w14:textId="77777777" w:rsidR="0084661E" w:rsidRPr="0084661E" w:rsidRDefault="0084661E" w:rsidP="0084661E">
      <w:pPr>
        <w:numPr>
          <w:ilvl w:val="0"/>
          <w:numId w:val="39"/>
        </w:numPr>
      </w:pPr>
      <w:r w:rsidRPr="0084661E">
        <w:rPr>
          <w:b/>
          <w:bCs/>
        </w:rPr>
        <w:t>Capital calculation</w:t>
      </w:r>
      <w:r w:rsidRPr="0084661E">
        <w:t> - SCR based on net position</w:t>
      </w:r>
    </w:p>
    <w:p w14:paraId="0DEB7ED9" w14:textId="77777777" w:rsidR="0084661E" w:rsidRPr="0084661E" w:rsidRDefault="0084661E" w:rsidP="0084661E">
      <w:pPr>
        <w:numPr>
          <w:ilvl w:val="0"/>
          <w:numId w:val="39"/>
        </w:numPr>
      </w:pPr>
      <w:r w:rsidRPr="0084661E">
        <w:rPr>
          <w:b/>
          <w:bCs/>
        </w:rPr>
        <w:t>Profit/Loss</w:t>
      </w:r>
      <w:r w:rsidRPr="0084661E">
        <w:t> - syndicate result driven by net</w:t>
      </w:r>
    </w:p>
    <w:p w14:paraId="1E6E12D7" w14:textId="77777777" w:rsidR="0084661E" w:rsidRPr="0084661E" w:rsidRDefault="0084661E" w:rsidP="0084661E">
      <w:pPr>
        <w:numPr>
          <w:ilvl w:val="0"/>
          <w:numId w:val="39"/>
        </w:numPr>
      </w:pPr>
      <w:r w:rsidRPr="0084661E">
        <w:rPr>
          <w:b/>
          <w:bCs/>
        </w:rPr>
        <w:t>Member returns</w:t>
      </w:r>
      <w:r w:rsidRPr="0084661E">
        <w:t> - Names/corporates receive net results</w:t>
      </w:r>
    </w:p>
    <w:p w14:paraId="7FD58AEF" w14:textId="77777777" w:rsidR="0084661E" w:rsidRPr="0084661E" w:rsidRDefault="0084661E" w:rsidP="0084661E">
      <w:pPr>
        <w:numPr>
          <w:ilvl w:val="0"/>
          <w:numId w:val="39"/>
        </w:numPr>
      </w:pPr>
      <w:r w:rsidRPr="0084661E">
        <w:rPr>
          <w:b/>
          <w:bCs/>
        </w:rPr>
        <w:t>But gross still matters</w:t>
      </w:r>
      <w:r w:rsidRPr="0084661E">
        <w:t> - for reinsurer credit risk</w:t>
      </w:r>
    </w:p>
    <w:p w14:paraId="3E3FE1F1" w14:textId="77777777" w:rsidR="0084661E" w:rsidRPr="0084661E" w:rsidRDefault="0084661E" w:rsidP="0084661E">
      <w:r w:rsidRPr="0084661E">
        <w:rPr>
          <w:b/>
          <w:bCs/>
        </w:rPr>
        <w:t>Common Issues:</w:t>
      </w:r>
    </w:p>
    <w:p w14:paraId="33CBC2C7" w14:textId="77777777" w:rsidR="0084661E" w:rsidRPr="0084661E" w:rsidRDefault="0084661E" w:rsidP="0084661E">
      <w:pPr>
        <w:numPr>
          <w:ilvl w:val="0"/>
          <w:numId w:val="40"/>
        </w:numPr>
      </w:pPr>
      <w:r w:rsidRPr="0084661E">
        <w:t>Reinsurance premium not matching reinsurance contracts</w:t>
      </w:r>
    </w:p>
    <w:p w14:paraId="2AFC192C" w14:textId="77777777" w:rsidR="0084661E" w:rsidRPr="0084661E" w:rsidRDefault="0084661E" w:rsidP="0084661E">
      <w:pPr>
        <w:numPr>
          <w:ilvl w:val="0"/>
          <w:numId w:val="40"/>
        </w:numPr>
      </w:pPr>
      <w:r w:rsidRPr="0084661E">
        <w:t>IBNR recovery assumptions too aggressive</w:t>
      </w:r>
    </w:p>
    <w:p w14:paraId="245E6E66" w14:textId="77777777" w:rsidR="0084661E" w:rsidRPr="0084661E" w:rsidRDefault="0084661E" w:rsidP="0084661E">
      <w:pPr>
        <w:numPr>
          <w:ilvl w:val="0"/>
          <w:numId w:val="40"/>
        </w:numPr>
      </w:pPr>
      <w:r w:rsidRPr="0084661E">
        <w:t>Timing differences between gross and ceded bookings</w:t>
      </w:r>
    </w:p>
    <w:p w14:paraId="55BE087C" w14:textId="77777777" w:rsidR="0084661E" w:rsidRPr="0084661E" w:rsidRDefault="0084661E" w:rsidP="0084661E">
      <w:pPr>
        <w:numPr>
          <w:ilvl w:val="0"/>
          <w:numId w:val="40"/>
        </w:numPr>
      </w:pPr>
      <w:r w:rsidRPr="0084661E">
        <w:t xml:space="preserve">Quota share vs </w:t>
      </w:r>
      <w:proofErr w:type="spellStart"/>
      <w:r w:rsidRPr="0084661E">
        <w:t>XoL</w:t>
      </w:r>
      <w:proofErr w:type="spellEnd"/>
      <w:r w:rsidRPr="0084661E">
        <w:t xml:space="preserve"> cessions incorrectly allocated</w:t>
      </w:r>
    </w:p>
    <w:p w14:paraId="7658572F" w14:textId="77777777" w:rsidR="0084661E" w:rsidRPr="0084661E" w:rsidRDefault="0084661E" w:rsidP="0084661E">
      <w:pPr>
        <w:numPr>
          <w:ilvl w:val="0"/>
          <w:numId w:val="40"/>
        </w:numPr>
      </w:pPr>
      <w:r w:rsidRPr="0084661E">
        <w:t>Bad debt provisions on reinsurance not reflected</w:t>
      </w:r>
    </w:p>
    <w:p w14:paraId="3615939F" w14:textId="77777777" w:rsidR="0084661E" w:rsidRPr="0084661E" w:rsidRDefault="0084661E" w:rsidP="0084661E">
      <w:r w:rsidRPr="0084661E">
        <w:rPr>
          <w:b/>
          <w:bCs/>
        </w:rPr>
        <w:t>Regulatory Focus:</w:t>
      </w:r>
    </w:p>
    <w:p w14:paraId="74CD03D0" w14:textId="77777777" w:rsidR="0084661E" w:rsidRPr="0084661E" w:rsidRDefault="0084661E" w:rsidP="0084661E">
      <w:pPr>
        <w:numPr>
          <w:ilvl w:val="0"/>
          <w:numId w:val="41"/>
        </w:numPr>
      </w:pPr>
      <w:r w:rsidRPr="0084661E">
        <w:t>Is reinsurance appropriately priced?</w:t>
      </w:r>
    </w:p>
    <w:p w14:paraId="78184695" w14:textId="77777777" w:rsidR="0084661E" w:rsidRPr="0084661E" w:rsidRDefault="0084661E" w:rsidP="0084661E">
      <w:pPr>
        <w:numPr>
          <w:ilvl w:val="0"/>
          <w:numId w:val="41"/>
        </w:numPr>
      </w:pPr>
      <w:r w:rsidRPr="0084661E">
        <w:t>Are ceded IBNR recoveries realistic?</w:t>
      </w:r>
    </w:p>
    <w:p w14:paraId="5658C46E" w14:textId="77777777" w:rsidR="0084661E" w:rsidRPr="0084661E" w:rsidRDefault="0084661E" w:rsidP="0084661E">
      <w:pPr>
        <w:numPr>
          <w:ilvl w:val="0"/>
          <w:numId w:val="41"/>
        </w:numPr>
      </w:pPr>
      <w:r w:rsidRPr="0084661E">
        <w:t>Is there over-reliance on a few reinsurers?</w:t>
      </w:r>
    </w:p>
    <w:p w14:paraId="26748502" w14:textId="77777777" w:rsidR="0084661E" w:rsidRPr="0084661E" w:rsidRDefault="0084661E" w:rsidP="0084661E">
      <w:pPr>
        <w:numPr>
          <w:ilvl w:val="0"/>
          <w:numId w:val="41"/>
        </w:numPr>
      </w:pPr>
      <w:r w:rsidRPr="0084661E">
        <w:t>Does net retention match risk appetite?</w:t>
      </w:r>
    </w:p>
    <w:p w14:paraId="5F1F576B" w14:textId="77777777" w:rsidR="0084661E" w:rsidRPr="0084661E" w:rsidRDefault="0084661E" w:rsidP="0084661E">
      <w:r w:rsidRPr="0084661E">
        <w:t>Say </w:t>
      </w:r>
      <w:r w:rsidRPr="0084661E">
        <w:rPr>
          <w:b/>
          <w:bCs/>
        </w:rPr>
        <w:t>next</w:t>
      </w:r>
      <w:r w:rsidRPr="0084661E">
        <w:t> for Form 293 (Outstanding &amp; IBNR for Recent Years).</w:t>
      </w:r>
    </w:p>
    <w:p w14:paraId="50699ED4" w14:textId="77777777" w:rsidR="0084661E" w:rsidRPr="0084661E" w:rsidRDefault="0084661E" w:rsidP="0084661E">
      <w:r w:rsidRPr="0084661E">
        <w:t>next</w:t>
      </w:r>
    </w:p>
    <w:p w14:paraId="7EFF07A0" w14:textId="77777777" w:rsidR="0084661E" w:rsidRPr="0084661E" w:rsidRDefault="0084661E" w:rsidP="0084661E">
      <w:pPr>
        <w:rPr>
          <w:b/>
          <w:bCs/>
        </w:rPr>
      </w:pPr>
      <w:r w:rsidRPr="0084661E">
        <w:rPr>
          <w:b/>
          <w:bCs/>
        </w:rPr>
        <w:t xml:space="preserve">Form 293 - Outstanding &amp; IBNR (&lt;20 </w:t>
      </w:r>
      <w:proofErr w:type="spellStart"/>
      <w:r w:rsidRPr="0084661E">
        <w:rPr>
          <w:b/>
          <w:bCs/>
        </w:rPr>
        <w:t>PYoA</w:t>
      </w:r>
      <w:proofErr w:type="spellEnd"/>
      <w:r w:rsidRPr="0084661E">
        <w:rPr>
          <w:b/>
          <w:bCs/>
        </w:rPr>
        <w:t>)</w:t>
      </w:r>
    </w:p>
    <w:p w14:paraId="18D47273" w14:textId="77777777" w:rsidR="0084661E" w:rsidRPr="0084661E" w:rsidRDefault="0084661E" w:rsidP="0084661E">
      <w:r w:rsidRPr="0084661E">
        <w:rPr>
          <w:b/>
          <w:bCs/>
        </w:rPr>
        <w:t>What It Does:</w:t>
      </w:r>
      <w:r w:rsidRPr="0084661E">
        <w:br/>
        <w:t>Provides detailed reserve breakdown for recent years of account (less than 20 years old). This is a more granular view than Forms 291/292, focusing specifically on the reserve components for years that are still actively developing.</w:t>
      </w:r>
    </w:p>
    <w:p w14:paraId="293759DB" w14:textId="77777777" w:rsidR="0084661E" w:rsidRPr="0084661E" w:rsidRDefault="0084661E" w:rsidP="0084661E">
      <w:r w:rsidRPr="0084661E">
        <w:rPr>
          <w:b/>
          <w:bCs/>
        </w:rPr>
        <w:t>Key Fields:</w:t>
      </w:r>
    </w:p>
    <w:p w14:paraId="4B7EE340" w14:textId="77777777" w:rsidR="0084661E" w:rsidRPr="0084661E" w:rsidRDefault="0084661E" w:rsidP="0084661E">
      <w:pPr>
        <w:numPr>
          <w:ilvl w:val="0"/>
          <w:numId w:val="42"/>
        </w:numPr>
      </w:pPr>
      <w:r w:rsidRPr="0084661E">
        <w:t>Pure Year of Account (</w:t>
      </w:r>
      <w:proofErr w:type="spellStart"/>
      <w:r w:rsidRPr="0084661E">
        <w:t>PYoA</w:t>
      </w:r>
      <w:proofErr w:type="spellEnd"/>
      <w:r w:rsidRPr="0084661E">
        <w:t>)</w:t>
      </w:r>
    </w:p>
    <w:p w14:paraId="5DE0ED08" w14:textId="77777777" w:rsidR="0084661E" w:rsidRPr="0084661E" w:rsidRDefault="0084661E" w:rsidP="0084661E">
      <w:pPr>
        <w:numPr>
          <w:ilvl w:val="0"/>
          <w:numId w:val="42"/>
        </w:numPr>
      </w:pPr>
      <w:r w:rsidRPr="0084661E">
        <w:t>Class of business / Reserving class</w:t>
      </w:r>
    </w:p>
    <w:p w14:paraId="18F2437F" w14:textId="77777777" w:rsidR="0084661E" w:rsidRPr="0084661E" w:rsidRDefault="0084661E" w:rsidP="0084661E">
      <w:pPr>
        <w:numPr>
          <w:ilvl w:val="0"/>
          <w:numId w:val="42"/>
        </w:numPr>
      </w:pPr>
      <w:r w:rsidRPr="0084661E">
        <w:t>Outstanding case reserves (known claims)</w:t>
      </w:r>
    </w:p>
    <w:p w14:paraId="21140EB8" w14:textId="77777777" w:rsidR="0084661E" w:rsidRPr="0084661E" w:rsidRDefault="0084661E" w:rsidP="0084661E">
      <w:pPr>
        <w:numPr>
          <w:ilvl w:val="0"/>
          <w:numId w:val="42"/>
        </w:numPr>
      </w:pPr>
      <w:r w:rsidRPr="0084661E">
        <w:t>IBNR reserves (unknown claims)</w:t>
      </w:r>
    </w:p>
    <w:p w14:paraId="1985696F" w14:textId="77777777" w:rsidR="0084661E" w:rsidRPr="0084661E" w:rsidRDefault="0084661E" w:rsidP="0084661E">
      <w:pPr>
        <w:numPr>
          <w:ilvl w:val="0"/>
          <w:numId w:val="42"/>
        </w:numPr>
      </w:pPr>
      <w:r w:rsidRPr="0084661E">
        <w:t>Total technical provisions</w:t>
      </w:r>
    </w:p>
    <w:p w14:paraId="2E2A90D5" w14:textId="77777777" w:rsidR="0084661E" w:rsidRPr="0084661E" w:rsidRDefault="0084661E" w:rsidP="0084661E">
      <w:pPr>
        <w:numPr>
          <w:ilvl w:val="0"/>
          <w:numId w:val="42"/>
        </w:numPr>
      </w:pPr>
      <w:r w:rsidRPr="0084661E">
        <w:lastRenderedPageBreak/>
        <w:t>Movement from prior period</w:t>
      </w:r>
    </w:p>
    <w:p w14:paraId="3202F620" w14:textId="77777777" w:rsidR="0084661E" w:rsidRPr="0084661E" w:rsidRDefault="0084661E" w:rsidP="0084661E">
      <w:pPr>
        <w:numPr>
          <w:ilvl w:val="0"/>
          <w:numId w:val="42"/>
        </w:numPr>
      </w:pPr>
      <w:r w:rsidRPr="0084661E">
        <w:t>Split by currency of original exposure</w:t>
      </w:r>
    </w:p>
    <w:p w14:paraId="36A8ECB0" w14:textId="77777777" w:rsidR="0084661E" w:rsidRPr="0084661E" w:rsidRDefault="0084661E" w:rsidP="0084661E">
      <w:pPr>
        <w:numPr>
          <w:ilvl w:val="0"/>
          <w:numId w:val="42"/>
        </w:numPr>
      </w:pPr>
      <w:r w:rsidRPr="0084661E">
        <w:t>Development year indicator</w:t>
      </w:r>
    </w:p>
    <w:p w14:paraId="098CE539" w14:textId="77777777" w:rsidR="0084661E" w:rsidRPr="0084661E" w:rsidRDefault="0084661E" w:rsidP="0084661E">
      <w:r w:rsidRPr="0084661E">
        <w:rPr>
          <w:b/>
          <w:bCs/>
        </w:rPr>
        <w:t>Key Notes:</w:t>
      </w:r>
    </w:p>
    <w:p w14:paraId="7D42618B" w14:textId="77777777" w:rsidR="0084661E" w:rsidRPr="0084661E" w:rsidRDefault="0084661E" w:rsidP="0084661E">
      <w:pPr>
        <w:numPr>
          <w:ilvl w:val="0"/>
          <w:numId w:val="43"/>
        </w:numPr>
      </w:pPr>
      <w:r w:rsidRPr="0084661E">
        <w:rPr>
          <w:b/>
          <w:bCs/>
        </w:rPr>
        <w:t>"Pure" Year of Account</w:t>
      </w:r>
      <w:r w:rsidRPr="0084661E">
        <w:t> - means the original YoA, not where reserves have been moved via RITC</w:t>
      </w:r>
    </w:p>
    <w:p w14:paraId="76A50748" w14:textId="77777777" w:rsidR="0084661E" w:rsidRPr="0084661E" w:rsidRDefault="0084661E" w:rsidP="0084661E">
      <w:pPr>
        <w:numPr>
          <w:ilvl w:val="0"/>
          <w:numId w:val="43"/>
        </w:numPr>
      </w:pPr>
      <w:r w:rsidRPr="0084661E">
        <w:rPr>
          <w:b/>
          <w:bCs/>
        </w:rPr>
        <w:t>&lt;20 years focus</w:t>
      </w:r>
      <w:r w:rsidRPr="0084661E">
        <w:t> - older years assumed fully developed; recent years need granular tracking</w:t>
      </w:r>
    </w:p>
    <w:p w14:paraId="341543AD" w14:textId="77777777" w:rsidR="0084661E" w:rsidRPr="0084661E" w:rsidRDefault="0084661E" w:rsidP="0084661E">
      <w:pPr>
        <w:numPr>
          <w:ilvl w:val="0"/>
          <w:numId w:val="43"/>
        </w:numPr>
      </w:pPr>
      <w:r w:rsidRPr="0084661E">
        <w:rPr>
          <w:b/>
          <w:bCs/>
        </w:rPr>
        <w:t>Case vs IBNR split</w:t>
      </w:r>
      <w:r w:rsidRPr="0084661E">
        <w:t> - shows how much is known claims vs actuarial estimates</w:t>
      </w:r>
    </w:p>
    <w:p w14:paraId="2ED21AB1" w14:textId="77777777" w:rsidR="0084661E" w:rsidRPr="0084661E" w:rsidRDefault="0084661E" w:rsidP="0084661E">
      <w:pPr>
        <w:numPr>
          <w:ilvl w:val="0"/>
          <w:numId w:val="43"/>
        </w:numPr>
      </w:pPr>
      <w:r w:rsidRPr="0084661E">
        <w:rPr>
          <w:b/>
          <w:bCs/>
        </w:rPr>
        <w:t>Movement analysis</w:t>
      </w:r>
      <w:r w:rsidRPr="0084661E">
        <w:t> - explains changes from last submission (development, new claims, FX)</w:t>
      </w:r>
    </w:p>
    <w:p w14:paraId="4D56BFC8" w14:textId="77777777" w:rsidR="0084661E" w:rsidRPr="0084661E" w:rsidRDefault="0084661E" w:rsidP="0084661E">
      <w:pPr>
        <w:numPr>
          <w:ilvl w:val="0"/>
          <w:numId w:val="43"/>
        </w:numPr>
      </w:pPr>
      <w:r w:rsidRPr="0084661E">
        <w:rPr>
          <w:b/>
          <w:bCs/>
        </w:rPr>
        <w:t>Currency granularity</w:t>
      </w:r>
      <w:r w:rsidRPr="0084661E">
        <w:t> - reserves held in original currency to avoid FX mismatch</w:t>
      </w:r>
    </w:p>
    <w:p w14:paraId="14084070" w14:textId="77777777" w:rsidR="0084661E" w:rsidRPr="0084661E" w:rsidRDefault="0084661E" w:rsidP="0084661E">
      <w:r w:rsidRPr="0084661E">
        <w:rPr>
          <w:b/>
          <w:bCs/>
        </w:rPr>
        <w:t>Why This Granularity Matters:</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543"/>
        <w:gridCol w:w="1377"/>
        <w:gridCol w:w="620"/>
        <w:gridCol w:w="620"/>
        <w:gridCol w:w="826"/>
      </w:tblGrid>
      <w:tr w:rsidR="0084661E" w:rsidRPr="0084661E" w14:paraId="7CE80832" w14:textId="77777777">
        <w:trPr>
          <w:tblHeader/>
        </w:trPr>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1B9CC7EE" w14:textId="77777777" w:rsidR="0084661E" w:rsidRPr="0084661E" w:rsidRDefault="0084661E" w:rsidP="0084661E">
            <w:pPr>
              <w:rPr>
                <w:b/>
                <w:bCs/>
              </w:rPr>
            </w:pPr>
            <w:r w:rsidRPr="0084661E">
              <w:rPr>
                <w:b/>
                <w:bCs/>
              </w:rPr>
              <w:t>Year</w:t>
            </w:r>
          </w:p>
        </w:tc>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68AEB4A0" w14:textId="77777777" w:rsidR="0084661E" w:rsidRPr="0084661E" w:rsidRDefault="0084661E" w:rsidP="0084661E">
            <w:pPr>
              <w:rPr>
                <w:b/>
                <w:bCs/>
              </w:rPr>
            </w:pPr>
            <w:r w:rsidRPr="0084661E">
              <w:rPr>
                <w:b/>
                <w:bCs/>
              </w:rPr>
              <w:t>Outstanding</w:t>
            </w:r>
          </w:p>
        </w:tc>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11543CB0" w14:textId="77777777" w:rsidR="0084661E" w:rsidRPr="0084661E" w:rsidRDefault="0084661E" w:rsidP="0084661E">
            <w:pPr>
              <w:rPr>
                <w:b/>
                <w:bCs/>
              </w:rPr>
            </w:pPr>
            <w:r w:rsidRPr="0084661E">
              <w:rPr>
                <w:b/>
                <w:bCs/>
              </w:rPr>
              <w:t>IBNR</w:t>
            </w:r>
          </w:p>
        </w:tc>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67A8E841" w14:textId="77777777" w:rsidR="0084661E" w:rsidRPr="0084661E" w:rsidRDefault="0084661E" w:rsidP="0084661E">
            <w:pPr>
              <w:rPr>
                <w:b/>
                <w:bCs/>
              </w:rPr>
            </w:pPr>
            <w:r w:rsidRPr="0084661E">
              <w:rPr>
                <w:b/>
                <w:bCs/>
              </w:rPr>
              <w:t>Total</w:t>
            </w:r>
          </w:p>
        </w:tc>
        <w:tc>
          <w:tcPr>
            <w:tcW w:w="0" w:type="auto"/>
            <w:shd w:val="clear" w:color="auto" w:fill="F5F4ED"/>
            <w:vAlign w:val="center"/>
            <w:hideMark/>
          </w:tcPr>
          <w:p w14:paraId="55E2E7EB" w14:textId="77777777" w:rsidR="0084661E" w:rsidRPr="0084661E" w:rsidRDefault="0084661E" w:rsidP="0084661E">
            <w:pPr>
              <w:rPr>
                <w:b/>
                <w:bCs/>
              </w:rPr>
            </w:pPr>
            <w:r w:rsidRPr="0084661E">
              <w:rPr>
                <w:b/>
                <w:bCs/>
              </w:rPr>
              <w:t>% IBNR</w:t>
            </w:r>
          </w:p>
        </w:tc>
      </w:tr>
      <w:tr w:rsidR="0084661E" w:rsidRPr="0084661E" w14:paraId="690060E9"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6C8F6098" w14:textId="77777777" w:rsidR="0084661E" w:rsidRPr="0084661E" w:rsidRDefault="0084661E" w:rsidP="0084661E">
            <w:r w:rsidRPr="0084661E">
              <w:t>2023</w:t>
            </w:r>
          </w:p>
        </w:tc>
        <w:tc>
          <w:tcPr>
            <w:tcW w:w="0" w:type="auto"/>
            <w:tcBorders>
              <w:top w:val="single" w:sz="2" w:space="0" w:color="auto"/>
              <w:left w:val="single" w:sz="2" w:space="0" w:color="auto"/>
              <w:bottom w:val="single" w:sz="2" w:space="0" w:color="auto"/>
              <w:right w:val="single" w:sz="6" w:space="0" w:color="auto"/>
            </w:tcBorders>
            <w:vAlign w:val="center"/>
            <w:hideMark/>
          </w:tcPr>
          <w:p w14:paraId="53799FED" w14:textId="77777777" w:rsidR="0084661E" w:rsidRPr="0084661E" w:rsidRDefault="0084661E" w:rsidP="0084661E">
            <w:r w:rsidRPr="0084661E">
              <w:t>£2m</w:t>
            </w:r>
          </w:p>
        </w:tc>
        <w:tc>
          <w:tcPr>
            <w:tcW w:w="0" w:type="auto"/>
            <w:tcBorders>
              <w:top w:val="single" w:sz="2" w:space="0" w:color="auto"/>
              <w:left w:val="single" w:sz="2" w:space="0" w:color="auto"/>
              <w:bottom w:val="single" w:sz="2" w:space="0" w:color="auto"/>
              <w:right w:val="single" w:sz="6" w:space="0" w:color="auto"/>
            </w:tcBorders>
            <w:vAlign w:val="center"/>
            <w:hideMark/>
          </w:tcPr>
          <w:p w14:paraId="7BF938E9" w14:textId="77777777" w:rsidR="0084661E" w:rsidRPr="0084661E" w:rsidRDefault="0084661E" w:rsidP="0084661E">
            <w:r w:rsidRPr="0084661E">
              <w:t>£18m</w:t>
            </w:r>
          </w:p>
        </w:tc>
        <w:tc>
          <w:tcPr>
            <w:tcW w:w="0" w:type="auto"/>
            <w:tcBorders>
              <w:top w:val="single" w:sz="2" w:space="0" w:color="auto"/>
              <w:left w:val="single" w:sz="2" w:space="0" w:color="auto"/>
              <w:bottom w:val="single" w:sz="2" w:space="0" w:color="auto"/>
              <w:right w:val="single" w:sz="6" w:space="0" w:color="auto"/>
            </w:tcBorders>
            <w:vAlign w:val="center"/>
            <w:hideMark/>
          </w:tcPr>
          <w:p w14:paraId="23093F7A" w14:textId="77777777" w:rsidR="0084661E" w:rsidRPr="0084661E" w:rsidRDefault="0084661E" w:rsidP="0084661E">
            <w:r w:rsidRPr="0084661E">
              <w:t>£20m</w:t>
            </w:r>
          </w:p>
        </w:tc>
        <w:tc>
          <w:tcPr>
            <w:tcW w:w="0" w:type="auto"/>
            <w:vAlign w:val="center"/>
            <w:hideMark/>
          </w:tcPr>
          <w:p w14:paraId="34D4F679" w14:textId="77777777" w:rsidR="0084661E" w:rsidRPr="0084661E" w:rsidRDefault="0084661E" w:rsidP="0084661E">
            <w:r w:rsidRPr="0084661E">
              <w:t>90%</w:t>
            </w:r>
          </w:p>
        </w:tc>
      </w:tr>
      <w:tr w:rsidR="0084661E" w:rsidRPr="0084661E" w14:paraId="07CA259B"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4E92CC7F" w14:textId="77777777" w:rsidR="0084661E" w:rsidRPr="0084661E" w:rsidRDefault="0084661E" w:rsidP="0084661E">
            <w:r w:rsidRPr="0084661E">
              <w:t>2020</w:t>
            </w:r>
          </w:p>
        </w:tc>
        <w:tc>
          <w:tcPr>
            <w:tcW w:w="0" w:type="auto"/>
            <w:tcBorders>
              <w:top w:val="single" w:sz="2" w:space="0" w:color="auto"/>
              <w:left w:val="single" w:sz="2" w:space="0" w:color="auto"/>
              <w:bottom w:val="single" w:sz="2" w:space="0" w:color="auto"/>
              <w:right w:val="single" w:sz="6" w:space="0" w:color="auto"/>
            </w:tcBorders>
            <w:vAlign w:val="center"/>
            <w:hideMark/>
          </w:tcPr>
          <w:p w14:paraId="70BBF5A8" w14:textId="77777777" w:rsidR="0084661E" w:rsidRPr="0084661E" w:rsidRDefault="0084661E" w:rsidP="0084661E">
            <w:r w:rsidRPr="0084661E">
              <w:t>£8m</w:t>
            </w:r>
          </w:p>
        </w:tc>
        <w:tc>
          <w:tcPr>
            <w:tcW w:w="0" w:type="auto"/>
            <w:tcBorders>
              <w:top w:val="single" w:sz="2" w:space="0" w:color="auto"/>
              <w:left w:val="single" w:sz="2" w:space="0" w:color="auto"/>
              <w:bottom w:val="single" w:sz="2" w:space="0" w:color="auto"/>
              <w:right w:val="single" w:sz="6" w:space="0" w:color="auto"/>
            </w:tcBorders>
            <w:vAlign w:val="center"/>
            <w:hideMark/>
          </w:tcPr>
          <w:p w14:paraId="75CC1FD8" w14:textId="77777777" w:rsidR="0084661E" w:rsidRPr="0084661E" w:rsidRDefault="0084661E" w:rsidP="0084661E">
            <w:r w:rsidRPr="0084661E">
              <w:t>£4m</w:t>
            </w:r>
          </w:p>
        </w:tc>
        <w:tc>
          <w:tcPr>
            <w:tcW w:w="0" w:type="auto"/>
            <w:tcBorders>
              <w:top w:val="single" w:sz="2" w:space="0" w:color="auto"/>
              <w:left w:val="single" w:sz="2" w:space="0" w:color="auto"/>
              <w:bottom w:val="single" w:sz="2" w:space="0" w:color="auto"/>
              <w:right w:val="single" w:sz="6" w:space="0" w:color="auto"/>
            </w:tcBorders>
            <w:vAlign w:val="center"/>
            <w:hideMark/>
          </w:tcPr>
          <w:p w14:paraId="32EE9E60" w14:textId="77777777" w:rsidR="0084661E" w:rsidRPr="0084661E" w:rsidRDefault="0084661E" w:rsidP="0084661E">
            <w:r w:rsidRPr="0084661E">
              <w:t>£12m</w:t>
            </w:r>
          </w:p>
        </w:tc>
        <w:tc>
          <w:tcPr>
            <w:tcW w:w="0" w:type="auto"/>
            <w:vAlign w:val="center"/>
            <w:hideMark/>
          </w:tcPr>
          <w:p w14:paraId="073E9AED" w14:textId="77777777" w:rsidR="0084661E" w:rsidRPr="0084661E" w:rsidRDefault="0084661E" w:rsidP="0084661E">
            <w:r w:rsidRPr="0084661E">
              <w:t>33%</w:t>
            </w:r>
          </w:p>
        </w:tc>
      </w:tr>
      <w:tr w:rsidR="0084661E" w:rsidRPr="0084661E" w14:paraId="726BBF69"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711164ED" w14:textId="77777777" w:rsidR="0084661E" w:rsidRPr="0084661E" w:rsidRDefault="0084661E" w:rsidP="0084661E">
            <w:r w:rsidRPr="0084661E">
              <w:t>2017</w:t>
            </w:r>
          </w:p>
        </w:tc>
        <w:tc>
          <w:tcPr>
            <w:tcW w:w="0" w:type="auto"/>
            <w:tcBorders>
              <w:top w:val="single" w:sz="2" w:space="0" w:color="auto"/>
              <w:left w:val="single" w:sz="2" w:space="0" w:color="auto"/>
              <w:bottom w:val="single" w:sz="2" w:space="0" w:color="auto"/>
              <w:right w:val="single" w:sz="6" w:space="0" w:color="auto"/>
            </w:tcBorders>
            <w:vAlign w:val="center"/>
            <w:hideMark/>
          </w:tcPr>
          <w:p w14:paraId="4359CC16" w14:textId="77777777" w:rsidR="0084661E" w:rsidRPr="0084661E" w:rsidRDefault="0084661E" w:rsidP="0084661E">
            <w:r w:rsidRPr="0084661E">
              <w:t>£5m</w:t>
            </w:r>
          </w:p>
        </w:tc>
        <w:tc>
          <w:tcPr>
            <w:tcW w:w="0" w:type="auto"/>
            <w:tcBorders>
              <w:top w:val="single" w:sz="2" w:space="0" w:color="auto"/>
              <w:left w:val="single" w:sz="2" w:space="0" w:color="auto"/>
              <w:bottom w:val="single" w:sz="2" w:space="0" w:color="auto"/>
              <w:right w:val="single" w:sz="6" w:space="0" w:color="auto"/>
            </w:tcBorders>
            <w:vAlign w:val="center"/>
            <w:hideMark/>
          </w:tcPr>
          <w:p w14:paraId="66F748B9" w14:textId="77777777" w:rsidR="0084661E" w:rsidRPr="0084661E" w:rsidRDefault="0084661E" w:rsidP="0084661E">
            <w:r w:rsidRPr="0084661E">
              <w:t>£1m</w:t>
            </w:r>
          </w:p>
        </w:tc>
        <w:tc>
          <w:tcPr>
            <w:tcW w:w="0" w:type="auto"/>
            <w:tcBorders>
              <w:top w:val="single" w:sz="2" w:space="0" w:color="auto"/>
              <w:left w:val="single" w:sz="2" w:space="0" w:color="auto"/>
              <w:bottom w:val="single" w:sz="2" w:space="0" w:color="auto"/>
              <w:right w:val="single" w:sz="6" w:space="0" w:color="auto"/>
            </w:tcBorders>
            <w:vAlign w:val="center"/>
            <w:hideMark/>
          </w:tcPr>
          <w:p w14:paraId="37ADCE27" w14:textId="77777777" w:rsidR="0084661E" w:rsidRPr="0084661E" w:rsidRDefault="0084661E" w:rsidP="0084661E">
            <w:r w:rsidRPr="0084661E">
              <w:t>£6m</w:t>
            </w:r>
          </w:p>
        </w:tc>
        <w:tc>
          <w:tcPr>
            <w:tcW w:w="0" w:type="auto"/>
            <w:vAlign w:val="center"/>
            <w:hideMark/>
          </w:tcPr>
          <w:p w14:paraId="21CA8C0E" w14:textId="77777777" w:rsidR="0084661E" w:rsidRPr="0084661E" w:rsidRDefault="0084661E" w:rsidP="0084661E">
            <w:r w:rsidRPr="0084661E">
              <w:t>17%</w:t>
            </w:r>
          </w:p>
        </w:tc>
      </w:tr>
    </w:tbl>
    <w:p w14:paraId="2A9B268B" w14:textId="77777777" w:rsidR="0084661E" w:rsidRPr="0084661E" w:rsidRDefault="0084661E" w:rsidP="0084661E">
      <w:r w:rsidRPr="0084661E">
        <w:t>Newer years have higher IBNR proportion (claims not yet reported). As years mature, IBNR converts to Outstanding.</w:t>
      </w:r>
    </w:p>
    <w:p w14:paraId="1D225EAA" w14:textId="77777777" w:rsidR="0084661E" w:rsidRPr="0084661E" w:rsidRDefault="0084661E" w:rsidP="0084661E">
      <w:r w:rsidRPr="0084661E">
        <w:rPr>
          <w:b/>
          <w:bCs/>
        </w:rPr>
        <w:t>Reserve Movement Reconciliation:</w:t>
      </w:r>
    </w:p>
    <w:p w14:paraId="4A967420" w14:textId="77777777" w:rsidR="0084661E" w:rsidRPr="0084661E" w:rsidRDefault="0084661E" w:rsidP="0084661E">
      <w:r w:rsidRPr="0084661E">
        <w:t>Opening Reserve</w:t>
      </w:r>
    </w:p>
    <w:p w14:paraId="08F1DDB3" w14:textId="77777777" w:rsidR="0084661E" w:rsidRPr="0084661E" w:rsidRDefault="0084661E" w:rsidP="0084661E">
      <w:r w:rsidRPr="0084661E">
        <w:t>+ New claims reported</w:t>
      </w:r>
    </w:p>
    <w:p w14:paraId="41D2C8FC" w14:textId="77777777" w:rsidR="0084661E" w:rsidRPr="0084661E" w:rsidRDefault="0084661E" w:rsidP="0084661E">
      <w:r w:rsidRPr="0084661E">
        <w:t>+ Development on existing claims</w:t>
      </w:r>
    </w:p>
    <w:p w14:paraId="4E7544C9" w14:textId="77777777" w:rsidR="0084661E" w:rsidRPr="0084661E" w:rsidRDefault="0084661E" w:rsidP="0084661E">
      <w:r w:rsidRPr="0084661E">
        <w:t>+ IBNR strengthening/(release)</w:t>
      </w:r>
    </w:p>
    <w:p w14:paraId="03DCB9AD" w14:textId="77777777" w:rsidR="0084661E" w:rsidRPr="0084661E" w:rsidRDefault="0084661E" w:rsidP="0084661E">
      <w:r w:rsidRPr="0084661E">
        <w:t>- Paid claims</w:t>
      </w:r>
    </w:p>
    <w:p w14:paraId="45CBCF7B" w14:textId="77777777" w:rsidR="0084661E" w:rsidRPr="0084661E" w:rsidRDefault="0084661E" w:rsidP="0084661E">
      <w:r w:rsidRPr="0084661E">
        <w:t>+/- FX movements</w:t>
      </w:r>
    </w:p>
    <w:p w14:paraId="36E36CEA" w14:textId="77777777" w:rsidR="0084661E" w:rsidRPr="0084661E" w:rsidRDefault="0084661E" w:rsidP="0084661E">
      <w:r w:rsidRPr="0084661E">
        <w:t>= Closing Reserve</w:t>
      </w:r>
    </w:p>
    <w:p w14:paraId="4DD60E92" w14:textId="77777777" w:rsidR="0084661E" w:rsidRPr="0084661E" w:rsidRDefault="0084661E" w:rsidP="0084661E">
      <w:r w:rsidRPr="0084661E">
        <w:rPr>
          <w:b/>
          <w:bCs/>
        </w:rPr>
        <w:t>Common Issues:</w:t>
      </w:r>
    </w:p>
    <w:p w14:paraId="27F9CE68" w14:textId="77777777" w:rsidR="0084661E" w:rsidRPr="0084661E" w:rsidRDefault="0084661E" w:rsidP="0084661E">
      <w:pPr>
        <w:numPr>
          <w:ilvl w:val="0"/>
          <w:numId w:val="44"/>
        </w:numPr>
      </w:pPr>
      <w:r w:rsidRPr="0084661E">
        <w:t>IBNR to Outstanding conversion not tracking development patterns</w:t>
      </w:r>
    </w:p>
    <w:p w14:paraId="35703DAE" w14:textId="77777777" w:rsidR="0084661E" w:rsidRPr="0084661E" w:rsidRDefault="0084661E" w:rsidP="0084661E">
      <w:pPr>
        <w:numPr>
          <w:ilvl w:val="0"/>
          <w:numId w:val="44"/>
        </w:numPr>
      </w:pPr>
      <w:r w:rsidRPr="0084661E">
        <w:lastRenderedPageBreak/>
        <w:t xml:space="preserve">Missing </w:t>
      </w:r>
      <w:proofErr w:type="spellStart"/>
      <w:r w:rsidRPr="0084661E">
        <w:t>PYoA</w:t>
      </w:r>
      <w:proofErr w:type="spellEnd"/>
      <w:r w:rsidRPr="0084661E">
        <w:t xml:space="preserve"> detail (aggregated when should be split)</w:t>
      </w:r>
    </w:p>
    <w:p w14:paraId="2DFB0425" w14:textId="77777777" w:rsidR="0084661E" w:rsidRPr="0084661E" w:rsidRDefault="0084661E" w:rsidP="0084661E">
      <w:pPr>
        <w:numPr>
          <w:ilvl w:val="0"/>
          <w:numId w:val="44"/>
        </w:numPr>
      </w:pPr>
      <w:r w:rsidRPr="0084661E">
        <w:t>Currency movements not properly explained</w:t>
      </w:r>
    </w:p>
    <w:p w14:paraId="11DAC14E" w14:textId="77777777" w:rsidR="0084661E" w:rsidRPr="0084661E" w:rsidRDefault="0084661E" w:rsidP="0084661E">
      <w:pPr>
        <w:numPr>
          <w:ilvl w:val="0"/>
          <w:numId w:val="44"/>
        </w:numPr>
      </w:pPr>
      <w:r w:rsidRPr="0084661E">
        <w:t>Reserves for closed years still showing development</w:t>
      </w:r>
    </w:p>
    <w:p w14:paraId="10369A37" w14:textId="77777777" w:rsidR="0084661E" w:rsidRPr="0084661E" w:rsidRDefault="0084661E" w:rsidP="0084661E">
      <w:pPr>
        <w:numPr>
          <w:ilvl w:val="0"/>
          <w:numId w:val="44"/>
        </w:numPr>
      </w:pPr>
      <w:r w:rsidRPr="0084661E">
        <w:t>Mismatch between this form and triangles in 193/194</w:t>
      </w:r>
    </w:p>
    <w:p w14:paraId="19C6F165" w14:textId="77777777" w:rsidR="0084661E" w:rsidRPr="0084661E" w:rsidRDefault="0084661E" w:rsidP="0084661E">
      <w:r w:rsidRPr="0084661E">
        <w:rPr>
          <w:b/>
          <w:bCs/>
        </w:rPr>
        <w:t>Regulatory Focus:</w:t>
      </w:r>
    </w:p>
    <w:p w14:paraId="00277920" w14:textId="77777777" w:rsidR="0084661E" w:rsidRPr="0084661E" w:rsidRDefault="0084661E" w:rsidP="0084661E">
      <w:pPr>
        <w:numPr>
          <w:ilvl w:val="0"/>
          <w:numId w:val="45"/>
        </w:numPr>
      </w:pPr>
      <w:r w:rsidRPr="0084661E">
        <w:t>Is IBNR reducing appropriately as years mature?</w:t>
      </w:r>
    </w:p>
    <w:p w14:paraId="055E7468" w14:textId="77777777" w:rsidR="0084661E" w:rsidRPr="0084661E" w:rsidRDefault="0084661E" w:rsidP="0084661E">
      <w:pPr>
        <w:numPr>
          <w:ilvl w:val="0"/>
          <w:numId w:val="45"/>
        </w:numPr>
      </w:pPr>
      <w:r w:rsidRPr="0084661E">
        <w:t>Are there unexpected movements requiring explanation?</w:t>
      </w:r>
    </w:p>
    <w:p w14:paraId="13A45A9B" w14:textId="77777777" w:rsidR="0084661E" w:rsidRPr="0084661E" w:rsidRDefault="0084661E" w:rsidP="0084661E">
      <w:pPr>
        <w:numPr>
          <w:ilvl w:val="0"/>
          <w:numId w:val="45"/>
        </w:numPr>
      </w:pPr>
      <w:r w:rsidRPr="0084661E">
        <w:t>Is the case reserve adequacy improving or deteriorating?</w:t>
      </w:r>
    </w:p>
    <w:p w14:paraId="23349D3A" w14:textId="77777777" w:rsidR="0084661E" w:rsidRPr="0084661E" w:rsidRDefault="0084661E" w:rsidP="0084661E">
      <w:pPr>
        <w:numPr>
          <w:ilvl w:val="0"/>
          <w:numId w:val="45"/>
        </w:numPr>
      </w:pPr>
      <w:r w:rsidRPr="0084661E">
        <w:t>Any years with unusual development patterns?</w:t>
      </w:r>
    </w:p>
    <w:p w14:paraId="34806E1C" w14:textId="77777777" w:rsidR="0084661E" w:rsidRPr="0084661E" w:rsidRDefault="0084661E" w:rsidP="0084661E">
      <w:r w:rsidRPr="0084661E">
        <w:t>Say </w:t>
      </w:r>
      <w:r w:rsidRPr="0084661E">
        <w:rPr>
          <w:b/>
          <w:bCs/>
        </w:rPr>
        <w:t>next</w:t>
      </w:r>
      <w:r w:rsidRPr="0084661E">
        <w:t> for Form 294 (Catastrophe IBNR).</w:t>
      </w:r>
    </w:p>
    <w:p w14:paraId="3E0CF490" w14:textId="77777777" w:rsidR="0084661E" w:rsidRPr="0084661E" w:rsidRDefault="0084661E" w:rsidP="0084661E">
      <w:r w:rsidRPr="0084661E">
        <w:t>next</w:t>
      </w:r>
    </w:p>
    <w:p w14:paraId="120F05FB" w14:textId="77777777" w:rsidR="0084661E" w:rsidRPr="0084661E" w:rsidRDefault="0084661E" w:rsidP="0084661E">
      <w:pPr>
        <w:rPr>
          <w:b/>
          <w:bCs/>
        </w:rPr>
      </w:pPr>
      <w:r w:rsidRPr="0084661E">
        <w:rPr>
          <w:b/>
          <w:bCs/>
        </w:rPr>
        <w:t>Form 294 - Catastrophe IBNR</w:t>
      </w:r>
    </w:p>
    <w:p w14:paraId="656518E4" w14:textId="77777777" w:rsidR="0084661E" w:rsidRPr="0084661E" w:rsidRDefault="0084661E" w:rsidP="0084661E">
      <w:r w:rsidRPr="0084661E">
        <w:rPr>
          <w:b/>
          <w:bCs/>
        </w:rPr>
        <w:t>What It Does:</w:t>
      </w:r>
      <w:r w:rsidRPr="0084661E">
        <w:br/>
        <w:t>Breaks out reserves specifically for catastrophe events - hurricanes, earthquakes, floods, pandemics, terror attacks, and other large-scale events. These are separated because cat losses behave very differently from "normal" attritional claims.</w:t>
      </w:r>
    </w:p>
    <w:p w14:paraId="7278D132" w14:textId="77777777" w:rsidR="0084661E" w:rsidRPr="0084661E" w:rsidRDefault="0084661E" w:rsidP="0084661E">
      <w:r w:rsidRPr="0084661E">
        <w:rPr>
          <w:b/>
          <w:bCs/>
        </w:rPr>
        <w:t>Key Fields:</w:t>
      </w:r>
    </w:p>
    <w:p w14:paraId="1FFE5A5C" w14:textId="77777777" w:rsidR="0084661E" w:rsidRPr="0084661E" w:rsidRDefault="0084661E" w:rsidP="0084661E">
      <w:pPr>
        <w:numPr>
          <w:ilvl w:val="0"/>
          <w:numId w:val="46"/>
        </w:numPr>
      </w:pPr>
      <w:r w:rsidRPr="0084661E">
        <w:t>Catastrophe event name/code (e.g., "Hurricane Ian 2022")</w:t>
      </w:r>
    </w:p>
    <w:p w14:paraId="7BDD442D" w14:textId="77777777" w:rsidR="0084661E" w:rsidRPr="0084661E" w:rsidRDefault="0084661E" w:rsidP="0084661E">
      <w:pPr>
        <w:numPr>
          <w:ilvl w:val="0"/>
          <w:numId w:val="46"/>
        </w:numPr>
      </w:pPr>
      <w:r w:rsidRPr="0084661E">
        <w:t>Event date</w:t>
      </w:r>
    </w:p>
    <w:p w14:paraId="728D5A7F" w14:textId="77777777" w:rsidR="0084661E" w:rsidRPr="0084661E" w:rsidRDefault="0084661E" w:rsidP="0084661E">
      <w:pPr>
        <w:numPr>
          <w:ilvl w:val="0"/>
          <w:numId w:val="46"/>
        </w:numPr>
      </w:pPr>
      <w:r w:rsidRPr="0084661E">
        <w:t>Peril type (Wind, Earthquake, Flood, Terror, Cyber, Pandemic)</w:t>
      </w:r>
    </w:p>
    <w:p w14:paraId="33D5A68F" w14:textId="77777777" w:rsidR="0084661E" w:rsidRPr="0084661E" w:rsidRDefault="0084661E" w:rsidP="0084661E">
      <w:pPr>
        <w:numPr>
          <w:ilvl w:val="0"/>
          <w:numId w:val="46"/>
        </w:numPr>
      </w:pPr>
      <w:r w:rsidRPr="0084661E">
        <w:t>Gross cat IBNR</w:t>
      </w:r>
    </w:p>
    <w:p w14:paraId="26638F7F" w14:textId="77777777" w:rsidR="0084661E" w:rsidRPr="0084661E" w:rsidRDefault="0084661E" w:rsidP="0084661E">
      <w:pPr>
        <w:numPr>
          <w:ilvl w:val="0"/>
          <w:numId w:val="46"/>
        </w:numPr>
      </w:pPr>
      <w:r w:rsidRPr="0084661E">
        <w:t>Net cat IBNR (after reinsurance/retro)</w:t>
      </w:r>
    </w:p>
    <w:p w14:paraId="5484C2EB" w14:textId="77777777" w:rsidR="0084661E" w:rsidRPr="0084661E" w:rsidRDefault="0084661E" w:rsidP="0084661E">
      <w:pPr>
        <w:numPr>
          <w:ilvl w:val="0"/>
          <w:numId w:val="46"/>
        </w:numPr>
      </w:pPr>
      <w:r w:rsidRPr="0084661E">
        <w:t>Paid to date</w:t>
      </w:r>
    </w:p>
    <w:p w14:paraId="04368BAA" w14:textId="77777777" w:rsidR="0084661E" w:rsidRPr="0084661E" w:rsidRDefault="0084661E" w:rsidP="0084661E">
      <w:pPr>
        <w:numPr>
          <w:ilvl w:val="0"/>
          <w:numId w:val="46"/>
        </w:numPr>
      </w:pPr>
      <w:r w:rsidRPr="0084661E">
        <w:t>Outstanding case reserves</w:t>
      </w:r>
    </w:p>
    <w:p w14:paraId="3B98A783" w14:textId="77777777" w:rsidR="0084661E" w:rsidRPr="0084661E" w:rsidRDefault="0084661E" w:rsidP="0084661E">
      <w:pPr>
        <w:numPr>
          <w:ilvl w:val="0"/>
          <w:numId w:val="46"/>
        </w:numPr>
      </w:pPr>
      <w:r w:rsidRPr="0084661E">
        <w:t xml:space="preserve">Ultimate loss </w:t>
      </w:r>
      <w:proofErr w:type="gramStart"/>
      <w:r w:rsidRPr="0084661E">
        <w:t>estimate</w:t>
      </w:r>
      <w:proofErr w:type="gramEnd"/>
    </w:p>
    <w:p w14:paraId="6A5F339D" w14:textId="77777777" w:rsidR="0084661E" w:rsidRPr="0084661E" w:rsidRDefault="0084661E" w:rsidP="0084661E">
      <w:pPr>
        <w:numPr>
          <w:ilvl w:val="0"/>
          <w:numId w:val="46"/>
        </w:numPr>
      </w:pPr>
      <w:r w:rsidRPr="0084661E">
        <w:t>Confidence level / range (low-mid-high)</w:t>
      </w:r>
    </w:p>
    <w:p w14:paraId="614C04DF" w14:textId="77777777" w:rsidR="0084661E" w:rsidRPr="0084661E" w:rsidRDefault="0084661E" w:rsidP="0084661E">
      <w:r w:rsidRPr="0084661E">
        <w:rPr>
          <w:b/>
          <w:bCs/>
        </w:rPr>
        <w:t>Key Notes:</w:t>
      </w:r>
    </w:p>
    <w:p w14:paraId="3C63BC00" w14:textId="77777777" w:rsidR="0084661E" w:rsidRPr="0084661E" w:rsidRDefault="0084661E" w:rsidP="0084661E">
      <w:pPr>
        <w:numPr>
          <w:ilvl w:val="0"/>
          <w:numId w:val="47"/>
        </w:numPr>
      </w:pPr>
      <w:r w:rsidRPr="0084661E">
        <w:rPr>
          <w:b/>
          <w:bCs/>
        </w:rPr>
        <w:t>Event-specific tracking</w:t>
      </w:r>
      <w:r w:rsidRPr="0084661E">
        <w:t> - each major cat tracked separately, not blended into attritional</w:t>
      </w:r>
    </w:p>
    <w:p w14:paraId="59300F6F" w14:textId="77777777" w:rsidR="0084661E" w:rsidRPr="0084661E" w:rsidRDefault="0084661E" w:rsidP="0084661E">
      <w:pPr>
        <w:numPr>
          <w:ilvl w:val="0"/>
          <w:numId w:val="47"/>
        </w:numPr>
      </w:pPr>
      <w:r w:rsidRPr="0084661E">
        <w:rPr>
          <w:b/>
          <w:bCs/>
        </w:rPr>
        <w:lastRenderedPageBreak/>
        <w:t>High uncertainty</w:t>
      </w:r>
      <w:r w:rsidRPr="0084661E">
        <w:t> - cat IBNR estimates often have wide ranges; may show 10th/50th/90th percentiles</w:t>
      </w:r>
    </w:p>
    <w:p w14:paraId="23CD0173" w14:textId="77777777" w:rsidR="0084661E" w:rsidRPr="0084661E" w:rsidRDefault="0084661E" w:rsidP="0084661E">
      <w:pPr>
        <w:numPr>
          <w:ilvl w:val="0"/>
          <w:numId w:val="47"/>
        </w:numPr>
      </w:pPr>
      <w:r w:rsidRPr="0084661E">
        <w:rPr>
          <w:b/>
          <w:bCs/>
        </w:rPr>
        <w:t>Reinsurance critical</w:t>
      </w:r>
      <w:r w:rsidRPr="0084661E">
        <w:t xml:space="preserve"> - cat losses typically punch through retention into </w:t>
      </w:r>
      <w:proofErr w:type="spellStart"/>
      <w:r w:rsidRPr="0084661E">
        <w:t>XoL</w:t>
      </w:r>
      <w:proofErr w:type="spellEnd"/>
      <w:r w:rsidRPr="0084661E">
        <w:t>/cat covers</w:t>
      </w:r>
    </w:p>
    <w:p w14:paraId="0ABD5061" w14:textId="77777777" w:rsidR="0084661E" w:rsidRPr="0084661E" w:rsidRDefault="0084661E" w:rsidP="0084661E">
      <w:pPr>
        <w:numPr>
          <w:ilvl w:val="0"/>
          <w:numId w:val="47"/>
        </w:numPr>
      </w:pPr>
      <w:r w:rsidRPr="0084661E">
        <w:rPr>
          <w:b/>
          <w:bCs/>
        </w:rPr>
        <w:t>Latent exposure</w:t>
      </w:r>
      <w:r w:rsidRPr="0084661E">
        <w:t> - some cats (asbestos, pandemic, cyber) develop over many years</w:t>
      </w:r>
    </w:p>
    <w:p w14:paraId="1BC1442D" w14:textId="77777777" w:rsidR="0084661E" w:rsidRPr="0084661E" w:rsidRDefault="0084661E" w:rsidP="0084661E">
      <w:pPr>
        <w:numPr>
          <w:ilvl w:val="0"/>
          <w:numId w:val="47"/>
        </w:numPr>
      </w:pPr>
      <w:r w:rsidRPr="0084661E">
        <w:rPr>
          <w:b/>
          <w:bCs/>
        </w:rPr>
        <w:t>PCS codes</w:t>
      </w:r>
      <w:r w:rsidRPr="0084661E">
        <w:t> - US cats often reference Property Claim Services event numbers</w:t>
      </w:r>
    </w:p>
    <w:p w14:paraId="606128E5" w14:textId="77777777" w:rsidR="0084661E" w:rsidRPr="0084661E" w:rsidRDefault="0084661E" w:rsidP="0084661E">
      <w:r w:rsidRPr="0084661E">
        <w:rPr>
          <w:b/>
          <w:bCs/>
        </w:rPr>
        <w:t>Typical Catastrophe Categories:</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635"/>
        <w:gridCol w:w="3269"/>
        <w:gridCol w:w="1503"/>
      </w:tblGrid>
      <w:tr w:rsidR="0084661E" w:rsidRPr="0084661E" w14:paraId="617E9316" w14:textId="77777777">
        <w:trPr>
          <w:tblHeader/>
        </w:trPr>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0A6ABC07" w14:textId="77777777" w:rsidR="0084661E" w:rsidRPr="0084661E" w:rsidRDefault="0084661E" w:rsidP="0084661E">
            <w:pPr>
              <w:rPr>
                <w:b/>
                <w:bCs/>
              </w:rPr>
            </w:pPr>
            <w:r w:rsidRPr="0084661E">
              <w:rPr>
                <w:b/>
                <w:bCs/>
              </w:rPr>
              <w:t>Peril</w:t>
            </w:r>
          </w:p>
        </w:tc>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3BBBFC0F" w14:textId="77777777" w:rsidR="0084661E" w:rsidRPr="0084661E" w:rsidRDefault="0084661E" w:rsidP="0084661E">
            <w:pPr>
              <w:rPr>
                <w:b/>
                <w:bCs/>
              </w:rPr>
            </w:pPr>
            <w:r w:rsidRPr="0084661E">
              <w:rPr>
                <w:b/>
                <w:bCs/>
              </w:rPr>
              <w:t>Examples</w:t>
            </w:r>
          </w:p>
        </w:tc>
        <w:tc>
          <w:tcPr>
            <w:tcW w:w="0" w:type="auto"/>
            <w:shd w:val="clear" w:color="auto" w:fill="F5F4ED"/>
            <w:vAlign w:val="center"/>
            <w:hideMark/>
          </w:tcPr>
          <w:p w14:paraId="35C1A909" w14:textId="77777777" w:rsidR="0084661E" w:rsidRPr="0084661E" w:rsidRDefault="0084661E" w:rsidP="0084661E">
            <w:pPr>
              <w:rPr>
                <w:b/>
                <w:bCs/>
              </w:rPr>
            </w:pPr>
            <w:r w:rsidRPr="0084661E">
              <w:rPr>
                <w:b/>
                <w:bCs/>
              </w:rPr>
              <w:t>Development</w:t>
            </w:r>
          </w:p>
        </w:tc>
      </w:tr>
      <w:tr w:rsidR="0084661E" w:rsidRPr="0084661E" w14:paraId="1D4963D6"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4FDDA482" w14:textId="77777777" w:rsidR="0084661E" w:rsidRPr="0084661E" w:rsidRDefault="0084661E" w:rsidP="0084661E">
            <w:r w:rsidRPr="0084661E">
              <w:rPr>
                <w:b/>
                <w:bCs/>
              </w:rPr>
              <w:t>Natural Cat</w:t>
            </w:r>
          </w:p>
        </w:tc>
        <w:tc>
          <w:tcPr>
            <w:tcW w:w="0" w:type="auto"/>
            <w:tcBorders>
              <w:top w:val="single" w:sz="2" w:space="0" w:color="auto"/>
              <w:left w:val="single" w:sz="2" w:space="0" w:color="auto"/>
              <w:bottom w:val="single" w:sz="2" w:space="0" w:color="auto"/>
              <w:right w:val="single" w:sz="6" w:space="0" w:color="auto"/>
            </w:tcBorders>
            <w:vAlign w:val="center"/>
            <w:hideMark/>
          </w:tcPr>
          <w:p w14:paraId="04FCF030" w14:textId="77777777" w:rsidR="0084661E" w:rsidRPr="0084661E" w:rsidRDefault="0084661E" w:rsidP="0084661E">
            <w:r w:rsidRPr="0084661E">
              <w:t>Hurricane, Earthquake, Wildfire</w:t>
            </w:r>
          </w:p>
        </w:tc>
        <w:tc>
          <w:tcPr>
            <w:tcW w:w="0" w:type="auto"/>
            <w:vAlign w:val="center"/>
            <w:hideMark/>
          </w:tcPr>
          <w:p w14:paraId="7697168F" w14:textId="77777777" w:rsidR="0084661E" w:rsidRPr="0084661E" w:rsidRDefault="0084661E" w:rsidP="0084661E">
            <w:r w:rsidRPr="0084661E">
              <w:t>2-5 years</w:t>
            </w:r>
          </w:p>
        </w:tc>
      </w:tr>
      <w:tr w:rsidR="0084661E" w:rsidRPr="0084661E" w14:paraId="746BE994"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2387D432" w14:textId="77777777" w:rsidR="0084661E" w:rsidRPr="0084661E" w:rsidRDefault="0084661E" w:rsidP="0084661E">
            <w:r w:rsidRPr="0084661E">
              <w:rPr>
                <w:b/>
                <w:bCs/>
              </w:rPr>
              <w:t>Man-made Cat</w:t>
            </w:r>
          </w:p>
        </w:tc>
        <w:tc>
          <w:tcPr>
            <w:tcW w:w="0" w:type="auto"/>
            <w:tcBorders>
              <w:top w:val="single" w:sz="2" w:space="0" w:color="auto"/>
              <w:left w:val="single" w:sz="2" w:space="0" w:color="auto"/>
              <w:bottom w:val="single" w:sz="2" w:space="0" w:color="auto"/>
              <w:right w:val="single" w:sz="6" w:space="0" w:color="auto"/>
            </w:tcBorders>
            <w:vAlign w:val="center"/>
            <w:hideMark/>
          </w:tcPr>
          <w:p w14:paraId="2CE458A2" w14:textId="77777777" w:rsidR="0084661E" w:rsidRPr="0084661E" w:rsidRDefault="0084661E" w:rsidP="0084661E">
            <w:r w:rsidRPr="0084661E">
              <w:t>Terror, Industrial explosion</w:t>
            </w:r>
          </w:p>
        </w:tc>
        <w:tc>
          <w:tcPr>
            <w:tcW w:w="0" w:type="auto"/>
            <w:vAlign w:val="center"/>
            <w:hideMark/>
          </w:tcPr>
          <w:p w14:paraId="4F2909DB" w14:textId="77777777" w:rsidR="0084661E" w:rsidRPr="0084661E" w:rsidRDefault="0084661E" w:rsidP="0084661E">
            <w:r w:rsidRPr="0084661E">
              <w:t>3-7 years</w:t>
            </w:r>
          </w:p>
        </w:tc>
      </w:tr>
      <w:tr w:rsidR="0084661E" w:rsidRPr="0084661E" w14:paraId="7D095727"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6AECB67E" w14:textId="77777777" w:rsidR="0084661E" w:rsidRPr="0084661E" w:rsidRDefault="0084661E" w:rsidP="0084661E">
            <w:r w:rsidRPr="0084661E">
              <w:rPr>
                <w:b/>
                <w:bCs/>
              </w:rPr>
              <w:t>Cyber</w:t>
            </w:r>
          </w:p>
        </w:tc>
        <w:tc>
          <w:tcPr>
            <w:tcW w:w="0" w:type="auto"/>
            <w:tcBorders>
              <w:top w:val="single" w:sz="2" w:space="0" w:color="auto"/>
              <w:left w:val="single" w:sz="2" w:space="0" w:color="auto"/>
              <w:bottom w:val="single" w:sz="2" w:space="0" w:color="auto"/>
              <w:right w:val="single" w:sz="6" w:space="0" w:color="auto"/>
            </w:tcBorders>
            <w:vAlign w:val="center"/>
            <w:hideMark/>
          </w:tcPr>
          <w:p w14:paraId="1621F6FD" w14:textId="77777777" w:rsidR="0084661E" w:rsidRPr="0084661E" w:rsidRDefault="0084661E" w:rsidP="0084661E">
            <w:r w:rsidRPr="0084661E">
              <w:t>Ransomware, Data breach</w:t>
            </w:r>
          </w:p>
        </w:tc>
        <w:tc>
          <w:tcPr>
            <w:tcW w:w="0" w:type="auto"/>
            <w:vAlign w:val="center"/>
            <w:hideMark/>
          </w:tcPr>
          <w:p w14:paraId="300CFB16" w14:textId="77777777" w:rsidR="0084661E" w:rsidRPr="0084661E" w:rsidRDefault="0084661E" w:rsidP="0084661E">
            <w:r w:rsidRPr="0084661E">
              <w:t>2-4 years</w:t>
            </w:r>
          </w:p>
        </w:tc>
      </w:tr>
      <w:tr w:rsidR="0084661E" w:rsidRPr="0084661E" w14:paraId="2EF4C1EC"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6A615D0A" w14:textId="77777777" w:rsidR="0084661E" w:rsidRPr="0084661E" w:rsidRDefault="0084661E" w:rsidP="0084661E">
            <w:r w:rsidRPr="0084661E">
              <w:rPr>
                <w:b/>
                <w:bCs/>
              </w:rPr>
              <w:t>Pandemic</w:t>
            </w:r>
          </w:p>
        </w:tc>
        <w:tc>
          <w:tcPr>
            <w:tcW w:w="0" w:type="auto"/>
            <w:tcBorders>
              <w:top w:val="single" w:sz="2" w:space="0" w:color="auto"/>
              <w:left w:val="single" w:sz="2" w:space="0" w:color="auto"/>
              <w:bottom w:val="single" w:sz="2" w:space="0" w:color="auto"/>
              <w:right w:val="single" w:sz="6" w:space="0" w:color="auto"/>
            </w:tcBorders>
            <w:vAlign w:val="center"/>
            <w:hideMark/>
          </w:tcPr>
          <w:p w14:paraId="343B3BCC" w14:textId="77777777" w:rsidR="0084661E" w:rsidRPr="0084661E" w:rsidRDefault="0084661E" w:rsidP="0084661E">
            <w:r w:rsidRPr="0084661E">
              <w:t>COVID-19, Future outbreaks</w:t>
            </w:r>
          </w:p>
        </w:tc>
        <w:tc>
          <w:tcPr>
            <w:tcW w:w="0" w:type="auto"/>
            <w:vAlign w:val="center"/>
            <w:hideMark/>
          </w:tcPr>
          <w:p w14:paraId="5F71E1EA" w14:textId="77777777" w:rsidR="0084661E" w:rsidRPr="0084661E" w:rsidRDefault="0084661E" w:rsidP="0084661E">
            <w:r w:rsidRPr="0084661E">
              <w:t>5-10+ years</w:t>
            </w:r>
          </w:p>
        </w:tc>
      </w:tr>
      <w:tr w:rsidR="0084661E" w:rsidRPr="0084661E" w14:paraId="27E14A24"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7EC0547F" w14:textId="77777777" w:rsidR="0084661E" w:rsidRPr="0084661E" w:rsidRDefault="0084661E" w:rsidP="0084661E">
            <w:r w:rsidRPr="0084661E">
              <w:rPr>
                <w:b/>
                <w:bCs/>
              </w:rPr>
              <w:t>Latent</w:t>
            </w:r>
          </w:p>
        </w:tc>
        <w:tc>
          <w:tcPr>
            <w:tcW w:w="0" w:type="auto"/>
            <w:tcBorders>
              <w:top w:val="single" w:sz="2" w:space="0" w:color="auto"/>
              <w:left w:val="single" w:sz="2" w:space="0" w:color="auto"/>
              <w:bottom w:val="single" w:sz="2" w:space="0" w:color="auto"/>
              <w:right w:val="single" w:sz="6" w:space="0" w:color="auto"/>
            </w:tcBorders>
            <w:vAlign w:val="center"/>
            <w:hideMark/>
          </w:tcPr>
          <w:p w14:paraId="33767D34" w14:textId="77777777" w:rsidR="0084661E" w:rsidRPr="0084661E" w:rsidRDefault="0084661E" w:rsidP="0084661E">
            <w:r w:rsidRPr="0084661E">
              <w:t>Asbestos, PFAS, Climate</w:t>
            </w:r>
          </w:p>
        </w:tc>
        <w:tc>
          <w:tcPr>
            <w:tcW w:w="0" w:type="auto"/>
            <w:vAlign w:val="center"/>
            <w:hideMark/>
          </w:tcPr>
          <w:p w14:paraId="63AE1179" w14:textId="77777777" w:rsidR="0084661E" w:rsidRPr="0084661E" w:rsidRDefault="0084661E" w:rsidP="0084661E">
            <w:r w:rsidRPr="0084661E">
              <w:t>20+ years</w:t>
            </w:r>
          </w:p>
        </w:tc>
      </w:tr>
    </w:tbl>
    <w:p w14:paraId="08E6123C" w14:textId="77777777" w:rsidR="0084661E" w:rsidRPr="0084661E" w:rsidRDefault="0084661E" w:rsidP="0084661E">
      <w:r w:rsidRPr="0084661E">
        <w:rPr>
          <w:b/>
          <w:bCs/>
        </w:rPr>
        <w:t>Why Separate from Attritional:</w:t>
      </w:r>
    </w:p>
    <w:p w14:paraId="7D564263" w14:textId="77777777" w:rsidR="0084661E" w:rsidRPr="0084661E" w:rsidRDefault="0084661E" w:rsidP="0084661E">
      <w:pPr>
        <w:numPr>
          <w:ilvl w:val="0"/>
          <w:numId w:val="48"/>
        </w:numPr>
      </w:pPr>
      <w:r w:rsidRPr="0084661E">
        <w:t>Different development patterns (often slower)</w:t>
      </w:r>
    </w:p>
    <w:p w14:paraId="713DD1D0" w14:textId="77777777" w:rsidR="0084661E" w:rsidRPr="0084661E" w:rsidRDefault="0084661E" w:rsidP="0084661E">
      <w:pPr>
        <w:numPr>
          <w:ilvl w:val="0"/>
          <w:numId w:val="48"/>
        </w:numPr>
      </w:pPr>
      <w:r w:rsidRPr="0084661E">
        <w:t>Different reinsurance response (specific cat covers)</w:t>
      </w:r>
    </w:p>
    <w:p w14:paraId="6BA71085" w14:textId="77777777" w:rsidR="0084661E" w:rsidRPr="0084661E" w:rsidRDefault="0084661E" w:rsidP="0084661E">
      <w:pPr>
        <w:numPr>
          <w:ilvl w:val="0"/>
          <w:numId w:val="48"/>
        </w:numPr>
      </w:pPr>
      <w:r w:rsidRPr="0084661E">
        <w:t>Different reserving methods (exposure-based, not triangle-based)</w:t>
      </w:r>
    </w:p>
    <w:p w14:paraId="0331B72E" w14:textId="77777777" w:rsidR="0084661E" w:rsidRPr="0084661E" w:rsidRDefault="0084661E" w:rsidP="0084661E">
      <w:pPr>
        <w:numPr>
          <w:ilvl w:val="0"/>
          <w:numId w:val="48"/>
        </w:numPr>
      </w:pPr>
      <w:r w:rsidRPr="0084661E">
        <w:t>Regulatory reporting requirements (RDS, ICA)</w:t>
      </w:r>
    </w:p>
    <w:p w14:paraId="254D12BD" w14:textId="77777777" w:rsidR="0084661E" w:rsidRPr="0084661E" w:rsidRDefault="0084661E" w:rsidP="0084661E">
      <w:pPr>
        <w:numPr>
          <w:ilvl w:val="0"/>
          <w:numId w:val="48"/>
        </w:numPr>
      </w:pPr>
      <w:r w:rsidRPr="0084661E">
        <w:t>Market aggregation for systemic risk monitoring</w:t>
      </w:r>
    </w:p>
    <w:p w14:paraId="18D4AAE4" w14:textId="77777777" w:rsidR="0084661E" w:rsidRPr="0084661E" w:rsidRDefault="0084661E" w:rsidP="0084661E">
      <w:r w:rsidRPr="0084661E">
        <w:rPr>
          <w:b/>
          <w:bCs/>
        </w:rPr>
        <w:t>Range Estimates Example:</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434"/>
        <w:gridCol w:w="620"/>
        <w:gridCol w:w="620"/>
        <w:gridCol w:w="620"/>
      </w:tblGrid>
      <w:tr w:rsidR="0084661E" w:rsidRPr="0084661E" w14:paraId="3846AD4A" w14:textId="77777777">
        <w:trPr>
          <w:tblHeader/>
        </w:trPr>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31ACA939" w14:textId="77777777" w:rsidR="0084661E" w:rsidRPr="0084661E" w:rsidRDefault="0084661E" w:rsidP="0084661E">
            <w:pPr>
              <w:rPr>
                <w:b/>
                <w:bCs/>
              </w:rPr>
            </w:pPr>
            <w:r w:rsidRPr="0084661E">
              <w:rPr>
                <w:b/>
                <w:bCs/>
              </w:rPr>
              <w:t>Event</w:t>
            </w:r>
          </w:p>
        </w:tc>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47E4B29E" w14:textId="77777777" w:rsidR="0084661E" w:rsidRPr="0084661E" w:rsidRDefault="0084661E" w:rsidP="0084661E">
            <w:pPr>
              <w:rPr>
                <w:b/>
                <w:bCs/>
              </w:rPr>
            </w:pPr>
            <w:r w:rsidRPr="0084661E">
              <w:rPr>
                <w:b/>
                <w:bCs/>
              </w:rPr>
              <w:t>Low</w:t>
            </w:r>
          </w:p>
        </w:tc>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2BA5391B" w14:textId="77777777" w:rsidR="0084661E" w:rsidRPr="0084661E" w:rsidRDefault="0084661E" w:rsidP="0084661E">
            <w:pPr>
              <w:rPr>
                <w:b/>
                <w:bCs/>
              </w:rPr>
            </w:pPr>
            <w:r w:rsidRPr="0084661E">
              <w:rPr>
                <w:b/>
                <w:bCs/>
              </w:rPr>
              <w:t>Mid</w:t>
            </w:r>
          </w:p>
        </w:tc>
        <w:tc>
          <w:tcPr>
            <w:tcW w:w="0" w:type="auto"/>
            <w:shd w:val="clear" w:color="auto" w:fill="F5F4ED"/>
            <w:vAlign w:val="center"/>
            <w:hideMark/>
          </w:tcPr>
          <w:p w14:paraId="7C8C9540" w14:textId="77777777" w:rsidR="0084661E" w:rsidRPr="0084661E" w:rsidRDefault="0084661E" w:rsidP="0084661E">
            <w:pPr>
              <w:rPr>
                <w:b/>
                <w:bCs/>
              </w:rPr>
            </w:pPr>
            <w:r w:rsidRPr="0084661E">
              <w:rPr>
                <w:b/>
                <w:bCs/>
              </w:rPr>
              <w:t>High</w:t>
            </w:r>
          </w:p>
        </w:tc>
      </w:tr>
      <w:tr w:rsidR="0084661E" w:rsidRPr="0084661E" w14:paraId="22E185F2"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0A72BF3C" w14:textId="77777777" w:rsidR="0084661E" w:rsidRPr="0084661E" w:rsidRDefault="0084661E" w:rsidP="0084661E">
            <w:r w:rsidRPr="0084661E">
              <w:t>Hurricane Ian</w:t>
            </w:r>
          </w:p>
        </w:tc>
        <w:tc>
          <w:tcPr>
            <w:tcW w:w="0" w:type="auto"/>
            <w:tcBorders>
              <w:top w:val="single" w:sz="2" w:space="0" w:color="auto"/>
              <w:left w:val="single" w:sz="2" w:space="0" w:color="auto"/>
              <w:bottom w:val="single" w:sz="2" w:space="0" w:color="auto"/>
              <w:right w:val="single" w:sz="6" w:space="0" w:color="auto"/>
            </w:tcBorders>
            <w:vAlign w:val="center"/>
            <w:hideMark/>
          </w:tcPr>
          <w:p w14:paraId="6F1F21FB" w14:textId="77777777" w:rsidR="0084661E" w:rsidRPr="0084661E" w:rsidRDefault="0084661E" w:rsidP="0084661E">
            <w:r w:rsidRPr="0084661E">
              <w:t>£40m</w:t>
            </w:r>
          </w:p>
        </w:tc>
        <w:tc>
          <w:tcPr>
            <w:tcW w:w="0" w:type="auto"/>
            <w:tcBorders>
              <w:top w:val="single" w:sz="2" w:space="0" w:color="auto"/>
              <w:left w:val="single" w:sz="2" w:space="0" w:color="auto"/>
              <w:bottom w:val="single" w:sz="2" w:space="0" w:color="auto"/>
              <w:right w:val="single" w:sz="6" w:space="0" w:color="auto"/>
            </w:tcBorders>
            <w:vAlign w:val="center"/>
            <w:hideMark/>
          </w:tcPr>
          <w:p w14:paraId="18679B70" w14:textId="77777777" w:rsidR="0084661E" w:rsidRPr="0084661E" w:rsidRDefault="0084661E" w:rsidP="0084661E">
            <w:r w:rsidRPr="0084661E">
              <w:t>£55m</w:t>
            </w:r>
          </w:p>
        </w:tc>
        <w:tc>
          <w:tcPr>
            <w:tcW w:w="0" w:type="auto"/>
            <w:vAlign w:val="center"/>
            <w:hideMark/>
          </w:tcPr>
          <w:p w14:paraId="59C2D7E6" w14:textId="77777777" w:rsidR="0084661E" w:rsidRPr="0084661E" w:rsidRDefault="0084661E" w:rsidP="0084661E">
            <w:r w:rsidRPr="0084661E">
              <w:t>£75m</w:t>
            </w:r>
          </w:p>
        </w:tc>
      </w:tr>
      <w:tr w:rsidR="0084661E" w:rsidRPr="0084661E" w14:paraId="7584999A"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40DC6443" w14:textId="77777777" w:rsidR="0084661E" w:rsidRPr="0084661E" w:rsidRDefault="0084661E" w:rsidP="0084661E">
            <w:r w:rsidRPr="0084661E">
              <w:t>Ukraine War</w:t>
            </w:r>
          </w:p>
        </w:tc>
        <w:tc>
          <w:tcPr>
            <w:tcW w:w="0" w:type="auto"/>
            <w:tcBorders>
              <w:top w:val="single" w:sz="2" w:space="0" w:color="auto"/>
              <w:left w:val="single" w:sz="2" w:space="0" w:color="auto"/>
              <w:bottom w:val="single" w:sz="2" w:space="0" w:color="auto"/>
              <w:right w:val="single" w:sz="6" w:space="0" w:color="auto"/>
            </w:tcBorders>
            <w:vAlign w:val="center"/>
            <w:hideMark/>
          </w:tcPr>
          <w:p w14:paraId="61FF45E4" w14:textId="77777777" w:rsidR="0084661E" w:rsidRPr="0084661E" w:rsidRDefault="0084661E" w:rsidP="0084661E">
            <w:r w:rsidRPr="0084661E">
              <w:t>£10m</w:t>
            </w:r>
          </w:p>
        </w:tc>
        <w:tc>
          <w:tcPr>
            <w:tcW w:w="0" w:type="auto"/>
            <w:tcBorders>
              <w:top w:val="single" w:sz="2" w:space="0" w:color="auto"/>
              <w:left w:val="single" w:sz="2" w:space="0" w:color="auto"/>
              <w:bottom w:val="single" w:sz="2" w:space="0" w:color="auto"/>
              <w:right w:val="single" w:sz="6" w:space="0" w:color="auto"/>
            </w:tcBorders>
            <w:vAlign w:val="center"/>
            <w:hideMark/>
          </w:tcPr>
          <w:p w14:paraId="192916B8" w14:textId="77777777" w:rsidR="0084661E" w:rsidRPr="0084661E" w:rsidRDefault="0084661E" w:rsidP="0084661E">
            <w:r w:rsidRPr="0084661E">
              <w:t>£20m</w:t>
            </w:r>
          </w:p>
        </w:tc>
        <w:tc>
          <w:tcPr>
            <w:tcW w:w="0" w:type="auto"/>
            <w:vAlign w:val="center"/>
            <w:hideMark/>
          </w:tcPr>
          <w:p w14:paraId="585950FB" w14:textId="77777777" w:rsidR="0084661E" w:rsidRPr="0084661E" w:rsidRDefault="0084661E" w:rsidP="0084661E">
            <w:r w:rsidRPr="0084661E">
              <w:t>£35m</w:t>
            </w:r>
          </w:p>
        </w:tc>
      </w:tr>
    </w:tbl>
    <w:p w14:paraId="7B05A2C7" w14:textId="77777777" w:rsidR="0084661E" w:rsidRPr="0084661E" w:rsidRDefault="0084661E" w:rsidP="0084661E">
      <w:r w:rsidRPr="0084661E">
        <w:rPr>
          <w:b/>
          <w:bCs/>
        </w:rPr>
        <w:t>Common Issues:</w:t>
      </w:r>
    </w:p>
    <w:p w14:paraId="2242939F" w14:textId="77777777" w:rsidR="0084661E" w:rsidRPr="0084661E" w:rsidRDefault="0084661E" w:rsidP="0084661E">
      <w:pPr>
        <w:numPr>
          <w:ilvl w:val="0"/>
          <w:numId w:val="49"/>
        </w:numPr>
      </w:pPr>
      <w:r w:rsidRPr="0084661E">
        <w:t>Cat events miscoded as attritional (understates cat exposure)</w:t>
      </w:r>
    </w:p>
    <w:p w14:paraId="6F2600D1" w14:textId="77777777" w:rsidR="0084661E" w:rsidRPr="0084661E" w:rsidRDefault="0084661E" w:rsidP="0084661E">
      <w:pPr>
        <w:numPr>
          <w:ilvl w:val="0"/>
          <w:numId w:val="49"/>
        </w:numPr>
      </w:pPr>
      <w:r w:rsidRPr="0084661E">
        <w:t>Overly narrow ranges not reflecting true uncertainty</w:t>
      </w:r>
    </w:p>
    <w:p w14:paraId="1FFA4BC3" w14:textId="77777777" w:rsidR="0084661E" w:rsidRPr="0084661E" w:rsidRDefault="0084661E" w:rsidP="0084661E">
      <w:pPr>
        <w:numPr>
          <w:ilvl w:val="0"/>
          <w:numId w:val="49"/>
        </w:numPr>
      </w:pPr>
      <w:r w:rsidRPr="0084661E">
        <w:t>Missing events that should be separately identified</w:t>
      </w:r>
    </w:p>
    <w:p w14:paraId="603938CD" w14:textId="77777777" w:rsidR="0084661E" w:rsidRPr="0084661E" w:rsidRDefault="0084661E" w:rsidP="0084661E">
      <w:pPr>
        <w:numPr>
          <w:ilvl w:val="0"/>
          <w:numId w:val="49"/>
        </w:numPr>
      </w:pPr>
      <w:r w:rsidRPr="0084661E">
        <w:lastRenderedPageBreak/>
        <w:t>Reinsurance recoveries assumed but not confirmed</w:t>
      </w:r>
    </w:p>
    <w:p w14:paraId="0E44FCD3" w14:textId="77777777" w:rsidR="0084661E" w:rsidRPr="0084661E" w:rsidRDefault="0084661E" w:rsidP="0084661E">
      <w:pPr>
        <w:numPr>
          <w:ilvl w:val="0"/>
          <w:numId w:val="49"/>
        </w:numPr>
      </w:pPr>
      <w:r w:rsidRPr="0084661E">
        <w:t>Clash potential not considered (multiple events hitting same cover)</w:t>
      </w:r>
    </w:p>
    <w:p w14:paraId="07A3D0CB" w14:textId="77777777" w:rsidR="0084661E" w:rsidRPr="0084661E" w:rsidRDefault="0084661E" w:rsidP="0084661E">
      <w:r w:rsidRPr="0084661E">
        <w:rPr>
          <w:b/>
          <w:bCs/>
        </w:rPr>
        <w:t>Regulatory Focus:</w:t>
      </w:r>
    </w:p>
    <w:p w14:paraId="328DC0AE" w14:textId="77777777" w:rsidR="0084661E" w:rsidRPr="0084661E" w:rsidRDefault="0084661E" w:rsidP="0084661E">
      <w:pPr>
        <w:numPr>
          <w:ilvl w:val="0"/>
          <w:numId w:val="50"/>
        </w:numPr>
      </w:pPr>
      <w:r w:rsidRPr="0084661E">
        <w:t>Does the syndicate understand its cat exposure?</w:t>
      </w:r>
    </w:p>
    <w:p w14:paraId="0325B140" w14:textId="77777777" w:rsidR="0084661E" w:rsidRPr="0084661E" w:rsidRDefault="0084661E" w:rsidP="0084661E">
      <w:pPr>
        <w:numPr>
          <w:ilvl w:val="0"/>
          <w:numId w:val="50"/>
        </w:numPr>
      </w:pPr>
      <w:r w:rsidRPr="0084661E">
        <w:t>Are reserves consistent with RDS (Realistic Disaster Scenarios)?</w:t>
      </w:r>
    </w:p>
    <w:p w14:paraId="580D9627" w14:textId="77777777" w:rsidR="0084661E" w:rsidRPr="0084661E" w:rsidRDefault="0084661E" w:rsidP="0084661E">
      <w:pPr>
        <w:numPr>
          <w:ilvl w:val="0"/>
          <w:numId w:val="50"/>
        </w:numPr>
      </w:pPr>
      <w:r w:rsidRPr="0084661E">
        <w:t>Is reinsurance protection adequate for tail events?</w:t>
      </w:r>
    </w:p>
    <w:p w14:paraId="1C462EF6" w14:textId="77777777" w:rsidR="0084661E" w:rsidRPr="0084661E" w:rsidRDefault="0084661E" w:rsidP="0084661E">
      <w:pPr>
        <w:numPr>
          <w:ilvl w:val="0"/>
          <w:numId w:val="50"/>
        </w:numPr>
      </w:pPr>
      <w:r w:rsidRPr="0084661E">
        <w:t>Are emerging risks (cyber, climate) being captured?</w:t>
      </w:r>
    </w:p>
    <w:p w14:paraId="4B846736" w14:textId="77777777" w:rsidR="0084661E" w:rsidRPr="0084661E" w:rsidRDefault="0084661E" w:rsidP="0084661E">
      <w:r w:rsidRPr="0084661E">
        <w:t>Say </w:t>
      </w:r>
      <w:r w:rsidRPr="0084661E">
        <w:rPr>
          <w:b/>
          <w:bCs/>
        </w:rPr>
        <w:t>next</w:t>
      </w:r>
      <w:r w:rsidRPr="0084661E">
        <w:t> for Form 295 (ULAE Reserves).</w:t>
      </w:r>
    </w:p>
    <w:p w14:paraId="31786646" w14:textId="77777777" w:rsidR="0084661E" w:rsidRPr="0084661E" w:rsidRDefault="0084661E" w:rsidP="0084661E">
      <w:r w:rsidRPr="0084661E">
        <w:t>next</w:t>
      </w:r>
    </w:p>
    <w:p w14:paraId="72F8553B" w14:textId="77777777" w:rsidR="0084661E" w:rsidRPr="0084661E" w:rsidRDefault="0084661E" w:rsidP="0084661E">
      <w:pPr>
        <w:rPr>
          <w:b/>
          <w:bCs/>
        </w:rPr>
      </w:pPr>
      <w:r w:rsidRPr="0084661E">
        <w:rPr>
          <w:b/>
          <w:bCs/>
        </w:rPr>
        <w:t>Form 295 - ULAE Reserves (Unallocated Loss Adjustment Expenses)</w:t>
      </w:r>
    </w:p>
    <w:p w14:paraId="3BEAB56A" w14:textId="77777777" w:rsidR="0084661E" w:rsidRPr="0084661E" w:rsidRDefault="0084661E" w:rsidP="0084661E">
      <w:r w:rsidRPr="0084661E">
        <w:rPr>
          <w:b/>
          <w:bCs/>
        </w:rPr>
        <w:t>What It Does:</w:t>
      </w:r>
      <w:r w:rsidRPr="0084661E">
        <w:br/>
        <w:t>Captures the costs of managing and settling claims that can't be assigned to specific claims - the "overhead" of running a claims department. This is separate from ALAE (Allocated Loss Adjustment Expenses) which are tied to individual claims.</w:t>
      </w:r>
    </w:p>
    <w:p w14:paraId="363E7C73" w14:textId="77777777" w:rsidR="0084661E" w:rsidRPr="0084661E" w:rsidRDefault="0084661E" w:rsidP="0084661E">
      <w:r w:rsidRPr="0084661E">
        <w:rPr>
          <w:b/>
          <w:bCs/>
        </w:rPr>
        <w:t>Key Fields:</w:t>
      </w:r>
    </w:p>
    <w:p w14:paraId="1639128F" w14:textId="77777777" w:rsidR="0084661E" w:rsidRPr="0084661E" w:rsidRDefault="0084661E" w:rsidP="0084661E">
      <w:pPr>
        <w:numPr>
          <w:ilvl w:val="0"/>
          <w:numId w:val="51"/>
        </w:numPr>
      </w:pPr>
      <w:r w:rsidRPr="0084661E">
        <w:t>Total ULAE reserve</w:t>
      </w:r>
    </w:p>
    <w:p w14:paraId="2689B611" w14:textId="77777777" w:rsidR="0084661E" w:rsidRPr="0084661E" w:rsidRDefault="0084661E" w:rsidP="0084661E">
      <w:pPr>
        <w:numPr>
          <w:ilvl w:val="0"/>
          <w:numId w:val="51"/>
        </w:numPr>
      </w:pPr>
      <w:r w:rsidRPr="0084661E">
        <w:t>ULAE by class of business</w:t>
      </w:r>
    </w:p>
    <w:p w14:paraId="0C1A73E9" w14:textId="77777777" w:rsidR="0084661E" w:rsidRPr="0084661E" w:rsidRDefault="0084661E" w:rsidP="0084661E">
      <w:pPr>
        <w:numPr>
          <w:ilvl w:val="0"/>
          <w:numId w:val="51"/>
        </w:numPr>
      </w:pPr>
      <w:r w:rsidRPr="0084661E">
        <w:t>ULAE by Year of Account</w:t>
      </w:r>
    </w:p>
    <w:p w14:paraId="6DDD5AED" w14:textId="77777777" w:rsidR="0084661E" w:rsidRPr="0084661E" w:rsidRDefault="0084661E" w:rsidP="0084661E">
      <w:pPr>
        <w:numPr>
          <w:ilvl w:val="0"/>
          <w:numId w:val="51"/>
        </w:numPr>
      </w:pPr>
      <w:r w:rsidRPr="0084661E">
        <w:t>ULAE calculation methodology</w:t>
      </w:r>
    </w:p>
    <w:p w14:paraId="5FF63985" w14:textId="77777777" w:rsidR="0084661E" w:rsidRPr="0084661E" w:rsidRDefault="0084661E" w:rsidP="0084661E">
      <w:pPr>
        <w:numPr>
          <w:ilvl w:val="0"/>
          <w:numId w:val="51"/>
        </w:numPr>
      </w:pPr>
      <w:r w:rsidRPr="0084661E">
        <w:t>ULAE as percentage of outstanding reserves</w:t>
      </w:r>
    </w:p>
    <w:p w14:paraId="0409943D" w14:textId="77777777" w:rsidR="0084661E" w:rsidRPr="0084661E" w:rsidRDefault="0084661E" w:rsidP="0084661E">
      <w:pPr>
        <w:numPr>
          <w:ilvl w:val="0"/>
          <w:numId w:val="51"/>
        </w:numPr>
      </w:pPr>
      <w:r w:rsidRPr="0084661E">
        <w:t>ULAE as percentage of paid claims</w:t>
      </w:r>
    </w:p>
    <w:p w14:paraId="7E88915E" w14:textId="77777777" w:rsidR="0084661E" w:rsidRPr="0084661E" w:rsidRDefault="0084661E" w:rsidP="0084661E">
      <w:pPr>
        <w:numPr>
          <w:ilvl w:val="0"/>
          <w:numId w:val="51"/>
        </w:numPr>
      </w:pPr>
      <w:r w:rsidRPr="0084661E">
        <w:t>Historical ULAE ratios</w:t>
      </w:r>
    </w:p>
    <w:p w14:paraId="583DBF9A" w14:textId="77777777" w:rsidR="0084661E" w:rsidRPr="0084661E" w:rsidRDefault="0084661E" w:rsidP="0084661E">
      <w:r w:rsidRPr="0084661E">
        <w:rPr>
          <w:b/>
          <w:bCs/>
        </w:rPr>
        <w:t>Key Notes:</w:t>
      </w:r>
    </w:p>
    <w:p w14:paraId="53EC6BE8" w14:textId="77777777" w:rsidR="0084661E" w:rsidRPr="0084661E" w:rsidRDefault="0084661E" w:rsidP="0084661E">
      <w:pPr>
        <w:numPr>
          <w:ilvl w:val="0"/>
          <w:numId w:val="52"/>
        </w:numPr>
      </w:pPr>
      <w:r w:rsidRPr="0084661E">
        <w:rPr>
          <w:b/>
          <w:bCs/>
        </w:rPr>
        <w:t>Unallocated = can't assign to specific claim</w:t>
      </w:r>
      <w:r w:rsidRPr="0084661E">
        <w:t> - salaries, rent, IT systems, general legal</w:t>
      </w:r>
    </w:p>
    <w:p w14:paraId="2FF491E0" w14:textId="77777777" w:rsidR="0084661E" w:rsidRPr="0084661E" w:rsidRDefault="0084661E" w:rsidP="0084661E">
      <w:pPr>
        <w:numPr>
          <w:ilvl w:val="0"/>
          <w:numId w:val="52"/>
        </w:numPr>
      </w:pPr>
      <w:r w:rsidRPr="0084661E">
        <w:rPr>
          <w:b/>
          <w:bCs/>
        </w:rPr>
        <w:t>ALAE vs ULAE</w:t>
      </w:r>
      <w:r w:rsidRPr="0084661E">
        <w:t> - ALAE (defence costs, expert fees) goes with the claim; ULAE is overhead</w:t>
      </w:r>
    </w:p>
    <w:p w14:paraId="548D1C1C" w14:textId="77777777" w:rsidR="0084661E" w:rsidRPr="0084661E" w:rsidRDefault="0084661E" w:rsidP="0084661E">
      <w:pPr>
        <w:numPr>
          <w:ilvl w:val="0"/>
          <w:numId w:val="52"/>
        </w:numPr>
      </w:pPr>
      <w:r w:rsidRPr="0084661E">
        <w:rPr>
          <w:b/>
          <w:bCs/>
        </w:rPr>
        <w:t>Often formulaic</w:t>
      </w:r>
      <w:r w:rsidRPr="0084661E">
        <w:t> - typically calculated as % of reserves or % of future claim payments</w:t>
      </w:r>
    </w:p>
    <w:p w14:paraId="447C40ED" w14:textId="77777777" w:rsidR="0084661E" w:rsidRPr="0084661E" w:rsidRDefault="0084661E" w:rsidP="0084661E">
      <w:pPr>
        <w:numPr>
          <w:ilvl w:val="0"/>
          <w:numId w:val="52"/>
        </w:numPr>
      </w:pPr>
      <w:r w:rsidRPr="0084661E">
        <w:rPr>
          <w:b/>
          <w:bCs/>
        </w:rPr>
        <w:lastRenderedPageBreak/>
        <w:t>Varies by class</w:t>
      </w:r>
      <w:r w:rsidRPr="0084661E">
        <w:t> - complex classes (liability) have higher ULAE than simple (property)</w:t>
      </w:r>
    </w:p>
    <w:p w14:paraId="6DD3AD5F" w14:textId="77777777" w:rsidR="0084661E" w:rsidRPr="0084661E" w:rsidRDefault="0084661E" w:rsidP="0084661E">
      <w:pPr>
        <w:numPr>
          <w:ilvl w:val="0"/>
          <w:numId w:val="52"/>
        </w:numPr>
      </w:pPr>
      <w:r w:rsidRPr="0084661E">
        <w:rPr>
          <w:b/>
          <w:bCs/>
        </w:rPr>
        <w:t>Must be reserved</w:t>
      </w:r>
      <w:r w:rsidRPr="0084661E">
        <w:t> - even after all claims paid, there's cost to manage run-off</w:t>
      </w:r>
    </w:p>
    <w:p w14:paraId="6CAEF737" w14:textId="77777777" w:rsidR="0084661E" w:rsidRPr="0084661E" w:rsidRDefault="0084661E" w:rsidP="0084661E">
      <w:r w:rsidRPr="0084661E">
        <w:rPr>
          <w:b/>
          <w:bCs/>
        </w:rPr>
        <w:t>ULAE vs ALAE Comparison:</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611"/>
        <w:gridCol w:w="6521"/>
        <w:gridCol w:w="1888"/>
      </w:tblGrid>
      <w:tr w:rsidR="0084661E" w:rsidRPr="0084661E" w14:paraId="6BF1ACCF" w14:textId="77777777">
        <w:trPr>
          <w:tblHeader/>
        </w:trPr>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0F4EF3CB" w14:textId="77777777" w:rsidR="0084661E" w:rsidRPr="0084661E" w:rsidRDefault="0084661E" w:rsidP="0084661E">
            <w:pPr>
              <w:rPr>
                <w:b/>
                <w:bCs/>
              </w:rPr>
            </w:pPr>
            <w:r w:rsidRPr="0084661E">
              <w:rPr>
                <w:b/>
                <w:bCs/>
              </w:rPr>
              <w:t>Type</w:t>
            </w:r>
          </w:p>
        </w:tc>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62EB5B21" w14:textId="77777777" w:rsidR="0084661E" w:rsidRPr="0084661E" w:rsidRDefault="0084661E" w:rsidP="0084661E">
            <w:pPr>
              <w:rPr>
                <w:b/>
                <w:bCs/>
              </w:rPr>
            </w:pPr>
            <w:r w:rsidRPr="0084661E">
              <w:rPr>
                <w:b/>
                <w:bCs/>
              </w:rPr>
              <w:t>Examples</w:t>
            </w:r>
          </w:p>
        </w:tc>
        <w:tc>
          <w:tcPr>
            <w:tcW w:w="0" w:type="auto"/>
            <w:shd w:val="clear" w:color="auto" w:fill="F5F4ED"/>
            <w:vAlign w:val="center"/>
            <w:hideMark/>
          </w:tcPr>
          <w:p w14:paraId="7A13FD84" w14:textId="77777777" w:rsidR="0084661E" w:rsidRPr="0084661E" w:rsidRDefault="0084661E" w:rsidP="0084661E">
            <w:pPr>
              <w:rPr>
                <w:b/>
                <w:bCs/>
              </w:rPr>
            </w:pPr>
            <w:r w:rsidRPr="0084661E">
              <w:rPr>
                <w:b/>
                <w:bCs/>
              </w:rPr>
              <w:t xml:space="preserve">Where </w:t>
            </w:r>
            <w:proofErr w:type="gramStart"/>
            <w:r w:rsidRPr="0084661E">
              <w:rPr>
                <w:b/>
                <w:bCs/>
              </w:rPr>
              <w:t>Booked</w:t>
            </w:r>
            <w:proofErr w:type="gramEnd"/>
          </w:p>
        </w:tc>
      </w:tr>
      <w:tr w:rsidR="0084661E" w:rsidRPr="0084661E" w14:paraId="690EF70B"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317F64C8" w14:textId="77777777" w:rsidR="0084661E" w:rsidRPr="0084661E" w:rsidRDefault="0084661E" w:rsidP="0084661E">
            <w:r w:rsidRPr="0084661E">
              <w:rPr>
                <w:b/>
                <w:bCs/>
              </w:rPr>
              <w:t>ALAE</w:t>
            </w:r>
          </w:p>
        </w:tc>
        <w:tc>
          <w:tcPr>
            <w:tcW w:w="0" w:type="auto"/>
            <w:tcBorders>
              <w:top w:val="single" w:sz="2" w:space="0" w:color="auto"/>
              <w:left w:val="single" w:sz="2" w:space="0" w:color="auto"/>
              <w:bottom w:val="single" w:sz="2" w:space="0" w:color="auto"/>
              <w:right w:val="single" w:sz="6" w:space="0" w:color="auto"/>
            </w:tcBorders>
            <w:vAlign w:val="center"/>
            <w:hideMark/>
          </w:tcPr>
          <w:p w14:paraId="7F4A0F90" w14:textId="77777777" w:rsidR="0084661E" w:rsidRPr="0084661E" w:rsidRDefault="0084661E" w:rsidP="0084661E">
            <w:r w:rsidRPr="0084661E">
              <w:t>Defence lawyers for a specific claim, Expert witness fees, Court costs</w:t>
            </w:r>
          </w:p>
        </w:tc>
        <w:tc>
          <w:tcPr>
            <w:tcW w:w="0" w:type="auto"/>
            <w:vAlign w:val="center"/>
            <w:hideMark/>
          </w:tcPr>
          <w:p w14:paraId="57440F62" w14:textId="77777777" w:rsidR="0084661E" w:rsidRPr="0084661E" w:rsidRDefault="0084661E" w:rsidP="0084661E">
            <w:r w:rsidRPr="0084661E">
              <w:t>With the claim</w:t>
            </w:r>
          </w:p>
        </w:tc>
      </w:tr>
      <w:tr w:rsidR="0084661E" w:rsidRPr="0084661E" w14:paraId="6E882B54"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7E285608" w14:textId="77777777" w:rsidR="0084661E" w:rsidRPr="0084661E" w:rsidRDefault="0084661E" w:rsidP="0084661E">
            <w:r w:rsidRPr="0084661E">
              <w:rPr>
                <w:b/>
                <w:bCs/>
              </w:rPr>
              <w:t>ULAE</w:t>
            </w:r>
          </w:p>
        </w:tc>
        <w:tc>
          <w:tcPr>
            <w:tcW w:w="0" w:type="auto"/>
            <w:tcBorders>
              <w:top w:val="single" w:sz="2" w:space="0" w:color="auto"/>
              <w:left w:val="single" w:sz="2" w:space="0" w:color="auto"/>
              <w:bottom w:val="single" w:sz="2" w:space="0" w:color="auto"/>
              <w:right w:val="single" w:sz="6" w:space="0" w:color="auto"/>
            </w:tcBorders>
            <w:vAlign w:val="center"/>
            <w:hideMark/>
          </w:tcPr>
          <w:p w14:paraId="6C796677" w14:textId="77777777" w:rsidR="0084661E" w:rsidRPr="0084661E" w:rsidRDefault="0084661E" w:rsidP="0084661E">
            <w:r w:rsidRPr="0084661E">
              <w:t>Claims staff salaries, Office rent, Claims system costs, Management overhead</w:t>
            </w:r>
          </w:p>
        </w:tc>
        <w:tc>
          <w:tcPr>
            <w:tcW w:w="0" w:type="auto"/>
            <w:vAlign w:val="center"/>
            <w:hideMark/>
          </w:tcPr>
          <w:p w14:paraId="085CE349" w14:textId="77777777" w:rsidR="0084661E" w:rsidRPr="0084661E" w:rsidRDefault="0084661E" w:rsidP="0084661E">
            <w:r w:rsidRPr="0084661E">
              <w:t>Form 295 separately</w:t>
            </w:r>
          </w:p>
        </w:tc>
      </w:tr>
    </w:tbl>
    <w:p w14:paraId="78F31E1D" w14:textId="77777777" w:rsidR="0084661E" w:rsidRPr="0084661E" w:rsidRDefault="0084661E" w:rsidP="0084661E">
      <w:r w:rsidRPr="0084661E">
        <w:rPr>
          <w:b/>
          <w:bCs/>
        </w:rPr>
        <w:t>Common Calculation Methods:</w:t>
      </w:r>
    </w:p>
    <w:p w14:paraId="21D72E41" w14:textId="77777777" w:rsidR="0084661E" w:rsidRPr="0084661E" w:rsidRDefault="0084661E" w:rsidP="0084661E">
      <w:r w:rsidRPr="0084661E">
        <w:rPr>
          <w:b/>
          <w:bCs/>
        </w:rPr>
        <w:t>Method 1 - Percentage of Reserves:</w:t>
      </w:r>
    </w:p>
    <w:p w14:paraId="571646DC" w14:textId="77777777" w:rsidR="0084661E" w:rsidRPr="0084661E" w:rsidRDefault="0084661E" w:rsidP="0084661E">
      <w:r w:rsidRPr="0084661E">
        <w:t>ULAE = Outstanding Reserves × ULAE Factor (e.g., 3-5%)</w:t>
      </w:r>
    </w:p>
    <w:p w14:paraId="0CA93832" w14:textId="77777777" w:rsidR="0084661E" w:rsidRPr="0084661E" w:rsidRDefault="0084661E" w:rsidP="0084661E">
      <w:r w:rsidRPr="0084661E">
        <w:rPr>
          <w:b/>
          <w:bCs/>
        </w:rPr>
        <w:t>Method 2 - Paid-to-Paid:</w:t>
      </w:r>
    </w:p>
    <w:p w14:paraId="52DD9A93" w14:textId="77777777" w:rsidR="0084661E" w:rsidRPr="0084661E" w:rsidRDefault="0084661E" w:rsidP="0084661E">
      <w:r w:rsidRPr="0084661E">
        <w:t>ULAE = (Historical ULAE Paid / Historical Claims Paid) × Future Claims to be Paid</w:t>
      </w:r>
    </w:p>
    <w:p w14:paraId="1A7FCD06" w14:textId="77777777" w:rsidR="0084661E" w:rsidRPr="0084661E" w:rsidRDefault="0084661E" w:rsidP="0084661E">
      <w:r w:rsidRPr="0084661E">
        <w:rPr>
          <w:b/>
          <w:bCs/>
        </w:rPr>
        <w:t>Method 3 - Dollar-Based:</w:t>
      </w:r>
    </w:p>
    <w:p w14:paraId="33E92DEE" w14:textId="77777777" w:rsidR="0084661E" w:rsidRPr="0084661E" w:rsidRDefault="0084661E" w:rsidP="0084661E">
      <w:r w:rsidRPr="0084661E">
        <w:t>ULAE = Fixed cost per claim × Expected future claim count</w:t>
      </w:r>
    </w:p>
    <w:p w14:paraId="1393D9A2" w14:textId="77777777" w:rsidR="0084661E" w:rsidRPr="0084661E" w:rsidRDefault="0084661E" w:rsidP="0084661E">
      <w:r w:rsidRPr="0084661E">
        <w:rPr>
          <w:b/>
          <w:bCs/>
        </w:rPr>
        <w:t>Typical ULAE Ranges:</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161"/>
        <w:gridCol w:w="862"/>
      </w:tblGrid>
      <w:tr w:rsidR="0084661E" w:rsidRPr="0084661E" w14:paraId="1DD05C2C" w14:textId="77777777">
        <w:trPr>
          <w:tblHeader/>
        </w:trPr>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2A10CAFC" w14:textId="77777777" w:rsidR="0084661E" w:rsidRPr="0084661E" w:rsidRDefault="0084661E" w:rsidP="0084661E">
            <w:pPr>
              <w:rPr>
                <w:b/>
                <w:bCs/>
              </w:rPr>
            </w:pPr>
            <w:r w:rsidRPr="0084661E">
              <w:rPr>
                <w:b/>
                <w:bCs/>
              </w:rPr>
              <w:t>Class</w:t>
            </w:r>
          </w:p>
        </w:tc>
        <w:tc>
          <w:tcPr>
            <w:tcW w:w="0" w:type="auto"/>
            <w:shd w:val="clear" w:color="auto" w:fill="F5F4ED"/>
            <w:vAlign w:val="center"/>
            <w:hideMark/>
          </w:tcPr>
          <w:p w14:paraId="6147E2B0" w14:textId="77777777" w:rsidR="0084661E" w:rsidRPr="0084661E" w:rsidRDefault="0084661E" w:rsidP="0084661E">
            <w:pPr>
              <w:rPr>
                <w:b/>
                <w:bCs/>
              </w:rPr>
            </w:pPr>
            <w:r w:rsidRPr="0084661E">
              <w:rPr>
                <w:b/>
                <w:bCs/>
              </w:rPr>
              <w:t>ULAE %</w:t>
            </w:r>
          </w:p>
        </w:tc>
      </w:tr>
      <w:tr w:rsidR="0084661E" w:rsidRPr="0084661E" w14:paraId="7F1A6D31"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5D6CBC7B" w14:textId="77777777" w:rsidR="0084661E" w:rsidRPr="0084661E" w:rsidRDefault="0084661E" w:rsidP="0084661E">
            <w:r w:rsidRPr="0084661E">
              <w:t>Property</w:t>
            </w:r>
          </w:p>
        </w:tc>
        <w:tc>
          <w:tcPr>
            <w:tcW w:w="0" w:type="auto"/>
            <w:vAlign w:val="center"/>
            <w:hideMark/>
          </w:tcPr>
          <w:p w14:paraId="2F8792E0" w14:textId="77777777" w:rsidR="0084661E" w:rsidRPr="0084661E" w:rsidRDefault="0084661E" w:rsidP="0084661E">
            <w:r w:rsidRPr="0084661E">
              <w:t>2-4%</w:t>
            </w:r>
          </w:p>
        </w:tc>
      </w:tr>
      <w:tr w:rsidR="0084661E" w:rsidRPr="0084661E" w14:paraId="4CB6D7D9"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33DBFE7E" w14:textId="77777777" w:rsidR="0084661E" w:rsidRPr="0084661E" w:rsidRDefault="0084661E" w:rsidP="0084661E">
            <w:r w:rsidRPr="0084661E">
              <w:t>Motor</w:t>
            </w:r>
          </w:p>
        </w:tc>
        <w:tc>
          <w:tcPr>
            <w:tcW w:w="0" w:type="auto"/>
            <w:vAlign w:val="center"/>
            <w:hideMark/>
          </w:tcPr>
          <w:p w14:paraId="19BEEDD6" w14:textId="77777777" w:rsidR="0084661E" w:rsidRPr="0084661E" w:rsidRDefault="0084661E" w:rsidP="0084661E">
            <w:r w:rsidRPr="0084661E">
              <w:t>3-5%</w:t>
            </w:r>
          </w:p>
        </w:tc>
      </w:tr>
      <w:tr w:rsidR="0084661E" w:rsidRPr="0084661E" w14:paraId="632CB175"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1D838703" w14:textId="77777777" w:rsidR="0084661E" w:rsidRPr="0084661E" w:rsidRDefault="0084661E" w:rsidP="0084661E">
            <w:r w:rsidRPr="0084661E">
              <w:t>General Liability</w:t>
            </w:r>
          </w:p>
        </w:tc>
        <w:tc>
          <w:tcPr>
            <w:tcW w:w="0" w:type="auto"/>
            <w:vAlign w:val="center"/>
            <w:hideMark/>
          </w:tcPr>
          <w:p w14:paraId="59DF3623" w14:textId="77777777" w:rsidR="0084661E" w:rsidRPr="0084661E" w:rsidRDefault="0084661E" w:rsidP="0084661E">
            <w:r w:rsidRPr="0084661E">
              <w:t>5-8%</w:t>
            </w:r>
          </w:p>
        </w:tc>
      </w:tr>
      <w:tr w:rsidR="0084661E" w:rsidRPr="0084661E" w14:paraId="73706E95"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44A0C00D" w14:textId="77777777" w:rsidR="0084661E" w:rsidRPr="0084661E" w:rsidRDefault="0084661E" w:rsidP="0084661E">
            <w:r w:rsidRPr="0084661E">
              <w:t>Professional Liability</w:t>
            </w:r>
          </w:p>
        </w:tc>
        <w:tc>
          <w:tcPr>
            <w:tcW w:w="0" w:type="auto"/>
            <w:vAlign w:val="center"/>
            <w:hideMark/>
          </w:tcPr>
          <w:p w14:paraId="65F497CD" w14:textId="77777777" w:rsidR="0084661E" w:rsidRPr="0084661E" w:rsidRDefault="0084661E" w:rsidP="0084661E">
            <w:r w:rsidRPr="0084661E">
              <w:t>6-10%</w:t>
            </w:r>
          </w:p>
        </w:tc>
      </w:tr>
      <w:tr w:rsidR="0084661E" w:rsidRPr="0084661E" w14:paraId="7DCA117A"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3B4F4589" w14:textId="77777777" w:rsidR="0084661E" w:rsidRPr="0084661E" w:rsidRDefault="0084661E" w:rsidP="0084661E">
            <w:r w:rsidRPr="0084661E">
              <w:t>Complex/Litigated</w:t>
            </w:r>
          </w:p>
        </w:tc>
        <w:tc>
          <w:tcPr>
            <w:tcW w:w="0" w:type="auto"/>
            <w:vAlign w:val="center"/>
            <w:hideMark/>
          </w:tcPr>
          <w:p w14:paraId="6B2B78E6" w14:textId="77777777" w:rsidR="0084661E" w:rsidRPr="0084661E" w:rsidRDefault="0084661E" w:rsidP="0084661E">
            <w:r w:rsidRPr="0084661E">
              <w:t>8-15%</w:t>
            </w:r>
          </w:p>
        </w:tc>
      </w:tr>
    </w:tbl>
    <w:p w14:paraId="4C0D7453" w14:textId="77777777" w:rsidR="0084661E" w:rsidRPr="0084661E" w:rsidRDefault="0084661E" w:rsidP="0084661E">
      <w:r w:rsidRPr="0084661E">
        <w:rPr>
          <w:b/>
          <w:bCs/>
        </w:rPr>
        <w:t>Common Issues:</w:t>
      </w:r>
    </w:p>
    <w:p w14:paraId="3B34697F" w14:textId="77777777" w:rsidR="0084661E" w:rsidRPr="0084661E" w:rsidRDefault="0084661E" w:rsidP="0084661E">
      <w:pPr>
        <w:numPr>
          <w:ilvl w:val="0"/>
          <w:numId w:val="53"/>
        </w:numPr>
      </w:pPr>
      <w:r w:rsidRPr="0084661E">
        <w:t>Using a single ULAE rate across all classes (should vary)</w:t>
      </w:r>
    </w:p>
    <w:p w14:paraId="64C002B4" w14:textId="77777777" w:rsidR="0084661E" w:rsidRPr="0084661E" w:rsidRDefault="0084661E" w:rsidP="0084661E">
      <w:pPr>
        <w:numPr>
          <w:ilvl w:val="0"/>
          <w:numId w:val="53"/>
        </w:numPr>
      </w:pPr>
      <w:r w:rsidRPr="0084661E">
        <w:t>Not updating ULAE factors when claims mix changes</w:t>
      </w:r>
    </w:p>
    <w:p w14:paraId="35349DDD" w14:textId="77777777" w:rsidR="0084661E" w:rsidRPr="0084661E" w:rsidRDefault="0084661E" w:rsidP="0084661E">
      <w:pPr>
        <w:numPr>
          <w:ilvl w:val="0"/>
          <w:numId w:val="53"/>
        </w:numPr>
      </w:pPr>
      <w:r w:rsidRPr="0084661E">
        <w:t>Ignoring run-off costs for closed years</w:t>
      </w:r>
    </w:p>
    <w:p w14:paraId="3E990565" w14:textId="77777777" w:rsidR="0084661E" w:rsidRPr="0084661E" w:rsidRDefault="0084661E" w:rsidP="0084661E">
      <w:pPr>
        <w:numPr>
          <w:ilvl w:val="0"/>
          <w:numId w:val="53"/>
        </w:numPr>
      </w:pPr>
      <w:r w:rsidRPr="0084661E">
        <w:t>Double-counting costs already in ALAE</w:t>
      </w:r>
    </w:p>
    <w:p w14:paraId="0F70D2EE" w14:textId="77777777" w:rsidR="0084661E" w:rsidRPr="0084661E" w:rsidRDefault="0084661E" w:rsidP="0084661E">
      <w:pPr>
        <w:numPr>
          <w:ilvl w:val="0"/>
          <w:numId w:val="53"/>
        </w:numPr>
      </w:pPr>
      <w:r w:rsidRPr="0084661E">
        <w:lastRenderedPageBreak/>
        <w:t>Understating ULAE for long-tail classes</w:t>
      </w:r>
    </w:p>
    <w:p w14:paraId="7658A2C3" w14:textId="77777777" w:rsidR="0084661E" w:rsidRPr="0084661E" w:rsidRDefault="0084661E" w:rsidP="0084661E">
      <w:r w:rsidRPr="0084661E">
        <w:rPr>
          <w:b/>
          <w:bCs/>
        </w:rPr>
        <w:t>Regulatory Focus:</w:t>
      </w:r>
    </w:p>
    <w:p w14:paraId="41691CC8" w14:textId="77777777" w:rsidR="0084661E" w:rsidRPr="0084661E" w:rsidRDefault="0084661E" w:rsidP="0084661E">
      <w:pPr>
        <w:numPr>
          <w:ilvl w:val="0"/>
          <w:numId w:val="54"/>
        </w:numPr>
      </w:pPr>
      <w:r w:rsidRPr="0084661E">
        <w:t>Is the ULAE methodology reasonable and consistent?</w:t>
      </w:r>
    </w:p>
    <w:p w14:paraId="78820DED" w14:textId="77777777" w:rsidR="0084661E" w:rsidRPr="0084661E" w:rsidRDefault="0084661E" w:rsidP="0084661E">
      <w:pPr>
        <w:numPr>
          <w:ilvl w:val="0"/>
          <w:numId w:val="54"/>
        </w:numPr>
      </w:pPr>
      <w:r w:rsidRPr="0084661E">
        <w:t>Does ULAE reflect actual claims handling costs?</w:t>
      </w:r>
    </w:p>
    <w:p w14:paraId="305D452B" w14:textId="77777777" w:rsidR="0084661E" w:rsidRPr="0084661E" w:rsidRDefault="0084661E" w:rsidP="0084661E">
      <w:pPr>
        <w:numPr>
          <w:ilvl w:val="0"/>
          <w:numId w:val="54"/>
        </w:numPr>
      </w:pPr>
      <w:r w:rsidRPr="0084661E">
        <w:t>Are long-tail run-off costs adequately provided for?</w:t>
      </w:r>
    </w:p>
    <w:p w14:paraId="05335712" w14:textId="77777777" w:rsidR="0084661E" w:rsidRPr="0084661E" w:rsidRDefault="0084661E" w:rsidP="0084661E">
      <w:r w:rsidRPr="0084661E">
        <w:t>Say </w:t>
      </w:r>
      <w:r w:rsidRPr="0084661E">
        <w:rPr>
          <w:b/>
          <w:bCs/>
        </w:rPr>
        <w:t>next</w:t>
      </w:r>
      <w:r w:rsidRPr="0084661E">
        <w:t> for Form 391 (IELR Analysis).</w:t>
      </w:r>
    </w:p>
    <w:p w14:paraId="1D9FF5DA" w14:textId="77777777" w:rsidR="0084661E" w:rsidRPr="0084661E" w:rsidRDefault="0084661E" w:rsidP="0084661E">
      <w:r w:rsidRPr="0084661E">
        <w:t>next</w:t>
      </w:r>
    </w:p>
    <w:p w14:paraId="1CA77B66" w14:textId="77777777" w:rsidR="0084661E" w:rsidRPr="0084661E" w:rsidRDefault="0084661E" w:rsidP="0084661E">
      <w:pPr>
        <w:rPr>
          <w:b/>
          <w:bCs/>
        </w:rPr>
      </w:pPr>
      <w:r w:rsidRPr="0084661E">
        <w:rPr>
          <w:b/>
          <w:bCs/>
        </w:rPr>
        <w:t>Form 391 - IELR Analysis (Initial Expected Loss Ratio)</w:t>
      </w:r>
    </w:p>
    <w:p w14:paraId="6035AB4E" w14:textId="77777777" w:rsidR="0084661E" w:rsidRPr="0084661E" w:rsidRDefault="0084661E" w:rsidP="0084661E">
      <w:r w:rsidRPr="0084661E">
        <w:rPr>
          <w:b/>
          <w:bCs/>
        </w:rPr>
        <w:t>What It Does:</w:t>
      </w:r>
      <w:r w:rsidRPr="0084661E">
        <w:br/>
        <w:t>Documents the Initial Expected Loss Ratios used for pricing and reserving new business. The IELR is the loss ratio the syndicate expects when it writes a policy - before any actual claims emerge. This is a critical actuarial assumption that drives early-year reserves.</w:t>
      </w:r>
    </w:p>
    <w:p w14:paraId="05F9B278" w14:textId="77777777" w:rsidR="0084661E" w:rsidRPr="0084661E" w:rsidRDefault="0084661E" w:rsidP="0084661E">
      <w:r w:rsidRPr="0084661E">
        <w:rPr>
          <w:b/>
          <w:bCs/>
        </w:rPr>
        <w:t>Key Fields:</w:t>
      </w:r>
    </w:p>
    <w:p w14:paraId="574064FB" w14:textId="77777777" w:rsidR="0084661E" w:rsidRPr="0084661E" w:rsidRDefault="0084661E" w:rsidP="0084661E">
      <w:pPr>
        <w:numPr>
          <w:ilvl w:val="0"/>
          <w:numId w:val="55"/>
        </w:numPr>
      </w:pPr>
      <w:r w:rsidRPr="0084661E">
        <w:t>Class of business / Reserving class</w:t>
      </w:r>
    </w:p>
    <w:p w14:paraId="5C6EE4A6" w14:textId="77777777" w:rsidR="0084661E" w:rsidRPr="0084661E" w:rsidRDefault="0084661E" w:rsidP="0084661E">
      <w:pPr>
        <w:numPr>
          <w:ilvl w:val="0"/>
          <w:numId w:val="55"/>
        </w:numPr>
      </w:pPr>
      <w:r w:rsidRPr="0084661E">
        <w:t>Year of Account</w:t>
      </w:r>
    </w:p>
    <w:p w14:paraId="25468AA0" w14:textId="77777777" w:rsidR="0084661E" w:rsidRPr="0084661E" w:rsidRDefault="0084661E" w:rsidP="0084661E">
      <w:pPr>
        <w:numPr>
          <w:ilvl w:val="0"/>
          <w:numId w:val="55"/>
        </w:numPr>
      </w:pPr>
      <w:r w:rsidRPr="0084661E">
        <w:t>Initial Expected Loss Ratio (%)</w:t>
      </w:r>
    </w:p>
    <w:p w14:paraId="1E40D932" w14:textId="77777777" w:rsidR="0084661E" w:rsidRPr="0084661E" w:rsidRDefault="0084661E" w:rsidP="0084661E">
      <w:pPr>
        <w:numPr>
          <w:ilvl w:val="0"/>
          <w:numId w:val="55"/>
        </w:numPr>
      </w:pPr>
      <w:r w:rsidRPr="0084661E">
        <w:t>Basis for IELR selection (market data, own experience, pricing models)</w:t>
      </w:r>
    </w:p>
    <w:p w14:paraId="38D90810" w14:textId="77777777" w:rsidR="0084661E" w:rsidRPr="0084661E" w:rsidRDefault="0084661E" w:rsidP="0084661E">
      <w:pPr>
        <w:numPr>
          <w:ilvl w:val="0"/>
          <w:numId w:val="55"/>
        </w:numPr>
      </w:pPr>
      <w:r w:rsidRPr="0084661E">
        <w:t>Comparison to prior year IELR</w:t>
      </w:r>
    </w:p>
    <w:p w14:paraId="791730CA" w14:textId="77777777" w:rsidR="0084661E" w:rsidRPr="0084661E" w:rsidRDefault="0084661E" w:rsidP="0084661E">
      <w:pPr>
        <w:numPr>
          <w:ilvl w:val="0"/>
          <w:numId w:val="55"/>
        </w:numPr>
      </w:pPr>
      <w:r w:rsidRPr="0084661E">
        <w:t>Comparison to booked/actual loss ratio</w:t>
      </w:r>
    </w:p>
    <w:p w14:paraId="09B7B391" w14:textId="77777777" w:rsidR="0084661E" w:rsidRPr="0084661E" w:rsidRDefault="0084661E" w:rsidP="0084661E">
      <w:pPr>
        <w:numPr>
          <w:ilvl w:val="0"/>
          <w:numId w:val="55"/>
        </w:numPr>
      </w:pPr>
      <w:r w:rsidRPr="0084661E">
        <w:t>Adjustments made (rate changes, mix changes, inflation)</w:t>
      </w:r>
    </w:p>
    <w:p w14:paraId="677070A7" w14:textId="77777777" w:rsidR="0084661E" w:rsidRPr="0084661E" w:rsidRDefault="0084661E" w:rsidP="0084661E">
      <w:pPr>
        <w:numPr>
          <w:ilvl w:val="0"/>
          <w:numId w:val="55"/>
        </w:numPr>
      </w:pPr>
      <w:r w:rsidRPr="0084661E">
        <w:t>Source data and credibility weighting</w:t>
      </w:r>
    </w:p>
    <w:p w14:paraId="5F9EB299" w14:textId="77777777" w:rsidR="0084661E" w:rsidRPr="0084661E" w:rsidRDefault="0084661E" w:rsidP="0084661E">
      <w:r w:rsidRPr="0084661E">
        <w:rPr>
          <w:b/>
          <w:bCs/>
        </w:rPr>
        <w:t>Key Notes:</w:t>
      </w:r>
    </w:p>
    <w:p w14:paraId="6636820E" w14:textId="77777777" w:rsidR="0084661E" w:rsidRPr="0084661E" w:rsidRDefault="0084661E" w:rsidP="0084661E">
      <w:pPr>
        <w:numPr>
          <w:ilvl w:val="0"/>
          <w:numId w:val="56"/>
        </w:numPr>
      </w:pPr>
      <w:r w:rsidRPr="0084661E">
        <w:rPr>
          <w:b/>
          <w:bCs/>
        </w:rPr>
        <w:t>Drives new year reserves</w:t>
      </w:r>
      <w:r w:rsidRPr="0084661E">
        <w:t> - before claims emerge, IBNR = Earned Premium × IELR</w:t>
      </w:r>
    </w:p>
    <w:p w14:paraId="54283132" w14:textId="77777777" w:rsidR="0084661E" w:rsidRPr="0084661E" w:rsidRDefault="0084661E" w:rsidP="0084661E">
      <w:pPr>
        <w:numPr>
          <w:ilvl w:val="0"/>
          <w:numId w:val="56"/>
        </w:numPr>
      </w:pPr>
      <w:r w:rsidRPr="0084661E">
        <w:rPr>
          <w:b/>
          <w:bCs/>
        </w:rPr>
        <w:t>Pricing link</w:t>
      </w:r>
      <w:r w:rsidRPr="0084661E">
        <w:t> - IELR should reflect technical pricing, not wishful thinking</w:t>
      </w:r>
    </w:p>
    <w:p w14:paraId="24F42A66" w14:textId="77777777" w:rsidR="0084661E" w:rsidRPr="0084661E" w:rsidRDefault="0084661E" w:rsidP="0084661E">
      <w:pPr>
        <w:numPr>
          <w:ilvl w:val="0"/>
          <w:numId w:val="56"/>
        </w:numPr>
      </w:pPr>
      <w:r w:rsidRPr="0084661E">
        <w:rPr>
          <w:b/>
          <w:bCs/>
        </w:rPr>
        <w:t>Updated annually</w:t>
      </w:r>
      <w:r w:rsidRPr="0084661E">
        <w:t> - IELRs for new YoA set at start of year</w:t>
      </w:r>
    </w:p>
    <w:p w14:paraId="460B5FB9" w14:textId="77777777" w:rsidR="0084661E" w:rsidRPr="0084661E" w:rsidRDefault="0084661E" w:rsidP="0084661E">
      <w:pPr>
        <w:numPr>
          <w:ilvl w:val="0"/>
          <w:numId w:val="56"/>
        </w:numPr>
      </w:pPr>
      <w:r w:rsidRPr="0084661E">
        <w:rPr>
          <w:b/>
          <w:bCs/>
        </w:rPr>
        <w:t>Blended over time</w:t>
      </w:r>
      <w:r w:rsidRPr="0084661E">
        <w:t> - as actual experience emerges, IELR weight reduces, actual weight increases</w:t>
      </w:r>
    </w:p>
    <w:p w14:paraId="3D641FCA" w14:textId="77777777" w:rsidR="0084661E" w:rsidRPr="0084661E" w:rsidRDefault="0084661E" w:rsidP="0084661E">
      <w:pPr>
        <w:numPr>
          <w:ilvl w:val="0"/>
          <w:numId w:val="56"/>
        </w:numPr>
      </w:pPr>
      <w:r w:rsidRPr="0084661E">
        <w:rPr>
          <w:b/>
          <w:bCs/>
        </w:rPr>
        <w:t>Q4/Annual only</w:t>
      </w:r>
      <w:r w:rsidRPr="0084661E">
        <w:t> - not required every quarter, typically year-end exercise</w:t>
      </w:r>
    </w:p>
    <w:p w14:paraId="45244B38" w14:textId="77777777" w:rsidR="0084661E" w:rsidRPr="0084661E" w:rsidRDefault="0084661E" w:rsidP="0084661E">
      <w:r w:rsidRPr="0084661E">
        <w:rPr>
          <w:b/>
          <w:bCs/>
        </w:rPr>
        <w:lastRenderedPageBreak/>
        <w:t xml:space="preserve">How IELR Feeds </w:t>
      </w:r>
      <w:proofErr w:type="gramStart"/>
      <w:r w:rsidRPr="0084661E">
        <w:rPr>
          <w:b/>
          <w:bCs/>
        </w:rPr>
        <w:t>Into</w:t>
      </w:r>
      <w:proofErr w:type="gramEnd"/>
      <w:r w:rsidRPr="0084661E">
        <w:rPr>
          <w:b/>
          <w:bCs/>
        </w:rPr>
        <w:t xml:space="preserve"> Reserving:</w:t>
      </w:r>
    </w:p>
    <w:p w14:paraId="1C667E16" w14:textId="77777777" w:rsidR="0084661E" w:rsidRPr="0084661E" w:rsidRDefault="0084661E" w:rsidP="0084661E">
      <w:r w:rsidRPr="0084661E">
        <w:t>Year 1 (no claims data):    IBNR = 100% IELR-based</w:t>
      </w:r>
    </w:p>
    <w:p w14:paraId="22FFC432" w14:textId="77777777" w:rsidR="0084661E" w:rsidRPr="0084661E" w:rsidRDefault="0084661E" w:rsidP="0084661E">
      <w:r w:rsidRPr="0084661E">
        <w:t>Year 2 (some data):         IBNR = 70% IELR + 30% Actual</w:t>
      </w:r>
    </w:p>
    <w:p w14:paraId="49168077" w14:textId="77777777" w:rsidR="0084661E" w:rsidRPr="0084661E" w:rsidRDefault="0084661E" w:rsidP="0084661E">
      <w:r w:rsidRPr="0084661E">
        <w:t>Year 3 (more data):         IBNR = 40% IELR + 60% Actual</w:t>
      </w:r>
    </w:p>
    <w:p w14:paraId="7F4B27F3" w14:textId="77777777" w:rsidR="0084661E" w:rsidRPr="0084661E" w:rsidRDefault="0084661E" w:rsidP="0084661E">
      <w:r w:rsidRPr="0084661E">
        <w:t>Year 4+ (mature):           IBNR = 100% Actual experience</w:t>
      </w:r>
    </w:p>
    <w:p w14:paraId="01488380" w14:textId="77777777" w:rsidR="0084661E" w:rsidRPr="0084661E" w:rsidRDefault="0084661E" w:rsidP="0084661E">
      <w:r w:rsidRPr="0084661E">
        <w:rPr>
          <w:b/>
          <w:bCs/>
        </w:rPr>
        <w:t>IELR Selection Considerations:</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665"/>
        <w:gridCol w:w="2735"/>
      </w:tblGrid>
      <w:tr w:rsidR="0084661E" w:rsidRPr="0084661E" w14:paraId="607C83B1" w14:textId="77777777">
        <w:trPr>
          <w:tblHeader/>
        </w:trPr>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55E98078" w14:textId="77777777" w:rsidR="0084661E" w:rsidRPr="0084661E" w:rsidRDefault="0084661E" w:rsidP="0084661E">
            <w:pPr>
              <w:rPr>
                <w:b/>
                <w:bCs/>
              </w:rPr>
            </w:pPr>
            <w:r w:rsidRPr="0084661E">
              <w:rPr>
                <w:b/>
                <w:bCs/>
              </w:rPr>
              <w:t>Factor</w:t>
            </w:r>
          </w:p>
        </w:tc>
        <w:tc>
          <w:tcPr>
            <w:tcW w:w="0" w:type="auto"/>
            <w:shd w:val="clear" w:color="auto" w:fill="F5F4ED"/>
            <w:vAlign w:val="center"/>
            <w:hideMark/>
          </w:tcPr>
          <w:p w14:paraId="79F2538F" w14:textId="77777777" w:rsidR="0084661E" w:rsidRPr="0084661E" w:rsidRDefault="0084661E" w:rsidP="0084661E">
            <w:pPr>
              <w:rPr>
                <w:b/>
                <w:bCs/>
              </w:rPr>
            </w:pPr>
            <w:r w:rsidRPr="0084661E">
              <w:rPr>
                <w:b/>
                <w:bCs/>
              </w:rPr>
              <w:t>Impact on IELR</w:t>
            </w:r>
          </w:p>
        </w:tc>
      </w:tr>
      <w:tr w:rsidR="0084661E" w:rsidRPr="0084661E" w14:paraId="2C5F71E6"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23D50920" w14:textId="77777777" w:rsidR="0084661E" w:rsidRPr="0084661E" w:rsidRDefault="0084661E" w:rsidP="0084661E">
            <w:r w:rsidRPr="0084661E">
              <w:t>Rate increases</w:t>
            </w:r>
          </w:p>
        </w:tc>
        <w:tc>
          <w:tcPr>
            <w:tcW w:w="0" w:type="auto"/>
            <w:vAlign w:val="center"/>
            <w:hideMark/>
          </w:tcPr>
          <w:p w14:paraId="3ECBD2B6" w14:textId="77777777" w:rsidR="0084661E" w:rsidRPr="0084661E" w:rsidRDefault="0084661E" w:rsidP="0084661E">
            <w:r w:rsidRPr="0084661E">
              <w:t>Lower IELR (better pricing)</w:t>
            </w:r>
          </w:p>
        </w:tc>
      </w:tr>
      <w:tr w:rsidR="0084661E" w:rsidRPr="0084661E" w14:paraId="6D59EAE0"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64A15FF7" w14:textId="77777777" w:rsidR="0084661E" w:rsidRPr="0084661E" w:rsidRDefault="0084661E" w:rsidP="0084661E">
            <w:r w:rsidRPr="0084661E">
              <w:t>New business / growth</w:t>
            </w:r>
          </w:p>
        </w:tc>
        <w:tc>
          <w:tcPr>
            <w:tcW w:w="0" w:type="auto"/>
            <w:vAlign w:val="center"/>
            <w:hideMark/>
          </w:tcPr>
          <w:p w14:paraId="1DEB77A6" w14:textId="77777777" w:rsidR="0084661E" w:rsidRPr="0084661E" w:rsidRDefault="0084661E" w:rsidP="0084661E">
            <w:r w:rsidRPr="0084661E">
              <w:t>Higher IELR (uncertainty)</w:t>
            </w:r>
          </w:p>
        </w:tc>
      </w:tr>
      <w:tr w:rsidR="0084661E" w:rsidRPr="0084661E" w14:paraId="461EE16A"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2D948FD5" w14:textId="77777777" w:rsidR="0084661E" w:rsidRPr="0084661E" w:rsidRDefault="0084661E" w:rsidP="0084661E">
            <w:r w:rsidRPr="0084661E">
              <w:t>Favourable experience</w:t>
            </w:r>
          </w:p>
        </w:tc>
        <w:tc>
          <w:tcPr>
            <w:tcW w:w="0" w:type="auto"/>
            <w:vAlign w:val="center"/>
            <w:hideMark/>
          </w:tcPr>
          <w:p w14:paraId="375EACFB" w14:textId="77777777" w:rsidR="0084661E" w:rsidRPr="0084661E" w:rsidRDefault="0084661E" w:rsidP="0084661E">
            <w:r w:rsidRPr="0084661E">
              <w:t>May lower IELR</w:t>
            </w:r>
          </w:p>
        </w:tc>
      </w:tr>
      <w:tr w:rsidR="0084661E" w:rsidRPr="0084661E" w14:paraId="71890B11"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29BA7D3F" w14:textId="77777777" w:rsidR="0084661E" w:rsidRPr="0084661E" w:rsidRDefault="0084661E" w:rsidP="0084661E">
            <w:r w:rsidRPr="0084661E">
              <w:t>Inflation trends</w:t>
            </w:r>
          </w:p>
        </w:tc>
        <w:tc>
          <w:tcPr>
            <w:tcW w:w="0" w:type="auto"/>
            <w:vAlign w:val="center"/>
            <w:hideMark/>
          </w:tcPr>
          <w:p w14:paraId="72639647" w14:textId="77777777" w:rsidR="0084661E" w:rsidRPr="0084661E" w:rsidRDefault="0084661E" w:rsidP="0084661E">
            <w:r w:rsidRPr="0084661E">
              <w:t>Higher IELR</w:t>
            </w:r>
          </w:p>
        </w:tc>
      </w:tr>
      <w:tr w:rsidR="0084661E" w:rsidRPr="0084661E" w14:paraId="26A8894C"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317A6CF5" w14:textId="77777777" w:rsidR="0084661E" w:rsidRPr="0084661E" w:rsidRDefault="0084661E" w:rsidP="0084661E">
            <w:r w:rsidRPr="0084661E">
              <w:t>Market softening</w:t>
            </w:r>
          </w:p>
        </w:tc>
        <w:tc>
          <w:tcPr>
            <w:tcW w:w="0" w:type="auto"/>
            <w:vAlign w:val="center"/>
            <w:hideMark/>
          </w:tcPr>
          <w:p w14:paraId="40B2CE7E" w14:textId="77777777" w:rsidR="0084661E" w:rsidRPr="0084661E" w:rsidRDefault="0084661E" w:rsidP="0084661E">
            <w:r w:rsidRPr="0084661E">
              <w:t>Higher IELR</w:t>
            </w:r>
          </w:p>
        </w:tc>
      </w:tr>
      <w:tr w:rsidR="0084661E" w:rsidRPr="0084661E" w14:paraId="3B8AF529"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2AA7F410" w14:textId="77777777" w:rsidR="0084661E" w:rsidRPr="0084661E" w:rsidRDefault="0084661E" w:rsidP="0084661E">
            <w:r w:rsidRPr="0084661E">
              <w:t>Mix shift to riskier classes</w:t>
            </w:r>
          </w:p>
        </w:tc>
        <w:tc>
          <w:tcPr>
            <w:tcW w:w="0" w:type="auto"/>
            <w:vAlign w:val="center"/>
            <w:hideMark/>
          </w:tcPr>
          <w:p w14:paraId="084AE049" w14:textId="77777777" w:rsidR="0084661E" w:rsidRPr="0084661E" w:rsidRDefault="0084661E" w:rsidP="0084661E">
            <w:r w:rsidRPr="0084661E">
              <w:t>Higher IELR</w:t>
            </w:r>
          </w:p>
        </w:tc>
      </w:tr>
    </w:tbl>
    <w:p w14:paraId="5CEBF8EA" w14:textId="77777777" w:rsidR="0084661E" w:rsidRPr="0084661E" w:rsidRDefault="0084661E" w:rsidP="0084661E">
      <w:r w:rsidRPr="0084661E">
        <w:rPr>
          <w:b/>
          <w:bCs/>
        </w:rPr>
        <w:t>Typical IELR Ranges by Class:</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161"/>
        <w:gridCol w:w="1332"/>
      </w:tblGrid>
      <w:tr w:rsidR="0084661E" w:rsidRPr="0084661E" w14:paraId="726797D1" w14:textId="77777777">
        <w:trPr>
          <w:tblHeader/>
        </w:trPr>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63B90CBC" w14:textId="77777777" w:rsidR="0084661E" w:rsidRPr="0084661E" w:rsidRDefault="0084661E" w:rsidP="0084661E">
            <w:pPr>
              <w:rPr>
                <w:b/>
                <w:bCs/>
              </w:rPr>
            </w:pPr>
            <w:r w:rsidRPr="0084661E">
              <w:rPr>
                <w:b/>
                <w:bCs/>
              </w:rPr>
              <w:t>Class</w:t>
            </w:r>
          </w:p>
        </w:tc>
        <w:tc>
          <w:tcPr>
            <w:tcW w:w="0" w:type="auto"/>
            <w:shd w:val="clear" w:color="auto" w:fill="F5F4ED"/>
            <w:vAlign w:val="center"/>
            <w:hideMark/>
          </w:tcPr>
          <w:p w14:paraId="4D2A7F6F" w14:textId="77777777" w:rsidR="0084661E" w:rsidRPr="0084661E" w:rsidRDefault="0084661E" w:rsidP="0084661E">
            <w:pPr>
              <w:rPr>
                <w:b/>
                <w:bCs/>
              </w:rPr>
            </w:pPr>
            <w:r w:rsidRPr="0084661E">
              <w:rPr>
                <w:b/>
                <w:bCs/>
              </w:rPr>
              <w:t>Typical IELR</w:t>
            </w:r>
          </w:p>
        </w:tc>
      </w:tr>
      <w:tr w:rsidR="0084661E" w:rsidRPr="0084661E" w14:paraId="6AF3738C"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0B382C9B" w14:textId="77777777" w:rsidR="0084661E" w:rsidRPr="0084661E" w:rsidRDefault="0084661E" w:rsidP="0084661E">
            <w:r w:rsidRPr="0084661E">
              <w:t>Property Cat</w:t>
            </w:r>
          </w:p>
        </w:tc>
        <w:tc>
          <w:tcPr>
            <w:tcW w:w="0" w:type="auto"/>
            <w:vAlign w:val="center"/>
            <w:hideMark/>
          </w:tcPr>
          <w:p w14:paraId="0513FD92" w14:textId="77777777" w:rsidR="0084661E" w:rsidRPr="0084661E" w:rsidRDefault="0084661E" w:rsidP="0084661E">
            <w:r w:rsidRPr="0084661E">
              <w:t>50-70%</w:t>
            </w:r>
          </w:p>
        </w:tc>
      </w:tr>
      <w:tr w:rsidR="0084661E" w:rsidRPr="0084661E" w14:paraId="14270416"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18A4B3D4" w14:textId="77777777" w:rsidR="0084661E" w:rsidRPr="0084661E" w:rsidRDefault="0084661E" w:rsidP="0084661E">
            <w:r w:rsidRPr="0084661E">
              <w:t>Property Risk</w:t>
            </w:r>
          </w:p>
        </w:tc>
        <w:tc>
          <w:tcPr>
            <w:tcW w:w="0" w:type="auto"/>
            <w:vAlign w:val="center"/>
            <w:hideMark/>
          </w:tcPr>
          <w:p w14:paraId="01938A23" w14:textId="77777777" w:rsidR="0084661E" w:rsidRPr="0084661E" w:rsidRDefault="0084661E" w:rsidP="0084661E">
            <w:r w:rsidRPr="0084661E">
              <w:t>55-65%</w:t>
            </w:r>
          </w:p>
        </w:tc>
      </w:tr>
      <w:tr w:rsidR="0084661E" w:rsidRPr="0084661E" w14:paraId="6FBBC912"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37D46948" w14:textId="77777777" w:rsidR="0084661E" w:rsidRPr="0084661E" w:rsidRDefault="0084661E" w:rsidP="0084661E">
            <w:r w:rsidRPr="0084661E">
              <w:t>Marine Cargo</w:t>
            </w:r>
          </w:p>
        </w:tc>
        <w:tc>
          <w:tcPr>
            <w:tcW w:w="0" w:type="auto"/>
            <w:vAlign w:val="center"/>
            <w:hideMark/>
          </w:tcPr>
          <w:p w14:paraId="6AD7B15A" w14:textId="77777777" w:rsidR="0084661E" w:rsidRPr="0084661E" w:rsidRDefault="0084661E" w:rsidP="0084661E">
            <w:r w:rsidRPr="0084661E">
              <w:t>55-65%</w:t>
            </w:r>
          </w:p>
        </w:tc>
      </w:tr>
      <w:tr w:rsidR="0084661E" w:rsidRPr="0084661E" w14:paraId="46E14ABC"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121DAFA7" w14:textId="77777777" w:rsidR="0084661E" w:rsidRPr="0084661E" w:rsidRDefault="0084661E" w:rsidP="0084661E">
            <w:r w:rsidRPr="0084661E">
              <w:t>Motor</w:t>
            </w:r>
          </w:p>
        </w:tc>
        <w:tc>
          <w:tcPr>
            <w:tcW w:w="0" w:type="auto"/>
            <w:vAlign w:val="center"/>
            <w:hideMark/>
          </w:tcPr>
          <w:p w14:paraId="17E853BD" w14:textId="77777777" w:rsidR="0084661E" w:rsidRPr="0084661E" w:rsidRDefault="0084661E" w:rsidP="0084661E">
            <w:r w:rsidRPr="0084661E">
              <w:t>65-80%</w:t>
            </w:r>
          </w:p>
        </w:tc>
      </w:tr>
      <w:tr w:rsidR="0084661E" w:rsidRPr="0084661E" w14:paraId="126F3561"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4BFCD64D" w14:textId="77777777" w:rsidR="0084661E" w:rsidRPr="0084661E" w:rsidRDefault="0084661E" w:rsidP="0084661E">
            <w:r w:rsidRPr="0084661E">
              <w:t>General Liability</w:t>
            </w:r>
          </w:p>
        </w:tc>
        <w:tc>
          <w:tcPr>
            <w:tcW w:w="0" w:type="auto"/>
            <w:vAlign w:val="center"/>
            <w:hideMark/>
          </w:tcPr>
          <w:p w14:paraId="3DB6372B" w14:textId="77777777" w:rsidR="0084661E" w:rsidRPr="0084661E" w:rsidRDefault="0084661E" w:rsidP="0084661E">
            <w:r w:rsidRPr="0084661E">
              <w:t>60-75%</w:t>
            </w:r>
          </w:p>
        </w:tc>
      </w:tr>
      <w:tr w:rsidR="0084661E" w:rsidRPr="0084661E" w14:paraId="4CB05DAC"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4F5F8C06" w14:textId="77777777" w:rsidR="0084661E" w:rsidRPr="0084661E" w:rsidRDefault="0084661E" w:rsidP="0084661E">
            <w:r w:rsidRPr="0084661E">
              <w:t>Professional Liability</w:t>
            </w:r>
          </w:p>
        </w:tc>
        <w:tc>
          <w:tcPr>
            <w:tcW w:w="0" w:type="auto"/>
            <w:vAlign w:val="center"/>
            <w:hideMark/>
          </w:tcPr>
          <w:p w14:paraId="1F8BAE74" w14:textId="77777777" w:rsidR="0084661E" w:rsidRPr="0084661E" w:rsidRDefault="0084661E" w:rsidP="0084661E">
            <w:r w:rsidRPr="0084661E">
              <w:t>65-80%</w:t>
            </w:r>
          </w:p>
        </w:tc>
      </w:tr>
      <w:tr w:rsidR="0084661E" w:rsidRPr="0084661E" w14:paraId="66C3A68D"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25067EE8" w14:textId="77777777" w:rsidR="0084661E" w:rsidRPr="0084661E" w:rsidRDefault="0084661E" w:rsidP="0084661E">
            <w:r w:rsidRPr="0084661E">
              <w:t>Specialty Lines</w:t>
            </w:r>
          </w:p>
        </w:tc>
        <w:tc>
          <w:tcPr>
            <w:tcW w:w="0" w:type="auto"/>
            <w:vAlign w:val="center"/>
            <w:hideMark/>
          </w:tcPr>
          <w:p w14:paraId="053F4195" w14:textId="77777777" w:rsidR="0084661E" w:rsidRPr="0084661E" w:rsidRDefault="0084661E" w:rsidP="0084661E">
            <w:r w:rsidRPr="0084661E">
              <w:t>55-70%</w:t>
            </w:r>
          </w:p>
        </w:tc>
      </w:tr>
    </w:tbl>
    <w:p w14:paraId="7AD95C9D" w14:textId="77777777" w:rsidR="0084661E" w:rsidRPr="0084661E" w:rsidRDefault="0084661E" w:rsidP="0084661E">
      <w:r w:rsidRPr="0084661E">
        <w:rPr>
          <w:b/>
          <w:bCs/>
        </w:rPr>
        <w:t>Common Issues:</w:t>
      </w:r>
    </w:p>
    <w:p w14:paraId="7FC2FABA" w14:textId="77777777" w:rsidR="0084661E" w:rsidRPr="0084661E" w:rsidRDefault="0084661E" w:rsidP="0084661E">
      <w:pPr>
        <w:numPr>
          <w:ilvl w:val="0"/>
          <w:numId w:val="57"/>
        </w:numPr>
      </w:pPr>
      <w:r w:rsidRPr="0084661E">
        <w:t>IELRs set too optimistically (below technical price)</w:t>
      </w:r>
    </w:p>
    <w:p w14:paraId="7619AFF9" w14:textId="77777777" w:rsidR="0084661E" w:rsidRPr="0084661E" w:rsidRDefault="0084661E" w:rsidP="0084661E">
      <w:pPr>
        <w:numPr>
          <w:ilvl w:val="0"/>
          <w:numId w:val="57"/>
        </w:numPr>
      </w:pPr>
      <w:r w:rsidRPr="0084661E">
        <w:t>Not adjusting for rate changes year-on-year</w:t>
      </w:r>
    </w:p>
    <w:p w14:paraId="5280CDC8" w14:textId="77777777" w:rsidR="0084661E" w:rsidRPr="0084661E" w:rsidRDefault="0084661E" w:rsidP="0084661E">
      <w:pPr>
        <w:numPr>
          <w:ilvl w:val="0"/>
          <w:numId w:val="57"/>
        </w:numPr>
      </w:pPr>
      <w:r w:rsidRPr="0084661E">
        <w:t>Ignoring emerging inflation</w:t>
      </w:r>
    </w:p>
    <w:p w14:paraId="326341E8" w14:textId="77777777" w:rsidR="0084661E" w:rsidRPr="0084661E" w:rsidRDefault="0084661E" w:rsidP="0084661E">
      <w:pPr>
        <w:numPr>
          <w:ilvl w:val="0"/>
          <w:numId w:val="57"/>
        </w:numPr>
      </w:pPr>
      <w:r w:rsidRPr="0084661E">
        <w:t>Using market averages without considering own portfolio mix</w:t>
      </w:r>
    </w:p>
    <w:p w14:paraId="24E4295D" w14:textId="77777777" w:rsidR="0084661E" w:rsidRPr="0084661E" w:rsidRDefault="0084661E" w:rsidP="0084661E">
      <w:pPr>
        <w:numPr>
          <w:ilvl w:val="0"/>
          <w:numId w:val="57"/>
        </w:numPr>
      </w:pPr>
      <w:r w:rsidRPr="0084661E">
        <w:lastRenderedPageBreak/>
        <w:t>IELR inconsistent with business plan assumptions</w:t>
      </w:r>
    </w:p>
    <w:p w14:paraId="6013A495" w14:textId="77777777" w:rsidR="0084661E" w:rsidRPr="0084661E" w:rsidRDefault="0084661E" w:rsidP="0084661E">
      <w:r w:rsidRPr="0084661E">
        <w:rPr>
          <w:b/>
          <w:bCs/>
        </w:rPr>
        <w:t>Regulatory Focus:</w:t>
      </w:r>
    </w:p>
    <w:p w14:paraId="6C9DD320" w14:textId="77777777" w:rsidR="0084661E" w:rsidRPr="0084661E" w:rsidRDefault="0084661E" w:rsidP="0084661E">
      <w:pPr>
        <w:numPr>
          <w:ilvl w:val="0"/>
          <w:numId w:val="58"/>
        </w:numPr>
      </w:pPr>
      <w:r w:rsidRPr="0084661E">
        <w:t>Are IELRs realistic and supportable?</w:t>
      </w:r>
    </w:p>
    <w:p w14:paraId="7DB95B26" w14:textId="77777777" w:rsidR="0084661E" w:rsidRPr="0084661E" w:rsidRDefault="0084661E" w:rsidP="0084661E">
      <w:pPr>
        <w:numPr>
          <w:ilvl w:val="0"/>
          <w:numId w:val="58"/>
        </w:numPr>
      </w:pPr>
      <w:r w:rsidRPr="0084661E">
        <w:t>Do they reflect current market conditions?</w:t>
      </w:r>
    </w:p>
    <w:p w14:paraId="4AEAA9A1" w14:textId="77777777" w:rsidR="0084661E" w:rsidRPr="0084661E" w:rsidRDefault="0084661E" w:rsidP="0084661E">
      <w:pPr>
        <w:numPr>
          <w:ilvl w:val="0"/>
          <w:numId w:val="58"/>
        </w:numPr>
      </w:pPr>
      <w:r w:rsidRPr="0084661E">
        <w:t>Is there consistency between pricing and reserving?</w:t>
      </w:r>
    </w:p>
    <w:p w14:paraId="277A63D3" w14:textId="77777777" w:rsidR="0084661E" w:rsidRPr="0084661E" w:rsidRDefault="0084661E" w:rsidP="0084661E">
      <w:pPr>
        <w:numPr>
          <w:ilvl w:val="0"/>
          <w:numId w:val="58"/>
        </w:numPr>
      </w:pPr>
      <w:r w:rsidRPr="0084661E">
        <w:t>How do IELRs compare to actual emerged experience?</w:t>
      </w:r>
    </w:p>
    <w:p w14:paraId="1D54636E" w14:textId="77777777" w:rsidR="0084661E" w:rsidRPr="0084661E" w:rsidRDefault="0084661E" w:rsidP="0084661E">
      <w:r w:rsidRPr="0084661E">
        <w:t>Say </w:t>
      </w:r>
      <w:r w:rsidRPr="0084661E">
        <w:rPr>
          <w:b/>
          <w:bCs/>
        </w:rPr>
        <w:t>next</w:t>
      </w:r>
      <w:r w:rsidRPr="0084661E">
        <w:t> for Form 910 (Additional Information).</w:t>
      </w:r>
    </w:p>
    <w:p w14:paraId="49773B44" w14:textId="77777777" w:rsidR="0084661E" w:rsidRPr="0084661E" w:rsidRDefault="0084661E" w:rsidP="0084661E">
      <w:r w:rsidRPr="0084661E">
        <w:t>next</w:t>
      </w:r>
    </w:p>
    <w:p w14:paraId="7E298467" w14:textId="77777777" w:rsidR="0084661E" w:rsidRPr="0084661E" w:rsidRDefault="0084661E" w:rsidP="0084661E">
      <w:pPr>
        <w:rPr>
          <w:b/>
          <w:bCs/>
        </w:rPr>
      </w:pPr>
      <w:r w:rsidRPr="0084661E">
        <w:rPr>
          <w:b/>
          <w:bCs/>
        </w:rPr>
        <w:t>Form 910 - Additional Information</w:t>
      </w:r>
    </w:p>
    <w:p w14:paraId="19C9686B" w14:textId="77777777" w:rsidR="0084661E" w:rsidRPr="0084661E" w:rsidRDefault="0084661E" w:rsidP="0084661E">
      <w:r w:rsidRPr="0084661E">
        <w:rPr>
          <w:b/>
          <w:bCs/>
        </w:rPr>
        <w:t>What It Does:</w:t>
      </w:r>
      <w:r w:rsidRPr="0084661E">
        <w:br/>
        <w:t>A free-form supplementary section for disclosing anything material that doesn't fit neatly into the structured forms. This is where syndicates explain unusual items, changes in methodology, significant events, and provide context that helps regulators understand the numbers.</w:t>
      </w:r>
    </w:p>
    <w:p w14:paraId="5EB7943B" w14:textId="77777777" w:rsidR="0084661E" w:rsidRPr="0084661E" w:rsidRDefault="0084661E" w:rsidP="0084661E">
      <w:r w:rsidRPr="0084661E">
        <w:rPr>
          <w:b/>
          <w:bCs/>
        </w:rPr>
        <w:t>Key Fields:</w:t>
      </w:r>
    </w:p>
    <w:p w14:paraId="43BE8096" w14:textId="77777777" w:rsidR="0084661E" w:rsidRPr="0084661E" w:rsidRDefault="0084661E" w:rsidP="0084661E">
      <w:pPr>
        <w:numPr>
          <w:ilvl w:val="0"/>
          <w:numId w:val="59"/>
        </w:numPr>
      </w:pPr>
      <w:r w:rsidRPr="0084661E">
        <w:t>Narrative explanations (free text)</w:t>
      </w:r>
    </w:p>
    <w:p w14:paraId="7E57DC92" w14:textId="77777777" w:rsidR="0084661E" w:rsidRPr="0084661E" w:rsidRDefault="0084661E" w:rsidP="0084661E">
      <w:pPr>
        <w:numPr>
          <w:ilvl w:val="0"/>
          <w:numId w:val="59"/>
        </w:numPr>
      </w:pPr>
      <w:r w:rsidRPr="0084661E">
        <w:t>Material changes from prior period</w:t>
      </w:r>
    </w:p>
    <w:p w14:paraId="0BB5C454" w14:textId="77777777" w:rsidR="0084661E" w:rsidRPr="0084661E" w:rsidRDefault="0084661E" w:rsidP="0084661E">
      <w:pPr>
        <w:numPr>
          <w:ilvl w:val="0"/>
          <w:numId w:val="59"/>
        </w:numPr>
      </w:pPr>
      <w:r w:rsidRPr="0084661E">
        <w:t>Methodology changes and rationale</w:t>
      </w:r>
    </w:p>
    <w:p w14:paraId="57398495" w14:textId="77777777" w:rsidR="0084661E" w:rsidRPr="0084661E" w:rsidRDefault="0084661E" w:rsidP="0084661E">
      <w:pPr>
        <w:numPr>
          <w:ilvl w:val="0"/>
          <w:numId w:val="59"/>
        </w:numPr>
      </w:pPr>
      <w:r w:rsidRPr="0084661E">
        <w:t>Large loss notifications</w:t>
      </w:r>
    </w:p>
    <w:p w14:paraId="54A03F90" w14:textId="77777777" w:rsidR="0084661E" w:rsidRPr="0084661E" w:rsidRDefault="0084661E" w:rsidP="0084661E">
      <w:pPr>
        <w:numPr>
          <w:ilvl w:val="0"/>
          <w:numId w:val="59"/>
        </w:numPr>
      </w:pPr>
      <w:r w:rsidRPr="0084661E">
        <w:t>Reinsurance disputes or uncertainties</w:t>
      </w:r>
    </w:p>
    <w:p w14:paraId="22B365AF" w14:textId="77777777" w:rsidR="0084661E" w:rsidRPr="0084661E" w:rsidRDefault="0084661E" w:rsidP="0084661E">
      <w:pPr>
        <w:numPr>
          <w:ilvl w:val="0"/>
          <w:numId w:val="59"/>
        </w:numPr>
      </w:pPr>
      <w:r w:rsidRPr="0084661E">
        <w:t>Management actions taken</w:t>
      </w:r>
    </w:p>
    <w:p w14:paraId="5750B367" w14:textId="77777777" w:rsidR="0084661E" w:rsidRPr="0084661E" w:rsidRDefault="0084661E" w:rsidP="0084661E">
      <w:pPr>
        <w:numPr>
          <w:ilvl w:val="0"/>
          <w:numId w:val="59"/>
        </w:numPr>
      </w:pPr>
      <w:r w:rsidRPr="0084661E">
        <w:t>Forward-looking statements</w:t>
      </w:r>
    </w:p>
    <w:p w14:paraId="4DFF6589" w14:textId="77777777" w:rsidR="0084661E" w:rsidRPr="0084661E" w:rsidRDefault="0084661E" w:rsidP="0084661E">
      <w:pPr>
        <w:numPr>
          <w:ilvl w:val="0"/>
          <w:numId w:val="59"/>
        </w:numPr>
      </w:pPr>
      <w:r w:rsidRPr="0084661E">
        <w:t>Reconciliation notes</w:t>
      </w:r>
    </w:p>
    <w:p w14:paraId="59E720EB" w14:textId="77777777" w:rsidR="0084661E" w:rsidRPr="0084661E" w:rsidRDefault="0084661E" w:rsidP="0084661E">
      <w:r w:rsidRPr="0084661E">
        <w:rPr>
          <w:b/>
          <w:bCs/>
        </w:rPr>
        <w:t>Key Notes:</w:t>
      </w:r>
    </w:p>
    <w:p w14:paraId="12E6C3A5" w14:textId="77777777" w:rsidR="0084661E" w:rsidRPr="0084661E" w:rsidRDefault="0084661E" w:rsidP="0084661E">
      <w:pPr>
        <w:numPr>
          <w:ilvl w:val="0"/>
          <w:numId w:val="60"/>
        </w:numPr>
      </w:pPr>
      <w:r w:rsidRPr="0084661E">
        <w:rPr>
          <w:b/>
          <w:bCs/>
        </w:rPr>
        <w:t>Catch-all form</w:t>
      </w:r>
      <w:r w:rsidRPr="0084661E">
        <w:t> - anything important that needs explaining goes here</w:t>
      </w:r>
    </w:p>
    <w:p w14:paraId="39EC567A" w14:textId="77777777" w:rsidR="0084661E" w:rsidRPr="0084661E" w:rsidRDefault="0084661E" w:rsidP="0084661E">
      <w:pPr>
        <w:numPr>
          <w:ilvl w:val="0"/>
          <w:numId w:val="60"/>
        </w:numPr>
      </w:pPr>
      <w:r w:rsidRPr="0084661E">
        <w:rPr>
          <w:b/>
          <w:bCs/>
        </w:rPr>
        <w:t>Narrative, not numbers</w:t>
      </w:r>
      <w:r w:rsidRPr="0084661E">
        <w:t> - qualitative context for quantitative data</w:t>
      </w:r>
    </w:p>
    <w:p w14:paraId="3ABE4F60" w14:textId="77777777" w:rsidR="0084661E" w:rsidRPr="0084661E" w:rsidRDefault="0084661E" w:rsidP="0084661E">
      <w:pPr>
        <w:numPr>
          <w:ilvl w:val="0"/>
          <w:numId w:val="60"/>
        </w:numPr>
      </w:pPr>
      <w:r w:rsidRPr="0084661E">
        <w:rPr>
          <w:b/>
          <w:bCs/>
        </w:rPr>
        <w:t>Materiality threshold</w:t>
      </w:r>
      <w:r w:rsidRPr="0084661E">
        <w:t> - focus on items that significantly impact reserves or results</w:t>
      </w:r>
    </w:p>
    <w:p w14:paraId="31F7F389" w14:textId="77777777" w:rsidR="0084661E" w:rsidRPr="0084661E" w:rsidRDefault="0084661E" w:rsidP="0084661E">
      <w:pPr>
        <w:numPr>
          <w:ilvl w:val="0"/>
          <w:numId w:val="60"/>
        </w:numPr>
      </w:pPr>
      <w:r w:rsidRPr="0084661E">
        <w:rPr>
          <w:b/>
          <w:bCs/>
        </w:rPr>
        <w:t>Annual/Q4 only</w:t>
      </w:r>
      <w:r w:rsidRPr="0084661E">
        <w:t> - not required for Q1-Q3 quarterly submissions</w:t>
      </w:r>
    </w:p>
    <w:p w14:paraId="1046AA8F" w14:textId="77777777" w:rsidR="0084661E" w:rsidRPr="0084661E" w:rsidRDefault="0084661E" w:rsidP="0084661E">
      <w:pPr>
        <w:numPr>
          <w:ilvl w:val="0"/>
          <w:numId w:val="60"/>
        </w:numPr>
      </w:pPr>
      <w:r w:rsidRPr="0084661E">
        <w:rPr>
          <w:b/>
          <w:bCs/>
        </w:rPr>
        <w:lastRenderedPageBreak/>
        <w:t>Auditor and regulator focus</w:t>
      </w:r>
      <w:r w:rsidRPr="0084661E">
        <w:t xml:space="preserve"> - often the </w:t>
      </w:r>
      <w:proofErr w:type="gramStart"/>
      <w:r w:rsidRPr="0084661E">
        <w:t>first place</w:t>
      </w:r>
      <w:proofErr w:type="gramEnd"/>
      <w:r w:rsidRPr="0084661E">
        <w:t xml:space="preserve"> reviewers look for explanations</w:t>
      </w:r>
    </w:p>
    <w:p w14:paraId="0209F6FC" w14:textId="77777777" w:rsidR="0084661E" w:rsidRPr="0084661E" w:rsidRDefault="0084661E" w:rsidP="0084661E">
      <w:r w:rsidRPr="0084661E">
        <w:rPr>
          <w:b/>
          <w:bCs/>
        </w:rPr>
        <w:t>Typical Disclosures Include:</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304"/>
        <w:gridCol w:w="6716"/>
      </w:tblGrid>
      <w:tr w:rsidR="0084661E" w:rsidRPr="0084661E" w14:paraId="05B0B0A8" w14:textId="77777777">
        <w:trPr>
          <w:tblHeader/>
        </w:trPr>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5354DC84" w14:textId="77777777" w:rsidR="0084661E" w:rsidRPr="0084661E" w:rsidRDefault="0084661E" w:rsidP="0084661E">
            <w:pPr>
              <w:rPr>
                <w:b/>
                <w:bCs/>
              </w:rPr>
            </w:pPr>
            <w:r w:rsidRPr="0084661E">
              <w:rPr>
                <w:b/>
                <w:bCs/>
              </w:rPr>
              <w:t>Category</w:t>
            </w:r>
          </w:p>
        </w:tc>
        <w:tc>
          <w:tcPr>
            <w:tcW w:w="0" w:type="auto"/>
            <w:shd w:val="clear" w:color="auto" w:fill="F5F4ED"/>
            <w:vAlign w:val="center"/>
            <w:hideMark/>
          </w:tcPr>
          <w:p w14:paraId="799C8BEB" w14:textId="77777777" w:rsidR="0084661E" w:rsidRPr="0084661E" w:rsidRDefault="0084661E" w:rsidP="0084661E">
            <w:pPr>
              <w:rPr>
                <w:b/>
                <w:bCs/>
              </w:rPr>
            </w:pPr>
            <w:r w:rsidRPr="0084661E">
              <w:rPr>
                <w:b/>
                <w:bCs/>
              </w:rPr>
              <w:t>Examples</w:t>
            </w:r>
          </w:p>
        </w:tc>
      </w:tr>
      <w:tr w:rsidR="0084661E" w:rsidRPr="0084661E" w14:paraId="5BDFE474"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6675E14A" w14:textId="77777777" w:rsidR="0084661E" w:rsidRPr="0084661E" w:rsidRDefault="0084661E" w:rsidP="0084661E">
            <w:r w:rsidRPr="0084661E">
              <w:rPr>
                <w:b/>
                <w:bCs/>
              </w:rPr>
              <w:t>Reserve movements</w:t>
            </w:r>
          </w:p>
        </w:tc>
        <w:tc>
          <w:tcPr>
            <w:tcW w:w="0" w:type="auto"/>
            <w:vAlign w:val="center"/>
            <w:hideMark/>
          </w:tcPr>
          <w:p w14:paraId="5350BFEE" w14:textId="77777777" w:rsidR="0084661E" w:rsidRPr="0084661E" w:rsidRDefault="0084661E" w:rsidP="0084661E">
            <w:r w:rsidRPr="0084661E">
              <w:t>"£10m strengthening on 2020 YoA liability book due to social inflation"</w:t>
            </w:r>
          </w:p>
        </w:tc>
      </w:tr>
      <w:tr w:rsidR="0084661E" w:rsidRPr="0084661E" w14:paraId="51640066"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374C0B8F" w14:textId="77777777" w:rsidR="0084661E" w:rsidRPr="0084661E" w:rsidRDefault="0084661E" w:rsidP="0084661E">
            <w:r w:rsidRPr="0084661E">
              <w:rPr>
                <w:b/>
                <w:bCs/>
              </w:rPr>
              <w:t>Large losses</w:t>
            </w:r>
          </w:p>
        </w:tc>
        <w:tc>
          <w:tcPr>
            <w:tcW w:w="0" w:type="auto"/>
            <w:vAlign w:val="center"/>
            <w:hideMark/>
          </w:tcPr>
          <w:p w14:paraId="7B64497B" w14:textId="77777777" w:rsidR="0084661E" w:rsidRPr="0084661E" w:rsidRDefault="0084661E" w:rsidP="0084661E">
            <w:r w:rsidRPr="0084661E">
              <w:t>"Single loss of £15m from warehouse fire in Q3"</w:t>
            </w:r>
          </w:p>
        </w:tc>
      </w:tr>
      <w:tr w:rsidR="0084661E" w:rsidRPr="0084661E" w14:paraId="2F187CAE"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047027B1" w14:textId="77777777" w:rsidR="0084661E" w:rsidRPr="0084661E" w:rsidRDefault="0084661E" w:rsidP="0084661E">
            <w:r w:rsidRPr="0084661E">
              <w:rPr>
                <w:b/>
                <w:bCs/>
              </w:rPr>
              <w:t>Methodology changes</w:t>
            </w:r>
          </w:p>
        </w:tc>
        <w:tc>
          <w:tcPr>
            <w:tcW w:w="0" w:type="auto"/>
            <w:vAlign w:val="center"/>
            <w:hideMark/>
          </w:tcPr>
          <w:p w14:paraId="5DAF7496" w14:textId="77777777" w:rsidR="0084661E" w:rsidRPr="0084661E" w:rsidRDefault="0084661E" w:rsidP="0084661E">
            <w:r w:rsidRPr="0084661E">
              <w:t xml:space="preserve">"Moved from Chain Ladder to </w:t>
            </w:r>
            <w:proofErr w:type="spellStart"/>
            <w:r w:rsidRPr="0084661E">
              <w:t>Bornhuetter</w:t>
            </w:r>
            <w:proofErr w:type="spellEnd"/>
            <w:r w:rsidRPr="0084661E">
              <w:t>-Ferguson for immature years"</w:t>
            </w:r>
          </w:p>
        </w:tc>
      </w:tr>
      <w:tr w:rsidR="0084661E" w:rsidRPr="0084661E" w14:paraId="49032905"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5973DF0C" w14:textId="77777777" w:rsidR="0084661E" w:rsidRPr="0084661E" w:rsidRDefault="0084661E" w:rsidP="0084661E">
            <w:r w:rsidRPr="0084661E">
              <w:rPr>
                <w:b/>
                <w:bCs/>
              </w:rPr>
              <w:t>Reinsurance issues</w:t>
            </w:r>
          </w:p>
        </w:tc>
        <w:tc>
          <w:tcPr>
            <w:tcW w:w="0" w:type="auto"/>
            <w:vAlign w:val="center"/>
            <w:hideMark/>
          </w:tcPr>
          <w:p w14:paraId="4D40C645" w14:textId="77777777" w:rsidR="0084661E" w:rsidRPr="0084661E" w:rsidRDefault="0084661E" w:rsidP="0084661E">
            <w:r w:rsidRPr="0084661E">
              <w:t>"Disputed recovery of £5m with Reinsurer X; legal proceedings ongoing"</w:t>
            </w:r>
          </w:p>
        </w:tc>
      </w:tr>
      <w:tr w:rsidR="0084661E" w:rsidRPr="0084661E" w14:paraId="49D86181"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19498A7F" w14:textId="77777777" w:rsidR="0084661E" w:rsidRPr="0084661E" w:rsidRDefault="0084661E" w:rsidP="0084661E">
            <w:r w:rsidRPr="0084661E">
              <w:rPr>
                <w:b/>
                <w:bCs/>
              </w:rPr>
              <w:t>Market events</w:t>
            </w:r>
          </w:p>
        </w:tc>
        <w:tc>
          <w:tcPr>
            <w:tcW w:w="0" w:type="auto"/>
            <w:vAlign w:val="center"/>
            <w:hideMark/>
          </w:tcPr>
          <w:p w14:paraId="3552F045" w14:textId="77777777" w:rsidR="0084661E" w:rsidRPr="0084661E" w:rsidRDefault="0084661E" w:rsidP="0084661E">
            <w:r w:rsidRPr="0084661E">
              <w:t>"Ukraine conflict exposure estimated at £8m gross, £2m net"</w:t>
            </w:r>
          </w:p>
        </w:tc>
      </w:tr>
      <w:tr w:rsidR="0084661E" w:rsidRPr="0084661E" w14:paraId="2CB6E1C1"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0D2174EC" w14:textId="77777777" w:rsidR="0084661E" w:rsidRPr="0084661E" w:rsidRDefault="0084661E" w:rsidP="0084661E">
            <w:r w:rsidRPr="0084661E">
              <w:rPr>
                <w:b/>
                <w:bCs/>
              </w:rPr>
              <w:t>Assumption changes</w:t>
            </w:r>
          </w:p>
        </w:tc>
        <w:tc>
          <w:tcPr>
            <w:tcW w:w="0" w:type="auto"/>
            <w:vAlign w:val="center"/>
            <w:hideMark/>
          </w:tcPr>
          <w:p w14:paraId="578F3A27" w14:textId="77777777" w:rsidR="0084661E" w:rsidRPr="0084661E" w:rsidRDefault="0084661E" w:rsidP="0084661E">
            <w:r w:rsidRPr="0084661E">
              <w:t>"Increased inflation assumption from 3% to 5% for bodily injury claims"</w:t>
            </w:r>
          </w:p>
        </w:tc>
      </w:tr>
      <w:tr w:rsidR="0084661E" w:rsidRPr="0084661E" w14:paraId="41DF004A"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7EFF7F0D" w14:textId="77777777" w:rsidR="0084661E" w:rsidRPr="0084661E" w:rsidRDefault="0084661E" w:rsidP="0084661E">
            <w:r w:rsidRPr="0084661E">
              <w:rPr>
                <w:b/>
                <w:bCs/>
              </w:rPr>
              <w:t>Run-off updates</w:t>
            </w:r>
          </w:p>
        </w:tc>
        <w:tc>
          <w:tcPr>
            <w:tcW w:w="0" w:type="auto"/>
            <w:vAlign w:val="center"/>
            <w:hideMark/>
          </w:tcPr>
          <w:p w14:paraId="2ABA230A" w14:textId="77777777" w:rsidR="0084661E" w:rsidRPr="0084661E" w:rsidRDefault="0084661E" w:rsidP="0084661E">
            <w:r w:rsidRPr="0084661E">
              <w:t>"2018 YoA closed via RITC to 2021 YoA"</w:t>
            </w:r>
          </w:p>
        </w:tc>
      </w:tr>
    </w:tbl>
    <w:p w14:paraId="231ADF91" w14:textId="77777777" w:rsidR="0084661E" w:rsidRPr="0084661E" w:rsidRDefault="0084661E" w:rsidP="0084661E">
      <w:r w:rsidRPr="0084661E">
        <w:rPr>
          <w:b/>
          <w:bCs/>
        </w:rPr>
        <w:t>Good Practice - What to Include:</w:t>
      </w:r>
    </w:p>
    <w:p w14:paraId="58FF787E" w14:textId="77777777" w:rsidR="0084661E" w:rsidRPr="0084661E" w:rsidRDefault="0084661E" w:rsidP="0084661E">
      <w:pPr>
        <w:numPr>
          <w:ilvl w:val="0"/>
          <w:numId w:val="61"/>
        </w:numPr>
      </w:pPr>
      <w:r w:rsidRPr="0084661E">
        <w:t>Anything that makes the numbers look unusual</w:t>
      </w:r>
    </w:p>
    <w:p w14:paraId="5BBE6A2A" w14:textId="77777777" w:rsidR="0084661E" w:rsidRPr="0084661E" w:rsidRDefault="0084661E" w:rsidP="0084661E">
      <w:pPr>
        <w:numPr>
          <w:ilvl w:val="0"/>
          <w:numId w:val="61"/>
        </w:numPr>
      </w:pPr>
      <w:r w:rsidRPr="0084661E">
        <w:t>Year-on-year changes greater than materiality threshold</w:t>
      </w:r>
    </w:p>
    <w:p w14:paraId="32FBB8C8" w14:textId="77777777" w:rsidR="0084661E" w:rsidRPr="0084661E" w:rsidRDefault="0084661E" w:rsidP="0084661E">
      <w:pPr>
        <w:numPr>
          <w:ilvl w:val="0"/>
          <w:numId w:val="61"/>
        </w:numPr>
      </w:pPr>
      <w:r w:rsidRPr="0084661E">
        <w:t>Uncertainties in estimates (ranges, sensitivities)</w:t>
      </w:r>
    </w:p>
    <w:p w14:paraId="7DEC9D3B" w14:textId="77777777" w:rsidR="0084661E" w:rsidRPr="0084661E" w:rsidRDefault="0084661E" w:rsidP="0084661E">
      <w:pPr>
        <w:numPr>
          <w:ilvl w:val="0"/>
          <w:numId w:val="61"/>
        </w:numPr>
      </w:pPr>
      <w:r w:rsidRPr="0084661E">
        <w:t>Known events not yet fully reflected in data</w:t>
      </w:r>
    </w:p>
    <w:p w14:paraId="7958D2B2" w14:textId="77777777" w:rsidR="0084661E" w:rsidRPr="0084661E" w:rsidRDefault="0084661E" w:rsidP="0084661E">
      <w:pPr>
        <w:numPr>
          <w:ilvl w:val="0"/>
          <w:numId w:val="61"/>
        </w:numPr>
      </w:pPr>
      <w:r w:rsidRPr="0084661E">
        <w:t>Regulatory correspondence or concerns raised</w:t>
      </w:r>
    </w:p>
    <w:p w14:paraId="5F97F704" w14:textId="77777777" w:rsidR="0084661E" w:rsidRPr="0084661E" w:rsidRDefault="0084661E" w:rsidP="0084661E">
      <w:r w:rsidRPr="0084661E">
        <w:rPr>
          <w:b/>
          <w:bCs/>
        </w:rPr>
        <w:t>Common Issues:</w:t>
      </w:r>
    </w:p>
    <w:p w14:paraId="63EC3422" w14:textId="77777777" w:rsidR="0084661E" w:rsidRPr="0084661E" w:rsidRDefault="0084661E" w:rsidP="0084661E">
      <w:pPr>
        <w:numPr>
          <w:ilvl w:val="0"/>
          <w:numId w:val="62"/>
        </w:numPr>
      </w:pPr>
      <w:r w:rsidRPr="0084661E">
        <w:t xml:space="preserve">Too brief - one-liners that don't </w:t>
      </w:r>
      <w:proofErr w:type="gramStart"/>
      <w:r w:rsidRPr="0084661E">
        <w:t>actually explain</w:t>
      </w:r>
      <w:proofErr w:type="gramEnd"/>
      <w:r w:rsidRPr="0084661E">
        <w:t xml:space="preserve"> anything</w:t>
      </w:r>
    </w:p>
    <w:p w14:paraId="7798FAD4" w14:textId="77777777" w:rsidR="0084661E" w:rsidRPr="0084661E" w:rsidRDefault="0084661E" w:rsidP="0084661E">
      <w:pPr>
        <w:numPr>
          <w:ilvl w:val="0"/>
          <w:numId w:val="62"/>
        </w:numPr>
      </w:pPr>
      <w:r w:rsidRPr="0084661E">
        <w:t>Too verbose - burying important items in pages of boilerplate</w:t>
      </w:r>
    </w:p>
    <w:p w14:paraId="42DB883C" w14:textId="77777777" w:rsidR="0084661E" w:rsidRPr="0084661E" w:rsidRDefault="0084661E" w:rsidP="0084661E">
      <w:pPr>
        <w:numPr>
          <w:ilvl w:val="0"/>
          <w:numId w:val="62"/>
        </w:numPr>
      </w:pPr>
      <w:r w:rsidRPr="0084661E">
        <w:t>Missing key disclosures that regulators later question</w:t>
      </w:r>
    </w:p>
    <w:p w14:paraId="7B062AF4" w14:textId="77777777" w:rsidR="0084661E" w:rsidRPr="0084661E" w:rsidRDefault="0084661E" w:rsidP="0084661E">
      <w:pPr>
        <w:numPr>
          <w:ilvl w:val="0"/>
          <w:numId w:val="62"/>
        </w:numPr>
      </w:pPr>
      <w:r w:rsidRPr="0084661E">
        <w:t>Inconsistent with disclosures in other documents (accounts, ORSA)</w:t>
      </w:r>
    </w:p>
    <w:p w14:paraId="36AAC595" w14:textId="77777777" w:rsidR="0084661E" w:rsidRPr="0084661E" w:rsidRDefault="0084661E" w:rsidP="0084661E">
      <w:pPr>
        <w:numPr>
          <w:ilvl w:val="0"/>
          <w:numId w:val="62"/>
        </w:numPr>
      </w:pPr>
      <w:r w:rsidRPr="0084661E">
        <w:t>Stale narratives copied from prior year without update</w:t>
      </w:r>
    </w:p>
    <w:p w14:paraId="506AB12E" w14:textId="77777777" w:rsidR="0084661E" w:rsidRPr="0084661E" w:rsidRDefault="0084661E" w:rsidP="0084661E">
      <w:r w:rsidRPr="0084661E">
        <w:rPr>
          <w:b/>
          <w:bCs/>
        </w:rPr>
        <w:t>Regulatory Focus:</w:t>
      </w:r>
    </w:p>
    <w:p w14:paraId="281C1990" w14:textId="77777777" w:rsidR="0084661E" w:rsidRPr="0084661E" w:rsidRDefault="0084661E" w:rsidP="0084661E">
      <w:pPr>
        <w:numPr>
          <w:ilvl w:val="0"/>
          <w:numId w:val="63"/>
        </w:numPr>
      </w:pPr>
      <w:r w:rsidRPr="0084661E">
        <w:t>Does the narrative match the numbers?</w:t>
      </w:r>
    </w:p>
    <w:p w14:paraId="590D79B6" w14:textId="77777777" w:rsidR="0084661E" w:rsidRPr="0084661E" w:rsidRDefault="0084661E" w:rsidP="0084661E">
      <w:pPr>
        <w:numPr>
          <w:ilvl w:val="0"/>
          <w:numId w:val="63"/>
        </w:numPr>
      </w:pPr>
      <w:r w:rsidRPr="0084661E">
        <w:lastRenderedPageBreak/>
        <w:t>Are there red flags management isn't addressing?</w:t>
      </w:r>
    </w:p>
    <w:p w14:paraId="75031122" w14:textId="77777777" w:rsidR="0084661E" w:rsidRPr="0084661E" w:rsidRDefault="0084661E" w:rsidP="0084661E">
      <w:pPr>
        <w:numPr>
          <w:ilvl w:val="0"/>
          <w:numId w:val="63"/>
        </w:numPr>
      </w:pPr>
      <w:r w:rsidRPr="0084661E">
        <w:t>What's the syndicate worried about?</w:t>
      </w:r>
    </w:p>
    <w:p w14:paraId="11B53346" w14:textId="77777777" w:rsidR="0084661E" w:rsidRPr="0084661E" w:rsidRDefault="0084661E" w:rsidP="0084661E">
      <w:pPr>
        <w:numPr>
          <w:ilvl w:val="0"/>
          <w:numId w:val="63"/>
        </w:numPr>
      </w:pPr>
      <w:r w:rsidRPr="0084661E">
        <w:t>Are there disputes or uncertainties being hidden?</w:t>
      </w:r>
    </w:p>
    <w:p w14:paraId="6F7CC9E3" w14:textId="77777777" w:rsidR="0084661E" w:rsidRPr="0084661E" w:rsidRDefault="0084661E" w:rsidP="0084661E">
      <w:r w:rsidRPr="0084661E">
        <w:t>Say </w:t>
      </w:r>
      <w:r w:rsidRPr="0084661E">
        <w:rPr>
          <w:b/>
          <w:bCs/>
        </w:rPr>
        <w:t>next</w:t>
      </w:r>
      <w:r w:rsidRPr="0084661E">
        <w:t> for Form 990 (Validation Summary).</w:t>
      </w:r>
    </w:p>
    <w:p w14:paraId="2159F1EB" w14:textId="77777777" w:rsidR="0084661E" w:rsidRPr="0084661E" w:rsidRDefault="0084661E" w:rsidP="0084661E">
      <w:r w:rsidRPr="0084661E">
        <w:t>next</w:t>
      </w:r>
    </w:p>
    <w:p w14:paraId="12A27FF1" w14:textId="77777777" w:rsidR="0084661E" w:rsidRPr="0084661E" w:rsidRDefault="0084661E" w:rsidP="0084661E">
      <w:pPr>
        <w:rPr>
          <w:b/>
          <w:bCs/>
        </w:rPr>
      </w:pPr>
      <w:r w:rsidRPr="0084661E">
        <w:rPr>
          <w:b/>
          <w:bCs/>
        </w:rPr>
        <w:t>Form 990 - Validation Summary</w:t>
      </w:r>
    </w:p>
    <w:p w14:paraId="7F130388" w14:textId="77777777" w:rsidR="0084661E" w:rsidRPr="0084661E" w:rsidRDefault="0084661E" w:rsidP="0084661E">
      <w:r w:rsidRPr="0084661E">
        <w:rPr>
          <w:b/>
          <w:bCs/>
        </w:rPr>
        <w:t>What It Does:</w:t>
      </w:r>
      <w:r w:rsidRPr="0084661E">
        <w:br/>
        <w:t>The final quality control checkpoint - summarises all validation checks run across the entire return and flags any errors, warnings, or exceptions. This form confirms the submission is internally consistent and meets Lloyd's data quality standards.</w:t>
      </w:r>
    </w:p>
    <w:p w14:paraId="177B8772" w14:textId="77777777" w:rsidR="0084661E" w:rsidRPr="0084661E" w:rsidRDefault="0084661E" w:rsidP="0084661E">
      <w:r w:rsidRPr="0084661E">
        <w:rPr>
          <w:b/>
          <w:bCs/>
        </w:rPr>
        <w:t>Key Fields:</w:t>
      </w:r>
    </w:p>
    <w:p w14:paraId="7907F0CF" w14:textId="77777777" w:rsidR="0084661E" w:rsidRPr="0084661E" w:rsidRDefault="0084661E" w:rsidP="0084661E">
      <w:pPr>
        <w:numPr>
          <w:ilvl w:val="0"/>
          <w:numId w:val="64"/>
        </w:numPr>
      </w:pPr>
      <w:r w:rsidRPr="0084661E">
        <w:t>Validation rule ID</w:t>
      </w:r>
    </w:p>
    <w:p w14:paraId="40AE3195" w14:textId="77777777" w:rsidR="0084661E" w:rsidRPr="0084661E" w:rsidRDefault="0084661E" w:rsidP="0084661E">
      <w:pPr>
        <w:numPr>
          <w:ilvl w:val="0"/>
          <w:numId w:val="64"/>
        </w:numPr>
      </w:pPr>
      <w:r w:rsidRPr="0084661E">
        <w:t>Validation description</w:t>
      </w:r>
    </w:p>
    <w:p w14:paraId="75B0E8AF" w14:textId="77777777" w:rsidR="0084661E" w:rsidRPr="0084661E" w:rsidRDefault="0084661E" w:rsidP="0084661E">
      <w:pPr>
        <w:numPr>
          <w:ilvl w:val="0"/>
          <w:numId w:val="64"/>
        </w:numPr>
      </w:pPr>
      <w:r w:rsidRPr="0084661E">
        <w:t>Status (Pass / Fail / Warning)</w:t>
      </w:r>
    </w:p>
    <w:p w14:paraId="1EDB6D53" w14:textId="77777777" w:rsidR="0084661E" w:rsidRPr="0084661E" w:rsidRDefault="0084661E" w:rsidP="0084661E">
      <w:pPr>
        <w:numPr>
          <w:ilvl w:val="0"/>
          <w:numId w:val="64"/>
        </w:numPr>
      </w:pPr>
      <w:r w:rsidRPr="0084661E">
        <w:t>Forms affected</w:t>
      </w:r>
    </w:p>
    <w:p w14:paraId="62FDC46B" w14:textId="77777777" w:rsidR="0084661E" w:rsidRPr="0084661E" w:rsidRDefault="0084661E" w:rsidP="0084661E">
      <w:pPr>
        <w:numPr>
          <w:ilvl w:val="0"/>
          <w:numId w:val="64"/>
        </w:numPr>
      </w:pPr>
      <w:r w:rsidRPr="0084661E">
        <w:t>Error details and values</w:t>
      </w:r>
    </w:p>
    <w:p w14:paraId="3C6530B6" w14:textId="77777777" w:rsidR="0084661E" w:rsidRPr="0084661E" w:rsidRDefault="0084661E" w:rsidP="0084661E">
      <w:pPr>
        <w:numPr>
          <w:ilvl w:val="0"/>
          <w:numId w:val="64"/>
        </w:numPr>
      </w:pPr>
      <w:r w:rsidRPr="0084661E">
        <w:t>Override justification (if warning accepted)</w:t>
      </w:r>
    </w:p>
    <w:p w14:paraId="110A88EB" w14:textId="77777777" w:rsidR="0084661E" w:rsidRPr="0084661E" w:rsidRDefault="0084661E" w:rsidP="0084661E">
      <w:pPr>
        <w:numPr>
          <w:ilvl w:val="0"/>
          <w:numId w:val="64"/>
        </w:numPr>
      </w:pPr>
      <w:r w:rsidRPr="0084661E">
        <w:t>Cross-form reconciliation checks</w:t>
      </w:r>
    </w:p>
    <w:p w14:paraId="5C3347D5" w14:textId="77777777" w:rsidR="0084661E" w:rsidRPr="0084661E" w:rsidRDefault="0084661E" w:rsidP="0084661E">
      <w:pPr>
        <w:numPr>
          <w:ilvl w:val="0"/>
          <w:numId w:val="64"/>
        </w:numPr>
      </w:pPr>
      <w:r w:rsidRPr="0084661E">
        <w:t>Completeness checks</w:t>
      </w:r>
    </w:p>
    <w:p w14:paraId="36579384" w14:textId="77777777" w:rsidR="0084661E" w:rsidRPr="0084661E" w:rsidRDefault="0084661E" w:rsidP="0084661E">
      <w:pPr>
        <w:numPr>
          <w:ilvl w:val="0"/>
          <w:numId w:val="64"/>
        </w:numPr>
      </w:pPr>
      <w:r w:rsidRPr="0084661E">
        <w:t>Submission readiness indicator</w:t>
      </w:r>
    </w:p>
    <w:p w14:paraId="58C30053" w14:textId="77777777" w:rsidR="0084661E" w:rsidRPr="0084661E" w:rsidRDefault="0084661E" w:rsidP="0084661E">
      <w:r w:rsidRPr="0084661E">
        <w:rPr>
          <w:b/>
          <w:bCs/>
        </w:rPr>
        <w:t>Key Notes:</w:t>
      </w:r>
    </w:p>
    <w:p w14:paraId="4BF05408" w14:textId="77777777" w:rsidR="0084661E" w:rsidRPr="0084661E" w:rsidRDefault="0084661E" w:rsidP="0084661E">
      <w:pPr>
        <w:numPr>
          <w:ilvl w:val="0"/>
          <w:numId w:val="65"/>
        </w:numPr>
      </w:pPr>
      <w:r w:rsidRPr="0084661E">
        <w:rPr>
          <w:b/>
          <w:bCs/>
        </w:rPr>
        <w:t>Automated checks</w:t>
      </w:r>
      <w:r w:rsidRPr="0084661E">
        <w:t> - Lloyd's validation engine runs 100+ rules automatically</w:t>
      </w:r>
    </w:p>
    <w:p w14:paraId="5DD4959D" w14:textId="77777777" w:rsidR="0084661E" w:rsidRPr="0084661E" w:rsidRDefault="0084661E" w:rsidP="0084661E">
      <w:pPr>
        <w:numPr>
          <w:ilvl w:val="0"/>
          <w:numId w:val="65"/>
        </w:numPr>
      </w:pPr>
      <w:r w:rsidRPr="0084661E">
        <w:rPr>
          <w:b/>
          <w:bCs/>
        </w:rPr>
        <w:t>Must pass to submit</w:t>
      </w:r>
      <w:r w:rsidRPr="0084661E">
        <w:t> - hard failures block submission; warnings can be overridden with explanation</w:t>
      </w:r>
    </w:p>
    <w:p w14:paraId="3F7C98A7" w14:textId="77777777" w:rsidR="0084661E" w:rsidRPr="0084661E" w:rsidRDefault="0084661E" w:rsidP="0084661E">
      <w:pPr>
        <w:numPr>
          <w:ilvl w:val="0"/>
          <w:numId w:val="65"/>
        </w:numPr>
      </w:pPr>
      <w:r w:rsidRPr="0084661E">
        <w:rPr>
          <w:b/>
          <w:bCs/>
        </w:rPr>
        <w:t>Cross-form consistency</w:t>
      </w:r>
      <w:r w:rsidRPr="0084661E">
        <w:t> - checks that Forms 193, 194, 291, 292, etc. all reconcile</w:t>
      </w:r>
    </w:p>
    <w:p w14:paraId="29F918BC" w14:textId="77777777" w:rsidR="0084661E" w:rsidRPr="0084661E" w:rsidRDefault="0084661E" w:rsidP="0084661E">
      <w:pPr>
        <w:numPr>
          <w:ilvl w:val="0"/>
          <w:numId w:val="65"/>
        </w:numPr>
      </w:pPr>
      <w:r w:rsidRPr="0084661E">
        <w:rPr>
          <w:b/>
          <w:bCs/>
        </w:rPr>
        <w:t>Mathematical accuracy</w:t>
      </w:r>
      <w:r w:rsidRPr="0084661E">
        <w:t> - checks totals, subtotals, and calculations</w:t>
      </w:r>
    </w:p>
    <w:p w14:paraId="5436A482" w14:textId="77777777" w:rsidR="0084661E" w:rsidRPr="0084661E" w:rsidRDefault="0084661E" w:rsidP="0084661E">
      <w:pPr>
        <w:numPr>
          <w:ilvl w:val="0"/>
          <w:numId w:val="65"/>
        </w:numPr>
      </w:pPr>
      <w:r w:rsidRPr="0084661E">
        <w:rPr>
          <w:b/>
          <w:bCs/>
        </w:rPr>
        <w:t>Business rules</w:t>
      </w:r>
      <w:r w:rsidRPr="0084661E">
        <w:t> - checks for logical consistency (e.g., net ≤ gross)</w:t>
      </w:r>
    </w:p>
    <w:p w14:paraId="4F52029E" w14:textId="77777777" w:rsidR="0084661E" w:rsidRPr="0084661E" w:rsidRDefault="0084661E" w:rsidP="0084661E">
      <w:r w:rsidRPr="0084661E">
        <w:rPr>
          <w:b/>
          <w:bCs/>
        </w:rPr>
        <w:t>Types of Validation Rules:</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380"/>
        <w:gridCol w:w="2152"/>
        <w:gridCol w:w="5488"/>
      </w:tblGrid>
      <w:tr w:rsidR="0084661E" w:rsidRPr="0084661E" w14:paraId="6DD84D67" w14:textId="77777777">
        <w:trPr>
          <w:tblHeader/>
        </w:trPr>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183B36C0" w14:textId="77777777" w:rsidR="0084661E" w:rsidRPr="0084661E" w:rsidRDefault="0084661E" w:rsidP="0084661E">
            <w:pPr>
              <w:rPr>
                <w:b/>
                <w:bCs/>
              </w:rPr>
            </w:pPr>
            <w:r w:rsidRPr="0084661E">
              <w:rPr>
                <w:b/>
                <w:bCs/>
              </w:rPr>
              <w:lastRenderedPageBreak/>
              <w:t>Type</w:t>
            </w:r>
          </w:p>
        </w:tc>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32B024F0" w14:textId="77777777" w:rsidR="0084661E" w:rsidRPr="0084661E" w:rsidRDefault="0084661E" w:rsidP="0084661E">
            <w:pPr>
              <w:rPr>
                <w:b/>
                <w:bCs/>
              </w:rPr>
            </w:pPr>
            <w:r w:rsidRPr="0084661E">
              <w:rPr>
                <w:b/>
                <w:bCs/>
              </w:rPr>
              <w:t>Severity</w:t>
            </w:r>
          </w:p>
        </w:tc>
        <w:tc>
          <w:tcPr>
            <w:tcW w:w="0" w:type="auto"/>
            <w:shd w:val="clear" w:color="auto" w:fill="F5F4ED"/>
            <w:vAlign w:val="center"/>
            <w:hideMark/>
          </w:tcPr>
          <w:p w14:paraId="2A85E614" w14:textId="77777777" w:rsidR="0084661E" w:rsidRPr="0084661E" w:rsidRDefault="0084661E" w:rsidP="0084661E">
            <w:pPr>
              <w:rPr>
                <w:b/>
                <w:bCs/>
              </w:rPr>
            </w:pPr>
            <w:r w:rsidRPr="0084661E">
              <w:rPr>
                <w:b/>
                <w:bCs/>
              </w:rPr>
              <w:t>Examples</w:t>
            </w:r>
          </w:p>
        </w:tc>
      </w:tr>
      <w:tr w:rsidR="0084661E" w:rsidRPr="0084661E" w14:paraId="65223310"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1E1E54D7" w14:textId="77777777" w:rsidR="0084661E" w:rsidRPr="0084661E" w:rsidRDefault="0084661E" w:rsidP="0084661E">
            <w:r w:rsidRPr="0084661E">
              <w:rPr>
                <w:b/>
                <w:bCs/>
              </w:rPr>
              <w:t>Hard Error</w:t>
            </w:r>
          </w:p>
        </w:tc>
        <w:tc>
          <w:tcPr>
            <w:tcW w:w="0" w:type="auto"/>
            <w:tcBorders>
              <w:top w:val="single" w:sz="2" w:space="0" w:color="auto"/>
              <w:left w:val="single" w:sz="2" w:space="0" w:color="auto"/>
              <w:bottom w:val="single" w:sz="2" w:space="0" w:color="auto"/>
              <w:right w:val="single" w:sz="6" w:space="0" w:color="auto"/>
            </w:tcBorders>
            <w:vAlign w:val="center"/>
            <w:hideMark/>
          </w:tcPr>
          <w:p w14:paraId="0CA98FA7" w14:textId="77777777" w:rsidR="0084661E" w:rsidRPr="0084661E" w:rsidRDefault="0084661E" w:rsidP="0084661E">
            <w:r w:rsidRPr="0084661E">
              <w:t>Blocks submission</w:t>
            </w:r>
          </w:p>
        </w:tc>
        <w:tc>
          <w:tcPr>
            <w:tcW w:w="0" w:type="auto"/>
            <w:vAlign w:val="center"/>
            <w:hideMark/>
          </w:tcPr>
          <w:p w14:paraId="5FF8C173" w14:textId="77777777" w:rsidR="0084661E" w:rsidRPr="0084661E" w:rsidRDefault="0084661E" w:rsidP="0084661E">
            <w:r w:rsidRPr="0084661E">
              <w:t>Gross &lt; Net, Missing mandatory fields, Invalid codes</w:t>
            </w:r>
          </w:p>
        </w:tc>
      </w:tr>
      <w:tr w:rsidR="0084661E" w:rsidRPr="0084661E" w14:paraId="0E251FDA"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6C0DE84B" w14:textId="77777777" w:rsidR="0084661E" w:rsidRPr="0084661E" w:rsidRDefault="0084661E" w:rsidP="0084661E">
            <w:r w:rsidRPr="0084661E">
              <w:rPr>
                <w:b/>
                <w:bCs/>
              </w:rPr>
              <w:t>Soft Error</w:t>
            </w:r>
          </w:p>
        </w:tc>
        <w:tc>
          <w:tcPr>
            <w:tcW w:w="0" w:type="auto"/>
            <w:tcBorders>
              <w:top w:val="single" w:sz="2" w:space="0" w:color="auto"/>
              <w:left w:val="single" w:sz="2" w:space="0" w:color="auto"/>
              <w:bottom w:val="single" w:sz="2" w:space="0" w:color="auto"/>
              <w:right w:val="single" w:sz="6" w:space="0" w:color="auto"/>
            </w:tcBorders>
            <w:vAlign w:val="center"/>
            <w:hideMark/>
          </w:tcPr>
          <w:p w14:paraId="6C956C45" w14:textId="77777777" w:rsidR="0084661E" w:rsidRPr="0084661E" w:rsidRDefault="0084661E" w:rsidP="0084661E">
            <w:r w:rsidRPr="0084661E">
              <w:t>Requires explanation</w:t>
            </w:r>
          </w:p>
        </w:tc>
        <w:tc>
          <w:tcPr>
            <w:tcW w:w="0" w:type="auto"/>
            <w:vAlign w:val="center"/>
            <w:hideMark/>
          </w:tcPr>
          <w:p w14:paraId="3B6789FA" w14:textId="77777777" w:rsidR="0084661E" w:rsidRPr="0084661E" w:rsidRDefault="0084661E" w:rsidP="0084661E">
            <w:r w:rsidRPr="0084661E">
              <w:t xml:space="preserve">Unusual ratios, </w:t>
            </w:r>
            <w:proofErr w:type="gramStart"/>
            <w:r w:rsidRPr="0084661E">
              <w:t>Large</w:t>
            </w:r>
            <w:proofErr w:type="gramEnd"/>
            <w:r w:rsidRPr="0084661E">
              <w:t xml:space="preserve"> movements, Missing optional data</w:t>
            </w:r>
          </w:p>
        </w:tc>
      </w:tr>
      <w:tr w:rsidR="0084661E" w:rsidRPr="0084661E" w14:paraId="7F6466DA"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4143B47A" w14:textId="77777777" w:rsidR="0084661E" w:rsidRPr="0084661E" w:rsidRDefault="0084661E" w:rsidP="0084661E">
            <w:r w:rsidRPr="0084661E">
              <w:rPr>
                <w:b/>
                <w:bCs/>
              </w:rPr>
              <w:t>Warning</w:t>
            </w:r>
          </w:p>
        </w:tc>
        <w:tc>
          <w:tcPr>
            <w:tcW w:w="0" w:type="auto"/>
            <w:tcBorders>
              <w:top w:val="single" w:sz="2" w:space="0" w:color="auto"/>
              <w:left w:val="single" w:sz="2" w:space="0" w:color="auto"/>
              <w:bottom w:val="single" w:sz="2" w:space="0" w:color="auto"/>
              <w:right w:val="single" w:sz="6" w:space="0" w:color="auto"/>
            </w:tcBorders>
            <w:vAlign w:val="center"/>
            <w:hideMark/>
          </w:tcPr>
          <w:p w14:paraId="5D6F94B2" w14:textId="77777777" w:rsidR="0084661E" w:rsidRPr="0084661E" w:rsidRDefault="0084661E" w:rsidP="0084661E">
            <w:r w:rsidRPr="0084661E">
              <w:t>Informational</w:t>
            </w:r>
          </w:p>
        </w:tc>
        <w:tc>
          <w:tcPr>
            <w:tcW w:w="0" w:type="auto"/>
            <w:vAlign w:val="center"/>
            <w:hideMark/>
          </w:tcPr>
          <w:p w14:paraId="1CA84B7B" w14:textId="77777777" w:rsidR="0084661E" w:rsidRPr="0084661E" w:rsidRDefault="0084661E" w:rsidP="0084661E">
            <w:r w:rsidRPr="0084661E">
              <w:t>Minor reconciliation differences, Rounding variances</w:t>
            </w:r>
          </w:p>
        </w:tc>
      </w:tr>
      <w:tr w:rsidR="0084661E" w:rsidRPr="0084661E" w14:paraId="6A4BE425"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49CAA9BD" w14:textId="77777777" w:rsidR="0084661E" w:rsidRPr="0084661E" w:rsidRDefault="0084661E" w:rsidP="0084661E">
            <w:r w:rsidRPr="0084661E">
              <w:rPr>
                <w:b/>
                <w:bCs/>
              </w:rPr>
              <w:t>Cross-check</w:t>
            </w:r>
          </w:p>
        </w:tc>
        <w:tc>
          <w:tcPr>
            <w:tcW w:w="0" w:type="auto"/>
            <w:tcBorders>
              <w:top w:val="single" w:sz="2" w:space="0" w:color="auto"/>
              <w:left w:val="single" w:sz="2" w:space="0" w:color="auto"/>
              <w:bottom w:val="single" w:sz="2" w:space="0" w:color="auto"/>
              <w:right w:val="single" w:sz="6" w:space="0" w:color="auto"/>
            </w:tcBorders>
            <w:vAlign w:val="center"/>
            <w:hideMark/>
          </w:tcPr>
          <w:p w14:paraId="7EDE8AE7" w14:textId="77777777" w:rsidR="0084661E" w:rsidRPr="0084661E" w:rsidRDefault="0084661E" w:rsidP="0084661E">
            <w:r w:rsidRPr="0084661E">
              <w:t>Consistency</w:t>
            </w:r>
          </w:p>
        </w:tc>
        <w:tc>
          <w:tcPr>
            <w:tcW w:w="0" w:type="auto"/>
            <w:vAlign w:val="center"/>
            <w:hideMark/>
          </w:tcPr>
          <w:p w14:paraId="3A83B88E" w14:textId="77777777" w:rsidR="0084661E" w:rsidRPr="0084661E" w:rsidRDefault="0084661E" w:rsidP="0084661E">
            <w:r w:rsidRPr="0084661E">
              <w:t>193 vs 194 reconciliation, 291 vs 292 reconciliation</w:t>
            </w:r>
          </w:p>
        </w:tc>
      </w:tr>
    </w:tbl>
    <w:p w14:paraId="7C7C40FF" w14:textId="77777777" w:rsidR="0084661E" w:rsidRPr="0084661E" w:rsidRDefault="0084661E" w:rsidP="0084661E">
      <w:r w:rsidRPr="0084661E">
        <w:rPr>
          <w:b/>
          <w:bCs/>
        </w:rPr>
        <w:t>Common Validation Checks:</w:t>
      </w:r>
    </w:p>
    <w:p w14:paraId="45D66382" w14:textId="77777777" w:rsidR="0084661E" w:rsidRPr="0084661E" w:rsidRDefault="0084661E" w:rsidP="0084661E">
      <w:r w:rsidRPr="0084661E">
        <w:t>✓ Form 010 syndicate code is valid Lloyd's syndicate</w:t>
      </w:r>
    </w:p>
    <w:p w14:paraId="4CB44938" w14:textId="77777777" w:rsidR="0084661E" w:rsidRPr="0084661E" w:rsidRDefault="0084661E" w:rsidP="0084661E">
      <w:r w:rsidRPr="0084661E">
        <w:t>✓ Form 020 exchange rates within acceptable range</w:t>
      </w:r>
    </w:p>
    <w:p w14:paraId="3B69BEC3" w14:textId="77777777" w:rsidR="0084661E" w:rsidRPr="0084661E" w:rsidRDefault="0084661E" w:rsidP="0084661E">
      <w:r w:rsidRPr="0084661E">
        <w:t>✓ Form 071 SCOB codes are current/valid</w:t>
      </w:r>
    </w:p>
    <w:p w14:paraId="62C81B60" w14:textId="77777777" w:rsidR="0084661E" w:rsidRPr="0084661E" w:rsidRDefault="0084661E" w:rsidP="0084661E">
      <w:r w:rsidRPr="0084661E">
        <w:t>✓ Form 193 Net ≤ Form 194 Gross for all cells</w:t>
      </w:r>
    </w:p>
    <w:p w14:paraId="31CF183A" w14:textId="77777777" w:rsidR="0084661E" w:rsidRPr="0084661E" w:rsidRDefault="0084661E" w:rsidP="0084661E">
      <w:r w:rsidRPr="0084661E">
        <w:t>✓ Form 291 Gross = Form 292 Net + Ceded</w:t>
      </w:r>
    </w:p>
    <w:p w14:paraId="70E1478D" w14:textId="77777777" w:rsidR="0084661E" w:rsidRPr="0084661E" w:rsidRDefault="0084661E" w:rsidP="0084661E">
      <w:r w:rsidRPr="0084661E">
        <w:t>✓ Sum of all classes = Total in control form</w:t>
      </w:r>
    </w:p>
    <w:p w14:paraId="0D82EE4D" w14:textId="77777777" w:rsidR="0084661E" w:rsidRPr="0084661E" w:rsidRDefault="0084661E" w:rsidP="0084661E">
      <w:r w:rsidRPr="0084661E">
        <w:t>✓ Prior year comparatives within tolerance</w:t>
      </w:r>
    </w:p>
    <w:p w14:paraId="72FCC009" w14:textId="77777777" w:rsidR="0084661E" w:rsidRPr="0084661E" w:rsidRDefault="0084661E" w:rsidP="0084661E">
      <w:r w:rsidRPr="0084661E">
        <w:t>✓ All mandatory fields populated</w:t>
      </w:r>
    </w:p>
    <w:p w14:paraId="655FFEB8" w14:textId="77777777" w:rsidR="0084661E" w:rsidRPr="0084661E" w:rsidRDefault="0084661E" w:rsidP="0084661E">
      <w:r w:rsidRPr="0084661E">
        <w:t>✓ Numeric fields contain valid numbers</w:t>
      </w:r>
    </w:p>
    <w:p w14:paraId="2EBBD6F3" w14:textId="77777777" w:rsidR="0084661E" w:rsidRPr="0084661E" w:rsidRDefault="0084661E" w:rsidP="0084661E">
      <w:r w:rsidRPr="0084661E">
        <w:t>✓ Dates are valid and in correct period</w:t>
      </w:r>
    </w:p>
    <w:p w14:paraId="7731F6A6" w14:textId="77777777" w:rsidR="0084661E" w:rsidRPr="0084661E" w:rsidRDefault="0084661E" w:rsidP="0084661E">
      <w:r w:rsidRPr="0084661E">
        <w:rPr>
          <w:b/>
          <w:bCs/>
        </w:rPr>
        <w:t>Override Process:</w:t>
      </w:r>
      <w:r w:rsidRPr="0084661E">
        <w:br/>
        <w:t>When a warning is triggered but the data is correct:</w:t>
      </w:r>
    </w:p>
    <w:p w14:paraId="52D03E5B" w14:textId="77777777" w:rsidR="0084661E" w:rsidRPr="0084661E" w:rsidRDefault="0084661E" w:rsidP="0084661E">
      <w:pPr>
        <w:numPr>
          <w:ilvl w:val="0"/>
          <w:numId w:val="66"/>
        </w:numPr>
      </w:pPr>
      <w:r w:rsidRPr="0084661E">
        <w:t>Document why the validation failed</w:t>
      </w:r>
    </w:p>
    <w:p w14:paraId="19F5133C" w14:textId="77777777" w:rsidR="0084661E" w:rsidRPr="0084661E" w:rsidRDefault="0084661E" w:rsidP="0084661E">
      <w:pPr>
        <w:numPr>
          <w:ilvl w:val="0"/>
          <w:numId w:val="66"/>
        </w:numPr>
      </w:pPr>
      <w:r w:rsidRPr="0084661E">
        <w:t>Confirm the data is intentional</w:t>
      </w:r>
    </w:p>
    <w:p w14:paraId="69EFA708" w14:textId="77777777" w:rsidR="0084661E" w:rsidRPr="0084661E" w:rsidRDefault="0084661E" w:rsidP="0084661E">
      <w:pPr>
        <w:numPr>
          <w:ilvl w:val="0"/>
          <w:numId w:val="66"/>
        </w:numPr>
      </w:pPr>
      <w:r w:rsidRPr="0084661E">
        <w:t>Provide business justification</w:t>
      </w:r>
    </w:p>
    <w:p w14:paraId="29E7CDA0" w14:textId="77777777" w:rsidR="0084661E" w:rsidRPr="0084661E" w:rsidRDefault="0084661E" w:rsidP="0084661E">
      <w:pPr>
        <w:numPr>
          <w:ilvl w:val="0"/>
          <w:numId w:val="66"/>
        </w:numPr>
      </w:pPr>
      <w:r w:rsidRPr="0084661E">
        <w:t>Obtain sign-off from authorised person</w:t>
      </w:r>
    </w:p>
    <w:p w14:paraId="3CC8464C" w14:textId="77777777" w:rsidR="0084661E" w:rsidRPr="0084661E" w:rsidRDefault="0084661E" w:rsidP="0084661E">
      <w:pPr>
        <w:numPr>
          <w:ilvl w:val="0"/>
          <w:numId w:val="66"/>
        </w:numPr>
      </w:pPr>
      <w:r w:rsidRPr="0084661E">
        <w:t>Submit with override flag and explanation</w:t>
      </w:r>
    </w:p>
    <w:p w14:paraId="6A3D9CE9" w14:textId="77777777" w:rsidR="0084661E" w:rsidRPr="0084661E" w:rsidRDefault="0084661E" w:rsidP="0084661E">
      <w:r w:rsidRPr="0084661E">
        <w:rPr>
          <w:b/>
          <w:bCs/>
        </w:rPr>
        <w:t>Common Issues:</w:t>
      </w:r>
    </w:p>
    <w:p w14:paraId="58B9858A" w14:textId="77777777" w:rsidR="0084661E" w:rsidRPr="0084661E" w:rsidRDefault="0084661E" w:rsidP="0084661E">
      <w:pPr>
        <w:numPr>
          <w:ilvl w:val="0"/>
          <w:numId w:val="67"/>
        </w:numPr>
      </w:pPr>
      <w:r w:rsidRPr="0084661E">
        <w:t>Rounding differences causing reconciliation failures</w:t>
      </w:r>
    </w:p>
    <w:p w14:paraId="6044D260" w14:textId="77777777" w:rsidR="0084661E" w:rsidRPr="0084661E" w:rsidRDefault="0084661E" w:rsidP="0084661E">
      <w:pPr>
        <w:numPr>
          <w:ilvl w:val="0"/>
          <w:numId w:val="67"/>
        </w:numPr>
      </w:pPr>
      <w:r w:rsidRPr="0084661E">
        <w:t>Currency conversion inconsistencies across forms</w:t>
      </w:r>
    </w:p>
    <w:p w14:paraId="4B47A582" w14:textId="77777777" w:rsidR="0084661E" w:rsidRPr="0084661E" w:rsidRDefault="0084661E" w:rsidP="0084661E">
      <w:pPr>
        <w:numPr>
          <w:ilvl w:val="0"/>
          <w:numId w:val="67"/>
        </w:numPr>
      </w:pPr>
      <w:r w:rsidRPr="0084661E">
        <w:lastRenderedPageBreak/>
        <w:t>Prior period comparatives not updated</w:t>
      </w:r>
    </w:p>
    <w:p w14:paraId="16A55701" w14:textId="77777777" w:rsidR="0084661E" w:rsidRPr="0084661E" w:rsidRDefault="0084661E" w:rsidP="0084661E">
      <w:pPr>
        <w:numPr>
          <w:ilvl w:val="0"/>
          <w:numId w:val="67"/>
        </w:numPr>
      </w:pPr>
      <w:r w:rsidRPr="0084661E">
        <w:t>SCOB codes changed but mappings not updated</w:t>
      </w:r>
    </w:p>
    <w:p w14:paraId="60076E9E" w14:textId="77777777" w:rsidR="0084661E" w:rsidRPr="0084661E" w:rsidRDefault="0084661E" w:rsidP="0084661E">
      <w:pPr>
        <w:numPr>
          <w:ilvl w:val="0"/>
          <w:numId w:val="67"/>
        </w:numPr>
      </w:pPr>
      <w:r w:rsidRPr="0084661E">
        <w:t>Timing differences between gross and net bookings</w:t>
      </w:r>
    </w:p>
    <w:p w14:paraId="182B9884" w14:textId="77777777" w:rsidR="0084661E" w:rsidRPr="0084661E" w:rsidRDefault="0084661E" w:rsidP="0084661E">
      <w:r w:rsidRPr="0084661E">
        <w:rPr>
          <w:b/>
          <w:bCs/>
        </w:rPr>
        <w:t>Regulatory Focus:</w:t>
      </w:r>
    </w:p>
    <w:p w14:paraId="5B86AFC2" w14:textId="77777777" w:rsidR="0084661E" w:rsidRPr="0084661E" w:rsidRDefault="0084661E" w:rsidP="0084661E">
      <w:pPr>
        <w:numPr>
          <w:ilvl w:val="0"/>
          <w:numId w:val="68"/>
        </w:numPr>
      </w:pPr>
      <w:r w:rsidRPr="0084661E">
        <w:t>Are all hard errors resolved?</w:t>
      </w:r>
    </w:p>
    <w:p w14:paraId="59117AF8" w14:textId="77777777" w:rsidR="0084661E" w:rsidRPr="0084661E" w:rsidRDefault="0084661E" w:rsidP="0084661E">
      <w:pPr>
        <w:numPr>
          <w:ilvl w:val="0"/>
          <w:numId w:val="68"/>
        </w:numPr>
      </w:pPr>
      <w:r w:rsidRPr="0084661E">
        <w:t>Are override justifications reasonable?</w:t>
      </w:r>
    </w:p>
    <w:p w14:paraId="0EA75F9A" w14:textId="77777777" w:rsidR="0084661E" w:rsidRPr="0084661E" w:rsidRDefault="0084661E" w:rsidP="0084661E">
      <w:pPr>
        <w:numPr>
          <w:ilvl w:val="0"/>
          <w:numId w:val="68"/>
        </w:numPr>
      </w:pPr>
      <w:r w:rsidRPr="0084661E">
        <w:t>Are the same warnings appearing repeatedly?</w:t>
      </w:r>
    </w:p>
    <w:p w14:paraId="460B52D0" w14:textId="77777777" w:rsidR="0084661E" w:rsidRPr="0084661E" w:rsidRDefault="0084661E" w:rsidP="0084661E">
      <w:pPr>
        <w:numPr>
          <w:ilvl w:val="0"/>
          <w:numId w:val="68"/>
        </w:numPr>
      </w:pPr>
      <w:r w:rsidRPr="0084661E">
        <w:t>Is data quality improving or deteriorating over time?</w:t>
      </w:r>
    </w:p>
    <w:p w14:paraId="3B74D46C" w14:textId="77777777" w:rsidR="0084661E" w:rsidRPr="0084661E" w:rsidRDefault="0084661E" w:rsidP="0084661E">
      <w:r w:rsidRPr="0084661E">
        <w:pict w14:anchorId="00EAC065">
          <v:rect id="_x0000_i1285" style="width:0;height:0" o:hralign="center" o:hrstd="t" o:hr="t" fillcolor="#a0a0a0" stroked="f"/>
        </w:pict>
      </w:r>
    </w:p>
    <w:p w14:paraId="0C060B6E" w14:textId="77777777" w:rsidR="0084661E" w:rsidRPr="0084661E" w:rsidRDefault="0084661E" w:rsidP="0084661E">
      <w:r w:rsidRPr="0084661E">
        <w:rPr>
          <w:b/>
          <w:bCs/>
        </w:rPr>
        <w:t>That completes the RRA/RRQ Forms (010-990).</w:t>
      </w:r>
    </w:p>
    <w:p w14:paraId="5EF1266B" w14:textId="77777777" w:rsidR="0084661E" w:rsidRPr="0084661E" w:rsidRDefault="0084661E" w:rsidP="0084661E">
      <w:r w:rsidRPr="0084661E">
        <w:t>Say </w:t>
      </w:r>
      <w:r w:rsidRPr="0084661E">
        <w:rPr>
          <w:b/>
          <w:bCs/>
        </w:rPr>
        <w:t>next</w:t>
      </w:r>
      <w:r w:rsidRPr="0084661E">
        <w:t> to continue with </w:t>
      </w:r>
      <w:r w:rsidRPr="0084661E">
        <w:rPr>
          <w:b/>
          <w:bCs/>
        </w:rPr>
        <w:t>QSR Forms</w:t>
      </w:r>
      <w:r w:rsidRPr="0084661E">
        <w:t> (Solvency II Quarterly</w:t>
      </w:r>
      <w:proofErr w:type="gramStart"/>
      <w:r w:rsidRPr="0084661E">
        <w:t>), or</w:t>
      </w:r>
      <w:proofErr w:type="gramEnd"/>
      <w:r w:rsidRPr="0084661E">
        <w:t xml:space="preserve"> let me know if you'd like to go deeper on any of the forms covered.</w:t>
      </w:r>
    </w:p>
    <w:p w14:paraId="645BBE32" w14:textId="77777777" w:rsidR="0084661E" w:rsidRPr="0084661E" w:rsidRDefault="0084661E" w:rsidP="0084661E">
      <w:proofErr w:type="gramStart"/>
      <w:r w:rsidRPr="0084661E">
        <w:t>.next</w:t>
      </w:r>
      <w:proofErr w:type="gramEnd"/>
    </w:p>
    <w:p w14:paraId="2E9C7083" w14:textId="77777777" w:rsidR="0084661E" w:rsidRPr="0084661E" w:rsidRDefault="0084661E" w:rsidP="0084661E">
      <w:pPr>
        <w:rPr>
          <w:b/>
          <w:bCs/>
        </w:rPr>
      </w:pPr>
      <w:r w:rsidRPr="0084661E">
        <w:rPr>
          <w:b/>
          <w:bCs/>
        </w:rPr>
        <w:t>QSR 002 (S.02.01.02) - Overall Balance Sheet</w:t>
      </w:r>
    </w:p>
    <w:p w14:paraId="42951E18" w14:textId="77777777" w:rsidR="0084661E" w:rsidRPr="0084661E" w:rsidRDefault="0084661E" w:rsidP="0084661E">
      <w:r w:rsidRPr="0084661E">
        <w:rPr>
          <w:b/>
          <w:bCs/>
        </w:rPr>
        <w:t>What It Does:</w:t>
      </w:r>
      <w:r w:rsidRPr="0084661E">
        <w:br/>
        <w:t>The Solvency II balance sheet - a comprehensive snapshot of everything the syndicate owns (assets) versus everything it owes (liabilities), calculated on a market-consistent basis. This differs from accounting balance sheets as it uses economic valuations.</w:t>
      </w:r>
    </w:p>
    <w:p w14:paraId="6DB043A6" w14:textId="77777777" w:rsidR="0084661E" w:rsidRPr="0084661E" w:rsidRDefault="0084661E" w:rsidP="0084661E">
      <w:r w:rsidRPr="0084661E">
        <w:rPr>
          <w:b/>
          <w:bCs/>
        </w:rPr>
        <w:t>Key Fields:</w:t>
      </w:r>
    </w:p>
    <w:p w14:paraId="1E203BB5" w14:textId="77777777" w:rsidR="0084661E" w:rsidRPr="0084661E" w:rsidRDefault="0084661E" w:rsidP="0084661E">
      <w:r w:rsidRPr="0084661E">
        <w:rPr>
          <w:b/>
          <w:bCs/>
        </w:rPr>
        <w:t>Assets Side:</w:t>
      </w:r>
    </w:p>
    <w:p w14:paraId="559F40BB" w14:textId="77777777" w:rsidR="0084661E" w:rsidRPr="0084661E" w:rsidRDefault="0084661E" w:rsidP="0084661E">
      <w:pPr>
        <w:numPr>
          <w:ilvl w:val="0"/>
          <w:numId w:val="69"/>
        </w:numPr>
      </w:pPr>
      <w:r w:rsidRPr="0084661E">
        <w:t>Investments (bonds, equities, property, funds)</w:t>
      </w:r>
    </w:p>
    <w:p w14:paraId="598325B1" w14:textId="77777777" w:rsidR="0084661E" w:rsidRPr="0084661E" w:rsidRDefault="0084661E" w:rsidP="0084661E">
      <w:pPr>
        <w:numPr>
          <w:ilvl w:val="0"/>
          <w:numId w:val="69"/>
        </w:numPr>
      </w:pPr>
      <w:r w:rsidRPr="0084661E">
        <w:t xml:space="preserve">Reinsurance </w:t>
      </w:r>
      <w:proofErr w:type="spellStart"/>
      <w:r w:rsidRPr="0084661E">
        <w:t>recoverables</w:t>
      </w:r>
      <w:proofErr w:type="spellEnd"/>
    </w:p>
    <w:p w14:paraId="1749D663" w14:textId="77777777" w:rsidR="0084661E" w:rsidRPr="0084661E" w:rsidRDefault="0084661E" w:rsidP="0084661E">
      <w:pPr>
        <w:numPr>
          <w:ilvl w:val="0"/>
          <w:numId w:val="69"/>
        </w:numPr>
      </w:pPr>
      <w:r w:rsidRPr="0084661E">
        <w:t>Insurance receivables (premiums owed)</w:t>
      </w:r>
    </w:p>
    <w:p w14:paraId="06B25AB3" w14:textId="77777777" w:rsidR="0084661E" w:rsidRPr="0084661E" w:rsidRDefault="0084661E" w:rsidP="0084661E">
      <w:pPr>
        <w:numPr>
          <w:ilvl w:val="0"/>
          <w:numId w:val="69"/>
        </w:numPr>
      </w:pPr>
      <w:r w:rsidRPr="0084661E">
        <w:t>Cash and cash equivalents</w:t>
      </w:r>
    </w:p>
    <w:p w14:paraId="034E4A7D" w14:textId="77777777" w:rsidR="0084661E" w:rsidRPr="0084661E" w:rsidRDefault="0084661E" w:rsidP="0084661E">
      <w:pPr>
        <w:numPr>
          <w:ilvl w:val="0"/>
          <w:numId w:val="69"/>
        </w:numPr>
      </w:pPr>
      <w:r w:rsidRPr="0084661E">
        <w:t>Deferred acquisition costs</w:t>
      </w:r>
    </w:p>
    <w:p w14:paraId="6D8C5F7F" w14:textId="77777777" w:rsidR="0084661E" w:rsidRPr="0084661E" w:rsidRDefault="0084661E" w:rsidP="0084661E">
      <w:pPr>
        <w:numPr>
          <w:ilvl w:val="0"/>
          <w:numId w:val="69"/>
        </w:numPr>
      </w:pPr>
      <w:r w:rsidRPr="0084661E">
        <w:t>Other assets</w:t>
      </w:r>
    </w:p>
    <w:p w14:paraId="3D386CEC" w14:textId="77777777" w:rsidR="0084661E" w:rsidRPr="0084661E" w:rsidRDefault="0084661E" w:rsidP="0084661E">
      <w:r w:rsidRPr="0084661E">
        <w:rPr>
          <w:b/>
          <w:bCs/>
        </w:rPr>
        <w:t>Liabilities Side:</w:t>
      </w:r>
    </w:p>
    <w:p w14:paraId="38B765CA" w14:textId="77777777" w:rsidR="0084661E" w:rsidRPr="0084661E" w:rsidRDefault="0084661E" w:rsidP="0084661E">
      <w:pPr>
        <w:numPr>
          <w:ilvl w:val="0"/>
          <w:numId w:val="70"/>
        </w:numPr>
      </w:pPr>
      <w:r w:rsidRPr="0084661E">
        <w:t>Technical provisions (Best Estimate + Risk Margin)</w:t>
      </w:r>
    </w:p>
    <w:p w14:paraId="6EC8B7DE" w14:textId="77777777" w:rsidR="0084661E" w:rsidRPr="0084661E" w:rsidRDefault="0084661E" w:rsidP="0084661E">
      <w:pPr>
        <w:numPr>
          <w:ilvl w:val="0"/>
          <w:numId w:val="70"/>
        </w:numPr>
      </w:pPr>
      <w:r w:rsidRPr="0084661E">
        <w:t>Claims outstanding</w:t>
      </w:r>
    </w:p>
    <w:p w14:paraId="2542B669" w14:textId="77777777" w:rsidR="0084661E" w:rsidRPr="0084661E" w:rsidRDefault="0084661E" w:rsidP="0084661E">
      <w:pPr>
        <w:numPr>
          <w:ilvl w:val="0"/>
          <w:numId w:val="70"/>
        </w:numPr>
      </w:pPr>
      <w:r w:rsidRPr="0084661E">
        <w:lastRenderedPageBreak/>
        <w:t>Unearned premium provision</w:t>
      </w:r>
    </w:p>
    <w:p w14:paraId="0B5CB03E" w14:textId="77777777" w:rsidR="0084661E" w:rsidRPr="0084661E" w:rsidRDefault="0084661E" w:rsidP="0084661E">
      <w:pPr>
        <w:numPr>
          <w:ilvl w:val="0"/>
          <w:numId w:val="70"/>
        </w:numPr>
      </w:pPr>
      <w:r w:rsidRPr="0084661E">
        <w:t>Reinsurance payables</w:t>
      </w:r>
    </w:p>
    <w:p w14:paraId="7DE1E2AE" w14:textId="77777777" w:rsidR="0084661E" w:rsidRPr="0084661E" w:rsidRDefault="0084661E" w:rsidP="0084661E">
      <w:pPr>
        <w:numPr>
          <w:ilvl w:val="0"/>
          <w:numId w:val="70"/>
        </w:numPr>
      </w:pPr>
      <w:r w:rsidRPr="0084661E">
        <w:t>Other liabilities</w:t>
      </w:r>
    </w:p>
    <w:p w14:paraId="5DC23B33" w14:textId="77777777" w:rsidR="0084661E" w:rsidRPr="0084661E" w:rsidRDefault="0084661E" w:rsidP="0084661E">
      <w:pPr>
        <w:numPr>
          <w:ilvl w:val="0"/>
          <w:numId w:val="70"/>
        </w:numPr>
      </w:pPr>
      <w:r w:rsidRPr="0084661E">
        <w:rPr>
          <w:b/>
          <w:bCs/>
        </w:rPr>
        <w:t>Excess of Assets over Liabilities</w:t>
      </w:r>
      <w:r w:rsidRPr="0084661E">
        <w:t> (the balancing figure)</w:t>
      </w:r>
    </w:p>
    <w:p w14:paraId="7F65F574" w14:textId="77777777" w:rsidR="0084661E" w:rsidRPr="0084661E" w:rsidRDefault="0084661E" w:rsidP="0084661E">
      <w:r w:rsidRPr="0084661E">
        <w:rPr>
          <w:b/>
          <w:bCs/>
        </w:rPr>
        <w:t>Key Notes:</w:t>
      </w:r>
    </w:p>
    <w:p w14:paraId="058672DB" w14:textId="77777777" w:rsidR="0084661E" w:rsidRPr="0084661E" w:rsidRDefault="0084661E" w:rsidP="0084661E">
      <w:pPr>
        <w:numPr>
          <w:ilvl w:val="0"/>
          <w:numId w:val="71"/>
        </w:numPr>
      </w:pPr>
      <w:r w:rsidRPr="0084661E">
        <w:rPr>
          <w:b/>
          <w:bCs/>
        </w:rPr>
        <w:t>Economic valuation</w:t>
      </w:r>
      <w:r w:rsidRPr="0084661E">
        <w:t> - assets and liabilities at "fair value", not book value</w:t>
      </w:r>
    </w:p>
    <w:p w14:paraId="11F0FE06" w14:textId="77777777" w:rsidR="0084661E" w:rsidRPr="0084661E" w:rsidRDefault="0084661E" w:rsidP="0084661E">
      <w:pPr>
        <w:numPr>
          <w:ilvl w:val="0"/>
          <w:numId w:val="71"/>
        </w:numPr>
      </w:pPr>
      <w:r w:rsidRPr="0084661E">
        <w:rPr>
          <w:b/>
          <w:bCs/>
        </w:rPr>
        <w:t>Different from GAAP/IFRS</w:t>
      </w:r>
      <w:r w:rsidRPr="0084661E">
        <w:t> - Solvency II has its own valuation rules</w:t>
      </w:r>
    </w:p>
    <w:p w14:paraId="654DE413" w14:textId="77777777" w:rsidR="0084661E" w:rsidRPr="0084661E" w:rsidRDefault="0084661E" w:rsidP="0084661E">
      <w:pPr>
        <w:numPr>
          <w:ilvl w:val="0"/>
          <w:numId w:val="71"/>
        </w:numPr>
      </w:pPr>
      <w:r w:rsidRPr="0084661E">
        <w:rPr>
          <w:b/>
          <w:bCs/>
        </w:rPr>
        <w:t>Best Estimate Liabilities (BEL)</w:t>
      </w:r>
      <w:r w:rsidRPr="0084661E">
        <w:t> - probability-weighted average of future cash flows</w:t>
      </w:r>
    </w:p>
    <w:p w14:paraId="78339A12" w14:textId="77777777" w:rsidR="0084661E" w:rsidRPr="0084661E" w:rsidRDefault="0084661E" w:rsidP="0084661E">
      <w:pPr>
        <w:numPr>
          <w:ilvl w:val="0"/>
          <w:numId w:val="71"/>
        </w:numPr>
      </w:pPr>
      <w:r w:rsidRPr="0084661E">
        <w:rPr>
          <w:b/>
          <w:bCs/>
        </w:rPr>
        <w:t>Risk Margin</w:t>
      </w:r>
      <w:r w:rsidRPr="0084661E">
        <w:t> - additional buffer for uncertainty (cost of capital method)</w:t>
      </w:r>
    </w:p>
    <w:p w14:paraId="6EAA9754" w14:textId="77777777" w:rsidR="0084661E" w:rsidRPr="0084661E" w:rsidRDefault="0084661E" w:rsidP="0084661E">
      <w:pPr>
        <w:numPr>
          <w:ilvl w:val="0"/>
          <w:numId w:val="71"/>
        </w:numPr>
      </w:pPr>
      <w:r w:rsidRPr="0084661E">
        <w:rPr>
          <w:b/>
          <w:bCs/>
        </w:rPr>
        <w:t>Excess = Own Funds base</w:t>
      </w:r>
      <w:r w:rsidRPr="0084661E">
        <w:t> - feeds into capital calculations</w:t>
      </w:r>
    </w:p>
    <w:p w14:paraId="217C55D9" w14:textId="77777777" w:rsidR="0084661E" w:rsidRPr="0084661E" w:rsidRDefault="0084661E" w:rsidP="0084661E">
      <w:r w:rsidRPr="0084661E">
        <w:rPr>
          <w:b/>
          <w:bCs/>
        </w:rPr>
        <w:t>Solvency II vs Accounting Balance Sheet:</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128"/>
        <w:gridCol w:w="1958"/>
        <w:gridCol w:w="2867"/>
      </w:tblGrid>
      <w:tr w:rsidR="0084661E" w:rsidRPr="0084661E" w14:paraId="3D4188DA" w14:textId="77777777">
        <w:trPr>
          <w:tblHeader/>
        </w:trPr>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39F621B3" w14:textId="77777777" w:rsidR="0084661E" w:rsidRPr="0084661E" w:rsidRDefault="0084661E" w:rsidP="0084661E">
            <w:pPr>
              <w:rPr>
                <w:b/>
                <w:bCs/>
              </w:rPr>
            </w:pPr>
            <w:r w:rsidRPr="0084661E">
              <w:rPr>
                <w:b/>
                <w:bCs/>
              </w:rPr>
              <w:t>Item</w:t>
            </w:r>
          </w:p>
        </w:tc>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3277AEE3" w14:textId="77777777" w:rsidR="0084661E" w:rsidRPr="0084661E" w:rsidRDefault="0084661E" w:rsidP="0084661E">
            <w:pPr>
              <w:rPr>
                <w:b/>
                <w:bCs/>
              </w:rPr>
            </w:pPr>
            <w:r w:rsidRPr="0084661E">
              <w:rPr>
                <w:b/>
                <w:bCs/>
              </w:rPr>
              <w:t>UK GAAP</w:t>
            </w:r>
          </w:p>
        </w:tc>
        <w:tc>
          <w:tcPr>
            <w:tcW w:w="0" w:type="auto"/>
            <w:shd w:val="clear" w:color="auto" w:fill="F5F4ED"/>
            <w:vAlign w:val="center"/>
            <w:hideMark/>
          </w:tcPr>
          <w:p w14:paraId="347D12A8" w14:textId="77777777" w:rsidR="0084661E" w:rsidRPr="0084661E" w:rsidRDefault="0084661E" w:rsidP="0084661E">
            <w:pPr>
              <w:rPr>
                <w:b/>
                <w:bCs/>
              </w:rPr>
            </w:pPr>
            <w:r w:rsidRPr="0084661E">
              <w:rPr>
                <w:b/>
                <w:bCs/>
              </w:rPr>
              <w:t>Solvency II</w:t>
            </w:r>
          </w:p>
        </w:tc>
      </w:tr>
      <w:tr w:rsidR="0084661E" w:rsidRPr="0084661E" w14:paraId="324B4946"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162BFA86" w14:textId="77777777" w:rsidR="0084661E" w:rsidRPr="0084661E" w:rsidRDefault="0084661E" w:rsidP="0084661E">
            <w:r w:rsidRPr="0084661E">
              <w:t>Investments</w:t>
            </w:r>
          </w:p>
        </w:tc>
        <w:tc>
          <w:tcPr>
            <w:tcW w:w="0" w:type="auto"/>
            <w:tcBorders>
              <w:top w:val="single" w:sz="2" w:space="0" w:color="auto"/>
              <w:left w:val="single" w:sz="2" w:space="0" w:color="auto"/>
              <w:bottom w:val="single" w:sz="2" w:space="0" w:color="auto"/>
              <w:right w:val="single" w:sz="6" w:space="0" w:color="auto"/>
            </w:tcBorders>
            <w:vAlign w:val="center"/>
            <w:hideMark/>
          </w:tcPr>
          <w:p w14:paraId="3036ACAA" w14:textId="77777777" w:rsidR="0084661E" w:rsidRPr="0084661E" w:rsidRDefault="0084661E" w:rsidP="0084661E">
            <w:r w:rsidRPr="0084661E">
              <w:t>Cost or amortised</w:t>
            </w:r>
          </w:p>
        </w:tc>
        <w:tc>
          <w:tcPr>
            <w:tcW w:w="0" w:type="auto"/>
            <w:vAlign w:val="center"/>
            <w:hideMark/>
          </w:tcPr>
          <w:p w14:paraId="3C8AC243" w14:textId="77777777" w:rsidR="0084661E" w:rsidRPr="0084661E" w:rsidRDefault="0084661E" w:rsidP="0084661E">
            <w:r w:rsidRPr="0084661E">
              <w:t>Fair value</w:t>
            </w:r>
          </w:p>
        </w:tc>
      </w:tr>
      <w:tr w:rsidR="0084661E" w:rsidRPr="0084661E" w14:paraId="7635FC60"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0D46E078" w14:textId="77777777" w:rsidR="0084661E" w:rsidRPr="0084661E" w:rsidRDefault="0084661E" w:rsidP="0084661E">
            <w:r w:rsidRPr="0084661E">
              <w:t>Technical Provisions</w:t>
            </w:r>
          </w:p>
        </w:tc>
        <w:tc>
          <w:tcPr>
            <w:tcW w:w="0" w:type="auto"/>
            <w:tcBorders>
              <w:top w:val="single" w:sz="2" w:space="0" w:color="auto"/>
              <w:left w:val="single" w:sz="2" w:space="0" w:color="auto"/>
              <w:bottom w:val="single" w:sz="2" w:space="0" w:color="auto"/>
              <w:right w:val="single" w:sz="6" w:space="0" w:color="auto"/>
            </w:tcBorders>
            <w:vAlign w:val="center"/>
            <w:hideMark/>
          </w:tcPr>
          <w:p w14:paraId="731E0D7E" w14:textId="77777777" w:rsidR="0084661E" w:rsidRPr="0084661E" w:rsidRDefault="0084661E" w:rsidP="0084661E">
            <w:r w:rsidRPr="0084661E">
              <w:t>Prudent estimate</w:t>
            </w:r>
          </w:p>
        </w:tc>
        <w:tc>
          <w:tcPr>
            <w:tcW w:w="0" w:type="auto"/>
            <w:vAlign w:val="center"/>
            <w:hideMark/>
          </w:tcPr>
          <w:p w14:paraId="62F899ED" w14:textId="77777777" w:rsidR="0084661E" w:rsidRPr="0084661E" w:rsidRDefault="0084661E" w:rsidP="0084661E">
            <w:r w:rsidRPr="0084661E">
              <w:t>Best Estimate + Risk Margin</w:t>
            </w:r>
          </w:p>
        </w:tc>
      </w:tr>
      <w:tr w:rsidR="0084661E" w:rsidRPr="0084661E" w14:paraId="70483520"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101FE291" w14:textId="77777777" w:rsidR="0084661E" w:rsidRPr="0084661E" w:rsidRDefault="0084661E" w:rsidP="0084661E">
            <w:r w:rsidRPr="0084661E">
              <w:t>DAC</w:t>
            </w:r>
          </w:p>
        </w:tc>
        <w:tc>
          <w:tcPr>
            <w:tcW w:w="0" w:type="auto"/>
            <w:tcBorders>
              <w:top w:val="single" w:sz="2" w:space="0" w:color="auto"/>
              <w:left w:val="single" w:sz="2" w:space="0" w:color="auto"/>
              <w:bottom w:val="single" w:sz="2" w:space="0" w:color="auto"/>
              <w:right w:val="single" w:sz="6" w:space="0" w:color="auto"/>
            </w:tcBorders>
            <w:vAlign w:val="center"/>
            <w:hideMark/>
          </w:tcPr>
          <w:p w14:paraId="32439989" w14:textId="77777777" w:rsidR="0084661E" w:rsidRPr="0084661E" w:rsidRDefault="0084661E" w:rsidP="0084661E">
            <w:r w:rsidRPr="0084661E">
              <w:t>Capitalised</w:t>
            </w:r>
          </w:p>
        </w:tc>
        <w:tc>
          <w:tcPr>
            <w:tcW w:w="0" w:type="auto"/>
            <w:vAlign w:val="center"/>
            <w:hideMark/>
          </w:tcPr>
          <w:p w14:paraId="6665F3D6" w14:textId="77777777" w:rsidR="0084661E" w:rsidRPr="0084661E" w:rsidRDefault="0084661E" w:rsidP="0084661E">
            <w:r w:rsidRPr="0084661E">
              <w:t>Not recognised</w:t>
            </w:r>
          </w:p>
        </w:tc>
      </w:tr>
      <w:tr w:rsidR="0084661E" w:rsidRPr="0084661E" w14:paraId="4E1C27E3"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1D2B0B68" w14:textId="77777777" w:rsidR="0084661E" w:rsidRPr="0084661E" w:rsidRDefault="0084661E" w:rsidP="0084661E">
            <w:r w:rsidRPr="0084661E">
              <w:t>Intangibles</w:t>
            </w:r>
          </w:p>
        </w:tc>
        <w:tc>
          <w:tcPr>
            <w:tcW w:w="0" w:type="auto"/>
            <w:tcBorders>
              <w:top w:val="single" w:sz="2" w:space="0" w:color="auto"/>
              <w:left w:val="single" w:sz="2" w:space="0" w:color="auto"/>
              <w:bottom w:val="single" w:sz="2" w:space="0" w:color="auto"/>
              <w:right w:val="single" w:sz="6" w:space="0" w:color="auto"/>
            </w:tcBorders>
            <w:vAlign w:val="center"/>
            <w:hideMark/>
          </w:tcPr>
          <w:p w14:paraId="17615526" w14:textId="77777777" w:rsidR="0084661E" w:rsidRPr="0084661E" w:rsidRDefault="0084661E" w:rsidP="0084661E">
            <w:r w:rsidRPr="0084661E">
              <w:t>May be recognised</w:t>
            </w:r>
          </w:p>
        </w:tc>
        <w:tc>
          <w:tcPr>
            <w:tcW w:w="0" w:type="auto"/>
            <w:vAlign w:val="center"/>
            <w:hideMark/>
          </w:tcPr>
          <w:p w14:paraId="0C0C4768" w14:textId="77777777" w:rsidR="0084661E" w:rsidRPr="0084661E" w:rsidRDefault="0084661E" w:rsidP="0084661E">
            <w:proofErr w:type="gramStart"/>
            <w:r w:rsidRPr="0084661E">
              <w:t>Typically</w:t>
            </w:r>
            <w:proofErr w:type="gramEnd"/>
            <w:r w:rsidRPr="0084661E">
              <w:t xml:space="preserve"> zero</w:t>
            </w:r>
          </w:p>
        </w:tc>
      </w:tr>
    </w:tbl>
    <w:p w14:paraId="293317C4" w14:textId="77777777" w:rsidR="0084661E" w:rsidRPr="0084661E" w:rsidRDefault="0084661E" w:rsidP="0084661E">
      <w:r w:rsidRPr="0084661E">
        <w:rPr>
          <w:b/>
          <w:bCs/>
        </w:rPr>
        <w:t>Key Calculation:</w:t>
      </w:r>
    </w:p>
    <w:p w14:paraId="28238E0D" w14:textId="77777777" w:rsidR="0084661E" w:rsidRPr="0084661E" w:rsidRDefault="0084661E" w:rsidP="0084661E">
      <w:r w:rsidRPr="0084661E">
        <w:t>Excess of Assets over Liabilities = Total Assets - Total Liabilities</w:t>
      </w:r>
    </w:p>
    <w:p w14:paraId="770D4603" w14:textId="77777777" w:rsidR="0084661E" w:rsidRPr="0084661E" w:rsidRDefault="0084661E" w:rsidP="0084661E">
      <w:r w:rsidRPr="0084661E">
        <w:t>This forms the starting point for Own Funds (Form QSR 220)</w:t>
      </w:r>
    </w:p>
    <w:p w14:paraId="5343D142" w14:textId="77777777" w:rsidR="0084661E" w:rsidRPr="0084661E" w:rsidRDefault="0084661E" w:rsidP="0084661E">
      <w:r w:rsidRPr="0084661E">
        <w:rPr>
          <w:b/>
          <w:bCs/>
        </w:rPr>
        <w:t>Common Issues:</w:t>
      </w:r>
    </w:p>
    <w:p w14:paraId="6BBFA7AB" w14:textId="77777777" w:rsidR="0084661E" w:rsidRPr="0084661E" w:rsidRDefault="0084661E" w:rsidP="0084661E">
      <w:pPr>
        <w:numPr>
          <w:ilvl w:val="0"/>
          <w:numId w:val="72"/>
        </w:numPr>
      </w:pPr>
      <w:r w:rsidRPr="0084661E">
        <w:t>Reconciliation differences between accounting and Solvency II balance sheets</w:t>
      </w:r>
    </w:p>
    <w:p w14:paraId="32902B08" w14:textId="77777777" w:rsidR="0084661E" w:rsidRPr="0084661E" w:rsidRDefault="0084661E" w:rsidP="0084661E">
      <w:pPr>
        <w:numPr>
          <w:ilvl w:val="0"/>
          <w:numId w:val="72"/>
        </w:numPr>
      </w:pPr>
      <w:r w:rsidRPr="0084661E">
        <w:t xml:space="preserve">Reinsurance </w:t>
      </w:r>
      <w:proofErr w:type="spellStart"/>
      <w:r w:rsidRPr="0084661E">
        <w:t>recoverables</w:t>
      </w:r>
      <w:proofErr w:type="spellEnd"/>
      <w:r w:rsidRPr="0084661E">
        <w:t xml:space="preserve"> not properly adjusted for counterparty default</w:t>
      </w:r>
    </w:p>
    <w:p w14:paraId="5FCF9890" w14:textId="77777777" w:rsidR="0084661E" w:rsidRPr="0084661E" w:rsidRDefault="0084661E" w:rsidP="0084661E">
      <w:pPr>
        <w:numPr>
          <w:ilvl w:val="0"/>
          <w:numId w:val="72"/>
        </w:numPr>
      </w:pPr>
      <w:r w:rsidRPr="0084661E">
        <w:t>Risk Margin calculation errors</w:t>
      </w:r>
    </w:p>
    <w:p w14:paraId="3A1CB12B" w14:textId="77777777" w:rsidR="0084661E" w:rsidRPr="0084661E" w:rsidRDefault="0084661E" w:rsidP="0084661E">
      <w:pPr>
        <w:numPr>
          <w:ilvl w:val="0"/>
          <w:numId w:val="72"/>
        </w:numPr>
      </w:pPr>
      <w:r w:rsidRPr="0084661E">
        <w:t>Investment valuations not updated to period-end</w:t>
      </w:r>
    </w:p>
    <w:p w14:paraId="79C584D3" w14:textId="77777777" w:rsidR="0084661E" w:rsidRPr="0084661E" w:rsidRDefault="0084661E" w:rsidP="0084661E">
      <w:r w:rsidRPr="0084661E">
        <w:rPr>
          <w:b/>
          <w:bCs/>
        </w:rPr>
        <w:t>Regulatory Focus:</w:t>
      </w:r>
    </w:p>
    <w:p w14:paraId="29859A6D" w14:textId="77777777" w:rsidR="0084661E" w:rsidRPr="0084661E" w:rsidRDefault="0084661E" w:rsidP="0084661E">
      <w:pPr>
        <w:numPr>
          <w:ilvl w:val="0"/>
          <w:numId w:val="73"/>
        </w:numPr>
      </w:pPr>
      <w:r w:rsidRPr="0084661E">
        <w:t>Is the balance sheet complete and accurate?</w:t>
      </w:r>
    </w:p>
    <w:p w14:paraId="0582002C" w14:textId="77777777" w:rsidR="0084661E" w:rsidRPr="0084661E" w:rsidRDefault="0084661E" w:rsidP="0084661E">
      <w:pPr>
        <w:numPr>
          <w:ilvl w:val="0"/>
          <w:numId w:val="73"/>
        </w:numPr>
      </w:pPr>
      <w:r w:rsidRPr="0084661E">
        <w:t>Are valuations appropriate and consistent?</w:t>
      </w:r>
    </w:p>
    <w:p w14:paraId="674D50C7" w14:textId="77777777" w:rsidR="0084661E" w:rsidRPr="0084661E" w:rsidRDefault="0084661E" w:rsidP="0084661E">
      <w:pPr>
        <w:numPr>
          <w:ilvl w:val="0"/>
          <w:numId w:val="73"/>
        </w:numPr>
      </w:pPr>
      <w:r w:rsidRPr="0084661E">
        <w:lastRenderedPageBreak/>
        <w:t>Does the excess support the required capital?</w:t>
      </w:r>
    </w:p>
    <w:p w14:paraId="1C20D65C" w14:textId="77777777" w:rsidR="0084661E" w:rsidRPr="0084661E" w:rsidRDefault="0084661E" w:rsidP="0084661E">
      <w:r w:rsidRPr="0084661E">
        <w:t>Say </w:t>
      </w:r>
      <w:r w:rsidRPr="0084661E">
        <w:rPr>
          <w:b/>
          <w:bCs/>
        </w:rPr>
        <w:t>next</w:t>
      </w:r>
      <w:r w:rsidRPr="0084661E">
        <w:t> for QSR 220 (Own Funds).</w:t>
      </w:r>
    </w:p>
    <w:p w14:paraId="32CC48C3" w14:textId="77777777" w:rsidR="0084661E" w:rsidRPr="0084661E" w:rsidRDefault="0084661E" w:rsidP="0084661E">
      <w:r w:rsidRPr="0084661E">
        <w:t>next</w:t>
      </w:r>
    </w:p>
    <w:p w14:paraId="6210234D" w14:textId="77777777" w:rsidR="0084661E" w:rsidRPr="0084661E" w:rsidRDefault="0084661E" w:rsidP="0084661E">
      <w:pPr>
        <w:rPr>
          <w:b/>
          <w:bCs/>
        </w:rPr>
      </w:pPr>
      <w:r w:rsidRPr="0084661E">
        <w:rPr>
          <w:b/>
          <w:bCs/>
        </w:rPr>
        <w:t>QSR 220 (S.23.01.01) - Own Funds</w:t>
      </w:r>
    </w:p>
    <w:p w14:paraId="20271F3C" w14:textId="77777777" w:rsidR="0084661E" w:rsidRPr="0084661E" w:rsidRDefault="0084661E" w:rsidP="0084661E">
      <w:r w:rsidRPr="0084661E">
        <w:rPr>
          <w:b/>
          <w:bCs/>
        </w:rPr>
        <w:t>What It Does:</w:t>
      </w:r>
      <w:r w:rsidRPr="0084661E">
        <w:br/>
        <w:t>Shows the syndicate's available capital - the financial resources it has to absorb losses and meet its obligations. Own Funds are what stands between the syndicate and insolvency. This form breaks down capital by quality tier and shows how much is available to cover capital requirements.</w:t>
      </w:r>
    </w:p>
    <w:p w14:paraId="17E6079B" w14:textId="77777777" w:rsidR="0084661E" w:rsidRPr="0084661E" w:rsidRDefault="0084661E" w:rsidP="0084661E">
      <w:r w:rsidRPr="0084661E">
        <w:rPr>
          <w:b/>
          <w:bCs/>
        </w:rPr>
        <w:t>Key Fields:</w:t>
      </w:r>
    </w:p>
    <w:p w14:paraId="6EBE91BC" w14:textId="77777777" w:rsidR="0084661E" w:rsidRPr="0084661E" w:rsidRDefault="0084661E" w:rsidP="0084661E">
      <w:pPr>
        <w:numPr>
          <w:ilvl w:val="0"/>
          <w:numId w:val="74"/>
        </w:numPr>
      </w:pPr>
      <w:r w:rsidRPr="0084661E">
        <w:t>Basic Own Funds (from balance sheet excess)</w:t>
      </w:r>
    </w:p>
    <w:p w14:paraId="1FE9BDA1" w14:textId="77777777" w:rsidR="0084661E" w:rsidRPr="0084661E" w:rsidRDefault="0084661E" w:rsidP="0084661E">
      <w:pPr>
        <w:numPr>
          <w:ilvl w:val="0"/>
          <w:numId w:val="74"/>
        </w:numPr>
      </w:pPr>
      <w:r w:rsidRPr="0084661E">
        <w:t>Ancillary Own Funds (callable but not yet paid in)</w:t>
      </w:r>
    </w:p>
    <w:p w14:paraId="651C855B" w14:textId="77777777" w:rsidR="0084661E" w:rsidRPr="0084661E" w:rsidRDefault="0084661E" w:rsidP="0084661E">
      <w:pPr>
        <w:numPr>
          <w:ilvl w:val="0"/>
          <w:numId w:val="74"/>
        </w:numPr>
      </w:pPr>
      <w:r w:rsidRPr="0084661E">
        <w:t>Tier 1 capital (highest quality - unrestricted)</w:t>
      </w:r>
    </w:p>
    <w:p w14:paraId="1234D2EC" w14:textId="77777777" w:rsidR="0084661E" w:rsidRPr="0084661E" w:rsidRDefault="0084661E" w:rsidP="0084661E">
      <w:pPr>
        <w:numPr>
          <w:ilvl w:val="0"/>
          <w:numId w:val="74"/>
        </w:numPr>
      </w:pPr>
      <w:r w:rsidRPr="0084661E">
        <w:t>Tier 2 capital (medium quality - some restrictions)</w:t>
      </w:r>
    </w:p>
    <w:p w14:paraId="0F8C5991" w14:textId="77777777" w:rsidR="0084661E" w:rsidRPr="0084661E" w:rsidRDefault="0084661E" w:rsidP="0084661E">
      <w:pPr>
        <w:numPr>
          <w:ilvl w:val="0"/>
          <w:numId w:val="74"/>
        </w:numPr>
      </w:pPr>
      <w:r w:rsidRPr="0084661E">
        <w:t>Tier 3 capital (lowest quality - limited recognition)</w:t>
      </w:r>
    </w:p>
    <w:p w14:paraId="1654BB23" w14:textId="77777777" w:rsidR="0084661E" w:rsidRPr="0084661E" w:rsidRDefault="0084661E" w:rsidP="0084661E">
      <w:pPr>
        <w:numPr>
          <w:ilvl w:val="0"/>
          <w:numId w:val="74"/>
        </w:numPr>
      </w:pPr>
      <w:r w:rsidRPr="0084661E">
        <w:t>Deductions and adjustments</w:t>
      </w:r>
    </w:p>
    <w:p w14:paraId="4B9BEEAD" w14:textId="77777777" w:rsidR="0084661E" w:rsidRPr="0084661E" w:rsidRDefault="0084661E" w:rsidP="0084661E">
      <w:pPr>
        <w:numPr>
          <w:ilvl w:val="0"/>
          <w:numId w:val="74"/>
        </w:numPr>
      </w:pPr>
      <w:r w:rsidRPr="0084661E">
        <w:t>Total Eligible Own Funds to cover SCR</w:t>
      </w:r>
    </w:p>
    <w:p w14:paraId="38204F32" w14:textId="77777777" w:rsidR="0084661E" w:rsidRPr="0084661E" w:rsidRDefault="0084661E" w:rsidP="0084661E">
      <w:pPr>
        <w:numPr>
          <w:ilvl w:val="0"/>
          <w:numId w:val="74"/>
        </w:numPr>
      </w:pPr>
      <w:r w:rsidRPr="0084661E">
        <w:t>Total Eligible Own Funds to cover MCR</w:t>
      </w:r>
    </w:p>
    <w:p w14:paraId="4A8AFDAA" w14:textId="77777777" w:rsidR="0084661E" w:rsidRPr="0084661E" w:rsidRDefault="0084661E" w:rsidP="0084661E">
      <w:r w:rsidRPr="0084661E">
        <w:rPr>
          <w:b/>
          <w:bCs/>
        </w:rPr>
        <w:t>Key Notes:</w:t>
      </w:r>
    </w:p>
    <w:p w14:paraId="51324E0E" w14:textId="77777777" w:rsidR="0084661E" w:rsidRPr="0084661E" w:rsidRDefault="0084661E" w:rsidP="0084661E">
      <w:pPr>
        <w:numPr>
          <w:ilvl w:val="0"/>
          <w:numId w:val="75"/>
        </w:numPr>
      </w:pPr>
      <w:r w:rsidRPr="0084661E">
        <w:rPr>
          <w:b/>
          <w:bCs/>
        </w:rPr>
        <w:t>Tiered system</w:t>
      </w:r>
      <w:r w:rsidRPr="0084661E">
        <w:t> - not all capital is equal; Tier 1 is best, Tier 3 is restricted</w:t>
      </w:r>
    </w:p>
    <w:p w14:paraId="11E94D20" w14:textId="77777777" w:rsidR="0084661E" w:rsidRPr="0084661E" w:rsidRDefault="0084661E" w:rsidP="0084661E">
      <w:pPr>
        <w:numPr>
          <w:ilvl w:val="0"/>
          <w:numId w:val="75"/>
        </w:numPr>
      </w:pPr>
      <w:r w:rsidRPr="0084661E">
        <w:rPr>
          <w:b/>
          <w:bCs/>
        </w:rPr>
        <w:t>Eligibility limits</w:t>
      </w:r>
      <w:r w:rsidRPr="0084661E">
        <w:t> - you can't use unlimited Tier 2/3 to meet requirements</w:t>
      </w:r>
    </w:p>
    <w:p w14:paraId="3E407687" w14:textId="77777777" w:rsidR="0084661E" w:rsidRPr="0084661E" w:rsidRDefault="0084661E" w:rsidP="0084661E">
      <w:pPr>
        <w:numPr>
          <w:ilvl w:val="0"/>
          <w:numId w:val="75"/>
        </w:numPr>
      </w:pPr>
      <w:r w:rsidRPr="0084661E">
        <w:rPr>
          <w:b/>
          <w:bCs/>
        </w:rPr>
        <w:t>SCR vs MCR</w:t>
      </w:r>
      <w:r w:rsidRPr="0084661E">
        <w:t> - different eligibility rules for each requirement</w:t>
      </w:r>
    </w:p>
    <w:p w14:paraId="4A0FF1D5" w14:textId="77777777" w:rsidR="0084661E" w:rsidRPr="0084661E" w:rsidRDefault="0084661E" w:rsidP="0084661E">
      <w:pPr>
        <w:numPr>
          <w:ilvl w:val="0"/>
          <w:numId w:val="75"/>
        </w:numPr>
      </w:pPr>
      <w:r w:rsidRPr="0084661E">
        <w:rPr>
          <w:b/>
          <w:bCs/>
        </w:rPr>
        <w:t>Lloyd's chain</w:t>
      </w:r>
      <w:r w:rsidRPr="0084661E">
        <w:t> - syndicate Own Funds feed into Lloyd's central Own Funds</w:t>
      </w:r>
    </w:p>
    <w:p w14:paraId="60BD5B95" w14:textId="77777777" w:rsidR="0084661E" w:rsidRPr="0084661E" w:rsidRDefault="0084661E" w:rsidP="0084661E">
      <w:pPr>
        <w:numPr>
          <w:ilvl w:val="0"/>
          <w:numId w:val="75"/>
        </w:numPr>
      </w:pPr>
      <w:r w:rsidRPr="0084661E">
        <w:rPr>
          <w:b/>
          <w:bCs/>
        </w:rPr>
        <w:t>Reconciliation reserve</w:t>
      </w:r>
      <w:r w:rsidRPr="0084661E">
        <w:t> - adjusts between accounting equity and Solvency II Own Funds</w:t>
      </w:r>
    </w:p>
    <w:p w14:paraId="5B6F4FD9" w14:textId="77777777" w:rsidR="0084661E" w:rsidRPr="0084661E" w:rsidRDefault="0084661E" w:rsidP="0084661E">
      <w:r w:rsidRPr="0084661E">
        <w:rPr>
          <w:b/>
          <w:bCs/>
        </w:rPr>
        <w:t>Capital Tier Summary:</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948"/>
        <w:gridCol w:w="877"/>
        <w:gridCol w:w="3373"/>
        <w:gridCol w:w="1411"/>
        <w:gridCol w:w="1411"/>
      </w:tblGrid>
      <w:tr w:rsidR="0084661E" w:rsidRPr="0084661E" w14:paraId="707EA363" w14:textId="77777777">
        <w:trPr>
          <w:tblHeader/>
        </w:trPr>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5857272D" w14:textId="77777777" w:rsidR="0084661E" w:rsidRPr="0084661E" w:rsidRDefault="0084661E" w:rsidP="0084661E">
            <w:pPr>
              <w:rPr>
                <w:b/>
                <w:bCs/>
              </w:rPr>
            </w:pPr>
            <w:r w:rsidRPr="0084661E">
              <w:rPr>
                <w:b/>
                <w:bCs/>
              </w:rPr>
              <w:t>Tier</w:t>
            </w:r>
          </w:p>
        </w:tc>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2286C00B" w14:textId="77777777" w:rsidR="0084661E" w:rsidRPr="0084661E" w:rsidRDefault="0084661E" w:rsidP="0084661E">
            <w:pPr>
              <w:rPr>
                <w:b/>
                <w:bCs/>
              </w:rPr>
            </w:pPr>
            <w:r w:rsidRPr="0084661E">
              <w:rPr>
                <w:b/>
                <w:bCs/>
              </w:rPr>
              <w:t>Quality</w:t>
            </w:r>
          </w:p>
        </w:tc>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26821F8B" w14:textId="77777777" w:rsidR="0084661E" w:rsidRPr="0084661E" w:rsidRDefault="0084661E" w:rsidP="0084661E">
            <w:pPr>
              <w:rPr>
                <w:b/>
                <w:bCs/>
              </w:rPr>
            </w:pPr>
            <w:r w:rsidRPr="0084661E">
              <w:rPr>
                <w:b/>
                <w:bCs/>
              </w:rPr>
              <w:t>Examples</w:t>
            </w:r>
          </w:p>
        </w:tc>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6900DE27" w14:textId="77777777" w:rsidR="0084661E" w:rsidRPr="0084661E" w:rsidRDefault="0084661E" w:rsidP="0084661E">
            <w:pPr>
              <w:rPr>
                <w:b/>
                <w:bCs/>
              </w:rPr>
            </w:pPr>
            <w:r w:rsidRPr="0084661E">
              <w:rPr>
                <w:b/>
                <w:bCs/>
              </w:rPr>
              <w:t>SCR Limit</w:t>
            </w:r>
          </w:p>
        </w:tc>
        <w:tc>
          <w:tcPr>
            <w:tcW w:w="0" w:type="auto"/>
            <w:shd w:val="clear" w:color="auto" w:fill="F5F4ED"/>
            <w:vAlign w:val="center"/>
            <w:hideMark/>
          </w:tcPr>
          <w:p w14:paraId="61576305" w14:textId="77777777" w:rsidR="0084661E" w:rsidRPr="0084661E" w:rsidRDefault="0084661E" w:rsidP="0084661E">
            <w:pPr>
              <w:rPr>
                <w:b/>
                <w:bCs/>
              </w:rPr>
            </w:pPr>
            <w:r w:rsidRPr="0084661E">
              <w:rPr>
                <w:b/>
                <w:bCs/>
              </w:rPr>
              <w:t>MCR Limit</w:t>
            </w:r>
          </w:p>
        </w:tc>
      </w:tr>
      <w:tr w:rsidR="0084661E" w:rsidRPr="0084661E" w14:paraId="396B3670"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454EEE5F" w14:textId="77777777" w:rsidR="0084661E" w:rsidRPr="0084661E" w:rsidRDefault="0084661E" w:rsidP="0084661E">
            <w:r w:rsidRPr="0084661E">
              <w:rPr>
                <w:b/>
                <w:bCs/>
              </w:rPr>
              <w:t>Tier 1 Unrestricted</w:t>
            </w:r>
          </w:p>
        </w:tc>
        <w:tc>
          <w:tcPr>
            <w:tcW w:w="0" w:type="auto"/>
            <w:tcBorders>
              <w:top w:val="single" w:sz="2" w:space="0" w:color="auto"/>
              <w:left w:val="single" w:sz="2" w:space="0" w:color="auto"/>
              <w:bottom w:val="single" w:sz="2" w:space="0" w:color="auto"/>
              <w:right w:val="single" w:sz="6" w:space="0" w:color="auto"/>
            </w:tcBorders>
            <w:vAlign w:val="center"/>
            <w:hideMark/>
          </w:tcPr>
          <w:p w14:paraId="001B9173" w14:textId="77777777" w:rsidR="0084661E" w:rsidRPr="0084661E" w:rsidRDefault="0084661E" w:rsidP="0084661E">
            <w:r w:rsidRPr="0084661E">
              <w:t>Highest</w:t>
            </w:r>
          </w:p>
        </w:tc>
        <w:tc>
          <w:tcPr>
            <w:tcW w:w="0" w:type="auto"/>
            <w:tcBorders>
              <w:top w:val="single" w:sz="2" w:space="0" w:color="auto"/>
              <w:left w:val="single" w:sz="2" w:space="0" w:color="auto"/>
              <w:bottom w:val="single" w:sz="2" w:space="0" w:color="auto"/>
              <w:right w:val="single" w:sz="6" w:space="0" w:color="auto"/>
            </w:tcBorders>
            <w:vAlign w:val="center"/>
            <w:hideMark/>
          </w:tcPr>
          <w:p w14:paraId="3CA7A193" w14:textId="77777777" w:rsidR="0084661E" w:rsidRPr="0084661E" w:rsidRDefault="0084661E" w:rsidP="0084661E">
            <w:r w:rsidRPr="0084661E">
              <w:t>Retained earnings, Share capital</w:t>
            </w:r>
          </w:p>
        </w:tc>
        <w:tc>
          <w:tcPr>
            <w:tcW w:w="0" w:type="auto"/>
            <w:tcBorders>
              <w:top w:val="single" w:sz="2" w:space="0" w:color="auto"/>
              <w:left w:val="single" w:sz="2" w:space="0" w:color="auto"/>
              <w:bottom w:val="single" w:sz="2" w:space="0" w:color="auto"/>
              <w:right w:val="single" w:sz="6" w:space="0" w:color="auto"/>
            </w:tcBorders>
            <w:vAlign w:val="center"/>
            <w:hideMark/>
          </w:tcPr>
          <w:p w14:paraId="05EE521C" w14:textId="77777777" w:rsidR="0084661E" w:rsidRPr="0084661E" w:rsidRDefault="0084661E" w:rsidP="0084661E">
            <w:r w:rsidRPr="0084661E">
              <w:t>Unlimited</w:t>
            </w:r>
          </w:p>
        </w:tc>
        <w:tc>
          <w:tcPr>
            <w:tcW w:w="0" w:type="auto"/>
            <w:vAlign w:val="center"/>
            <w:hideMark/>
          </w:tcPr>
          <w:p w14:paraId="22D0A589" w14:textId="77777777" w:rsidR="0084661E" w:rsidRPr="0084661E" w:rsidRDefault="0084661E" w:rsidP="0084661E">
            <w:r w:rsidRPr="0084661E">
              <w:t>Unlimited</w:t>
            </w:r>
          </w:p>
        </w:tc>
      </w:tr>
      <w:tr w:rsidR="0084661E" w:rsidRPr="0084661E" w14:paraId="6EFE9F67"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61142CF8" w14:textId="77777777" w:rsidR="0084661E" w:rsidRPr="0084661E" w:rsidRDefault="0084661E" w:rsidP="0084661E">
            <w:r w:rsidRPr="0084661E">
              <w:rPr>
                <w:b/>
                <w:bCs/>
              </w:rPr>
              <w:lastRenderedPageBreak/>
              <w:t>Tier 1 Restricted</w:t>
            </w:r>
          </w:p>
        </w:tc>
        <w:tc>
          <w:tcPr>
            <w:tcW w:w="0" w:type="auto"/>
            <w:tcBorders>
              <w:top w:val="single" w:sz="2" w:space="0" w:color="auto"/>
              <w:left w:val="single" w:sz="2" w:space="0" w:color="auto"/>
              <w:bottom w:val="single" w:sz="2" w:space="0" w:color="auto"/>
              <w:right w:val="single" w:sz="6" w:space="0" w:color="auto"/>
            </w:tcBorders>
            <w:vAlign w:val="center"/>
            <w:hideMark/>
          </w:tcPr>
          <w:p w14:paraId="5E0E0E78" w14:textId="77777777" w:rsidR="0084661E" w:rsidRPr="0084661E" w:rsidRDefault="0084661E" w:rsidP="0084661E">
            <w:r w:rsidRPr="0084661E">
              <w:t>High</w:t>
            </w:r>
          </w:p>
        </w:tc>
        <w:tc>
          <w:tcPr>
            <w:tcW w:w="0" w:type="auto"/>
            <w:tcBorders>
              <w:top w:val="single" w:sz="2" w:space="0" w:color="auto"/>
              <w:left w:val="single" w:sz="2" w:space="0" w:color="auto"/>
              <w:bottom w:val="single" w:sz="2" w:space="0" w:color="auto"/>
              <w:right w:val="single" w:sz="6" w:space="0" w:color="auto"/>
            </w:tcBorders>
            <w:vAlign w:val="center"/>
            <w:hideMark/>
          </w:tcPr>
          <w:p w14:paraId="5C4DEC68" w14:textId="77777777" w:rsidR="0084661E" w:rsidRPr="0084661E" w:rsidRDefault="0084661E" w:rsidP="0084661E">
            <w:r w:rsidRPr="0084661E">
              <w:t>Some hybrids</w:t>
            </w:r>
          </w:p>
        </w:tc>
        <w:tc>
          <w:tcPr>
            <w:tcW w:w="0" w:type="auto"/>
            <w:tcBorders>
              <w:top w:val="single" w:sz="2" w:space="0" w:color="auto"/>
              <w:left w:val="single" w:sz="2" w:space="0" w:color="auto"/>
              <w:bottom w:val="single" w:sz="2" w:space="0" w:color="auto"/>
              <w:right w:val="single" w:sz="6" w:space="0" w:color="auto"/>
            </w:tcBorders>
            <w:vAlign w:val="center"/>
            <w:hideMark/>
          </w:tcPr>
          <w:p w14:paraId="34733151" w14:textId="77777777" w:rsidR="0084661E" w:rsidRPr="0084661E" w:rsidRDefault="0084661E" w:rsidP="0084661E">
            <w:r w:rsidRPr="0084661E">
              <w:t>≤20% of Tier 1</w:t>
            </w:r>
          </w:p>
        </w:tc>
        <w:tc>
          <w:tcPr>
            <w:tcW w:w="0" w:type="auto"/>
            <w:vAlign w:val="center"/>
            <w:hideMark/>
          </w:tcPr>
          <w:p w14:paraId="4237BA9B" w14:textId="77777777" w:rsidR="0084661E" w:rsidRPr="0084661E" w:rsidRDefault="0084661E" w:rsidP="0084661E">
            <w:r w:rsidRPr="0084661E">
              <w:t>≤20% of Tier 1</w:t>
            </w:r>
          </w:p>
        </w:tc>
      </w:tr>
      <w:tr w:rsidR="0084661E" w:rsidRPr="0084661E" w14:paraId="1AAF67D7"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39361D1E" w14:textId="77777777" w:rsidR="0084661E" w:rsidRPr="0084661E" w:rsidRDefault="0084661E" w:rsidP="0084661E">
            <w:r w:rsidRPr="0084661E">
              <w:rPr>
                <w:b/>
                <w:bCs/>
              </w:rPr>
              <w:t>Tier 2</w:t>
            </w:r>
          </w:p>
        </w:tc>
        <w:tc>
          <w:tcPr>
            <w:tcW w:w="0" w:type="auto"/>
            <w:tcBorders>
              <w:top w:val="single" w:sz="2" w:space="0" w:color="auto"/>
              <w:left w:val="single" w:sz="2" w:space="0" w:color="auto"/>
              <w:bottom w:val="single" w:sz="2" w:space="0" w:color="auto"/>
              <w:right w:val="single" w:sz="6" w:space="0" w:color="auto"/>
            </w:tcBorders>
            <w:vAlign w:val="center"/>
            <w:hideMark/>
          </w:tcPr>
          <w:p w14:paraId="6C07D48C" w14:textId="77777777" w:rsidR="0084661E" w:rsidRPr="0084661E" w:rsidRDefault="0084661E" w:rsidP="0084661E">
            <w:r w:rsidRPr="0084661E">
              <w:t>Medium</w:t>
            </w:r>
          </w:p>
        </w:tc>
        <w:tc>
          <w:tcPr>
            <w:tcW w:w="0" w:type="auto"/>
            <w:tcBorders>
              <w:top w:val="single" w:sz="2" w:space="0" w:color="auto"/>
              <w:left w:val="single" w:sz="2" w:space="0" w:color="auto"/>
              <w:bottom w:val="single" w:sz="2" w:space="0" w:color="auto"/>
              <w:right w:val="single" w:sz="6" w:space="0" w:color="auto"/>
            </w:tcBorders>
            <w:vAlign w:val="center"/>
            <w:hideMark/>
          </w:tcPr>
          <w:p w14:paraId="0371F819" w14:textId="77777777" w:rsidR="0084661E" w:rsidRPr="0084661E" w:rsidRDefault="0084661E" w:rsidP="0084661E">
            <w:r w:rsidRPr="0084661E">
              <w:t>Subordinated debt, Letters of credit</w:t>
            </w:r>
          </w:p>
        </w:tc>
        <w:tc>
          <w:tcPr>
            <w:tcW w:w="0" w:type="auto"/>
            <w:tcBorders>
              <w:top w:val="single" w:sz="2" w:space="0" w:color="auto"/>
              <w:left w:val="single" w:sz="2" w:space="0" w:color="auto"/>
              <w:bottom w:val="single" w:sz="2" w:space="0" w:color="auto"/>
              <w:right w:val="single" w:sz="6" w:space="0" w:color="auto"/>
            </w:tcBorders>
            <w:vAlign w:val="center"/>
            <w:hideMark/>
          </w:tcPr>
          <w:p w14:paraId="464786A9" w14:textId="77777777" w:rsidR="0084661E" w:rsidRPr="0084661E" w:rsidRDefault="0084661E" w:rsidP="0084661E">
            <w:r w:rsidRPr="0084661E">
              <w:t>≤50% of SCR</w:t>
            </w:r>
          </w:p>
        </w:tc>
        <w:tc>
          <w:tcPr>
            <w:tcW w:w="0" w:type="auto"/>
            <w:vAlign w:val="center"/>
            <w:hideMark/>
          </w:tcPr>
          <w:p w14:paraId="4105E859" w14:textId="77777777" w:rsidR="0084661E" w:rsidRPr="0084661E" w:rsidRDefault="0084661E" w:rsidP="0084661E">
            <w:r w:rsidRPr="0084661E">
              <w:t>≤20% of MCR</w:t>
            </w:r>
          </w:p>
        </w:tc>
      </w:tr>
      <w:tr w:rsidR="0084661E" w:rsidRPr="0084661E" w14:paraId="6456B6A6"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562F5DD9" w14:textId="77777777" w:rsidR="0084661E" w:rsidRPr="0084661E" w:rsidRDefault="0084661E" w:rsidP="0084661E">
            <w:r w:rsidRPr="0084661E">
              <w:rPr>
                <w:b/>
                <w:bCs/>
              </w:rPr>
              <w:t>Tier 3</w:t>
            </w:r>
          </w:p>
        </w:tc>
        <w:tc>
          <w:tcPr>
            <w:tcW w:w="0" w:type="auto"/>
            <w:tcBorders>
              <w:top w:val="single" w:sz="2" w:space="0" w:color="auto"/>
              <w:left w:val="single" w:sz="2" w:space="0" w:color="auto"/>
              <w:bottom w:val="single" w:sz="2" w:space="0" w:color="auto"/>
              <w:right w:val="single" w:sz="6" w:space="0" w:color="auto"/>
            </w:tcBorders>
            <w:vAlign w:val="center"/>
            <w:hideMark/>
          </w:tcPr>
          <w:p w14:paraId="72303741" w14:textId="77777777" w:rsidR="0084661E" w:rsidRPr="0084661E" w:rsidRDefault="0084661E" w:rsidP="0084661E">
            <w:r w:rsidRPr="0084661E">
              <w:t>Lowest</w:t>
            </w:r>
          </w:p>
        </w:tc>
        <w:tc>
          <w:tcPr>
            <w:tcW w:w="0" w:type="auto"/>
            <w:tcBorders>
              <w:top w:val="single" w:sz="2" w:space="0" w:color="auto"/>
              <w:left w:val="single" w:sz="2" w:space="0" w:color="auto"/>
              <w:bottom w:val="single" w:sz="2" w:space="0" w:color="auto"/>
              <w:right w:val="single" w:sz="6" w:space="0" w:color="auto"/>
            </w:tcBorders>
            <w:vAlign w:val="center"/>
            <w:hideMark/>
          </w:tcPr>
          <w:p w14:paraId="3EC4A842" w14:textId="77777777" w:rsidR="0084661E" w:rsidRPr="0084661E" w:rsidRDefault="0084661E" w:rsidP="0084661E">
            <w:r w:rsidRPr="0084661E">
              <w:t>Deferred tax assets</w:t>
            </w:r>
          </w:p>
        </w:tc>
        <w:tc>
          <w:tcPr>
            <w:tcW w:w="0" w:type="auto"/>
            <w:tcBorders>
              <w:top w:val="single" w:sz="2" w:space="0" w:color="auto"/>
              <w:left w:val="single" w:sz="2" w:space="0" w:color="auto"/>
              <w:bottom w:val="single" w:sz="2" w:space="0" w:color="auto"/>
              <w:right w:val="single" w:sz="6" w:space="0" w:color="auto"/>
            </w:tcBorders>
            <w:vAlign w:val="center"/>
            <w:hideMark/>
          </w:tcPr>
          <w:p w14:paraId="1977B855" w14:textId="77777777" w:rsidR="0084661E" w:rsidRPr="0084661E" w:rsidRDefault="0084661E" w:rsidP="0084661E">
            <w:r w:rsidRPr="0084661E">
              <w:t>≤15% of SCR</w:t>
            </w:r>
          </w:p>
        </w:tc>
        <w:tc>
          <w:tcPr>
            <w:tcW w:w="0" w:type="auto"/>
            <w:vAlign w:val="center"/>
            <w:hideMark/>
          </w:tcPr>
          <w:p w14:paraId="20E74BE1" w14:textId="77777777" w:rsidR="0084661E" w:rsidRPr="0084661E" w:rsidRDefault="0084661E" w:rsidP="0084661E">
            <w:r w:rsidRPr="0084661E">
              <w:t>Not eligible</w:t>
            </w:r>
          </w:p>
        </w:tc>
      </w:tr>
    </w:tbl>
    <w:p w14:paraId="6DA9FC2F" w14:textId="77777777" w:rsidR="0084661E" w:rsidRPr="0084661E" w:rsidRDefault="0084661E" w:rsidP="0084661E">
      <w:r w:rsidRPr="0084661E">
        <w:rPr>
          <w:b/>
          <w:bCs/>
        </w:rPr>
        <w:t>Key Calculation:</w:t>
      </w:r>
    </w:p>
    <w:p w14:paraId="2D3C76E9" w14:textId="77777777" w:rsidR="0084661E" w:rsidRPr="0084661E" w:rsidRDefault="0084661E" w:rsidP="0084661E">
      <w:r w:rsidRPr="0084661E">
        <w:t>Basic Own Funds = Excess of Assets over Liabilities (from QSR 002)</w:t>
      </w:r>
    </w:p>
    <w:p w14:paraId="03AA886A" w14:textId="77777777" w:rsidR="0084661E" w:rsidRPr="0084661E" w:rsidRDefault="0084661E" w:rsidP="0084661E">
      <w:r w:rsidRPr="0084661E">
        <w:t xml:space="preserve">                  + Subordinated liabilities</w:t>
      </w:r>
    </w:p>
    <w:p w14:paraId="403FEDB9" w14:textId="77777777" w:rsidR="0084661E" w:rsidRPr="0084661E" w:rsidRDefault="0084661E" w:rsidP="0084661E">
      <w:r w:rsidRPr="0084661E">
        <w:t xml:space="preserve">                  - Foreseeable dividends</w:t>
      </w:r>
    </w:p>
    <w:p w14:paraId="6F8FBA48" w14:textId="77777777" w:rsidR="0084661E" w:rsidRPr="0084661E" w:rsidRDefault="0084661E" w:rsidP="0084661E">
      <w:r w:rsidRPr="0084661E">
        <w:t xml:space="preserve">                  - Other deductions</w:t>
      </w:r>
    </w:p>
    <w:p w14:paraId="77EA4175" w14:textId="77777777" w:rsidR="0084661E" w:rsidRPr="0084661E" w:rsidRDefault="0084661E" w:rsidP="0084661E"/>
    <w:p w14:paraId="70DE1585" w14:textId="77777777" w:rsidR="0084661E" w:rsidRPr="0084661E" w:rsidRDefault="0084661E" w:rsidP="0084661E">
      <w:r w:rsidRPr="0084661E">
        <w:t>Eligible Own Funds (SCR) = Tier 1 + Tier 2 (capped) + Tier 3 (capped)</w:t>
      </w:r>
    </w:p>
    <w:p w14:paraId="12EC7E70" w14:textId="77777777" w:rsidR="0084661E" w:rsidRPr="0084661E" w:rsidRDefault="0084661E" w:rsidP="0084661E">
      <w:r w:rsidRPr="0084661E">
        <w:t>Eligible Own Funds (MCR) = Tier 1 + Tier 2 (capped)</w:t>
      </w:r>
    </w:p>
    <w:p w14:paraId="15BB508D" w14:textId="77777777" w:rsidR="0084661E" w:rsidRPr="0084661E" w:rsidRDefault="0084661E" w:rsidP="0084661E">
      <w:r w:rsidRPr="0084661E">
        <w:rPr>
          <w:b/>
          <w:bCs/>
        </w:rPr>
        <w:t>Lloyd's Specific - Funds at Lloyd's (FAL):</w:t>
      </w:r>
    </w:p>
    <w:p w14:paraId="4E0DFE19" w14:textId="77777777" w:rsidR="0084661E" w:rsidRPr="0084661E" w:rsidRDefault="0084661E" w:rsidP="0084661E">
      <w:pPr>
        <w:numPr>
          <w:ilvl w:val="0"/>
          <w:numId w:val="76"/>
        </w:numPr>
      </w:pPr>
      <w:r w:rsidRPr="0084661E">
        <w:t>Members must deposit FAL to support underwriting</w:t>
      </w:r>
    </w:p>
    <w:p w14:paraId="09D9ECDD" w14:textId="77777777" w:rsidR="0084661E" w:rsidRPr="0084661E" w:rsidRDefault="0084661E" w:rsidP="0084661E">
      <w:pPr>
        <w:numPr>
          <w:ilvl w:val="0"/>
          <w:numId w:val="76"/>
        </w:numPr>
      </w:pPr>
      <w:r w:rsidRPr="0084661E">
        <w:t>FAL counts as Own Funds for Lloyd's aggregate solvency</w:t>
      </w:r>
    </w:p>
    <w:p w14:paraId="08607D5B" w14:textId="77777777" w:rsidR="0084661E" w:rsidRPr="0084661E" w:rsidRDefault="0084661E" w:rsidP="0084661E">
      <w:pPr>
        <w:numPr>
          <w:ilvl w:val="0"/>
          <w:numId w:val="76"/>
        </w:numPr>
      </w:pPr>
      <w:r w:rsidRPr="0084661E">
        <w:t>Held in Lloyd's trust funds, not syndicate balance sheet</w:t>
      </w:r>
    </w:p>
    <w:p w14:paraId="78B5BFD5" w14:textId="77777777" w:rsidR="0084661E" w:rsidRPr="0084661E" w:rsidRDefault="0084661E" w:rsidP="0084661E">
      <w:r w:rsidRPr="0084661E">
        <w:rPr>
          <w:b/>
          <w:bCs/>
        </w:rPr>
        <w:t>Common Issues:</w:t>
      </w:r>
    </w:p>
    <w:p w14:paraId="6F8D3BEC" w14:textId="77777777" w:rsidR="0084661E" w:rsidRPr="0084661E" w:rsidRDefault="0084661E" w:rsidP="0084661E">
      <w:pPr>
        <w:numPr>
          <w:ilvl w:val="0"/>
          <w:numId w:val="77"/>
        </w:numPr>
      </w:pPr>
      <w:r w:rsidRPr="0084661E">
        <w:t>Incorrect tiering of capital items</w:t>
      </w:r>
    </w:p>
    <w:p w14:paraId="1840BC28" w14:textId="77777777" w:rsidR="0084661E" w:rsidRPr="0084661E" w:rsidRDefault="0084661E" w:rsidP="0084661E">
      <w:pPr>
        <w:numPr>
          <w:ilvl w:val="0"/>
          <w:numId w:val="77"/>
        </w:numPr>
      </w:pPr>
      <w:r w:rsidRPr="0084661E">
        <w:t>Exceeding tier limits without adjustment</w:t>
      </w:r>
    </w:p>
    <w:p w14:paraId="067F01E8" w14:textId="77777777" w:rsidR="0084661E" w:rsidRPr="0084661E" w:rsidRDefault="0084661E" w:rsidP="0084661E">
      <w:pPr>
        <w:numPr>
          <w:ilvl w:val="0"/>
          <w:numId w:val="77"/>
        </w:numPr>
      </w:pPr>
      <w:r w:rsidRPr="0084661E">
        <w:t>Not deducting foreseeable dividends/distributions</w:t>
      </w:r>
    </w:p>
    <w:p w14:paraId="5178DDAC" w14:textId="77777777" w:rsidR="0084661E" w:rsidRPr="0084661E" w:rsidRDefault="0084661E" w:rsidP="0084661E">
      <w:pPr>
        <w:numPr>
          <w:ilvl w:val="0"/>
          <w:numId w:val="77"/>
        </w:numPr>
      </w:pPr>
      <w:r w:rsidRPr="0084661E">
        <w:t>Reconciliation errors between balance sheet and Own Funds</w:t>
      </w:r>
    </w:p>
    <w:p w14:paraId="24DCF8C3" w14:textId="77777777" w:rsidR="0084661E" w:rsidRPr="0084661E" w:rsidRDefault="0084661E" w:rsidP="0084661E">
      <w:pPr>
        <w:numPr>
          <w:ilvl w:val="0"/>
          <w:numId w:val="77"/>
        </w:numPr>
      </w:pPr>
      <w:r w:rsidRPr="0084661E">
        <w:t>Ancillary Own Funds without proper approval</w:t>
      </w:r>
    </w:p>
    <w:p w14:paraId="4C400C2F" w14:textId="77777777" w:rsidR="0084661E" w:rsidRPr="0084661E" w:rsidRDefault="0084661E" w:rsidP="0084661E">
      <w:r w:rsidRPr="0084661E">
        <w:rPr>
          <w:b/>
          <w:bCs/>
        </w:rPr>
        <w:t>Regulatory Focus:</w:t>
      </w:r>
    </w:p>
    <w:p w14:paraId="50203B85" w14:textId="77777777" w:rsidR="0084661E" w:rsidRPr="0084661E" w:rsidRDefault="0084661E" w:rsidP="0084661E">
      <w:pPr>
        <w:numPr>
          <w:ilvl w:val="0"/>
          <w:numId w:val="78"/>
        </w:numPr>
      </w:pPr>
      <w:r w:rsidRPr="0084661E">
        <w:t>Is there sufficient Tier 1 capital?</w:t>
      </w:r>
    </w:p>
    <w:p w14:paraId="7F982BFD" w14:textId="77777777" w:rsidR="0084661E" w:rsidRPr="0084661E" w:rsidRDefault="0084661E" w:rsidP="0084661E">
      <w:pPr>
        <w:numPr>
          <w:ilvl w:val="0"/>
          <w:numId w:val="78"/>
        </w:numPr>
      </w:pPr>
      <w:r w:rsidRPr="0084661E">
        <w:t>Are tier limits being respected?</w:t>
      </w:r>
    </w:p>
    <w:p w14:paraId="0BDC7E7A" w14:textId="77777777" w:rsidR="0084661E" w:rsidRPr="0084661E" w:rsidRDefault="0084661E" w:rsidP="0084661E">
      <w:pPr>
        <w:numPr>
          <w:ilvl w:val="0"/>
          <w:numId w:val="78"/>
        </w:numPr>
      </w:pPr>
      <w:r w:rsidRPr="0084661E">
        <w:t>Is the syndicate over-reliant on lower quality capital?</w:t>
      </w:r>
    </w:p>
    <w:p w14:paraId="24ECC1A6" w14:textId="77777777" w:rsidR="0084661E" w:rsidRPr="0084661E" w:rsidRDefault="0084661E" w:rsidP="0084661E">
      <w:pPr>
        <w:numPr>
          <w:ilvl w:val="0"/>
          <w:numId w:val="78"/>
        </w:numPr>
      </w:pPr>
      <w:r w:rsidRPr="0084661E">
        <w:lastRenderedPageBreak/>
        <w:t>Coverage ratios (Own Funds / SCR and Own Funds / MCR)</w:t>
      </w:r>
    </w:p>
    <w:p w14:paraId="29CDC10B" w14:textId="77777777" w:rsidR="0084661E" w:rsidRPr="0084661E" w:rsidRDefault="0084661E" w:rsidP="0084661E">
      <w:r w:rsidRPr="0084661E">
        <w:t>Say </w:t>
      </w:r>
      <w:r w:rsidRPr="0084661E">
        <w:rPr>
          <w:b/>
          <w:bCs/>
        </w:rPr>
        <w:t>next</w:t>
      </w:r>
      <w:r w:rsidRPr="0084661E">
        <w:t> for QSR 240 (Non-Life Technical Provisions).</w:t>
      </w:r>
    </w:p>
    <w:p w14:paraId="55737E43" w14:textId="77777777" w:rsidR="0084661E" w:rsidRPr="0084661E" w:rsidRDefault="0084661E" w:rsidP="0084661E">
      <w:r w:rsidRPr="0084661E">
        <w:t>next</w:t>
      </w:r>
    </w:p>
    <w:p w14:paraId="4ABFC42E" w14:textId="77777777" w:rsidR="0084661E" w:rsidRPr="0084661E" w:rsidRDefault="0084661E" w:rsidP="0084661E">
      <w:pPr>
        <w:rPr>
          <w:b/>
          <w:bCs/>
        </w:rPr>
      </w:pPr>
      <w:r w:rsidRPr="0084661E">
        <w:rPr>
          <w:b/>
          <w:bCs/>
        </w:rPr>
        <w:t>QSR 240 (S.17.01.02) - Non-Life Technical Provisions</w:t>
      </w:r>
    </w:p>
    <w:p w14:paraId="39D5EB82" w14:textId="77777777" w:rsidR="0084661E" w:rsidRPr="0084661E" w:rsidRDefault="0084661E" w:rsidP="0084661E">
      <w:r w:rsidRPr="0084661E">
        <w:rPr>
          <w:b/>
          <w:bCs/>
        </w:rPr>
        <w:t>What It Does:</w:t>
      </w:r>
      <w:r w:rsidRPr="0084661E">
        <w:br/>
        <w:t>Details the money set aside for non-life insurance obligations - claims that will be paid in the future. This is the Solvency II view of reserves, split between Best Estimate and Risk Margin, broken down by line of business.</w:t>
      </w:r>
    </w:p>
    <w:p w14:paraId="5EB8A90D" w14:textId="77777777" w:rsidR="0084661E" w:rsidRPr="0084661E" w:rsidRDefault="0084661E" w:rsidP="0084661E">
      <w:r w:rsidRPr="0084661E">
        <w:rPr>
          <w:b/>
          <w:bCs/>
        </w:rPr>
        <w:t>Key Fields:</w:t>
      </w:r>
    </w:p>
    <w:p w14:paraId="6D3A34DB" w14:textId="77777777" w:rsidR="0084661E" w:rsidRPr="0084661E" w:rsidRDefault="0084661E" w:rsidP="0084661E">
      <w:pPr>
        <w:numPr>
          <w:ilvl w:val="0"/>
          <w:numId w:val="79"/>
        </w:numPr>
      </w:pPr>
      <w:r w:rsidRPr="0084661E">
        <w:t>Line of Business (Solvency II standard lines)</w:t>
      </w:r>
    </w:p>
    <w:p w14:paraId="6D0AAD4B" w14:textId="77777777" w:rsidR="0084661E" w:rsidRPr="0084661E" w:rsidRDefault="0084661E" w:rsidP="0084661E">
      <w:pPr>
        <w:numPr>
          <w:ilvl w:val="0"/>
          <w:numId w:val="79"/>
        </w:numPr>
      </w:pPr>
      <w:r w:rsidRPr="0084661E">
        <w:t>Claims Provision - Best Estimate</w:t>
      </w:r>
    </w:p>
    <w:p w14:paraId="4DA6FA46" w14:textId="77777777" w:rsidR="0084661E" w:rsidRPr="0084661E" w:rsidRDefault="0084661E" w:rsidP="0084661E">
      <w:pPr>
        <w:numPr>
          <w:ilvl w:val="0"/>
          <w:numId w:val="79"/>
        </w:numPr>
      </w:pPr>
      <w:r w:rsidRPr="0084661E">
        <w:t>Premium Provision - Best Estimate</w:t>
      </w:r>
    </w:p>
    <w:p w14:paraId="19DC3C27" w14:textId="77777777" w:rsidR="0084661E" w:rsidRPr="0084661E" w:rsidRDefault="0084661E" w:rsidP="0084661E">
      <w:pPr>
        <w:numPr>
          <w:ilvl w:val="0"/>
          <w:numId w:val="79"/>
        </w:numPr>
      </w:pPr>
      <w:r w:rsidRPr="0084661E">
        <w:t>Total Best Estimate</w:t>
      </w:r>
    </w:p>
    <w:p w14:paraId="30FC6D26" w14:textId="77777777" w:rsidR="0084661E" w:rsidRPr="0084661E" w:rsidRDefault="0084661E" w:rsidP="0084661E">
      <w:pPr>
        <w:numPr>
          <w:ilvl w:val="0"/>
          <w:numId w:val="79"/>
        </w:numPr>
      </w:pPr>
      <w:r w:rsidRPr="0084661E">
        <w:t>Risk Margin</w:t>
      </w:r>
    </w:p>
    <w:p w14:paraId="5EF4217F" w14:textId="77777777" w:rsidR="0084661E" w:rsidRPr="0084661E" w:rsidRDefault="0084661E" w:rsidP="0084661E">
      <w:pPr>
        <w:numPr>
          <w:ilvl w:val="0"/>
          <w:numId w:val="79"/>
        </w:numPr>
      </w:pPr>
      <w:r w:rsidRPr="0084661E">
        <w:t>Total Technical Provisions (Best Estimate + Risk Margin)</w:t>
      </w:r>
    </w:p>
    <w:p w14:paraId="56B5E50B" w14:textId="77777777" w:rsidR="0084661E" w:rsidRPr="0084661E" w:rsidRDefault="0084661E" w:rsidP="0084661E">
      <w:pPr>
        <w:numPr>
          <w:ilvl w:val="0"/>
          <w:numId w:val="79"/>
        </w:numPr>
      </w:pPr>
      <w:r w:rsidRPr="0084661E">
        <w:t xml:space="preserve">Reinsurance </w:t>
      </w:r>
      <w:proofErr w:type="spellStart"/>
      <w:r w:rsidRPr="0084661E">
        <w:t>recoverables</w:t>
      </w:r>
      <w:proofErr w:type="spellEnd"/>
      <w:r w:rsidRPr="0084661E">
        <w:t xml:space="preserve"> on Best Estimate</w:t>
      </w:r>
    </w:p>
    <w:p w14:paraId="1B20C405" w14:textId="77777777" w:rsidR="0084661E" w:rsidRPr="0084661E" w:rsidRDefault="0084661E" w:rsidP="0084661E">
      <w:pPr>
        <w:numPr>
          <w:ilvl w:val="0"/>
          <w:numId w:val="79"/>
        </w:numPr>
      </w:pPr>
      <w:r w:rsidRPr="0084661E">
        <w:t>Net Technical Provisions</w:t>
      </w:r>
    </w:p>
    <w:p w14:paraId="530CB24E" w14:textId="77777777" w:rsidR="0084661E" w:rsidRPr="0084661E" w:rsidRDefault="0084661E" w:rsidP="0084661E">
      <w:r w:rsidRPr="0084661E">
        <w:rPr>
          <w:b/>
          <w:bCs/>
        </w:rPr>
        <w:t>Key Notes:</w:t>
      </w:r>
    </w:p>
    <w:p w14:paraId="292146E9" w14:textId="77777777" w:rsidR="0084661E" w:rsidRPr="0084661E" w:rsidRDefault="0084661E" w:rsidP="0084661E">
      <w:pPr>
        <w:numPr>
          <w:ilvl w:val="0"/>
          <w:numId w:val="80"/>
        </w:numPr>
      </w:pPr>
      <w:r w:rsidRPr="0084661E">
        <w:rPr>
          <w:b/>
          <w:bCs/>
        </w:rPr>
        <w:t>Best Estimate (BEL)</w:t>
      </w:r>
      <w:r w:rsidRPr="0084661E">
        <w:t> - probability-weighted average of future cash flows, discounted</w:t>
      </w:r>
    </w:p>
    <w:p w14:paraId="7CAA13AF" w14:textId="77777777" w:rsidR="0084661E" w:rsidRPr="0084661E" w:rsidRDefault="0084661E" w:rsidP="0084661E">
      <w:pPr>
        <w:numPr>
          <w:ilvl w:val="0"/>
          <w:numId w:val="80"/>
        </w:numPr>
      </w:pPr>
      <w:r w:rsidRPr="0084661E">
        <w:rPr>
          <w:b/>
          <w:bCs/>
        </w:rPr>
        <w:t>Risk Margin</w:t>
      </w:r>
      <w:r w:rsidRPr="0084661E">
        <w:t> - extra buffer using Cost of Capital method (typically 6% cost of capital)</w:t>
      </w:r>
    </w:p>
    <w:p w14:paraId="23C225E0" w14:textId="77777777" w:rsidR="0084661E" w:rsidRPr="0084661E" w:rsidRDefault="0084661E" w:rsidP="0084661E">
      <w:pPr>
        <w:numPr>
          <w:ilvl w:val="0"/>
          <w:numId w:val="80"/>
        </w:numPr>
      </w:pPr>
      <w:r w:rsidRPr="0084661E">
        <w:rPr>
          <w:b/>
          <w:bCs/>
        </w:rPr>
        <w:t>Claims Provision</w:t>
      </w:r>
      <w:r w:rsidRPr="0084661E">
        <w:t> - for claims already incurred (known + IBNR)</w:t>
      </w:r>
    </w:p>
    <w:p w14:paraId="6A33BB3E" w14:textId="77777777" w:rsidR="0084661E" w:rsidRPr="0084661E" w:rsidRDefault="0084661E" w:rsidP="0084661E">
      <w:pPr>
        <w:numPr>
          <w:ilvl w:val="0"/>
          <w:numId w:val="80"/>
        </w:numPr>
      </w:pPr>
      <w:r w:rsidRPr="0084661E">
        <w:rPr>
          <w:b/>
          <w:bCs/>
        </w:rPr>
        <w:t>Premium Provision</w:t>
      </w:r>
      <w:r w:rsidRPr="0084661E">
        <w:t> - for claims arising from unexpired coverage (like UPR but economic)</w:t>
      </w:r>
    </w:p>
    <w:p w14:paraId="5DA3348E" w14:textId="77777777" w:rsidR="0084661E" w:rsidRPr="0084661E" w:rsidRDefault="0084661E" w:rsidP="0084661E">
      <w:pPr>
        <w:numPr>
          <w:ilvl w:val="0"/>
          <w:numId w:val="80"/>
        </w:numPr>
      </w:pPr>
      <w:r w:rsidRPr="0084661E">
        <w:rPr>
          <w:b/>
          <w:bCs/>
        </w:rPr>
        <w:t>Discounting required</w:t>
      </w:r>
      <w:r w:rsidRPr="0084661E">
        <w:t> - future payments discounted using risk-free yield curve</w:t>
      </w:r>
    </w:p>
    <w:p w14:paraId="59240F2A" w14:textId="77777777" w:rsidR="0084661E" w:rsidRPr="0084661E" w:rsidRDefault="0084661E" w:rsidP="0084661E">
      <w:r w:rsidRPr="0084661E">
        <w:rPr>
          <w:b/>
          <w:bCs/>
        </w:rPr>
        <w:t>Two Components Explained:</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084"/>
        <w:gridCol w:w="3676"/>
        <w:gridCol w:w="3072"/>
      </w:tblGrid>
      <w:tr w:rsidR="0084661E" w:rsidRPr="0084661E" w14:paraId="5EB8F5A7" w14:textId="77777777">
        <w:trPr>
          <w:tblHeader/>
        </w:trPr>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5766A775" w14:textId="77777777" w:rsidR="0084661E" w:rsidRPr="0084661E" w:rsidRDefault="0084661E" w:rsidP="0084661E">
            <w:pPr>
              <w:rPr>
                <w:b/>
                <w:bCs/>
              </w:rPr>
            </w:pPr>
            <w:r w:rsidRPr="0084661E">
              <w:rPr>
                <w:b/>
                <w:bCs/>
              </w:rPr>
              <w:t>Component</w:t>
            </w:r>
          </w:p>
        </w:tc>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18330E3F" w14:textId="77777777" w:rsidR="0084661E" w:rsidRPr="0084661E" w:rsidRDefault="0084661E" w:rsidP="0084661E">
            <w:pPr>
              <w:rPr>
                <w:b/>
                <w:bCs/>
              </w:rPr>
            </w:pPr>
            <w:r w:rsidRPr="0084661E">
              <w:rPr>
                <w:b/>
                <w:bCs/>
              </w:rPr>
              <w:t>What It Covers</w:t>
            </w:r>
          </w:p>
        </w:tc>
        <w:tc>
          <w:tcPr>
            <w:tcW w:w="0" w:type="auto"/>
            <w:shd w:val="clear" w:color="auto" w:fill="F5F4ED"/>
            <w:vAlign w:val="center"/>
            <w:hideMark/>
          </w:tcPr>
          <w:p w14:paraId="79B63916" w14:textId="77777777" w:rsidR="0084661E" w:rsidRPr="0084661E" w:rsidRDefault="0084661E" w:rsidP="0084661E">
            <w:pPr>
              <w:rPr>
                <w:b/>
                <w:bCs/>
              </w:rPr>
            </w:pPr>
            <w:r w:rsidRPr="0084661E">
              <w:rPr>
                <w:b/>
                <w:bCs/>
              </w:rPr>
              <w:t>Equivalent To</w:t>
            </w:r>
          </w:p>
        </w:tc>
      </w:tr>
      <w:tr w:rsidR="0084661E" w:rsidRPr="0084661E" w14:paraId="5AA427E5"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78B500D3" w14:textId="77777777" w:rsidR="0084661E" w:rsidRPr="0084661E" w:rsidRDefault="0084661E" w:rsidP="0084661E">
            <w:r w:rsidRPr="0084661E">
              <w:rPr>
                <w:b/>
                <w:bCs/>
              </w:rPr>
              <w:t>Claims Provision</w:t>
            </w:r>
          </w:p>
        </w:tc>
        <w:tc>
          <w:tcPr>
            <w:tcW w:w="0" w:type="auto"/>
            <w:tcBorders>
              <w:top w:val="single" w:sz="2" w:space="0" w:color="auto"/>
              <w:left w:val="single" w:sz="2" w:space="0" w:color="auto"/>
              <w:bottom w:val="single" w:sz="2" w:space="0" w:color="auto"/>
              <w:right w:val="single" w:sz="6" w:space="0" w:color="auto"/>
            </w:tcBorders>
            <w:vAlign w:val="center"/>
            <w:hideMark/>
          </w:tcPr>
          <w:p w14:paraId="52ED93D7" w14:textId="77777777" w:rsidR="0084661E" w:rsidRPr="0084661E" w:rsidRDefault="0084661E" w:rsidP="0084661E">
            <w:r w:rsidRPr="0084661E">
              <w:t>Incurred claims not yet fully paid</w:t>
            </w:r>
          </w:p>
        </w:tc>
        <w:tc>
          <w:tcPr>
            <w:tcW w:w="0" w:type="auto"/>
            <w:vAlign w:val="center"/>
            <w:hideMark/>
          </w:tcPr>
          <w:p w14:paraId="7F4D7C3D" w14:textId="77777777" w:rsidR="0084661E" w:rsidRPr="0084661E" w:rsidRDefault="0084661E" w:rsidP="0084661E">
            <w:r w:rsidRPr="0084661E">
              <w:t>Outstanding + IBNR from RRA</w:t>
            </w:r>
          </w:p>
        </w:tc>
      </w:tr>
      <w:tr w:rsidR="0084661E" w:rsidRPr="0084661E" w14:paraId="3B8EC568"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669B6038" w14:textId="77777777" w:rsidR="0084661E" w:rsidRPr="0084661E" w:rsidRDefault="0084661E" w:rsidP="0084661E">
            <w:r w:rsidRPr="0084661E">
              <w:rPr>
                <w:b/>
                <w:bCs/>
              </w:rPr>
              <w:lastRenderedPageBreak/>
              <w:t>Premium Provision</w:t>
            </w:r>
          </w:p>
        </w:tc>
        <w:tc>
          <w:tcPr>
            <w:tcW w:w="0" w:type="auto"/>
            <w:tcBorders>
              <w:top w:val="single" w:sz="2" w:space="0" w:color="auto"/>
              <w:left w:val="single" w:sz="2" w:space="0" w:color="auto"/>
              <w:bottom w:val="single" w:sz="2" w:space="0" w:color="auto"/>
              <w:right w:val="single" w:sz="6" w:space="0" w:color="auto"/>
            </w:tcBorders>
            <w:vAlign w:val="center"/>
            <w:hideMark/>
          </w:tcPr>
          <w:p w14:paraId="71C730FD" w14:textId="77777777" w:rsidR="0084661E" w:rsidRPr="0084661E" w:rsidRDefault="0084661E" w:rsidP="0084661E">
            <w:r w:rsidRPr="0084661E">
              <w:t>Future claims from existing policies</w:t>
            </w:r>
          </w:p>
        </w:tc>
        <w:tc>
          <w:tcPr>
            <w:tcW w:w="0" w:type="auto"/>
            <w:vAlign w:val="center"/>
            <w:hideMark/>
          </w:tcPr>
          <w:p w14:paraId="01AF424A" w14:textId="77777777" w:rsidR="0084661E" w:rsidRPr="0084661E" w:rsidRDefault="0084661E" w:rsidP="0084661E">
            <w:r w:rsidRPr="0084661E">
              <w:t>UPR-based obligation</w:t>
            </w:r>
          </w:p>
        </w:tc>
      </w:tr>
    </w:tbl>
    <w:p w14:paraId="6F380D48" w14:textId="77777777" w:rsidR="0084661E" w:rsidRPr="0084661E" w:rsidRDefault="0084661E" w:rsidP="0084661E">
      <w:r w:rsidRPr="0084661E">
        <w:rPr>
          <w:b/>
          <w:bCs/>
        </w:rPr>
        <w:t>Solvency II Lines of Business (Non-Life):</w:t>
      </w:r>
    </w:p>
    <w:p w14:paraId="54628694" w14:textId="77777777" w:rsidR="0084661E" w:rsidRPr="0084661E" w:rsidRDefault="0084661E" w:rsidP="0084661E">
      <w:pPr>
        <w:numPr>
          <w:ilvl w:val="0"/>
          <w:numId w:val="81"/>
        </w:numPr>
      </w:pPr>
      <w:r w:rsidRPr="0084661E">
        <w:t>Medical expense</w:t>
      </w:r>
    </w:p>
    <w:p w14:paraId="62D1CCAE" w14:textId="77777777" w:rsidR="0084661E" w:rsidRPr="0084661E" w:rsidRDefault="0084661E" w:rsidP="0084661E">
      <w:pPr>
        <w:numPr>
          <w:ilvl w:val="0"/>
          <w:numId w:val="81"/>
        </w:numPr>
      </w:pPr>
      <w:r w:rsidRPr="0084661E">
        <w:t>Income protection</w:t>
      </w:r>
    </w:p>
    <w:p w14:paraId="25A62526" w14:textId="77777777" w:rsidR="0084661E" w:rsidRPr="0084661E" w:rsidRDefault="0084661E" w:rsidP="0084661E">
      <w:pPr>
        <w:numPr>
          <w:ilvl w:val="0"/>
          <w:numId w:val="81"/>
        </w:numPr>
      </w:pPr>
      <w:r w:rsidRPr="0084661E">
        <w:t>Workers' compensation</w:t>
      </w:r>
    </w:p>
    <w:p w14:paraId="71EBF8E5" w14:textId="77777777" w:rsidR="0084661E" w:rsidRPr="0084661E" w:rsidRDefault="0084661E" w:rsidP="0084661E">
      <w:pPr>
        <w:numPr>
          <w:ilvl w:val="0"/>
          <w:numId w:val="81"/>
        </w:numPr>
      </w:pPr>
      <w:r w:rsidRPr="0084661E">
        <w:t>Motor vehicle liability</w:t>
      </w:r>
    </w:p>
    <w:p w14:paraId="04B85E15" w14:textId="77777777" w:rsidR="0084661E" w:rsidRPr="0084661E" w:rsidRDefault="0084661E" w:rsidP="0084661E">
      <w:pPr>
        <w:numPr>
          <w:ilvl w:val="0"/>
          <w:numId w:val="81"/>
        </w:numPr>
      </w:pPr>
      <w:r w:rsidRPr="0084661E">
        <w:t>Other motor</w:t>
      </w:r>
    </w:p>
    <w:p w14:paraId="2FFE0CE5" w14:textId="77777777" w:rsidR="0084661E" w:rsidRPr="0084661E" w:rsidRDefault="0084661E" w:rsidP="0084661E">
      <w:pPr>
        <w:numPr>
          <w:ilvl w:val="0"/>
          <w:numId w:val="81"/>
        </w:numPr>
      </w:pPr>
      <w:r w:rsidRPr="0084661E">
        <w:t>Marine, aviation, transport</w:t>
      </w:r>
    </w:p>
    <w:p w14:paraId="404168AF" w14:textId="77777777" w:rsidR="0084661E" w:rsidRPr="0084661E" w:rsidRDefault="0084661E" w:rsidP="0084661E">
      <w:pPr>
        <w:numPr>
          <w:ilvl w:val="0"/>
          <w:numId w:val="81"/>
        </w:numPr>
      </w:pPr>
      <w:r w:rsidRPr="0084661E">
        <w:t>Fire and other property damage</w:t>
      </w:r>
    </w:p>
    <w:p w14:paraId="2859E3F5" w14:textId="77777777" w:rsidR="0084661E" w:rsidRPr="0084661E" w:rsidRDefault="0084661E" w:rsidP="0084661E">
      <w:pPr>
        <w:numPr>
          <w:ilvl w:val="0"/>
          <w:numId w:val="81"/>
        </w:numPr>
      </w:pPr>
      <w:r w:rsidRPr="0084661E">
        <w:t>General liability</w:t>
      </w:r>
    </w:p>
    <w:p w14:paraId="1B8AF470" w14:textId="77777777" w:rsidR="0084661E" w:rsidRPr="0084661E" w:rsidRDefault="0084661E" w:rsidP="0084661E">
      <w:pPr>
        <w:numPr>
          <w:ilvl w:val="0"/>
          <w:numId w:val="81"/>
        </w:numPr>
      </w:pPr>
      <w:r w:rsidRPr="0084661E">
        <w:t>Credit and suretyship</w:t>
      </w:r>
    </w:p>
    <w:p w14:paraId="3CD03CA3" w14:textId="77777777" w:rsidR="0084661E" w:rsidRPr="0084661E" w:rsidRDefault="0084661E" w:rsidP="0084661E">
      <w:pPr>
        <w:numPr>
          <w:ilvl w:val="0"/>
          <w:numId w:val="81"/>
        </w:numPr>
      </w:pPr>
      <w:r w:rsidRPr="0084661E">
        <w:t>Legal expenses</w:t>
      </w:r>
    </w:p>
    <w:p w14:paraId="1BB30BCA" w14:textId="77777777" w:rsidR="0084661E" w:rsidRPr="0084661E" w:rsidRDefault="0084661E" w:rsidP="0084661E">
      <w:pPr>
        <w:numPr>
          <w:ilvl w:val="0"/>
          <w:numId w:val="81"/>
        </w:numPr>
      </w:pPr>
      <w:r w:rsidRPr="0084661E">
        <w:t>Assistance</w:t>
      </w:r>
    </w:p>
    <w:p w14:paraId="3ED7FE4E" w14:textId="77777777" w:rsidR="0084661E" w:rsidRPr="0084661E" w:rsidRDefault="0084661E" w:rsidP="0084661E">
      <w:pPr>
        <w:numPr>
          <w:ilvl w:val="0"/>
          <w:numId w:val="81"/>
        </w:numPr>
      </w:pPr>
      <w:r w:rsidRPr="0084661E">
        <w:t>Miscellaneous financial loss</w:t>
      </w:r>
      <w:r w:rsidRPr="0084661E">
        <w:br/>
        <w:t>13-24. Proportional/</w:t>
      </w:r>
      <w:proofErr w:type="gramStart"/>
      <w:r w:rsidRPr="0084661E">
        <w:t>Non-proportional</w:t>
      </w:r>
      <w:proofErr w:type="gramEnd"/>
      <w:r w:rsidRPr="0084661E">
        <w:t xml:space="preserve"> reinsurance equivalents</w:t>
      </w:r>
    </w:p>
    <w:p w14:paraId="7F43B978" w14:textId="77777777" w:rsidR="0084661E" w:rsidRPr="0084661E" w:rsidRDefault="0084661E" w:rsidP="0084661E">
      <w:r w:rsidRPr="0084661E">
        <w:rPr>
          <w:b/>
          <w:bCs/>
        </w:rPr>
        <w:t>Risk Margin Calculation:</w:t>
      </w:r>
    </w:p>
    <w:p w14:paraId="642F2734" w14:textId="77777777" w:rsidR="0084661E" w:rsidRPr="0084661E" w:rsidRDefault="0084661E" w:rsidP="0084661E">
      <w:r w:rsidRPr="0084661E">
        <w:t>Risk Margin = Cost of Capital × Σ (SCR(t) / (1+</w:t>
      </w:r>
      <w:proofErr w:type="gramStart"/>
      <w:r w:rsidRPr="0084661E">
        <w:t>r)^</w:t>
      </w:r>
      <w:proofErr w:type="gramEnd"/>
      <w:r w:rsidRPr="0084661E">
        <w:t>t)</w:t>
      </w:r>
    </w:p>
    <w:p w14:paraId="7FFFE468" w14:textId="77777777" w:rsidR="0084661E" w:rsidRPr="0084661E" w:rsidRDefault="0084661E" w:rsidP="0084661E"/>
    <w:p w14:paraId="16EA66EA" w14:textId="77777777" w:rsidR="0084661E" w:rsidRPr="0084661E" w:rsidRDefault="0084661E" w:rsidP="0084661E">
      <w:r w:rsidRPr="0084661E">
        <w:t>Where:</w:t>
      </w:r>
    </w:p>
    <w:p w14:paraId="397ADFAC" w14:textId="77777777" w:rsidR="0084661E" w:rsidRPr="0084661E" w:rsidRDefault="0084661E" w:rsidP="0084661E">
      <w:r w:rsidRPr="0084661E">
        <w:t>- Cost of Capital = 6% (prescribed)</w:t>
      </w:r>
    </w:p>
    <w:p w14:paraId="39E399F5" w14:textId="77777777" w:rsidR="0084661E" w:rsidRPr="0084661E" w:rsidRDefault="0084661E" w:rsidP="0084661E">
      <w:r w:rsidRPr="0084661E">
        <w:t>- SCR(t) = Capital needed in future year t</w:t>
      </w:r>
    </w:p>
    <w:p w14:paraId="6B9628FD" w14:textId="77777777" w:rsidR="0084661E" w:rsidRPr="0084661E" w:rsidRDefault="0084661E" w:rsidP="0084661E">
      <w:r w:rsidRPr="0084661E">
        <w:t>- r = risk-free rate</w:t>
      </w:r>
    </w:p>
    <w:p w14:paraId="7AAF5BB5" w14:textId="77777777" w:rsidR="0084661E" w:rsidRPr="0084661E" w:rsidRDefault="0084661E" w:rsidP="0084661E">
      <w:r w:rsidRPr="0084661E">
        <w:rPr>
          <w:b/>
          <w:bCs/>
        </w:rPr>
        <w:t>Comparison: GAAP vs Solvency II Provisions:</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274"/>
        <w:gridCol w:w="2876"/>
        <w:gridCol w:w="2897"/>
      </w:tblGrid>
      <w:tr w:rsidR="0084661E" w:rsidRPr="0084661E" w14:paraId="1B0501F0" w14:textId="77777777">
        <w:trPr>
          <w:tblHeader/>
        </w:trPr>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345E1AE0" w14:textId="77777777" w:rsidR="0084661E" w:rsidRPr="0084661E" w:rsidRDefault="0084661E" w:rsidP="0084661E">
            <w:pPr>
              <w:rPr>
                <w:b/>
                <w:bCs/>
              </w:rPr>
            </w:pPr>
            <w:r w:rsidRPr="0084661E">
              <w:rPr>
                <w:b/>
                <w:bCs/>
              </w:rPr>
              <w:t>Aspect</w:t>
            </w:r>
          </w:p>
        </w:tc>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1939E16A" w14:textId="77777777" w:rsidR="0084661E" w:rsidRPr="0084661E" w:rsidRDefault="0084661E" w:rsidP="0084661E">
            <w:pPr>
              <w:rPr>
                <w:b/>
                <w:bCs/>
              </w:rPr>
            </w:pPr>
            <w:r w:rsidRPr="0084661E">
              <w:rPr>
                <w:b/>
                <w:bCs/>
              </w:rPr>
              <w:t>GAAP/UK Accounting</w:t>
            </w:r>
          </w:p>
        </w:tc>
        <w:tc>
          <w:tcPr>
            <w:tcW w:w="0" w:type="auto"/>
            <w:shd w:val="clear" w:color="auto" w:fill="F5F4ED"/>
            <w:vAlign w:val="center"/>
            <w:hideMark/>
          </w:tcPr>
          <w:p w14:paraId="5C895169" w14:textId="77777777" w:rsidR="0084661E" w:rsidRPr="0084661E" w:rsidRDefault="0084661E" w:rsidP="0084661E">
            <w:pPr>
              <w:rPr>
                <w:b/>
                <w:bCs/>
              </w:rPr>
            </w:pPr>
            <w:r w:rsidRPr="0084661E">
              <w:rPr>
                <w:b/>
                <w:bCs/>
              </w:rPr>
              <w:t>Solvency II</w:t>
            </w:r>
          </w:p>
        </w:tc>
      </w:tr>
      <w:tr w:rsidR="0084661E" w:rsidRPr="0084661E" w14:paraId="54535B44"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2A281108" w14:textId="77777777" w:rsidR="0084661E" w:rsidRPr="0084661E" w:rsidRDefault="0084661E" w:rsidP="0084661E">
            <w:r w:rsidRPr="0084661E">
              <w:t>Prudence</w:t>
            </w:r>
          </w:p>
        </w:tc>
        <w:tc>
          <w:tcPr>
            <w:tcW w:w="0" w:type="auto"/>
            <w:tcBorders>
              <w:top w:val="single" w:sz="2" w:space="0" w:color="auto"/>
              <w:left w:val="single" w:sz="2" w:space="0" w:color="auto"/>
              <w:bottom w:val="single" w:sz="2" w:space="0" w:color="auto"/>
              <w:right w:val="single" w:sz="6" w:space="0" w:color="auto"/>
            </w:tcBorders>
            <w:vAlign w:val="center"/>
            <w:hideMark/>
          </w:tcPr>
          <w:p w14:paraId="5E222643" w14:textId="77777777" w:rsidR="0084661E" w:rsidRPr="0084661E" w:rsidRDefault="0084661E" w:rsidP="0084661E">
            <w:r w:rsidRPr="0084661E">
              <w:t>Margin included</w:t>
            </w:r>
          </w:p>
        </w:tc>
        <w:tc>
          <w:tcPr>
            <w:tcW w:w="0" w:type="auto"/>
            <w:vAlign w:val="center"/>
            <w:hideMark/>
          </w:tcPr>
          <w:p w14:paraId="5F22C7AF" w14:textId="77777777" w:rsidR="0084661E" w:rsidRPr="0084661E" w:rsidRDefault="0084661E" w:rsidP="0084661E">
            <w:r w:rsidRPr="0084661E">
              <w:t>Best Estimate (no margin)</w:t>
            </w:r>
          </w:p>
        </w:tc>
      </w:tr>
      <w:tr w:rsidR="0084661E" w:rsidRPr="0084661E" w14:paraId="5F3DB3BD"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1CE11F9D" w14:textId="77777777" w:rsidR="0084661E" w:rsidRPr="0084661E" w:rsidRDefault="0084661E" w:rsidP="0084661E">
            <w:r w:rsidRPr="0084661E">
              <w:t>Discounting</w:t>
            </w:r>
          </w:p>
        </w:tc>
        <w:tc>
          <w:tcPr>
            <w:tcW w:w="0" w:type="auto"/>
            <w:tcBorders>
              <w:top w:val="single" w:sz="2" w:space="0" w:color="auto"/>
              <w:left w:val="single" w:sz="2" w:space="0" w:color="auto"/>
              <w:bottom w:val="single" w:sz="2" w:space="0" w:color="auto"/>
              <w:right w:val="single" w:sz="6" w:space="0" w:color="auto"/>
            </w:tcBorders>
            <w:vAlign w:val="center"/>
            <w:hideMark/>
          </w:tcPr>
          <w:p w14:paraId="038690B2" w14:textId="77777777" w:rsidR="0084661E" w:rsidRPr="0084661E" w:rsidRDefault="0084661E" w:rsidP="0084661E">
            <w:proofErr w:type="gramStart"/>
            <w:r w:rsidRPr="0084661E">
              <w:t>Usually</w:t>
            </w:r>
            <w:proofErr w:type="gramEnd"/>
            <w:r w:rsidRPr="0084661E">
              <w:t xml:space="preserve"> undiscounted</w:t>
            </w:r>
          </w:p>
        </w:tc>
        <w:tc>
          <w:tcPr>
            <w:tcW w:w="0" w:type="auto"/>
            <w:vAlign w:val="center"/>
            <w:hideMark/>
          </w:tcPr>
          <w:p w14:paraId="5C69BB27" w14:textId="77777777" w:rsidR="0084661E" w:rsidRPr="0084661E" w:rsidRDefault="0084661E" w:rsidP="0084661E">
            <w:r w:rsidRPr="0084661E">
              <w:t>Discounted (risk-free curve)</w:t>
            </w:r>
          </w:p>
        </w:tc>
      </w:tr>
      <w:tr w:rsidR="0084661E" w:rsidRPr="0084661E" w14:paraId="77BEE1BA"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5D253B11" w14:textId="77777777" w:rsidR="0084661E" w:rsidRPr="0084661E" w:rsidRDefault="0084661E" w:rsidP="0084661E">
            <w:r w:rsidRPr="0084661E">
              <w:lastRenderedPageBreak/>
              <w:t>Risk buffer</w:t>
            </w:r>
          </w:p>
        </w:tc>
        <w:tc>
          <w:tcPr>
            <w:tcW w:w="0" w:type="auto"/>
            <w:tcBorders>
              <w:top w:val="single" w:sz="2" w:space="0" w:color="auto"/>
              <w:left w:val="single" w:sz="2" w:space="0" w:color="auto"/>
              <w:bottom w:val="single" w:sz="2" w:space="0" w:color="auto"/>
              <w:right w:val="single" w:sz="6" w:space="0" w:color="auto"/>
            </w:tcBorders>
            <w:vAlign w:val="center"/>
            <w:hideMark/>
          </w:tcPr>
          <w:p w14:paraId="7857DA1B" w14:textId="77777777" w:rsidR="0084661E" w:rsidRPr="0084661E" w:rsidRDefault="0084661E" w:rsidP="0084661E">
            <w:r w:rsidRPr="0084661E">
              <w:t>Implicit in prudent estimate</w:t>
            </w:r>
          </w:p>
        </w:tc>
        <w:tc>
          <w:tcPr>
            <w:tcW w:w="0" w:type="auto"/>
            <w:vAlign w:val="center"/>
            <w:hideMark/>
          </w:tcPr>
          <w:p w14:paraId="5D574354" w14:textId="77777777" w:rsidR="0084661E" w:rsidRPr="0084661E" w:rsidRDefault="0084661E" w:rsidP="0084661E">
            <w:r w:rsidRPr="0084661E">
              <w:t>Explicit Risk Margin</w:t>
            </w:r>
          </w:p>
        </w:tc>
      </w:tr>
      <w:tr w:rsidR="0084661E" w:rsidRPr="0084661E" w14:paraId="3FE28288"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70E69235" w14:textId="77777777" w:rsidR="0084661E" w:rsidRPr="0084661E" w:rsidRDefault="0084661E" w:rsidP="0084661E">
            <w:r w:rsidRPr="0084661E">
              <w:t>Expenses</w:t>
            </w:r>
          </w:p>
        </w:tc>
        <w:tc>
          <w:tcPr>
            <w:tcW w:w="0" w:type="auto"/>
            <w:tcBorders>
              <w:top w:val="single" w:sz="2" w:space="0" w:color="auto"/>
              <w:left w:val="single" w:sz="2" w:space="0" w:color="auto"/>
              <w:bottom w:val="single" w:sz="2" w:space="0" w:color="auto"/>
              <w:right w:val="single" w:sz="6" w:space="0" w:color="auto"/>
            </w:tcBorders>
            <w:vAlign w:val="center"/>
            <w:hideMark/>
          </w:tcPr>
          <w:p w14:paraId="5883DBFC" w14:textId="77777777" w:rsidR="0084661E" w:rsidRPr="0084661E" w:rsidRDefault="0084661E" w:rsidP="0084661E">
            <w:r w:rsidRPr="0084661E">
              <w:t>ULAE separate</w:t>
            </w:r>
          </w:p>
        </w:tc>
        <w:tc>
          <w:tcPr>
            <w:tcW w:w="0" w:type="auto"/>
            <w:vAlign w:val="center"/>
            <w:hideMark/>
          </w:tcPr>
          <w:p w14:paraId="559B3F91" w14:textId="77777777" w:rsidR="0084661E" w:rsidRPr="0084661E" w:rsidRDefault="0084661E" w:rsidP="0084661E">
            <w:r w:rsidRPr="0084661E">
              <w:t>Included in Best Estimate</w:t>
            </w:r>
          </w:p>
        </w:tc>
      </w:tr>
    </w:tbl>
    <w:p w14:paraId="6FB6619D" w14:textId="77777777" w:rsidR="0084661E" w:rsidRPr="0084661E" w:rsidRDefault="0084661E" w:rsidP="0084661E">
      <w:r w:rsidRPr="0084661E">
        <w:rPr>
          <w:b/>
          <w:bCs/>
        </w:rPr>
        <w:t>Common Issues:</w:t>
      </w:r>
    </w:p>
    <w:p w14:paraId="42CBA571" w14:textId="77777777" w:rsidR="0084661E" w:rsidRPr="0084661E" w:rsidRDefault="0084661E" w:rsidP="0084661E">
      <w:pPr>
        <w:numPr>
          <w:ilvl w:val="0"/>
          <w:numId w:val="82"/>
        </w:numPr>
      </w:pPr>
      <w:r w:rsidRPr="0084661E">
        <w:t>Not properly discounting future cash flows</w:t>
      </w:r>
    </w:p>
    <w:p w14:paraId="1996BEFD" w14:textId="77777777" w:rsidR="0084661E" w:rsidRPr="0084661E" w:rsidRDefault="0084661E" w:rsidP="0084661E">
      <w:pPr>
        <w:numPr>
          <w:ilvl w:val="0"/>
          <w:numId w:val="82"/>
        </w:numPr>
      </w:pPr>
      <w:r w:rsidRPr="0084661E">
        <w:t>Risk Margin calculation errors (run-off pattern wrong)</w:t>
      </w:r>
    </w:p>
    <w:p w14:paraId="4729A8B5" w14:textId="77777777" w:rsidR="0084661E" w:rsidRPr="0084661E" w:rsidRDefault="0084661E" w:rsidP="0084661E">
      <w:pPr>
        <w:numPr>
          <w:ilvl w:val="0"/>
          <w:numId w:val="82"/>
        </w:numPr>
      </w:pPr>
      <w:r w:rsidRPr="0084661E">
        <w:t>Mismatch between Solvency II lines and Lloyd's SCOB codes</w:t>
      </w:r>
    </w:p>
    <w:p w14:paraId="2439F575" w14:textId="77777777" w:rsidR="0084661E" w:rsidRPr="0084661E" w:rsidRDefault="0084661E" w:rsidP="0084661E">
      <w:pPr>
        <w:numPr>
          <w:ilvl w:val="0"/>
          <w:numId w:val="82"/>
        </w:numPr>
      </w:pPr>
      <w:r w:rsidRPr="0084661E">
        <w:t>Premium provision not reflecting bound but not incepted business</w:t>
      </w:r>
    </w:p>
    <w:p w14:paraId="5E8A4AD7" w14:textId="77777777" w:rsidR="0084661E" w:rsidRPr="0084661E" w:rsidRDefault="0084661E" w:rsidP="0084661E">
      <w:pPr>
        <w:numPr>
          <w:ilvl w:val="0"/>
          <w:numId w:val="82"/>
        </w:numPr>
      </w:pPr>
      <w:r w:rsidRPr="0084661E">
        <w:t xml:space="preserve">Reinsurance </w:t>
      </w:r>
      <w:proofErr w:type="spellStart"/>
      <w:r w:rsidRPr="0084661E">
        <w:t>recoverables</w:t>
      </w:r>
      <w:proofErr w:type="spellEnd"/>
      <w:r w:rsidRPr="0084661E">
        <w:t xml:space="preserve"> not adjusted for counterparty default</w:t>
      </w:r>
    </w:p>
    <w:p w14:paraId="7A6602ED" w14:textId="77777777" w:rsidR="0084661E" w:rsidRPr="0084661E" w:rsidRDefault="0084661E" w:rsidP="0084661E">
      <w:r w:rsidRPr="0084661E">
        <w:rPr>
          <w:b/>
          <w:bCs/>
        </w:rPr>
        <w:t>Regulatory Focus:</w:t>
      </w:r>
    </w:p>
    <w:p w14:paraId="368B42B9" w14:textId="77777777" w:rsidR="0084661E" w:rsidRPr="0084661E" w:rsidRDefault="0084661E" w:rsidP="0084661E">
      <w:pPr>
        <w:numPr>
          <w:ilvl w:val="0"/>
          <w:numId w:val="83"/>
        </w:numPr>
      </w:pPr>
      <w:r w:rsidRPr="0084661E">
        <w:t>Are Best Estimates truly "best" (not prudent/conservative)?</w:t>
      </w:r>
    </w:p>
    <w:p w14:paraId="178B7A2B" w14:textId="77777777" w:rsidR="0084661E" w:rsidRPr="0084661E" w:rsidRDefault="0084661E" w:rsidP="0084661E">
      <w:pPr>
        <w:numPr>
          <w:ilvl w:val="0"/>
          <w:numId w:val="83"/>
        </w:numPr>
      </w:pPr>
      <w:r w:rsidRPr="0084661E">
        <w:t>Is discounting methodology correct?</w:t>
      </w:r>
    </w:p>
    <w:p w14:paraId="5CDA779F" w14:textId="77777777" w:rsidR="0084661E" w:rsidRPr="0084661E" w:rsidRDefault="0084661E" w:rsidP="0084661E">
      <w:pPr>
        <w:numPr>
          <w:ilvl w:val="0"/>
          <w:numId w:val="83"/>
        </w:numPr>
      </w:pPr>
      <w:r w:rsidRPr="0084661E">
        <w:t>Is Risk Margin calculation robust?</w:t>
      </w:r>
    </w:p>
    <w:p w14:paraId="442BEAD9" w14:textId="77777777" w:rsidR="0084661E" w:rsidRPr="0084661E" w:rsidRDefault="0084661E" w:rsidP="0084661E">
      <w:pPr>
        <w:numPr>
          <w:ilvl w:val="0"/>
          <w:numId w:val="83"/>
        </w:numPr>
      </w:pPr>
      <w:r w:rsidRPr="0084661E">
        <w:t>How do provisions compare to prior periods?</w:t>
      </w:r>
    </w:p>
    <w:p w14:paraId="63DD69BC" w14:textId="77777777" w:rsidR="0084661E" w:rsidRPr="0084661E" w:rsidRDefault="0084661E" w:rsidP="0084661E">
      <w:r w:rsidRPr="0084661E">
        <w:t>Say </w:t>
      </w:r>
      <w:r w:rsidRPr="0084661E">
        <w:rPr>
          <w:b/>
          <w:bCs/>
        </w:rPr>
        <w:t>next</w:t>
      </w:r>
      <w:r w:rsidRPr="0084661E">
        <w:t> for QSR 280 (Life Technical Provisions).</w:t>
      </w:r>
    </w:p>
    <w:p w14:paraId="402E4882" w14:textId="77777777" w:rsidR="0084661E" w:rsidRPr="0084661E" w:rsidRDefault="0084661E" w:rsidP="0084661E">
      <w:r w:rsidRPr="0084661E">
        <w:t>next</w:t>
      </w:r>
    </w:p>
    <w:p w14:paraId="4AA07CB1" w14:textId="77777777" w:rsidR="0084661E" w:rsidRPr="0084661E" w:rsidRDefault="0084661E" w:rsidP="0084661E">
      <w:pPr>
        <w:rPr>
          <w:b/>
          <w:bCs/>
        </w:rPr>
      </w:pPr>
      <w:r w:rsidRPr="0084661E">
        <w:rPr>
          <w:b/>
          <w:bCs/>
        </w:rPr>
        <w:t>QSR 280/283 (S.12.01.02) - Life Technical Provisions</w:t>
      </w:r>
    </w:p>
    <w:p w14:paraId="09DC677F" w14:textId="77777777" w:rsidR="0084661E" w:rsidRPr="0084661E" w:rsidRDefault="0084661E" w:rsidP="0084661E">
      <w:r w:rsidRPr="0084661E">
        <w:rPr>
          <w:b/>
          <w:bCs/>
        </w:rPr>
        <w:t>What It Does:</w:t>
      </w:r>
      <w:r w:rsidRPr="0084661E">
        <w:br/>
        <w:t>Details the money set aside for life insurance obligations - long-term commitments where the insurer pays out on death, survival, or other life events. While Lloyd's is primarily a non-life market, some syndicates write life reinsurance or long-term accident &amp; health business.</w:t>
      </w:r>
    </w:p>
    <w:p w14:paraId="677B3AC4" w14:textId="77777777" w:rsidR="0084661E" w:rsidRPr="0084661E" w:rsidRDefault="0084661E" w:rsidP="0084661E">
      <w:r w:rsidRPr="0084661E">
        <w:rPr>
          <w:b/>
          <w:bCs/>
        </w:rPr>
        <w:t>Key Fields:</w:t>
      </w:r>
    </w:p>
    <w:p w14:paraId="7D8A63EA" w14:textId="77777777" w:rsidR="0084661E" w:rsidRPr="0084661E" w:rsidRDefault="0084661E" w:rsidP="0084661E">
      <w:pPr>
        <w:numPr>
          <w:ilvl w:val="0"/>
          <w:numId w:val="84"/>
        </w:numPr>
      </w:pPr>
      <w:r w:rsidRPr="0084661E">
        <w:t>Line of Business (Life - Solvency II categories)</w:t>
      </w:r>
    </w:p>
    <w:p w14:paraId="41280BBB" w14:textId="77777777" w:rsidR="0084661E" w:rsidRPr="0084661E" w:rsidRDefault="0084661E" w:rsidP="0084661E">
      <w:pPr>
        <w:numPr>
          <w:ilvl w:val="0"/>
          <w:numId w:val="84"/>
        </w:numPr>
      </w:pPr>
      <w:r w:rsidRPr="0084661E">
        <w:t>Best Estimate - Insurance with profit participation</w:t>
      </w:r>
    </w:p>
    <w:p w14:paraId="3856EB5D" w14:textId="77777777" w:rsidR="0084661E" w:rsidRPr="0084661E" w:rsidRDefault="0084661E" w:rsidP="0084661E">
      <w:pPr>
        <w:numPr>
          <w:ilvl w:val="0"/>
          <w:numId w:val="84"/>
        </w:numPr>
      </w:pPr>
      <w:r w:rsidRPr="0084661E">
        <w:t>Best Estimate - Index-linked and unit-linked</w:t>
      </w:r>
    </w:p>
    <w:p w14:paraId="79900DDF" w14:textId="77777777" w:rsidR="0084661E" w:rsidRPr="0084661E" w:rsidRDefault="0084661E" w:rsidP="0084661E">
      <w:pPr>
        <w:numPr>
          <w:ilvl w:val="0"/>
          <w:numId w:val="84"/>
        </w:numPr>
      </w:pPr>
      <w:r w:rsidRPr="0084661E">
        <w:t>Best Estimate - Other life insurance</w:t>
      </w:r>
    </w:p>
    <w:p w14:paraId="267121F8" w14:textId="77777777" w:rsidR="0084661E" w:rsidRPr="0084661E" w:rsidRDefault="0084661E" w:rsidP="0084661E">
      <w:pPr>
        <w:numPr>
          <w:ilvl w:val="0"/>
          <w:numId w:val="84"/>
        </w:numPr>
      </w:pPr>
      <w:r w:rsidRPr="0084661E">
        <w:t>Best Estimate - Health (</w:t>
      </w:r>
      <w:proofErr w:type="gramStart"/>
      <w:r w:rsidRPr="0084661E">
        <w:t>similar to</w:t>
      </w:r>
      <w:proofErr w:type="gramEnd"/>
      <w:r w:rsidRPr="0084661E">
        <w:t xml:space="preserve"> life techniques)</w:t>
      </w:r>
    </w:p>
    <w:p w14:paraId="5D30E79B" w14:textId="77777777" w:rsidR="0084661E" w:rsidRPr="0084661E" w:rsidRDefault="0084661E" w:rsidP="0084661E">
      <w:pPr>
        <w:numPr>
          <w:ilvl w:val="0"/>
          <w:numId w:val="84"/>
        </w:numPr>
      </w:pPr>
      <w:r w:rsidRPr="0084661E">
        <w:t>Risk Margin</w:t>
      </w:r>
    </w:p>
    <w:p w14:paraId="38320E36" w14:textId="77777777" w:rsidR="0084661E" w:rsidRPr="0084661E" w:rsidRDefault="0084661E" w:rsidP="0084661E">
      <w:pPr>
        <w:numPr>
          <w:ilvl w:val="0"/>
          <w:numId w:val="84"/>
        </w:numPr>
      </w:pPr>
      <w:r w:rsidRPr="0084661E">
        <w:lastRenderedPageBreak/>
        <w:t>Total Technical Provisions</w:t>
      </w:r>
    </w:p>
    <w:p w14:paraId="7357EC7B" w14:textId="77777777" w:rsidR="0084661E" w:rsidRPr="0084661E" w:rsidRDefault="0084661E" w:rsidP="0084661E">
      <w:pPr>
        <w:numPr>
          <w:ilvl w:val="0"/>
          <w:numId w:val="84"/>
        </w:numPr>
      </w:pPr>
      <w:r w:rsidRPr="0084661E">
        <w:t xml:space="preserve">Reinsurance </w:t>
      </w:r>
      <w:proofErr w:type="spellStart"/>
      <w:r w:rsidRPr="0084661E">
        <w:t>recoverables</w:t>
      </w:r>
      <w:proofErr w:type="spellEnd"/>
    </w:p>
    <w:p w14:paraId="0F1813BD" w14:textId="77777777" w:rsidR="0084661E" w:rsidRPr="0084661E" w:rsidRDefault="0084661E" w:rsidP="0084661E">
      <w:pPr>
        <w:numPr>
          <w:ilvl w:val="0"/>
          <w:numId w:val="84"/>
        </w:numPr>
      </w:pPr>
      <w:r w:rsidRPr="0084661E">
        <w:t>Net Technical Provisions</w:t>
      </w:r>
    </w:p>
    <w:p w14:paraId="29B9E040" w14:textId="77777777" w:rsidR="0084661E" w:rsidRPr="0084661E" w:rsidRDefault="0084661E" w:rsidP="0084661E">
      <w:r w:rsidRPr="0084661E">
        <w:rPr>
          <w:b/>
          <w:bCs/>
        </w:rPr>
        <w:t>Key Notes:</w:t>
      </w:r>
    </w:p>
    <w:p w14:paraId="5ADCBFA1" w14:textId="77777777" w:rsidR="0084661E" w:rsidRPr="0084661E" w:rsidRDefault="0084661E" w:rsidP="0084661E">
      <w:pPr>
        <w:numPr>
          <w:ilvl w:val="0"/>
          <w:numId w:val="85"/>
        </w:numPr>
      </w:pPr>
      <w:r w:rsidRPr="0084661E">
        <w:rPr>
          <w:b/>
          <w:bCs/>
        </w:rPr>
        <w:t>Long-term obligations</w:t>
      </w:r>
      <w:r w:rsidRPr="0084661E">
        <w:t> - life business pays out over decades, not months</w:t>
      </w:r>
    </w:p>
    <w:p w14:paraId="61B06F29" w14:textId="77777777" w:rsidR="0084661E" w:rsidRPr="0084661E" w:rsidRDefault="0084661E" w:rsidP="0084661E">
      <w:pPr>
        <w:numPr>
          <w:ilvl w:val="0"/>
          <w:numId w:val="85"/>
        </w:numPr>
      </w:pPr>
      <w:r w:rsidRPr="0084661E">
        <w:rPr>
          <w:b/>
          <w:bCs/>
        </w:rPr>
        <w:t>More complex modelling</w:t>
      </w:r>
      <w:r w:rsidRPr="0084661E">
        <w:t> - mortality tables, lapse rates, expense assumptions</w:t>
      </w:r>
    </w:p>
    <w:p w14:paraId="48A55268" w14:textId="77777777" w:rsidR="0084661E" w:rsidRPr="0084661E" w:rsidRDefault="0084661E" w:rsidP="0084661E">
      <w:pPr>
        <w:numPr>
          <w:ilvl w:val="0"/>
          <w:numId w:val="85"/>
        </w:numPr>
      </w:pPr>
      <w:r w:rsidRPr="0084661E">
        <w:rPr>
          <w:b/>
          <w:bCs/>
        </w:rPr>
        <w:t>Lloyd's limited exposure</w:t>
      </w:r>
      <w:r w:rsidRPr="0084661E">
        <w:t> - most syndicates have minimal or no life business</w:t>
      </w:r>
    </w:p>
    <w:p w14:paraId="095749CF" w14:textId="77777777" w:rsidR="0084661E" w:rsidRPr="0084661E" w:rsidRDefault="0084661E" w:rsidP="0084661E">
      <w:pPr>
        <w:numPr>
          <w:ilvl w:val="0"/>
          <w:numId w:val="85"/>
        </w:numPr>
      </w:pPr>
      <w:r w:rsidRPr="0084661E">
        <w:rPr>
          <w:b/>
          <w:bCs/>
        </w:rPr>
        <w:t>Health SLT</w:t>
      </w:r>
      <w:r w:rsidRPr="0084661E">
        <w:t> - Health "Similar to Life Techniques" reported here, not in non-life</w:t>
      </w:r>
    </w:p>
    <w:p w14:paraId="74B73E7F" w14:textId="77777777" w:rsidR="0084661E" w:rsidRPr="0084661E" w:rsidRDefault="0084661E" w:rsidP="0084661E">
      <w:pPr>
        <w:numPr>
          <w:ilvl w:val="0"/>
          <w:numId w:val="85"/>
        </w:numPr>
      </w:pPr>
      <w:r w:rsidRPr="0084661E">
        <w:rPr>
          <w:b/>
          <w:bCs/>
        </w:rPr>
        <w:t>Discounting critical</w:t>
      </w:r>
      <w:r w:rsidRPr="0084661E">
        <w:t> - long duration means discount rate has huge impact</w:t>
      </w:r>
    </w:p>
    <w:p w14:paraId="34E58619" w14:textId="77777777" w:rsidR="0084661E" w:rsidRPr="0084661E" w:rsidRDefault="0084661E" w:rsidP="0084661E">
      <w:r w:rsidRPr="0084661E">
        <w:rPr>
          <w:b/>
          <w:bCs/>
        </w:rPr>
        <w:t xml:space="preserve">Solvency II </w:t>
      </w:r>
      <w:proofErr w:type="gramStart"/>
      <w:r w:rsidRPr="0084661E">
        <w:rPr>
          <w:b/>
          <w:bCs/>
        </w:rPr>
        <w:t>Life Lines</w:t>
      </w:r>
      <w:proofErr w:type="gramEnd"/>
      <w:r w:rsidRPr="0084661E">
        <w:rPr>
          <w:b/>
          <w:bCs/>
        </w:rPr>
        <w:t xml:space="preserve"> of Business:</w:t>
      </w:r>
    </w:p>
    <w:p w14:paraId="64563F94" w14:textId="77777777" w:rsidR="0084661E" w:rsidRPr="0084661E" w:rsidRDefault="0084661E" w:rsidP="0084661E">
      <w:pPr>
        <w:numPr>
          <w:ilvl w:val="0"/>
          <w:numId w:val="86"/>
        </w:numPr>
      </w:pPr>
      <w:r w:rsidRPr="0084661E">
        <w:t>Insurance with profit participation</w:t>
      </w:r>
    </w:p>
    <w:p w14:paraId="5BD1EA14" w14:textId="77777777" w:rsidR="0084661E" w:rsidRPr="0084661E" w:rsidRDefault="0084661E" w:rsidP="0084661E">
      <w:pPr>
        <w:numPr>
          <w:ilvl w:val="0"/>
          <w:numId w:val="86"/>
        </w:numPr>
      </w:pPr>
      <w:r w:rsidRPr="0084661E">
        <w:t>Index-linked and unit-linked insurance</w:t>
      </w:r>
    </w:p>
    <w:p w14:paraId="1F0DEEE3" w14:textId="77777777" w:rsidR="0084661E" w:rsidRPr="0084661E" w:rsidRDefault="0084661E" w:rsidP="0084661E">
      <w:pPr>
        <w:numPr>
          <w:ilvl w:val="0"/>
          <w:numId w:val="86"/>
        </w:numPr>
      </w:pPr>
      <w:r w:rsidRPr="0084661E">
        <w:t>Other life insurance</w:t>
      </w:r>
    </w:p>
    <w:p w14:paraId="74924A56" w14:textId="77777777" w:rsidR="0084661E" w:rsidRPr="0084661E" w:rsidRDefault="0084661E" w:rsidP="0084661E">
      <w:pPr>
        <w:numPr>
          <w:ilvl w:val="0"/>
          <w:numId w:val="86"/>
        </w:numPr>
      </w:pPr>
      <w:r w:rsidRPr="0084661E">
        <w:t>Annuities from non-life contracts</w:t>
      </w:r>
    </w:p>
    <w:p w14:paraId="2B3AB736" w14:textId="77777777" w:rsidR="0084661E" w:rsidRPr="0084661E" w:rsidRDefault="0084661E" w:rsidP="0084661E">
      <w:pPr>
        <w:numPr>
          <w:ilvl w:val="0"/>
          <w:numId w:val="86"/>
        </w:numPr>
      </w:pPr>
      <w:r w:rsidRPr="0084661E">
        <w:t>Health insurance (</w:t>
      </w:r>
      <w:proofErr w:type="gramStart"/>
      <w:r w:rsidRPr="0084661E">
        <w:t>similar to</w:t>
      </w:r>
      <w:proofErr w:type="gramEnd"/>
      <w:r w:rsidRPr="0084661E">
        <w:t xml:space="preserve"> life techniques)</w:t>
      </w:r>
    </w:p>
    <w:p w14:paraId="069350BD" w14:textId="77777777" w:rsidR="0084661E" w:rsidRPr="0084661E" w:rsidRDefault="0084661E" w:rsidP="0084661E">
      <w:pPr>
        <w:numPr>
          <w:ilvl w:val="0"/>
          <w:numId w:val="86"/>
        </w:numPr>
      </w:pPr>
      <w:r w:rsidRPr="0084661E">
        <w:t>Health reinsurance (</w:t>
      </w:r>
      <w:proofErr w:type="gramStart"/>
      <w:r w:rsidRPr="0084661E">
        <w:t>similar to</w:t>
      </w:r>
      <w:proofErr w:type="gramEnd"/>
      <w:r w:rsidRPr="0084661E">
        <w:t xml:space="preserve"> life techniques)</w:t>
      </w:r>
      <w:r w:rsidRPr="0084661E">
        <w:br/>
        <w:t>7-12. Life reinsurance categories</w:t>
      </w:r>
    </w:p>
    <w:p w14:paraId="5C8D0606" w14:textId="77777777" w:rsidR="0084661E" w:rsidRPr="0084661E" w:rsidRDefault="0084661E" w:rsidP="0084661E">
      <w:r w:rsidRPr="0084661E">
        <w:rPr>
          <w:b/>
          <w:bCs/>
        </w:rPr>
        <w:t>Why Lloyd's Has Life Provisions:</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578"/>
        <w:gridCol w:w="5068"/>
      </w:tblGrid>
      <w:tr w:rsidR="0084661E" w:rsidRPr="0084661E" w14:paraId="7BFBA6B0" w14:textId="77777777">
        <w:trPr>
          <w:tblHeader/>
        </w:trPr>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292D0A32" w14:textId="77777777" w:rsidR="0084661E" w:rsidRPr="0084661E" w:rsidRDefault="0084661E" w:rsidP="0084661E">
            <w:pPr>
              <w:rPr>
                <w:b/>
                <w:bCs/>
              </w:rPr>
            </w:pPr>
            <w:r w:rsidRPr="0084661E">
              <w:rPr>
                <w:b/>
                <w:bCs/>
              </w:rPr>
              <w:t>Business Type</w:t>
            </w:r>
          </w:p>
        </w:tc>
        <w:tc>
          <w:tcPr>
            <w:tcW w:w="0" w:type="auto"/>
            <w:shd w:val="clear" w:color="auto" w:fill="F5F4ED"/>
            <w:vAlign w:val="center"/>
            <w:hideMark/>
          </w:tcPr>
          <w:p w14:paraId="3FECD6DD" w14:textId="77777777" w:rsidR="0084661E" w:rsidRPr="0084661E" w:rsidRDefault="0084661E" w:rsidP="0084661E">
            <w:pPr>
              <w:rPr>
                <w:b/>
                <w:bCs/>
              </w:rPr>
            </w:pPr>
            <w:r w:rsidRPr="0084661E">
              <w:rPr>
                <w:b/>
                <w:bCs/>
              </w:rPr>
              <w:t>Why at Lloyd's</w:t>
            </w:r>
          </w:p>
        </w:tc>
      </w:tr>
      <w:tr w:rsidR="0084661E" w:rsidRPr="0084661E" w14:paraId="5D584075"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003695F1" w14:textId="77777777" w:rsidR="0084661E" w:rsidRPr="0084661E" w:rsidRDefault="0084661E" w:rsidP="0084661E">
            <w:r w:rsidRPr="0084661E">
              <w:rPr>
                <w:b/>
                <w:bCs/>
              </w:rPr>
              <w:t>Life reinsurance</w:t>
            </w:r>
          </w:p>
        </w:tc>
        <w:tc>
          <w:tcPr>
            <w:tcW w:w="0" w:type="auto"/>
            <w:vAlign w:val="center"/>
            <w:hideMark/>
          </w:tcPr>
          <w:p w14:paraId="4922F686" w14:textId="77777777" w:rsidR="0084661E" w:rsidRPr="0084661E" w:rsidRDefault="0084661E" w:rsidP="0084661E">
            <w:r w:rsidRPr="0084661E">
              <w:t>Syndicates reinsure life companies</w:t>
            </w:r>
          </w:p>
        </w:tc>
      </w:tr>
      <w:tr w:rsidR="0084661E" w:rsidRPr="0084661E" w14:paraId="141E9C90"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1DAD9F33" w14:textId="77777777" w:rsidR="0084661E" w:rsidRPr="0084661E" w:rsidRDefault="0084661E" w:rsidP="0084661E">
            <w:r w:rsidRPr="0084661E">
              <w:rPr>
                <w:b/>
                <w:bCs/>
              </w:rPr>
              <w:t>Annuities from non-life</w:t>
            </w:r>
          </w:p>
        </w:tc>
        <w:tc>
          <w:tcPr>
            <w:tcW w:w="0" w:type="auto"/>
            <w:vAlign w:val="center"/>
            <w:hideMark/>
          </w:tcPr>
          <w:p w14:paraId="28C12113" w14:textId="77777777" w:rsidR="0084661E" w:rsidRPr="0084661E" w:rsidRDefault="0084661E" w:rsidP="0084661E">
            <w:r w:rsidRPr="0084661E">
              <w:t>Bodily injury claims settled as periodic payments</w:t>
            </w:r>
          </w:p>
        </w:tc>
      </w:tr>
      <w:tr w:rsidR="0084661E" w:rsidRPr="0084661E" w14:paraId="295CE67B"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7568FECD" w14:textId="77777777" w:rsidR="0084661E" w:rsidRPr="0084661E" w:rsidRDefault="0084661E" w:rsidP="0084661E">
            <w:r w:rsidRPr="0084661E">
              <w:rPr>
                <w:b/>
                <w:bCs/>
              </w:rPr>
              <w:t>Long-term A&amp;H</w:t>
            </w:r>
          </w:p>
        </w:tc>
        <w:tc>
          <w:tcPr>
            <w:tcW w:w="0" w:type="auto"/>
            <w:vAlign w:val="center"/>
            <w:hideMark/>
          </w:tcPr>
          <w:p w14:paraId="5803EB0B" w14:textId="77777777" w:rsidR="0084661E" w:rsidRPr="0084661E" w:rsidRDefault="0084661E" w:rsidP="0084661E">
            <w:r w:rsidRPr="0084661E">
              <w:t>Disability, critical illness with life-like features</w:t>
            </w:r>
          </w:p>
        </w:tc>
      </w:tr>
      <w:tr w:rsidR="0084661E" w:rsidRPr="0084661E" w14:paraId="35DEBA8A"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6C02BC38" w14:textId="77777777" w:rsidR="0084661E" w:rsidRPr="0084661E" w:rsidRDefault="0084661E" w:rsidP="0084661E">
            <w:r w:rsidRPr="0084661E">
              <w:rPr>
                <w:b/>
                <w:bCs/>
              </w:rPr>
              <w:t>Structured settlements</w:t>
            </w:r>
          </w:p>
        </w:tc>
        <w:tc>
          <w:tcPr>
            <w:tcW w:w="0" w:type="auto"/>
            <w:vAlign w:val="center"/>
            <w:hideMark/>
          </w:tcPr>
          <w:p w14:paraId="3FFBB1BF" w14:textId="77777777" w:rsidR="0084661E" w:rsidRPr="0084661E" w:rsidRDefault="0084661E" w:rsidP="0084661E">
            <w:r w:rsidRPr="0084661E">
              <w:t>Life-contingent claim payments</w:t>
            </w:r>
          </w:p>
        </w:tc>
      </w:tr>
    </w:tbl>
    <w:p w14:paraId="3CA704EB" w14:textId="77777777" w:rsidR="0084661E" w:rsidRPr="0084661E" w:rsidRDefault="0084661E" w:rsidP="0084661E">
      <w:r w:rsidRPr="0084661E">
        <w:rPr>
          <w:b/>
          <w:bCs/>
        </w:rPr>
        <w:t>Key Assumptions Required:</w:t>
      </w:r>
    </w:p>
    <w:p w14:paraId="6E747B78" w14:textId="77777777" w:rsidR="0084661E" w:rsidRPr="0084661E" w:rsidRDefault="0084661E" w:rsidP="0084661E">
      <w:pPr>
        <w:numPr>
          <w:ilvl w:val="0"/>
          <w:numId w:val="87"/>
        </w:numPr>
      </w:pPr>
      <w:r w:rsidRPr="0084661E">
        <w:t>Mortality/longevity rates</w:t>
      </w:r>
    </w:p>
    <w:p w14:paraId="05B18B1B" w14:textId="77777777" w:rsidR="0084661E" w:rsidRPr="0084661E" w:rsidRDefault="0084661E" w:rsidP="0084661E">
      <w:pPr>
        <w:numPr>
          <w:ilvl w:val="0"/>
          <w:numId w:val="87"/>
        </w:numPr>
      </w:pPr>
      <w:r w:rsidRPr="0084661E">
        <w:t>Morbidity rates (for health)</w:t>
      </w:r>
    </w:p>
    <w:p w14:paraId="07323C7D" w14:textId="77777777" w:rsidR="0084661E" w:rsidRPr="0084661E" w:rsidRDefault="0084661E" w:rsidP="0084661E">
      <w:pPr>
        <w:numPr>
          <w:ilvl w:val="0"/>
          <w:numId w:val="87"/>
        </w:numPr>
      </w:pPr>
      <w:r w:rsidRPr="0084661E">
        <w:t>Lapse/surrender rates</w:t>
      </w:r>
    </w:p>
    <w:p w14:paraId="2D474B4C" w14:textId="77777777" w:rsidR="0084661E" w:rsidRPr="0084661E" w:rsidRDefault="0084661E" w:rsidP="0084661E">
      <w:pPr>
        <w:numPr>
          <w:ilvl w:val="0"/>
          <w:numId w:val="87"/>
        </w:numPr>
      </w:pPr>
      <w:r w:rsidRPr="0084661E">
        <w:t>Expense inflation</w:t>
      </w:r>
    </w:p>
    <w:p w14:paraId="23206BD1" w14:textId="77777777" w:rsidR="0084661E" w:rsidRPr="0084661E" w:rsidRDefault="0084661E" w:rsidP="0084661E">
      <w:pPr>
        <w:numPr>
          <w:ilvl w:val="0"/>
          <w:numId w:val="87"/>
        </w:numPr>
      </w:pPr>
      <w:r w:rsidRPr="0084661E">
        <w:lastRenderedPageBreak/>
        <w:t>Discount rates (risk-free curve)</w:t>
      </w:r>
    </w:p>
    <w:p w14:paraId="2DD4F629" w14:textId="77777777" w:rsidR="0084661E" w:rsidRPr="0084661E" w:rsidRDefault="0084661E" w:rsidP="0084661E">
      <w:pPr>
        <w:numPr>
          <w:ilvl w:val="0"/>
          <w:numId w:val="87"/>
        </w:numPr>
      </w:pPr>
      <w:r w:rsidRPr="0084661E">
        <w:t>Policyholder behaviour</w:t>
      </w:r>
    </w:p>
    <w:p w14:paraId="5DF45670" w14:textId="77777777" w:rsidR="0084661E" w:rsidRPr="0084661E" w:rsidRDefault="0084661E" w:rsidP="0084661E">
      <w:r w:rsidRPr="0084661E">
        <w:rPr>
          <w:b/>
          <w:bCs/>
        </w:rPr>
        <w:t>Best Estimate Calculation (Life):</w:t>
      </w:r>
    </w:p>
    <w:p w14:paraId="01A4F4D6" w14:textId="77777777" w:rsidR="0084661E" w:rsidRPr="0084661E" w:rsidRDefault="0084661E" w:rsidP="0084661E">
      <w:r w:rsidRPr="0084661E">
        <w:t>BEL = Present Value of:</w:t>
      </w:r>
    </w:p>
    <w:p w14:paraId="305169AB" w14:textId="77777777" w:rsidR="0084661E" w:rsidRPr="0084661E" w:rsidRDefault="0084661E" w:rsidP="0084661E">
      <w:r w:rsidRPr="0084661E">
        <w:t xml:space="preserve">      Future claims/benefits</w:t>
      </w:r>
    </w:p>
    <w:p w14:paraId="3E4F9A3E" w14:textId="77777777" w:rsidR="0084661E" w:rsidRPr="0084661E" w:rsidRDefault="0084661E" w:rsidP="0084661E">
      <w:r w:rsidRPr="0084661E">
        <w:t xml:space="preserve">    + Future expenses</w:t>
      </w:r>
    </w:p>
    <w:p w14:paraId="0EDD08B1" w14:textId="77777777" w:rsidR="0084661E" w:rsidRPr="0084661E" w:rsidRDefault="0084661E" w:rsidP="0084661E">
      <w:r w:rsidRPr="0084661E">
        <w:t xml:space="preserve">    - Future premiums receivable</w:t>
      </w:r>
    </w:p>
    <w:p w14:paraId="50A32719" w14:textId="77777777" w:rsidR="0084661E" w:rsidRPr="0084661E" w:rsidRDefault="0084661E" w:rsidP="0084661E">
      <w:r w:rsidRPr="0084661E">
        <w:t xml:space="preserve">    </w:t>
      </w:r>
    </w:p>
    <w:p w14:paraId="1E1FB7C9" w14:textId="77777777" w:rsidR="0084661E" w:rsidRPr="0084661E" w:rsidRDefault="0084661E" w:rsidP="0084661E">
      <w:r w:rsidRPr="0084661E">
        <w:t>Discounted at risk-free rate over policy lifetime</w:t>
      </w:r>
    </w:p>
    <w:p w14:paraId="41DA5B5B" w14:textId="77777777" w:rsidR="0084661E" w:rsidRPr="0084661E" w:rsidRDefault="0084661E" w:rsidP="0084661E">
      <w:r w:rsidRPr="0084661E">
        <w:rPr>
          <w:b/>
          <w:bCs/>
        </w:rPr>
        <w:t>Common Issues:</w:t>
      </w:r>
    </w:p>
    <w:p w14:paraId="70EF9AE1" w14:textId="77777777" w:rsidR="0084661E" w:rsidRPr="0084661E" w:rsidRDefault="0084661E" w:rsidP="0084661E">
      <w:pPr>
        <w:numPr>
          <w:ilvl w:val="0"/>
          <w:numId w:val="88"/>
        </w:numPr>
      </w:pPr>
      <w:r w:rsidRPr="0084661E">
        <w:t>Mortality/longevity assumptions not updated</w:t>
      </w:r>
    </w:p>
    <w:p w14:paraId="3315AE5D" w14:textId="77777777" w:rsidR="0084661E" w:rsidRPr="0084661E" w:rsidRDefault="0084661E" w:rsidP="0084661E">
      <w:pPr>
        <w:numPr>
          <w:ilvl w:val="0"/>
          <w:numId w:val="88"/>
        </w:numPr>
      </w:pPr>
      <w:r w:rsidRPr="0084661E">
        <w:t>Not recognising annuities arising from non-life claims (PPOs)</w:t>
      </w:r>
    </w:p>
    <w:p w14:paraId="61CEECBE" w14:textId="77777777" w:rsidR="0084661E" w:rsidRPr="0084661E" w:rsidRDefault="0084661E" w:rsidP="0084661E">
      <w:pPr>
        <w:numPr>
          <w:ilvl w:val="0"/>
          <w:numId w:val="88"/>
        </w:numPr>
      </w:pPr>
      <w:r w:rsidRPr="0084661E">
        <w:t>Incorrect classification between life and non-life health</w:t>
      </w:r>
    </w:p>
    <w:p w14:paraId="5A5D0F63" w14:textId="77777777" w:rsidR="0084661E" w:rsidRPr="0084661E" w:rsidRDefault="0084661E" w:rsidP="0084661E">
      <w:pPr>
        <w:numPr>
          <w:ilvl w:val="0"/>
          <w:numId w:val="88"/>
        </w:numPr>
      </w:pPr>
      <w:r w:rsidRPr="0084661E">
        <w:t>Lapse assumptions not reflecting economic conditions</w:t>
      </w:r>
    </w:p>
    <w:p w14:paraId="3F24250D" w14:textId="77777777" w:rsidR="0084661E" w:rsidRPr="0084661E" w:rsidRDefault="0084661E" w:rsidP="0084661E">
      <w:pPr>
        <w:numPr>
          <w:ilvl w:val="0"/>
          <w:numId w:val="88"/>
        </w:numPr>
      </w:pPr>
      <w:r w:rsidRPr="0084661E">
        <w:t>Expense assumptions understated for run-off</w:t>
      </w:r>
    </w:p>
    <w:p w14:paraId="68AE46A0" w14:textId="77777777" w:rsidR="0084661E" w:rsidRPr="0084661E" w:rsidRDefault="0084661E" w:rsidP="0084661E">
      <w:r w:rsidRPr="0084661E">
        <w:rPr>
          <w:b/>
          <w:bCs/>
        </w:rPr>
        <w:t>Regulatory Focus:</w:t>
      </w:r>
    </w:p>
    <w:p w14:paraId="00D85F57" w14:textId="77777777" w:rsidR="0084661E" w:rsidRPr="0084661E" w:rsidRDefault="0084661E" w:rsidP="0084661E">
      <w:pPr>
        <w:numPr>
          <w:ilvl w:val="0"/>
          <w:numId w:val="89"/>
        </w:numPr>
      </w:pPr>
      <w:r w:rsidRPr="0084661E">
        <w:t>Are long-term assumptions reasonable?</w:t>
      </w:r>
    </w:p>
    <w:p w14:paraId="07CE3FB6" w14:textId="77777777" w:rsidR="0084661E" w:rsidRPr="0084661E" w:rsidRDefault="0084661E" w:rsidP="0084661E">
      <w:pPr>
        <w:numPr>
          <w:ilvl w:val="0"/>
          <w:numId w:val="89"/>
        </w:numPr>
      </w:pPr>
      <w:r w:rsidRPr="0084661E">
        <w:t>Is the syndicate properly recognising PPO (Periodic Payment Order) liabilities?</w:t>
      </w:r>
    </w:p>
    <w:p w14:paraId="0E6ED7F4" w14:textId="77777777" w:rsidR="0084661E" w:rsidRPr="0084661E" w:rsidRDefault="0084661E" w:rsidP="0084661E">
      <w:pPr>
        <w:numPr>
          <w:ilvl w:val="0"/>
          <w:numId w:val="89"/>
        </w:numPr>
      </w:pPr>
      <w:r w:rsidRPr="0084661E">
        <w:t>Are life reinsurance exposures adequately reserved?</w:t>
      </w:r>
    </w:p>
    <w:p w14:paraId="4D5F5869" w14:textId="77777777" w:rsidR="0084661E" w:rsidRPr="0084661E" w:rsidRDefault="0084661E" w:rsidP="0084661E">
      <w:pPr>
        <w:numPr>
          <w:ilvl w:val="0"/>
          <w:numId w:val="89"/>
        </w:numPr>
      </w:pPr>
      <w:r w:rsidRPr="0084661E">
        <w:t>How sensitive are provisions to assumption changes?</w:t>
      </w:r>
    </w:p>
    <w:p w14:paraId="5DCF8F25" w14:textId="77777777" w:rsidR="0084661E" w:rsidRPr="0084661E" w:rsidRDefault="0084661E" w:rsidP="0084661E">
      <w:r w:rsidRPr="0084661E">
        <w:rPr>
          <w:b/>
          <w:bCs/>
        </w:rPr>
        <w:t>Note for Lloyd's:</w:t>
      </w:r>
      <w:r w:rsidRPr="0084661E">
        <w:br/>
        <w:t>Most Lloyd's syndicates will show minimal or zero life provisions. The main exception is </w:t>
      </w:r>
      <w:r w:rsidRPr="0084661E">
        <w:rPr>
          <w:b/>
          <w:bCs/>
        </w:rPr>
        <w:t>PPOs</w:t>
      </w:r>
      <w:r w:rsidRPr="0084661E">
        <w:t> - bodily injury claims (especially motor) settled as lifetime periodic payments rather than lump sums. These are life-contingent and require life actuarial techniques.</w:t>
      </w:r>
    </w:p>
    <w:p w14:paraId="7EB35C40" w14:textId="77777777" w:rsidR="0084661E" w:rsidRPr="0084661E" w:rsidRDefault="0084661E" w:rsidP="0084661E">
      <w:r w:rsidRPr="0084661E">
        <w:t>Say </w:t>
      </w:r>
      <w:r w:rsidRPr="0084661E">
        <w:rPr>
          <w:b/>
          <w:bCs/>
        </w:rPr>
        <w:t>next</w:t>
      </w:r>
      <w:r w:rsidRPr="0084661E">
        <w:t> for QSR 291 (Operational Risk).</w:t>
      </w:r>
    </w:p>
    <w:p w14:paraId="41E6ECF9" w14:textId="77777777" w:rsidR="0084661E" w:rsidRPr="0084661E" w:rsidRDefault="0084661E" w:rsidP="0084661E">
      <w:r w:rsidRPr="0084661E">
        <w:t>next</w:t>
      </w:r>
    </w:p>
    <w:p w14:paraId="531DF1AF" w14:textId="77777777" w:rsidR="0084661E" w:rsidRPr="0084661E" w:rsidRDefault="0084661E" w:rsidP="0084661E">
      <w:pPr>
        <w:rPr>
          <w:b/>
          <w:bCs/>
        </w:rPr>
      </w:pPr>
      <w:r w:rsidRPr="0084661E">
        <w:rPr>
          <w:b/>
          <w:bCs/>
        </w:rPr>
        <w:t>QSR 291 (S.41.01.11) - Operational Risk</w:t>
      </w:r>
    </w:p>
    <w:p w14:paraId="3ECDAFA0" w14:textId="77777777" w:rsidR="0084661E" w:rsidRPr="0084661E" w:rsidRDefault="0084661E" w:rsidP="0084661E">
      <w:r w:rsidRPr="0084661E">
        <w:rPr>
          <w:b/>
          <w:bCs/>
        </w:rPr>
        <w:t>What It Does:</w:t>
      </w:r>
      <w:r w:rsidRPr="0084661E">
        <w:br/>
        <w:t xml:space="preserve">Calculates the capital charge for operational risk - the risk of losses from inadequate or </w:t>
      </w:r>
      <w:r w:rsidRPr="0084661E">
        <w:lastRenderedPageBreak/>
        <w:t>failed internal processes, people, systems, or external events. This is the "something goes wrong internally" risk that isn't captured by insurance, market, or credit risk.</w:t>
      </w:r>
    </w:p>
    <w:p w14:paraId="73D759EC" w14:textId="77777777" w:rsidR="0084661E" w:rsidRPr="0084661E" w:rsidRDefault="0084661E" w:rsidP="0084661E">
      <w:r w:rsidRPr="0084661E">
        <w:rPr>
          <w:b/>
          <w:bCs/>
        </w:rPr>
        <w:t>Key Fields:</w:t>
      </w:r>
    </w:p>
    <w:p w14:paraId="27A1B9E8" w14:textId="77777777" w:rsidR="0084661E" w:rsidRPr="0084661E" w:rsidRDefault="0084661E" w:rsidP="0084661E">
      <w:pPr>
        <w:numPr>
          <w:ilvl w:val="0"/>
          <w:numId w:val="90"/>
        </w:numPr>
      </w:pPr>
      <w:r w:rsidRPr="0084661E">
        <w:t>Gross earned premium (life and non-life)</w:t>
      </w:r>
    </w:p>
    <w:p w14:paraId="0265C6D6" w14:textId="77777777" w:rsidR="0084661E" w:rsidRPr="0084661E" w:rsidRDefault="0084661E" w:rsidP="0084661E">
      <w:pPr>
        <w:numPr>
          <w:ilvl w:val="0"/>
          <w:numId w:val="90"/>
        </w:numPr>
      </w:pPr>
      <w:r w:rsidRPr="0084661E">
        <w:t>Gross technical provisions (life and non-life)</w:t>
      </w:r>
    </w:p>
    <w:p w14:paraId="1589B325" w14:textId="77777777" w:rsidR="0084661E" w:rsidRPr="0084661E" w:rsidRDefault="0084661E" w:rsidP="0084661E">
      <w:pPr>
        <w:numPr>
          <w:ilvl w:val="0"/>
          <w:numId w:val="90"/>
        </w:numPr>
      </w:pPr>
      <w:r w:rsidRPr="0084661E">
        <w:t>Operational risk capital charge (standard formula)</w:t>
      </w:r>
    </w:p>
    <w:p w14:paraId="5EAA5D25" w14:textId="77777777" w:rsidR="0084661E" w:rsidRPr="0084661E" w:rsidRDefault="0084661E" w:rsidP="0084661E">
      <w:pPr>
        <w:numPr>
          <w:ilvl w:val="0"/>
          <w:numId w:val="90"/>
        </w:numPr>
      </w:pPr>
      <w:r w:rsidRPr="0084661E">
        <w:t>Expenses incurred in past 12 months (for unit-linked)</w:t>
      </w:r>
    </w:p>
    <w:p w14:paraId="48C448F4" w14:textId="77777777" w:rsidR="0084661E" w:rsidRPr="0084661E" w:rsidRDefault="0084661E" w:rsidP="0084661E">
      <w:pPr>
        <w:numPr>
          <w:ilvl w:val="0"/>
          <w:numId w:val="90"/>
        </w:numPr>
      </w:pPr>
      <w:r w:rsidRPr="0084661E">
        <w:t>BSCR (Basic Solvency Capital Requirement) - for cap</w:t>
      </w:r>
    </w:p>
    <w:p w14:paraId="2D2FA3CA" w14:textId="77777777" w:rsidR="0084661E" w:rsidRPr="0084661E" w:rsidRDefault="0084661E" w:rsidP="0084661E">
      <w:pPr>
        <w:numPr>
          <w:ilvl w:val="0"/>
          <w:numId w:val="90"/>
        </w:numPr>
      </w:pPr>
      <w:r w:rsidRPr="0084661E">
        <w:t>Final operational risk charge</w:t>
      </w:r>
    </w:p>
    <w:p w14:paraId="17AB4C7C" w14:textId="77777777" w:rsidR="0084661E" w:rsidRPr="0084661E" w:rsidRDefault="0084661E" w:rsidP="0084661E">
      <w:r w:rsidRPr="0084661E">
        <w:rPr>
          <w:b/>
          <w:bCs/>
        </w:rPr>
        <w:t>Key Notes:</w:t>
      </w:r>
    </w:p>
    <w:p w14:paraId="21A1EB32" w14:textId="77777777" w:rsidR="0084661E" w:rsidRPr="0084661E" w:rsidRDefault="0084661E" w:rsidP="0084661E">
      <w:pPr>
        <w:numPr>
          <w:ilvl w:val="0"/>
          <w:numId w:val="91"/>
        </w:numPr>
      </w:pPr>
      <w:r w:rsidRPr="0084661E">
        <w:rPr>
          <w:b/>
          <w:bCs/>
        </w:rPr>
        <w:t>Formula-based</w:t>
      </w:r>
      <w:r w:rsidRPr="0084661E">
        <w:t> - standard formula uses premium/provisions as proxies for operational risk</w:t>
      </w:r>
    </w:p>
    <w:p w14:paraId="5BC88ED7" w14:textId="77777777" w:rsidR="0084661E" w:rsidRPr="0084661E" w:rsidRDefault="0084661E" w:rsidP="0084661E">
      <w:pPr>
        <w:numPr>
          <w:ilvl w:val="0"/>
          <w:numId w:val="91"/>
        </w:numPr>
      </w:pPr>
      <w:r w:rsidRPr="0084661E">
        <w:rPr>
          <w:b/>
          <w:bCs/>
        </w:rPr>
        <w:t>Not model-specific</w:t>
      </w:r>
      <w:r w:rsidRPr="0084661E">
        <w:t> - doesn't assess actual operational risks, just applies factors</w:t>
      </w:r>
    </w:p>
    <w:p w14:paraId="381CB85B" w14:textId="77777777" w:rsidR="0084661E" w:rsidRPr="0084661E" w:rsidRDefault="0084661E" w:rsidP="0084661E">
      <w:pPr>
        <w:numPr>
          <w:ilvl w:val="0"/>
          <w:numId w:val="91"/>
        </w:numPr>
      </w:pPr>
      <w:r w:rsidRPr="0084661E">
        <w:rPr>
          <w:b/>
          <w:bCs/>
        </w:rPr>
        <w:t>Capped at 30% of BSCR</w:t>
      </w:r>
      <w:r w:rsidRPr="0084661E">
        <w:t> - operational risk can't exceed 30% of other risks combined</w:t>
      </w:r>
    </w:p>
    <w:p w14:paraId="40D94444" w14:textId="77777777" w:rsidR="0084661E" w:rsidRPr="0084661E" w:rsidRDefault="0084661E" w:rsidP="0084661E">
      <w:pPr>
        <w:numPr>
          <w:ilvl w:val="0"/>
          <w:numId w:val="91"/>
        </w:numPr>
      </w:pPr>
      <w:r w:rsidRPr="0084661E">
        <w:rPr>
          <w:b/>
          <w:bCs/>
        </w:rPr>
        <w:t>Add-on to BSCR</w:t>
      </w:r>
      <w:r w:rsidRPr="0084661E">
        <w:t> - sits outside the diversification calculation</w:t>
      </w:r>
    </w:p>
    <w:p w14:paraId="6A1CA9EF" w14:textId="77777777" w:rsidR="0084661E" w:rsidRPr="0084661E" w:rsidRDefault="0084661E" w:rsidP="0084661E">
      <w:pPr>
        <w:numPr>
          <w:ilvl w:val="0"/>
          <w:numId w:val="91"/>
        </w:numPr>
      </w:pPr>
      <w:r w:rsidRPr="0084661E">
        <w:rPr>
          <w:b/>
          <w:bCs/>
        </w:rPr>
        <w:t>No diversification benefit</w:t>
      </w:r>
      <w:r w:rsidRPr="0084661E">
        <w:t> - added directly to SCR, doesn't reduce other risks</w:t>
      </w:r>
    </w:p>
    <w:p w14:paraId="68B02FBB" w14:textId="77777777" w:rsidR="0084661E" w:rsidRPr="0084661E" w:rsidRDefault="0084661E" w:rsidP="0084661E">
      <w:r w:rsidRPr="0084661E">
        <w:rPr>
          <w:b/>
          <w:bCs/>
        </w:rPr>
        <w:t>Standard Formula Calculation:</w:t>
      </w:r>
    </w:p>
    <w:p w14:paraId="4A240714" w14:textId="77777777" w:rsidR="0084661E" w:rsidRPr="0084661E" w:rsidRDefault="0084661E" w:rsidP="0084661E">
      <w:r w:rsidRPr="0084661E">
        <w:t xml:space="preserve">Op Risk = </w:t>
      </w:r>
      <w:proofErr w:type="gramStart"/>
      <w:r w:rsidRPr="0084661E">
        <w:t>Max(</w:t>
      </w:r>
      <w:proofErr w:type="spellStart"/>
      <w:proofErr w:type="gramEnd"/>
      <w:r w:rsidRPr="0084661E">
        <w:t>Op_premiums</w:t>
      </w:r>
      <w:proofErr w:type="spellEnd"/>
      <w:r w:rsidRPr="0084661E">
        <w:t xml:space="preserve">, </w:t>
      </w:r>
      <w:proofErr w:type="spellStart"/>
      <w:r w:rsidRPr="0084661E">
        <w:t>Op_provisions</w:t>
      </w:r>
      <w:proofErr w:type="spellEnd"/>
      <w:r w:rsidRPr="0084661E">
        <w:t xml:space="preserve">) + </w:t>
      </w:r>
      <w:proofErr w:type="spellStart"/>
      <w:r w:rsidRPr="0084661E">
        <w:t>Expense_UL</w:t>
      </w:r>
      <w:proofErr w:type="spellEnd"/>
    </w:p>
    <w:p w14:paraId="6330648D" w14:textId="77777777" w:rsidR="0084661E" w:rsidRPr="0084661E" w:rsidRDefault="0084661E" w:rsidP="0084661E"/>
    <w:p w14:paraId="528E70B4" w14:textId="77777777" w:rsidR="0084661E" w:rsidRPr="0084661E" w:rsidRDefault="0084661E" w:rsidP="0084661E">
      <w:r w:rsidRPr="0084661E">
        <w:t>Where:</w:t>
      </w:r>
    </w:p>
    <w:p w14:paraId="3D86906B" w14:textId="77777777" w:rsidR="0084661E" w:rsidRPr="0084661E" w:rsidRDefault="0084661E" w:rsidP="0084661E">
      <w:proofErr w:type="spellStart"/>
      <w:r w:rsidRPr="0084661E">
        <w:t>Op_premiums</w:t>
      </w:r>
      <w:proofErr w:type="spellEnd"/>
      <w:r w:rsidRPr="0084661E">
        <w:t xml:space="preserve"> = 4% × Non-life Earned Premium + 4% × Life Earned Premium</w:t>
      </w:r>
    </w:p>
    <w:p w14:paraId="6E5F2957" w14:textId="77777777" w:rsidR="0084661E" w:rsidRPr="0084661E" w:rsidRDefault="0084661E" w:rsidP="0084661E">
      <w:r w:rsidRPr="0084661E">
        <w:t xml:space="preserve">              (3% if premium growth &gt; 20%)</w:t>
      </w:r>
    </w:p>
    <w:p w14:paraId="53C1F1F4" w14:textId="77777777" w:rsidR="0084661E" w:rsidRPr="0084661E" w:rsidRDefault="0084661E" w:rsidP="0084661E"/>
    <w:p w14:paraId="526C0783" w14:textId="77777777" w:rsidR="0084661E" w:rsidRPr="0084661E" w:rsidRDefault="0084661E" w:rsidP="0084661E">
      <w:proofErr w:type="spellStart"/>
      <w:r w:rsidRPr="0084661E">
        <w:t>Op_provisions</w:t>
      </w:r>
      <w:proofErr w:type="spellEnd"/>
      <w:r w:rsidRPr="0084661E">
        <w:t xml:space="preserve"> = 0.45% × Non-life Technical Provisions </w:t>
      </w:r>
    </w:p>
    <w:p w14:paraId="15691FAF" w14:textId="77777777" w:rsidR="0084661E" w:rsidRPr="0084661E" w:rsidRDefault="0084661E" w:rsidP="0084661E">
      <w:r w:rsidRPr="0084661E">
        <w:t xml:space="preserve">              + 0.45% × Life Technical Provisions</w:t>
      </w:r>
    </w:p>
    <w:p w14:paraId="7CF1300C" w14:textId="77777777" w:rsidR="0084661E" w:rsidRPr="0084661E" w:rsidRDefault="0084661E" w:rsidP="0084661E"/>
    <w:p w14:paraId="4BCD3465" w14:textId="77777777" w:rsidR="0084661E" w:rsidRPr="0084661E" w:rsidRDefault="0084661E" w:rsidP="0084661E">
      <w:proofErr w:type="spellStart"/>
      <w:r w:rsidRPr="0084661E">
        <w:t>Expense_UL</w:t>
      </w:r>
      <w:proofErr w:type="spellEnd"/>
      <w:r w:rsidRPr="0084661E">
        <w:t xml:space="preserve"> = 25% × Unit-linked expenses (if applicable)</w:t>
      </w:r>
    </w:p>
    <w:p w14:paraId="1A5FE03C" w14:textId="77777777" w:rsidR="0084661E" w:rsidRPr="0084661E" w:rsidRDefault="0084661E" w:rsidP="0084661E"/>
    <w:p w14:paraId="6B2A1398" w14:textId="77777777" w:rsidR="0084661E" w:rsidRPr="0084661E" w:rsidRDefault="0084661E" w:rsidP="0084661E">
      <w:r w:rsidRPr="0084661E">
        <w:t>Subject to: Op Risk ≤ 30% × BSCR</w:t>
      </w:r>
    </w:p>
    <w:p w14:paraId="483E9818" w14:textId="77777777" w:rsidR="0084661E" w:rsidRPr="0084661E" w:rsidRDefault="0084661E" w:rsidP="0084661E">
      <w:r w:rsidRPr="0084661E">
        <w:rPr>
          <w:b/>
          <w:bCs/>
        </w:rPr>
        <w:t>What Operational Risk Covers:</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984"/>
        <w:gridCol w:w="6064"/>
      </w:tblGrid>
      <w:tr w:rsidR="0084661E" w:rsidRPr="0084661E" w14:paraId="2220112E" w14:textId="77777777">
        <w:trPr>
          <w:tblHeader/>
        </w:trPr>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245D9D86" w14:textId="77777777" w:rsidR="0084661E" w:rsidRPr="0084661E" w:rsidRDefault="0084661E" w:rsidP="0084661E">
            <w:pPr>
              <w:rPr>
                <w:b/>
                <w:bCs/>
              </w:rPr>
            </w:pPr>
            <w:r w:rsidRPr="0084661E">
              <w:rPr>
                <w:b/>
                <w:bCs/>
              </w:rPr>
              <w:t>Category</w:t>
            </w:r>
          </w:p>
        </w:tc>
        <w:tc>
          <w:tcPr>
            <w:tcW w:w="0" w:type="auto"/>
            <w:shd w:val="clear" w:color="auto" w:fill="F5F4ED"/>
            <w:vAlign w:val="center"/>
            <w:hideMark/>
          </w:tcPr>
          <w:p w14:paraId="3670D820" w14:textId="77777777" w:rsidR="0084661E" w:rsidRPr="0084661E" w:rsidRDefault="0084661E" w:rsidP="0084661E">
            <w:pPr>
              <w:rPr>
                <w:b/>
                <w:bCs/>
              </w:rPr>
            </w:pPr>
            <w:r w:rsidRPr="0084661E">
              <w:rPr>
                <w:b/>
                <w:bCs/>
              </w:rPr>
              <w:t>Examples</w:t>
            </w:r>
          </w:p>
        </w:tc>
      </w:tr>
      <w:tr w:rsidR="0084661E" w:rsidRPr="0084661E" w14:paraId="580465AB"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433FC51D" w14:textId="77777777" w:rsidR="0084661E" w:rsidRPr="0084661E" w:rsidRDefault="0084661E" w:rsidP="0084661E">
            <w:r w:rsidRPr="0084661E">
              <w:rPr>
                <w:b/>
                <w:bCs/>
              </w:rPr>
              <w:t>Process failures</w:t>
            </w:r>
          </w:p>
        </w:tc>
        <w:tc>
          <w:tcPr>
            <w:tcW w:w="0" w:type="auto"/>
            <w:vAlign w:val="center"/>
            <w:hideMark/>
          </w:tcPr>
          <w:p w14:paraId="0079B43E" w14:textId="77777777" w:rsidR="0084661E" w:rsidRPr="0084661E" w:rsidRDefault="0084661E" w:rsidP="0084661E">
            <w:r w:rsidRPr="0084661E">
              <w:t>Data entry errors, settlement failures, documentation gaps</w:t>
            </w:r>
          </w:p>
        </w:tc>
      </w:tr>
      <w:tr w:rsidR="0084661E" w:rsidRPr="0084661E" w14:paraId="64264BBF"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3BBD4556" w14:textId="77777777" w:rsidR="0084661E" w:rsidRPr="0084661E" w:rsidRDefault="0084661E" w:rsidP="0084661E">
            <w:r w:rsidRPr="0084661E">
              <w:rPr>
                <w:b/>
                <w:bCs/>
              </w:rPr>
              <w:t xml:space="preserve">People </w:t>
            </w:r>
            <w:proofErr w:type="gramStart"/>
            <w:r w:rsidRPr="0084661E">
              <w:rPr>
                <w:b/>
                <w:bCs/>
              </w:rPr>
              <w:t>risks</w:t>
            </w:r>
            <w:proofErr w:type="gramEnd"/>
          </w:p>
        </w:tc>
        <w:tc>
          <w:tcPr>
            <w:tcW w:w="0" w:type="auto"/>
            <w:vAlign w:val="center"/>
            <w:hideMark/>
          </w:tcPr>
          <w:p w14:paraId="6719CEFA" w14:textId="77777777" w:rsidR="0084661E" w:rsidRPr="0084661E" w:rsidRDefault="0084661E" w:rsidP="0084661E">
            <w:r w:rsidRPr="0084661E">
              <w:t>Fraud, key person dependency, human error</w:t>
            </w:r>
          </w:p>
        </w:tc>
      </w:tr>
      <w:tr w:rsidR="0084661E" w:rsidRPr="0084661E" w14:paraId="42FA1945"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2C34D30D" w14:textId="77777777" w:rsidR="0084661E" w:rsidRPr="0084661E" w:rsidRDefault="0084661E" w:rsidP="0084661E">
            <w:r w:rsidRPr="0084661E">
              <w:rPr>
                <w:b/>
                <w:bCs/>
              </w:rPr>
              <w:t>System failures</w:t>
            </w:r>
          </w:p>
        </w:tc>
        <w:tc>
          <w:tcPr>
            <w:tcW w:w="0" w:type="auto"/>
            <w:vAlign w:val="center"/>
            <w:hideMark/>
          </w:tcPr>
          <w:p w14:paraId="01916C73" w14:textId="77777777" w:rsidR="0084661E" w:rsidRPr="0084661E" w:rsidRDefault="0084661E" w:rsidP="0084661E">
            <w:r w:rsidRPr="0084661E">
              <w:t xml:space="preserve">IT outages, </w:t>
            </w:r>
            <w:proofErr w:type="spellStart"/>
            <w:r w:rsidRPr="0084661E">
              <w:t>cyber attacks</w:t>
            </w:r>
            <w:proofErr w:type="spellEnd"/>
            <w:r w:rsidRPr="0084661E">
              <w:t>, software bugs</w:t>
            </w:r>
          </w:p>
        </w:tc>
      </w:tr>
      <w:tr w:rsidR="0084661E" w:rsidRPr="0084661E" w14:paraId="339A776C"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0FA84D54" w14:textId="77777777" w:rsidR="0084661E" w:rsidRPr="0084661E" w:rsidRDefault="0084661E" w:rsidP="0084661E">
            <w:r w:rsidRPr="0084661E">
              <w:rPr>
                <w:b/>
                <w:bCs/>
              </w:rPr>
              <w:t>External events</w:t>
            </w:r>
          </w:p>
        </w:tc>
        <w:tc>
          <w:tcPr>
            <w:tcW w:w="0" w:type="auto"/>
            <w:vAlign w:val="center"/>
            <w:hideMark/>
          </w:tcPr>
          <w:p w14:paraId="46AB459D" w14:textId="77777777" w:rsidR="0084661E" w:rsidRPr="0084661E" w:rsidRDefault="0084661E" w:rsidP="0084661E">
            <w:r w:rsidRPr="0084661E">
              <w:t>Natural disasters affecting operations, vendor failures</w:t>
            </w:r>
          </w:p>
        </w:tc>
      </w:tr>
      <w:tr w:rsidR="0084661E" w:rsidRPr="0084661E" w14:paraId="50D7A3FB"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47E4267A" w14:textId="77777777" w:rsidR="0084661E" w:rsidRPr="0084661E" w:rsidRDefault="0084661E" w:rsidP="0084661E">
            <w:r w:rsidRPr="0084661E">
              <w:rPr>
                <w:b/>
                <w:bCs/>
              </w:rPr>
              <w:t>Legal/compliance</w:t>
            </w:r>
          </w:p>
        </w:tc>
        <w:tc>
          <w:tcPr>
            <w:tcW w:w="0" w:type="auto"/>
            <w:vAlign w:val="center"/>
            <w:hideMark/>
          </w:tcPr>
          <w:p w14:paraId="16A4F1A9" w14:textId="77777777" w:rsidR="0084661E" w:rsidRPr="0084661E" w:rsidRDefault="0084661E" w:rsidP="0084661E">
            <w:r w:rsidRPr="0084661E">
              <w:t>Regulatory fines, contract disputes, mis-selling</w:t>
            </w:r>
          </w:p>
        </w:tc>
      </w:tr>
    </w:tbl>
    <w:p w14:paraId="7BBAA7E0" w14:textId="77777777" w:rsidR="0084661E" w:rsidRPr="0084661E" w:rsidRDefault="0084661E" w:rsidP="0084661E">
      <w:r w:rsidRPr="0084661E">
        <w:rPr>
          <w:b/>
          <w:bCs/>
        </w:rPr>
        <w:t>Why It's Formulaic (Not Modelled):</w:t>
      </w:r>
    </w:p>
    <w:p w14:paraId="42C73875" w14:textId="77777777" w:rsidR="0084661E" w:rsidRPr="0084661E" w:rsidRDefault="0084661E" w:rsidP="0084661E">
      <w:pPr>
        <w:numPr>
          <w:ilvl w:val="0"/>
          <w:numId w:val="92"/>
        </w:numPr>
      </w:pPr>
      <w:r w:rsidRPr="0084661E">
        <w:t>Operational losses hard to predict</w:t>
      </w:r>
    </w:p>
    <w:p w14:paraId="6FCDB28C" w14:textId="77777777" w:rsidR="0084661E" w:rsidRPr="0084661E" w:rsidRDefault="0084661E" w:rsidP="0084661E">
      <w:pPr>
        <w:numPr>
          <w:ilvl w:val="0"/>
          <w:numId w:val="92"/>
        </w:numPr>
      </w:pPr>
      <w:r w:rsidRPr="0084661E">
        <w:t>Limited historical data</w:t>
      </w:r>
    </w:p>
    <w:p w14:paraId="4147A117" w14:textId="77777777" w:rsidR="0084661E" w:rsidRPr="0084661E" w:rsidRDefault="0084661E" w:rsidP="0084661E">
      <w:pPr>
        <w:numPr>
          <w:ilvl w:val="0"/>
          <w:numId w:val="92"/>
        </w:numPr>
      </w:pPr>
      <w:r w:rsidRPr="0084661E">
        <w:t>Highly firm-specific</w:t>
      </w:r>
    </w:p>
    <w:p w14:paraId="73FBCF7C" w14:textId="77777777" w:rsidR="0084661E" w:rsidRPr="0084661E" w:rsidRDefault="0084661E" w:rsidP="0084661E">
      <w:pPr>
        <w:numPr>
          <w:ilvl w:val="0"/>
          <w:numId w:val="92"/>
        </w:numPr>
      </w:pPr>
      <w:r w:rsidRPr="0084661E">
        <w:t>Standard formula provides consistency across market</w:t>
      </w:r>
    </w:p>
    <w:p w14:paraId="1E53C9FA" w14:textId="77777777" w:rsidR="0084661E" w:rsidRPr="0084661E" w:rsidRDefault="0084661E" w:rsidP="0084661E">
      <w:pPr>
        <w:numPr>
          <w:ilvl w:val="0"/>
          <w:numId w:val="92"/>
        </w:numPr>
      </w:pPr>
      <w:r w:rsidRPr="0084661E">
        <w:t>Internal models can use different approach (with approval)</w:t>
      </w:r>
    </w:p>
    <w:p w14:paraId="0F782E1A" w14:textId="77777777" w:rsidR="0084661E" w:rsidRPr="0084661E" w:rsidRDefault="0084661E" w:rsidP="0084661E">
      <w:r w:rsidRPr="0084661E">
        <w:rPr>
          <w:b/>
          <w:bCs/>
        </w:rPr>
        <w:t>Typical Operational Risk as % of Total SCR:</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669"/>
        <w:gridCol w:w="1897"/>
      </w:tblGrid>
      <w:tr w:rsidR="0084661E" w:rsidRPr="0084661E" w14:paraId="5F5884D7" w14:textId="77777777">
        <w:trPr>
          <w:tblHeader/>
        </w:trPr>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108D4A5B" w14:textId="77777777" w:rsidR="0084661E" w:rsidRPr="0084661E" w:rsidRDefault="0084661E" w:rsidP="0084661E">
            <w:pPr>
              <w:rPr>
                <w:b/>
                <w:bCs/>
              </w:rPr>
            </w:pPr>
            <w:r w:rsidRPr="0084661E">
              <w:rPr>
                <w:b/>
                <w:bCs/>
              </w:rPr>
              <w:t>Syndicate Type</w:t>
            </w:r>
          </w:p>
        </w:tc>
        <w:tc>
          <w:tcPr>
            <w:tcW w:w="0" w:type="auto"/>
            <w:shd w:val="clear" w:color="auto" w:fill="F5F4ED"/>
            <w:vAlign w:val="center"/>
            <w:hideMark/>
          </w:tcPr>
          <w:p w14:paraId="176A2D4C" w14:textId="77777777" w:rsidR="0084661E" w:rsidRPr="0084661E" w:rsidRDefault="0084661E" w:rsidP="0084661E">
            <w:pPr>
              <w:rPr>
                <w:b/>
                <w:bCs/>
              </w:rPr>
            </w:pPr>
            <w:r w:rsidRPr="0084661E">
              <w:rPr>
                <w:b/>
                <w:bCs/>
              </w:rPr>
              <w:t>Op Risk % of SCR</w:t>
            </w:r>
          </w:p>
        </w:tc>
      </w:tr>
      <w:tr w:rsidR="0084661E" w:rsidRPr="0084661E" w14:paraId="462D6432"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61ED09D7" w14:textId="77777777" w:rsidR="0084661E" w:rsidRPr="0084661E" w:rsidRDefault="0084661E" w:rsidP="0084661E">
            <w:r w:rsidRPr="0084661E">
              <w:t>Small/simple</w:t>
            </w:r>
          </w:p>
        </w:tc>
        <w:tc>
          <w:tcPr>
            <w:tcW w:w="0" w:type="auto"/>
            <w:vAlign w:val="center"/>
            <w:hideMark/>
          </w:tcPr>
          <w:p w14:paraId="5D9F5FDC" w14:textId="77777777" w:rsidR="0084661E" w:rsidRPr="0084661E" w:rsidRDefault="0084661E" w:rsidP="0084661E">
            <w:r w:rsidRPr="0084661E">
              <w:t>8-12%</w:t>
            </w:r>
          </w:p>
        </w:tc>
      </w:tr>
      <w:tr w:rsidR="0084661E" w:rsidRPr="0084661E" w14:paraId="4769C52E"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5669B3DF" w14:textId="77777777" w:rsidR="0084661E" w:rsidRPr="0084661E" w:rsidRDefault="0084661E" w:rsidP="0084661E">
            <w:r w:rsidRPr="0084661E">
              <w:t>Medium</w:t>
            </w:r>
          </w:p>
        </w:tc>
        <w:tc>
          <w:tcPr>
            <w:tcW w:w="0" w:type="auto"/>
            <w:vAlign w:val="center"/>
            <w:hideMark/>
          </w:tcPr>
          <w:p w14:paraId="30264675" w14:textId="77777777" w:rsidR="0084661E" w:rsidRPr="0084661E" w:rsidRDefault="0084661E" w:rsidP="0084661E">
            <w:r w:rsidRPr="0084661E">
              <w:t>6-10%</w:t>
            </w:r>
          </w:p>
        </w:tc>
      </w:tr>
      <w:tr w:rsidR="0084661E" w:rsidRPr="0084661E" w14:paraId="53205F1B"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3FBE44E9" w14:textId="77777777" w:rsidR="0084661E" w:rsidRPr="0084661E" w:rsidRDefault="0084661E" w:rsidP="0084661E">
            <w:r w:rsidRPr="0084661E">
              <w:t>Large/complex</w:t>
            </w:r>
          </w:p>
        </w:tc>
        <w:tc>
          <w:tcPr>
            <w:tcW w:w="0" w:type="auto"/>
            <w:vAlign w:val="center"/>
            <w:hideMark/>
          </w:tcPr>
          <w:p w14:paraId="01667843" w14:textId="77777777" w:rsidR="0084661E" w:rsidRPr="0084661E" w:rsidRDefault="0084661E" w:rsidP="0084661E">
            <w:r w:rsidRPr="0084661E">
              <w:t>5-8%</w:t>
            </w:r>
          </w:p>
        </w:tc>
      </w:tr>
    </w:tbl>
    <w:p w14:paraId="1BED7491" w14:textId="77777777" w:rsidR="0084661E" w:rsidRPr="0084661E" w:rsidRDefault="0084661E" w:rsidP="0084661E">
      <w:r w:rsidRPr="0084661E">
        <w:t>Larger syndicates benefit from the 30% BSCR cap more often.</w:t>
      </w:r>
    </w:p>
    <w:p w14:paraId="7F9D90E0" w14:textId="77777777" w:rsidR="0084661E" w:rsidRPr="0084661E" w:rsidRDefault="0084661E" w:rsidP="0084661E">
      <w:r w:rsidRPr="0084661E">
        <w:rPr>
          <w:b/>
          <w:bCs/>
        </w:rPr>
        <w:t>Common Issues:</w:t>
      </w:r>
    </w:p>
    <w:p w14:paraId="5ACBD609" w14:textId="77777777" w:rsidR="0084661E" w:rsidRPr="0084661E" w:rsidRDefault="0084661E" w:rsidP="0084661E">
      <w:pPr>
        <w:numPr>
          <w:ilvl w:val="0"/>
          <w:numId w:val="93"/>
        </w:numPr>
      </w:pPr>
      <w:r w:rsidRPr="0084661E">
        <w:t>Using wrong premium figure (should be earned, not written)</w:t>
      </w:r>
    </w:p>
    <w:p w14:paraId="58DF106D" w14:textId="77777777" w:rsidR="0084661E" w:rsidRPr="0084661E" w:rsidRDefault="0084661E" w:rsidP="0084661E">
      <w:pPr>
        <w:numPr>
          <w:ilvl w:val="0"/>
          <w:numId w:val="93"/>
        </w:numPr>
      </w:pPr>
      <w:r w:rsidRPr="0084661E">
        <w:t>Not applying the cap correctly</w:t>
      </w:r>
    </w:p>
    <w:p w14:paraId="00861ACA" w14:textId="77777777" w:rsidR="0084661E" w:rsidRPr="0084661E" w:rsidRDefault="0084661E" w:rsidP="0084661E">
      <w:pPr>
        <w:numPr>
          <w:ilvl w:val="0"/>
          <w:numId w:val="93"/>
        </w:numPr>
      </w:pPr>
      <w:r w:rsidRPr="0084661E">
        <w:t>Including reinsurance ceded in premium (should be gross)</w:t>
      </w:r>
    </w:p>
    <w:p w14:paraId="33BE6E28" w14:textId="77777777" w:rsidR="0084661E" w:rsidRPr="0084661E" w:rsidRDefault="0084661E" w:rsidP="0084661E">
      <w:pPr>
        <w:numPr>
          <w:ilvl w:val="0"/>
          <w:numId w:val="93"/>
        </w:numPr>
      </w:pPr>
      <w:r w:rsidRPr="0084661E">
        <w:t>Technical provisions figure inconsistent with QSR 240/280</w:t>
      </w:r>
    </w:p>
    <w:p w14:paraId="2B94C5E8" w14:textId="77777777" w:rsidR="0084661E" w:rsidRPr="0084661E" w:rsidRDefault="0084661E" w:rsidP="0084661E">
      <w:r w:rsidRPr="0084661E">
        <w:rPr>
          <w:b/>
          <w:bCs/>
        </w:rPr>
        <w:t>Regulatory Focus:</w:t>
      </w:r>
    </w:p>
    <w:p w14:paraId="05791E4E" w14:textId="77777777" w:rsidR="0084661E" w:rsidRPr="0084661E" w:rsidRDefault="0084661E" w:rsidP="0084661E">
      <w:pPr>
        <w:numPr>
          <w:ilvl w:val="0"/>
          <w:numId w:val="94"/>
        </w:numPr>
      </w:pPr>
      <w:r w:rsidRPr="0084661E">
        <w:lastRenderedPageBreak/>
        <w:t>Is the calculation mechanically correct?</w:t>
      </w:r>
    </w:p>
    <w:p w14:paraId="128C36F8" w14:textId="77777777" w:rsidR="0084661E" w:rsidRPr="0084661E" w:rsidRDefault="0084661E" w:rsidP="0084661E">
      <w:pPr>
        <w:numPr>
          <w:ilvl w:val="0"/>
          <w:numId w:val="94"/>
        </w:numPr>
      </w:pPr>
      <w:r w:rsidRPr="0084661E">
        <w:t>For internal model users: is operational risk approach justified?</w:t>
      </w:r>
    </w:p>
    <w:p w14:paraId="282592C3" w14:textId="77777777" w:rsidR="0084661E" w:rsidRPr="0084661E" w:rsidRDefault="0084661E" w:rsidP="0084661E">
      <w:pPr>
        <w:numPr>
          <w:ilvl w:val="0"/>
          <w:numId w:val="94"/>
        </w:numPr>
      </w:pPr>
      <w:r w:rsidRPr="0084661E">
        <w:t>Are there known operational issues not captured in the number?</w:t>
      </w:r>
    </w:p>
    <w:p w14:paraId="447C09AF" w14:textId="77777777" w:rsidR="0084661E" w:rsidRPr="0084661E" w:rsidRDefault="0084661E" w:rsidP="0084661E">
      <w:r w:rsidRPr="0084661E">
        <w:t>Say </w:t>
      </w:r>
      <w:r w:rsidRPr="0084661E">
        <w:rPr>
          <w:b/>
          <w:bCs/>
        </w:rPr>
        <w:t>next</w:t>
      </w:r>
      <w:r w:rsidRPr="0084661E">
        <w:t> for QSR 292 (Market Risk).</w:t>
      </w:r>
    </w:p>
    <w:p w14:paraId="658C61AA" w14:textId="77777777" w:rsidR="0084661E" w:rsidRPr="0084661E" w:rsidRDefault="0084661E" w:rsidP="0084661E">
      <w:r w:rsidRPr="0084661E">
        <w:t>next</w:t>
      </w:r>
    </w:p>
    <w:p w14:paraId="558BAC3F" w14:textId="77777777" w:rsidR="0084661E" w:rsidRPr="0084661E" w:rsidRDefault="0084661E" w:rsidP="0084661E">
      <w:pPr>
        <w:rPr>
          <w:b/>
          <w:bCs/>
        </w:rPr>
      </w:pPr>
      <w:r w:rsidRPr="0084661E">
        <w:rPr>
          <w:b/>
          <w:bCs/>
        </w:rPr>
        <w:t>QSR 292 (S.14.01.10.01) - Market Risk</w:t>
      </w:r>
    </w:p>
    <w:p w14:paraId="6A5BBF88" w14:textId="77777777" w:rsidR="0084661E" w:rsidRPr="0084661E" w:rsidRDefault="0084661E" w:rsidP="0084661E">
      <w:r w:rsidRPr="0084661E">
        <w:rPr>
          <w:b/>
          <w:bCs/>
        </w:rPr>
        <w:t>What It Does:</w:t>
      </w:r>
      <w:r w:rsidRPr="0084661E">
        <w:br/>
        <w:t>Calculates the capital charge for market risk - the risk of losses from movements in financial markets. This covers the syndicate's investment portfolio and any other exposures to interest rates, equity prices, property values, currencies, and credit spreads.</w:t>
      </w:r>
    </w:p>
    <w:p w14:paraId="5CCFABA8" w14:textId="77777777" w:rsidR="0084661E" w:rsidRPr="0084661E" w:rsidRDefault="0084661E" w:rsidP="0084661E">
      <w:r w:rsidRPr="0084661E">
        <w:rPr>
          <w:b/>
          <w:bCs/>
        </w:rPr>
        <w:t>Key Fields:</w:t>
      </w:r>
    </w:p>
    <w:p w14:paraId="25F93169" w14:textId="77777777" w:rsidR="0084661E" w:rsidRPr="0084661E" w:rsidRDefault="0084661E" w:rsidP="0084661E">
      <w:pPr>
        <w:numPr>
          <w:ilvl w:val="0"/>
          <w:numId w:val="95"/>
        </w:numPr>
      </w:pPr>
      <w:r w:rsidRPr="0084661E">
        <w:t>Interest rate risk (up and down scenarios)</w:t>
      </w:r>
    </w:p>
    <w:p w14:paraId="63E959C4" w14:textId="77777777" w:rsidR="0084661E" w:rsidRPr="0084661E" w:rsidRDefault="0084661E" w:rsidP="0084661E">
      <w:pPr>
        <w:numPr>
          <w:ilvl w:val="0"/>
          <w:numId w:val="95"/>
        </w:numPr>
      </w:pPr>
      <w:r w:rsidRPr="0084661E">
        <w:t>Equity risk (Type 1 - listed, Type 2 - unlisted)</w:t>
      </w:r>
    </w:p>
    <w:p w14:paraId="0A259F21" w14:textId="77777777" w:rsidR="0084661E" w:rsidRPr="0084661E" w:rsidRDefault="0084661E" w:rsidP="0084661E">
      <w:pPr>
        <w:numPr>
          <w:ilvl w:val="0"/>
          <w:numId w:val="95"/>
        </w:numPr>
      </w:pPr>
      <w:r w:rsidRPr="0084661E">
        <w:t>Property risk</w:t>
      </w:r>
    </w:p>
    <w:p w14:paraId="6056702E" w14:textId="77777777" w:rsidR="0084661E" w:rsidRPr="0084661E" w:rsidRDefault="0084661E" w:rsidP="0084661E">
      <w:pPr>
        <w:numPr>
          <w:ilvl w:val="0"/>
          <w:numId w:val="95"/>
        </w:numPr>
      </w:pPr>
      <w:r w:rsidRPr="0084661E">
        <w:t>Spread risk (bonds, structured products, credit derivatives)</w:t>
      </w:r>
    </w:p>
    <w:p w14:paraId="6F1A8194" w14:textId="77777777" w:rsidR="0084661E" w:rsidRPr="0084661E" w:rsidRDefault="0084661E" w:rsidP="0084661E">
      <w:pPr>
        <w:numPr>
          <w:ilvl w:val="0"/>
          <w:numId w:val="95"/>
        </w:numPr>
      </w:pPr>
      <w:r w:rsidRPr="0084661E">
        <w:t>Currency risk</w:t>
      </w:r>
    </w:p>
    <w:p w14:paraId="66EA080B" w14:textId="77777777" w:rsidR="0084661E" w:rsidRPr="0084661E" w:rsidRDefault="0084661E" w:rsidP="0084661E">
      <w:pPr>
        <w:numPr>
          <w:ilvl w:val="0"/>
          <w:numId w:val="95"/>
        </w:numPr>
      </w:pPr>
      <w:r w:rsidRPr="0084661E">
        <w:t>Concentration risk</w:t>
      </w:r>
    </w:p>
    <w:p w14:paraId="3B4382CF" w14:textId="77777777" w:rsidR="0084661E" w:rsidRPr="0084661E" w:rsidRDefault="0084661E" w:rsidP="0084661E">
      <w:pPr>
        <w:numPr>
          <w:ilvl w:val="0"/>
          <w:numId w:val="95"/>
        </w:numPr>
      </w:pPr>
      <w:r w:rsidRPr="0084661E">
        <w:t>Diversification benefit within market risk</w:t>
      </w:r>
    </w:p>
    <w:p w14:paraId="27FE1FDC" w14:textId="77777777" w:rsidR="0084661E" w:rsidRPr="0084661E" w:rsidRDefault="0084661E" w:rsidP="0084661E">
      <w:pPr>
        <w:numPr>
          <w:ilvl w:val="0"/>
          <w:numId w:val="95"/>
        </w:numPr>
      </w:pPr>
      <w:r w:rsidRPr="0084661E">
        <w:t>Total Market Risk SCR</w:t>
      </w:r>
    </w:p>
    <w:p w14:paraId="5B18FA89" w14:textId="77777777" w:rsidR="0084661E" w:rsidRPr="0084661E" w:rsidRDefault="0084661E" w:rsidP="0084661E">
      <w:r w:rsidRPr="0084661E">
        <w:rPr>
          <w:b/>
          <w:bCs/>
        </w:rPr>
        <w:t>Key Notes:</w:t>
      </w:r>
    </w:p>
    <w:p w14:paraId="68503BC6" w14:textId="77777777" w:rsidR="0084661E" w:rsidRPr="0084661E" w:rsidRDefault="0084661E" w:rsidP="0084661E">
      <w:pPr>
        <w:numPr>
          <w:ilvl w:val="0"/>
          <w:numId w:val="96"/>
        </w:numPr>
      </w:pPr>
      <w:r w:rsidRPr="0084661E">
        <w:rPr>
          <w:b/>
          <w:bCs/>
        </w:rPr>
        <w:t>Investment portfolio driven</w:t>
      </w:r>
      <w:r w:rsidRPr="0084661E">
        <w:t> - mainly about how assets are invested</w:t>
      </w:r>
    </w:p>
    <w:p w14:paraId="69120B3F" w14:textId="77777777" w:rsidR="0084661E" w:rsidRPr="0084661E" w:rsidRDefault="0084661E" w:rsidP="0084661E">
      <w:pPr>
        <w:numPr>
          <w:ilvl w:val="0"/>
          <w:numId w:val="96"/>
        </w:numPr>
      </w:pPr>
      <w:r w:rsidRPr="0084661E">
        <w:rPr>
          <w:b/>
          <w:bCs/>
        </w:rPr>
        <w:t>Two-sided interest rate test</w:t>
      </w:r>
      <w:r w:rsidRPr="0084661E">
        <w:t> - capital is higher of "rates up" or "rates down" scenario</w:t>
      </w:r>
    </w:p>
    <w:p w14:paraId="74465470" w14:textId="77777777" w:rsidR="0084661E" w:rsidRPr="0084661E" w:rsidRDefault="0084661E" w:rsidP="0084661E">
      <w:pPr>
        <w:numPr>
          <w:ilvl w:val="0"/>
          <w:numId w:val="96"/>
        </w:numPr>
      </w:pPr>
      <w:r w:rsidRPr="0084661E">
        <w:rPr>
          <w:b/>
          <w:bCs/>
        </w:rPr>
        <w:t>Currency mismatch</w:t>
      </w:r>
      <w:r w:rsidRPr="0084661E">
        <w:t xml:space="preserve"> - assets in different currency than liabilities </w:t>
      </w:r>
      <w:proofErr w:type="gramStart"/>
      <w:r w:rsidRPr="0084661E">
        <w:t>creates</w:t>
      </w:r>
      <w:proofErr w:type="gramEnd"/>
      <w:r w:rsidRPr="0084661E">
        <w:t xml:space="preserve"> risk</w:t>
      </w:r>
    </w:p>
    <w:p w14:paraId="492243C0" w14:textId="77777777" w:rsidR="0084661E" w:rsidRPr="0084661E" w:rsidRDefault="0084661E" w:rsidP="0084661E">
      <w:pPr>
        <w:numPr>
          <w:ilvl w:val="0"/>
          <w:numId w:val="96"/>
        </w:numPr>
      </w:pPr>
      <w:r w:rsidRPr="0084661E">
        <w:rPr>
          <w:b/>
          <w:bCs/>
        </w:rPr>
        <w:t>Spread risk dominates</w:t>
      </w:r>
      <w:r w:rsidRPr="0084661E">
        <w:t> - for insurers, corporate bond spreads are often biggest component</w:t>
      </w:r>
    </w:p>
    <w:p w14:paraId="428DE85A" w14:textId="77777777" w:rsidR="0084661E" w:rsidRPr="0084661E" w:rsidRDefault="0084661E" w:rsidP="0084661E">
      <w:pPr>
        <w:numPr>
          <w:ilvl w:val="0"/>
          <w:numId w:val="96"/>
        </w:numPr>
      </w:pPr>
      <w:r w:rsidRPr="0084661E">
        <w:rPr>
          <w:b/>
          <w:bCs/>
        </w:rPr>
        <w:t>Diversification within module</w:t>
      </w:r>
      <w:r w:rsidRPr="0084661E">
        <w:t> - the sub-risks don't simply add up</w:t>
      </w:r>
    </w:p>
    <w:p w14:paraId="5917A919" w14:textId="77777777" w:rsidR="0084661E" w:rsidRPr="0084661E" w:rsidRDefault="0084661E" w:rsidP="0084661E">
      <w:r w:rsidRPr="0084661E">
        <w:rPr>
          <w:b/>
          <w:bCs/>
        </w:rPr>
        <w:t>Market Risk Sub-Modules:</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605"/>
        <w:gridCol w:w="3431"/>
        <w:gridCol w:w="3304"/>
      </w:tblGrid>
      <w:tr w:rsidR="0084661E" w:rsidRPr="0084661E" w14:paraId="71A23A63" w14:textId="77777777">
        <w:trPr>
          <w:tblHeader/>
        </w:trPr>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7BBF0D34" w14:textId="77777777" w:rsidR="0084661E" w:rsidRPr="0084661E" w:rsidRDefault="0084661E" w:rsidP="0084661E">
            <w:pPr>
              <w:rPr>
                <w:b/>
                <w:bCs/>
              </w:rPr>
            </w:pPr>
            <w:r w:rsidRPr="0084661E">
              <w:rPr>
                <w:b/>
                <w:bCs/>
              </w:rPr>
              <w:lastRenderedPageBreak/>
              <w:t>Sub-Risk</w:t>
            </w:r>
          </w:p>
        </w:tc>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6B6A7E05" w14:textId="77777777" w:rsidR="0084661E" w:rsidRPr="0084661E" w:rsidRDefault="0084661E" w:rsidP="0084661E">
            <w:pPr>
              <w:rPr>
                <w:b/>
                <w:bCs/>
              </w:rPr>
            </w:pPr>
            <w:r w:rsidRPr="0084661E">
              <w:rPr>
                <w:b/>
                <w:bCs/>
              </w:rPr>
              <w:t>What It Measures</w:t>
            </w:r>
          </w:p>
        </w:tc>
        <w:tc>
          <w:tcPr>
            <w:tcW w:w="0" w:type="auto"/>
            <w:shd w:val="clear" w:color="auto" w:fill="F5F4ED"/>
            <w:vAlign w:val="center"/>
            <w:hideMark/>
          </w:tcPr>
          <w:p w14:paraId="6F718903" w14:textId="77777777" w:rsidR="0084661E" w:rsidRPr="0084661E" w:rsidRDefault="0084661E" w:rsidP="0084661E">
            <w:pPr>
              <w:rPr>
                <w:b/>
                <w:bCs/>
              </w:rPr>
            </w:pPr>
            <w:r w:rsidRPr="0084661E">
              <w:rPr>
                <w:b/>
                <w:bCs/>
              </w:rPr>
              <w:t>Typical Stress</w:t>
            </w:r>
          </w:p>
        </w:tc>
      </w:tr>
      <w:tr w:rsidR="0084661E" w:rsidRPr="0084661E" w14:paraId="0C77993A"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77A6E35E" w14:textId="77777777" w:rsidR="0084661E" w:rsidRPr="0084661E" w:rsidRDefault="0084661E" w:rsidP="0084661E">
            <w:r w:rsidRPr="0084661E">
              <w:rPr>
                <w:b/>
                <w:bCs/>
              </w:rPr>
              <w:t>Interest Rate</w:t>
            </w:r>
          </w:p>
        </w:tc>
        <w:tc>
          <w:tcPr>
            <w:tcW w:w="0" w:type="auto"/>
            <w:tcBorders>
              <w:top w:val="single" w:sz="2" w:space="0" w:color="auto"/>
              <w:left w:val="single" w:sz="2" w:space="0" w:color="auto"/>
              <w:bottom w:val="single" w:sz="2" w:space="0" w:color="auto"/>
              <w:right w:val="single" w:sz="6" w:space="0" w:color="auto"/>
            </w:tcBorders>
            <w:vAlign w:val="center"/>
            <w:hideMark/>
          </w:tcPr>
          <w:p w14:paraId="586D93A5" w14:textId="77777777" w:rsidR="0084661E" w:rsidRPr="0084661E" w:rsidRDefault="0084661E" w:rsidP="0084661E">
            <w:r w:rsidRPr="0084661E">
              <w:t>Sensitivity to yield curve changes</w:t>
            </w:r>
          </w:p>
        </w:tc>
        <w:tc>
          <w:tcPr>
            <w:tcW w:w="0" w:type="auto"/>
            <w:vAlign w:val="center"/>
            <w:hideMark/>
          </w:tcPr>
          <w:p w14:paraId="7EC5FC93" w14:textId="77777777" w:rsidR="0084661E" w:rsidRPr="0084661E" w:rsidRDefault="0084661E" w:rsidP="0084661E">
            <w:r w:rsidRPr="0084661E">
              <w:t>Curve up/down by ~100-250bps</w:t>
            </w:r>
          </w:p>
        </w:tc>
      </w:tr>
      <w:tr w:rsidR="0084661E" w:rsidRPr="0084661E" w14:paraId="2AEEE653"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633E096E" w14:textId="77777777" w:rsidR="0084661E" w:rsidRPr="0084661E" w:rsidRDefault="0084661E" w:rsidP="0084661E">
            <w:r w:rsidRPr="0084661E">
              <w:rPr>
                <w:b/>
                <w:bCs/>
              </w:rPr>
              <w:t>Equity</w:t>
            </w:r>
          </w:p>
        </w:tc>
        <w:tc>
          <w:tcPr>
            <w:tcW w:w="0" w:type="auto"/>
            <w:tcBorders>
              <w:top w:val="single" w:sz="2" w:space="0" w:color="auto"/>
              <w:left w:val="single" w:sz="2" w:space="0" w:color="auto"/>
              <w:bottom w:val="single" w:sz="2" w:space="0" w:color="auto"/>
              <w:right w:val="single" w:sz="6" w:space="0" w:color="auto"/>
            </w:tcBorders>
            <w:vAlign w:val="center"/>
            <w:hideMark/>
          </w:tcPr>
          <w:p w14:paraId="5DFCA61D" w14:textId="77777777" w:rsidR="0084661E" w:rsidRPr="0084661E" w:rsidRDefault="0084661E" w:rsidP="0084661E">
            <w:r w:rsidRPr="0084661E">
              <w:t>Stock market falls</w:t>
            </w:r>
          </w:p>
        </w:tc>
        <w:tc>
          <w:tcPr>
            <w:tcW w:w="0" w:type="auto"/>
            <w:vAlign w:val="center"/>
            <w:hideMark/>
          </w:tcPr>
          <w:p w14:paraId="407D889E" w14:textId="77777777" w:rsidR="0084661E" w:rsidRPr="0084661E" w:rsidRDefault="0084661E" w:rsidP="0084661E">
            <w:r w:rsidRPr="0084661E">
              <w:t>Type 1: 39%, Type 2: 49%</w:t>
            </w:r>
          </w:p>
        </w:tc>
      </w:tr>
      <w:tr w:rsidR="0084661E" w:rsidRPr="0084661E" w14:paraId="79030D96"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2A06B839" w14:textId="77777777" w:rsidR="0084661E" w:rsidRPr="0084661E" w:rsidRDefault="0084661E" w:rsidP="0084661E">
            <w:r w:rsidRPr="0084661E">
              <w:rPr>
                <w:b/>
                <w:bCs/>
              </w:rPr>
              <w:t>Property</w:t>
            </w:r>
          </w:p>
        </w:tc>
        <w:tc>
          <w:tcPr>
            <w:tcW w:w="0" w:type="auto"/>
            <w:tcBorders>
              <w:top w:val="single" w:sz="2" w:space="0" w:color="auto"/>
              <w:left w:val="single" w:sz="2" w:space="0" w:color="auto"/>
              <w:bottom w:val="single" w:sz="2" w:space="0" w:color="auto"/>
              <w:right w:val="single" w:sz="6" w:space="0" w:color="auto"/>
            </w:tcBorders>
            <w:vAlign w:val="center"/>
            <w:hideMark/>
          </w:tcPr>
          <w:p w14:paraId="5ED633C7" w14:textId="77777777" w:rsidR="0084661E" w:rsidRPr="0084661E" w:rsidRDefault="0084661E" w:rsidP="0084661E">
            <w:r w:rsidRPr="0084661E">
              <w:t>Real estate values</w:t>
            </w:r>
          </w:p>
        </w:tc>
        <w:tc>
          <w:tcPr>
            <w:tcW w:w="0" w:type="auto"/>
            <w:vAlign w:val="center"/>
            <w:hideMark/>
          </w:tcPr>
          <w:p w14:paraId="5A8D47A9" w14:textId="77777777" w:rsidR="0084661E" w:rsidRPr="0084661E" w:rsidRDefault="0084661E" w:rsidP="0084661E">
            <w:r w:rsidRPr="0084661E">
              <w:t>25% fall</w:t>
            </w:r>
          </w:p>
        </w:tc>
      </w:tr>
      <w:tr w:rsidR="0084661E" w:rsidRPr="0084661E" w14:paraId="327749BD"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052D229D" w14:textId="77777777" w:rsidR="0084661E" w:rsidRPr="0084661E" w:rsidRDefault="0084661E" w:rsidP="0084661E">
            <w:r w:rsidRPr="0084661E">
              <w:rPr>
                <w:b/>
                <w:bCs/>
              </w:rPr>
              <w:t>Spread</w:t>
            </w:r>
          </w:p>
        </w:tc>
        <w:tc>
          <w:tcPr>
            <w:tcW w:w="0" w:type="auto"/>
            <w:tcBorders>
              <w:top w:val="single" w:sz="2" w:space="0" w:color="auto"/>
              <w:left w:val="single" w:sz="2" w:space="0" w:color="auto"/>
              <w:bottom w:val="single" w:sz="2" w:space="0" w:color="auto"/>
              <w:right w:val="single" w:sz="6" w:space="0" w:color="auto"/>
            </w:tcBorders>
            <w:vAlign w:val="center"/>
            <w:hideMark/>
          </w:tcPr>
          <w:p w14:paraId="2F95A2E6" w14:textId="77777777" w:rsidR="0084661E" w:rsidRPr="0084661E" w:rsidRDefault="0084661E" w:rsidP="0084661E">
            <w:r w:rsidRPr="0084661E">
              <w:t>Credit spread widening</w:t>
            </w:r>
          </w:p>
        </w:tc>
        <w:tc>
          <w:tcPr>
            <w:tcW w:w="0" w:type="auto"/>
            <w:vAlign w:val="center"/>
            <w:hideMark/>
          </w:tcPr>
          <w:p w14:paraId="1A971E6F" w14:textId="77777777" w:rsidR="0084661E" w:rsidRPr="0084661E" w:rsidRDefault="0084661E" w:rsidP="0084661E">
            <w:r w:rsidRPr="0084661E">
              <w:t>Varies by rating/duration</w:t>
            </w:r>
          </w:p>
        </w:tc>
      </w:tr>
      <w:tr w:rsidR="0084661E" w:rsidRPr="0084661E" w14:paraId="35B816B2"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2554A118" w14:textId="77777777" w:rsidR="0084661E" w:rsidRPr="0084661E" w:rsidRDefault="0084661E" w:rsidP="0084661E">
            <w:r w:rsidRPr="0084661E">
              <w:rPr>
                <w:b/>
                <w:bCs/>
              </w:rPr>
              <w:t>Currency</w:t>
            </w:r>
          </w:p>
        </w:tc>
        <w:tc>
          <w:tcPr>
            <w:tcW w:w="0" w:type="auto"/>
            <w:tcBorders>
              <w:top w:val="single" w:sz="2" w:space="0" w:color="auto"/>
              <w:left w:val="single" w:sz="2" w:space="0" w:color="auto"/>
              <w:bottom w:val="single" w:sz="2" w:space="0" w:color="auto"/>
              <w:right w:val="single" w:sz="6" w:space="0" w:color="auto"/>
            </w:tcBorders>
            <w:vAlign w:val="center"/>
            <w:hideMark/>
          </w:tcPr>
          <w:p w14:paraId="3AB4C97F" w14:textId="77777777" w:rsidR="0084661E" w:rsidRPr="0084661E" w:rsidRDefault="0084661E" w:rsidP="0084661E">
            <w:r w:rsidRPr="0084661E">
              <w:t>FX rate movements</w:t>
            </w:r>
          </w:p>
        </w:tc>
        <w:tc>
          <w:tcPr>
            <w:tcW w:w="0" w:type="auto"/>
            <w:vAlign w:val="center"/>
            <w:hideMark/>
          </w:tcPr>
          <w:p w14:paraId="44A2D452" w14:textId="77777777" w:rsidR="0084661E" w:rsidRPr="0084661E" w:rsidRDefault="0084661E" w:rsidP="0084661E">
            <w:r w:rsidRPr="0084661E">
              <w:t>25% depreciation</w:t>
            </w:r>
          </w:p>
        </w:tc>
      </w:tr>
      <w:tr w:rsidR="0084661E" w:rsidRPr="0084661E" w14:paraId="16432E9F"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724B7A63" w14:textId="77777777" w:rsidR="0084661E" w:rsidRPr="0084661E" w:rsidRDefault="0084661E" w:rsidP="0084661E">
            <w:r w:rsidRPr="0084661E">
              <w:rPr>
                <w:b/>
                <w:bCs/>
              </w:rPr>
              <w:t>Concentration</w:t>
            </w:r>
          </w:p>
        </w:tc>
        <w:tc>
          <w:tcPr>
            <w:tcW w:w="0" w:type="auto"/>
            <w:tcBorders>
              <w:top w:val="single" w:sz="2" w:space="0" w:color="auto"/>
              <w:left w:val="single" w:sz="2" w:space="0" w:color="auto"/>
              <w:bottom w:val="single" w:sz="2" w:space="0" w:color="auto"/>
              <w:right w:val="single" w:sz="6" w:space="0" w:color="auto"/>
            </w:tcBorders>
            <w:vAlign w:val="center"/>
            <w:hideMark/>
          </w:tcPr>
          <w:p w14:paraId="54A30BFE" w14:textId="77777777" w:rsidR="0084661E" w:rsidRPr="0084661E" w:rsidRDefault="0084661E" w:rsidP="0084661E">
            <w:r w:rsidRPr="0084661E">
              <w:t>Single name exposures</w:t>
            </w:r>
          </w:p>
        </w:tc>
        <w:tc>
          <w:tcPr>
            <w:tcW w:w="0" w:type="auto"/>
            <w:vAlign w:val="center"/>
            <w:hideMark/>
          </w:tcPr>
          <w:p w14:paraId="0E0FFBFF" w14:textId="77777777" w:rsidR="0084661E" w:rsidRPr="0084661E" w:rsidRDefault="0084661E" w:rsidP="0084661E">
            <w:r w:rsidRPr="0084661E">
              <w:t>Excess above threshold</w:t>
            </w:r>
          </w:p>
        </w:tc>
      </w:tr>
    </w:tbl>
    <w:p w14:paraId="2A603A18" w14:textId="77777777" w:rsidR="0084661E" w:rsidRPr="0084661E" w:rsidRDefault="0084661E" w:rsidP="0084661E">
      <w:r w:rsidRPr="0084661E">
        <w:rPr>
          <w:b/>
          <w:bCs/>
        </w:rPr>
        <w:t>Interest Rate Risk Calculation:</w:t>
      </w:r>
    </w:p>
    <w:p w14:paraId="48A16443" w14:textId="77777777" w:rsidR="0084661E" w:rsidRPr="0084661E" w:rsidRDefault="0084661E" w:rsidP="0084661E">
      <w:r w:rsidRPr="0084661E">
        <w:t xml:space="preserve">Interest Rate SCR = </w:t>
      </w:r>
      <w:proofErr w:type="gramStart"/>
      <w:r w:rsidRPr="0084661E">
        <w:t>Max(</w:t>
      </w:r>
      <w:proofErr w:type="spellStart"/>
      <w:proofErr w:type="gramEnd"/>
      <w:r w:rsidRPr="0084661E">
        <w:t>SCR_up</w:t>
      </w:r>
      <w:proofErr w:type="spellEnd"/>
      <w:r w:rsidRPr="0084661E">
        <w:t xml:space="preserve">, </w:t>
      </w:r>
      <w:proofErr w:type="spellStart"/>
      <w:r w:rsidRPr="0084661E">
        <w:t>SCR_down</w:t>
      </w:r>
      <w:proofErr w:type="spellEnd"/>
      <w:r w:rsidRPr="0084661E">
        <w:t>)</w:t>
      </w:r>
    </w:p>
    <w:p w14:paraId="72904B5C" w14:textId="77777777" w:rsidR="0084661E" w:rsidRPr="0084661E" w:rsidRDefault="0084661E" w:rsidP="0084661E"/>
    <w:p w14:paraId="24A7ED47" w14:textId="77777777" w:rsidR="0084661E" w:rsidRPr="0084661E" w:rsidRDefault="0084661E" w:rsidP="0084661E">
      <w:proofErr w:type="spellStart"/>
      <w:r w:rsidRPr="0084661E">
        <w:t>SCR_up</w:t>
      </w:r>
      <w:proofErr w:type="spellEnd"/>
      <w:r w:rsidRPr="0084661E">
        <w:t xml:space="preserve"> = Impact if rates rise (assets fall, liabilities fall)</w:t>
      </w:r>
    </w:p>
    <w:p w14:paraId="59468326" w14:textId="77777777" w:rsidR="0084661E" w:rsidRPr="0084661E" w:rsidRDefault="0084661E" w:rsidP="0084661E">
      <w:proofErr w:type="spellStart"/>
      <w:r w:rsidRPr="0084661E">
        <w:t>SCR_down</w:t>
      </w:r>
      <w:proofErr w:type="spellEnd"/>
      <w:r w:rsidRPr="0084661E">
        <w:t xml:space="preserve"> = Impact if rates fall (assets rise, liabilities rise)</w:t>
      </w:r>
    </w:p>
    <w:p w14:paraId="01223827" w14:textId="77777777" w:rsidR="0084661E" w:rsidRPr="0084661E" w:rsidRDefault="0084661E" w:rsidP="0084661E"/>
    <w:p w14:paraId="18D0E080" w14:textId="77777777" w:rsidR="0084661E" w:rsidRPr="0084661E" w:rsidRDefault="0084661E" w:rsidP="0084661E">
      <w:r w:rsidRPr="0084661E">
        <w:t>Net impact depends on duration mismatch between assets and liabilities</w:t>
      </w:r>
    </w:p>
    <w:p w14:paraId="2041480C" w14:textId="77777777" w:rsidR="0084661E" w:rsidRPr="0084661E" w:rsidRDefault="0084661E" w:rsidP="0084661E">
      <w:r w:rsidRPr="0084661E">
        <w:rPr>
          <w:b/>
          <w:bCs/>
        </w:rPr>
        <w:t>Spread Risk - Rating Factors:</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112"/>
        <w:gridCol w:w="2798"/>
      </w:tblGrid>
      <w:tr w:rsidR="0084661E" w:rsidRPr="0084661E" w14:paraId="366AB420" w14:textId="77777777">
        <w:trPr>
          <w:tblHeader/>
        </w:trPr>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0375C686" w14:textId="77777777" w:rsidR="0084661E" w:rsidRPr="0084661E" w:rsidRDefault="0084661E" w:rsidP="0084661E">
            <w:pPr>
              <w:rPr>
                <w:b/>
                <w:bCs/>
              </w:rPr>
            </w:pPr>
            <w:r w:rsidRPr="0084661E">
              <w:rPr>
                <w:b/>
                <w:bCs/>
              </w:rPr>
              <w:t>Rating</w:t>
            </w:r>
          </w:p>
        </w:tc>
        <w:tc>
          <w:tcPr>
            <w:tcW w:w="0" w:type="auto"/>
            <w:shd w:val="clear" w:color="auto" w:fill="F5F4ED"/>
            <w:vAlign w:val="center"/>
            <w:hideMark/>
          </w:tcPr>
          <w:p w14:paraId="584DA974" w14:textId="77777777" w:rsidR="0084661E" w:rsidRPr="0084661E" w:rsidRDefault="0084661E" w:rsidP="0084661E">
            <w:pPr>
              <w:rPr>
                <w:b/>
                <w:bCs/>
              </w:rPr>
            </w:pPr>
            <w:r w:rsidRPr="0084661E">
              <w:rPr>
                <w:b/>
                <w:bCs/>
              </w:rPr>
              <w:t>Duration Factor (per year)</w:t>
            </w:r>
          </w:p>
        </w:tc>
      </w:tr>
      <w:tr w:rsidR="0084661E" w:rsidRPr="0084661E" w14:paraId="68B4B941"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368CFDDA" w14:textId="77777777" w:rsidR="0084661E" w:rsidRPr="0084661E" w:rsidRDefault="0084661E" w:rsidP="0084661E">
            <w:r w:rsidRPr="0084661E">
              <w:t>AAA</w:t>
            </w:r>
          </w:p>
        </w:tc>
        <w:tc>
          <w:tcPr>
            <w:tcW w:w="0" w:type="auto"/>
            <w:vAlign w:val="center"/>
            <w:hideMark/>
          </w:tcPr>
          <w:p w14:paraId="59F35FF2" w14:textId="77777777" w:rsidR="0084661E" w:rsidRPr="0084661E" w:rsidRDefault="0084661E" w:rsidP="0084661E">
            <w:r w:rsidRPr="0084661E">
              <w:t>0.9%</w:t>
            </w:r>
          </w:p>
        </w:tc>
      </w:tr>
      <w:tr w:rsidR="0084661E" w:rsidRPr="0084661E" w14:paraId="40D899AD"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7833D37E" w14:textId="77777777" w:rsidR="0084661E" w:rsidRPr="0084661E" w:rsidRDefault="0084661E" w:rsidP="0084661E">
            <w:r w:rsidRPr="0084661E">
              <w:t>AA</w:t>
            </w:r>
          </w:p>
        </w:tc>
        <w:tc>
          <w:tcPr>
            <w:tcW w:w="0" w:type="auto"/>
            <w:vAlign w:val="center"/>
            <w:hideMark/>
          </w:tcPr>
          <w:p w14:paraId="774583A7" w14:textId="77777777" w:rsidR="0084661E" w:rsidRPr="0084661E" w:rsidRDefault="0084661E" w:rsidP="0084661E">
            <w:r w:rsidRPr="0084661E">
              <w:t>1.1%</w:t>
            </w:r>
          </w:p>
        </w:tc>
      </w:tr>
      <w:tr w:rsidR="0084661E" w:rsidRPr="0084661E" w14:paraId="1E20677E"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508C4D00" w14:textId="77777777" w:rsidR="0084661E" w:rsidRPr="0084661E" w:rsidRDefault="0084661E" w:rsidP="0084661E">
            <w:r w:rsidRPr="0084661E">
              <w:t>A</w:t>
            </w:r>
          </w:p>
        </w:tc>
        <w:tc>
          <w:tcPr>
            <w:tcW w:w="0" w:type="auto"/>
            <w:vAlign w:val="center"/>
            <w:hideMark/>
          </w:tcPr>
          <w:p w14:paraId="3172D9F5" w14:textId="77777777" w:rsidR="0084661E" w:rsidRPr="0084661E" w:rsidRDefault="0084661E" w:rsidP="0084661E">
            <w:r w:rsidRPr="0084661E">
              <w:t>1.4%</w:t>
            </w:r>
          </w:p>
        </w:tc>
      </w:tr>
      <w:tr w:rsidR="0084661E" w:rsidRPr="0084661E" w14:paraId="15F6DD48"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5C2F1E4B" w14:textId="77777777" w:rsidR="0084661E" w:rsidRPr="0084661E" w:rsidRDefault="0084661E" w:rsidP="0084661E">
            <w:r w:rsidRPr="0084661E">
              <w:t>BBB</w:t>
            </w:r>
          </w:p>
        </w:tc>
        <w:tc>
          <w:tcPr>
            <w:tcW w:w="0" w:type="auto"/>
            <w:vAlign w:val="center"/>
            <w:hideMark/>
          </w:tcPr>
          <w:p w14:paraId="16AA1511" w14:textId="77777777" w:rsidR="0084661E" w:rsidRPr="0084661E" w:rsidRDefault="0084661E" w:rsidP="0084661E">
            <w:r w:rsidRPr="0084661E">
              <w:t>2.5%</w:t>
            </w:r>
          </w:p>
        </w:tc>
      </w:tr>
      <w:tr w:rsidR="0084661E" w:rsidRPr="0084661E" w14:paraId="0CBCFDBE"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3A93DE29" w14:textId="77777777" w:rsidR="0084661E" w:rsidRPr="0084661E" w:rsidRDefault="0084661E" w:rsidP="0084661E">
            <w:r w:rsidRPr="0084661E">
              <w:t>BB</w:t>
            </w:r>
          </w:p>
        </w:tc>
        <w:tc>
          <w:tcPr>
            <w:tcW w:w="0" w:type="auto"/>
            <w:vAlign w:val="center"/>
            <w:hideMark/>
          </w:tcPr>
          <w:p w14:paraId="55BE9DEA" w14:textId="77777777" w:rsidR="0084661E" w:rsidRPr="0084661E" w:rsidRDefault="0084661E" w:rsidP="0084661E">
            <w:r w:rsidRPr="0084661E">
              <w:t>4.5%</w:t>
            </w:r>
          </w:p>
        </w:tc>
      </w:tr>
      <w:tr w:rsidR="0084661E" w:rsidRPr="0084661E" w14:paraId="0F93E19B"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495F0C6F" w14:textId="77777777" w:rsidR="0084661E" w:rsidRPr="0084661E" w:rsidRDefault="0084661E" w:rsidP="0084661E">
            <w:r w:rsidRPr="0084661E">
              <w:t>B or below</w:t>
            </w:r>
          </w:p>
        </w:tc>
        <w:tc>
          <w:tcPr>
            <w:tcW w:w="0" w:type="auto"/>
            <w:vAlign w:val="center"/>
            <w:hideMark/>
          </w:tcPr>
          <w:p w14:paraId="5E6CD0D2" w14:textId="77777777" w:rsidR="0084661E" w:rsidRPr="0084661E" w:rsidRDefault="0084661E" w:rsidP="0084661E">
            <w:r w:rsidRPr="0084661E">
              <w:t>7.5%</w:t>
            </w:r>
          </w:p>
        </w:tc>
      </w:tr>
      <w:tr w:rsidR="0084661E" w:rsidRPr="0084661E" w14:paraId="02D73CD4"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3742BE91" w14:textId="77777777" w:rsidR="0084661E" w:rsidRPr="0084661E" w:rsidRDefault="0084661E" w:rsidP="0084661E">
            <w:r w:rsidRPr="0084661E">
              <w:t>Unrated</w:t>
            </w:r>
          </w:p>
        </w:tc>
        <w:tc>
          <w:tcPr>
            <w:tcW w:w="0" w:type="auto"/>
            <w:vAlign w:val="center"/>
            <w:hideMark/>
          </w:tcPr>
          <w:p w14:paraId="1695908D" w14:textId="77777777" w:rsidR="0084661E" w:rsidRPr="0084661E" w:rsidRDefault="0084661E" w:rsidP="0084661E">
            <w:r w:rsidRPr="0084661E">
              <w:t>3.0%</w:t>
            </w:r>
          </w:p>
        </w:tc>
      </w:tr>
    </w:tbl>
    <w:p w14:paraId="16454F0F" w14:textId="77777777" w:rsidR="0084661E" w:rsidRPr="0084661E" w:rsidRDefault="0084661E" w:rsidP="0084661E">
      <w:r w:rsidRPr="0084661E">
        <w:rPr>
          <w:b/>
          <w:bCs/>
        </w:rPr>
        <w:t>Example:</w:t>
      </w:r>
      <w:r w:rsidRPr="0084661E">
        <w:t> £10m BBB bond with 5-year duration = £10m × 2.5% × 5 = £1.25m spread risk charge</w:t>
      </w:r>
    </w:p>
    <w:p w14:paraId="7BF6B536" w14:textId="77777777" w:rsidR="0084661E" w:rsidRPr="0084661E" w:rsidRDefault="0084661E" w:rsidP="0084661E">
      <w:r w:rsidRPr="0084661E">
        <w:rPr>
          <w:b/>
          <w:bCs/>
        </w:rPr>
        <w:t>Currency Risk Calculation:</w:t>
      </w:r>
    </w:p>
    <w:p w14:paraId="4292C364" w14:textId="77777777" w:rsidR="0084661E" w:rsidRPr="0084661E" w:rsidRDefault="0084661E" w:rsidP="0084661E">
      <w:r w:rsidRPr="0084661E">
        <w:t>Currency SCR = 25% × Net exposure in each foreign currency</w:t>
      </w:r>
    </w:p>
    <w:p w14:paraId="135EA707" w14:textId="77777777" w:rsidR="0084661E" w:rsidRPr="0084661E" w:rsidRDefault="0084661E" w:rsidP="0084661E"/>
    <w:p w14:paraId="313A66E6" w14:textId="77777777" w:rsidR="0084661E" w:rsidRPr="0084661E" w:rsidRDefault="0084661E" w:rsidP="0084661E">
      <w:r w:rsidRPr="0084661E">
        <w:t>Net exposure = Assets in currency - Liabilities in currency</w:t>
      </w:r>
    </w:p>
    <w:p w14:paraId="288A579A" w14:textId="77777777" w:rsidR="0084661E" w:rsidRPr="0084661E" w:rsidRDefault="0084661E" w:rsidP="0084661E">
      <w:r w:rsidRPr="0084661E">
        <w:rPr>
          <w:b/>
          <w:bCs/>
        </w:rPr>
        <w:t>Lloyd's Specifics:</w:t>
      </w:r>
    </w:p>
    <w:p w14:paraId="5E4F84D0" w14:textId="77777777" w:rsidR="0084661E" w:rsidRPr="0084661E" w:rsidRDefault="0084661E" w:rsidP="0084661E">
      <w:pPr>
        <w:numPr>
          <w:ilvl w:val="0"/>
          <w:numId w:val="97"/>
        </w:numPr>
      </w:pPr>
      <w:r w:rsidRPr="0084661E">
        <w:t>Lloyd's investment guidelines restrict risky assets</w:t>
      </w:r>
    </w:p>
    <w:p w14:paraId="2BA6FF8C" w14:textId="77777777" w:rsidR="0084661E" w:rsidRPr="0084661E" w:rsidRDefault="0084661E" w:rsidP="0084661E">
      <w:pPr>
        <w:numPr>
          <w:ilvl w:val="0"/>
          <w:numId w:val="97"/>
        </w:numPr>
      </w:pPr>
      <w:r w:rsidRPr="0084661E">
        <w:t>Most syndicates have conservative portfolios (high-grade bonds, cash)</w:t>
      </w:r>
    </w:p>
    <w:p w14:paraId="40A66B7C" w14:textId="77777777" w:rsidR="0084661E" w:rsidRPr="0084661E" w:rsidRDefault="0084661E" w:rsidP="0084661E">
      <w:pPr>
        <w:numPr>
          <w:ilvl w:val="0"/>
          <w:numId w:val="97"/>
        </w:numPr>
      </w:pPr>
      <w:r w:rsidRPr="0084661E">
        <w:t>Premium Trust Funds must meet liquidity requirements</w:t>
      </w:r>
    </w:p>
    <w:p w14:paraId="4B7654C7" w14:textId="77777777" w:rsidR="0084661E" w:rsidRPr="0084661E" w:rsidRDefault="0084661E" w:rsidP="0084661E">
      <w:pPr>
        <w:numPr>
          <w:ilvl w:val="0"/>
          <w:numId w:val="97"/>
        </w:numPr>
      </w:pPr>
      <w:r w:rsidRPr="0084661E">
        <w:t>Currency matching encouraged to reduce FX risk</w:t>
      </w:r>
    </w:p>
    <w:p w14:paraId="159F433E" w14:textId="77777777" w:rsidR="0084661E" w:rsidRPr="0084661E" w:rsidRDefault="0084661E" w:rsidP="0084661E">
      <w:r w:rsidRPr="0084661E">
        <w:rPr>
          <w:b/>
          <w:bCs/>
        </w:rPr>
        <w:t>Common Issues:</w:t>
      </w:r>
    </w:p>
    <w:p w14:paraId="19E3590C" w14:textId="77777777" w:rsidR="0084661E" w:rsidRPr="0084661E" w:rsidRDefault="0084661E" w:rsidP="0084661E">
      <w:pPr>
        <w:numPr>
          <w:ilvl w:val="0"/>
          <w:numId w:val="98"/>
        </w:numPr>
      </w:pPr>
      <w:r w:rsidRPr="0084661E">
        <w:t>Look-through not applied to investment funds</w:t>
      </w:r>
    </w:p>
    <w:p w14:paraId="41DBEBB0" w14:textId="77777777" w:rsidR="0084661E" w:rsidRPr="0084661E" w:rsidRDefault="0084661E" w:rsidP="0084661E">
      <w:pPr>
        <w:numPr>
          <w:ilvl w:val="0"/>
          <w:numId w:val="98"/>
        </w:numPr>
      </w:pPr>
      <w:r w:rsidRPr="0084661E">
        <w:t xml:space="preserve">Spread risk on reinsurance </w:t>
      </w:r>
      <w:proofErr w:type="spellStart"/>
      <w:r w:rsidRPr="0084661E">
        <w:t>recoverables</w:t>
      </w:r>
      <w:proofErr w:type="spellEnd"/>
      <w:r w:rsidRPr="0084661E">
        <w:t xml:space="preserve"> missed</w:t>
      </w:r>
    </w:p>
    <w:p w14:paraId="2CED9FF9" w14:textId="77777777" w:rsidR="0084661E" w:rsidRPr="0084661E" w:rsidRDefault="0084661E" w:rsidP="0084661E">
      <w:pPr>
        <w:numPr>
          <w:ilvl w:val="0"/>
          <w:numId w:val="98"/>
        </w:numPr>
      </w:pPr>
      <w:r w:rsidRPr="0084661E">
        <w:t>Currency exposures netted incorrectly</w:t>
      </w:r>
    </w:p>
    <w:p w14:paraId="331ECF8D" w14:textId="77777777" w:rsidR="0084661E" w:rsidRPr="0084661E" w:rsidRDefault="0084661E" w:rsidP="0084661E">
      <w:pPr>
        <w:numPr>
          <w:ilvl w:val="0"/>
          <w:numId w:val="98"/>
        </w:numPr>
      </w:pPr>
      <w:r w:rsidRPr="0084661E">
        <w:t>Concentration risk thresholds miscalculated</w:t>
      </w:r>
    </w:p>
    <w:p w14:paraId="400D21A0" w14:textId="77777777" w:rsidR="0084661E" w:rsidRPr="0084661E" w:rsidRDefault="0084661E" w:rsidP="0084661E">
      <w:pPr>
        <w:numPr>
          <w:ilvl w:val="0"/>
          <w:numId w:val="98"/>
        </w:numPr>
      </w:pPr>
      <w:r w:rsidRPr="0084661E">
        <w:t>Not updating market values to period-end</w:t>
      </w:r>
    </w:p>
    <w:p w14:paraId="52CFC2F4" w14:textId="77777777" w:rsidR="0084661E" w:rsidRPr="0084661E" w:rsidRDefault="0084661E" w:rsidP="0084661E">
      <w:r w:rsidRPr="0084661E">
        <w:rPr>
          <w:b/>
          <w:bCs/>
        </w:rPr>
        <w:t>Regulatory Focus:</w:t>
      </w:r>
    </w:p>
    <w:p w14:paraId="0776DD97" w14:textId="77777777" w:rsidR="0084661E" w:rsidRPr="0084661E" w:rsidRDefault="0084661E" w:rsidP="0084661E">
      <w:pPr>
        <w:numPr>
          <w:ilvl w:val="0"/>
          <w:numId w:val="99"/>
        </w:numPr>
      </w:pPr>
      <w:r w:rsidRPr="0084661E">
        <w:t>Is the investment portfolio appropriately conservative?</w:t>
      </w:r>
    </w:p>
    <w:p w14:paraId="761FA040" w14:textId="77777777" w:rsidR="0084661E" w:rsidRPr="0084661E" w:rsidRDefault="0084661E" w:rsidP="0084661E">
      <w:pPr>
        <w:numPr>
          <w:ilvl w:val="0"/>
          <w:numId w:val="99"/>
        </w:numPr>
      </w:pPr>
      <w:r w:rsidRPr="0084661E">
        <w:t>Are currency mismatches understood and managed?</w:t>
      </w:r>
    </w:p>
    <w:p w14:paraId="3653B282" w14:textId="77777777" w:rsidR="0084661E" w:rsidRPr="0084661E" w:rsidRDefault="0084661E" w:rsidP="0084661E">
      <w:pPr>
        <w:numPr>
          <w:ilvl w:val="0"/>
          <w:numId w:val="99"/>
        </w:numPr>
      </w:pPr>
      <w:r w:rsidRPr="0084661E">
        <w:t>Is concentration risk to single counterparties acceptable?</w:t>
      </w:r>
    </w:p>
    <w:p w14:paraId="43F3F76C" w14:textId="77777777" w:rsidR="0084661E" w:rsidRPr="0084661E" w:rsidRDefault="0084661E" w:rsidP="0084661E">
      <w:pPr>
        <w:numPr>
          <w:ilvl w:val="0"/>
          <w:numId w:val="99"/>
        </w:numPr>
      </w:pPr>
      <w:r w:rsidRPr="0084661E">
        <w:t>How does market risk compare to underwriting risk?</w:t>
      </w:r>
    </w:p>
    <w:p w14:paraId="0167CE0B" w14:textId="77777777" w:rsidR="0084661E" w:rsidRPr="0084661E" w:rsidRDefault="0084661E" w:rsidP="0084661E">
      <w:r w:rsidRPr="0084661E">
        <w:t>Say </w:t>
      </w:r>
      <w:r w:rsidRPr="0084661E">
        <w:rPr>
          <w:b/>
          <w:bCs/>
        </w:rPr>
        <w:t>next</w:t>
      </w:r>
      <w:r w:rsidRPr="0084661E">
        <w:t> for QSR 293 (Counterparty Default Risk).</w:t>
      </w:r>
    </w:p>
    <w:p w14:paraId="06582D61" w14:textId="77777777" w:rsidR="0084661E" w:rsidRPr="0084661E" w:rsidRDefault="0084661E" w:rsidP="0084661E">
      <w:r w:rsidRPr="0084661E">
        <w:t>next</w:t>
      </w:r>
    </w:p>
    <w:p w14:paraId="7FD18A3F" w14:textId="77777777" w:rsidR="0084661E" w:rsidRPr="0084661E" w:rsidRDefault="0084661E" w:rsidP="0084661E">
      <w:pPr>
        <w:rPr>
          <w:b/>
          <w:bCs/>
        </w:rPr>
      </w:pPr>
      <w:r w:rsidRPr="0084661E">
        <w:rPr>
          <w:b/>
          <w:bCs/>
        </w:rPr>
        <w:t>QSR 293 (S.38.01.10.01) - Counterparty Default Risk</w:t>
      </w:r>
    </w:p>
    <w:p w14:paraId="24B19E70" w14:textId="77777777" w:rsidR="0084661E" w:rsidRPr="0084661E" w:rsidRDefault="0084661E" w:rsidP="0084661E">
      <w:r w:rsidRPr="0084661E">
        <w:rPr>
          <w:b/>
          <w:bCs/>
        </w:rPr>
        <w:t>What It Does:</w:t>
      </w:r>
      <w:r w:rsidRPr="0084661E">
        <w:br/>
        <w:t>Calculates the capital charge for the risk that someone who owes you money doesn't pay. This primarily covers reinsurers failing to pay recoveries and other receivables going bad - not the same as credit risk on bonds (that's in Market Risk/Spread).</w:t>
      </w:r>
    </w:p>
    <w:p w14:paraId="4D17F98A" w14:textId="77777777" w:rsidR="0084661E" w:rsidRPr="0084661E" w:rsidRDefault="0084661E" w:rsidP="0084661E">
      <w:r w:rsidRPr="0084661E">
        <w:rPr>
          <w:b/>
          <w:bCs/>
        </w:rPr>
        <w:t>Key Fields:</w:t>
      </w:r>
    </w:p>
    <w:p w14:paraId="2BCD0E95" w14:textId="77777777" w:rsidR="0084661E" w:rsidRPr="0084661E" w:rsidRDefault="0084661E" w:rsidP="0084661E">
      <w:pPr>
        <w:numPr>
          <w:ilvl w:val="0"/>
          <w:numId w:val="100"/>
        </w:numPr>
      </w:pPr>
      <w:r w:rsidRPr="0084661E">
        <w:t>Type 1 exposures (reinsurance, derivatives, cash at bank)</w:t>
      </w:r>
    </w:p>
    <w:p w14:paraId="74B52FBC" w14:textId="77777777" w:rsidR="0084661E" w:rsidRPr="0084661E" w:rsidRDefault="0084661E" w:rsidP="0084661E">
      <w:pPr>
        <w:numPr>
          <w:ilvl w:val="0"/>
          <w:numId w:val="100"/>
        </w:numPr>
      </w:pPr>
      <w:r w:rsidRPr="0084661E">
        <w:t>Type 2 exposures (insurance receivables, intermediary balances)</w:t>
      </w:r>
    </w:p>
    <w:p w14:paraId="65F535AE" w14:textId="77777777" w:rsidR="0084661E" w:rsidRPr="0084661E" w:rsidRDefault="0084661E" w:rsidP="0084661E">
      <w:pPr>
        <w:numPr>
          <w:ilvl w:val="0"/>
          <w:numId w:val="100"/>
        </w:numPr>
      </w:pPr>
      <w:r w:rsidRPr="0084661E">
        <w:t>Probability of default by counterparty</w:t>
      </w:r>
    </w:p>
    <w:p w14:paraId="0B19541E" w14:textId="77777777" w:rsidR="0084661E" w:rsidRPr="0084661E" w:rsidRDefault="0084661E" w:rsidP="0084661E">
      <w:pPr>
        <w:numPr>
          <w:ilvl w:val="0"/>
          <w:numId w:val="100"/>
        </w:numPr>
      </w:pPr>
      <w:r w:rsidRPr="0084661E">
        <w:lastRenderedPageBreak/>
        <w:t>Loss Given Default (LGD)</w:t>
      </w:r>
    </w:p>
    <w:p w14:paraId="65BCB8B2" w14:textId="77777777" w:rsidR="0084661E" w:rsidRPr="0084661E" w:rsidRDefault="0084661E" w:rsidP="0084661E">
      <w:pPr>
        <w:numPr>
          <w:ilvl w:val="0"/>
          <w:numId w:val="100"/>
        </w:numPr>
      </w:pPr>
      <w:r w:rsidRPr="0084661E">
        <w:t>Risk-mitigating effects (collateral, letters of credit)</w:t>
      </w:r>
    </w:p>
    <w:p w14:paraId="14066E8A" w14:textId="77777777" w:rsidR="0084661E" w:rsidRPr="0084661E" w:rsidRDefault="0084661E" w:rsidP="0084661E">
      <w:pPr>
        <w:numPr>
          <w:ilvl w:val="0"/>
          <w:numId w:val="100"/>
        </w:numPr>
      </w:pPr>
      <w:r w:rsidRPr="0084661E">
        <w:t>Total Counterparty Default Risk SCR</w:t>
      </w:r>
    </w:p>
    <w:p w14:paraId="55CB70DC" w14:textId="77777777" w:rsidR="0084661E" w:rsidRPr="0084661E" w:rsidRDefault="0084661E" w:rsidP="0084661E">
      <w:r w:rsidRPr="0084661E">
        <w:rPr>
          <w:b/>
          <w:bCs/>
        </w:rPr>
        <w:t>Key Notes:</w:t>
      </w:r>
    </w:p>
    <w:p w14:paraId="78B581C2" w14:textId="77777777" w:rsidR="0084661E" w:rsidRPr="0084661E" w:rsidRDefault="0084661E" w:rsidP="0084661E">
      <w:pPr>
        <w:numPr>
          <w:ilvl w:val="0"/>
          <w:numId w:val="101"/>
        </w:numPr>
      </w:pPr>
      <w:r w:rsidRPr="0084661E">
        <w:rPr>
          <w:b/>
          <w:bCs/>
        </w:rPr>
        <w:t>Two types of exposure</w:t>
      </w:r>
      <w:r w:rsidRPr="0084661E">
        <w:t> - Type 1 (concentrated, rated) vs Type 2 (diversified, granular)</w:t>
      </w:r>
    </w:p>
    <w:p w14:paraId="663FE782" w14:textId="77777777" w:rsidR="0084661E" w:rsidRPr="0084661E" w:rsidRDefault="0084661E" w:rsidP="0084661E">
      <w:pPr>
        <w:numPr>
          <w:ilvl w:val="0"/>
          <w:numId w:val="101"/>
        </w:numPr>
      </w:pPr>
      <w:r w:rsidRPr="0084661E">
        <w:rPr>
          <w:b/>
          <w:bCs/>
        </w:rPr>
        <w:t>Reinsurer default is key risk</w:t>
      </w:r>
      <w:r w:rsidRPr="0084661E">
        <w:t> - if your reinsurer fails, you still owe policyholders</w:t>
      </w:r>
    </w:p>
    <w:p w14:paraId="3CA16621" w14:textId="77777777" w:rsidR="0084661E" w:rsidRPr="0084661E" w:rsidRDefault="0084661E" w:rsidP="0084661E">
      <w:pPr>
        <w:numPr>
          <w:ilvl w:val="0"/>
          <w:numId w:val="101"/>
        </w:numPr>
      </w:pPr>
      <w:r w:rsidRPr="0084661E">
        <w:rPr>
          <w:b/>
          <w:bCs/>
        </w:rPr>
        <w:t>Collateral reduces exposure</w:t>
      </w:r>
      <w:r w:rsidRPr="0084661E">
        <w:t> - funds held, LOCs, trust accounts reduce LGD</w:t>
      </w:r>
    </w:p>
    <w:p w14:paraId="16D7DC27" w14:textId="77777777" w:rsidR="0084661E" w:rsidRPr="0084661E" w:rsidRDefault="0084661E" w:rsidP="0084661E">
      <w:pPr>
        <w:numPr>
          <w:ilvl w:val="0"/>
          <w:numId w:val="101"/>
        </w:numPr>
      </w:pPr>
      <w:r w:rsidRPr="0084661E">
        <w:rPr>
          <w:b/>
          <w:bCs/>
        </w:rPr>
        <w:t>Rating-driven</w:t>
      </w:r>
      <w:r w:rsidRPr="0084661E">
        <w:t> - better rated counterparties = lower capital charge</w:t>
      </w:r>
    </w:p>
    <w:p w14:paraId="722587AD" w14:textId="77777777" w:rsidR="0084661E" w:rsidRPr="0084661E" w:rsidRDefault="0084661E" w:rsidP="0084661E">
      <w:pPr>
        <w:numPr>
          <w:ilvl w:val="0"/>
          <w:numId w:val="101"/>
        </w:numPr>
      </w:pPr>
      <w:r w:rsidRPr="0084661E">
        <w:rPr>
          <w:b/>
          <w:bCs/>
        </w:rPr>
        <w:t>Different from spread risk</w:t>
      </w:r>
      <w:r w:rsidRPr="0084661E">
        <w:t> - spread risk is market value changes; this is actual default</w:t>
      </w:r>
    </w:p>
    <w:p w14:paraId="24D2EAF1" w14:textId="77777777" w:rsidR="0084661E" w:rsidRPr="0084661E" w:rsidRDefault="0084661E" w:rsidP="0084661E">
      <w:r w:rsidRPr="0084661E">
        <w:rPr>
          <w:b/>
          <w:bCs/>
        </w:rPr>
        <w:t>Type 1 vs Type 2 Exposures:</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388"/>
        <w:gridCol w:w="4194"/>
      </w:tblGrid>
      <w:tr w:rsidR="0084661E" w:rsidRPr="0084661E" w14:paraId="2DA2685F" w14:textId="77777777">
        <w:trPr>
          <w:tblHeader/>
        </w:trPr>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4A8BD307" w14:textId="77777777" w:rsidR="0084661E" w:rsidRPr="0084661E" w:rsidRDefault="0084661E" w:rsidP="0084661E">
            <w:pPr>
              <w:rPr>
                <w:b/>
                <w:bCs/>
              </w:rPr>
            </w:pPr>
            <w:r w:rsidRPr="0084661E">
              <w:rPr>
                <w:b/>
                <w:bCs/>
              </w:rPr>
              <w:t>Type 1 (Concentrated)</w:t>
            </w:r>
          </w:p>
        </w:tc>
        <w:tc>
          <w:tcPr>
            <w:tcW w:w="0" w:type="auto"/>
            <w:shd w:val="clear" w:color="auto" w:fill="F5F4ED"/>
            <w:vAlign w:val="center"/>
            <w:hideMark/>
          </w:tcPr>
          <w:p w14:paraId="712B8536" w14:textId="77777777" w:rsidR="0084661E" w:rsidRPr="0084661E" w:rsidRDefault="0084661E" w:rsidP="0084661E">
            <w:pPr>
              <w:rPr>
                <w:b/>
                <w:bCs/>
              </w:rPr>
            </w:pPr>
            <w:r w:rsidRPr="0084661E">
              <w:rPr>
                <w:b/>
                <w:bCs/>
              </w:rPr>
              <w:t>Type 2 (Diversified)</w:t>
            </w:r>
          </w:p>
        </w:tc>
      </w:tr>
      <w:tr w:rsidR="0084661E" w:rsidRPr="0084661E" w14:paraId="33CFE060"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4A8AD2D0" w14:textId="77777777" w:rsidR="0084661E" w:rsidRPr="0084661E" w:rsidRDefault="0084661E" w:rsidP="0084661E">
            <w:r w:rsidRPr="0084661E">
              <w:t xml:space="preserve">Reinsurance </w:t>
            </w:r>
            <w:proofErr w:type="spellStart"/>
            <w:r w:rsidRPr="0084661E">
              <w:t>recoverables</w:t>
            </w:r>
            <w:proofErr w:type="spellEnd"/>
          </w:p>
        </w:tc>
        <w:tc>
          <w:tcPr>
            <w:tcW w:w="0" w:type="auto"/>
            <w:vAlign w:val="center"/>
            <w:hideMark/>
          </w:tcPr>
          <w:p w14:paraId="4AC64848" w14:textId="77777777" w:rsidR="0084661E" w:rsidRPr="0084661E" w:rsidRDefault="0084661E" w:rsidP="0084661E">
            <w:r w:rsidRPr="0084661E">
              <w:t>Premium receivables from policyholders</w:t>
            </w:r>
          </w:p>
        </w:tc>
      </w:tr>
      <w:tr w:rsidR="0084661E" w:rsidRPr="0084661E" w14:paraId="48DDA6BC"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48DFA422" w14:textId="77777777" w:rsidR="0084661E" w:rsidRPr="0084661E" w:rsidRDefault="0084661E" w:rsidP="0084661E">
            <w:r w:rsidRPr="0084661E">
              <w:t>Derivatives (OTC)</w:t>
            </w:r>
          </w:p>
        </w:tc>
        <w:tc>
          <w:tcPr>
            <w:tcW w:w="0" w:type="auto"/>
            <w:vAlign w:val="center"/>
            <w:hideMark/>
          </w:tcPr>
          <w:p w14:paraId="46A87D59" w14:textId="77777777" w:rsidR="0084661E" w:rsidRPr="0084661E" w:rsidRDefault="0084661E" w:rsidP="0084661E">
            <w:r w:rsidRPr="0084661E">
              <w:t>Receivables from intermediaries</w:t>
            </w:r>
          </w:p>
        </w:tc>
      </w:tr>
      <w:tr w:rsidR="0084661E" w:rsidRPr="0084661E" w14:paraId="06644E50"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7A52473F" w14:textId="77777777" w:rsidR="0084661E" w:rsidRPr="0084661E" w:rsidRDefault="0084661E" w:rsidP="0084661E">
            <w:r w:rsidRPr="0084661E">
              <w:t>Cash at bank</w:t>
            </w:r>
          </w:p>
        </w:tc>
        <w:tc>
          <w:tcPr>
            <w:tcW w:w="0" w:type="auto"/>
            <w:vAlign w:val="center"/>
            <w:hideMark/>
          </w:tcPr>
          <w:p w14:paraId="41842AA2" w14:textId="77777777" w:rsidR="0084661E" w:rsidRPr="0084661E" w:rsidRDefault="0084661E" w:rsidP="0084661E">
            <w:r w:rsidRPr="0084661E">
              <w:t>Salvage and subrogation</w:t>
            </w:r>
          </w:p>
        </w:tc>
      </w:tr>
      <w:tr w:rsidR="0084661E" w:rsidRPr="0084661E" w14:paraId="060B39E9"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511D1526" w14:textId="77777777" w:rsidR="0084661E" w:rsidRPr="0084661E" w:rsidRDefault="0084661E" w:rsidP="0084661E">
            <w:r w:rsidRPr="0084661E">
              <w:t>Deposits with ceding companies</w:t>
            </w:r>
          </w:p>
        </w:tc>
        <w:tc>
          <w:tcPr>
            <w:tcW w:w="0" w:type="auto"/>
            <w:vAlign w:val="center"/>
            <w:hideMark/>
          </w:tcPr>
          <w:p w14:paraId="63C13496" w14:textId="77777777" w:rsidR="0084661E" w:rsidRPr="0084661E" w:rsidRDefault="0084661E" w:rsidP="0084661E">
            <w:r w:rsidRPr="0084661E">
              <w:t>Other insurance receivables</w:t>
            </w:r>
          </w:p>
        </w:tc>
      </w:tr>
      <w:tr w:rsidR="0084661E" w:rsidRPr="0084661E" w14:paraId="67B951AB"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77B943D5" w14:textId="77777777" w:rsidR="0084661E" w:rsidRPr="0084661E" w:rsidRDefault="0084661E" w:rsidP="0084661E">
            <w:r w:rsidRPr="0084661E">
              <w:t>Risk mitigation instruments</w:t>
            </w:r>
          </w:p>
        </w:tc>
        <w:tc>
          <w:tcPr>
            <w:tcW w:w="0" w:type="auto"/>
            <w:vAlign w:val="center"/>
            <w:hideMark/>
          </w:tcPr>
          <w:p w14:paraId="196C3852" w14:textId="77777777" w:rsidR="0084661E" w:rsidRPr="0084661E" w:rsidRDefault="0084661E" w:rsidP="0084661E"/>
        </w:tc>
      </w:tr>
    </w:tbl>
    <w:p w14:paraId="4B7EE995" w14:textId="77777777" w:rsidR="0084661E" w:rsidRPr="0084661E" w:rsidRDefault="0084661E" w:rsidP="0084661E">
      <w:r w:rsidRPr="0084661E">
        <w:rPr>
          <w:b/>
          <w:bCs/>
        </w:rPr>
        <w:t>Probability of Default by Credit Rating:</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407"/>
        <w:gridCol w:w="1616"/>
      </w:tblGrid>
      <w:tr w:rsidR="0084661E" w:rsidRPr="0084661E" w14:paraId="4C48E580" w14:textId="77777777">
        <w:trPr>
          <w:tblHeader/>
        </w:trPr>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5ED3D883" w14:textId="77777777" w:rsidR="0084661E" w:rsidRPr="0084661E" w:rsidRDefault="0084661E" w:rsidP="0084661E">
            <w:pPr>
              <w:rPr>
                <w:b/>
                <w:bCs/>
              </w:rPr>
            </w:pPr>
            <w:r w:rsidRPr="0084661E">
              <w:rPr>
                <w:b/>
                <w:bCs/>
              </w:rPr>
              <w:t>Rating</w:t>
            </w:r>
          </w:p>
        </w:tc>
        <w:tc>
          <w:tcPr>
            <w:tcW w:w="0" w:type="auto"/>
            <w:shd w:val="clear" w:color="auto" w:fill="F5F4ED"/>
            <w:vAlign w:val="center"/>
            <w:hideMark/>
          </w:tcPr>
          <w:p w14:paraId="0025FC33" w14:textId="77777777" w:rsidR="0084661E" w:rsidRPr="0084661E" w:rsidRDefault="0084661E" w:rsidP="0084661E">
            <w:pPr>
              <w:rPr>
                <w:b/>
                <w:bCs/>
              </w:rPr>
            </w:pPr>
            <w:r w:rsidRPr="0084661E">
              <w:rPr>
                <w:b/>
                <w:bCs/>
              </w:rPr>
              <w:t>Annual PD</w:t>
            </w:r>
          </w:p>
        </w:tc>
      </w:tr>
      <w:tr w:rsidR="0084661E" w:rsidRPr="0084661E" w14:paraId="02ABA2D9"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23994974" w14:textId="77777777" w:rsidR="0084661E" w:rsidRPr="0084661E" w:rsidRDefault="0084661E" w:rsidP="0084661E">
            <w:r w:rsidRPr="0084661E">
              <w:t>AAA</w:t>
            </w:r>
          </w:p>
        </w:tc>
        <w:tc>
          <w:tcPr>
            <w:tcW w:w="0" w:type="auto"/>
            <w:vAlign w:val="center"/>
            <w:hideMark/>
          </w:tcPr>
          <w:p w14:paraId="4AA3A2DC" w14:textId="77777777" w:rsidR="0084661E" w:rsidRPr="0084661E" w:rsidRDefault="0084661E" w:rsidP="0084661E">
            <w:r w:rsidRPr="0084661E">
              <w:t>0.002%</w:t>
            </w:r>
          </w:p>
        </w:tc>
      </w:tr>
      <w:tr w:rsidR="0084661E" w:rsidRPr="0084661E" w14:paraId="2EF7BD49"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0D9318E8" w14:textId="77777777" w:rsidR="0084661E" w:rsidRPr="0084661E" w:rsidRDefault="0084661E" w:rsidP="0084661E">
            <w:r w:rsidRPr="0084661E">
              <w:t>AA</w:t>
            </w:r>
          </w:p>
        </w:tc>
        <w:tc>
          <w:tcPr>
            <w:tcW w:w="0" w:type="auto"/>
            <w:vAlign w:val="center"/>
            <w:hideMark/>
          </w:tcPr>
          <w:p w14:paraId="5F2F26FE" w14:textId="77777777" w:rsidR="0084661E" w:rsidRPr="0084661E" w:rsidRDefault="0084661E" w:rsidP="0084661E">
            <w:r w:rsidRPr="0084661E">
              <w:t>0.01%</w:t>
            </w:r>
          </w:p>
        </w:tc>
      </w:tr>
      <w:tr w:rsidR="0084661E" w:rsidRPr="0084661E" w14:paraId="48531A4F"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71255948" w14:textId="77777777" w:rsidR="0084661E" w:rsidRPr="0084661E" w:rsidRDefault="0084661E" w:rsidP="0084661E">
            <w:r w:rsidRPr="0084661E">
              <w:t>A</w:t>
            </w:r>
          </w:p>
        </w:tc>
        <w:tc>
          <w:tcPr>
            <w:tcW w:w="0" w:type="auto"/>
            <w:vAlign w:val="center"/>
            <w:hideMark/>
          </w:tcPr>
          <w:p w14:paraId="40DF0F19" w14:textId="77777777" w:rsidR="0084661E" w:rsidRPr="0084661E" w:rsidRDefault="0084661E" w:rsidP="0084661E">
            <w:r w:rsidRPr="0084661E">
              <w:t>0.05%</w:t>
            </w:r>
          </w:p>
        </w:tc>
      </w:tr>
      <w:tr w:rsidR="0084661E" w:rsidRPr="0084661E" w14:paraId="7DDCFE23"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37251594" w14:textId="77777777" w:rsidR="0084661E" w:rsidRPr="0084661E" w:rsidRDefault="0084661E" w:rsidP="0084661E">
            <w:r w:rsidRPr="0084661E">
              <w:t>BBB</w:t>
            </w:r>
          </w:p>
        </w:tc>
        <w:tc>
          <w:tcPr>
            <w:tcW w:w="0" w:type="auto"/>
            <w:vAlign w:val="center"/>
            <w:hideMark/>
          </w:tcPr>
          <w:p w14:paraId="24B9902E" w14:textId="77777777" w:rsidR="0084661E" w:rsidRPr="0084661E" w:rsidRDefault="0084661E" w:rsidP="0084661E">
            <w:r w:rsidRPr="0084661E">
              <w:t>0.24%</w:t>
            </w:r>
          </w:p>
        </w:tc>
      </w:tr>
      <w:tr w:rsidR="0084661E" w:rsidRPr="0084661E" w14:paraId="46CDEFD2"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220E8538" w14:textId="77777777" w:rsidR="0084661E" w:rsidRPr="0084661E" w:rsidRDefault="0084661E" w:rsidP="0084661E">
            <w:r w:rsidRPr="0084661E">
              <w:t>BB</w:t>
            </w:r>
          </w:p>
        </w:tc>
        <w:tc>
          <w:tcPr>
            <w:tcW w:w="0" w:type="auto"/>
            <w:vAlign w:val="center"/>
            <w:hideMark/>
          </w:tcPr>
          <w:p w14:paraId="22197C9A" w14:textId="77777777" w:rsidR="0084661E" w:rsidRPr="0084661E" w:rsidRDefault="0084661E" w:rsidP="0084661E">
            <w:r w:rsidRPr="0084661E">
              <w:t>1.20%</w:t>
            </w:r>
          </w:p>
        </w:tc>
      </w:tr>
      <w:tr w:rsidR="0084661E" w:rsidRPr="0084661E" w14:paraId="395D798F"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657616E4" w14:textId="77777777" w:rsidR="0084661E" w:rsidRPr="0084661E" w:rsidRDefault="0084661E" w:rsidP="0084661E">
            <w:r w:rsidRPr="0084661E">
              <w:t>B</w:t>
            </w:r>
          </w:p>
        </w:tc>
        <w:tc>
          <w:tcPr>
            <w:tcW w:w="0" w:type="auto"/>
            <w:vAlign w:val="center"/>
            <w:hideMark/>
          </w:tcPr>
          <w:p w14:paraId="7E590D3B" w14:textId="77777777" w:rsidR="0084661E" w:rsidRPr="0084661E" w:rsidRDefault="0084661E" w:rsidP="0084661E">
            <w:r w:rsidRPr="0084661E">
              <w:t>6.04%</w:t>
            </w:r>
          </w:p>
        </w:tc>
      </w:tr>
      <w:tr w:rsidR="0084661E" w:rsidRPr="0084661E" w14:paraId="5ECF5239"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520D36CB" w14:textId="77777777" w:rsidR="0084661E" w:rsidRPr="0084661E" w:rsidRDefault="0084661E" w:rsidP="0084661E">
            <w:r w:rsidRPr="0084661E">
              <w:t>CCC or lower</w:t>
            </w:r>
          </w:p>
        </w:tc>
        <w:tc>
          <w:tcPr>
            <w:tcW w:w="0" w:type="auto"/>
            <w:vAlign w:val="center"/>
            <w:hideMark/>
          </w:tcPr>
          <w:p w14:paraId="5FFBED66" w14:textId="77777777" w:rsidR="0084661E" w:rsidRPr="0084661E" w:rsidRDefault="0084661E" w:rsidP="0084661E">
            <w:r w:rsidRPr="0084661E">
              <w:t>30.41%</w:t>
            </w:r>
          </w:p>
        </w:tc>
      </w:tr>
      <w:tr w:rsidR="0084661E" w:rsidRPr="0084661E" w14:paraId="0798AB80"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52922B53" w14:textId="77777777" w:rsidR="0084661E" w:rsidRPr="0084661E" w:rsidRDefault="0084661E" w:rsidP="0084661E">
            <w:r w:rsidRPr="0084661E">
              <w:lastRenderedPageBreak/>
              <w:t>Unrated</w:t>
            </w:r>
          </w:p>
        </w:tc>
        <w:tc>
          <w:tcPr>
            <w:tcW w:w="0" w:type="auto"/>
            <w:vAlign w:val="center"/>
            <w:hideMark/>
          </w:tcPr>
          <w:p w14:paraId="4C94E817" w14:textId="77777777" w:rsidR="0084661E" w:rsidRPr="0084661E" w:rsidRDefault="0084661E" w:rsidP="0084661E">
            <w:proofErr w:type="gramStart"/>
            <w:r w:rsidRPr="0084661E">
              <w:t>Typically</w:t>
            </w:r>
            <w:proofErr w:type="gramEnd"/>
            <w:r w:rsidRPr="0084661E">
              <w:t xml:space="preserve"> 4-10%</w:t>
            </w:r>
          </w:p>
        </w:tc>
      </w:tr>
    </w:tbl>
    <w:p w14:paraId="06F80B9F" w14:textId="77777777" w:rsidR="0084661E" w:rsidRPr="0084661E" w:rsidRDefault="0084661E" w:rsidP="0084661E">
      <w:r w:rsidRPr="0084661E">
        <w:rPr>
          <w:b/>
          <w:bCs/>
        </w:rPr>
        <w:t>Loss Given Default Calculation:</w:t>
      </w:r>
    </w:p>
    <w:p w14:paraId="74E27620" w14:textId="77777777" w:rsidR="0084661E" w:rsidRPr="0084661E" w:rsidRDefault="0084661E" w:rsidP="0084661E">
      <w:r w:rsidRPr="0084661E">
        <w:t xml:space="preserve">LGD = </w:t>
      </w:r>
      <w:proofErr w:type="gramStart"/>
      <w:r w:rsidRPr="0084661E">
        <w:t>Max(</w:t>
      </w:r>
      <w:proofErr w:type="gramEnd"/>
      <w:r w:rsidRPr="0084661E">
        <w:t>0, Exposure - Collateral × Adjustment Factor)</w:t>
      </w:r>
    </w:p>
    <w:p w14:paraId="2EDA9FA3" w14:textId="77777777" w:rsidR="0084661E" w:rsidRPr="0084661E" w:rsidRDefault="0084661E" w:rsidP="0084661E"/>
    <w:p w14:paraId="142B0D5B" w14:textId="77777777" w:rsidR="0084661E" w:rsidRPr="0084661E" w:rsidRDefault="0084661E" w:rsidP="0084661E">
      <w:r w:rsidRPr="0084661E">
        <w:t>Where:</w:t>
      </w:r>
    </w:p>
    <w:p w14:paraId="52AC0711" w14:textId="77777777" w:rsidR="0084661E" w:rsidRPr="0084661E" w:rsidRDefault="0084661E" w:rsidP="0084661E">
      <w:r w:rsidRPr="0084661E">
        <w:t>- Exposure = Amount owed by counterparty</w:t>
      </w:r>
    </w:p>
    <w:p w14:paraId="2C97FB0F" w14:textId="77777777" w:rsidR="0084661E" w:rsidRPr="0084661E" w:rsidRDefault="0084661E" w:rsidP="0084661E">
      <w:r w:rsidRPr="0084661E">
        <w:t>- Collateral = Cash, LOC, assets held</w:t>
      </w:r>
    </w:p>
    <w:p w14:paraId="5D8726CB" w14:textId="77777777" w:rsidR="0084661E" w:rsidRPr="0084661E" w:rsidRDefault="0084661E" w:rsidP="0084661E">
      <w:r w:rsidRPr="0084661E">
        <w:t>- Adjustment Factor = Haircut for collateral quality</w:t>
      </w:r>
    </w:p>
    <w:p w14:paraId="24E82A5E" w14:textId="77777777" w:rsidR="0084661E" w:rsidRPr="0084661E" w:rsidRDefault="0084661E" w:rsidP="0084661E">
      <w:r w:rsidRPr="0084661E">
        <w:rPr>
          <w:b/>
          <w:bCs/>
        </w:rPr>
        <w:t>Type 1 SCR Calculation:</w:t>
      </w:r>
    </w:p>
    <w:p w14:paraId="79AE0BD9" w14:textId="77777777" w:rsidR="0084661E" w:rsidRPr="0084661E" w:rsidRDefault="0084661E" w:rsidP="0084661E">
      <w:r w:rsidRPr="0084661E">
        <w:t>Uses variance/covariance approach based on:</w:t>
      </w:r>
    </w:p>
    <w:p w14:paraId="25096A69" w14:textId="77777777" w:rsidR="0084661E" w:rsidRPr="0084661E" w:rsidRDefault="0084661E" w:rsidP="0084661E">
      <w:r w:rsidRPr="0084661E">
        <w:t>- Sum of (LGD × PD) for each counterparty</w:t>
      </w:r>
    </w:p>
    <w:p w14:paraId="75440B3E" w14:textId="77777777" w:rsidR="0084661E" w:rsidRPr="0084661E" w:rsidRDefault="0084661E" w:rsidP="0084661E">
      <w:r w:rsidRPr="0084661E">
        <w:t>- Concentration factor for large exposures</w:t>
      </w:r>
    </w:p>
    <w:p w14:paraId="4E704634" w14:textId="77777777" w:rsidR="0084661E" w:rsidRPr="0084661E" w:rsidRDefault="0084661E" w:rsidP="0084661E">
      <w:r w:rsidRPr="0084661E">
        <w:t>- Caps based on sum of LGDs</w:t>
      </w:r>
    </w:p>
    <w:p w14:paraId="44421C52" w14:textId="77777777" w:rsidR="0084661E" w:rsidRPr="0084661E" w:rsidRDefault="0084661E" w:rsidP="0084661E">
      <w:r w:rsidRPr="0084661E">
        <w:rPr>
          <w:b/>
          <w:bCs/>
        </w:rPr>
        <w:t>Type 2 SCR Calculation:</w:t>
      </w:r>
    </w:p>
    <w:p w14:paraId="3745510D" w14:textId="77777777" w:rsidR="0084661E" w:rsidRPr="0084661E" w:rsidRDefault="0084661E" w:rsidP="0084661E">
      <w:r w:rsidRPr="0084661E">
        <w:t>Simpler formula:</w:t>
      </w:r>
    </w:p>
    <w:p w14:paraId="794342B3" w14:textId="77777777" w:rsidR="0084661E" w:rsidRPr="0084661E" w:rsidRDefault="0084661E" w:rsidP="0084661E">
      <w:r w:rsidRPr="0084661E">
        <w:t>- 15% × Receivables overdue &gt; 3 months</w:t>
      </w:r>
    </w:p>
    <w:p w14:paraId="2462CB35" w14:textId="77777777" w:rsidR="0084661E" w:rsidRPr="0084661E" w:rsidRDefault="0084661E" w:rsidP="0084661E">
      <w:r w:rsidRPr="0084661E">
        <w:t xml:space="preserve">- 90% × Receivables overdue &gt; 12 months  </w:t>
      </w:r>
    </w:p>
    <w:p w14:paraId="7D1A8598" w14:textId="77777777" w:rsidR="0084661E" w:rsidRPr="0084661E" w:rsidRDefault="0084661E" w:rsidP="0084661E">
      <w:r w:rsidRPr="0084661E">
        <w:t xml:space="preserve">- </w:t>
      </w:r>
      <w:proofErr w:type="gramStart"/>
      <w:r w:rsidRPr="0084661E">
        <w:t>Plus</w:t>
      </w:r>
      <w:proofErr w:type="gramEnd"/>
      <w:r w:rsidRPr="0084661E">
        <w:t xml:space="preserve"> factor for non-overdue receivables</w:t>
      </w:r>
    </w:p>
    <w:p w14:paraId="7D841426" w14:textId="77777777" w:rsidR="0084661E" w:rsidRPr="0084661E" w:rsidRDefault="0084661E" w:rsidP="0084661E">
      <w:r w:rsidRPr="0084661E">
        <w:rPr>
          <w:b/>
          <w:bCs/>
        </w:rPr>
        <w:t>Lloyd's Specifics:</w:t>
      </w:r>
    </w:p>
    <w:p w14:paraId="4F05E06D" w14:textId="77777777" w:rsidR="0084661E" w:rsidRPr="0084661E" w:rsidRDefault="0084661E" w:rsidP="0084661E">
      <w:pPr>
        <w:numPr>
          <w:ilvl w:val="0"/>
          <w:numId w:val="102"/>
        </w:numPr>
      </w:pPr>
      <w:r w:rsidRPr="0084661E">
        <w:t>Reinsurance security monitored by Lloyd's</w:t>
      </w:r>
    </w:p>
    <w:p w14:paraId="2F7FA1B8" w14:textId="77777777" w:rsidR="0084661E" w:rsidRPr="0084661E" w:rsidRDefault="0084661E" w:rsidP="0084661E">
      <w:pPr>
        <w:numPr>
          <w:ilvl w:val="0"/>
          <w:numId w:val="102"/>
        </w:numPr>
      </w:pPr>
      <w:r w:rsidRPr="0084661E">
        <w:t>Approved reinsurer list with minimum ratings</w:t>
      </w:r>
    </w:p>
    <w:p w14:paraId="4E6BEDCE" w14:textId="77777777" w:rsidR="0084661E" w:rsidRPr="0084661E" w:rsidRDefault="0084661E" w:rsidP="0084661E">
      <w:pPr>
        <w:numPr>
          <w:ilvl w:val="0"/>
          <w:numId w:val="102"/>
        </w:numPr>
      </w:pPr>
      <w:r w:rsidRPr="0084661E">
        <w:t>Funds withheld arrangements common</w:t>
      </w:r>
    </w:p>
    <w:p w14:paraId="1D8EC923" w14:textId="77777777" w:rsidR="0084661E" w:rsidRPr="0084661E" w:rsidRDefault="0084661E" w:rsidP="0084661E">
      <w:pPr>
        <w:numPr>
          <w:ilvl w:val="0"/>
          <w:numId w:val="102"/>
        </w:numPr>
      </w:pPr>
      <w:r w:rsidRPr="0084661E">
        <w:t>Trust funds provide collateral protection</w:t>
      </w:r>
    </w:p>
    <w:p w14:paraId="09C6FA44" w14:textId="77777777" w:rsidR="0084661E" w:rsidRPr="0084661E" w:rsidRDefault="0084661E" w:rsidP="0084661E">
      <w:r w:rsidRPr="0084661E">
        <w:rPr>
          <w:b/>
          <w:bCs/>
        </w:rPr>
        <w:t>Common Issues:</w:t>
      </w:r>
    </w:p>
    <w:p w14:paraId="317BBF2C" w14:textId="77777777" w:rsidR="0084661E" w:rsidRPr="0084661E" w:rsidRDefault="0084661E" w:rsidP="0084661E">
      <w:pPr>
        <w:numPr>
          <w:ilvl w:val="0"/>
          <w:numId w:val="103"/>
        </w:numPr>
      </w:pPr>
      <w:r w:rsidRPr="0084661E">
        <w:t>Not applying collateral correctly to reduce exposure</w:t>
      </w:r>
    </w:p>
    <w:p w14:paraId="7361C4DC" w14:textId="77777777" w:rsidR="0084661E" w:rsidRPr="0084661E" w:rsidRDefault="0084661E" w:rsidP="0084661E">
      <w:pPr>
        <w:numPr>
          <w:ilvl w:val="0"/>
          <w:numId w:val="103"/>
        </w:numPr>
      </w:pPr>
      <w:r w:rsidRPr="0084661E">
        <w:t>Using wrong probability of default for unrated reinsurers</w:t>
      </w:r>
    </w:p>
    <w:p w14:paraId="08CA2FE0" w14:textId="77777777" w:rsidR="0084661E" w:rsidRPr="0084661E" w:rsidRDefault="0084661E" w:rsidP="0084661E">
      <w:pPr>
        <w:numPr>
          <w:ilvl w:val="0"/>
          <w:numId w:val="103"/>
        </w:numPr>
      </w:pPr>
      <w:r w:rsidRPr="0084661E">
        <w:t>Missing intermediary balances in Type 2</w:t>
      </w:r>
    </w:p>
    <w:p w14:paraId="4F9B52E8" w14:textId="77777777" w:rsidR="0084661E" w:rsidRPr="0084661E" w:rsidRDefault="0084661E" w:rsidP="0084661E">
      <w:pPr>
        <w:numPr>
          <w:ilvl w:val="0"/>
          <w:numId w:val="103"/>
        </w:numPr>
      </w:pPr>
      <w:r w:rsidRPr="0084661E">
        <w:lastRenderedPageBreak/>
        <w:t>Not updating for reinsurer rating downgrades</w:t>
      </w:r>
    </w:p>
    <w:p w14:paraId="14C86068" w14:textId="77777777" w:rsidR="0084661E" w:rsidRPr="0084661E" w:rsidRDefault="0084661E" w:rsidP="0084661E">
      <w:pPr>
        <w:numPr>
          <w:ilvl w:val="0"/>
          <w:numId w:val="103"/>
        </w:numPr>
      </w:pPr>
      <w:proofErr w:type="gramStart"/>
      <w:r w:rsidRPr="0084661E">
        <w:t>Double-counting</w:t>
      </w:r>
      <w:proofErr w:type="gramEnd"/>
      <w:r w:rsidRPr="0084661E">
        <w:t xml:space="preserve"> with spread risk on reinsurance</w:t>
      </w:r>
    </w:p>
    <w:p w14:paraId="66272C41" w14:textId="77777777" w:rsidR="0084661E" w:rsidRPr="0084661E" w:rsidRDefault="0084661E" w:rsidP="0084661E">
      <w:r w:rsidRPr="0084661E">
        <w:rPr>
          <w:b/>
          <w:bCs/>
        </w:rPr>
        <w:t>Regulatory Focus:</w:t>
      </w:r>
    </w:p>
    <w:p w14:paraId="07D9957B" w14:textId="77777777" w:rsidR="0084661E" w:rsidRPr="0084661E" w:rsidRDefault="0084661E" w:rsidP="0084661E">
      <w:pPr>
        <w:numPr>
          <w:ilvl w:val="0"/>
          <w:numId w:val="104"/>
        </w:numPr>
      </w:pPr>
      <w:r w:rsidRPr="0084661E">
        <w:t>Is there over-reliance on a few reinsurers?</w:t>
      </w:r>
    </w:p>
    <w:p w14:paraId="41483752" w14:textId="77777777" w:rsidR="0084661E" w:rsidRPr="0084661E" w:rsidRDefault="0084661E" w:rsidP="0084661E">
      <w:pPr>
        <w:numPr>
          <w:ilvl w:val="0"/>
          <w:numId w:val="104"/>
        </w:numPr>
      </w:pPr>
      <w:r w:rsidRPr="0084661E">
        <w:t>Are reinsurer credit ratings current?</w:t>
      </w:r>
    </w:p>
    <w:p w14:paraId="0A7F2201" w14:textId="77777777" w:rsidR="0084661E" w:rsidRPr="0084661E" w:rsidRDefault="0084661E" w:rsidP="0084661E">
      <w:pPr>
        <w:numPr>
          <w:ilvl w:val="0"/>
          <w:numId w:val="104"/>
        </w:numPr>
      </w:pPr>
      <w:r w:rsidRPr="0084661E">
        <w:t xml:space="preserve">Is collateral </w:t>
      </w:r>
      <w:proofErr w:type="gramStart"/>
      <w:r w:rsidRPr="0084661E">
        <w:t>actually accessible</w:t>
      </w:r>
      <w:proofErr w:type="gramEnd"/>
      <w:r w:rsidRPr="0084661E">
        <w:t xml:space="preserve"> if needed?</w:t>
      </w:r>
    </w:p>
    <w:p w14:paraId="4A483257" w14:textId="77777777" w:rsidR="0084661E" w:rsidRPr="0084661E" w:rsidRDefault="0084661E" w:rsidP="0084661E">
      <w:pPr>
        <w:numPr>
          <w:ilvl w:val="0"/>
          <w:numId w:val="104"/>
        </w:numPr>
      </w:pPr>
      <w:r w:rsidRPr="0084661E">
        <w:t>How would a major reinsurer failure impact the syndicate?</w:t>
      </w:r>
    </w:p>
    <w:p w14:paraId="4EC0135D" w14:textId="77777777" w:rsidR="0084661E" w:rsidRPr="0084661E" w:rsidRDefault="0084661E" w:rsidP="0084661E">
      <w:r w:rsidRPr="0084661E">
        <w:t>Say </w:t>
      </w:r>
      <w:r w:rsidRPr="0084661E">
        <w:rPr>
          <w:b/>
          <w:bCs/>
        </w:rPr>
        <w:t>next</w:t>
      </w:r>
      <w:r w:rsidRPr="0084661E">
        <w:t> for QSR 440 (Non-Life Insurance Claims).</w:t>
      </w:r>
    </w:p>
    <w:p w14:paraId="39B3B5DF" w14:textId="77777777" w:rsidR="0084661E" w:rsidRPr="0084661E" w:rsidRDefault="0084661E" w:rsidP="0084661E">
      <w:r w:rsidRPr="0084661E">
        <w:t>next</w:t>
      </w:r>
    </w:p>
    <w:p w14:paraId="3E54F2BF" w14:textId="77777777" w:rsidR="0084661E" w:rsidRPr="0084661E" w:rsidRDefault="0084661E" w:rsidP="0084661E">
      <w:pPr>
        <w:rPr>
          <w:b/>
          <w:bCs/>
        </w:rPr>
      </w:pPr>
      <w:r w:rsidRPr="0084661E">
        <w:rPr>
          <w:b/>
          <w:bCs/>
        </w:rPr>
        <w:t>QSR 440 (S.05.01.02.01) - Non-Life Insurance Claims</w:t>
      </w:r>
    </w:p>
    <w:p w14:paraId="5BF14ED8" w14:textId="77777777" w:rsidR="0084661E" w:rsidRPr="0084661E" w:rsidRDefault="0084661E" w:rsidP="0084661E">
      <w:r w:rsidRPr="0084661E">
        <w:rPr>
          <w:b/>
          <w:bCs/>
        </w:rPr>
        <w:t>What It Does:</w:t>
      </w:r>
      <w:r w:rsidRPr="0084661E">
        <w:br/>
        <w:t>Provides a detailed breakdown of claims activity for the reporting period - claims paid, claims incurred, and how the claims position has developed. This is the Solvency II equivalent of claims reporting, split by standard lines of business.</w:t>
      </w:r>
    </w:p>
    <w:p w14:paraId="536A9CEB" w14:textId="77777777" w:rsidR="0084661E" w:rsidRPr="0084661E" w:rsidRDefault="0084661E" w:rsidP="0084661E">
      <w:r w:rsidRPr="0084661E">
        <w:rPr>
          <w:b/>
          <w:bCs/>
        </w:rPr>
        <w:t>Key Fields:</w:t>
      </w:r>
    </w:p>
    <w:p w14:paraId="3C12C527" w14:textId="77777777" w:rsidR="0084661E" w:rsidRPr="0084661E" w:rsidRDefault="0084661E" w:rsidP="0084661E">
      <w:pPr>
        <w:numPr>
          <w:ilvl w:val="0"/>
          <w:numId w:val="105"/>
        </w:numPr>
      </w:pPr>
      <w:r w:rsidRPr="0084661E">
        <w:t>Line of Business (Solvency II categories)</w:t>
      </w:r>
    </w:p>
    <w:p w14:paraId="37224495" w14:textId="77777777" w:rsidR="0084661E" w:rsidRPr="0084661E" w:rsidRDefault="0084661E" w:rsidP="0084661E">
      <w:pPr>
        <w:numPr>
          <w:ilvl w:val="0"/>
          <w:numId w:val="105"/>
        </w:numPr>
      </w:pPr>
      <w:r w:rsidRPr="0084661E">
        <w:t>Claims paid (gross and net)</w:t>
      </w:r>
    </w:p>
    <w:p w14:paraId="38ADD2AF" w14:textId="77777777" w:rsidR="0084661E" w:rsidRPr="0084661E" w:rsidRDefault="0084661E" w:rsidP="0084661E">
      <w:pPr>
        <w:numPr>
          <w:ilvl w:val="0"/>
          <w:numId w:val="105"/>
        </w:numPr>
      </w:pPr>
      <w:r w:rsidRPr="0084661E">
        <w:t>Claims incurred (gross and net)</w:t>
      </w:r>
    </w:p>
    <w:p w14:paraId="7F785325" w14:textId="77777777" w:rsidR="0084661E" w:rsidRPr="0084661E" w:rsidRDefault="0084661E" w:rsidP="0084661E">
      <w:pPr>
        <w:numPr>
          <w:ilvl w:val="0"/>
          <w:numId w:val="105"/>
        </w:numPr>
      </w:pPr>
      <w:r w:rsidRPr="0084661E">
        <w:t>Changes in other technical provisions</w:t>
      </w:r>
    </w:p>
    <w:p w14:paraId="461AAEE6" w14:textId="77777777" w:rsidR="0084661E" w:rsidRPr="0084661E" w:rsidRDefault="0084661E" w:rsidP="0084661E">
      <w:pPr>
        <w:numPr>
          <w:ilvl w:val="0"/>
          <w:numId w:val="105"/>
        </w:numPr>
      </w:pPr>
      <w:r w:rsidRPr="0084661E">
        <w:t>Expenses incurred</w:t>
      </w:r>
    </w:p>
    <w:p w14:paraId="08B47C28" w14:textId="77777777" w:rsidR="0084661E" w:rsidRPr="0084661E" w:rsidRDefault="0084661E" w:rsidP="0084661E">
      <w:pPr>
        <w:numPr>
          <w:ilvl w:val="0"/>
          <w:numId w:val="105"/>
        </w:numPr>
      </w:pPr>
      <w:r w:rsidRPr="0084661E">
        <w:t xml:space="preserve">Reinsurance </w:t>
      </w:r>
      <w:proofErr w:type="spellStart"/>
      <w:r w:rsidRPr="0084661E">
        <w:t>recoverables</w:t>
      </w:r>
      <w:proofErr w:type="spellEnd"/>
    </w:p>
    <w:p w14:paraId="0F0BD2C4" w14:textId="77777777" w:rsidR="0084661E" w:rsidRPr="0084661E" w:rsidRDefault="0084661E" w:rsidP="0084661E">
      <w:pPr>
        <w:numPr>
          <w:ilvl w:val="0"/>
          <w:numId w:val="105"/>
        </w:numPr>
      </w:pPr>
      <w:r w:rsidRPr="0084661E">
        <w:t>Claims development result (prior year reserves vs actual)</w:t>
      </w:r>
    </w:p>
    <w:p w14:paraId="53A16093" w14:textId="77777777" w:rsidR="0084661E" w:rsidRPr="0084661E" w:rsidRDefault="0084661E" w:rsidP="0084661E">
      <w:pPr>
        <w:numPr>
          <w:ilvl w:val="0"/>
          <w:numId w:val="105"/>
        </w:numPr>
      </w:pPr>
      <w:r w:rsidRPr="0084661E">
        <w:t>Large claims / catastrophe claims separately</w:t>
      </w:r>
    </w:p>
    <w:p w14:paraId="7102CA28" w14:textId="77777777" w:rsidR="0084661E" w:rsidRPr="0084661E" w:rsidRDefault="0084661E" w:rsidP="0084661E">
      <w:r w:rsidRPr="0084661E">
        <w:rPr>
          <w:b/>
          <w:bCs/>
        </w:rPr>
        <w:t>Key Notes:</w:t>
      </w:r>
    </w:p>
    <w:p w14:paraId="131249CF" w14:textId="77777777" w:rsidR="0084661E" w:rsidRPr="0084661E" w:rsidRDefault="0084661E" w:rsidP="0084661E">
      <w:pPr>
        <w:numPr>
          <w:ilvl w:val="0"/>
          <w:numId w:val="106"/>
        </w:numPr>
      </w:pPr>
      <w:r w:rsidRPr="0084661E">
        <w:rPr>
          <w:b/>
          <w:bCs/>
        </w:rPr>
        <w:t>Period activity</w:t>
      </w:r>
      <w:r w:rsidRPr="0084661E">
        <w:t> - shows what happened during the quarter, not cumulative position</w:t>
      </w:r>
    </w:p>
    <w:p w14:paraId="3FA6459E" w14:textId="77777777" w:rsidR="0084661E" w:rsidRPr="0084661E" w:rsidRDefault="0084661E" w:rsidP="0084661E">
      <w:pPr>
        <w:numPr>
          <w:ilvl w:val="0"/>
          <w:numId w:val="106"/>
        </w:numPr>
      </w:pPr>
      <w:r w:rsidRPr="0084661E">
        <w:rPr>
          <w:b/>
          <w:bCs/>
        </w:rPr>
        <w:t>Gross and net</w:t>
      </w:r>
      <w:r w:rsidRPr="0084661E">
        <w:t> - shows before and after reinsurance</w:t>
      </w:r>
    </w:p>
    <w:p w14:paraId="68C999CF" w14:textId="77777777" w:rsidR="0084661E" w:rsidRPr="0084661E" w:rsidRDefault="0084661E" w:rsidP="0084661E">
      <w:pPr>
        <w:numPr>
          <w:ilvl w:val="0"/>
          <w:numId w:val="106"/>
        </w:numPr>
      </w:pPr>
      <w:r w:rsidRPr="0084661E">
        <w:rPr>
          <w:b/>
          <w:bCs/>
        </w:rPr>
        <w:t>Incurred = Paid + Change in Outstanding + Change in IBNR</w:t>
      </w:r>
    </w:p>
    <w:p w14:paraId="191E8B1E" w14:textId="77777777" w:rsidR="0084661E" w:rsidRPr="0084661E" w:rsidRDefault="0084661E" w:rsidP="0084661E">
      <w:pPr>
        <w:numPr>
          <w:ilvl w:val="0"/>
          <w:numId w:val="106"/>
        </w:numPr>
      </w:pPr>
      <w:r w:rsidRPr="0084661E">
        <w:rPr>
          <w:b/>
          <w:bCs/>
        </w:rPr>
        <w:t>Prior year development</w:t>
      </w:r>
      <w:r w:rsidRPr="0084661E">
        <w:t> - shows if old reserves were adequate</w:t>
      </w:r>
    </w:p>
    <w:p w14:paraId="43CBCD79" w14:textId="77777777" w:rsidR="0084661E" w:rsidRPr="0084661E" w:rsidRDefault="0084661E" w:rsidP="0084661E">
      <w:pPr>
        <w:numPr>
          <w:ilvl w:val="0"/>
          <w:numId w:val="106"/>
        </w:numPr>
      </w:pPr>
      <w:r w:rsidRPr="0084661E">
        <w:rPr>
          <w:b/>
          <w:bCs/>
        </w:rPr>
        <w:lastRenderedPageBreak/>
        <w:t>Solvency II LOBs</w:t>
      </w:r>
      <w:r w:rsidRPr="0084661E">
        <w:t> - must map Lloyd's classes to standard categories</w:t>
      </w:r>
    </w:p>
    <w:p w14:paraId="7C96710C" w14:textId="77777777" w:rsidR="0084661E" w:rsidRPr="0084661E" w:rsidRDefault="0084661E" w:rsidP="0084661E">
      <w:r w:rsidRPr="0084661E">
        <w:rPr>
          <w:b/>
          <w:bCs/>
        </w:rPr>
        <w:t>Key Claims Metrics:</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253"/>
        <w:gridCol w:w="3404"/>
        <w:gridCol w:w="2959"/>
      </w:tblGrid>
      <w:tr w:rsidR="0084661E" w:rsidRPr="0084661E" w14:paraId="343DACCC" w14:textId="77777777">
        <w:trPr>
          <w:tblHeader/>
        </w:trPr>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327BCE40" w14:textId="77777777" w:rsidR="0084661E" w:rsidRPr="0084661E" w:rsidRDefault="0084661E" w:rsidP="0084661E">
            <w:pPr>
              <w:rPr>
                <w:b/>
                <w:bCs/>
              </w:rPr>
            </w:pPr>
            <w:r w:rsidRPr="0084661E">
              <w:rPr>
                <w:b/>
                <w:bCs/>
              </w:rPr>
              <w:t>Metric</w:t>
            </w:r>
          </w:p>
        </w:tc>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52A42E83" w14:textId="77777777" w:rsidR="0084661E" w:rsidRPr="0084661E" w:rsidRDefault="0084661E" w:rsidP="0084661E">
            <w:pPr>
              <w:rPr>
                <w:b/>
                <w:bCs/>
              </w:rPr>
            </w:pPr>
            <w:r w:rsidRPr="0084661E">
              <w:rPr>
                <w:b/>
                <w:bCs/>
              </w:rPr>
              <w:t>Formula</w:t>
            </w:r>
          </w:p>
        </w:tc>
        <w:tc>
          <w:tcPr>
            <w:tcW w:w="0" w:type="auto"/>
            <w:shd w:val="clear" w:color="auto" w:fill="F5F4ED"/>
            <w:vAlign w:val="center"/>
            <w:hideMark/>
          </w:tcPr>
          <w:p w14:paraId="7F993971" w14:textId="77777777" w:rsidR="0084661E" w:rsidRPr="0084661E" w:rsidRDefault="0084661E" w:rsidP="0084661E">
            <w:pPr>
              <w:rPr>
                <w:b/>
                <w:bCs/>
              </w:rPr>
            </w:pPr>
            <w:r w:rsidRPr="0084661E">
              <w:rPr>
                <w:b/>
                <w:bCs/>
              </w:rPr>
              <w:t>What It Shows</w:t>
            </w:r>
          </w:p>
        </w:tc>
      </w:tr>
      <w:tr w:rsidR="0084661E" w:rsidRPr="0084661E" w14:paraId="4B49C708"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3D1AD49E" w14:textId="77777777" w:rsidR="0084661E" w:rsidRPr="0084661E" w:rsidRDefault="0084661E" w:rsidP="0084661E">
            <w:r w:rsidRPr="0084661E">
              <w:rPr>
                <w:b/>
                <w:bCs/>
              </w:rPr>
              <w:t>Claims Paid</w:t>
            </w:r>
          </w:p>
        </w:tc>
        <w:tc>
          <w:tcPr>
            <w:tcW w:w="0" w:type="auto"/>
            <w:tcBorders>
              <w:top w:val="single" w:sz="2" w:space="0" w:color="auto"/>
              <w:left w:val="single" w:sz="2" w:space="0" w:color="auto"/>
              <w:bottom w:val="single" w:sz="2" w:space="0" w:color="auto"/>
              <w:right w:val="single" w:sz="6" w:space="0" w:color="auto"/>
            </w:tcBorders>
            <w:vAlign w:val="center"/>
            <w:hideMark/>
          </w:tcPr>
          <w:p w14:paraId="495B8851" w14:textId="77777777" w:rsidR="0084661E" w:rsidRPr="0084661E" w:rsidRDefault="0084661E" w:rsidP="0084661E">
            <w:r w:rsidRPr="0084661E">
              <w:t>Cash out the door</w:t>
            </w:r>
          </w:p>
        </w:tc>
        <w:tc>
          <w:tcPr>
            <w:tcW w:w="0" w:type="auto"/>
            <w:vAlign w:val="center"/>
            <w:hideMark/>
          </w:tcPr>
          <w:p w14:paraId="578959E0" w14:textId="77777777" w:rsidR="0084661E" w:rsidRPr="0084661E" w:rsidRDefault="0084661E" w:rsidP="0084661E">
            <w:r w:rsidRPr="0084661E">
              <w:t>Actual payments made</w:t>
            </w:r>
          </w:p>
        </w:tc>
      </w:tr>
      <w:tr w:rsidR="0084661E" w:rsidRPr="0084661E" w14:paraId="696CEB2D"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686563E2" w14:textId="77777777" w:rsidR="0084661E" w:rsidRPr="0084661E" w:rsidRDefault="0084661E" w:rsidP="0084661E">
            <w:r w:rsidRPr="0084661E">
              <w:rPr>
                <w:b/>
                <w:bCs/>
              </w:rPr>
              <w:t>Claims Incurred</w:t>
            </w:r>
          </w:p>
        </w:tc>
        <w:tc>
          <w:tcPr>
            <w:tcW w:w="0" w:type="auto"/>
            <w:tcBorders>
              <w:top w:val="single" w:sz="2" w:space="0" w:color="auto"/>
              <w:left w:val="single" w:sz="2" w:space="0" w:color="auto"/>
              <w:bottom w:val="single" w:sz="2" w:space="0" w:color="auto"/>
              <w:right w:val="single" w:sz="6" w:space="0" w:color="auto"/>
            </w:tcBorders>
            <w:vAlign w:val="center"/>
            <w:hideMark/>
          </w:tcPr>
          <w:p w14:paraId="14B5B71C" w14:textId="77777777" w:rsidR="0084661E" w:rsidRPr="0084661E" w:rsidRDefault="0084661E" w:rsidP="0084661E">
            <w:r w:rsidRPr="0084661E">
              <w:t>Paid + Δ Outstanding + Δ IBNR</w:t>
            </w:r>
          </w:p>
        </w:tc>
        <w:tc>
          <w:tcPr>
            <w:tcW w:w="0" w:type="auto"/>
            <w:vAlign w:val="center"/>
            <w:hideMark/>
          </w:tcPr>
          <w:p w14:paraId="1A3E7721" w14:textId="77777777" w:rsidR="0084661E" w:rsidRPr="0084661E" w:rsidRDefault="0084661E" w:rsidP="0084661E">
            <w:r w:rsidRPr="0084661E">
              <w:t>Total claims cost recognised</w:t>
            </w:r>
          </w:p>
        </w:tc>
      </w:tr>
      <w:tr w:rsidR="0084661E" w:rsidRPr="0084661E" w14:paraId="26BFBE9E"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12871469" w14:textId="77777777" w:rsidR="0084661E" w:rsidRPr="0084661E" w:rsidRDefault="0084661E" w:rsidP="0084661E">
            <w:r w:rsidRPr="0084661E">
              <w:rPr>
                <w:b/>
                <w:bCs/>
              </w:rPr>
              <w:t>Loss Ratio</w:t>
            </w:r>
          </w:p>
        </w:tc>
        <w:tc>
          <w:tcPr>
            <w:tcW w:w="0" w:type="auto"/>
            <w:tcBorders>
              <w:top w:val="single" w:sz="2" w:space="0" w:color="auto"/>
              <w:left w:val="single" w:sz="2" w:space="0" w:color="auto"/>
              <w:bottom w:val="single" w:sz="2" w:space="0" w:color="auto"/>
              <w:right w:val="single" w:sz="6" w:space="0" w:color="auto"/>
            </w:tcBorders>
            <w:vAlign w:val="center"/>
            <w:hideMark/>
          </w:tcPr>
          <w:p w14:paraId="6326CBAC" w14:textId="77777777" w:rsidR="0084661E" w:rsidRPr="0084661E" w:rsidRDefault="0084661E" w:rsidP="0084661E">
            <w:r w:rsidRPr="0084661E">
              <w:t>Incurred / Earned Premium</w:t>
            </w:r>
          </w:p>
        </w:tc>
        <w:tc>
          <w:tcPr>
            <w:tcW w:w="0" w:type="auto"/>
            <w:vAlign w:val="center"/>
            <w:hideMark/>
          </w:tcPr>
          <w:p w14:paraId="626062EB" w14:textId="77777777" w:rsidR="0084661E" w:rsidRPr="0084661E" w:rsidRDefault="0084661E" w:rsidP="0084661E">
            <w:r w:rsidRPr="0084661E">
              <w:t>Claims as % of premium</w:t>
            </w:r>
          </w:p>
        </w:tc>
      </w:tr>
      <w:tr w:rsidR="0084661E" w:rsidRPr="0084661E" w14:paraId="272BB45B"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250086CC" w14:textId="77777777" w:rsidR="0084661E" w:rsidRPr="0084661E" w:rsidRDefault="0084661E" w:rsidP="0084661E">
            <w:r w:rsidRPr="0084661E">
              <w:rPr>
                <w:b/>
                <w:bCs/>
              </w:rPr>
              <w:t>Development Result</w:t>
            </w:r>
          </w:p>
        </w:tc>
        <w:tc>
          <w:tcPr>
            <w:tcW w:w="0" w:type="auto"/>
            <w:tcBorders>
              <w:top w:val="single" w:sz="2" w:space="0" w:color="auto"/>
              <w:left w:val="single" w:sz="2" w:space="0" w:color="auto"/>
              <w:bottom w:val="single" w:sz="2" w:space="0" w:color="auto"/>
              <w:right w:val="single" w:sz="6" w:space="0" w:color="auto"/>
            </w:tcBorders>
            <w:vAlign w:val="center"/>
            <w:hideMark/>
          </w:tcPr>
          <w:p w14:paraId="203FF9F5" w14:textId="77777777" w:rsidR="0084661E" w:rsidRPr="0084661E" w:rsidRDefault="0084661E" w:rsidP="0084661E">
            <w:r w:rsidRPr="0084661E">
              <w:t>Prior estimate - Current estimate</w:t>
            </w:r>
          </w:p>
        </w:tc>
        <w:tc>
          <w:tcPr>
            <w:tcW w:w="0" w:type="auto"/>
            <w:vAlign w:val="center"/>
            <w:hideMark/>
          </w:tcPr>
          <w:p w14:paraId="5164E82C" w14:textId="77777777" w:rsidR="0084661E" w:rsidRPr="0084661E" w:rsidRDefault="0084661E" w:rsidP="0084661E">
            <w:r w:rsidRPr="0084661E">
              <w:t>Reserve adequacy</w:t>
            </w:r>
          </w:p>
        </w:tc>
      </w:tr>
    </w:tbl>
    <w:p w14:paraId="52B2CEC4" w14:textId="77777777" w:rsidR="0084661E" w:rsidRPr="0084661E" w:rsidRDefault="0084661E" w:rsidP="0084661E">
      <w:r w:rsidRPr="0084661E">
        <w:rPr>
          <w:b/>
          <w:bCs/>
        </w:rPr>
        <w:t>Claims Incurred Reconciliation:</w:t>
      </w:r>
    </w:p>
    <w:p w14:paraId="30B30886" w14:textId="77777777" w:rsidR="0084661E" w:rsidRPr="0084661E" w:rsidRDefault="0084661E" w:rsidP="0084661E">
      <w:r w:rsidRPr="0084661E">
        <w:t>Opening Claims Outstanding (start of period)</w:t>
      </w:r>
    </w:p>
    <w:p w14:paraId="5F5AD5EB" w14:textId="77777777" w:rsidR="0084661E" w:rsidRPr="0084661E" w:rsidRDefault="0084661E" w:rsidP="0084661E">
      <w:r w:rsidRPr="0084661E">
        <w:t>+ New claims reported</w:t>
      </w:r>
    </w:p>
    <w:p w14:paraId="3ACD7F06" w14:textId="77777777" w:rsidR="0084661E" w:rsidRPr="0084661E" w:rsidRDefault="0084661E" w:rsidP="0084661E">
      <w:r w:rsidRPr="0084661E">
        <w:t>+ Development on existing claims</w:t>
      </w:r>
    </w:p>
    <w:p w14:paraId="788EDD2C" w14:textId="77777777" w:rsidR="0084661E" w:rsidRPr="0084661E" w:rsidRDefault="0084661E" w:rsidP="0084661E">
      <w:r w:rsidRPr="0084661E">
        <w:t>+ Change in IBNR</w:t>
      </w:r>
    </w:p>
    <w:p w14:paraId="1BC7D294" w14:textId="77777777" w:rsidR="0084661E" w:rsidRPr="0084661E" w:rsidRDefault="0084661E" w:rsidP="0084661E">
      <w:r w:rsidRPr="0084661E">
        <w:t>- Claims paid</w:t>
      </w:r>
    </w:p>
    <w:p w14:paraId="5BE63954" w14:textId="77777777" w:rsidR="0084661E" w:rsidRPr="0084661E" w:rsidRDefault="0084661E" w:rsidP="0084661E">
      <w:r w:rsidRPr="0084661E">
        <w:t>= Closing Claims Outstanding (end of period)</w:t>
      </w:r>
    </w:p>
    <w:p w14:paraId="2A3222E2" w14:textId="77777777" w:rsidR="0084661E" w:rsidRPr="0084661E" w:rsidRDefault="0084661E" w:rsidP="0084661E"/>
    <w:p w14:paraId="607109FF" w14:textId="77777777" w:rsidR="0084661E" w:rsidRPr="0084661E" w:rsidRDefault="0084661E" w:rsidP="0084661E">
      <w:r w:rsidRPr="0084661E">
        <w:t>Claims Incurred = Claims Paid + Change in Outstanding</w:t>
      </w:r>
    </w:p>
    <w:p w14:paraId="6B9969EE" w14:textId="77777777" w:rsidR="0084661E" w:rsidRPr="0084661E" w:rsidRDefault="0084661E" w:rsidP="0084661E">
      <w:r w:rsidRPr="0084661E">
        <w:rPr>
          <w:b/>
          <w:bCs/>
        </w:rPr>
        <w:t>Prior Year Development:</w:t>
      </w:r>
    </w:p>
    <w:p w14:paraId="7781B7AF" w14:textId="77777777" w:rsidR="0084661E" w:rsidRPr="0084661E" w:rsidRDefault="0084661E" w:rsidP="0084661E">
      <w:r w:rsidRPr="0084661E">
        <w:t>Positive development = Reserves released (favourable)</w:t>
      </w:r>
    </w:p>
    <w:p w14:paraId="4670A7E4" w14:textId="77777777" w:rsidR="0084661E" w:rsidRPr="0084661E" w:rsidRDefault="0084661E" w:rsidP="0084661E">
      <w:r w:rsidRPr="0084661E">
        <w:t>Negative development = Reserves strengthened (adverse)</w:t>
      </w:r>
    </w:p>
    <w:p w14:paraId="6AE59E48" w14:textId="77777777" w:rsidR="0084661E" w:rsidRPr="0084661E" w:rsidRDefault="0084661E" w:rsidP="0084661E"/>
    <w:p w14:paraId="05F622CD" w14:textId="77777777" w:rsidR="0084661E" w:rsidRPr="0084661E" w:rsidRDefault="0084661E" w:rsidP="0084661E">
      <w:r w:rsidRPr="0084661E">
        <w:t>Example:</w:t>
      </w:r>
    </w:p>
    <w:p w14:paraId="4EA1C2A7" w14:textId="77777777" w:rsidR="0084661E" w:rsidRPr="0084661E" w:rsidRDefault="0084661E" w:rsidP="0084661E">
      <w:r w:rsidRPr="0084661E">
        <w:t>- 2022 YoA had £50m reserves at Q4 2023</w:t>
      </w:r>
    </w:p>
    <w:p w14:paraId="2EB552A4" w14:textId="77777777" w:rsidR="0084661E" w:rsidRPr="0084661E" w:rsidRDefault="0084661E" w:rsidP="0084661E">
      <w:r w:rsidRPr="0084661E">
        <w:t>- By Q4 2024, estimate revised to £55m</w:t>
      </w:r>
    </w:p>
    <w:p w14:paraId="7D302C79" w14:textId="77777777" w:rsidR="0084661E" w:rsidRPr="0084661E" w:rsidRDefault="0084661E" w:rsidP="0084661E">
      <w:r w:rsidRPr="0084661E">
        <w:t>- Development result = -£5m (adverse)</w:t>
      </w:r>
    </w:p>
    <w:p w14:paraId="3C27286D" w14:textId="77777777" w:rsidR="0084661E" w:rsidRPr="0084661E" w:rsidRDefault="0084661E" w:rsidP="0084661E">
      <w:r w:rsidRPr="0084661E">
        <w:rPr>
          <w:b/>
          <w:bCs/>
        </w:rPr>
        <w:t>Expense Breakdown:</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738"/>
        <w:gridCol w:w="1682"/>
      </w:tblGrid>
      <w:tr w:rsidR="0084661E" w:rsidRPr="0084661E" w14:paraId="1E22C62F" w14:textId="77777777">
        <w:trPr>
          <w:tblHeader/>
        </w:trPr>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4546AAD9" w14:textId="77777777" w:rsidR="0084661E" w:rsidRPr="0084661E" w:rsidRDefault="0084661E" w:rsidP="0084661E">
            <w:pPr>
              <w:rPr>
                <w:b/>
                <w:bCs/>
              </w:rPr>
            </w:pPr>
            <w:r w:rsidRPr="0084661E">
              <w:rPr>
                <w:b/>
                <w:bCs/>
              </w:rPr>
              <w:t>Type</w:t>
            </w:r>
          </w:p>
        </w:tc>
        <w:tc>
          <w:tcPr>
            <w:tcW w:w="0" w:type="auto"/>
            <w:shd w:val="clear" w:color="auto" w:fill="F5F4ED"/>
            <w:vAlign w:val="center"/>
            <w:hideMark/>
          </w:tcPr>
          <w:p w14:paraId="43152B16" w14:textId="77777777" w:rsidR="0084661E" w:rsidRPr="0084661E" w:rsidRDefault="0084661E" w:rsidP="0084661E">
            <w:pPr>
              <w:rPr>
                <w:b/>
                <w:bCs/>
              </w:rPr>
            </w:pPr>
            <w:r w:rsidRPr="0084661E">
              <w:rPr>
                <w:b/>
                <w:bCs/>
              </w:rPr>
              <w:t>Included In</w:t>
            </w:r>
          </w:p>
        </w:tc>
      </w:tr>
      <w:tr w:rsidR="0084661E" w:rsidRPr="0084661E" w14:paraId="098E1F6A"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3719AEB9" w14:textId="77777777" w:rsidR="0084661E" w:rsidRPr="0084661E" w:rsidRDefault="0084661E" w:rsidP="0084661E">
            <w:r w:rsidRPr="0084661E">
              <w:t>Claims handling expenses</w:t>
            </w:r>
          </w:p>
        </w:tc>
        <w:tc>
          <w:tcPr>
            <w:tcW w:w="0" w:type="auto"/>
            <w:vAlign w:val="center"/>
            <w:hideMark/>
          </w:tcPr>
          <w:p w14:paraId="6F50CB24" w14:textId="77777777" w:rsidR="0084661E" w:rsidRPr="0084661E" w:rsidRDefault="0084661E" w:rsidP="0084661E">
            <w:r w:rsidRPr="0084661E">
              <w:t>Claims incurred</w:t>
            </w:r>
          </w:p>
        </w:tc>
      </w:tr>
      <w:tr w:rsidR="0084661E" w:rsidRPr="0084661E" w14:paraId="5FD0A79B"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2C57D863" w14:textId="77777777" w:rsidR="0084661E" w:rsidRPr="0084661E" w:rsidRDefault="0084661E" w:rsidP="0084661E">
            <w:r w:rsidRPr="0084661E">
              <w:lastRenderedPageBreak/>
              <w:t>Acquisition costs</w:t>
            </w:r>
          </w:p>
        </w:tc>
        <w:tc>
          <w:tcPr>
            <w:tcW w:w="0" w:type="auto"/>
            <w:vAlign w:val="center"/>
            <w:hideMark/>
          </w:tcPr>
          <w:p w14:paraId="41150E41" w14:textId="77777777" w:rsidR="0084661E" w:rsidRPr="0084661E" w:rsidRDefault="0084661E" w:rsidP="0084661E">
            <w:r w:rsidRPr="0084661E">
              <w:t>Separate line</w:t>
            </w:r>
          </w:p>
        </w:tc>
      </w:tr>
      <w:tr w:rsidR="0084661E" w:rsidRPr="0084661E" w14:paraId="221ECF0D"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62BAD6E6" w14:textId="77777777" w:rsidR="0084661E" w:rsidRPr="0084661E" w:rsidRDefault="0084661E" w:rsidP="0084661E">
            <w:r w:rsidRPr="0084661E">
              <w:t>Administrative expenses</w:t>
            </w:r>
          </w:p>
        </w:tc>
        <w:tc>
          <w:tcPr>
            <w:tcW w:w="0" w:type="auto"/>
            <w:vAlign w:val="center"/>
            <w:hideMark/>
          </w:tcPr>
          <w:p w14:paraId="34D31D7B" w14:textId="77777777" w:rsidR="0084661E" w:rsidRPr="0084661E" w:rsidRDefault="0084661E" w:rsidP="0084661E">
            <w:r w:rsidRPr="0084661E">
              <w:t>Separate line</w:t>
            </w:r>
          </w:p>
        </w:tc>
      </w:tr>
      <w:tr w:rsidR="0084661E" w:rsidRPr="0084661E" w14:paraId="2113AC87"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12F9F79F" w14:textId="77777777" w:rsidR="0084661E" w:rsidRPr="0084661E" w:rsidRDefault="0084661E" w:rsidP="0084661E">
            <w:r w:rsidRPr="0084661E">
              <w:t>Investment management</w:t>
            </w:r>
          </w:p>
        </w:tc>
        <w:tc>
          <w:tcPr>
            <w:tcW w:w="0" w:type="auto"/>
            <w:vAlign w:val="center"/>
            <w:hideMark/>
          </w:tcPr>
          <w:p w14:paraId="1A9D56B2" w14:textId="77777777" w:rsidR="0084661E" w:rsidRPr="0084661E" w:rsidRDefault="0084661E" w:rsidP="0084661E">
            <w:r w:rsidRPr="0084661E">
              <w:t>Separate line</w:t>
            </w:r>
          </w:p>
        </w:tc>
      </w:tr>
    </w:tbl>
    <w:p w14:paraId="0ACE83EC" w14:textId="77777777" w:rsidR="0084661E" w:rsidRPr="0084661E" w:rsidRDefault="0084661E" w:rsidP="0084661E">
      <w:r w:rsidRPr="0084661E">
        <w:rPr>
          <w:b/>
          <w:bCs/>
        </w:rPr>
        <w:t>Solvency II Non-</w:t>
      </w:r>
      <w:proofErr w:type="gramStart"/>
      <w:r w:rsidRPr="0084661E">
        <w:rPr>
          <w:b/>
          <w:bCs/>
        </w:rPr>
        <w:t>Life Lines</w:t>
      </w:r>
      <w:proofErr w:type="gramEnd"/>
      <w:r w:rsidRPr="0084661E">
        <w:rPr>
          <w:b/>
          <w:bCs/>
        </w:rPr>
        <w:t xml:space="preserve"> (reminder):</w:t>
      </w:r>
    </w:p>
    <w:p w14:paraId="2FA7B626" w14:textId="77777777" w:rsidR="0084661E" w:rsidRPr="0084661E" w:rsidRDefault="0084661E" w:rsidP="0084661E">
      <w:pPr>
        <w:numPr>
          <w:ilvl w:val="0"/>
          <w:numId w:val="107"/>
        </w:numPr>
      </w:pPr>
      <w:r w:rsidRPr="0084661E">
        <w:t>Medical expense insurance</w:t>
      </w:r>
    </w:p>
    <w:p w14:paraId="5003993C" w14:textId="77777777" w:rsidR="0084661E" w:rsidRPr="0084661E" w:rsidRDefault="0084661E" w:rsidP="0084661E">
      <w:pPr>
        <w:numPr>
          <w:ilvl w:val="0"/>
          <w:numId w:val="107"/>
        </w:numPr>
      </w:pPr>
      <w:r w:rsidRPr="0084661E">
        <w:t>Income protection</w:t>
      </w:r>
    </w:p>
    <w:p w14:paraId="351A6CF0" w14:textId="77777777" w:rsidR="0084661E" w:rsidRPr="0084661E" w:rsidRDefault="0084661E" w:rsidP="0084661E">
      <w:pPr>
        <w:numPr>
          <w:ilvl w:val="0"/>
          <w:numId w:val="107"/>
        </w:numPr>
      </w:pPr>
      <w:r w:rsidRPr="0084661E">
        <w:t>Workers' compensation</w:t>
      </w:r>
    </w:p>
    <w:p w14:paraId="51D1FA5E" w14:textId="77777777" w:rsidR="0084661E" w:rsidRPr="0084661E" w:rsidRDefault="0084661E" w:rsidP="0084661E">
      <w:pPr>
        <w:numPr>
          <w:ilvl w:val="0"/>
          <w:numId w:val="107"/>
        </w:numPr>
      </w:pPr>
      <w:r w:rsidRPr="0084661E">
        <w:t>Motor vehicle liability</w:t>
      </w:r>
    </w:p>
    <w:p w14:paraId="7F7ED76A" w14:textId="77777777" w:rsidR="0084661E" w:rsidRPr="0084661E" w:rsidRDefault="0084661E" w:rsidP="0084661E">
      <w:pPr>
        <w:numPr>
          <w:ilvl w:val="0"/>
          <w:numId w:val="107"/>
        </w:numPr>
      </w:pPr>
      <w:r w:rsidRPr="0084661E">
        <w:t>Other motor</w:t>
      </w:r>
    </w:p>
    <w:p w14:paraId="401AF398" w14:textId="77777777" w:rsidR="0084661E" w:rsidRPr="0084661E" w:rsidRDefault="0084661E" w:rsidP="0084661E">
      <w:pPr>
        <w:numPr>
          <w:ilvl w:val="0"/>
          <w:numId w:val="107"/>
        </w:numPr>
      </w:pPr>
      <w:r w:rsidRPr="0084661E">
        <w:t>Marine, aviation, transport</w:t>
      </w:r>
    </w:p>
    <w:p w14:paraId="64FFF23F" w14:textId="77777777" w:rsidR="0084661E" w:rsidRPr="0084661E" w:rsidRDefault="0084661E" w:rsidP="0084661E">
      <w:pPr>
        <w:numPr>
          <w:ilvl w:val="0"/>
          <w:numId w:val="107"/>
        </w:numPr>
      </w:pPr>
      <w:r w:rsidRPr="0084661E">
        <w:t>Fire and other property damage</w:t>
      </w:r>
    </w:p>
    <w:p w14:paraId="49FD4788" w14:textId="77777777" w:rsidR="0084661E" w:rsidRPr="0084661E" w:rsidRDefault="0084661E" w:rsidP="0084661E">
      <w:pPr>
        <w:numPr>
          <w:ilvl w:val="0"/>
          <w:numId w:val="107"/>
        </w:numPr>
      </w:pPr>
      <w:r w:rsidRPr="0084661E">
        <w:t>General liability</w:t>
      </w:r>
    </w:p>
    <w:p w14:paraId="14AE14C9" w14:textId="77777777" w:rsidR="0084661E" w:rsidRPr="0084661E" w:rsidRDefault="0084661E" w:rsidP="0084661E">
      <w:pPr>
        <w:numPr>
          <w:ilvl w:val="0"/>
          <w:numId w:val="107"/>
        </w:numPr>
      </w:pPr>
      <w:r w:rsidRPr="0084661E">
        <w:t>Credit and suretyship</w:t>
      </w:r>
    </w:p>
    <w:p w14:paraId="75601777" w14:textId="77777777" w:rsidR="0084661E" w:rsidRPr="0084661E" w:rsidRDefault="0084661E" w:rsidP="0084661E">
      <w:pPr>
        <w:numPr>
          <w:ilvl w:val="0"/>
          <w:numId w:val="107"/>
        </w:numPr>
      </w:pPr>
      <w:r w:rsidRPr="0084661E">
        <w:t>Legal expenses</w:t>
      </w:r>
    </w:p>
    <w:p w14:paraId="02713622" w14:textId="77777777" w:rsidR="0084661E" w:rsidRPr="0084661E" w:rsidRDefault="0084661E" w:rsidP="0084661E">
      <w:pPr>
        <w:numPr>
          <w:ilvl w:val="0"/>
          <w:numId w:val="107"/>
        </w:numPr>
      </w:pPr>
      <w:r w:rsidRPr="0084661E">
        <w:t>Assistance</w:t>
      </w:r>
    </w:p>
    <w:p w14:paraId="4C365A3E" w14:textId="77777777" w:rsidR="0084661E" w:rsidRPr="0084661E" w:rsidRDefault="0084661E" w:rsidP="0084661E">
      <w:pPr>
        <w:numPr>
          <w:ilvl w:val="0"/>
          <w:numId w:val="107"/>
        </w:numPr>
      </w:pPr>
      <w:r w:rsidRPr="0084661E">
        <w:t>Miscellaneous financial loss</w:t>
      </w:r>
    </w:p>
    <w:p w14:paraId="5C30D697" w14:textId="77777777" w:rsidR="0084661E" w:rsidRPr="0084661E" w:rsidRDefault="0084661E" w:rsidP="0084661E">
      <w:r w:rsidRPr="0084661E">
        <w:rPr>
          <w:b/>
          <w:bCs/>
        </w:rPr>
        <w:t>Common Issues:</w:t>
      </w:r>
    </w:p>
    <w:p w14:paraId="58A53612" w14:textId="77777777" w:rsidR="0084661E" w:rsidRPr="0084661E" w:rsidRDefault="0084661E" w:rsidP="0084661E">
      <w:pPr>
        <w:numPr>
          <w:ilvl w:val="0"/>
          <w:numId w:val="108"/>
        </w:numPr>
      </w:pPr>
      <w:r w:rsidRPr="0084661E">
        <w:t>Mapping Lloyd's SCOB codes incorrectly to Solvency II lines</w:t>
      </w:r>
    </w:p>
    <w:p w14:paraId="55183ADD" w14:textId="77777777" w:rsidR="0084661E" w:rsidRPr="0084661E" w:rsidRDefault="0084661E" w:rsidP="0084661E">
      <w:pPr>
        <w:numPr>
          <w:ilvl w:val="0"/>
          <w:numId w:val="108"/>
        </w:numPr>
      </w:pPr>
      <w:r w:rsidRPr="0084661E">
        <w:t>Not separating direct vs reinsurance accepted business</w:t>
      </w:r>
    </w:p>
    <w:p w14:paraId="1D970076" w14:textId="77777777" w:rsidR="0084661E" w:rsidRPr="0084661E" w:rsidRDefault="0084661E" w:rsidP="0084661E">
      <w:pPr>
        <w:numPr>
          <w:ilvl w:val="0"/>
          <w:numId w:val="108"/>
        </w:numPr>
      </w:pPr>
      <w:r w:rsidRPr="0084661E">
        <w:t>Expenses allocated incorrectly between lines</w:t>
      </w:r>
    </w:p>
    <w:p w14:paraId="44F96FFB" w14:textId="77777777" w:rsidR="0084661E" w:rsidRPr="0084661E" w:rsidRDefault="0084661E" w:rsidP="0084661E">
      <w:pPr>
        <w:numPr>
          <w:ilvl w:val="0"/>
          <w:numId w:val="108"/>
        </w:numPr>
      </w:pPr>
      <w:r w:rsidRPr="0084661E">
        <w:t>Prior year development sign convention errors</w:t>
      </w:r>
    </w:p>
    <w:p w14:paraId="3049C41B" w14:textId="77777777" w:rsidR="0084661E" w:rsidRPr="0084661E" w:rsidRDefault="0084661E" w:rsidP="0084661E">
      <w:pPr>
        <w:numPr>
          <w:ilvl w:val="0"/>
          <w:numId w:val="108"/>
        </w:numPr>
      </w:pPr>
      <w:r w:rsidRPr="0084661E">
        <w:t>Large losses not separately identified</w:t>
      </w:r>
    </w:p>
    <w:p w14:paraId="18F50412" w14:textId="77777777" w:rsidR="0084661E" w:rsidRPr="0084661E" w:rsidRDefault="0084661E" w:rsidP="0084661E">
      <w:r w:rsidRPr="0084661E">
        <w:rPr>
          <w:b/>
          <w:bCs/>
        </w:rPr>
        <w:t>Regulatory Focus:</w:t>
      </w:r>
    </w:p>
    <w:p w14:paraId="0AA9EC3A" w14:textId="77777777" w:rsidR="0084661E" w:rsidRPr="0084661E" w:rsidRDefault="0084661E" w:rsidP="0084661E">
      <w:pPr>
        <w:numPr>
          <w:ilvl w:val="0"/>
          <w:numId w:val="109"/>
        </w:numPr>
      </w:pPr>
      <w:r w:rsidRPr="0084661E">
        <w:t>How is the loss ratio trending?</w:t>
      </w:r>
    </w:p>
    <w:p w14:paraId="33D81DB3" w14:textId="77777777" w:rsidR="0084661E" w:rsidRPr="0084661E" w:rsidRDefault="0084661E" w:rsidP="0084661E">
      <w:pPr>
        <w:numPr>
          <w:ilvl w:val="0"/>
          <w:numId w:val="109"/>
        </w:numPr>
      </w:pPr>
      <w:r w:rsidRPr="0084661E">
        <w:t>Is there significant adverse development?</w:t>
      </w:r>
    </w:p>
    <w:p w14:paraId="04F83173" w14:textId="77777777" w:rsidR="0084661E" w:rsidRPr="0084661E" w:rsidRDefault="0084661E" w:rsidP="0084661E">
      <w:pPr>
        <w:numPr>
          <w:ilvl w:val="0"/>
          <w:numId w:val="109"/>
        </w:numPr>
      </w:pPr>
      <w:r w:rsidRPr="0084661E">
        <w:t>Are large losses / cats distorting results?</w:t>
      </w:r>
    </w:p>
    <w:p w14:paraId="408DBEF3" w14:textId="77777777" w:rsidR="0084661E" w:rsidRPr="0084661E" w:rsidRDefault="0084661E" w:rsidP="0084661E">
      <w:pPr>
        <w:numPr>
          <w:ilvl w:val="0"/>
          <w:numId w:val="109"/>
        </w:numPr>
      </w:pPr>
      <w:r w:rsidRPr="0084661E">
        <w:t>How does experience compare to business plan?</w:t>
      </w:r>
    </w:p>
    <w:p w14:paraId="18E356A2" w14:textId="77777777" w:rsidR="0084661E" w:rsidRPr="0084661E" w:rsidRDefault="0084661E" w:rsidP="0084661E">
      <w:r w:rsidRPr="0084661E">
        <w:lastRenderedPageBreak/>
        <w:t>Say </w:t>
      </w:r>
      <w:r w:rsidRPr="0084661E">
        <w:rPr>
          <w:b/>
          <w:bCs/>
        </w:rPr>
        <w:t>next</w:t>
      </w:r>
      <w:r w:rsidRPr="0084661E">
        <w:t> for QSR 450 (Life Insurance Information).</w:t>
      </w:r>
    </w:p>
    <w:p w14:paraId="647F3CF9" w14:textId="77777777" w:rsidR="0084661E" w:rsidRPr="0084661E" w:rsidRDefault="0084661E" w:rsidP="0084661E">
      <w:r w:rsidRPr="0084661E">
        <w:t>next</w:t>
      </w:r>
    </w:p>
    <w:p w14:paraId="0052F82C" w14:textId="77777777" w:rsidR="0084661E" w:rsidRPr="0084661E" w:rsidRDefault="0084661E" w:rsidP="0084661E">
      <w:pPr>
        <w:rPr>
          <w:b/>
          <w:bCs/>
        </w:rPr>
      </w:pPr>
      <w:r w:rsidRPr="0084661E">
        <w:rPr>
          <w:b/>
          <w:bCs/>
        </w:rPr>
        <w:t>QSR 450 (S.05.01.02.02) - Life Insurance Information</w:t>
      </w:r>
    </w:p>
    <w:p w14:paraId="0A07700D" w14:textId="77777777" w:rsidR="0084661E" w:rsidRPr="0084661E" w:rsidRDefault="0084661E" w:rsidP="0084661E">
      <w:r w:rsidRPr="0084661E">
        <w:rPr>
          <w:b/>
          <w:bCs/>
        </w:rPr>
        <w:t>What It Does:</w:t>
      </w:r>
      <w:r w:rsidRPr="0084661E">
        <w:br/>
        <w:t>Provides premium and claims information for life insurance business - the equivalent of QSR 440 but for life and health (</w:t>
      </w:r>
      <w:proofErr w:type="gramStart"/>
      <w:r w:rsidRPr="0084661E">
        <w:t>similar to</w:t>
      </w:r>
      <w:proofErr w:type="gramEnd"/>
      <w:r w:rsidRPr="0084661E">
        <w:t xml:space="preserve"> life techniques) lines. For Lloyd's syndicates, this form is often minimal or </w:t>
      </w:r>
      <w:proofErr w:type="gramStart"/>
      <w:r w:rsidRPr="0084661E">
        <w:t>zero, but</w:t>
      </w:r>
      <w:proofErr w:type="gramEnd"/>
      <w:r w:rsidRPr="0084661E">
        <w:t xml:space="preserve"> captures any life reinsurance or long-term health business.</w:t>
      </w:r>
    </w:p>
    <w:p w14:paraId="5A6261D0" w14:textId="77777777" w:rsidR="0084661E" w:rsidRPr="0084661E" w:rsidRDefault="0084661E" w:rsidP="0084661E">
      <w:r w:rsidRPr="0084661E">
        <w:rPr>
          <w:b/>
          <w:bCs/>
        </w:rPr>
        <w:t>Key Fields:</w:t>
      </w:r>
    </w:p>
    <w:p w14:paraId="0B4F4E89" w14:textId="77777777" w:rsidR="0084661E" w:rsidRPr="0084661E" w:rsidRDefault="0084661E" w:rsidP="0084661E">
      <w:pPr>
        <w:numPr>
          <w:ilvl w:val="0"/>
          <w:numId w:val="110"/>
        </w:numPr>
      </w:pPr>
      <w:r w:rsidRPr="0084661E">
        <w:t>Line of Business (Solvency II life categories)</w:t>
      </w:r>
    </w:p>
    <w:p w14:paraId="7C848A20" w14:textId="77777777" w:rsidR="0084661E" w:rsidRPr="0084661E" w:rsidRDefault="0084661E" w:rsidP="0084661E">
      <w:pPr>
        <w:numPr>
          <w:ilvl w:val="0"/>
          <w:numId w:val="110"/>
        </w:numPr>
      </w:pPr>
      <w:r w:rsidRPr="0084661E">
        <w:t>Gross written premium</w:t>
      </w:r>
    </w:p>
    <w:p w14:paraId="03B3DBD9" w14:textId="77777777" w:rsidR="0084661E" w:rsidRPr="0084661E" w:rsidRDefault="0084661E" w:rsidP="0084661E">
      <w:pPr>
        <w:numPr>
          <w:ilvl w:val="0"/>
          <w:numId w:val="110"/>
        </w:numPr>
      </w:pPr>
      <w:r w:rsidRPr="0084661E">
        <w:t>Gross earned premium</w:t>
      </w:r>
    </w:p>
    <w:p w14:paraId="2605CECD" w14:textId="77777777" w:rsidR="0084661E" w:rsidRPr="0084661E" w:rsidRDefault="0084661E" w:rsidP="0084661E">
      <w:pPr>
        <w:numPr>
          <w:ilvl w:val="0"/>
          <w:numId w:val="110"/>
        </w:numPr>
      </w:pPr>
      <w:r w:rsidRPr="0084661E">
        <w:t>Claims incurred (gross and net)</w:t>
      </w:r>
    </w:p>
    <w:p w14:paraId="47DB6670" w14:textId="77777777" w:rsidR="0084661E" w:rsidRPr="0084661E" w:rsidRDefault="0084661E" w:rsidP="0084661E">
      <w:pPr>
        <w:numPr>
          <w:ilvl w:val="0"/>
          <w:numId w:val="110"/>
        </w:numPr>
      </w:pPr>
      <w:r w:rsidRPr="0084661E">
        <w:t>Changes in technical provisions</w:t>
      </w:r>
    </w:p>
    <w:p w14:paraId="46F5B9F8" w14:textId="77777777" w:rsidR="0084661E" w:rsidRPr="0084661E" w:rsidRDefault="0084661E" w:rsidP="0084661E">
      <w:pPr>
        <w:numPr>
          <w:ilvl w:val="0"/>
          <w:numId w:val="110"/>
        </w:numPr>
      </w:pPr>
      <w:r w:rsidRPr="0084661E">
        <w:t>Expenses incurred (acquisition, administrative)</w:t>
      </w:r>
    </w:p>
    <w:p w14:paraId="5BEC2C6B" w14:textId="77777777" w:rsidR="0084661E" w:rsidRPr="0084661E" w:rsidRDefault="0084661E" w:rsidP="0084661E">
      <w:pPr>
        <w:numPr>
          <w:ilvl w:val="0"/>
          <w:numId w:val="110"/>
        </w:numPr>
      </w:pPr>
      <w:r w:rsidRPr="0084661E">
        <w:t>Reinsurance balance</w:t>
      </w:r>
    </w:p>
    <w:p w14:paraId="0E70F019" w14:textId="77777777" w:rsidR="0084661E" w:rsidRPr="0084661E" w:rsidRDefault="0084661E" w:rsidP="0084661E">
      <w:pPr>
        <w:numPr>
          <w:ilvl w:val="0"/>
          <w:numId w:val="110"/>
        </w:numPr>
      </w:pPr>
      <w:r w:rsidRPr="0084661E">
        <w:t>Profit sharing / bonuses (where applicable)</w:t>
      </w:r>
    </w:p>
    <w:p w14:paraId="1DB79FCA" w14:textId="77777777" w:rsidR="0084661E" w:rsidRPr="0084661E" w:rsidRDefault="0084661E" w:rsidP="0084661E">
      <w:r w:rsidRPr="0084661E">
        <w:rPr>
          <w:b/>
          <w:bCs/>
        </w:rPr>
        <w:t>Key Notes:</w:t>
      </w:r>
    </w:p>
    <w:p w14:paraId="2879BE68" w14:textId="77777777" w:rsidR="0084661E" w:rsidRPr="0084661E" w:rsidRDefault="0084661E" w:rsidP="0084661E">
      <w:pPr>
        <w:numPr>
          <w:ilvl w:val="0"/>
          <w:numId w:val="111"/>
        </w:numPr>
      </w:pPr>
      <w:r w:rsidRPr="0084661E">
        <w:rPr>
          <w:b/>
          <w:bCs/>
        </w:rPr>
        <w:t>Limited at Lloyd's</w:t>
      </w:r>
      <w:r w:rsidRPr="0084661E">
        <w:t> - most syndicates have little or no life business</w:t>
      </w:r>
    </w:p>
    <w:p w14:paraId="618A7432" w14:textId="77777777" w:rsidR="0084661E" w:rsidRPr="0084661E" w:rsidRDefault="0084661E" w:rsidP="0084661E">
      <w:pPr>
        <w:numPr>
          <w:ilvl w:val="0"/>
          <w:numId w:val="111"/>
        </w:numPr>
      </w:pPr>
      <w:r w:rsidRPr="0084661E">
        <w:rPr>
          <w:b/>
          <w:bCs/>
        </w:rPr>
        <w:t>Health SLT included</w:t>
      </w:r>
      <w:r w:rsidRPr="0084661E">
        <w:t> - health "similar to life techniques" reported here</w:t>
      </w:r>
    </w:p>
    <w:p w14:paraId="179888E5" w14:textId="77777777" w:rsidR="0084661E" w:rsidRPr="0084661E" w:rsidRDefault="0084661E" w:rsidP="0084661E">
      <w:pPr>
        <w:numPr>
          <w:ilvl w:val="0"/>
          <w:numId w:val="111"/>
        </w:numPr>
      </w:pPr>
      <w:r w:rsidRPr="0084661E">
        <w:rPr>
          <w:b/>
          <w:bCs/>
        </w:rPr>
        <w:t>Long-term nature</w:t>
      </w:r>
      <w:r w:rsidRPr="0084661E">
        <w:t> - premiums earned over policy lifetime, not just period</w:t>
      </w:r>
    </w:p>
    <w:p w14:paraId="51C86DCA" w14:textId="77777777" w:rsidR="0084661E" w:rsidRPr="0084661E" w:rsidRDefault="0084661E" w:rsidP="0084661E">
      <w:pPr>
        <w:numPr>
          <w:ilvl w:val="0"/>
          <w:numId w:val="111"/>
        </w:numPr>
      </w:pPr>
      <w:r w:rsidRPr="0084661E">
        <w:rPr>
          <w:b/>
          <w:bCs/>
        </w:rPr>
        <w:t>PPOs captured here</w:t>
      </w:r>
      <w:r w:rsidRPr="0084661E">
        <w:t> - periodic payment orders from injury claims are life-like</w:t>
      </w:r>
    </w:p>
    <w:p w14:paraId="1128CBDB" w14:textId="77777777" w:rsidR="0084661E" w:rsidRPr="0084661E" w:rsidRDefault="0084661E" w:rsidP="0084661E">
      <w:pPr>
        <w:numPr>
          <w:ilvl w:val="0"/>
          <w:numId w:val="111"/>
        </w:numPr>
      </w:pPr>
      <w:r w:rsidRPr="0084661E">
        <w:rPr>
          <w:b/>
          <w:bCs/>
        </w:rPr>
        <w:t>Different economics</w:t>
      </w:r>
      <w:r w:rsidRPr="0084661E">
        <w:t> - life business has very different cash flow patterns</w:t>
      </w:r>
    </w:p>
    <w:p w14:paraId="6521527E" w14:textId="77777777" w:rsidR="0084661E" w:rsidRPr="0084661E" w:rsidRDefault="0084661E" w:rsidP="0084661E">
      <w:r w:rsidRPr="0084661E">
        <w:rPr>
          <w:b/>
          <w:bCs/>
        </w:rPr>
        <w:t xml:space="preserve">Solvency II </w:t>
      </w:r>
      <w:proofErr w:type="gramStart"/>
      <w:r w:rsidRPr="0084661E">
        <w:rPr>
          <w:b/>
          <w:bCs/>
        </w:rPr>
        <w:t>Life Lines</w:t>
      </w:r>
      <w:proofErr w:type="gramEnd"/>
      <w:r w:rsidRPr="0084661E">
        <w:rPr>
          <w:b/>
          <w:bCs/>
        </w:rPr>
        <w:t xml:space="preserve"> of Business:</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490"/>
        <w:gridCol w:w="3514"/>
        <w:gridCol w:w="2081"/>
      </w:tblGrid>
      <w:tr w:rsidR="0084661E" w:rsidRPr="0084661E" w14:paraId="6FBED742" w14:textId="77777777">
        <w:trPr>
          <w:tblHeader/>
        </w:trPr>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4A66A5FB" w14:textId="77777777" w:rsidR="0084661E" w:rsidRPr="0084661E" w:rsidRDefault="0084661E" w:rsidP="0084661E">
            <w:pPr>
              <w:rPr>
                <w:b/>
                <w:bCs/>
              </w:rPr>
            </w:pPr>
            <w:r w:rsidRPr="0084661E">
              <w:rPr>
                <w:b/>
                <w:bCs/>
              </w:rPr>
              <w:t>Line</w:t>
            </w:r>
          </w:p>
        </w:tc>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5EFA71D6" w14:textId="77777777" w:rsidR="0084661E" w:rsidRPr="0084661E" w:rsidRDefault="0084661E" w:rsidP="0084661E">
            <w:pPr>
              <w:rPr>
                <w:b/>
                <w:bCs/>
              </w:rPr>
            </w:pPr>
            <w:r w:rsidRPr="0084661E">
              <w:rPr>
                <w:b/>
                <w:bCs/>
              </w:rPr>
              <w:t>Description</w:t>
            </w:r>
          </w:p>
        </w:tc>
        <w:tc>
          <w:tcPr>
            <w:tcW w:w="0" w:type="auto"/>
            <w:shd w:val="clear" w:color="auto" w:fill="F5F4ED"/>
            <w:vAlign w:val="center"/>
            <w:hideMark/>
          </w:tcPr>
          <w:p w14:paraId="48EE0EE9" w14:textId="77777777" w:rsidR="0084661E" w:rsidRPr="0084661E" w:rsidRDefault="0084661E" w:rsidP="0084661E">
            <w:pPr>
              <w:rPr>
                <w:b/>
                <w:bCs/>
              </w:rPr>
            </w:pPr>
            <w:r w:rsidRPr="0084661E">
              <w:rPr>
                <w:b/>
                <w:bCs/>
              </w:rPr>
              <w:t>Lloyd's Relevance</w:t>
            </w:r>
          </w:p>
        </w:tc>
      </w:tr>
      <w:tr w:rsidR="0084661E" w:rsidRPr="0084661E" w14:paraId="23CECEF5"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0754FE49" w14:textId="77777777" w:rsidR="0084661E" w:rsidRPr="0084661E" w:rsidRDefault="0084661E" w:rsidP="0084661E">
            <w:r w:rsidRPr="0084661E">
              <w:t>1</w:t>
            </w:r>
          </w:p>
        </w:tc>
        <w:tc>
          <w:tcPr>
            <w:tcW w:w="0" w:type="auto"/>
            <w:tcBorders>
              <w:top w:val="single" w:sz="2" w:space="0" w:color="auto"/>
              <w:left w:val="single" w:sz="2" w:space="0" w:color="auto"/>
              <w:bottom w:val="single" w:sz="2" w:space="0" w:color="auto"/>
              <w:right w:val="single" w:sz="6" w:space="0" w:color="auto"/>
            </w:tcBorders>
            <w:vAlign w:val="center"/>
            <w:hideMark/>
          </w:tcPr>
          <w:p w14:paraId="62ABDB02" w14:textId="77777777" w:rsidR="0084661E" w:rsidRPr="0084661E" w:rsidRDefault="0084661E" w:rsidP="0084661E">
            <w:r w:rsidRPr="0084661E">
              <w:t>Insurance with profit participation</w:t>
            </w:r>
          </w:p>
        </w:tc>
        <w:tc>
          <w:tcPr>
            <w:tcW w:w="0" w:type="auto"/>
            <w:vAlign w:val="center"/>
            <w:hideMark/>
          </w:tcPr>
          <w:p w14:paraId="75FDC72C" w14:textId="77777777" w:rsidR="0084661E" w:rsidRPr="0084661E" w:rsidRDefault="0084661E" w:rsidP="0084661E">
            <w:r w:rsidRPr="0084661E">
              <w:t>Rare</w:t>
            </w:r>
          </w:p>
        </w:tc>
      </w:tr>
      <w:tr w:rsidR="0084661E" w:rsidRPr="0084661E" w14:paraId="1D4D4376"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4FE65D1A" w14:textId="77777777" w:rsidR="0084661E" w:rsidRPr="0084661E" w:rsidRDefault="0084661E" w:rsidP="0084661E">
            <w:r w:rsidRPr="0084661E">
              <w:t>2</w:t>
            </w:r>
          </w:p>
        </w:tc>
        <w:tc>
          <w:tcPr>
            <w:tcW w:w="0" w:type="auto"/>
            <w:tcBorders>
              <w:top w:val="single" w:sz="2" w:space="0" w:color="auto"/>
              <w:left w:val="single" w:sz="2" w:space="0" w:color="auto"/>
              <w:bottom w:val="single" w:sz="2" w:space="0" w:color="auto"/>
              <w:right w:val="single" w:sz="6" w:space="0" w:color="auto"/>
            </w:tcBorders>
            <w:vAlign w:val="center"/>
            <w:hideMark/>
          </w:tcPr>
          <w:p w14:paraId="538E8EF4" w14:textId="77777777" w:rsidR="0084661E" w:rsidRPr="0084661E" w:rsidRDefault="0084661E" w:rsidP="0084661E">
            <w:r w:rsidRPr="0084661E">
              <w:t>Index-linked and unit-linked</w:t>
            </w:r>
          </w:p>
        </w:tc>
        <w:tc>
          <w:tcPr>
            <w:tcW w:w="0" w:type="auto"/>
            <w:vAlign w:val="center"/>
            <w:hideMark/>
          </w:tcPr>
          <w:p w14:paraId="1F0EFEAF" w14:textId="77777777" w:rsidR="0084661E" w:rsidRPr="0084661E" w:rsidRDefault="0084661E" w:rsidP="0084661E">
            <w:r w:rsidRPr="0084661E">
              <w:t>Very rare</w:t>
            </w:r>
          </w:p>
        </w:tc>
      </w:tr>
      <w:tr w:rsidR="0084661E" w:rsidRPr="0084661E" w14:paraId="679D751E"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3821CF13" w14:textId="77777777" w:rsidR="0084661E" w:rsidRPr="0084661E" w:rsidRDefault="0084661E" w:rsidP="0084661E">
            <w:r w:rsidRPr="0084661E">
              <w:t>3</w:t>
            </w:r>
          </w:p>
        </w:tc>
        <w:tc>
          <w:tcPr>
            <w:tcW w:w="0" w:type="auto"/>
            <w:tcBorders>
              <w:top w:val="single" w:sz="2" w:space="0" w:color="auto"/>
              <w:left w:val="single" w:sz="2" w:space="0" w:color="auto"/>
              <w:bottom w:val="single" w:sz="2" w:space="0" w:color="auto"/>
              <w:right w:val="single" w:sz="6" w:space="0" w:color="auto"/>
            </w:tcBorders>
            <w:vAlign w:val="center"/>
            <w:hideMark/>
          </w:tcPr>
          <w:p w14:paraId="0411D124" w14:textId="77777777" w:rsidR="0084661E" w:rsidRPr="0084661E" w:rsidRDefault="0084661E" w:rsidP="0084661E">
            <w:r w:rsidRPr="0084661E">
              <w:t>Other life insurance</w:t>
            </w:r>
          </w:p>
        </w:tc>
        <w:tc>
          <w:tcPr>
            <w:tcW w:w="0" w:type="auto"/>
            <w:vAlign w:val="center"/>
            <w:hideMark/>
          </w:tcPr>
          <w:p w14:paraId="3A90FF43" w14:textId="77777777" w:rsidR="0084661E" w:rsidRPr="0084661E" w:rsidRDefault="0084661E" w:rsidP="0084661E">
            <w:r w:rsidRPr="0084661E">
              <w:t>Life reinsurance</w:t>
            </w:r>
          </w:p>
        </w:tc>
      </w:tr>
      <w:tr w:rsidR="0084661E" w:rsidRPr="0084661E" w14:paraId="28A86D67"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1EA3008D" w14:textId="77777777" w:rsidR="0084661E" w:rsidRPr="0084661E" w:rsidRDefault="0084661E" w:rsidP="0084661E">
            <w:r w:rsidRPr="0084661E">
              <w:lastRenderedPageBreak/>
              <w:t>4</w:t>
            </w:r>
          </w:p>
        </w:tc>
        <w:tc>
          <w:tcPr>
            <w:tcW w:w="0" w:type="auto"/>
            <w:tcBorders>
              <w:top w:val="single" w:sz="2" w:space="0" w:color="auto"/>
              <w:left w:val="single" w:sz="2" w:space="0" w:color="auto"/>
              <w:bottom w:val="single" w:sz="2" w:space="0" w:color="auto"/>
              <w:right w:val="single" w:sz="6" w:space="0" w:color="auto"/>
            </w:tcBorders>
            <w:vAlign w:val="center"/>
            <w:hideMark/>
          </w:tcPr>
          <w:p w14:paraId="6E58F657" w14:textId="77777777" w:rsidR="0084661E" w:rsidRPr="0084661E" w:rsidRDefault="0084661E" w:rsidP="0084661E">
            <w:r w:rsidRPr="0084661E">
              <w:t>Annuities from non-life contracts</w:t>
            </w:r>
          </w:p>
        </w:tc>
        <w:tc>
          <w:tcPr>
            <w:tcW w:w="0" w:type="auto"/>
            <w:vAlign w:val="center"/>
            <w:hideMark/>
          </w:tcPr>
          <w:p w14:paraId="65EF4EA1" w14:textId="77777777" w:rsidR="0084661E" w:rsidRPr="0084661E" w:rsidRDefault="0084661E" w:rsidP="0084661E">
            <w:r w:rsidRPr="0084661E">
              <w:rPr>
                <w:b/>
                <w:bCs/>
              </w:rPr>
              <w:t>PPOs - common</w:t>
            </w:r>
          </w:p>
        </w:tc>
      </w:tr>
      <w:tr w:rsidR="0084661E" w:rsidRPr="0084661E" w14:paraId="2A561A73"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6079C602" w14:textId="77777777" w:rsidR="0084661E" w:rsidRPr="0084661E" w:rsidRDefault="0084661E" w:rsidP="0084661E">
            <w:r w:rsidRPr="0084661E">
              <w:t>5</w:t>
            </w:r>
          </w:p>
        </w:tc>
        <w:tc>
          <w:tcPr>
            <w:tcW w:w="0" w:type="auto"/>
            <w:tcBorders>
              <w:top w:val="single" w:sz="2" w:space="0" w:color="auto"/>
              <w:left w:val="single" w:sz="2" w:space="0" w:color="auto"/>
              <w:bottom w:val="single" w:sz="2" w:space="0" w:color="auto"/>
              <w:right w:val="single" w:sz="6" w:space="0" w:color="auto"/>
            </w:tcBorders>
            <w:vAlign w:val="center"/>
            <w:hideMark/>
          </w:tcPr>
          <w:p w14:paraId="3AAE2068" w14:textId="77777777" w:rsidR="0084661E" w:rsidRPr="0084661E" w:rsidRDefault="0084661E" w:rsidP="0084661E">
            <w:r w:rsidRPr="0084661E">
              <w:t>Health SLT</w:t>
            </w:r>
          </w:p>
        </w:tc>
        <w:tc>
          <w:tcPr>
            <w:tcW w:w="0" w:type="auto"/>
            <w:vAlign w:val="center"/>
            <w:hideMark/>
          </w:tcPr>
          <w:p w14:paraId="451DFBEA" w14:textId="77777777" w:rsidR="0084661E" w:rsidRPr="0084661E" w:rsidRDefault="0084661E" w:rsidP="0084661E">
            <w:r w:rsidRPr="0084661E">
              <w:t>Long-term disability</w:t>
            </w:r>
          </w:p>
        </w:tc>
      </w:tr>
      <w:tr w:rsidR="0084661E" w:rsidRPr="0084661E" w14:paraId="09AC72D0"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44416A78" w14:textId="77777777" w:rsidR="0084661E" w:rsidRPr="0084661E" w:rsidRDefault="0084661E" w:rsidP="0084661E">
            <w:r w:rsidRPr="0084661E">
              <w:t>6</w:t>
            </w:r>
          </w:p>
        </w:tc>
        <w:tc>
          <w:tcPr>
            <w:tcW w:w="0" w:type="auto"/>
            <w:tcBorders>
              <w:top w:val="single" w:sz="2" w:space="0" w:color="auto"/>
              <w:left w:val="single" w:sz="2" w:space="0" w:color="auto"/>
              <w:bottom w:val="single" w:sz="2" w:space="0" w:color="auto"/>
              <w:right w:val="single" w:sz="6" w:space="0" w:color="auto"/>
            </w:tcBorders>
            <w:vAlign w:val="center"/>
            <w:hideMark/>
          </w:tcPr>
          <w:p w14:paraId="1C9E5C61" w14:textId="77777777" w:rsidR="0084661E" w:rsidRPr="0084661E" w:rsidRDefault="0084661E" w:rsidP="0084661E">
            <w:r w:rsidRPr="0084661E">
              <w:t>Health SLT reinsurance</w:t>
            </w:r>
          </w:p>
        </w:tc>
        <w:tc>
          <w:tcPr>
            <w:tcW w:w="0" w:type="auto"/>
            <w:vAlign w:val="center"/>
            <w:hideMark/>
          </w:tcPr>
          <w:p w14:paraId="024AC677" w14:textId="77777777" w:rsidR="0084661E" w:rsidRPr="0084661E" w:rsidRDefault="0084661E" w:rsidP="0084661E">
            <w:r w:rsidRPr="0084661E">
              <w:t>Health reinsurance</w:t>
            </w:r>
          </w:p>
        </w:tc>
      </w:tr>
    </w:tbl>
    <w:p w14:paraId="37BD5627" w14:textId="77777777" w:rsidR="0084661E" w:rsidRPr="0084661E" w:rsidRDefault="0084661E" w:rsidP="0084661E">
      <w:r w:rsidRPr="0084661E">
        <w:rPr>
          <w:b/>
          <w:bCs/>
        </w:rPr>
        <w:t>Why Lloyd's Syndicates Have Life Exposures:</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578"/>
        <w:gridCol w:w="5173"/>
      </w:tblGrid>
      <w:tr w:rsidR="0084661E" w:rsidRPr="0084661E" w14:paraId="6AFF6799" w14:textId="77777777">
        <w:trPr>
          <w:tblHeader/>
        </w:trPr>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759EF6AA" w14:textId="77777777" w:rsidR="0084661E" w:rsidRPr="0084661E" w:rsidRDefault="0084661E" w:rsidP="0084661E">
            <w:pPr>
              <w:rPr>
                <w:b/>
                <w:bCs/>
              </w:rPr>
            </w:pPr>
            <w:r w:rsidRPr="0084661E">
              <w:rPr>
                <w:b/>
                <w:bCs/>
              </w:rPr>
              <w:t>Source</w:t>
            </w:r>
          </w:p>
        </w:tc>
        <w:tc>
          <w:tcPr>
            <w:tcW w:w="0" w:type="auto"/>
            <w:shd w:val="clear" w:color="auto" w:fill="F5F4ED"/>
            <w:vAlign w:val="center"/>
            <w:hideMark/>
          </w:tcPr>
          <w:p w14:paraId="6E69C6E0" w14:textId="77777777" w:rsidR="0084661E" w:rsidRPr="0084661E" w:rsidRDefault="0084661E" w:rsidP="0084661E">
            <w:pPr>
              <w:rPr>
                <w:b/>
                <w:bCs/>
              </w:rPr>
            </w:pPr>
            <w:r w:rsidRPr="0084661E">
              <w:rPr>
                <w:b/>
                <w:bCs/>
              </w:rPr>
              <w:t>Description</w:t>
            </w:r>
          </w:p>
        </w:tc>
      </w:tr>
      <w:tr w:rsidR="0084661E" w:rsidRPr="0084661E" w14:paraId="6EB7625D"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63364BE5" w14:textId="77777777" w:rsidR="0084661E" w:rsidRPr="0084661E" w:rsidRDefault="0084661E" w:rsidP="0084661E">
            <w:r w:rsidRPr="0084661E">
              <w:rPr>
                <w:b/>
                <w:bCs/>
              </w:rPr>
              <w:t>PPOs</w:t>
            </w:r>
          </w:p>
        </w:tc>
        <w:tc>
          <w:tcPr>
            <w:tcW w:w="0" w:type="auto"/>
            <w:vAlign w:val="center"/>
            <w:hideMark/>
          </w:tcPr>
          <w:p w14:paraId="350A7F03" w14:textId="77777777" w:rsidR="0084661E" w:rsidRPr="0084661E" w:rsidRDefault="0084661E" w:rsidP="0084661E">
            <w:r w:rsidRPr="0084661E">
              <w:t>Motor/liability claims settled as lifetime payments</w:t>
            </w:r>
          </w:p>
        </w:tc>
      </w:tr>
      <w:tr w:rsidR="0084661E" w:rsidRPr="0084661E" w14:paraId="636C866B"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0C45868B" w14:textId="77777777" w:rsidR="0084661E" w:rsidRPr="0084661E" w:rsidRDefault="0084661E" w:rsidP="0084661E">
            <w:r w:rsidRPr="0084661E">
              <w:rPr>
                <w:b/>
                <w:bCs/>
              </w:rPr>
              <w:t>Life reinsurance</w:t>
            </w:r>
          </w:p>
        </w:tc>
        <w:tc>
          <w:tcPr>
            <w:tcW w:w="0" w:type="auto"/>
            <w:vAlign w:val="center"/>
            <w:hideMark/>
          </w:tcPr>
          <w:p w14:paraId="6247469B" w14:textId="77777777" w:rsidR="0084661E" w:rsidRPr="0084661E" w:rsidRDefault="0084661E" w:rsidP="0084661E">
            <w:r w:rsidRPr="0084661E">
              <w:t>Reinsuring life companies' mortality/longevity risk</w:t>
            </w:r>
          </w:p>
        </w:tc>
      </w:tr>
      <w:tr w:rsidR="0084661E" w:rsidRPr="0084661E" w14:paraId="564951E6"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556D961B" w14:textId="77777777" w:rsidR="0084661E" w:rsidRPr="0084661E" w:rsidRDefault="0084661E" w:rsidP="0084661E">
            <w:r w:rsidRPr="0084661E">
              <w:rPr>
                <w:b/>
                <w:bCs/>
              </w:rPr>
              <w:t>Long-term A&amp;H</w:t>
            </w:r>
          </w:p>
        </w:tc>
        <w:tc>
          <w:tcPr>
            <w:tcW w:w="0" w:type="auto"/>
            <w:vAlign w:val="center"/>
            <w:hideMark/>
          </w:tcPr>
          <w:p w14:paraId="68245E7A" w14:textId="77777777" w:rsidR="0084661E" w:rsidRPr="0084661E" w:rsidRDefault="0084661E" w:rsidP="0084661E">
            <w:r w:rsidRPr="0084661E">
              <w:t>Disability income, critical illness</w:t>
            </w:r>
          </w:p>
        </w:tc>
      </w:tr>
      <w:tr w:rsidR="0084661E" w:rsidRPr="0084661E" w14:paraId="588766C2"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55D7CDC1" w14:textId="77777777" w:rsidR="0084661E" w:rsidRPr="0084661E" w:rsidRDefault="0084661E" w:rsidP="0084661E">
            <w:r w:rsidRPr="0084661E">
              <w:rPr>
                <w:b/>
                <w:bCs/>
              </w:rPr>
              <w:t>Structured settlements</w:t>
            </w:r>
          </w:p>
        </w:tc>
        <w:tc>
          <w:tcPr>
            <w:tcW w:w="0" w:type="auto"/>
            <w:vAlign w:val="center"/>
            <w:hideMark/>
          </w:tcPr>
          <w:p w14:paraId="52FD3FDA" w14:textId="77777777" w:rsidR="0084661E" w:rsidRPr="0084661E" w:rsidRDefault="0084661E" w:rsidP="0084661E">
            <w:r w:rsidRPr="0084661E">
              <w:t>Annuity-style claim settlements</w:t>
            </w:r>
          </w:p>
        </w:tc>
      </w:tr>
    </w:tbl>
    <w:p w14:paraId="5D7E1523" w14:textId="77777777" w:rsidR="0084661E" w:rsidRPr="0084661E" w:rsidRDefault="0084661E" w:rsidP="0084661E">
      <w:r w:rsidRPr="0084661E">
        <w:rPr>
          <w:b/>
          <w:bCs/>
        </w:rPr>
        <w:t>PPOs (Periodic Payment Orders) Explained:</w:t>
      </w:r>
    </w:p>
    <w:p w14:paraId="48FDD8CC" w14:textId="77777777" w:rsidR="0084661E" w:rsidRPr="0084661E" w:rsidRDefault="0084661E" w:rsidP="0084661E">
      <w:r w:rsidRPr="0084661E">
        <w:t>Traditional settlement: Lump sum of £2m paid once</w:t>
      </w:r>
    </w:p>
    <w:p w14:paraId="4D72F854" w14:textId="77777777" w:rsidR="0084661E" w:rsidRPr="0084661E" w:rsidRDefault="0084661E" w:rsidP="0084661E">
      <w:r w:rsidRPr="0084661E">
        <w:t>PPO settlement: £80,000 per year for claimant's lifetime</w:t>
      </w:r>
    </w:p>
    <w:p w14:paraId="4EAD8FC6" w14:textId="77777777" w:rsidR="0084661E" w:rsidRPr="0084661E" w:rsidRDefault="0084661E" w:rsidP="0084661E"/>
    <w:p w14:paraId="73716FED" w14:textId="77777777" w:rsidR="0084661E" w:rsidRPr="0084661E" w:rsidRDefault="0084661E" w:rsidP="0084661E">
      <w:r w:rsidRPr="0084661E">
        <w:t>PPOs create life-contingent liabilities requiring:</w:t>
      </w:r>
    </w:p>
    <w:p w14:paraId="61DFBE7F" w14:textId="77777777" w:rsidR="0084661E" w:rsidRPr="0084661E" w:rsidRDefault="0084661E" w:rsidP="0084661E">
      <w:r w:rsidRPr="0084661E">
        <w:t>- Mortality assumptions</w:t>
      </w:r>
    </w:p>
    <w:p w14:paraId="5F9C0173" w14:textId="77777777" w:rsidR="0084661E" w:rsidRPr="0084661E" w:rsidRDefault="0084661E" w:rsidP="0084661E">
      <w:r w:rsidRPr="0084661E">
        <w:t>- Inflation indexation (often RPI-linked)</w:t>
      </w:r>
    </w:p>
    <w:p w14:paraId="7EF08785" w14:textId="77777777" w:rsidR="0084661E" w:rsidRPr="0084661E" w:rsidRDefault="0084661E" w:rsidP="0084661E">
      <w:r w:rsidRPr="0084661E">
        <w:t>- Long-term investment matching</w:t>
      </w:r>
    </w:p>
    <w:p w14:paraId="6C8BE4FC" w14:textId="77777777" w:rsidR="0084661E" w:rsidRPr="0084661E" w:rsidRDefault="0084661E" w:rsidP="0084661E">
      <w:r w:rsidRPr="0084661E">
        <w:t>- Life actuarial reserving techniques</w:t>
      </w:r>
    </w:p>
    <w:p w14:paraId="4DDC987F" w14:textId="77777777" w:rsidR="0084661E" w:rsidRPr="0084661E" w:rsidRDefault="0084661E" w:rsidP="0084661E">
      <w:r w:rsidRPr="0084661E">
        <w:rPr>
          <w:b/>
          <w:bCs/>
        </w:rPr>
        <w:t>Premium Recognition Differences:</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4296"/>
        <w:gridCol w:w="4724"/>
      </w:tblGrid>
      <w:tr w:rsidR="0084661E" w:rsidRPr="0084661E" w14:paraId="548BBE44" w14:textId="77777777">
        <w:trPr>
          <w:tblHeader/>
        </w:trPr>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22D33135" w14:textId="77777777" w:rsidR="0084661E" w:rsidRPr="0084661E" w:rsidRDefault="0084661E" w:rsidP="0084661E">
            <w:pPr>
              <w:rPr>
                <w:b/>
                <w:bCs/>
              </w:rPr>
            </w:pPr>
            <w:r w:rsidRPr="0084661E">
              <w:rPr>
                <w:b/>
                <w:bCs/>
              </w:rPr>
              <w:t>Non-Life</w:t>
            </w:r>
          </w:p>
        </w:tc>
        <w:tc>
          <w:tcPr>
            <w:tcW w:w="0" w:type="auto"/>
            <w:shd w:val="clear" w:color="auto" w:fill="F5F4ED"/>
            <w:vAlign w:val="center"/>
            <w:hideMark/>
          </w:tcPr>
          <w:p w14:paraId="1B137567" w14:textId="77777777" w:rsidR="0084661E" w:rsidRPr="0084661E" w:rsidRDefault="0084661E" w:rsidP="0084661E">
            <w:pPr>
              <w:rPr>
                <w:b/>
                <w:bCs/>
              </w:rPr>
            </w:pPr>
            <w:r w:rsidRPr="0084661E">
              <w:rPr>
                <w:b/>
                <w:bCs/>
              </w:rPr>
              <w:t>Life</w:t>
            </w:r>
          </w:p>
        </w:tc>
      </w:tr>
      <w:tr w:rsidR="0084661E" w:rsidRPr="0084661E" w14:paraId="6F9F9E72"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100F2C58" w14:textId="77777777" w:rsidR="0084661E" w:rsidRPr="0084661E" w:rsidRDefault="0084661E" w:rsidP="0084661E">
            <w:r w:rsidRPr="0084661E">
              <w:t>Earn over policy period (usually 12 months)</w:t>
            </w:r>
          </w:p>
        </w:tc>
        <w:tc>
          <w:tcPr>
            <w:tcW w:w="0" w:type="auto"/>
            <w:vAlign w:val="center"/>
            <w:hideMark/>
          </w:tcPr>
          <w:p w14:paraId="3124E630" w14:textId="77777777" w:rsidR="0084661E" w:rsidRPr="0084661E" w:rsidRDefault="0084661E" w:rsidP="0084661E">
            <w:r w:rsidRPr="0084661E">
              <w:t>Earn over policy lifetime (could be decades)</w:t>
            </w:r>
          </w:p>
        </w:tc>
      </w:tr>
      <w:tr w:rsidR="0084661E" w:rsidRPr="0084661E" w14:paraId="41242FD9"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598E618A" w14:textId="77777777" w:rsidR="0084661E" w:rsidRPr="0084661E" w:rsidRDefault="0084661E" w:rsidP="0084661E">
            <w:r w:rsidRPr="0084661E">
              <w:t>UPR = unearned portion</w:t>
            </w:r>
          </w:p>
        </w:tc>
        <w:tc>
          <w:tcPr>
            <w:tcW w:w="0" w:type="auto"/>
            <w:vAlign w:val="center"/>
            <w:hideMark/>
          </w:tcPr>
          <w:p w14:paraId="4640DB27" w14:textId="77777777" w:rsidR="0084661E" w:rsidRPr="0084661E" w:rsidRDefault="0084661E" w:rsidP="0084661E">
            <w:r w:rsidRPr="0084661E">
              <w:t>Mathematical reserve = PV of future obligations</w:t>
            </w:r>
          </w:p>
        </w:tc>
      </w:tr>
    </w:tbl>
    <w:p w14:paraId="244C7904" w14:textId="77777777" w:rsidR="0084661E" w:rsidRPr="0084661E" w:rsidRDefault="0084661E" w:rsidP="0084661E">
      <w:r w:rsidRPr="0084661E">
        <w:rPr>
          <w:b/>
          <w:bCs/>
        </w:rPr>
        <w:t>Common Issues:</w:t>
      </w:r>
    </w:p>
    <w:p w14:paraId="24CB587C" w14:textId="77777777" w:rsidR="0084661E" w:rsidRPr="0084661E" w:rsidRDefault="0084661E" w:rsidP="0084661E">
      <w:pPr>
        <w:numPr>
          <w:ilvl w:val="0"/>
          <w:numId w:val="112"/>
        </w:numPr>
      </w:pPr>
      <w:r w:rsidRPr="0084661E">
        <w:t>PPO liabilities misclassified as non-life</w:t>
      </w:r>
    </w:p>
    <w:p w14:paraId="280E5235" w14:textId="77777777" w:rsidR="0084661E" w:rsidRPr="0084661E" w:rsidRDefault="0084661E" w:rsidP="0084661E">
      <w:pPr>
        <w:numPr>
          <w:ilvl w:val="0"/>
          <w:numId w:val="112"/>
        </w:numPr>
      </w:pPr>
      <w:r w:rsidRPr="0084661E">
        <w:t>Life reinsurance not separately identified</w:t>
      </w:r>
    </w:p>
    <w:p w14:paraId="487487D5" w14:textId="77777777" w:rsidR="0084661E" w:rsidRPr="0084661E" w:rsidRDefault="0084661E" w:rsidP="0084661E">
      <w:pPr>
        <w:numPr>
          <w:ilvl w:val="0"/>
          <w:numId w:val="112"/>
        </w:numPr>
      </w:pPr>
      <w:r w:rsidRPr="0084661E">
        <w:lastRenderedPageBreak/>
        <w:t>Health business incorrectly split between SLT and non-SLT</w:t>
      </w:r>
    </w:p>
    <w:p w14:paraId="398BC248" w14:textId="77777777" w:rsidR="0084661E" w:rsidRPr="0084661E" w:rsidRDefault="0084661E" w:rsidP="0084661E">
      <w:pPr>
        <w:numPr>
          <w:ilvl w:val="0"/>
          <w:numId w:val="112"/>
        </w:numPr>
      </w:pPr>
      <w:r w:rsidRPr="0084661E">
        <w:t>Not applying life actuarial techniques to life-like exposures</w:t>
      </w:r>
    </w:p>
    <w:p w14:paraId="41A91E12" w14:textId="77777777" w:rsidR="0084661E" w:rsidRPr="0084661E" w:rsidRDefault="0084661E" w:rsidP="0084661E">
      <w:pPr>
        <w:numPr>
          <w:ilvl w:val="0"/>
          <w:numId w:val="112"/>
        </w:numPr>
      </w:pPr>
      <w:r w:rsidRPr="0084661E">
        <w:t>Missing longevity risk for annuity obligations</w:t>
      </w:r>
    </w:p>
    <w:p w14:paraId="0FF3712F" w14:textId="77777777" w:rsidR="0084661E" w:rsidRPr="0084661E" w:rsidRDefault="0084661E" w:rsidP="0084661E">
      <w:r w:rsidRPr="0084661E">
        <w:rPr>
          <w:b/>
          <w:bCs/>
        </w:rPr>
        <w:t>Regulatory Focus:</w:t>
      </w:r>
    </w:p>
    <w:p w14:paraId="0949C6FC" w14:textId="77777777" w:rsidR="0084661E" w:rsidRPr="0084661E" w:rsidRDefault="0084661E" w:rsidP="0084661E">
      <w:pPr>
        <w:numPr>
          <w:ilvl w:val="0"/>
          <w:numId w:val="113"/>
        </w:numPr>
      </w:pPr>
      <w:r w:rsidRPr="0084661E">
        <w:t>Does the syndicate understand its PPO exposure?</w:t>
      </w:r>
    </w:p>
    <w:p w14:paraId="6E6359C8" w14:textId="77777777" w:rsidR="0084661E" w:rsidRPr="0084661E" w:rsidRDefault="0084661E" w:rsidP="0084661E">
      <w:pPr>
        <w:numPr>
          <w:ilvl w:val="0"/>
          <w:numId w:val="113"/>
        </w:numPr>
      </w:pPr>
      <w:r w:rsidRPr="0084661E">
        <w:t>Are life actuarial techniques being applied appropriately?</w:t>
      </w:r>
    </w:p>
    <w:p w14:paraId="74783C3F" w14:textId="77777777" w:rsidR="0084661E" w:rsidRPr="0084661E" w:rsidRDefault="0084661E" w:rsidP="0084661E">
      <w:pPr>
        <w:numPr>
          <w:ilvl w:val="0"/>
          <w:numId w:val="113"/>
        </w:numPr>
      </w:pPr>
      <w:r w:rsidRPr="0084661E">
        <w:t>Is there proper expertise for life business?</w:t>
      </w:r>
    </w:p>
    <w:p w14:paraId="43AC40FC" w14:textId="77777777" w:rsidR="0084661E" w:rsidRPr="0084661E" w:rsidRDefault="0084661E" w:rsidP="0084661E">
      <w:pPr>
        <w:numPr>
          <w:ilvl w:val="0"/>
          <w:numId w:val="113"/>
        </w:numPr>
      </w:pPr>
      <w:r w:rsidRPr="0084661E">
        <w:t>How sensitive are results to mortality/longevity assumptions?</w:t>
      </w:r>
    </w:p>
    <w:p w14:paraId="4245E661" w14:textId="77777777" w:rsidR="0084661E" w:rsidRPr="0084661E" w:rsidRDefault="0084661E" w:rsidP="0084661E">
      <w:r w:rsidRPr="0084661E">
        <w:rPr>
          <w:b/>
          <w:bCs/>
        </w:rPr>
        <w:t>Typical Lloyd's Position:</w:t>
      </w:r>
      <w:r w:rsidRPr="0084661E">
        <w:br/>
        <w:t>Most syndicates will show:</w:t>
      </w:r>
    </w:p>
    <w:p w14:paraId="0EA3E11F" w14:textId="77777777" w:rsidR="0084661E" w:rsidRPr="0084661E" w:rsidRDefault="0084661E" w:rsidP="0084661E">
      <w:pPr>
        <w:numPr>
          <w:ilvl w:val="0"/>
          <w:numId w:val="114"/>
        </w:numPr>
      </w:pPr>
      <w:r w:rsidRPr="0084661E">
        <w:t>Lines 1-3: Zero or minimal</w:t>
      </w:r>
    </w:p>
    <w:p w14:paraId="4000197C" w14:textId="77777777" w:rsidR="0084661E" w:rsidRPr="0084661E" w:rsidRDefault="0084661E" w:rsidP="0084661E">
      <w:pPr>
        <w:numPr>
          <w:ilvl w:val="0"/>
          <w:numId w:val="114"/>
        </w:numPr>
      </w:pPr>
      <w:r w:rsidRPr="0084661E">
        <w:t>Line 4 (Annuities from non-life): PPO reserves if motor/liability book</w:t>
      </w:r>
    </w:p>
    <w:p w14:paraId="5EDE7EDD" w14:textId="77777777" w:rsidR="0084661E" w:rsidRPr="0084661E" w:rsidRDefault="0084661E" w:rsidP="0084661E">
      <w:pPr>
        <w:numPr>
          <w:ilvl w:val="0"/>
          <w:numId w:val="114"/>
        </w:numPr>
      </w:pPr>
      <w:r w:rsidRPr="0084661E">
        <w:t>Lines 5-6: Some if writing long-term health</w:t>
      </w:r>
    </w:p>
    <w:p w14:paraId="18B5D5CE" w14:textId="77777777" w:rsidR="0084661E" w:rsidRPr="0084661E" w:rsidRDefault="0084661E" w:rsidP="0084661E">
      <w:r w:rsidRPr="0084661E">
        <w:t>Say </w:t>
      </w:r>
      <w:r w:rsidRPr="0084661E">
        <w:rPr>
          <w:b/>
          <w:bCs/>
        </w:rPr>
        <w:t>next</w:t>
      </w:r>
      <w:r w:rsidRPr="0084661E">
        <w:t> for QSR 510 (Minimum Capital Requirement - MCR).</w:t>
      </w:r>
    </w:p>
    <w:p w14:paraId="12D7FA6F" w14:textId="77777777" w:rsidR="0084661E" w:rsidRPr="0084661E" w:rsidRDefault="0084661E" w:rsidP="0084661E">
      <w:r w:rsidRPr="0084661E">
        <w:t>next</w:t>
      </w:r>
    </w:p>
    <w:p w14:paraId="02AF2974" w14:textId="77777777" w:rsidR="0084661E" w:rsidRPr="0084661E" w:rsidRDefault="0084661E" w:rsidP="0084661E">
      <w:pPr>
        <w:rPr>
          <w:b/>
          <w:bCs/>
        </w:rPr>
      </w:pPr>
      <w:r w:rsidRPr="0084661E">
        <w:rPr>
          <w:b/>
          <w:bCs/>
        </w:rPr>
        <w:t>QSR 510/511 (S.28.01.01) - Minimum Capital Requirement (MCR)</w:t>
      </w:r>
    </w:p>
    <w:p w14:paraId="14D5F24D" w14:textId="77777777" w:rsidR="0084661E" w:rsidRPr="0084661E" w:rsidRDefault="0084661E" w:rsidP="0084661E">
      <w:r w:rsidRPr="0084661E">
        <w:rPr>
          <w:b/>
          <w:bCs/>
        </w:rPr>
        <w:t>What It Does:</w:t>
      </w:r>
      <w:r w:rsidRPr="0084661E">
        <w:br/>
        <w:t>Calculates the absolute minimum capital the syndicate must hold - the regulatory floor below which the regulator can withdraw authorisation. The MCR is simpler and lower than the SCR, acting as a "hard floor" safety net.</w:t>
      </w:r>
    </w:p>
    <w:p w14:paraId="6EBD3F6D" w14:textId="77777777" w:rsidR="0084661E" w:rsidRPr="0084661E" w:rsidRDefault="0084661E" w:rsidP="0084661E">
      <w:r w:rsidRPr="0084661E">
        <w:rPr>
          <w:b/>
          <w:bCs/>
        </w:rPr>
        <w:t>Key Fields:</w:t>
      </w:r>
    </w:p>
    <w:p w14:paraId="6D372611" w14:textId="77777777" w:rsidR="0084661E" w:rsidRPr="0084661E" w:rsidRDefault="0084661E" w:rsidP="0084661E">
      <w:pPr>
        <w:numPr>
          <w:ilvl w:val="0"/>
          <w:numId w:val="115"/>
        </w:numPr>
      </w:pPr>
      <w:r w:rsidRPr="0084661E">
        <w:t>Linear MCR (formula-based calculation)</w:t>
      </w:r>
    </w:p>
    <w:p w14:paraId="77BC428C" w14:textId="77777777" w:rsidR="0084661E" w:rsidRPr="0084661E" w:rsidRDefault="0084661E" w:rsidP="0084661E">
      <w:pPr>
        <w:numPr>
          <w:ilvl w:val="0"/>
          <w:numId w:val="115"/>
        </w:numPr>
      </w:pPr>
      <w:r w:rsidRPr="0084661E">
        <w:t>SCR (for corridor calculation)</w:t>
      </w:r>
    </w:p>
    <w:p w14:paraId="0C51F61D" w14:textId="77777777" w:rsidR="0084661E" w:rsidRPr="0084661E" w:rsidRDefault="0084661E" w:rsidP="0084661E">
      <w:pPr>
        <w:numPr>
          <w:ilvl w:val="0"/>
          <w:numId w:val="115"/>
        </w:numPr>
      </w:pPr>
      <w:r w:rsidRPr="0084661E">
        <w:t>MCR cap (45% of SCR)</w:t>
      </w:r>
    </w:p>
    <w:p w14:paraId="3F5B76C0" w14:textId="77777777" w:rsidR="0084661E" w:rsidRPr="0084661E" w:rsidRDefault="0084661E" w:rsidP="0084661E">
      <w:pPr>
        <w:numPr>
          <w:ilvl w:val="0"/>
          <w:numId w:val="115"/>
        </w:numPr>
      </w:pPr>
      <w:r w:rsidRPr="0084661E">
        <w:t>MCR floor (25% of SCR)</w:t>
      </w:r>
    </w:p>
    <w:p w14:paraId="32E770C7" w14:textId="77777777" w:rsidR="0084661E" w:rsidRPr="0084661E" w:rsidRDefault="0084661E" w:rsidP="0084661E">
      <w:pPr>
        <w:numPr>
          <w:ilvl w:val="0"/>
          <w:numId w:val="115"/>
        </w:numPr>
      </w:pPr>
      <w:r w:rsidRPr="0084661E">
        <w:t>Absolute floor (€ amount converted to reporting currency)</w:t>
      </w:r>
    </w:p>
    <w:p w14:paraId="73DE51A4" w14:textId="77777777" w:rsidR="0084661E" w:rsidRPr="0084661E" w:rsidRDefault="0084661E" w:rsidP="0084661E">
      <w:pPr>
        <w:numPr>
          <w:ilvl w:val="0"/>
          <w:numId w:val="115"/>
        </w:numPr>
      </w:pPr>
      <w:r w:rsidRPr="0084661E">
        <w:t>Final MCR (after applying corridor and floors)</w:t>
      </w:r>
    </w:p>
    <w:p w14:paraId="32EEE821" w14:textId="77777777" w:rsidR="0084661E" w:rsidRPr="0084661E" w:rsidRDefault="0084661E" w:rsidP="0084661E">
      <w:pPr>
        <w:numPr>
          <w:ilvl w:val="0"/>
          <w:numId w:val="115"/>
        </w:numPr>
      </w:pPr>
      <w:r w:rsidRPr="0084661E">
        <w:t>MCR coverage ratio (Own Funds / MCR)</w:t>
      </w:r>
    </w:p>
    <w:p w14:paraId="124C1507" w14:textId="77777777" w:rsidR="0084661E" w:rsidRPr="0084661E" w:rsidRDefault="0084661E" w:rsidP="0084661E">
      <w:r w:rsidRPr="0084661E">
        <w:rPr>
          <w:b/>
          <w:bCs/>
        </w:rPr>
        <w:t>Key Notes:</w:t>
      </w:r>
    </w:p>
    <w:p w14:paraId="0BCF7B9F" w14:textId="77777777" w:rsidR="0084661E" w:rsidRPr="0084661E" w:rsidRDefault="0084661E" w:rsidP="0084661E">
      <w:pPr>
        <w:numPr>
          <w:ilvl w:val="0"/>
          <w:numId w:val="116"/>
        </w:numPr>
      </w:pPr>
      <w:r w:rsidRPr="0084661E">
        <w:rPr>
          <w:b/>
          <w:bCs/>
        </w:rPr>
        <w:lastRenderedPageBreak/>
        <w:t>Absolute minimum</w:t>
      </w:r>
      <w:r w:rsidRPr="0084661E">
        <w:t> - breach triggers severe regulatory action</w:t>
      </w:r>
    </w:p>
    <w:p w14:paraId="31C64094" w14:textId="77777777" w:rsidR="0084661E" w:rsidRPr="0084661E" w:rsidRDefault="0084661E" w:rsidP="0084661E">
      <w:pPr>
        <w:numPr>
          <w:ilvl w:val="0"/>
          <w:numId w:val="116"/>
        </w:numPr>
      </w:pPr>
      <w:r w:rsidRPr="0084661E">
        <w:rPr>
          <w:b/>
          <w:bCs/>
        </w:rPr>
        <w:t>Simpler than SCR</w:t>
      </w:r>
      <w:r w:rsidRPr="0084661E">
        <w:t> - linear formula, less risk-sensitive</w:t>
      </w:r>
    </w:p>
    <w:p w14:paraId="1DA841FD" w14:textId="77777777" w:rsidR="0084661E" w:rsidRPr="0084661E" w:rsidRDefault="0084661E" w:rsidP="0084661E">
      <w:pPr>
        <w:numPr>
          <w:ilvl w:val="0"/>
          <w:numId w:val="116"/>
        </w:numPr>
      </w:pPr>
      <w:r w:rsidRPr="0084661E">
        <w:rPr>
          <w:b/>
          <w:bCs/>
        </w:rPr>
        <w:t>Corridor with SCR</w:t>
      </w:r>
      <w:r w:rsidRPr="0084661E">
        <w:t> - MCR must be between 25% and 45% of SCR</w:t>
      </w:r>
    </w:p>
    <w:p w14:paraId="5AF840AE" w14:textId="77777777" w:rsidR="0084661E" w:rsidRPr="0084661E" w:rsidRDefault="0084661E" w:rsidP="0084661E">
      <w:pPr>
        <w:numPr>
          <w:ilvl w:val="0"/>
          <w:numId w:val="116"/>
        </w:numPr>
      </w:pPr>
      <w:r w:rsidRPr="0084661E">
        <w:rPr>
          <w:b/>
          <w:bCs/>
        </w:rPr>
        <w:t>Absolute floor</w:t>
      </w:r>
      <w:r w:rsidRPr="0084661E">
        <w:t> - €3.7m for non-life, €6.2m for life (composite: higher)</w:t>
      </w:r>
    </w:p>
    <w:p w14:paraId="00D62EC7" w14:textId="77777777" w:rsidR="0084661E" w:rsidRPr="0084661E" w:rsidRDefault="0084661E" w:rsidP="0084661E">
      <w:pPr>
        <w:numPr>
          <w:ilvl w:val="0"/>
          <w:numId w:val="116"/>
        </w:numPr>
      </w:pPr>
      <w:r w:rsidRPr="0084661E">
        <w:rPr>
          <w:b/>
          <w:bCs/>
        </w:rPr>
        <w:t>More serious breach</w:t>
      </w:r>
      <w:r w:rsidRPr="0084661E">
        <w:t> - SCR breach = recovery plan; MCR breach = potential wind-up</w:t>
      </w:r>
    </w:p>
    <w:p w14:paraId="33CD3A6C" w14:textId="77777777" w:rsidR="0084661E" w:rsidRPr="0084661E" w:rsidRDefault="0084661E" w:rsidP="0084661E">
      <w:r w:rsidRPr="0084661E">
        <w:rPr>
          <w:b/>
          <w:bCs/>
        </w:rPr>
        <w:t>MCR Calculation Steps:</w:t>
      </w:r>
    </w:p>
    <w:p w14:paraId="63470891" w14:textId="77777777" w:rsidR="0084661E" w:rsidRPr="0084661E" w:rsidRDefault="0084661E" w:rsidP="0084661E">
      <w:r w:rsidRPr="0084661E">
        <w:t>Step 1: Calculate Linear MCR</w:t>
      </w:r>
    </w:p>
    <w:p w14:paraId="37208505" w14:textId="77777777" w:rsidR="0084661E" w:rsidRPr="0084661E" w:rsidRDefault="0084661E" w:rsidP="0084661E">
      <w:r w:rsidRPr="0084661E">
        <w:t>Linear MCR = Σ (Factor × Volume Measure)</w:t>
      </w:r>
    </w:p>
    <w:p w14:paraId="759BE6FB" w14:textId="77777777" w:rsidR="0084661E" w:rsidRPr="0084661E" w:rsidRDefault="0084661E" w:rsidP="0084661E"/>
    <w:p w14:paraId="78F92709" w14:textId="77777777" w:rsidR="0084661E" w:rsidRPr="0084661E" w:rsidRDefault="0084661E" w:rsidP="0084661E">
      <w:r w:rsidRPr="0084661E">
        <w:t>Step 2: Apply SCR Corridor</w:t>
      </w:r>
    </w:p>
    <w:p w14:paraId="095B8E37" w14:textId="77777777" w:rsidR="0084661E" w:rsidRPr="0084661E" w:rsidRDefault="0084661E" w:rsidP="0084661E">
      <w:proofErr w:type="spellStart"/>
      <w:r w:rsidRPr="0084661E">
        <w:t>MCR_corridor</w:t>
      </w:r>
      <w:proofErr w:type="spellEnd"/>
      <w:r w:rsidRPr="0084661E">
        <w:t xml:space="preserve"> = </w:t>
      </w:r>
      <w:proofErr w:type="gramStart"/>
      <w:r w:rsidRPr="0084661E">
        <w:t>Max(</w:t>
      </w:r>
      <w:proofErr w:type="gramEnd"/>
      <w:r w:rsidRPr="0084661E">
        <w:t xml:space="preserve">25% × SCR, </w:t>
      </w:r>
      <w:proofErr w:type="gramStart"/>
      <w:r w:rsidRPr="0084661E">
        <w:t>Min(</w:t>
      </w:r>
      <w:proofErr w:type="gramEnd"/>
      <w:r w:rsidRPr="0084661E">
        <w:t>Linear MCR, 45% × SCR))</w:t>
      </w:r>
    </w:p>
    <w:p w14:paraId="186B96E5" w14:textId="77777777" w:rsidR="0084661E" w:rsidRPr="0084661E" w:rsidRDefault="0084661E" w:rsidP="0084661E"/>
    <w:p w14:paraId="72888A88" w14:textId="77777777" w:rsidR="0084661E" w:rsidRPr="0084661E" w:rsidRDefault="0084661E" w:rsidP="0084661E">
      <w:r w:rsidRPr="0084661E">
        <w:t>Step 3: Apply Absolute Floor</w:t>
      </w:r>
    </w:p>
    <w:p w14:paraId="7B377E36" w14:textId="77777777" w:rsidR="0084661E" w:rsidRPr="0084661E" w:rsidRDefault="0084661E" w:rsidP="0084661E">
      <w:r w:rsidRPr="0084661E">
        <w:t xml:space="preserve">Final MCR = </w:t>
      </w:r>
      <w:proofErr w:type="gramStart"/>
      <w:r w:rsidRPr="0084661E">
        <w:t>Max(</w:t>
      </w:r>
      <w:proofErr w:type="spellStart"/>
      <w:proofErr w:type="gramEnd"/>
      <w:r w:rsidRPr="0084661E">
        <w:t>MCR_corridor</w:t>
      </w:r>
      <w:proofErr w:type="spellEnd"/>
      <w:r w:rsidRPr="0084661E">
        <w:t>, Absolute Floor)</w:t>
      </w:r>
    </w:p>
    <w:p w14:paraId="1AF1D2BC" w14:textId="77777777" w:rsidR="0084661E" w:rsidRPr="0084661E" w:rsidRDefault="0084661E" w:rsidP="0084661E">
      <w:r w:rsidRPr="0084661E">
        <w:rPr>
          <w:b/>
          <w:bCs/>
        </w:rPr>
        <w:t>Linear MCR Factors (Non-Life):</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4645"/>
        <w:gridCol w:w="2561"/>
      </w:tblGrid>
      <w:tr w:rsidR="0084661E" w:rsidRPr="0084661E" w14:paraId="0470AC96" w14:textId="77777777">
        <w:trPr>
          <w:tblHeader/>
        </w:trPr>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4A2E262D" w14:textId="77777777" w:rsidR="0084661E" w:rsidRPr="0084661E" w:rsidRDefault="0084661E" w:rsidP="0084661E">
            <w:pPr>
              <w:rPr>
                <w:b/>
                <w:bCs/>
              </w:rPr>
            </w:pPr>
            <w:r w:rsidRPr="0084661E">
              <w:rPr>
                <w:b/>
                <w:bCs/>
              </w:rPr>
              <w:t>Volume Measure</w:t>
            </w:r>
          </w:p>
        </w:tc>
        <w:tc>
          <w:tcPr>
            <w:tcW w:w="0" w:type="auto"/>
            <w:shd w:val="clear" w:color="auto" w:fill="F5F4ED"/>
            <w:vAlign w:val="center"/>
            <w:hideMark/>
          </w:tcPr>
          <w:p w14:paraId="677B68CF" w14:textId="77777777" w:rsidR="0084661E" w:rsidRPr="0084661E" w:rsidRDefault="0084661E" w:rsidP="0084661E">
            <w:pPr>
              <w:rPr>
                <w:b/>
                <w:bCs/>
              </w:rPr>
            </w:pPr>
            <w:r w:rsidRPr="0084661E">
              <w:rPr>
                <w:b/>
                <w:bCs/>
              </w:rPr>
              <w:t>Factor</w:t>
            </w:r>
          </w:p>
        </w:tc>
      </w:tr>
      <w:tr w:rsidR="0084661E" w:rsidRPr="0084661E" w14:paraId="082D7DE1"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7199B2BB" w14:textId="77777777" w:rsidR="0084661E" w:rsidRPr="0084661E" w:rsidRDefault="0084661E" w:rsidP="0084661E">
            <w:r w:rsidRPr="0084661E">
              <w:t>Net Technical Provisions (Medical)</w:t>
            </w:r>
          </w:p>
        </w:tc>
        <w:tc>
          <w:tcPr>
            <w:tcW w:w="0" w:type="auto"/>
            <w:vAlign w:val="center"/>
            <w:hideMark/>
          </w:tcPr>
          <w:p w14:paraId="306AB1A3" w14:textId="77777777" w:rsidR="0084661E" w:rsidRPr="0084661E" w:rsidRDefault="0084661E" w:rsidP="0084661E">
            <w:r w:rsidRPr="0084661E">
              <w:t>6.8%</w:t>
            </w:r>
          </w:p>
        </w:tc>
      </w:tr>
      <w:tr w:rsidR="0084661E" w:rsidRPr="0084661E" w14:paraId="7A0953DA"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5442D50A" w14:textId="77777777" w:rsidR="0084661E" w:rsidRPr="0084661E" w:rsidRDefault="0084661E" w:rsidP="0084661E">
            <w:r w:rsidRPr="0084661E">
              <w:t>Net Technical Provisions (Income protection)</w:t>
            </w:r>
          </w:p>
        </w:tc>
        <w:tc>
          <w:tcPr>
            <w:tcW w:w="0" w:type="auto"/>
            <w:vAlign w:val="center"/>
            <w:hideMark/>
          </w:tcPr>
          <w:p w14:paraId="22F3B23B" w14:textId="77777777" w:rsidR="0084661E" w:rsidRPr="0084661E" w:rsidRDefault="0084661E" w:rsidP="0084661E">
            <w:r w:rsidRPr="0084661E">
              <w:t>14.0%</w:t>
            </w:r>
          </w:p>
        </w:tc>
      </w:tr>
      <w:tr w:rsidR="0084661E" w:rsidRPr="0084661E" w14:paraId="43DC8FC4"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52E2CAE7" w14:textId="77777777" w:rsidR="0084661E" w:rsidRPr="0084661E" w:rsidRDefault="0084661E" w:rsidP="0084661E">
            <w:r w:rsidRPr="0084661E">
              <w:t>Net Technical Provisions (Motor liability)</w:t>
            </w:r>
          </w:p>
        </w:tc>
        <w:tc>
          <w:tcPr>
            <w:tcW w:w="0" w:type="auto"/>
            <w:vAlign w:val="center"/>
            <w:hideMark/>
          </w:tcPr>
          <w:p w14:paraId="618EF1BB" w14:textId="77777777" w:rsidR="0084661E" w:rsidRPr="0084661E" w:rsidRDefault="0084661E" w:rsidP="0084661E">
            <w:r w:rsidRPr="0084661E">
              <w:t>9.4%</w:t>
            </w:r>
          </w:p>
        </w:tc>
      </w:tr>
      <w:tr w:rsidR="0084661E" w:rsidRPr="0084661E" w14:paraId="51DE5A29"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7F841D34" w14:textId="77777777" w:rsidR="0084661E" w:rsidRPr="0084661E" w:rsidRDefault="0084661E" w:rsidP="0084661E">
            <w:r w:rsidRPr="0084661E">
              <w:t>Net Technical Provisions (Property)</w:t>
            </w:r>
          </w:p>
        </w:tc>
        <w:tc>
          <w:tcPr>
            <w:tcW w:w="0" w:type="auto"/>
            <w:vAlign w:val="center"/>
            <w:hideMark/>
          </w:tcPr>
          <w:p w14:paraId="0A614D47" w14:textId="77777777" w:rsidR="0084661E" w:rsidRPr="0084661E" w:rsidRDefault="0084661E" w:rsidP="0084661E">
            <w:r w:rsidRPr="0084661E">
              <w:t>8.5%</w:t>
            </w:r>
          </w:p>
        </w:tc>
      </w:tr>
      <w:tr w:rsidR="0084661E" w:rsidRPr="0084661E" w14:paraId="36730FB7"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5A35A7AA" w14:textId="77777777" w:rsidR="0084661E" w:rsidRPr="0084661E" w:rsidRDefault="0084661E" w:rsidP="0084661E">
            <w:r w:rsidRPr="0084661E">
              <w:t>Net Technical Provisions (General liability)</w:t>
            </w:r>
          </w:p>
        </w:tc>
        <w:tc>
          <w:tcPr>
            <w:tcW w:w="0" w:type="auto"/>
            <w:vAlign w:val="center"/>
            <w:hideMark/>
          </w:tcPr>
          <w:p w14:paraId="576E1D9E" w14:textId="77777777" w:rsidR="0084661E" w:rsidRPr="0084661E" w:rsidRDefault="0084661E" w:rsidP="0084661E">
            <w:r w:rsidRPr="0084661E">
              <w:t>11.9%</w:t>
            </w:r>
          </w:p>
        </w:tc>
      </w:tr>
      <w:tr w:rsidR="0084661E" w:rsidRPr="0084661E" w14:paraId="724D0385"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772EA6BC" w14:textId="77777777" w:rsidR="0084661E" w:rsidRPr="0084661E" w:rsidRDefault="0084661E" w:rsidP="0084661E">
            <w:r w:rsidRPr="0084661E">
              <w:t>Net Written Premium (various)</w:t>
            </w:r>
          </w:p>
        </w:tc>
        <w:tc>
          <w:tcPr>
            <w:tcW w:w="0" w:type="auto"/>
            <w:vAlign w:val="center"/>
            <w:hideMark/>
          </w:tcPr>
          <w:p w14:paraId="53BF7088" w14:textId="77777777" w:rsidR="0084661E" w:rsidRPr="0084661E" w:rsidRDefault="0084661E" w:rsidP="0084661E">
            <w:r w:rsidRPr="0084661E">
              <w:t xml:space="preserve">4-16% depending </w:t>
            </w:r>
            <w:proofErr w:type="gramStart"/>
            <w:r w:rsidRPr="0084661E">
              <w:t>on line</w:t>
            </w:r>
            <w:proofErr w:type="gramEnd"/>
          </w:p>
        </w:tc>
      </w:tr>
    </w:tbl>
    <w:p w14:paraId="0F8CF7A9" w14:textId="77777777" w:rsidR="0084661E" w:rsidRPr="0084661E" w:rsidRDefault="0084661E" w:rsidP="0084661E">
      <w:r w:rsidRPr="0084661E">
        <w:rPr>
          <w:b/>
          <w:bCs/>
        </w:rPr>
        <w:t>Linear MCR Factors (Life):</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422"/>
        <w:gridCol w:w="730"/>
      </w:tblGrid>
      <w:tr w:rsidR="0084661E" w:rsidRPr="0084661E" w14:paraId="13441D78" w14:textId="77777777">
        <w:trPr>
          <w:tblHeader/>
        </w:trPr>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2E05C911" w14:textId="77777777" w:rsidR="0084661E" w:rsidRPr="0084661E" w:rsidRDefault="0084661E" w:rsidP="0084661E">
            <w:pPr>
              <w:rPr>
                <w:b/>
                <w:bCs/>
              </w:rPr>
            </w:pPr>
            <w:r w:rsidRPr="0084661E">
              <w:rPr>
                <w:b/>
                <w:bCs/>
              </w:rPr>
              <w:t>Volume Measure</w:t>
            </w:r>
          </w:p>
        </w:tc>
        <w:tc>
          <w:tcPr>
            <w:tcW w:w="0" w:type="auto"/>
            <w:shd w:val="clear" w:color="auto" w:fill="F5F4ED"/>
            <w:vAlign w:val="center"/>
            <w:hideMark/>
          </w:tcPr>
          <w:p w14:paraId="2EFF4D45" w14:textId="77777777" w:rsidR="0084661E" w:rsidRPr="0084661E" w:rsidRDefault="0084661E" w:rsidP="0084661E">
            <w:pPr>
              <w:rPr>
                <w:b/>
                <w:bCs/>
              </w:rPr>
            </w:pPr>
            <w:r w:rsidRPr="0084661E">
              <w:rPr>
                <w:b/>
                <w:bCs/>
              </w:rPr>
              <w:t>Factor</w:t>
            </w:r>
          </w:p>
        </w:tc>
      </w:tr>
      <w:tr w:rsidR="0084661E" w:rsidRPr="0084661E" w14:paraId="3DFB4B79"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372B506C" w14:textId="77777777" w:rsidR="0084661E" w:rsidRPr="0084661E" w:rsidRDefault="0084661E" w:rsidP="0084661E">
            <w:r w:rsidRPr="0084661E">
              <w:t>Technical Provisions (with profit)</w:t>
            </w:r>
          </w:p>
        </w:tc>
        <w:tc>
          <w:tcPr>
            <w:tcW w:w="0" w:type="auto"/>
            <w:vAlign w:val="center"/>
            <w:hideMark/>
          </w:tcPr>
          <w:p w14:paraId="13B9122F" w14:textId="77777777" w:rsidR="0084661E" w:rsidRPr="0084661E" w:rsidRDefault="0084661E" w:rsidP="0084661E">
            <w:r w:rsidRPr="0084661E">
              <w:t>4.0%</w:t>
            </w:r>
          </w:p>
        </w:tc>
      </w:tr>
      <w:tr w:rsidR="0084661E" w:rsidRPr="0084661E" w14:paraId="459B0643"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6C8B35D9" w14:textId="77777777" w:rsidR="0084661E" w:rsidRPr="0084661E" w:rsidRDefault="0084661E" w:rsidP="0084661E">
            <w:r w:rsidRPr="0084661E">
              <w:t>Technical Provisions (unit-linked)</w:t>
            </w:r>
          </w:p>
        </w:tc>
        <w:tc>
          <w:tcPr>
            <w:tcW w:w="0" w:type="auto"/>
            <w:vAlign w:val="center"/>
            <w:hideMark/>
          </w:tcPr>
          <w:p w14:paraId="339DBE51" w14:textId="77777777" w:rsidR="0084661E" w:rsidRPr="0084661E" w:rsidRDefault="0084661E" w:rsidP="0084661E">
            <w:r w:rsidRPr="0084661E">
              <w:t>0.1%</w:t>
            </w:r>
          </w:p>
        </w:tc>
      </w:tr>
      <w:tr w:rsidR="0084661E" w:rsidRPr="0084661E" w14:paraId="31B9F40A"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674C1433" w14:textId="77777777" w:rsidR="0084661E" w:rsidRPr="0084661E" w:rsidRDefault="0084661E" w:rsidP="0084661E">
            <w:r w:rsidRPr="0084661E">
              <w:lastRenderedPageBreak/>
              <w:t>Technical Provisions (other life)</w:t>
            </w:r>
          </w:p>
        </w:tc>
        <w:tc>
          <w:tcPr>
            <w:tcW w:w="0" w:type="auto"/>
            <w:vAlign w:val="center"/>
            <w:hideMark/>
          </w:tcPr>
          <w:p w14:paraId="6CAFDCE3" w14:textId="77777777" w:rsidR="0084661E" w:rsidRPr="0084661E" w:rsidRDefault="0084661E" w:rsidP="0084661E">
            <w:r w:rsidRPr="0084661E">
              <w:t>1.0%</w:t>
            </w:r>
          </w:p>
        </w:tc>
      </w:tr>
      <w:tr w:rsidR="0084661E" w:rsidRPr="0084661E" w14:paraId="082FA011"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45D3FBF9" w14:textId="77777777" w:rsidR="0084661E" w:rsidRPr="0084661E" w:rsidRDefault="0084661E" w:rsidP="0084661E">
            <w:r w:rsidRPr="0084661E">
              <w:t>Capital at risk</w:t>
            </w:r>
          </w:p>
        </w:tc>
        <w:tc>
          <w:tcPr>
            <w:tcW w:w="0" w:type="auto"/>
            <w:vAlign w:val="center"/>
            <w:hideMark/>
          </w:tcPr>
          <w:p w14:paraId="70765F36" w14:textId="77777777" w:rsidR="0084661E" w:rsidRPr="0084661E" w:rsidRDefault="0084661E" w:rsidP="0084661E">
            <w:r w:rsidRPr="0084661E">
              <w:t>0.15%</w:t>
            </w:r>
          </w:p>
        </w:tc>
      </w:tr>
    </w:tbl>
    <w:p w14:paraId="261C72FC" w14:textId="77777777" w:rsidR="0084661E" w:rsidRPr="0084661E" w:rsidRDefault="0084661E" w:rsidP="0084661E">
      <w:r w:rsidRPr="0084661E">
        <w:rPr>
          <w:b/>
          <w:bCs/>
        </w:rPr>
        <w:t>MCR vs SCR Comparison:</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252"/>
        <w:gridCol w:w="3458"/>
        <w:gridCol w:w="3310"/>
      </w:tblGrid>
      <w:tr w:rsidR="0084661E" w:rsidRPr="0084661E" w14:paraId="4673A463" w14:textId="77777777">
        <w:trPr>
          <w:tblHeader/>
        </w:trPr>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2C73F9FA" w14:textId="77777777" w:rsidR="0084661E" w:rsidRPr="0084661E" w:rsidRDefault="0084661E" w:rsidP="0084661E">
            <w:pPr>
              <w:rPr>
                <w:b/>
                <w:bCs/>
              </w:rPr>
            </w:pPr>
            <w:r w:rsidRPr="0084661E">
              <w:rPr>
                <w:b/>
                <w:bCs/>
              </w:rPr>
              <w:t>Aspect</w:t>
            </w:r>
          </w:p>
        </w:tc>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7849A9C8" w14:textId="77777777" w:rsidR="0084661E" w:rsidRPr="0084661E" w:rsidRDefault="0084661E" w:rsidP="0084661E">
            <w:pPr>
              <w:rPr>
                <w:b/>
                <w:bCs/>
              </w:rPr>
            </w:pPr>
            <w:r w:rsidRPr="0084661E">
              <w:rPr>
                <w:b/>
                <w:bCs/>
              </w:rPr>
              <w:t>SCR</w:t>
            </w:r>
          </w:p>
        </w:tc>
        <w:tc>
          <w:tcPr>
            <w:tcW w:w="0" w:type="auto"/>
            <w:shd w:val="clear" w:color="auto" w:fill="F5F4ED"/>
            <w:vAlign w:val="center"/>
            <w:hideMark/>
          </w:tcPr>
          <w:p w14:paraId="3D03662D" w14:textId="77777777" w:rsidR="0084661E" w:rsidRPr="0084661E" w:rsidRDefault="0084661E" w:rsidP="0084661E">
            <w:pPr>
              <w:rPr>
                <w:b/>
                <w:bCs/>
              </w:rPr>
            </w:pPr>
            <w:r w:rsidRPr="0084661E">
              <w:rPr>
                <w:b/>
                <w:bCs/>
              </w:rPr>
              <w:t>MCR</w:t>
            </w:r>
          </w:p>
        </w:tc>
      </w:tr>
      <w:tr w:rsidR="0084661E" w:rsidRPr="0084661E" w14:paraId="6B881B07"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5D765436" w14:textId="77777777" w:rsidR="0084661E" w:rsidRPr="0084661E" w:rsidRDefault="0084661E" w:rsidP="0084661E">
            <w:r w:rsidRPr="0084661E">
              <w:rPr>
                <w:b/>
                <w:bCs/>
              </w:rPr>
              <w:t>Purpose</w:t>
            </w:r>
          </w:p>
        </w:tc>
        <w:tc>
          <w:tcPr>
            <w:tcW w:w="0" w:type="auto"/>
            <w:tcBorders>
              <w:top w:val="single" w:sz="2" w:space="0" w:color="auto"/>
              <w:left w:val="single" w:sz="2" w:space="0" w:color="auto"/>
              <w:bottom w:val="single" w:sz="2" w:space="0" w:color="auto"/>
              <w:right w:val="single" w:sz="6" w:space="0" w:color="auto"/>
            </w:tcBorders>
            <w:vAlign w:val="center"/>
            <w:hideMark/>
          </w:tcPr>
          <w:p w14:paraId="1F898B30" w14:textId="77777777" w:rsidR="0084661E" w:rsidRPr="0084661E" w:rsidRDefault="0084661E" w:rsidP="0084661E">
            <w:r w:rsidRPr="0084661E">
              <w:t>Target capital</w:t>
            </w:r>
          </w:p>
        </w:tc>
        <w:tc>
          <w:tcPr>
            <w:tcW w:w="0" w:type="auto"/>
            <w:vAlign w:val="center"/>
            <w:hideMark/>
          </w:tcPr>
          <w:p w14:paraId="7AAD75AB" w14:textId="77777777" w:rsidR="0084661E" w:rsidRPr="0084661E" w:rsidRDefault="0084661E" w:rsidP="0084661E">
            <w:r w:rsidRPr="0084661E">
              <w:t>Absolute minimum</w:t>
            </w:r>
          </w:p>
        </w:tc>
      </w:tr>
      <w:tr w:rsidR="0084661E" w:rsidRPr="0084661E" w14:paraId="108BF790"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5F81C9C3" w14:textId="77777777" w:rsidR="0084661E" w:rsidRPr="0084661E" w:rsidRDefault="0084661E" w:rsidP="0084661E">
            <w:r w:rsidRPr="0084661E">
              <w:rPr>
                <w:b/>
                <w:bCs/>
              </w:rPr>
              <w:t>Calculation</w:t>
            </w:r>
          </w:p>
        </w:tc>
        <w:tc>
          <w:tcPr>
            <w:tcW w:w="0" w:type="auto"/>
            <w:tcBorders>
              <w:top w:val="single" w:sz="2" w:space="0" w:color="auto"/>
              <w:left w:val="single" w:sz="2" w:space="0" w:color="auto"/>
              <w:bottom w:val="single" w:sz="2" w:space="0" w:color="auto"/>
              <w:right w:val="single" w:sz="6" w:space="0" w:color="auto"/>
            </w:tcBorders>
            <w:vAlign w:val="center"/>
            <w:hideMark/>
          </w:tcPr>
          <w:p w14:paraId="11261F2D" w14:textId="77777777" w:rsidR="0084661E" w:rsidRPr="0084661E" w:rsidRDefault="0084661E" w:rsidP="0084661E">
            <w:r w:rsidRPr="0084661E">
              <w:t>Complex (risk modules)</w:t>
            </w:r>
          </w:p>
        </w:tc>
        <w:tc>
          <w:tcPr>
            <w:tcW w:w="0" w:type="auto"/>
            <w:vAlign w:val="center"/>
            <w:hideMark/>
          </w:tcPr>
          <w:p w14:paraId="7E86B2F2" w14:textId="77777777" w:rsidR="0084661E" w:rsidRPr="0084661E" w:rsidRDefault="0084661E" w:rsidP="0084661E">
            <w:r w:rsidRPr="0084661E">
              <w:t>Simple (linear formula)</w:t>
            </w:r>
          </w:p>
        </w:tc>
      </w:tr>
      <w:tr w:rsidR="0084661E" w:rsidRPr="0084661E" w14:paraId="589617E3"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64A4F659" w14:textId="77777777" w:rsidR="0084661E" w:rsidRPr="0084661E" w:rsidRDefault="0084661E" w:rsidP="0084661E">
            <w:r w:rsidRPr="0084661E">
              <w:rPr>
                <w:b/>
                <w:bCs/>
              </w:rPr>
              <w:t>Breach consequence</w:t>
            </w:r>
          </w:p>
        </w:tc>
        <w:tc>
          <w:tcPr>
            <w:tcW w:w="0" w:type="auto"/>
            <w:tcBorders>
              <w:top w:val="single" w:sz="2" w:space="0" w:color="auto"/>
              <w:left w:val="single" w:sz="2" w:space="0" w:color="auto"/>
              <w:bottom w:val="single" w:sz="2" w:space="0" w:color="auto"/>
              <w:right w:val="single" w:sz="6" w:space="0" w:color="auto"/>
            </w:tcBorders>
            <w:vAlign w:val="center"/>
            <w:hideMark/>
          </w:tcPr>
          <w:p w14:paraId="278BA686" w14:textId="77777777" w:rsidR="0084661E" w:rsidRPr="0084661E" w:rsidRDefault="0084661E" w:rsidP="0084661E">
            <w:r w:rsidRPr="0084661E">
              <w:t>Recovery plan, enhanced supervision</w:t>
            </w:r>
          </w:p>
        </w:tc>
        <w:tc>
          <w:tcPr>
            <w:tcW w:w="0" w:type="auto"/>
            <w:vAlign w:val="center"/>
            <w:hideMark/>
          </w:tcPr>
          <w:p w14:paraId="338035A0" w14:textId="77777777" w:rsidR="0084661E" w:rsidRPr="0084661E" w:rsidRDefault="0084661E" w:rsidP="0084661E">
            <w:r w:rsidRPr="0084661E">
              <w:t>Potential licence withdrawal</w:t>
            </w:r>
          </w:p>
        </w:tc>
      </w:tr>
      <w:tr w:rsidR="0084661E" w:rsidRPr="0084661E" w14:paraId="1A2B9CD2"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111F345D" w14:textId="77777777" w:rsidR="0084661E" w:rsidRPr="0084661E" w:rsidRDefault="0084661E" w:rsidP="0084661E">
            <w:r w:rsidRPr="0084661E">
              <w:rPr>
                <w:b/>
                <w:bCs/>
              </w:rPr>
              <w:t>Coverage expectation</w:t>
            </w:r>
          </w:p>
        </w:tc>
        <w:tc>
          <w:tcPr>
            <w:tcW w:w="0" w:type="auto"/>
            <w:tcBorders>
              <w:top w:val="single" w:sz="2" w:space="0" w:color="auto"/>
              <w:left w:val="single" w:sz="2" w:space="0" w:color="auto"/>
              <w:bottom w:val="single" w:sz="2" w:space="0" w:color="auto"/>
              <w:right w:val="single" w:sz="6" w:space="0" w:color="auto"/>
            </w:tcBorders>
            <w:vAlign w:val="center"/>
            <w:hideMark/>
          </w:tcPr>
          <w:p w14:paraId="75287F8A" w14:textId="77777777" w:rsidR="0084661E" w:rsidRPr="0084661E" w:rsidRDefault="0084661E" w:rsidP="0084661E">
            <w:r w:rsidRPr="0084661E">
              <w:t>&gt;100%, ideally &gt;120%</w:t>
            </w:r>
          </w:p>
        </w:tc>
        <w:tc>
          <w:tcPr>
            <w:tcW w:w="0" w:type="auto"/>
            <w:vAlign w:val="center"/>
            <w:hideMark/>
          </w:tcPr>
          <w:p w14:paraId="2DB1D455" w14:textId="77777777" w:rsidR="0084661E" w:rsidRPr="0084661E" w:rsidRDefault="0084661E" w:rsidP="0084661E">
            <w:r w:rsidRPr="0084661E">
              <w:t>&gt;&gt;100%, significant buffer expected</w:t>
            </w:r>
          </w:p>
        </w:tc>
      </w:tr>
      <w:tr w:rsidR="0084661E" w:rsidRPr="0084661E" w14:paraId="35C53540"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162BD2E6" w14:textId="77777777" w:rsidR="0084661E" w:rsidRPr="0084661E" w:rsidRDefault="0084661E" w:rsidP="0084661E">
            <w:r w:rsidRPr="0084661E">
              <w:rPr>
                <w:b/>
                <w:bCs/>
              </w:rPr>
              <w:t>Reporting</w:t>
            </w:r>
          </w:p>
        </w:tc>
        <w:tc>
          <w:tcPr>
            <w:tcW w:w="0" w:type="auto"/>
            <w:tcBorders>
              <w:top w:val="single" w:sz="2" w:space="0" w:color="auto"/>
              <w:left w:val="single" w:sz="2" w:space="0" w:color="auto"/>
              <w:bottom w:val="single" w:sz="2" w:space="0" w:color="auto"/>
              <w:right w:val="single" w:sz="6" w:space="0" w:color="auto"/>
            </w:tcBorders>
            <w:vAlign w:val="center"/>
            <w:hideMark/>
          </w:tcPr>
          <w:p w14:paraId="2A467448" w14:textId="77777777" w:rsidR="0084661E" w:rsidRPr="0084661E" w:rsidRDefault="0084661E" w:rsidP="0084661E">
            <w:r w:rsidRPr="0084661E">
              <w:t>Quarterly</w:t>
            </w:r>
          </w:p>
        </w:tc>
        <w:tc>
          <w:tcPr>
            <w:tcW w:w="0" w:type="auto"/>
            <w:vAlign w:val="center"/>
            <w:hideMark/>
          </w:tcPr>
          <w:p w14:paraId="6BE7C6DE" w14:textId="77777777" w:rsidR="0084661E" w:rsidRPr="0084661E" w:rsidRDefault="0084661E" w:rsidP="0084661E">
            <w:r w:rsidRPr="0084661E">
              <w:t>Quarterly</w:t>
            </w:r>
          </w:p>
        </w:tc>
      </w:tr>
    </w:tbl>
    <w:p w14:paraId="6998A2CD" w14:textId="77777777" w:rsidR="0084661E" w:rsidRPr="0084661E" w:rsidRDefault="0084661E" w:rsidP="0084661E">
      <w:r w:rsidRPr="0084661E">
        <w:rPr>
          <w:b/>
          <w:bCs/>
        </w:rPr>
        <w:t>Regulatory Ladder of Intervention:</w:t>
      </w:r>
    </w:p>
    <w:p w14:paraId="1FAA8869" w14:textId="77777777" w:rsidR="0084661E" w:rsidRPr="0084661E" w:rsidRDefault="0084661E" w:rsidP="0084661E">
      <w:r w:rsidRPr="0084661E">
        <w:t>200%+ SCR coverage    → Business as usual</w:t>
      </w:r>
    </w:p>
    <w:p w14:paraId="6C3FFA3C" w14:textId="77777777" w:rsidR="0084661E" w:rsidRPr="0084661E" w:rsidRDefault="0084661E" w:rsidP="0084661E">
      <w:r w:rsidRPr="0084661E">
        <w:t>100-200% SCR coverage → Enhanced monitoring</w:t>
      </w:r>
    </w:p>
    <w:p w14:paraId="6D6FC4AF" w14:textId="77777777" w:rsidR="0084661E" w:rsidRPr="0084661E" w:rsidRDefault="0084661E" w:rsidP="0084661E">
      <w:r w:rsidRPr="0084661E">
        <w:t>&lt;100% SCR coverage    → Recovery plan required, no dividends</w:t>
      </w:r>
    </w:p>
    <w:p w14:paraId="73D95532" w14:textId="77777777" w:rsidR="0084661E" w:rsidRPr="0084661E" w:rsidRDefault="0084661E" w:rsidP="0084661E">
      <w:r w:rsidRPr="0084661E">
        <w:t>&lt;100% MCR coverage    → Finance scheme or wind-up</w:t>
      </w:r>
    </w:p>
    <w:p w14:paraId="73A66775" w14:textId="77777777" w:rsidR="0084661E" w:rsidRPr="0084661E" w:rsidRDefault="0084661E" w:rsidP="0084661E">
      <w:r w:rsidRPr="0084661E">
        <w:rPr>
          <w:b/>
          <w:bCs/>
        </w:rPr>
        <w:t>Lloyd's Specifics:</w:t>
      </w:r>
    </w:p>
    <w:p w14:paraId="51DBDCED" w14:textId="77777777" w:rsidR="0084661E" w:rsidRPr="0084661E" w:rsidRDefault="0084661E" w:rsidP="0084661E">
      <w:pPr>
        <w:numPr>
          <w:ilvl w:val="0"/>
          <w:numId w:val="117"/>
        </w:numPr>
      </w:pPr>
      <w:r w:rsidRPr="0084661E">
        <w:t>Lloyd's central fund provides additional security</w:t>
      </w:r>
    </w:p>
    <w:p w14:paraId="7AB75FD0" w14:textId="77777777" w:rsidR="0084661E" w:rsidRPr="0084661E" w:rsidRDefault="0084661E" w:rsidP="0084661E">
      <w:pPr>
        <w:numPr>
          <w:ilvl w:val="0"/>
          <w:numId w:val="117"/>
        </w:numPr>
      </w:pPr>
      <w:r w:rsidRPr="0084661E">
        <w:t>Individual syndicate MCR feeds into Lloyd's aggregate</w:t>
      </w:r>
    </w:p>
    <w:p w14:paraId="67E3A818" w14:textId="77777777" w:rsidR="0084661E" w:rsidRPr="0084661E" w:rsidRDefault="0084661E" w:rsidP="0084661E">
      <w:pPr>
        <w:numPr>
          <w:ilvl w:val="0"/>
          <w:numId w:val="117"/>
        </w:numPr>
      </w:pPr>
      <w:r w:rsidRPr="0084661E">
        <w:t>Lloyd's monitors solvency at syndicate and market level</w:t>
      </w:r>
    </w:p>
    <w:p w14:paraId="23B49289" w14:textId="77777777" w:rsidR="0084661E" w:rsidRPr="0084661E" w:rsidRDefault="0084661E" w:rsidP="0084661E">
      <w:pPr>
        <w:numPr>
          <w:ilvl w:val="0"/>
          <w:numId w:val="117"/>
        </w:numPr>
      </w:pPr>
      <w:r w:rsidRPr="0084661E">
        <w:t>Members' Funds at Lloyd's provide capital backstop</w:t>
      </w:r>
    </w:p>
    <w:p w14:paraId="6166683C" w14:textId="77777777" w:rsidR="0084661E" w:rsidRPr="0084661E" w:rsidRDefault="0084661E" w:rsidP="0084661E">
      <w:r w:rsidRPr="0084661E">
        <w:rPr>
          <w:b/>
          <w:bCs/>
        </w:rPr>
        <w:t>Common Issues:</w:t>
      </w:r>
    </w:p>
    <w:p w14:paraId="30B9B72A" w14:textId="77777777" w:rsidR="0084661E" w:rsidRPr="0084661E" w:rsidRDefault="0084661E" w:rsidP="0084661E">
      <w:pPr>
        <w:numPr>
          <w:ilvl w:val="0"/>
          <w:numId w:val="118"/>
        </w:numPr>
      </w:pPr>
      <w:r w:rsidRPr="0084661E">
        <w:t>Using gross instead of net technical provisions</w:t>
      </w:r>
    </w:p>
    <w:p w14:paraId="5FB49947" w14:textId="77777777" w:rsidR="0084661E" w:rsidRPr="0084661E" w:rsidRDefault="0084661E" w:rsidP="0084661E">
      <w:pPr>
        <w:numPr>
          <w:ilvl w:val="0"/>
          <w:numId w:val="118"/>
        </w:numPr>
      </w:pPr>
      <w:r w:rsidRPr="0084661E">
        <w:t>Wrong absolute floor for business type</w:t>
      </w:r>
    </w:p>
    <w:p w14:paraId="2E691C86" w14:textId="77777777" w:rsidR="0084661E" w:rsidRPr="0084661E" w:rsidRDefault="0084661E" w:rsidP="0084661E">
      <w:pPr>
        <w:numPr>
          <w:ilvl w:val="0"/>
          <w:numId w:val="118"/>
        </w:numPr>
      </w:pPr>
      <w:r w:rsidRPr="0084661E">
        <w:t>Not updating SCR when applying corridor</w:t>
      </w:r>
    </w:p>
    <w:p w14:paraId="11781175" w14:textId="77777777" w:rsidR="0084661E" w:rsidRPr="0084661E" w:rsidRDefault="0084661E" w:rsidP="0084661E">
      <w:pPr>
        <w:numPr>
          <w:ilvl w:val="0"/>
          <w:numId w:val="118"/>
        </w:numPr>
      </w:pPr>
      <w:r w:rsidRPr="0084661E">
        <w:t>Currency conversion errors on absolute floor</w:t>
      </w:r>
    </w:p>
    <w:p w14:paraId="464261A3" w14:textId="77777777" w:rsidR="0084661E" w:rsidRPr="0084661E" w:rsidRDefault="0084661E" w:rsidP="0084661E">
      <w:pPr>
        <w:numPr>
          <w:ilvl w:val="0"/>
          <w:numId w:val="118"/>
        </w:numPr>
      </w:pPr>
      <w:r w:rsidRPr="0084661E">
        <w:t>Linear factors applied to wrong volume measures</w:t>
      </w:r>
    </w:p>
    <w:p w14:paraId="7BA88387" w14:textId="77777777" w:rsidR="0084661E" w:rsidRPr="0084661E" w:rsidRDefault="0084661E" w:rsidP="0084661E">
      <w:r w:rsidRPr="0084661E">
        <w:rPr>
          <w:b/>
          <w:bCs/>
        </w:rPr>
        <w:lastRenderedPageBreak/>
        <w:t>Regulatory Focus:</w:t>
      </w:r>
    </w:p>
    <w:p w14:paraId="0ACABFAB" w14:textId="77777777" w:rsidR="0084661E" w:rsidRPr="0084661E" w:rsidRDefault="0084661E" w:rsidP="0084661E">
      <w:pPr>
        <w:numPr>
          <w:ilvl w:val="0"/>
          <w:numId w:val="119"/>
        </w:numPr>
      </w:pPr>
      <w:r w:rsidRPr="0084661E">
        <w:t>Is MCR coverage ratio healthy (typically want &gt;150%)?</w:t>
      </w:r>
    </w:p>
    <w:p w14:paraId="1F27ACB5" w14:textId="77777777" w:rsidR="0084661E" w:rsidRPr="0084661E" w:rsidRDefault="0084661E" w:rsidP="0084661E">
      <w:pPr>
        <w:numPr>
          <w:ilvl w:val="0"/>
          <w:numId w:val="119"/>
        </w:numPr>
      </w:pPr>
      <w:r w:rsidRPr="0084661E">
        <w:t>How much buffer exists above MCR?</w:t>
      </w:r>
    </w:p>
    <w:p w14:paraId="50196E53" w14:textId="77777777" w:rsidR="0084661E" w:rsidRPr="0084661E" w:rsidRDefault="0084661E" w:rsidP="0084661E">
      <w:pPr>
        <w:numPr>
          <w:ilvl w:val="0"/>
          <w:numId w:val="119"/>
        </w:numPr>
      </w:pPr>
      <w:r w:rsidRPr="0084661E">
        <w:t>Would a realistic stress breach MCR?</w:t>
      </w:r>
    </w:p>
    <w:p w14:paraId="7AAA466F" w14:textId="77777777" w:rsidR="0084661E" w:rsidRPr="0084661E" w:rsidRDefault="0084661E" w:rsidP="0084661E">
      <w:pPr>
        <w:numPr>
          <w:ilvl w:val="0"/>
          <w:numId w:val="119"/>
        </w:numPr>
      </w:pPr>
      <w:r w:rsidRPr="0084661E">
        <w:t>Is trend stable or deteriorating?</w:t>
      </w:r>
    </w:p>
    <w:p w14:paraId="715CF9D2" w14:textId="77777777" w:rsidR="0084661E" w:rsidRPr="0084661E" w:rsidRDefault="0084661E" w:rsidP="0084661E">
      <w:r w:rsidRPr="0084661E">
        <w:t>Say </w:t>
      </w:r>
      <w:r w:rsidRPr="0084661E">
        <w:rPr>
          <w:b/>
          <w:bCs/>
        </w:rPr>
        <w:t>next</w:t>
      </w:r>
      <w:r w:rsidRPr="0084661E">
        <w:t> to continue with </w:t>
      </w:r>
      <w:r w:rsidRPr="0084661E">
        <w:rPr>
          <w:b/>
          <w:bCs/>
        </w:rPr>
        <w:t>ASB Forms</w:t>
      </w:r>
      <w:r w:rsidRPr="0084661E">
        <w:t> (Annual Solvency Balance Sheet</w:t>
      </w:r>
      <w:proofErr w:type="gramStart"/>
      <w:r w:rsidRPr="0084661E">
        <w:t>), or</w:t>
      </w:r>
      <w:proofErr w:type="gramEnd"/>
      <w:r w:rsidRPr="0084661E">
        <w:t xml:space="preserve"> let me know if you'd like to explore other report categories.</w:t>
      </w:r>
    </w:p>
    <w:p w14:paraId="16E8E3E7" w14:textId="77777777" w:rsidR="0084661E" w:rsidRPr="0084661E" w:rsidRDefault="0084661E" w:rsidP="0084661E">
      <w:r w:rsidRPr="0084661E">
        <w:t>next</w:t>
      </w:r>
    </w:p>
    <w:p w14:paraId="7F7BDD12" w14:textId="77777777" w:rsidR="0084661E" w:rsidRPr="0084661E" w:rsidRDefault="0084661E" w:rsidP="0084661E">
      <w:pPr>
        <w:rPr>
          <w:b/>
          <w:bCs/>
        </w:rPr>
      </w:pPr>
      <w:r w:rsidRPr="0084661E">
        <w:rPr>
          <w:b/>
          <w:bCs/>
        </w:rPr>
        <w:t>ASB 002 - Annual Solvency Balance Sheet</w:t>
      </w:r>
    </w:p>
    <w:p w14:paraId="4DDCF8AB" w14:textId="77777777" w:rsidR="0084661E" w:rsidRPr="0084661E" w:rsidRDefault="0084661E" w:rsidP="0084661E">
      <w:r w:rsidRPr="0084661E">
        <w:rPr>
          <w:b/>
          <w:bCs/>
        </w:rPr>
        <w:t>What It Does:</w:t>
      </w:r>
      <w:r w:rsidRPr="0084661E">
        <w:br/>
        <w:t>The annual, more detailed version of the Solvency II balance sheet (</w:t>
      </w:r>
      <w:proofErr w:type="gramStart"/>
      <w:r w:rsidRPr="0084661E">
        <w:t>similar to</w:t>
      </w:r>
      <w:proofErr w:type="gramEnd"/>
      <w:r w:rsidRPr="0084661E">
        <w:t xml:space="preserve"> QSR 002 but with additional granularity). This provides a comprehensive year-end snapshot of the syndicate's financial position under Solvency II valuation rules.</w:t>
      </w:r>
    </w:p>
    <w:p w14:paraId="313C9F26" w14:textId="77777777" w:rsidR="0084661E" w:rsidRPr="0084661E" w:rsidRDefault="0084661E" w:rsidP="0084661E">
      <w:r w:rsidRPr="0084661E">
        <w:rPr>
          <w:b/>
          <w:bCs/>
        </w:rPr>
        <w:t>Key Fields:</w:t>
      </w:r>
    </w:p>
    <w:p w14:paraId="7DB24546" w14:textId="77777777" w:rsidR="0084661E" w:rsidRPr="0084661E" w:rsidRDefault="0084661E" w:rsidP="0084661E">
      <w:pPr>
        <w:numPr>
          <w:ilvl w:val="0"/>
          <w:numId w:val="120"/>
        </w:numPr>
      </w:pPr>
      <w:r w:rsidRPr="0084661E">
        <w:rPr>
          <w:b/>
          <w:bCs/>
        </w:rPr>
        <w:t>Assets:</w:t>
      </w:r>
      <w:r w:rsidRPr="0084661E">
        <w:t xml:space="preserve"> Goodwill, DAC, Intangibles, Investments (by type), Reinsurance </w:t>
      </w:r>
      <w:proofErr w:type="spellStart"/>
      <w:r w:rsidRPr="0084661E">
        <w:t>recoverables</w:t>
      </w:r>
      <w:proofErr w:type="spellEnd"/>
      <w:r w:rsidRPr="0084661E">
        <w:t>, Receivables, Cash, Other assets</w:t>
      </w:r>
    </w:p>
    <w:p w14:paraId="3B1891C8" w14:textId="77777777" w:rsidR="0084661E" w:rsidRPr="0084661E" w:rsidRDefault="0084661E" w:rsidP="0084661E">
      <w:pPr>
        <w:numPr>
          <w:ilvl w:val="0"/>
          <w:numId w:val="120"/>
        </w:numPr>
      </w:pPr>
      <w:r w:rsidRPr="0084661E">
        <w:rPr>
          <w:b/>
          <w:bCs/>
        </w:rPr>
        <w:t>Liabilities:</w:t>
      </w:r>
      <w:r w:rsidRPr="0084661E">
        <w:t xml:space="preserve"> Technical provisions (by type), Deposits from reinsurers, Payables, Subordinated liabilities, </w:t>
      </w:r>
      <w:proofErr w:type="gramStart"/>
      <w:r w:rsidRPr="0084661E">
        <w:t>Other</w:t>
      </w:r>
      <w:proofErr w:type="gramEnd"/>
      <w:r w:rsidRPr="0084661E">
        <w:t xml:space="preserve"> liabilities</w:t>
      </w:r>
    </w:p>
    <w:p w14:paraId="389D692B" w14:textId="77777777" w:rsidR="0084661E" w:rsidRPr="0084661E" w:rsidRDefault="0084661E" w:rsidP="0084661E">
      <w:pPr>
        <w:numPr>
          <w:ilvl w:val="0"/>
          <w:numId w:val="120"/>
        </w:numPr>
      </w:pPr>
      <w:r w:rsidRPr="0084661E">
        <w:t>Excess of Assets over Liabilities</w:t>
      </w:r>
    </w:p>
    <w:p w14:paraId="09D8635A" w14:textId="77777777" w:rsidR="0084661E" w:rsidRPr="0084661E" w:rsidRDefault="0084661E" w:rsidP="0084661E">
      <w:pPr>
        <w:numPr>
          <w:ilvl w:val="0"/>
          <w:numId w:val="120"/>
        </w:numPr>
      </w:pPr>
      <w:r w:rsidRPr="0084661E">
        <w:t>Reconciliation to GAAP/UK accounting balance sheet</w:t>
      </w:r>
    </w:p>
    <w:p w14:paraId="4D68272C" w14:textId="77777777" w:rsidR="0084661E" w:rsidRPr="0084661E" w:rsidRDefault="0084661E" w:rsidP="0084661E">
      <w:r w:rsidRPr="0084661E">
        <w:rPr>
          <w:b/>
          <w:bCs/>
        </w:rPr>
        <w:t>Key Notes:</w:t>
      </w:r>
    </w:p>
    <w:p w14:paraId="2FB394A8" w14:textId="77777777" w:rsidR="0084661E" w:rsidRPr="0084661E" w:rsidRDefault="0084661E" w:rsidP="0084661E">
      <w:pPr>
        <w:numPr>
          <w:ilvl w:val="0"/>
          <w:numId w:val="121"/>
        </w:numPr>
      </w:pPr>
      <w:r w:rsidRPr="0084661E">
        <w:rPr>
          <w:b/>
          <w:bCs/>
        </w:rPr>
        <w:t>Year-end only</w:t>
      </w:r>
      <w:r w:rsidRPr="0084661E">
        <w:t> - more detailed than quarterly QSR 002</w:t>
      </w:r>
    </w:p>
    <w:p w14:paraId="175ACA6C" w14:textId="77777777" w:rsidR="0084661E" w:rsidRPr="0084661E" w:rsidRDefault="0084661E" w:rsidP="0084661E">
      <w:pPr>
        <w:numPr>
          <w:ilvl w:val="0"/>
          <w:numId w:val="121"/>
        </w:numPr>
      </w:pPr>
      <w:r w:rsidRPr="0084661E">
        <w:rPr>
          <w:b/>
          <w:bCs/>
        </w:rPr>
        <w:t>Full reconciliation required</w:t>
      </w:r>
      <w:r w:rsidRPr="0084661E">
        <w:t> - must bridge to accounting balance sheet</w:t>
      </w:r>
    </w:p>
    <w:p w14:paraId="11145F76" w14:textId="77777777" w:rsidR="0084661E" w:rsidRPr="0084661E" w:rsidRDefault="0084661E" w:rsidP="0084661E">
      <w:pPr>
        <w:numPr>
          <w:ilvl w:val="0"/>
          <w:numId w:val="121"/>
        </w:numPr>
      </w:pPr>
      <w:r w:rsidRPr="0084661E">
        <w:rPr>
          <w:b/>
          <w:bCs/>
        </w:rPr>
        <w:t>Solvency II valuations</w:t>
      </w:r>
      <w:r w:rsidRPr="0084661E">
        <w:t> - economic/fair value basis throughout</w:t>
      </w:r>
    </w:p>
    <w:p w14:paraId="559EFD9E" w14:textId="77777777" w:rsidR="0084661E" w:rsidRPr="0084661E" w:rsidRDefault="0084661E" w:rsidP="0084661E">
      <w:pPr>
        <w:numPr>
          <w:ilvl w:val="0"/>
          <w:numId w:val="121"/>
        </w:numPr>
      </w:pPr>
      <w:r w:rsidRPr="0084661E">
        <w:rPr>
          <w:b/>
          <w:bCs/>
        </w:rPr>
        <w:t>More asset granularity</w:t>
      </w:r>
      <w:r w:rsidRPr="0084661E">
        <w:t> - breaks out investment types in detail</w:t>
      </w:r>
    </w:p>
    <w:p w14:paraId="4F7488BD" w14:textId="77777777" w:rsidR="0084661E" w:rsidRPr="0084661E" w:rsidRDefault="0084661E" w:rsidP="0084661E">
      <w:pPr>
        <w:numPr>
          <w:ilvl w:val="0"/>
          <w:numId w:val="121"/>
        </w:numPr>
      </w:pPr>
      <w:r w:rsidRPr="0084661E">
        <w:rPr>
          <w:b/>
          <w:bCs/>
        </w:rPr>
        <w:t>Feeds Own Funds</w:t>
      </w:r>
      <w:r w:rsidRPr="0084661E">
        <w:t> - the "excess" becomes basis for capital</w:t>
      </w:r>
    </w:p>
    <w:p w14:paraId="44AE9B8B" w14:textId="77777777" w:rsidR="0084661E" w:rsidRPr="0084661E" w:rsidRDefault="0084661E" w:rsidP="0084661E">
      <w:r w:rsidRPr="0084661E">
        <w:rPr>
          <w:b/>
          <w:bCs/>
        </w:rPr>
        <w:t>Asset Categories (Detailed):</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467"/>
        <w:gridCol w:w="6553"/>
      </w:tblGrid>
      <w:tr w:rsidR="0084661E" w:rsidRPr="0084661E" w14:paraId="2D1F953D" w14:textId="77777777">
        <w:trPr>
          <w:tblHeader/>
        </w:trPr>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7991F803" w14:textId="77777777" w:rsidR="0084661E" w:rsidRPr="0084661E" w:rsidRDefault="0084661E" w:rsidP="0084661E">
            <w:pPr>
              <w:rPr>
                <w:b/>
                <w:bCs/>
              </w:rPr>
            </w:pPr>
            <w:r w:rsidRPr="0084661E">
              <w:rPr>
                <w:b/>
                <w:bCs/>
              </w:rPr>
              <w:t>Category</w:t>
            </w:r>
          </w:p>
        </w:tc>
        <w:tc>
          <w:tcPr>
            <w:tcW w:w="0" w:type="auto"/>
            <w:shd w:val="clear" w:color="auto" w:fill="F5F4ED"/>
            <w:vAlign w:val="center"/>
            <w:hideMark/>
          </w:tcPr>
          <w:p w14:paraId="6FE48718" w14:textId="77777777" w:rsidR="0084661E" w:rsidRPr="0084661E" w:rsidRDefault="0084661E" w:rsidP="0084661E">
            <w:pPr>
              <w:rPr>
                <w:b/>
                <w:bCs/>
              </w:rPr>
            </w:pPr>
            <w:r w:rsidRPr="0084661E">
              <w:rPr>
                <w:b/>
                <w:bCs/>
              </w:rPr>
              <w:t>Sub-categories</w:t>
            </w:r>
          </w:p>
        </w:tc>
      </w:tr>
      <w:tr w:rsidR="0084661E" w:rsidRPr="0084661E" w14:paraId="0338D15D"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2FACFFD5" w14:textId="77777777" w:rsidR="0084661E" w:rsidRPr="0084661E" w:rsidRDefault="0084661E" w:rsidP="0084661E">
            <w:r w:rsidRPr="0084661E">
              <w:rPr>
                <w:b/>
                <w:bCs/>
              </w:rPr>
              <w:t>Intangibles</w:t>
            </w:r>
          </w:p>
        </w:tc>
        <w:tc>
          <w:tcPr>
            <w:tcW w:w="0" w:type="auto"/>
            <w:vAlign w:val="center"/>
            <w:hideMark/>
          </w:tcPr>
          <w:p w14:paraId="1ADF4A79" w14:textId="77777777" w:rsidR="0084661E" w:rsidRPr="0084661E" w:rsidRDefault="0084661E" w:rsidP="0084661E">
            <w:r w:rsidRPr="0084661E">
              <w:t>Goodwill, DAC, Software (usually zero for SII)</w:t>
            </w:r>
          </w:p>
        </w:tc>
      </w:tr>
      <w:tr w:rsidR="0084661E" w:rsidRPr="0084661E" w14:paraId="0F3905EE"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35C48240" w14:textId="77777777" w:rsidR="0084661E" w:rsidRPr="0084661E" w:rsidRDefault="0084661E" w:rsidP="0084661E">
            <w:r w:rsidRPr="0084661E">
              <w:rPr>
                <w:b/>
                <w:bCs/>
              </w:rPr>
              <w:lastRenderedPageBreak/>
              <w:t>Investments</w:t>
            </w:r>
          </w:p>
        </w:tc>
        <w:tc>
          <w:tcPr>
            <w:tcW w:w="0" w:type="auto"/>
            <w:vAlign w:val="center"/>
            <w:hideMark/>
          </w:tcPr>
          <w:p w14:paraId="4EC5A433" w14:textId="77777777" w:rsidR="0084661E" w:rsidRPr="0084661E" w:rsidRDefault="0084661E" w:rsidP="0084661E">
            <w:r w:rsidRPr="0084661E">
              <w:t>Property, Holdings in related entities, Equities, Bonds, Funds, Derivatives, Deposits</w:t>
            </w:r>
          </w:p>
        </w:tc>
      </w:tr>
      <w:tr w:rsidR="0084661E" w:rsidRPr="0084661E" w14:paraId="20A205C7"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19A5474B" w14:textId="77777777" w:rsidR="0084661E" w:rsidRPr="0084661E" w:rsidRDefault="0084661E" w:rsidP="0084661E">
            <w:r w:rsidRPr="0084661E">
              <w:rPr>
                <w:b/>
                <w:bCs/>
              </w:rPr>
              <w:t>Bonds breakdown</w:t>
            </w:r>
          </w:p>
        </w:tc>
        <w:tc>
          <w:tcPr>
            <w:tcW w:w="0" w:type="auto"/>
            <w:vAlign w:val="center"/>
            <w:hideMark/>
          </w:tcPr>
          <w:p w14:paraId="74ACB4D3" w14:textId="77777777" w:rsidR="0084661E" w:rsidRPr="0084661E" w:rsidRDefault="0084661E" w:rsidP="0084661E">
            <w:r w:rsidRPr="0084661E">
              <w:t>Government, Corporate, Structured, Collateralised</w:t>
            </w:r>
          </w:p>
        </w:tc>
      </w:tr>
      <w:tr w:rsidR="0084661E" w:rsidRPr="0084661E" w14:paraId="07406D93"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02C47857" w14:textId="77777777" w:rsidR="0084661E" w:rsidRPr="0084661E" w:rsidRDefault="0084661E" w:rsidP="0084661E">
            <w:r w:rsidRPr="0084661E">
              <w:rPr>
                <w:b/>
                <w:bCs/>
              </w:rPr>
              <w:t>Equities breakdown</w:t>
            </w:r>
          </w:p>
        </w:tc>
        <w:tc>
          <w:tcPr>
            <w:tcW w:w="0" w:type="auto"/>
            <w:vAlign w:val="center"/>
            <w:hideMark/>
          </w:tcPr>
          <w:p w14:paraId="46495B4D" w14:textId="77777777" w:rsidR="0084661E" w:rsidRPr="0084661E" w:rsidRDefault="0084661E" w:rsidP="0084661E">
            <w:r w:rsidRPr="0084661E">
              <w:t>Listed, Unlisted</w:t>
            </w:r>
          </w:p>
        </w:tc>
      </w:tr>
      <w:tr w:rsidR="0084661E" w:rsidRPr="0084661E" w14:paraId="0D2507E8"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4DB8474A" w14:textId="77777777" w:rsidR="0084661E" w:rsidRPr="0084661E" w:rsidRDefault="0084661E" w:rsidP="0084661E">
            <w:r w:rsidRPr="0084661E">
              <w:rPr>
                <w:b/>
                <w:bCs/>
              </w:rPr>
              <w:t xml:space="preserve">Reinsurance </w:t>
            </w:r>
            <w:proofErr w:type="spellStart"/>
            <w:r w:rsidRPr="0084661E">
              <w:rPr>
                <w:b/>
                <w:bCs/>
              </w:rPr>
              <w:t>recoverables</w:t>
            </w:r>
            <w:proofErr w:type="spellEnd"/>
          </w:p>
        </w:tc>
        <w:tc>
          <w:tcPr>
            <w:tcW w:w="0" w:type="auto"/>
            <w:vAlign w:val="center"/>
            <w:hideMark/>
          </w:tcPr>
          <w:p w14:paraId="3193C623" w14:textId="77777777" w:rsidR="0084661E" w:rsidRPr="0084661E" w:rsidRDefault="0084661E" w:rsidP="0084661E">
            <w:r w:rsidRPr="0084661E">
              <w:t>Non-life, Life, Health, by provision type</w:t>
            </w:r>
          </w:p>
        </w:tc>
      </w:tr>
      <w:tr w:rsidR="0084661E" w:rsidRPr="0084661E" w14:paraId="4F6CF006"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60AD04EE" w14:textId="77777777" w:rsidR="0084661E" w:rsidRPr="0084661E" w:rsidRDefault="0084661E" w:rsidP="0084661E">
            <w:r w:rsidRPr="0084661E">
              <w:rPr>
                <w:b/>
                <w:bCs/>
              </w:rPr>
              <w:t>Receivables</w:t>
            </w:r>
          </w:p>
        </w:tc>
        <w:tc>
          <w:tcPr>
            <w:tcW w:w="0" w:type="auto"/>
            <w:vAlign w:val="center"/>
            <w:hideMark/>
          </w:tcPr>
          <w:p w14:paraId="68A2FA65" w14:textId="77777777" w:rsidR="0084661E" w:rsidRPr="0084661E" w:rsidRDefault="0084661E" w:rsidP="0084661E">
            <w:r w:rsidRPr="0084661E">
              <w:t>Insurance, Reinsurance, Other</w:t>
            </w:r>
          </w:p>
        </w:tc>
      </w:tr>
      <w:tr w:rsidR="0084661E" w:rsidRPr="0084661E" w14:paraId="40FF8EE5"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2140EF46" w14:textId="77777777" w:rsidR="0084661E" w:rsidRPr="0084661E" w:rsidRDefault="0084661E" w:rsidP="0084661E">
            <w:r w:rsidRPr="0084661E">
              <w:rPr>
                <w:b/>
                <w:bCs/>
              </w:rPr>
              <w:t>Cash</w:t>
            </w:r>
          </w:p>
        </w:tc>
        <w:tc>
          <w:tcPr>
            <w:tcW w:w="0" w:type="auto"/>
            <w:vAlign w:val="center"/>
            <w:hideMark/>
          </w:tcPr>
          <w:p w14:paraId="532802C8" w14:textId="77777777" w:rsidR="0084661E" w:rsidRPr="0084661E" w:rsidRDefault="0084661E" w:rsidP="0084661E">
            <w:r w:rsidRPr="0084661E">
              <w:t>Cash and equivalents</w:t>
            </w:r>
          </w:p>
        </w:tc>
      </w:tr>
    </w:tbl>
    <w:p w14:paraId="2719B1AC" w14:textId="77777777" w:rsidR="0084661E" w:rsidRPr="0084661E" w:rsidRDefault="0084661E" w:rsidP="0084661E">
      <w:r w:rsidRPr="0084661E">
        <w:rPr>
          <w:b/>
          <w:bCs/>
        </w:rPr>
        <w:t>Technical Provisions Breakdown:</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465"/>
        <w:gridCol w:w="3044"/>
      </w:tblGrid>
      <w:tr w:rsidR="0084661E" w:rsidRPr="0084661E" w14:paraId="0DF80731" w14:textId="77777777">
        <w:trPr>
          <w:tblHeader/>
        </w:trPr>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1FC1DC18" w14:textId="77777777" w:rsidR="0084661E" w:rsidRPr="0084661E" w:rsidRDefault="0084661E" w:rsidP="0084661E">
            <w:pPr>
              <w:rPr>
                <w:b/>
                <w:bCs/>
              </w:rPr>
            </w:pPr>
            <w:r w:rsidRPr="0084661E">
              <w:rPr>
                <w:b/>
                <w:bCs/>
              </w:rPr>
              <w:t>Component</w:t>
            </w:r>
          </w:p>
        </w:tc>
        <w:tc>
          <w:tcPr>
            <w:tcW w:w="0" w:type="auto"/>
            <w:shd w:val="clear" w:color="auto" w:fill="F5F4ED"/>
            <w:vAlign w:val="center"/>
            <w:hideMark/>
          </w:tcPr>
          <w:p w14:paraId="6B253891" w14:textId="77777777" w:rsidR="0084661E" w:rsidRPr="0084661E" w:rsidRDefault="0084661E" w:rsidP="0084661E">
            <w:pPr>
              <w:rPr>
                <w:b/>
                <w:bCs/>
              </w:rPr>
            </w:pPr>
            <w:r w:rsidRPr="0084661E">
              <w:rPr>
                <w:b/>
                <w:bCs/>
              </w:rPr>
              <w:t>Description</w:t>
            </w:r>
          </w:p>
        </w:tc>
      </w:tr>
      <w:tr w:rsidR="0084661E" w:rsidRPr="0084661E" w14:paraId="71FDEC67"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7F38A7A8" w14:textId="77777777" w:rsidR="0084661E" w:rsidRPr="0084661E" w:rsidRDefault="0084661E" w:rsidP="0084661E">
            <w:r w:rsidRPr="0084661E">
              <w:rPr>
                <w:b/>
                <w:bCs/>
              </w:rPr>
              <w:t>Non-life Best Estimate</w:t>
            </w:r>
          </w:p>
        </w:tc>
        <w:tc>
          <w:tcPr>
            <w:tcW w:w="0" w:type="auto"/>
            <w:vAlign w:val="center"/>
            <w:hideMark/>
          </w:tcPr>
          <w:p w14:paraId="3B84D576" w14:textId="77777777" w:rsidR="0084661E" w:rsidRPr="0084661E" w:rsidRDefault="0084661E" w:rsidP="0084661E">
            <w:r w:rsidRPr="0084661E">
              <w:t>Claims + Premium provisions</w:t>
            </w:r>
          </w:p>
        </w:tc>
      </w:tr>
      <w:tr w:rsidR="0084661E" w:rsidRPr="0084661E" w14:paraId="01A83B2E"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356311C5" w14:textId="77777777" w:rsidR="0084661E" w:rsidRPr="0084661E" w:rsidRDefault="0084661E" w:rsidP="0084661E">
            <w:r w:rsidRPr="0084661E">
              <w:rPr>
                <w:b/>
                <w:bCs/>
              </w:rPr>
              <w:t>Non-life Risk Margin</w:t>
            </w:r>
          </w:p>
        </w:tc>
        <w:tc>
          <w:tcPr>
            <w:tcW w:w="0" w:type="auto"/>
            <w:vAlign w:val="center"/>
            <w:hideMark/>
          </w:tcPr>
          <w:p w14:paraId="34AD9134" w14:textId="77777777" w:rsidR="0084661E" w:rsidRPr="0084661E" w:rsidRDefault="0084661E" w:rsidP="0084661E">
            <w:r w:rsidRPr="0084661E">
              <w:t>Cost of capital add-on</w:t>
            </w:r>
          </w:p>
        </w:tc>
      </w:tr>
      <w:tr w:rsidR="0084661E" w:rsidRPr="0084661E" w14:paraId="1EB7AAB9"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2DF30B89" w14:textId="77777777" w:rsidR="0084661E" w:rsidRPr="0084661E" w:rsidRDefault="0084661E" w:rsidP="0084661E">
            <w:r w:rsidRPr="0084661E">
              <w:rPr>
                <w:b/>
                <w:bCs/>
              </w:rPr>
              <w:t>Life Best Estimate</w:t>
            </w:r>
          </w:p>
        </w:tc>
        <w:tc>
          <w:tcPr>
            <w:tcW w:w="0" w:type="auto"/>
            <w:vAlign w:val="center"/>
            <w:hideMark/>
          </w:tcPr>
          <w:p w14:paraId="600E469C" w14:textId="77777777" w:rsidR="0084661E" w:rsidRPr="0084661E" w:rsidRDefault="0084661E" w:rsidP="0084661E">
            <w:r w:rsidRPr="0084661E">
              <w:t>Where applicable</w:t>
            </w:r>
          </w:p>
        </w:tc>
      </w:tr>
      <w:tr w:rsidR="0084661E" w:rsidRPr="0084661E" w14:paraId="4BD15116"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071D477D" w14:textId="77777777" w:rsidR="0084661E" w:rsidRPr="0084661E" w:rsidRDefault="0084661E" w:rsidP="0084661E">
            <w:r w:rsidRPr="0084661E">
              <w:rPr>
                <w:b/>
                <w:bCs/>
              </w:rPr>
              <w:t>Life Risk Margin</w:t>
            </w:r>
          </w:p>
        </w:tc>
        <w:tc>
          <w:tcPr>
            <w:tcW w:w="0" w:type="auto"/>
            <w:vAlign w:val="center"/>
            <w:hideMark/>
          </w:tcPr>
          <w:p w14:paraId="094C3671" w14:textId="77777777" w:rsidR="0084661E" w:rsidRPr="0084661E" w:rsidRDefault="0084661E" w:rsidP="0084661E">
            <w:r w:rsidRPr="0084661E">
              <w:t>Where applicable</w:t>
            </w:r>
          </w:p>
        </w:tc>
      </w:tr>
      <w:tr w:rsidR="0084661E" w:rsidRPr="0084661E" w14:paraId="27D3330D"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38209022" w14:textId="77777777" w:rsidR="0084661E" w:rsidRPr="0084661E" w:rsidRDefault="0084661E" w:rsidP="0084661E">
            <w:r w:rsidRPr="0084661E">
              <w:rPr>
                <w:b/>
                <w:bCs/>
              </w:rPr>
              <w:t>Health SLT</w:t>
            </w:r>
          </w:p>
        </w:tc>
        <w:tc>
          <w:tcPr>
            <w:tcW w:w="0" w:type="auto"/>
            <w:vAlign w:val="center"/>
            <w:hideMark/>
          </w:tcPr>
          <w:p w14:paraId="54464BB5" w14:textId="77777777" w:rsidR="0084661E" w:rsidRPr="0084661E" w:rsidRDefault="0084661E" w:rsidP="0084661E">
            <w:r w:rsidRPr="0084661E">
              <w:t>If written</w:t>
            </w:r>
          </w:p>
        </w:tc>
      </w:tr>
      <w:tr w:rsidR="0084661E" w:rsidRPr="0084661E" w14:paraId="72BCE7A3"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6C5A3A75" w14:textId="77777777" w:rsidR="0084661E" w:rsidRPr="0084661E" w:rsidRDefault="0084661E" w:rsidP="0084661E">
            <w:r w:rsidRPr="0084661E">
              <w:rPr>
                <w:b/>
                <w:bCs/>
              </w:rPr>
              <w:t>Health non-SLT</w:t>
            </w:r>
          </w:p>
        </w:tc>
        <w:tc>
          <w:tcPr>
            <w:tcW w:w="0" w:type="auto"/>
            <w:vAlign w:val="center"/>
            <w:hideMark/>
          </w:tcPr>
          <w:p w14:paraId="5C81984F" w14:textId="77777777" w:rsidR="0084661E" w:rsidRPr="0084661E" w:rsidRDefault="0084661E" w:rsidP="0084661E">
            <w:r w:rsidRPr="0084661E">
              <w:t>If written</w:t>
            </w:r>
          </w:p>
        </w:tc>
      </w:tr>
    </w:tbl>
    <w:p w14:paraId="540F495B" w14:textId="77777777" w:rsidR="0084661E" w:rsidRPr="0084661E" w:rsidRDefault="0084661E" w:rsidP="0084661E">
      <w:r w:rsidRPr="0084661E">
        <w:rPr>
          <w:b/>
          <w:bCs/>
        </w:rPr>
        <w:t>Solvency II Valuation Adjustments:</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128"/>
        <w:gridCol w:w="1216"/>
        <w:gridCol w:w="2059"/>
        <w:gridCol w:w="2120"/>
      </w:tblGrid>
      <w:tr w:rsidR="0084661E" w:rsidRPr="0084661E" w14:paraId="6D308A9B" w14:textId="77777777">
        <w:trPr>
          <w:tblHeader/>
        </w:trPr>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697E0CAF" w14:textId="77777777" w:rsidR="0084661E" w:rsidRPr="0084661E" w:rsidRDefault="0084661E" w:rsidP="0084661E">
            <w:pPr>
              <w:rPr>
                <w:b/>
                <w:bCs/>
              </w:rPr>
            </w:pPr>
            <w:r w:rsidRPr="0084661E">
              <w:rPr>
                <w:b/>
                <w:bCs/>
              </w:rPr>
              <w:t>Item</w:t>
            </w:r>
          </w:p>
        </w:tc>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23B9939B" w14:textId="77777777" w:rsidR="0084661E" w:rsidRPr="0084661E" w:rsidRDefault="0084661E" w:rsidP="0084661E">
            <w:pPr>
              <w:rPr>
                <w:b/>
                <w:bCs/>
              </w:rPr>
            </w:pPr>
            <w:r w:rsidRPr="0084661E">
              <w:rPr>
                <w:b/>
                <w:bCs/>
              </w:rPr>
              <w:t>UK GAAP</w:t>
            </w:r>
          </w:p>
        </w:tc>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216068B8" w14:textId="77777777" w:rsidR="0084661E" w:rsidRPr="0084661E" w:rsidRDefault="0084661E" w:rsidP="0084661E">
            <w:pPr>
              <w:rPr>
                <w:b/>
                <w:bCs/>
              </w:rPr>
            </w:pPr>
            <w:r w:rsidRPr="0084661E">
              <w:rPr>
                <w:b/>
                <w:bCs/>
              </w:rPr>
              <w:t>Solvency II</w:t>
            </w:r>
          </w:p>
        </w:tc>
        <w:tc>
          <w:tcPr>
            <w:tcW w:w="0" w:type="auto"/>
            <w:shd w:val="clear" w:color="auto" w:fill="F5F4ED"/>
            <w:vAlign w:val="center"/>
            <w:hideMark/>
          </w:tcPr>
          <w:p w14:paraId="0A9E124B" w14:textId="77777777" w:rsidR="0084661E" w:rsidRPr="0084661E" w:rsidRDefault="0084661E" w:rsidP="0084661E">
            <w:pPr>
              <w:rPr>
                <w:b/>
                <w:bCs/>
              </w:rPr>
            </w:pPr>
            <w:r w:rsidRPr="0084661E">
              <w:rPr>
                <w:b/>
                <w:bCs/>
              </w:rPr>
              <w:t>Typical Adjustment</w:t>
            </w:r>
          </w:p>
        </w:tc>
      </w:tr>
      <w:tr w:rsidR="0084661E" w:rsidRPr="0084661E" w14:paraId="59A9E0BC"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7A424175" w14:textId="77777777" w:rsidR="0084661E" w:rsidRPr="0084661E" w:rsidRDefault="0084661E" w:rsidP="0084661E">
            <w:r w:rsidRPr="0084661E">
              <w:t>DAC</w:t>
            </w:r>
          </w:p>
        </w:tc>
        <w:tc>
          <w:tcPr>
            <w:tcW w:w="0" w:type="auto"/>
            <w:tcBorders>
              <w:top w:val="single" w:sz="2" w:space="0" w:color="auto"/>
              <w:left w:val="single" w:sz="2" w:space="0" w:color="auto"/>
              <w:bottom w:val="single" w:sz="2" w:space="0" w:color="auto"/>
              <w:right w:val="single" w:sz="6" w:space="0" w:color="auto"/>
            </w:tcBorders>
            <w:vAlign w:val="center"/>
            <w:hideMark/>
          </w:tcPr>
          <w:p w14:paraId="5AD62E19" w14:textId="77777777" w:rsidR="0084661E" w:rsidRPr="0084661E" w:rsidRDefault="0084661E" w:rsidP="0084661E">
            <w:r w:rsidRPr="0084661E">
              <w:t>Capitalised</w:t>
            </w:r>
          </w:p>
        </w:tc>
        <w:tc>
          <w:tcPr>
            <w:tcW w:w="0" w:type="auto"/>
            <w:tcBorders>
              <w:top w:val="single" w:sz="2" w:space="0" w:color="auto"/>
              <w:left w:val="single" w:sz="2" w:space="0" w:color="auto"/>
              <w:bottom w:val="single" w:sz="2" w:space="0" w:color="auto"/>
              <w:right w:val="single" w:sz="6" w:space="0" w:color="auto"/>
            </w:tcBorders>
            <w:vAlign w:val="center"/>
            <w:hideMark/>
          </w:tcPr>
          <w:p w14:paraId="65B35404" w14:textId="77777777" w:rsidR="0084661E" w:rsidRPr="0084661E" w:rsidRDefault="0084661E" w:rsidP="0084661E">
            <w:r w:rsidRPr="0084661E">
              <w:t>Zero</w:t>
            </w:r>
          </w:p>
        </w:tc>
        <w:tc>
          <w:tcPr>
            <w:tcW w:w="0" w:type="auto"/>
            <w:vAlign w:val="center"/>
            <w:hideMark/>
          </w:tcPr>
          <w:p w14:paraId="2BAAFC9D" w14:textId="77777777" w:rsidR="0084661E" w:rsidRPr="0084661E" w:rsidRDefault="0084661E" w:rsidP="0084661E">
            <w:r w:rsidRPr="0084661E">
              <w:t>Write off</w:t>
            </w:r>
          </w:p>
        </w:tc>
      </w:tr>
      <w:tr w:rsidR="0084661E" w:rsidRPr="0084661E" w14:paraId="392A808A"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651F73FF" w14:textId="77777777" w:rsidR="0084661E" w:rsidRPr="0084661E" w:rsidRDefault="0084661E" w:rsidP="0084661E">
            <w:r w:rsidRPr="0084661E">
              <w:t>Goodwill</w:t>
            </w:r>
          </w:p>
        </w:tc>
        <w:tc>
          <w:tcPr>
            <w:tcW w:w="0" w:type="auto"/>
            <w:tcBorders>
              <w:top w:val="single" w:sz="2" w:space="0" w:color="auto"/>
              <w:left w:val="single" w:sz="2" w:space="0" w:color="auto"/>
              <w:bottom w:val="single" w:sz="2" w:space="0" w:color="auto"/>
              <w:right w:val="single" w:sz="6" w:space="0" w:color="auto"/>
            </w:tcBorders>
            <w:vAlign w:val="center"/>
            <w:hideMark/>
          </w:tcPr>
          <w:p w14:paraId="02B1E677" w14:textId="77777777" w:rsidR="0084661E" w:rsidRPr="0084661E" w:rsidRDefault="0084661E" w:rsidP="0084661E">
            <w:r w:rsidRPr="0084661E">
              <w:t>Capitalised</w:t>
            </w:r>
          </w:p>
        </w:tc>
        <w:tc>
          <w:tcPr>
            <w:tcW w:w="0" w:type="auto"/>
            <w:tcBorders>
              <w:top w:val="single" w:sz="2" w:space="0" w:color="auto"/>
              <w:left w:val="single" w:sz="2" w:space="0" w:color="auto"/>
              <w:bottom w:val="single" w:sz="2" w:space="0" w:color="auto"/>
              <w:right w:val="single" w:sz="6" w:space="0" w:color="auto"/>
            </w:tcBorders>
            <w:vAlign w:val="center"/>
            <w:hideMark/>
          </w:tcPr>
          <w:p w14:paraId="7DE31B20" w14:textId="77777777" w:rsidR="0084661E" w:rsidRPr="0084661E" w:rsidRDefault="0084661E" w:rsidP="0084661E">
            <w:r w:rsidRPr="0084661E">
              <w:t>Zero</w:t>
            </w:r>
          </w:p>
        </w:tc>
        <w:tc>
          <w:tcPr>
            <w:tcW w:w="0" w:type="auto"/>
            <w:vAlign w:val="center"/>
            <w:hideMark/>
          </w:tcPr>
          <w:p w14:paraId="0C9487CD" w14:textId="77777777" w:rsidR="0084661E" w:rsidRPr="0084661E" w:rsidRDefault="0084661E" w:rsidP="0084661E">
            <w:r w:rsidRPr="0084661E">
              <w:t>Write off</w:t>
            </w:r>
          </w:p>
        </w:tc>
      </w:tr>
      <w:tr w:rsidR="0084661E" w:rsidRPr="0084661E" w14:paraId="3851FBFF"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2E920966" w14:textId="77777777" w:rsidR="0084661E" w:rsidRPr="0084661E" w:rsidRDefault="0084661E" w:rsidP="0084661E">
            <w:r w:rsidRPr="0084661E">
              <w:t>Technical Provisions</w:t>
            </w:r>
          </w:p>
        </w:tc>
        <w:tc>
          <w:tcPr>
            <w:tcW w:w="0" w:type="auto"/>
            <w:tcBorders>
              <w:top w:val="single" w:sz="2" w:space="0" w:color="auto"/>
              <w:left w:val="single" w:sz="2" w:space="0" w:color="auto"/>
              <w:bottom w:val="single" w:sz="2" w:space="0" w:color="auto"/>
              <w:right w:val="single" w:sz="6" w:space="0" w:color="auto"/>
            </w:tcBorders>
            <w:vAlign w:val="center"/>
            <w:hideMark/>
          </w:tcPr>
          <w:p w14:paraId="337F4AAC" w14:textId="77777777" w:rsidR="0084661E" w:rsidRPr="0084661E" w:rsidRDefault="0084661E" w:rsidP="0084661E">
            <w:r w:rsidRPr="0084661E">
              <w:t>Prudent</w:t>
            </w:r>
          </w:p>
        </w:tc>
        <w:tc>
          <w:tcPr>
            <w:tcW w:w="0" w:type="auto"/>
            <w:tcBorders>
              <w:top w:val="single" w:sz="2" w:space="0" w:color="auto"/>
              <w:left w:val="single" w:sz="2" w:space="0" w:color="auto"/>
              <w:bottom w:val="single" w:sz="2" w:space="0" w:color="auto"/>
              <w:right w:val="single" w:sz="6" w:space="0" w:color="auto"/>
            </w:tcBorders>
            <w:vAlign w:val="center"/>
            <w:hideMark/>
          </w:tcPr>
          <w:p w14:paraId="3560804D" w14:textId="77777777" w:rsidR="0084661E" w:rsidRPr="0084661E" w:rsidRDefault="0084661E" w:rsidP="0084661E">
            <w:r w:rsidRPr="0084661E">
              <w:t>Best Estimate + RM</w:t>
            </w:r>
          </w:p>
        </w:tc>
        <w:tc>
          <w:tcPr>
            <w:tcW w:w="0" w:type="auto"/>
            <w:vAlign w:val="center"/>
            <w:hideMark/>
          </w:tcPr>
          <w:p w14:paraId="5226DF51" w14:textId="77777777" w:rsidR="0084661E" w:rsidRPr="0084661E" w:rsidRDefault="0084661E" w:rsidP="0084661E">
            <w:r w:rsidRPr="0084661E">
              <w:t>Often reduces</w:t>
            </w:r>
          </w:p>
        </w:tc>
      </w:tr>
      <w:tr w:rsidR="0084661E" w:rsidRPr="0084661E" w14:paraId="0CEB3E4B"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3C3D29BF" w14:textId="77777777" w:rsidR="0084661E" w:rsidRPr="0084661E" w:rsidRDefault="0084661E" w:rsidP="0084661E">
            <w:r w:rsidRPr="0084661E">
              <w:t>Investments</w:t>
            </w:r>
          </w:p>
        </w:tc>
        <w:tc>
          <w:tcPr>
            <w:tcW w:w="0" w:type="auto"/>
            <w:tcBorders>
              <w:top w:val="single" w:sz="2" w:space="0" w:color="auto"/>
              <w:left w:val="single" w:sz="2" w:space="0" w:color="auto"/>
              <w:bottom w:val="single" w:sz="2" w:space="0" w:color="auto"/>
              <w:right w:val="single" w:sz="6" w:space="0" w:color="auto"/>
            </w:tcBorders>
            <w:vAlign w:val="center"/>
            <w:hideMark/>
          </w:tcPr>
          <w:p w14:paraId="11776280" w14:textId="77777777" w:rsidR="0084661E" w:rsidRPr="0084661E" w:rsidRDefault="0084661E" w:rsidP="0084661E">
            <w:r w:rsidRPr="0084661E">
              <w:t>Various</w:t>
            </w:r>
          </w:p>
        </w:tc>
        <w:tc>
          <w:tcPr>
            <w:tcW w:w="0" w:type="auto"/>
            <w:tcBorders>
              <w:top w:val="single" w:sz="2" w:space="0" w:color="auto"/>
              <w:left w:val="single" w:sz="2" w:space="0" w:color="auto"/>
              <w:bottom w:val="single" w:sz="2" w:space="0" w:color="auto"/>
              <w:right w:val="single" w:sz="6" w:space="0" w:color="auto"/>
            </w:tcBorders>
            <w:vAlign w:val="center"/>
            <w:hideMark/>
          </w:tcPr>
          <w:p w14:paraId="2C0A815F" w14:textId="77777777" w:rsidR="0084661E" w:rsidRPr="0084661E" w:rsidRDefault="0084661E" w:rsidP="0084661E">
            <w:r w:rsidRPr="0084661E">
              <w:t>Fair value</w:t>
            </w:r>
          </w:p>
        </w:tc>
        <w:tc>
          <w:tcPr>
            <w:tcW w:w="0" w:type="auto"/>
            <w:vAlign w:val="center"/>
            <w:hideMark/>
          </w:tcPr>
          <w:p w14:paraId="2A11EE2F" w14:textId="77777777" w:rsidR="0084661E" w:rsidRPr="0084661E" w:rsidRDefault="0084661E" w:rsidP="0084661E">
            <w:r w:rsidRPr="0084661E">
              <w:t>Mark to market</w:t>
            </w:r>
          </w:p>
        </w:tc>
      </w:tr>
      <w:tr w:rsidR="0084661E" w:rsidRPr="0084661E" w14:paraId="56772173"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37C18615" w14:textId="77777777" w:rsidR="0084661E" w:rsidRPr="0084661E" w:rsidRDefault="0084661E" w:rsidP="0084661E">
            <w:r w:rsidRPr="0084661E">
              <w:t xml:space="preserve">RI </w:t>
            </w:r>
            <w:proofErr w:type="spellStart"/>
            <w:r w:rsidRPr="0084661E">
              <w:t>recoverables</w:t>
            </w:r>
            <w:proofErr w:type="spellEnd"/>
          </w:p>
        </w:tc>
        <w:tc>
          <w:tcPr>
            <w:tcW w:w="0" w:type="auto"/>
            <w:tcBorders>
              <w:top w:val="single" w:sz="2" w:space="0" w:color="auto"/>
              <w:left w:val="single" w:sz="2" w:space="0" w:color="auto"/>
              <w:bottom w:val="single" w:sz="2" w:space="0" w:color="auto"/>
              <w:right w:val="single" w:sz="6" w:space="0" w:color="auto"/>
            </w:tcBorders>
            <w:vAlign w:val="center"/>
            <w:hideMark/>
          </w:tcPr>
          <w:p w14:paraId="1641AE5F" w14:textId="77777777" w:rsidR="0084661E" w:rsidRPr="0084661E" w:rsidRDefault="0084661E" w:rsidP="0084661E">
            <w:r w:rsidRPr="0084661E">
              <w:t>Gross</w:t>
            </w:r>
          </w:p>
        </w:tc>
        <w:tc>
          <w:tcPr>
            <w:tcW w:w="0" w:type="auto"/>
            <w:tcBorders>
              <w:top w:val="single" w:sz="2" w:space="0" w:color="auto"/>
              <w:left w:val="single" w:sz="2" w:space="0" w:color="auto"/>
              <w:bottom w:val="single" w:sz="2" w:space="0" w:color="auto"/>
              <w:right w:val="single" w:sz="6" w:space="0" w:color="auto"/>
            </w:tcBorders>
            <w:vAlign w:val="center"/>
            <w:hideMark/>
          </w:tcPr>
          <w:p w14:paraId="70CB24B6" w14:textId="77777777" w:rsidR="0084661E" w:rsidRPr="0084661E" w:rsidRDefault="0084661E" w:rsidP="0084661E">
            <w:r w:rsidRPr="0084661E">
              <w:t>Adjusted for default</w:t>
            </w:r>
          </w:p>
        </w:tc>
        <w:tc>
          <w:tcPr>
            <w:tcW w:w="0" w:type="auto"/>
            <w:vAlign w:val="center"/>
            <w:hideMark/>
          </w:tcPr>
          <w:p w14:paraId="3C4C4EC8" w14:textId="77777777" w:rsidR="0084661E" w:rsidRPr="0084661E" w:rsidRDefault="0084661E" w:rsidP="0084661E">
            <w:r w:rsidRPr="0084661E">
              <w:t>Reduce</w:t>
            </w:r>
          </w:p>
        </w:tc>
      </w:tr>
    </w:tbl>
    <w:p w14:paraId="334B2DF7" w14:textId="77777777" w:rsidR="0084661E" w:rsidRPr="0084661E" w:rsidRDefault="0084661E" w:rsidP="0084661E">
      <w:r w:rsidRPr="0084661E">
        <w:rPr>
          <w:b/>
          <w:bCs/>
        </w:rPr>
        <w:t>Reconciliation Reserve:</w:t>
      </w:r>
    </w:p>
    <w:p w14:paraId="662F39DD" w14:textId="77777777" w:rsidR="0084661E" w:rsidRPr="0084661E" w:rsidRDefault="0084661E" w:rsidP="0084661E">
      <w:r w:rsidRPr="0084661E">
        <w:t>Reconciliation Reserve = SII Excess of Assets over Liabilities</w:t>
      </w:r>
    </w:p>
    <w:p w14:paraId="3CCBCB05" w14:textId="77777777" w:rsidR="0084661E" w:rsidRPr="0084661E" w:rsidRDefault="0084661E" w:rsidP="0084661E">
      <w:r w:rsidRPr="0084661E">
        <w:t xml:space="preserve">                        - Share capital</w:t>
      </w:r>
    </w:p>
    <w:p w14:paraId="713862B1" w14:textId="77777777" w:rsidR="0084661E" w:rsidRPr="0084661E" w:rsidRDefault="0084661E" w:rsidP="0084661E">
      <w:r w:rsidRPr="0084661E">
        <w:lastRenderedPageBreak/>
        <w:t xml:space="preserve">                        - Share premium</w:t>
      </w:r>
    </w:p>
    <w:p w14:paraId="1B2F2560" w14:textId="77777777" w:rsidR="0084661E" w:rsidRPr="0084661E" w:rsidRDefault="0084661E" w:rsidP="0084661E">
      <w:r w:rsidRPr="0084661E">
        <w:t xml:space="preserve">                        - Other items directly in Own Funds</w:t>
      </w:r>
    </w:p>
    <w:p w14:paraId="7AB99E20" w14:textId="77777777" w:rsidR="0084661E" w:rsidRPr="0084661E" w:rsidRDefault="0084661E" w:rsidP="0084661E"/>
    <w:p w14:paraId="3DF4320D" w14:textId="77777777" w:rsidR="0084661E" w:rsidRPr="0084661E" w:rsidRDefault="0084661E" w:rsidP="0084661E">
      <w:r w:rsidRPr="0084661E">
        <w:t>This explains the difference between accounting equity and SII Own Funds</w:t>
      </w:r>
    </w:p>
    <w:p w14:paraId="5C310373" w14:textId="77777777" w:rsidR="0084661E" w:rsidRPr="0084661E" w:rsidRDefault="0084661E" w:rsidP="0084661E">
      <w:r w:rsidRPr="0084661E">
        <w:rPr>
          <w:b/>
          <w:bCs/>
        </w:rPr>
        <w:t>Common Issues:</w:t>
      </w:r>
    </w:p>
    <w:p w14:paraId="5F5E2DBD" w14:textId="77777777" w:rsidR="0084661E" w:rsidRPr="0084661E" w:rsidRDefault="0084661E" w:rsidP="0084661E">
      <w:pPr>
        <w:numPr>
          <w:ilvl w:val="0"/>
          <w:numId w:val="122"/>
        </w:numPr>
      </w:pPr>
      <w:r w:rsidRPr="0084661E">
        <w:t>Intangible assets not zeroed out</w:t>
      </w:r>
    </w:p>
    <w:p w14:paraId="3B0D9922" w14:textId="77777777" w:rsidR="0084661E" w:rsidRPr="0084661E" w:rsidRDefault="0084661E" w:rsidP="0084661E">
      <w:pPr>
        <w:numPr>
          <w:ilvl w:val="0"/>
          <w:numId w:val="122"/>
        </w:numPr>
      </w:pPr>
      <w:r w:rsidRPr="0084661E">
        <w:t>Investment valuations not at fair value</w:t>
      </w:r>
    </w:p>
    <w:p w14:paraId="13B86F4B" w14:textId="77777777" w:rsidR="0084661E" w:rsidRPr="0084661E" w:rsidRDefault="0084661E" w:rsidP="0084661E">
      <w:pPr>
        <w:numPr>
          <w:ilvl w:val="0"/>
          <w:numId w:val="122"/>
        </w:numPr>
      </w:pPr>
      <w:r w:rsidRPr="0084661E">
        <w:t>DAC incorrectly retained</w:t>
      </w:r>
    </w:p>
    <w:p w14:paraId="25923DBB" w14:textId="77777777" w:rsidR="0084661E" w:rsidRPr="0084661E" w:rsidRDefault="0084661E" w:rsidP="0084661E">
      <w:pPr>
        <w:numPr>
          <w:ilvl w:val="0"/>
          <w:numId w:val="122"/>
        </w:numPr>
      </w:pPr>
      <w:r w:rsidRPr="0084661E">
        <w:t xml:space="preserve">Reinsurance </w:t>
      </w:r>
      <w:proofErr w:type="spellStart"/>
      <w:r w:rsidRPr="0084661E">
        <w:t>recoverables</w:t>
      </w:r>
      <w:proofErr w:type="spellEnd"/>
      <w:r w:rsidRPr="0084661E">
        <w:t xml:space="preserve"> not adjusted for counterparty default</w:t>
      </w:r>
    </w:p>
    <w:p w14:paraId="7656EC39" w14:textId="77777777" w:rsidR="0084661E" w:rsidRPr="0084661E" w:rsidRDefault="0084661E" w:rsidP="0084661E">
      <w:pPr>
        <w:numPr>
          <w:ilvl w:val="0"/>
          <w:numId w:val="122"/>
        </w:numPr>
      </w:pPr>
      <w:r w:rsidRPr="0084661E">
        <w:t>Technical provision differences not fully reconciled</w:t>
      </w:r>
    </w:p>
    <w:p w14:paraId="7FB136DF" w14:textId="77777777" w:rsidR="0084661E" w:rsidRPr="0084661E" w:rsidRDefault="0084661E" w:rsidP="0084661E">
      <w:r w:rsidRPr="0084661E">
        <w:rPr>
          <w:b/>
          <w:bCs/>
        </w:rPr>
        <w:t>Regulatory Focus:</w:t>
      </w:r>
    </w:p>
    <w:p w14:paraId="4C930611" w14:textId="77777777" w:rsidR="0084661E" w:rsidRPr="0084661E" w:rsidRDefault="0084661E" w:rsidP="0084661E">
      <w:pPr>
        <w:numPr>
          <w:ilvl w:val="0"/>
          <w:numId w:val="123"/>
        </w:numPr>
      </w:pPr>
      <w:r w:rsidRPr="0084661E">
        <w:t>Does the balance sheet reconcile to accounting records?</w:t>
      </w:r>
    </w:p>
    <w:p w14:paraId="3F5C9A29" w14:textId="77777777" w:rsidR="0084661E" w:rsidRPr="0084661E" w:rsidRDefault="0084661E" w:rsidP="0084661E">
      <w:pPr>
        <w:numPr>
          <w:ilvl w:val="0"/>
          <w:numId w:val="123"/>
        </w:numPr>
      </w:pPr>
      <w:r w:rsidRPr="0084661E">
        <w:t>Are valuation adjustments reasonable and documented?</w:t>
      </w:r>
    </w:p>
    <w:p w14:paraId="5E92E485" w14:textId="77777777" w:rsidR="0084661E" w:rsidRPr="0084661E" w:rsidRDefault="0084661E" w:rsidP="0084661E">
      <w:pPr>
        <w:numPr>
          <w:ilvl w:val="0"/>
          <w:numId w:val="123"/>
        </w:numPr>
      </w:pPr>
      <w:r w:rsidRPr="0084661E">
        <w:t>Is the excess of assets sufficient to support SCR?</w:t>
      </w:r>
    </w:p>
    <w:p w14:paraId="4455A30D" w14:textId="77777777" w:rsidR="0084661E" w:rsidRPr="0084661E" w:rsidRDefault="0084661E" w:rsidP="0084661E">
      <w:pPr>
        <w:numPr>
          <w:ilvl w:val="0"/>
          <w:numId w:val="123"/>
        </w:numPr>
      </w:pPr>
      <w:r w:rsidRPr="0084661E">
        <w:t>What is driving changes from prior year?</w:t>
      </w:r>
    </w:p>
    <w:p w14:paraId="245CF04F" w14:textId="77777777" w:rsidR="0084661E" w:rsidRPr="0084661E" w:rsidRDefault="0084661E" w:rsidP="0084661E">
      <w:r w:rsidRPr="0084661E">
        <w:t>Say </w:t>
      </w:r>
      <w:r w:rsidRPr="0084661E">
        <w:rPr>
          <w:b/>
          <w:bCs/>
        </w:rPr>
        <w:t>next</w:t>
      </w:r>
      <w:r w:rsidRPr="0084661E">
        <w:t> for ASB 220 (Own Funds Detail).</w:t>
      </w:r>
    </w:p>
    <w:p w14:paraId="1C7BBE39" w14:textId="77777777" w:rsidR="0084661E" w:rsidRPr="0084661E" w:rsidRDefault="0084661E" w:rsidP="0084661E">
      <w:r w:rsidRPr="0084661E">
        <w:t>next</w:t>
      </w:r>
    </w:p>
    <w:p w14:paraId="523D5B09" w14:textId="77777777" w:rsidR="0084661E" w:rsidRPr="0084661E" w:rsidRDefault="0084661E" w:rsidP="0084661E">
      <w:pPr>
        <w:rPr>
          <w:b/>
          <w:bCs/>
        </w:rPr>
      </w:pPr>
      <w:r w:rsidRPr="0084661E">
        <w:rPr>
          <w:b/>
          <w:bCs/>
        </w:rPr>
        <w:t>ASB 220 - Own Funds Detail (Annual)</w:t>
      </w:r>
    </w:p>
    <w:p w14:paraId="16DA494E" w14:textId="77777777" w:rsidR="0084661E" w:rsidRPr="0084661E" w:rsidRDefault="0084661E" w:rsidP="0084661E">
      <w:r w:rsidRPr="0084661E">
        <w:rPr>
          <w:b/>
          <w:bCs/>
        </w:rPr>
        <w:t>What It Does:</w:t>
      </w:r>
      <w:r w:rsidRPr="0084661E">
        <w:br/>
        <w:t>The comprehensive annual version of Own Funds reporting - provides full detail on the syndicate's capital resources, how they're tiered, what movements occurred during the year, and how they reconcile to accounting equity. More detailed than the quarterly QSR 220.</w:t>
      </w:r>
    </w:p>
    <w:p w14:paraId="4F3AF16E" w14:textId="77777777" w:rsidR="0084661E" w:rsidRPr="0084661E" w:rsidRDefault="0084661E" w:rsidP="0084661E">
      <w:r w:rsidRPr="0084661E">
        <w:rPr>
          <w:b/>
          <w:bCs/>
        </w:rPr>
        <w:t>Key Fields:</w:t>
      </w:r>
    </w:p>
    <w:p w14:paraId="234CD65D" w14:textId="77777777" w:rsidR="0084661E" w:rsidRPr="0084661E" w:rsidRDefault="0084661E" w:rsidP="0084661E">
      <w:pPr>
        <w:numPr>
          <w:ilvl w:val="0"/>
          <w:numId w:val="124"/>
        </w:numPr>
      </w:pPr>
      <w:r w:rsidRPr="0084661E">
        <w:t>Basic Own Funds by tier (Tier 1, 2, 3)</w:t>
      </w:r>
    </w:p>
    <w:p w14:paraId="55C8799D" w14:textId="77777777" w:rsidR="0084661E" w:rsidRPr="0084661E" w:rsidRDefault="0084661E" w:rsidP="0084661E">
      <w:pPr>
        <w:numPr>
          <w:ilvl w:val="0"/>
          <w:numId w:val="124"/>
        </w:numPr>
      </w:pPr>
      <w:r w:rsidRPr="0084661E">
        <w:t>Ancillary Own Funds (approved callable capital)</w:t>
      </w:r>
    </w:p>
    <w:p w14:paraId="06EE4EFC" w14:textId="77777777" w:rsidR="0084661E" w:rsidRPr="0084661E" w:rsidRDefault="0084661E" w:rsidP="0084661E">
      <w:pPr>
        <w:numPr>
          <w:ilvl w:val="0"/>
          <w:numId w:val="124"/>
        </w:numPr>
      </w:pPr>
      <w:r w:rsidRPr="0084661E">
        <w:t>Reconciliation reserve breakdown</w:t>
      </w:r>
    </w:p>
    <w:p w14:paraId="7F58CFF1" w14:textId="77777777" w:rsidR="0084661E" w:rsidRPr="0084661E" w:rsidRDefault="0084661E" w:rsidP="0084661E">
      <w:pPr>
        <w:numPr>
          <w:ilvl w:val="0"/>
          <w:numId w:val="124"/>
        </w:numPr>
      </w:pPr>
      <w:r w:rsidRPr="0084661E">
        <w:t>Movements during the year (additions, reductions)</w:t>
      </w:r>
    </w:p>
    <w:p w14:paraId="0D2E4BD0" w14:textId="77777777" w:rsidR="0084661E" w:rsidRPr="0084661E" w:rsidRDefault="0084661E" w:rsidP="0084661E">
      <w:pPr>
        <w:numPr>
          <w:ilvl w:val="0"/>
          <w:numId w:val="124"/>
        </w:numPr>
      </w:pPr>
      <w:r w:rsidRPr="0084661E">
        <w:t>Foreseeable dividends/distributions deducted</w:t>
      </w:r>
    </w:p>
    <w:p w14:paraId="441F1665" w14:textId="77777777" w:rsidR="0084661E" w:rsidRPr="0084661E" w:rsidRDefault="0084661E" w:rsidP="0084661E">
      <w:pPr>
        <w:numPr>
          <w:ilvl w:val="0"/>
          <w:numId w:val="124"/>
        </w:numPr>
      </w:pPr>
      <w:r w:rsidRPr="0084661E">
        <w:lastRenderedPageBreak/>
        <w:t>Eligible Own Funds to cover SCR</w:t>
      </w:r>
    </w:p>
    <w:p w14:paraId="77AB047E" w14:textId="77777777" w:rsidR="0084661E" w:rsidRPr="0084661E" w:rsidRDefault="0084661E" w:rsidP="0084661E">
      <w:pPr>
        <w:numPr>
          <w:ilvl w:val="0"/>
          <w:numId w:val="124"/>
        </w:numPr>
      </w:pPr>
      <w:r w:rsidRPr="0084661E">
        <w:t>Eligible Own Funds to cover MCR</w:t>
      </w:r>
    </w:p>
    <w:p w14:paraId="76D853E0" w14:textId="77777777" w:rsidR="0084661E" w:rsidRPr="0084661E" w:rsidRDefault="0084661E" w:rsidP="0084661E">
      <w:pPr>
        <w:numPr>
          <w:ilvl w:val="0"/>
          <w:numId w:val="124"/>
        </w:numPr>
      </w:pPr>
      <w:r w:rsidRPr="0084661E">
        <w:t>Reconciliation to accounting shareholders' funds</w:t>
      </w:r>
    </w:p>
    <w:p w14:paraId="6416AD30" w14:textId="77777777" w:rsidR="0084661E" w:rsidRPr="0084661E" w:rsidRDefault="0084661E" w:rsidP="0084661E">
      <w:r w:rsidRPr="0084661E">
        <w:rPr>
          <w:b/>
          <w:bCs/>
        </w:rPr>
        <w:t>Key Notes:</w:t>
      </w:r>
    </w:p>
    <w:p w14:paraId="54FEEB2B" w14:textId="77777777" w:rsidR="0084661E" w:rsidRPr="0084661E" w:rsidRDefault="0084661E" w:rsidP="0084661E">
      <w:pPr>
        <w:numPr>
          <w:ilvl w:val="0"/>
          <w:numId w:val="125"/>
        </w:numPr>
      </w:pPr>
      <w:r w:rsidRPr="0084661E">
        <w:rPr>
          <w:b/>
          <w:bCs/>
        </w:rPr>
        <w:t>Annual deep-dive</w:t>
      </w:r>
      <w:r w:rsidRPr="0084661E">
        <w:t> - more granular than quarterly reporting</w:t>
      </w:r>
    </w:p>
    <w:p w14:paraId="5290BD91" w14:textId="77777777" w:rsidR="0084661E" w:rsidRPr="0084661E" w:rsidRDefault="0084661E" w:rsidP="0084661E">
      <w:pPr>
        <w:numPr>
          <w:ilvl w:val="0"/>
          <w:numId w:val="125"/>
        </w:numPr>
      </w:pPr>
      <w:r w:rsidRPr="0084661E">
        <w:rPr>
          <w:b/>
          <w:bCs/>
        </w:rPr>
        <w:t>Movement analysis</w:t>
      </w:r>
      <w:r w:rsidRPr="0084661E">
        <w:t> - explains what changed capital during the year</w:t>
      </w:r>
    </w:p>
    <w:p w14:paraId="15C54190" w14:textId="77777777" w:rsidR="0084661E" w:rsidRPr="0084661E" w:rsidRDefault="0084661E" w:rsidP="0084661E">
      <w:pPr>
        <w:numPr>
          <w:ilvl w:val="0"/>
          <w:numId w:val="125"/>
        </w:numPr>
      </w:pPr>
      <w:r w:rsidRPr="0084661E">
        <w:rPr>
          <w:b/>
          <w:bCs/>
        </w:rPr>
        <w:t>Full reconciliation</w:t>
      </w:r>
      <w:r w:rsidRPr="0084661E">
        <w:t> - bridges accounting equity to Solvency II Own Funds</w:t>
      </w:r>
    </w:p>
    <w:p w14:paraId="4B70FBA4" w14:textId="77777777" w:rsidR="0084661E" w:rsidRPr="0084661E" w:rsidRDefault="0084661E" w:rsidP="0084661E">
      <w:pPr>
        <w:numPr>
          <w:ilvl w:val="0"/>
          <w:numId w:val="125"/>
        </w:numPr>
      </w:pPr>
      <w:r w:rsidRPr="0084661E">
        <w:rPr>
          <w:b/>
          <w:bCs/>
        </w:rPr>
        <w:t>Tier eligibility</w:t>
      </w:r>
      <w:r w:rsidRPr="0084661E">
        <w:t xml:space="preserve"> - shows what's </w:t>
      </w:r>
      <w:proofErr w:type="gramStart"/>
      <w:r w:rsidRPr="0084661E">
        <w:t>actually usable</w:t>
      </w:r>
      <w:proofErr w:type="gramEnd"/>
      <w:r w:rsidRPr="0084661E">
        <w:t xml:space="preserve"> for SCR/MCR</w:t>
      </w:r>
    </w:p>
    <w:p w14:paraId="4872A39C" w14:textId="77777777" w:rsidR="0084661E" w:rsidRPr="0084661E" w:rsidRDefault="0084661E" w:rsidP="0084661E">
      <w:pPr>
        <w:numPr>
          <w:ilvl w:val="0"/>
          <w:numId w:val="125"/>
        </w:numPr>
      </w:pPr>
      <w:r w:rsidRPr="0084661E">
        <w:rPr>
          <w:b/>
          <w:bCs/>
        </w:rPr>
        <w:t>Lloyd's specifics</w:t>
      </w:r>
      <w:r w:rsidRPr="0084661E">
        <w:t> - includes Funds at Lloyd's (FAL) considerations</w:t>
      </w:r>
    </w:p>
    <w:p w14:paraId="70FB7A20" w14:textId="77777777" w:rsidR="0084661E" w:rsidRPr="0084661E" w:rsidRDefault="0084661E" w:rsidP="0084661E">
      <w:r w:rsidRPr="0084661E">
        <w:rPr>
          <w:b/>
          <w:bCs/>
        </w:rPr>
        <w:t>Own Funds Composition:</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329"/>
        <w:gridCol w:w="2900"/>
        <w:gridCol w:w="1927"/>
      </w:tblGrid>
      <w:tr w:rsidR="0084661E" w:rsidRPr="0084661E" w14:paraId="2AB1B8EB" w14:textId="77777777">
        <w:trPr>
          <w:tblHeader/>
        </w:trPr>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7A891163" w14:textId="77777777" w:rsidR="0084661E" w:rsidRPr="0084661E" w:rsidRDefault="0084661E" w:rsidP="0084661E">
            <w:pPr>
              <w:rPr>
                <w:b/>
                <w:bCs/>
              </w:rPr>
            </w:pPr>
            <w:r w:rsidRPr="0084661E">
              <w:rPr>
                <w:b/>
                <w:bCs/>
              </w:rPr>
              <w:t>Component</w:t>
            </w:r>
          </w:p>
        </w:tc>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776CF53A" w14:textId="77777777" w:rsidR="0084661E" w:rsidRPr="0084661E" w:rsidRDefault="0084661E" w:rsidP="0084661E">
            <w:pPr>
              <w:rPr>
                <w:b/>
                <w:bCs/>
              </w:rPr>
            </w:pPr>
            <w:r w:rsidRPr="0084661E">
              <w:rPr>
                <w:b/>
                <w:bCs/>
              </w:rPr>
              <w:t>Description</w:t>
            </w:r>
          </w:p>
        </w:tc>
        <w:tc>
          <w:tcPr>
            <w:tcW w:w="0" w:type="auto"/>
            <w:shd w:val="clear" w:color="auto" w:fill="F5F4ED"/>
            <w:vAlign w:val="center"/>
            <w:hideMark/>
          </w:tcPr>
          <w:p w14:paraId="2A08B26D" w14:textId="77777777" w:rsidR="0084661E" w:rsidRPr="0084661E" w:rsidRDefault="0084661E" w:rsidP="0084661E">
            <w:pPr>
              <w:rPr>
                <w:b/>
                <w:bCs/>
              </w:rPr>
            </w:pPr>
            <w:r w:rsidRPr="0084661E">
              <w:rPr>
                <w:b/>
                <w:bCs/>
              </w:rPr>
              <w:t>Typical Tier</w:t>
            </w:r>
          </w:p>
        </w:tc>
      </w:tr>
      <w:tr w:rsidR="0084661E" w:rsidRPr="0084661E" w14:paraId="3358A4DD"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7F0FE77C" w14:textId="77777777" w:rsidR="0084661E" w:rsidRPr="0084661E" w:rsidRDefault="0084661E" w:rsidP="0084661E">
            <w:r w:rsidRPr="0084661E">
              <w:t>Ordinary share capital</w:t>
            </w:r>
          </w:p>
        </w:tc>
        <w:tc>
          <w:tcPr>
            <w:tcW w:w="0" w:type="auto"/>
            <w:tcBorders>
              <w:top w:val="single" w:sz="2" w:space="0" w:color="auto"/>
              <w:left w:val="single" w:sz="2" w:space="0" w:color="auto"/>
              <w:bottom w:val="single" w:sz="2" w:space="0" w:color="auto"/>
              <w:right w:val="single" w:sz="6" w:space="0" w:color="auto"/>
            </w:tcBorders>
            <w:vAlign w:val="center"/>
            <w:hideMark/>
          </w:tcPr>
          <w:p w14:paraId="20307144" w14:textId="77777777" w:rsidR="0084661E" w:rsidRPr="0084661E" w:rsidRDefault="0084661E" w:rsidP="0084661E">
            <w:r w:rsidRPr="0084661E">
              <w:t>Paid-in equity</w:t>
            </w:r>
          </w:p>
        </w:tc>
        <w:tc>
          <w:tcPr>
            <w:tcW w:w="0" w:type="auto"/>
            <w:vAlign w:val="center"/>
            <w:hideMark/>
          </w:tcPr>
          <w:p w14:paraId="7D7602DC" w14:textId="77777777" w:rsidR="0084661E" w:rsidRPr="0084661E" w:rsidRDefault="0084661E" w:rsidP="0084661E">
            <w:r w:rsidRPr="0084661E">
              <w:t>Tier 1 Unrestricted</w:t>
            </w:r>
          </w:p>
        </w:tc>
      </w:tr>
      <w:tr w:rsidR="0084661E" w:rsidRPr="0084661E" w14:paraId="00CC52EC"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6AB97E56" w14:textId="77777777" w:rsidR="0084661E" w:rsidRPr="0084661E" w:rsidRDefault="0084661E" w:rsidP="0084661E">
            <w:r w:rsidRPr="0084661E">
              <w:t>Share premium</w:t>
            </w:r>
          </w:p>
        </w:tc>
        <w:tc>
          <w:tcPr>
            <w:tcW w:w="0" w:type="auto"/>
            <w:tcBorders>
              <w:top w:val="single" w:sz="2" w:space="0" w:color="auto"/>
              <w:left w:val="single" w:sz="2" w:space="0" w:color="auto"/>
              <w:bottom w:val="single" w:sz="2" w:space="0" w:color="auto"/>
              <w:right w:val="single" w:sz="6" w:space="0" w:color="auto"/>
            </w:tcBorders>
            <w:vAlign w:val="center"/>
            <w:hideMark/>
          </w:tcPr>
          <w:p w14:paraId="69309117" w14:textId="77777777" w:rsidR="0084661E" w:rsidRPr="0084661E" w:rsidRDefault="0084661E" w:rsidP="0084661E">
            <w:r w:rsidRPr="0084661E">
              <w:t>Amounts above par value</w:t>
            </w:r>
          </w:p>
        </w:tc>
        <w:tc>
          <w:tcPr>
            <w:tcW w:w="0" w:type="auto"/>
            <w:vAlign w:val="center"/>
            <w:hideMark/>
          </w:tcPr>
          <w:p w14:paraId="073B161F" w14:textId="77777777" w:rsidR="0084661E" w:rsidRPr="0084661E" w:rsidRDefault="0084661E" w:rsidP="0084661E">
            <w:r w:rsidRPr="0084661E">
              <w:t>Tier 1 Unrestricted</w:t>
            </w:r>
          </w:p>
        </w:tc>
      </w:tr>
      <w:tr w:rsidR="0084661E" w:rsidRPr="0084661E" w14:paraId="1BDA0E65"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3995C8EE" w14:textId="77777777" w:rsidR="0084661E" w:rsidRPr="0084661E" w:rsidRDefault="0084661E" w:rsidP="0084661E">
            <w:r w:rsidRPr="0084661E">
              <w:t>Reconciliation reserve</w:t>
            </w:r>
          </w:p>
        </w:tc>
        <w:tc>
          <w:tcPr>
            <w:tcW w:w="0" w:type="auto"/>
            <w:tcBorders>
              <w:top w:val="single" w:sz="2" w:space="0" w:color="auto"/>
              <w:left w:val="single" w:sz="2" w:space="0" w:color="auto"/>
              <w:bottom w:val="single" w:sz="2" w:space="0" w:color="auto"/>
              <w:right w:val="single" w:sz="6" w:space="0" w:color="auto"/>
            </w:tcBorders>
            <w:vAlign w:val="center"/>
            <w:hideMark/>
          </w:tcPr>
          <w:p w14:paraId="424A17D9" w14:textId="77777777" w:rsidR="0084661E" w:rsidRPr="0084661E" w:rsidRDefault="0084661E" w:rsidP="0084661E">
            <w:r w:rsidRPr="0084661E">
              <w:t>SII adjustment reserve</w:t>
            </w:r>
          </w:p>
        </w:tc>
        <w:tc>
          <w:tcPr>
            <w:tcW w:w="0" w:type="auto"/>
            <w:vAlign w:val="center"/>
            <w:hideMark/>
          </w:tcPr>
          <w:p w14:paraId="2F81A66A" w14:textId="77777777" w:rsidR="0084661E" w:rsidRPr="0084661E" w:rsidRDefault="0084661E" w:rsidP="0084661E">
            <w:r w:rsidRPr="0084661E">
              <w:t>Tier 1 Unrestricted</w:t>
            </w:r>
          </w:p>
        </w:tc>
      </w:tr>
      <w:tr w:rsidR="0084661E" w:rsidRPr="0084661E" w14:paraId="4D0DFE49"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17670306" w14:textId="77777777" w:rsidR="0084661E" w:rsidRPr="0084661E" w:rsidRDefault="0084661E" w:rsidP="0084661E">
            <w:r w:rsidRPr="0084661E">
              <w:t>Retained earnings</w:t>
            </w:r>
          </w:p>
        </w:tc>
        <w:tc>
          <w:tcPr>
            <w:tcW w:w="0" w:type="auto"/>
            <w:tcBorders>
              <w:top w:val="single" w:sz="2" w:space="0" w:color="auto"/>
              <w:left w:val="single" w:sz="2" w:space="0" w:color="auto"/>
              <w:bottom w:val="single" w:sz="2" w:space="0" w:color="auto"/>
              <w:right w:val="single" w:sz="6" w:space="0" w:color="auto"/>
            </w:tcBorders>
            <w:vAlign w:val="center"/>
            <w:hideMark/>
          </w:tcPr>
          <w:p w14:paraId="65EBB7D9" w14:textId="77777777" w:rsidR="0084661E" w:rsidRPr="0084661E" w:rsidRDefault="0084661E" w:rsidP="0084661E">
            <w:r w:rsidRPr="0084661E">
              <w:t>Accumulated profits</w:t>
            </w:r>
          </w:p>
        </w:tc>
        <w:tc>
          <w:tcPr>
            <w:tcW w:w="0" w:type="auto"/>
            <w:vAlign w:val="center"/>
            <w:hideMark/>
          </w:tcPr>
          <w:p w14:paraId="1EF8E24A" w14:textId="77777777" w:rsidR="0084661E" w:rsidRPr="0084661E" w:rsidRDefault="0084661E" w:rsidP="0084661E">
            <w:r w:rsidRPr="0084661E">
              <w:t>Tier 1 Unrestricted</w:t>
            </w:r>
          </w:p>
        </w:tc>
      </w:tr>
      <w:tr w:rsidR="0084661E" w:rsidRPr="0084661E" w14:paraId="6E6FD77A"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2CE10259" w14:textId="77777777" w:rsidR="0084661E" w:rsidRPr="0084661E" w:rsidRDefault="0084661E" w:rsidP="0084661E">
            <w:r w:rsidRPr="0084661E">
              <w:t>Subordinated debt</w:t>
            </w:r>
          </w:p>
        </w:tc>
        <w:tc>
          <w:tcPr>
            <w:tcW w:w="0" w:type="auto"/>
            <w:tcBorders>
              <w:top w:val="single" w:sz="2" w:space="0" w:color="auto"/>
              <w:left w:val="single" w:sz="2" w:space="0" w:color="auto"/>
              <w:bottom w:val="single" w:sz="2" w:space="0" w:color="auto"/>
              <w:right w:val="single" w:sz="6" w:space="0" w:color="auto"/>
            </w:tcBorders>
            <w:vAlign w:val="center"/>
            <w:hideMark/>
          </w:tcPr>
          <w:p w14:paraId="4F23E347" w14:textId="77777777" w:rsidR="0084661E" w:rsidRPr="0084661E" w:rsidRDefault="0084661E" w:rsidP="0084661E">
            <w:r w:rsidRPr="0084661E">
              <w:t>Qualifying debt instruments</w:t>
            </w:r>
          </w:p>
        </w:tc>
        <w:tc>
          <w:tcPr>
            <w:tcW w:w="0" w:type="auto"/>
            <w:vAlign w:val="center"/>
            <w:hideMark/>
          </w:tcPr>
          <w:p w14:paraId="2ED2F78E" w14:textId="77777777" w:rsidR="0084661E" w:rsidRPr="0084661E" w:rsidRDefault="0084661E" w:rsidP="0084661E">
            <w:r w:rsidRPr="0084661E">
              <w:t>Tier 2 or 3</w:t>
            </w:r>
          </w:p>
        </w:tc>
      </w:tr>
      <w:tr w:rsidR="0084661E" w:rsidRPr="0084661E" w14:paraId="11FF9856"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53AA5BCE" w14:textId="77777777" w:rsidR="0084661E" w:rsidRPr="0084661E" w:rsidRDefault="0084661E" w:rsidP="0084661E">
            <w:r w:rsidRPr="0084661E">
              <w:t>Letters of credit</w:t>
            </w:r>
          </w:p>
        </w:tc>
        <w:tc>
          <w:tcPr>
            <w:tcW w:w="0" w:type="auto"/>
            <w:tcBorders>
              <w:top w:val="single" w:sz="2" w:space="0" w:color="auto"/>
              <w:left w:val="single" w:sz="2" w:space="0" w:color="auto"/>
              <w:bottom w:val="single" w:sz="2" w:space="0" w:color="auto"/>
              <w:right w:val="single" w:sz="6" w:space="0" w:color="auto"/>
            </w:tcBorders>
            <w:vAlign w:val="center"/>
            <w:hideMark/>
          </w:tcPr>
          <w:p w14:paraId="4990CAAC" w14:textId="77777777" w:rsidR="0084661E" w:rsidRPr="0084661E" w:rsidRDefault="0084661E" w:rsidP="0084661E">
            <w:r w:rsidRPr="0084661E">
              <w:t>If approved</w:t>
            </w:r>
          </w:p>
        </w:tc>
        <w:tc>
          <w:tcPr>
            <w:tcW w:w="0" w:type="auto"/>
            <w:vAlign w:val="center"/>
            <w:hideMark/>
          </w:tcPr>
          <w:p w14:paraId="52BC0458" w14:textId="77777777" w:rsidR="0084661E" w:rsidRPr="0084661E" w:rsidRDefault="0084661E" w:rsidP="0084661E">
            <w:r w:rsidRPr="0084661E">
              <w:t>Tier 2 Ancillary</w:t>
            </w:r>
          </w:p>
        </w:tc>
      </w:tr>
      <w:tr w:rsidR="0084661E" w:rsidRPr="0084661E" w14:paraId="51521E78"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1583D218" w14:textId="77777777" w:rsidR="0084661E" w:rsidRPr="0084661E" w:rsidRDefault="0084661E" w:rsidP="0084661E">
            <w:r w:rsidRPr="0084661E">
              <w:t>Deferred tax assets</w:t>
            </w:r>
          </w:p>
        </w:tc>
        <w:tc>
          <w:tcPr>
            <w:tcW w:w="0" w:type="auto"/>
            <w:tcBorders>
              <w:top w:val="single" w:sz="2" w:space="0" w:color="auto"/>
              <w:left w:val="single" w:sz="2" w:space="0" w:color="auto"/>
              <w:bottom w:val="single" w:sz="2" w:space="0" w:color="auto"/>
              <w:right w:val="single" w:sz="6" w:space="0" w:color="auto"/>
            </w:tcBorders>
            <w:vAlign w:val="center"/>
            <w:hideMark/>
          </w:tcPr>
          <w:p w14:paraId="7D1F94B1" w14:textId="77777777" w:rsidR="0084661E" w:rsidRPr="0084661E" w:rsidRDefault="0084661E" w:rsidP="0084661E">
            <w:r w:rsidRPr="0084661E">
              <w:t>Net of liabilities</w:t>
            </w:r>
          </w:p>
        </w:tc>
        <w:tc>
          <w:tcPr>
            <w:tcW w:w="0" w:type="auto"/>
            <w:vAlign w:val="center"/>
            <w:hideMark/>
          </w:tcPr>
          <w:p w14:paraId="3F98506C" w14:textId="77777777" w:rsidR="0084661E" w:rsidRPr="0084661E" w:rsidRDefault="0084661E" w:rsidP="0084661E">
            <w:r w:rsidRPr="0084661E">
              <w:t>Tier 3</w:t>
            </w:r>
          </w:p>
        </w:tc>
      </w:tr>
    </w:tbl>
    <w:p w14:paraId="5667B643" w14:textId="77777777" w:rsidR="0084661E" w:rsidRPr="0084661E" w:rsidRDefault="0084661E" w:rsidP="0084661E">
      <w:r w:rsidRPr="0084661E">
        <w:rPr>
          <w:b/>
          <w:bCs/>
        </w:rPr>
        <w:t>Reconciliation Reserve Breakdown:</w:t>
      </w:r>
    </w:p>
    <w:p w14:paraId="63C80BEB" w14:textId="77777777" w:rsidR="0084661E" w:rsidRPr="0084661E" w:rsidRDefault="0084661E" w:rsidP="0084661E">
      <w:r w:rsidRPr="0084661E">
        <w:t>Reconciliation Reserve consists of:</w:t>
      </w:r>
    </w:p>
    <w:p w14:paraId="0C7E1F93" w14:textId="77777777" w:rsidR="0084661E" w:rsidRPr="0084661E" w:rsidRDefault="0084661E" w:rsidP="0084661E"/>
    <w:p w14:paraId="5D8DFEC7" w14:textId="77777777" w:rsidR="0084661E" w:rsidRPr="0084661E" w:rsidRDefault="0084661E" w:rsidP="0084661E">
      <w:r w:rsidRPr="0084661E">
        <w:t>+ Excess of assets over liabilities (from ASB 002)</w:t>
      </w:r>
    </w:p>
    <w:p w14:paraId="2B73F0DC" w14:textId="77777777" w:rsidR="0084661E" w:rsidRPr="0084661E" w:rsidRDefault="0084661E" w:rsidP="0084661E">
      <w:r w:rsidRPr="0084661E">
        <w:t>- Share capital (at par)</w:t>
      </w:r>
    </w:p>
    <w:p w14:paraId="19EBF639" w14:textId="77777777" w:rsidR="0084661E" w:rsidRPr="0084661E" w:rsidRDefault="0084661E" w:rsidP="0084661E">
      <w:r w:rsidRPr="0084661E">
        <w:t>- Share premium</w:t>
      </w:r>
    </w:p>
    <w:p w14:paraId="0C51BB6E" w14:textId="77777777" w:rsidR="0084661E" w:rsidRPr="0084661E" w:rsidRDefault="0084661E" w:rsidP="0084661E">
      <w:r w:rsidRPr="0084661E">
        <w:t>- Subordinated liabilities (in Basic Own Funds)</w:t>
      </w:r>
    </w:p>
    <w:p w14:paraId="369032D1" w14:textId="77777777" w:rsidR="0084661E" w:rsidRPr="0084661E" w:rsidRDefault="0084661E" w:rsidP="0084661E">
      <w:r w:rsidRPr="0084661E">
        <w:t>- Net deferred tax assets</w:t>
      </w:r>
    </w:p>
    <w:p w14:paraId="54FA5D2F" w14:textId="77777777" w:rsidR="0084661E" w:rsidRPr="0084661E" w:rsidRDefault="0084661E" w:rsidP="0084661E">
      <w:r w:rsidRPr="0084661E">
        <w:t>- Foreseeable dividends</w:t>
      </w:r>
    </w:p>
    <w:p w14:paraId="23D5A513" w14:textId="77777777" w:rsidR="0084661E" w:rsidRPr="0084661E" w:rsidRDefault="0084661E" w:rsidP="0084661E">
      <w:r w:rsidRPr="0084661E">
        <w:lastRenderedPageBreak/>
        <w:t>- Other basic own fund items</w:t>
      </w:r>
    </w:p>
    <w:p w14:paraId="562A8AF0" w14:textId="77777777" w:rsidR="0084661E" w:rsidRPr="0084661E" w:rsidRDefault="0084661E" w:rsidP="0084661E">
      <w:r w:rsidRPr="0084661E">
        <w:t>= Reconciliation Reserve</w:t>
      </w:r>
    </w:p>
    <w:p w14:paraId="39210C81" w14:textId="77777777" w:rsidR="0084661E" w:rsidRPr="0084661E" w:rsidRDefault="0084661E" w:rsidP="0084661E">
      <w:r w:rsidRPr="0084661E">
        <w:rPr>
          <w:b/>
          <w:bCs/>
        </w:rPr>
        <w:t>Movement Analysis:</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420"/>
        <w:gridCol w:w="5653"/>
      </w:tblGrid>
      <w:tr w:rsidR="0084661E" w:rsidRPr="0084661E" w14:paraId="35CEF7AE" w14:textId="77777777">
        <w:trPr>
          <w:tblHeader/>
        </w:trPr>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43E9793E" w14:textId="77777777" w:rsidR="0084661E" w:rsidRPr="0084661E" w:rsidRDefault="0084661E" w:rsidP="0084661E">
            <w:pPr>
              <w:rPr>
                <w:b/>
                <w:bCs/>
              </w:rPr>
            </w:pPr>
            <w:r w:rsidRPr="0084661E">
              <w:rPr>
                <w:b/>
                <w:bCs/>
              </w:rPr>
              <w:t>Movement Type</w:t>
            </w:r>
          </w:p>
        </w:tc>
        <w:tc>
          <w:tcPr>
            <w:tcW w:w="0" w:type="auto"/>
            <w:shd w:val="clear" w:color="auto" w:fill="F5F4ED"/>
            <w:vAlign w:val="center"/>
            <w:hideMark/>
          </w:tcPr>
          <w:p w14:paraId="6EDD2B31" w14:textId="77777777" w:rsidR="0084661E" w:rsidRPr="0084661E" w:rsidRDefault="0084661E" w:rsidP="0084661E">
            <w:pPr>
              <w:rPr>
                <w:b/>
                <w:bCs/>
              </w:rPr>
            </w:pPr>
            <w:r w:rsidRPr="0084661E">
              <w:rPr>
                <w:b/>
                <w:bCs/>
              </w:rPr>
              <w:t>Examples</w:t>
            </w:r>
          </w:p>
        </w:tc>
      </w:tr>
      <w:tr w:rsidR="0084661E" w:rsidRPr="0084661E" w14:paraId="53B2A872"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600091DF" w14:textId="77777777" w:rsidR="0084661E" w:rsidRPr="0084661E" w:rsidRDefault="0084661E" w:rsidP="0084661E">
            <w:r w:rsidRPr="0084661E">
              <w:rPr>
                <w:b/>
                <w:bCs/>
              </w:rPr>
              <w:t>Increases</w:t>
            </w:r>
          </w:p>
        </w:tc>
        <w:tc>
          <w:tcPr>
            <w:tcW w:w="0" w:type="auto"/>
            <w:vAlign w:val="center"/>
            <w:hideMark/>
          </w:tcPr>
          <w:p w14:paraId="10E8F2AE" w14:textId="77777777" w:rsidR="0084661E" w:rsidRPr="0084661E" w:rsidRDefault="0084661E" w:rsidP="0084661E">
            <w:r w:rsidRPr="0084661E">
              <w:t>Profit for year, capital contributions, reserve releases</w:t>
            </w:r>
          </w:p>
        </w:tc>
      </w:tr>
      <w:tr w:rsidR="0084661E" w:rsidRPr="0084661E" w14:paraId="08F9B8BD"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07F4EFD7" w14:textId="77777777" w:rsidR="0084661E" w:rsidRPr="0084661E" w:rsidRDefault="0084661E" w:rsidP="0084661E">
            <w:r w:rsidRPr="0084661E">
              <w:rPr>
                <w:b/>
                <w:bCs/>
              </w:rPr>
              <w:t>Decreases</w:t>
            </w:r>
          </w:p>
        </w:tc>
        <w:tc>
          <w:tcPr>
            <w:tcW w:w="0" w:type="auto"/>
            <w:vAlign w:val="center"/>
            <w:hideMark/>
          </w:tcPr>
          <w:p w14:paraId="5AA1B716" w14:textId="77777777" w:rsidR="0084661E" w:rsidRPr="0084661E" w:rsidRDefault="0084661E" w:rsidP="0084661E">
            <w:r w:rsidRPr="0084661E">
              <w:t>Loss for year, dividends paid, distributions to members</w:t>
            </w:r>
          </w:p>
        </w:tc>
      </w:tr>
      <w:tr w:rsidR="0084661E" w:rsidRPr="0084661E" w14:paraId="305AB872"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6F30D3CB" w14:textId="77777777" w:rsidR="0084661E" w:rsidRPr="0084661E" w:rsidRDefault="0084661E" w:rsidP="0084661E">
            <w:r w:rsidRPr="0084661E">
              <w:rPr>
                <w:b/>
                <w:bCs/>
              </w:rPr>
              <w:t>Transfers</w:t>
            </w:r>
          </w:p>
        </w:tc>
        <w:tc>
          <w:tcPr>
            <w:tcW w:w="0" w:type="auto"/>
            <w:vAlign w:val="center"/>
            <w:hideMark/>
          </w:tcPr>
          <w:p w14:paraId="3F3A083C" w14:textId="77777777" w:rsidR="0084661E" w:rsidRPr="0084661E" w:rsidRDefault="0084661E" w:rsidP="0084661E">
            <w:r w:rsidRPr="0084661E">
              <w:t>Between tiers, tier reclassifications</w:t>
            </w:r>
          </w:p>
        </w:tc>
      </w:tr>
      <w:tr w:rsidR="0084661E" w:rsidRPr="0084661E" w14:paraId="08653E52"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2362AE4E" w14:textId="77777777" w:rsidR="0084661E" w:rsidRPr="0084661E" w:rsidRDefault="0084661E" w:rsidP="0084661E">
            <w:r w:rsidRPr="0084661E">
              <w:rPr>
                <w:b/>
                <w:bCs/>
              </w:rPr>
              <w:t>FX movements</w:t>
            </w:r>
          </w:p>
        </w:tc>
        <w:tc>
          <w:tcPr>
            <w:tcW w:w="0" w:type="auto"/>
            <w:vAlign w:val="center"/>
            <w:hideMark/>
          </w:tcPr>
          <w:p w14:paraId="1BC5A55A" w14:textId="77777777" w:rsidR="0084661E" w:rsidRPr="0084661E" w:rsidRDefault="0084661E" w:rsidP="0084661E">
            <w:r w:rsidRPr="0084661E">
              <w:t>Currency translation on foreign operations</w:t>
            </w:r>
          </w:p>
        </w:tc>
      </w:tr>
      <w:tr w:rsidR="0084661E" w:rsidRPr="0084661E" w14:paraId="6C4B2055"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2F14945A" w14:textId="77777777" w:rsidR="0084661E" w:rsidRPr="0084661E" w:rsidRDefault="0084661E" w:rsidP="0084661E">
            <w:r w:rsidRPr="0084661E">
              <w:rPr>
                <w:b/>
                <w:bCs/>
              </w:rPr>
              <w:t>Methodology changes</w:t>
            </w:r>
          </w:p>
        </w:tc>
        <w:tc>
          <w:tcPr>
            <w:tcW w:w="0" w:type="auto"/>
            <w:vAlign w:val="center"/>
            <w:hideMark/>
          </w:tcPr>
          <w:p w14:paraId="438BFBE4" w14:textId="77777777" w:rsidR="0084661E" w:rsidRPr="0084661E" w:rsidRDefault="0084661E" w:rsidP="0084661E">
            <w:r w:rsidRPr="0084661E">
              <w:t>Valuation basis changes</w:t>
            </w:r>
          </w:p>
        </w:tc>
      </w:tr>
    </w:tbl>
    <w:p w14:paraId="19245A29" w14:textId="77777777" w:rsidR="0084661E" w:rsidRPr="0084661E" w:rsidRDefault="0084661E" w:rsidP="0084661E">
      <w:r w:rsidRPr="0084661E">
        <w:rPr>
          <w:b/>
          <w:bCs/>
        </w:rPr>
        <w:t>Annual Movement Reconciliation:</w:t>
      </w:r>
    </w:p>
    <w:p w14:paraId="22A3A559" w14:textId="77777777" w:rsidR="0084661E" w:rsidRPr="0084661E" w:rsidRDefault="0084661E" w:rsidP="0084661E">
      <w:r w:rsidRPr="0084661E">
        <w:t>Opening Own Funds (1 Jan)</w:t>
      </w:r>
    </w:p>
    <w:p w14:paraId="7B0B019F" w14:textId="77777777" w:rsidR="0084661E" w:rsidRPr="0084661E" w:rsidRDefault="0084661E" w:rsidP="0084661E">
      <w:r w:rsidRPr="0084661E">
        <w:t>+ Profit/(Loss) for year</w:t>
      </w:r>
    </w:p>
    <w:p w14:paraId="704A3D1A" w14:textId="77777777" w:rsidR="0084661E" w:rsidRPr="0084661E" w:rsidRDefault="0084661E" w:rsidP="0084661E">
      <w:r w:rsidRPr="0084661E">
        <w:t>+ New capital issued</w:t>
      </w:r>
    </w:p>
    <w:p w14:paraId="6B16F086" w14:textId="77777777" w:rsidR="0084661E" w:rsidRPr="0084661E" w:rsidRDefault="0084661E" w:rsidP="0084661E">
      <w:r w:rsidRPr="0084661E">
        <w:t>- Dividends/distributions</w:t>
      </w:r>
    </w:p>
    <w:p w14:paraId="6A163C0A" w14:textId="77777777" w:rsidR="0084661E" w:rsidRPr="0084661E" w:rsidRDefault="0084661E" w:rsidP="0084661E">
      <w:r w:rsidRPr="0084661E">
        <w:t>+/- Revaluation of assets</w:t>
      </w:r>
    </w:p>
    <w:p w14:paraId="720A331B" w14:textId="77777777" w:rsidR="0084661E" w:rsidRPr="0084661E" w:rsidRDefault="0084661E" w:rsidP="0084661E">
      <w:r w:rsidRPr="0084661E">
        <w:t>+/- Change in technical provisions</w:t>
      </w:r>
    </w:p>
    <w:p w14:paraId="0C578D18" w14:textId="77777777" w:rsidR="0084661E" w:rsidRPr="0084661E" w:rsidRDefault="0084661E" w:rsidP="0084661E">
      <w:r w:rsidRPr="0084661E">
        <w:t>+/- Foreign exchange</w:t>
      </w:r>
    </w:p>
    <w:p w14:paraId="15CC95FB" w14:textId="77777777" w:rsidR="0084661E" w:rsidRPr="0084661E" w:rsidRDefault="0084661E" w:rsidP="0084661E">
      <w:r w:rsidRPr="0084661E">
        <w:t>+/- Other movements</w:t>
      </w:r>
    </w:p>
    <w:p w14:paraId="64A283DD" w14:textId="77777777" w:rsidR="0084661E" w:rsidRPr="0084661E" w:rsidRDefault="0084661E" w:rsidP="0084661E">
      <w:r w:rsidRPr="0084661E">
        <w:t>= Closing Own Funds (31 Dec)</w:t>
      </w:r>
    </w:p>
    <w:p w14:paraId="49A9B2A4" w14:textId="77777777" w:rsidR="0084661E" w:rsidRPr="0084661E" w:rsidRDefault="0084661E" w:rsidP="0084661E">
      <w:r w:rsidRPr="0084661E">
        <w:rPr>
          <w:b/>
          <w:bCs/>
        </w:rPr>
        <w:t>Lloyd's Specific - Funds at Lloyd's:</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060"/>
        <w:gridCol w:w="4445"/>
      </w:tblGrid>
      <w:tr w:rsidR="0084661E" w:rsidRPr="0084661E" w14:paraId="50FA8756" w14:textId="77777777">
        <w:trPr>
          <w:tblHeader/>
        </w:trPr>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0E371300" w14:textId="77777777" w:rsidR="0084661E" w:rsidRPr="0084661E" w:rsidRDefault="0084661E" w:rsidP="0084661E">
            <w:pPr>
              <w:rPr>
                <w:b/>
                <w:bCs/>
              </w:rPr>
            </w:pPr>
            <w:r w:rsidRPr="0084661E">
              <w:rPr>
                <w:b/>
                <w:bCs/>
              </w:rPr>
              <w:t>Component</w:t>
            </w:r>
          </w:p>
        </w:tc>
        <w:tc>
          <w:tcPr>
            <w:tcW w:w="0" w:type="auto"/>
            <w:shd w:val="clear" w:color="auto" w:fill="F5F4ED"/>
            <w:vAlign w:val="center"/>
            <w:hideMark/>
          </w:tcPr>
          <w:p w14:paraId="71E09D2C" w14:textId="77777777" w:rsidR="0084661E" w:rsidRPr="0084661E" w:rsidRDefault="0084661E" w:rsidP="0084661E">
            <w:pPr>
              <w:rPr>
                <w:b/>
                <w:bCs/>
              </w:rPr>
            </w:pPr>
            <w:r w:rsidRPr="0084661E">
              <w:rPr>
                <w:b/>
                <w:bCs/>
              </w:rPr>
              <w:t>Description</w:t>
            </w:r>
          </w:p>
        </w:tc>
      </w:tr>
      <w:tr w:rsidR="0084661E" w:rsidRPr="0084661E" w14:paraId="3E449F5D"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3626CCE1" w14:textId="77777777" w:rsidR="0084661E" w:rsidRPr="0084661E" w:rsidRDefault="0084661E" w:rsidP="0084661E">
            <w:r w:rsidRPr="0084661E">
              <w:rPr>
                <w:b/>
                <w:bCs/>
              </w:rPr>
              <w:t>FAL</w:t>
            </w:r>
          </w:p>
        </w:tc>
        <w:tc>
          <w:tcPr>
            <w:tcW w:w="0" w:type="auto"/>
            <w:vAlign w:val="center"/>
            <w:hideMark/>
          </w:tcPr>
          <w:p w14:paraId="098E9707" w14:textId="77777777" w:rsidR="0084661E" w:rsidRPr="0084661E" w:rsidRDefault="0084661E" w:rsidP="0084661E">
            <w:r w:rsidRPr="0084661E">
              <w:t>Funds at Lloyd's - member capital deposits</w:t>
            </w:r>
          </w:p>
        </w:tc>
      </w:tr>
      <w:tr w:rsidR="0084661E" w:rsidRPr="0084661E" w14:paraId="67095675"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69A298FC" w14:textId="77777777" w:rsidR="0084661E" w:rsidRPr="0084661E" w:rsidRDefault="0084661E" w:rsidP="0084661E">
            <w:r w:rsidRPr="0084661E">
              <w:rPr>
                <w:b/>
                <w:bCs/>
              </w:rPr>
              <w:t>FIS</w:t>
            </w:r>
          </w:p>
        </w:tc>
        <w:tc>
          <w:tcPr>
            <w:tcW w:w="0" w:type="auto"/>
            <w:vAlign w:val="center"/>
            <w:hideMark/>
          </w:tcPr>
          <w:p w14:paraId="1DD3F276" w14:textId="77777777" w:rsidR="0084661E" w:rsidRPr="0084661E" w:rsidRDefault="0084661E" w:rsidP="0084661E">
            <w:r w:rsidRPr="0084661E">
              <w:t>Funds in Syndicate - working capital</w:t>
            </w:r>
          </w:p>
        </w:tc>
      </w:tr>
      <w:tr w:rsidR="0084661E" w:rsidRPr="0084661E" w14:paraId="66C6C4B1"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6C46AC2E" w14:textId="77777777" w:rsidR="0084661E" w:rsidRPr="0084661E" w:rsidRDefault="0084661E" w:rsidP="0084661E">
            <w:r w:rsidRPr="0084661E">
              <w:rPr>
                <w:b/>
                <w:bCs/>
              </w:rPr>
              <w:t>Central Fund</w:t>
            </w:r>
          </w:p>
        </w:tc>
        <w:tc>
          <w:tcPr>
            <w:tcW w:w="0" w:type="auto"/>
            <w:vAlign w:val="center"/>
            <w:hideMark/>
          </w:tcPr>
          <w:p w14:paraId="6E484D34" w14:textId="77777777" w:rsidR="0084661E" w:rsidRPr="0084661E" w:rsidRDefault="0084661E" w:rsidP="0084661E">
            <w:r w:rsidRPr="0084661E">
              <w:t>Lloyd's mutual security fund</w:t>
            </w:r>
          </w:p>
        </w:tc>
      </w:tr>
      <w:tr w:rsidR="0084661E" w:rsidRPr="0084661E" w14:paraId="69B2BBBB"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72749D6E" w14:textId="77777777" w:rsidR="0084661E" w:rsidRPr="0084661E" w:rsidRDefault="0084661E" w:rsidP="0084661E">
            <w:r w:rsidRPr="0084661E">
              <w:rPr>
                <w:b/>
                <w:bCs/>
              </w:rPr>
              <w:t>Subordinated debt</w:t>
            </w:r>
          </w:p>
        </w:tc>
        <w:tc>
          <w:tcPr>
            <w:tcW w:w="0" w:type="auto"/>
            <w:vAlign w:val="center"/>
            <w:hideMark/>
          </w:tcPr>
          <w:p w14:paraId="7EC86AB6" w14:textId="77777777" w:rsidR="0084661E" w:rsidRPr="0084661E" w:rsidRDefault="0084661E" w:rsidP="0084661E">
            <w:r w:rsidRPr="0084661E">
              <w:t>Lloyd's issued debt</w:t>
            </w:r>
          </w:p>
        </w:tc>
      </w:tr>
    </w:tbl>
    <w:p w14:paraId="08D8D944" w14:textId="77777777" w:rsidR="0084661E" w:rsidRPr="0084661E" w:rsidRDefault="0084661E" w:rsidP="0084661E">
      <w:r w:rsidRPr="0084661E">
        <w:t>FAL sits outside the syndicate balance sheet but supports Lloyd's overall solvency.</w:t>
      </w:r>
    </w:p>
    <w:p w14:paraId="0213C180" w14:textId="77777777" w:rsidR="0084661E" w:rsidRPr="0084661E" w:rsidRDefault="0084661E" w:rsidP="0084661E">
      <w:r w:rsidRPr="0084661E">
        <w:rPr>
          <w:b/>
          <w:bCs/>
        </w:rPr>
        <w:t>Eligibility Limits Applied:</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927"/>
        <w:gridCol w:w="2165"/>
        <w:gridCol w:w="2219"/>
      </w:tblGrid>
      <w:tr w:rsidR="0084661E" w:rsidRPr="0084661E" w14:paraId="31DFD982" w14:textId="77777777">
        <w:trPr>
          <w:tblHeader/>
        </w:trPr>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4AF2FD07" w14:textId="77777777" w:rsidR="0084661E" w:rsidRPr="0084661E" w:rsidRDefault="0084661E" w:rsidP="0084661E">
            <w:pPr>
              <w:rPr>
                <w:b/>
                <w:bCs/>
              </w:rPr>
            </w:pPr>
            <w:r w:rsidRPr="0084661E">
              <w:rPr>
                <w:b/>
                <w:bCs/>
              </w:rPr>
              <w:lastRenderedPageBreak/>
              <w:t>Tier</w:t>
            </w:r>
          </w:p>
        </w:tc>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66E1D1DB" w14:textId="77777777" w:rsidR="0084661E" w:rsidRPr="0084661E" w:rsidRDefault="0084661E" w:rsidP="0084661E">
            <w:pPr>
              <w:rPr>
                <w:b/>
                <w:bCs/>
              </w:rPr>
            </w:pPr>
            <w:r w:rsidRPr="0084661E">
              <w:rPr>
                <w:b/>
                <w:bCs/>
              </w:rPr>
              <w:t>SCR Coverage Limit</w:t>
            </w:r>
          </w:p>
        </w:tc>
        <w:tc>
          <w:tcPr>
            <w:tcW w:w="0" w:type="auto"/>
            <w:shd w:val="clear" w:color="auto" w:fill="F5F4ED"/>
            <w:vAlign w:val="center"/>
            <w:hideMark/>
          </w:tcPr>
          <w:p w14:paraId="003CA703" w14:textId="77777777" w:rsidR="0084661E" w:rsidRPr="0084661E" w:rsidRDefault="0084661E" w:rsidP="0084661E">
            <w:pPr>
              <w:rPr>
                <w:b/>
                <w:bCs/>
              </w:rPr>
            </w:pPr>
            <w:r w:rsidRPr="0084661E">
              <w:rPr>
                <w:b/>
                <w:bCs/>
              </w:rPr>
              <w:t>MCR Coverage Limit</w:t>
            </w:r>
          </w:p>
        </w:tc>
      </w:tr>
      <w:tr w:rsidR="0084661E" w:rsidRPr="0084661E" w14:paraId="6B6B3511"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73A82BA3" w14:textId="77777777" w:rsidR="0084661E" w:rsidRPr="0084661E" w:rsidRDefault="0084661E" w:rsidP="0084661E">
            <w:r w:rsidRPr="0084661E">
              <w:t>Tier 1 Unrestricted</w:t>
            </w:r>
          </w:p>
        </w:tc>
        <w:tc>
          <w:tcPr>
            <w:tcW w:w="0" w:type="auto"/>
            <w:tcBorders>
              <w:top w:val="single" w:sz="2" w:space="0" w:color="auto"/>
              <w:left w:val="single" w:sz="2" w:space="0" w:color="auto"/>
              <w:bottom w:val="single" w:sz="2" w:space="0" w:color="auto"/>
              <w:right w:val="single" w:sz="6" w:space="0" w:color="auto"/>
            </w:tcBorders>
            <w:vAlign w:val="center"/>
            <w:hideMark/>
          </w:tcPr>
          <w:p w14:paraId="159F0B85" w14:textId="77777777" w:rsidR="0084661E" w:rsidRPr="0084661E" w:rsidRDefault="0084661E" w:rsidP="0084661E">
            <w:r w:rsidRPr="0084661E">
              <w:t>No limit</w:t>
            </w:r>
          </w:p>
        </w:tc>
        <w:tc>
          <w:tcPr>
            <w:tcW w:w="0" w:type="auto"/>
            <w:vAlign w:val="center"/>
            <w:hideMark/>
          </w:tcPr>
          <w:p w14:paraId="1189B82C" w14:textId="77777777" w:rsidR="0084661E" w:rsidRPr="0084661E" w:rsidRDefault="0084661E" w:rsidP="0084661E">
            <w:r w:rsidRPr="0084661E">
              <w:t>No limit</w:t>
            </w:r>
          </w:p>
        </w:tc>
      </w:tr>
      <w:tr w:rsidR="0084661E" w:rsidRPr="0084661E" w14:paraId="2BBCD9A4"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0ADFB927" w14:textId="77777777" w:rsidR="0084661E" w:rsidRPr="0084661E" w:rsidRDefault="0084661E" w:rsidP="0084661E">
            <w:r w:rsidRPr="0084661E">
              <w:t>Tier 1 Restricted</w:t>
            </w:r>
          </w:p>
        </w:tc>
        <w:tc>
          <w:tcPr>
            <w:tcW w:w="0" w:type="auto"/>
            <w:tcBorders>
              <w:top w:val="single" w:sz="2" w:space="0" w:color="auto"/>
              <w:left w:val="single" w:sz="2" w:space="0" w:color="auto"/>
              <w:bottom w:val="single" w:sz="2" w:space="0" w:color="auto"/>
              <w:right w:val="single" w:sz="6" w:space="0" w:color="auto"/>
            </w:tcBorders>
            <w:vAlign w:val="center"/>
            <w:hideMark/>
          </w:tcPr>
          <w:p w14:paraId="43CEB6E7" w14:textId="77777777" w:rsidR="0084661E" w:rsidRPr="0084661E" w:rsidRDefault="0084661E" w:rsidP="0084661E">
            <w:r w:rsidRPr="0084661E">
              <w:t>≤20% of total Tier 1</w:t>
            </w:r>
          </w:p>
        </w:tc>
        <w:tc>
          <w:tcPr>
            <w:tcW w:w="0" w:type="auto"/>
            <w:vAlign w:val="center"/>
            <w:hideMark/>
          </w:tcPr>
          <w:p w14:paraId="6C4B9C6C" w14:textId="77777777" w:rsidR="0084661E" w:rsidRPr="0084661E" w:rsidRDefault="0084661E" w:rsidP="0084661E">
            <w:r w:rsidRPr="0084661E">
              <w:t>≤20% of total Tier 1</w:t>
            </w:r>
          </w:p>
        </w:tc>
      </w:tr>
      <w:tr w:rsidR="0084661E" w:rsidRPr="0084661E" w14:paraId="5C05A47B"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06F62C8B" w14:textId="77777777" w:rsidR="0084661E" w:rsidRPr="0084661E" w:rsidRDefault="0084661E" w:rsidP="0084661E">
            <w:r w:rsidRPr="0084661E">
              <w:t>Tier 2</w:t>
            </w:r>
          </w:p>
        </w:tc>
        <w:tc>
          <w:tcPr>
            <w:tcW w:w="0" w:type="auto"/>
            <w:tcBorders>
              <w:top w:val="single" w:sz="2" w:space="0" w:color="auto"/>
              <w:left w:val="single" w:sz="2" w:space="0" w:color="auto"/>
              <w:bottom w:val="single" w:sz="2" w:space="0" w:color="auto"/>
              <w:right w:val="single" w:sz="6" w:space="0" w:color="auto"/>
            </w:tcBorders>
            <w:vAlign w:val="center"/>
            <w:hideMark/>
          </w:tcPr>
          <w:p w14:paraId="2D177A4F" w14:textId="77777777" w:rsidR="0084661E" w:rsidRPr="0084661E" w:rsidRDefault="0084661E" w:rsidP="0084661E">
            <w:r w:rsidRPr="0084661E">
              <w:t>≤50% of SCR</w:t>
            </w:r>
          </w:p>
        </w:tc>
        <w:tc>
          <w:tcPr>
            <w:tcW w:w="0" w:type="auto"/>
            <w:vAlign w:val="center"/>
            <w:hideMark/>
          </w:tcPr>
          <w:p w14:paraId="78BBE9CF" w14:textId="77777777" w:rsidR="0084661E" w:rsidRPr="0084661E" w:rsidRDefault="0084661E" w:rsidP="0084661E">
            <w:r w:rsidRPr="0084661E">
              <w:t>≤20% of MCR</w:t>
            </w:r>
          </w:p>
        </w:tc>
      </w:tr>
      <w:tr w:rsidR="0084661E" w:rsidRPr="0084661E" w14:paraId="254167A4"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5F83ED4E" w14:textId="77777777" w:rsidR="0084661E" w:rsidRPr="0084661E" w:rsidRDefault="0084661E" w:rsidP="0084661E">
            <w:r w:rsidRPr="0084661E">
              <w:t>Tier 3</w:t>
            </w:r>
          </w:p>
        </w:tc>
        <w:tc>
          <w:tcPr>
            <w:tcW w:w="0" w:type="auto"/>
            <w:tcBorders>
              <w:top w:val="single" w:sz="2" w:space="0" w:color="auto"/>
              <w:left w:val="single" w:sz="2" w:space="0" w:color="auto"/>
              <w:bottom w:val="single" w:sz="2" w:space="0" w:color="auto"/>
              <w:right w:val="single" w:sz="6" w:space="0" w:color="auto"/>
            </w:tcBorders>
            <w:vAlign w:val="center"/>
            <w:hideMark/>
          </w:tcPr>
          <w:p w14:paraId="6333B561" w14:textId="77777777" w:rsidR="0084661E" w:rsidRPr="0084661E" w:rsidRDefault="0084661E" w:rsidP="0084661E">
            <w:r w:rsidRPr="0084661E">
              <w:t>≤15% of SCR</w:t>
            </w:r>
          </w:p>
        </w:tc>
        <w:tc>
          <w:tcPr>
            <w:tcW w:w="0" w:type="auto"/>
            <w:vAlign w:val="center"/>
            <w:hideMark/>
          </w:tcPr>
          <w:p w14:paraId="51C24798" w14:textId="77777777" w:rsidR="0084661E" w:rsidRPr="0084661E" w:rsidRDefault="0084661E" w:rsidP="0084661E">
            <w:r w:rsidRPr="0084661E">
              <w:t>Not eligible</w:t>
            </w:r>
          </w:p>
        </w:tc>
      </w:tr>
    </w:tbl>
    <w:p w14:paraId="5931B4C0" w14:textId="77777777" w:rsidR="0084661E" w:rsidRPr="0084661E" w:rsidRDefault="0084661E" w:rsidP="0084661E">
      <w:r w:rsidRPr="0084661E">
        <w:rPr>
          <w:b/>
          <w:bCs/>
        </w:rPr>
        <w:t>Common Issues:</w:t>
      </w:r>
    </w:p>
    <w:p w14:paraId="62F0101A" w14:textId="77777777" w:rsidR="0084661E" w:rsidRPr="0084661E" w:rsidRDefault="0084661E" w:rsidP="0084661E">
      <w:pPr>
        <w:numPr>
          <w:ilvl w:val="0"/>
          <w:numId w:val="126"/>
        </w:numPr>
      </w:pPr>
      <w:r w:rsidRPr="0084661E">
        <w:t>Foreseeable dividends not deducted</w:t>
      </w:r>
    </w:p>
    <w:p w14:paraId="2EA693EE" w14:textId="77777777" w:rsidR="0084661E" w:rsidRPr="0084661E" w:rsidRDefault="0084661E" w:rsidP="0084661E">
      <w:pPr>
        <w:numPr>
          <w:ilvl w:val="0"/>
          <w:numId w:val="126"/>
        </w:numPr>
      </w:pPr>
      <w:r w:rsidRPr="0084661E">
        <w:t>Tier limits breached without adjustment</w:t>
      </w:r>
    </w:p>
    <w:p w14:paraId="4785ED2C" w14:textId="77777777" w:rsidR="0084661E" w:rsidRPr="0084661E" w:rsidRDefault="0084661E" w:rsidP="0084661E">
      <w:pPr>
        <w:numPr>
          <w:ilvl w:val="0"/>
          <w:numId w:val="126"/>
        </w:numPr>
      </w:pPr>
      <w:r w:rsidRPr="0084661E">
        <w:t>Reconciliation to accounting equity not balancing</w:t>
      </w:r>
    </w:p>
    <w:p w14:paraId="77E89769" w14:textId="77777777" w:rsidR="0084661E" w:rsidRPr="0084661E" w:rsidRDefault="0084661E" w:rsidP="0084661E">
      <w:pPr>
        <w:numPr>
          <w:ilvl w:val="0"/>
          <w:numId w:val="126"/>
        </w:numPr>
      </w:pPr>
      <w:r w:rsidRPr="0084661E">
        <w:t>Subordinated debt incorrectly tiered</w:t>
      </w:r>
    </w:p>
    <w:p w14:paraId="31057C99" w14:textId="77777777" w:rsidR="0084661E" w:rsidRPr="0084661E" w:rsidRDefault="0084661E" w:rsidP="0084661E">
      <w:pPr>
        <w:numPr>
          <w:ilvl w:val="0"/>
          <w:numId w:val="126"/>
        </w:numPr>
      </w:pPr>
      <w:r w:rsidRPr="0084661E">
        <w:t>Movement analysis not explaining full change</w:t>
      </w:r>
    </w:p>
    <w:p w14:paraId="3A89D153" w14:textId="77777777" w:rsidR="0084661E" w:rsidRPr="0084661E" w:rsidRDefault="0084661E" w:rsidP="0084661E">
      <w:r w:rsidRPr="0084661E">
        <w:rPr>
          <w:b/>
          <w:bCs/>
        </w:rPr>
        <w:t>Regulatory Focus:</w:t>
      </w:r>
    </w:p>
    <w:p w14:paraId="54302B87" w14:textId="77777777" w:rsidR="0084661E" w:rsidRPr="0084661E" w:rsidRDefault="0084661E" w:rsidP="0084661E">
      <w:pPr>
        <w:numPr>
          <w:ilvl w:val="0"/>
          <w:numId w:val="127"/>
        </w:numPr>
      </w:pPr>
      <w:r w:rsidRPr="0084661E">
        <w:t>Is capital quality high (predominantly Tier 1)?</w:t>
      </w:r>
    </w:p>
    <w:p w14:paraId="5702B3BB" w14:textId="77777777" w:rsidR="0084661E" w:rsidRPr="0084661E" w:rsidRDefault="0084661E" w:rsidP="0084661E">
      <w:pPr>
        <w:numPr>
          <w:ilvl w:val="0"/>
          <w:numId w:val="127"/>
        </w:numPr>
      </w:pPr>
      <w:r w:rsidRPr="0084661E">
        <w:t>Are tier limits being respected?</w:t>
      </w:r>
    </w:p>
    <w:p w14:paraId="1DB5F709" w14:textId="77777777" w:rsidR="0084661E" w:rsidRPr="0084661E" w:rsidRDefault="0084661E" w:rsidP="0084661E">
      <w:pPr>
        <w:numPr>
          <w:ilvl w:val="0"/>
          <w:numId w:val="127"/>
        </w:numPr>
      </w:pPr>
      <w:r w:rsidRPr="0084661E">
        <w:t>What drove capital movements during the year?</w:t>
      </w:r>
    </w:p>
    <w:p w14:paraId="68D2CF89" w14:textId="77777777" w:rsidR="0084661E" w:rsidRPr="0084661E" w:rsidRDefault="0084661E" w:rsidP="0084661E">
      <w:pPr>
        <w:numPr>
          <w:ilvl w:val="0"/>
          <w:numId w:val="127"/>
        </w:numPr>
      </w:pPr>
      <w:r w:rsidRPr="0084661E">
        <w:t>Is there reliance on ancillary own funds?</w:t>
      </w:r>
    </w:p>
    <w:p w14:paraId="7A70AE9B" w14:textId="77777777" w:rsidR="0084661E" w:rsidRPr="0084661E" w:rsidRDefault="0084661E" w:rsidP="0084661E">
      <w:pPr>
        <w:numPr>
          <w:ilvl w:val="0"/>
          <w:numId w:val="127"/>
        </w:numPr>
      </w:pPr>
      <w:r w:rsidRPr="0084661E">
        <w:t>Does reconciliation to GAAP make sense?</w:t>
      </w:r>
    </w:p>
    <w:p w14:paraId="4FE76978" w14:textId="77777777" w:rsidR="0084661E" w:rsidRPr="0084661E" w:rsidRDefault="0084661E" w:rsidP="0084661E">
      <w:r w:rsidRPr="0084661E">
        <w:t>Say </w:t>
      </w:r>
      <w:r w:rsidRPr="0084661E">
        <w:rPr>
          <w:b/>
          <w:bCs/>
        </w:rPr>
        <w:t>next</w:t>
      </w:r>
      <w:r w:rsidRPr="0084661E">
        <w:t> for ASB 245 (Gross Claims Information).</w:t>
      </w:r>
    </w:p>
    <w:p w14:paraId="7BC5EF7D" w14:textId="77777777" w:rsidR="0084661E" w:rsidRPr="0084661E" w:rsidRDefault="0084661E" w:rsidP="0084661E">
      <w:r w:rsidRPr="0084661E">
        <w:t>next</w:t>
      </w:r>
    </w:p>
    <w:p w14:paraId="738198E0" w14:textId="77777777" w:rsidR="0084661E" w:rsidRPr="0084661E" w:rsidRDefault="0084661E" w:rsidP="0084661E">
      <w:pPr>
        <w:rPr>
          <w:b/>
          <w:bCs/>
        </w:rPr>
      </w:pPr>
      <w:r w:rsidRPr="0084661E">
        <w:rPr>
          <w:b/>
          <w:bCs/>
        </w:rPr>
        <w:t>ASB 245 - Gross Claims Information</w:t>
      </w:r>
    </w:p>
    <w:p w14:paraId="4DD2BCFD" w14:textId="77777777" w:rsidR="0084661E" w:rsidRPr="0084661E" w:rsidRDefault="0084661E" w:rsidP="0084661E">
      <w:r w:rsidRPr="0084661E">
        <w:rPr>
          <w:b/>
          <w:bCs/>
        </w:rPr>
        <w:t>What It Does:</w:t>
      </w:r>
      <w:r w:rsidRPr="0084661E">
        <w:br/>
        <w:t>Presents claims development triangles on a gross basis (before reinsurance) for Solvency II reporting. This shows how claims have developed over time by accident year or underwriting year, providing the foundation for reserve adequacy assessment.</w:t>
      </w:r>
    </w:p>
    <w:p w14:paraId="28A91A3E" w14:textId="77777777" w:rsidR="0084661E" w:rsidRPr="0084661E" w:rsidRDefault="0084661E" w:rsidP="0084661E">
      <w:r w:rsidRPr="0084661E">
        <w:rPr>
          <w:b/>
          <w:bCs/>
        </w:rPr>
        <w:t>Key Fields:</w:t>
      </w:r>
    </w:p>
    <w:p w14:paraId="7A607850" w14:textId="77777777" w:rsidR="0084661E" w:rsidRPr="0084661E" w:rsidRDefault="0084661E" w:rsidP="0084661E">
      <w:pPr>
        <w:numPr>
          <w:ilvl w:val="0"/>
          <w:numId w:val="128"/>
        </w:numPr>
      </w:pPr>
      <w:r w:rsidRPr="0084661E">
        <w:t>Accident Year / Underwriting Year</w:t>
      </w:r>
    </w:p>
    <w:p w14:paraId="61F49351" w14:textId="77777777" w:rsidR="0084661E" w:rsidRPr="0084661E" w:rsidRDefault="0084661E" w:rsidP="0084661E">
      <w:pPr>
        <w:numPr>
          <w:ilvl w:val="0"/>
          <w:numId w:val="128"/>
        </w:numPr>
      </w:pPr>
      <w:r w:rsidRPr="0084661E">
        <w:t>Development Year (0, 1, 2, 3... up to 15+ years)</w:t>
      </w:r>
    </w:p>
    <w:p w14:paraId="7EC466CF" w14:textId="77777777" w:rsidR="0084661E" w:rsidRPr="0084661E" w:rsidRDefault="0084661E" w:rsidP="0084661E">
      <w:pPr>
        <w:numPr>
          <w:ilvl w:val="0"/>
          <w:numId w:val="128"/>
        </w:numPr>
      </w:pPr>
      <w:r w:rsidRPr="0084661E">
        <w:t>Gross paid claims (cumulative)</w:t>
      </w:r>
    </w:p>
    <w:p w14:paraId="4FA911FA" w14:textId="77777777" w:rsidR="0084661E" w:rsidRPr="0084661E" w:rsidRDefault="0084661E" w:rsidP="0084661E">
      <w:pPr>
        <w:numPr>
          <w:ilvl w:val="0"/>
          <w:numId w:val="128"/>
        </w:numPr>
      </w:pPr>
      <w:r w:rsidRPr="0084661E">
        <w:lastRenderedPageBreak/>
        <w:t>Gross incurred claims (cumulative)</w:t>
      </w:r>
    </w:p>
    <w:p w14:paraId="24238A8D" w14:textId="77777777" w:rsidR="0084661E" w:rsidRPr="0084661E" w:rsidRDefault="0084661E" w:rsidP="0084661E">
      <w:pPr>
        <w:numPr>
          <w:ilvl w:val="0"/>
          <w:numId w:val="128"/>
        </w:numPr>
      </w:pPr>
      <w:r w:rsidRPr="0084661E">
        <w:t>Gross Best Estimate of claims provisions</w:t>
      </w:r>
    </w:p>
    <w:p w14:paraId="0286F7D4" w14:textId="77777777" w:rsidR="0084661E" w:rsidRPr="0084661E" w:rsidRDefault="0084661E" w:rsidP="0084661E">
      <w:pPr>
        <w:numPr>
          <w:ilvl w:val="0"/>
          <w:numId w:val="128"/>
        </w:numPr>
      </w:pPr>
      <w:r w:rsidRPr="0084661E">
        <w:t>Gross IBNR</w:t>
      </w:r>
    </w:p>
    <w:p w14:paraId="0EDE20C3" w14:textId="77777777" w:rsidR="0084661E" w:rsidRPr="0084661E" w:rsidRDefault="0084661E" w:rsidP="0084661E">
      <w:pPr>
        <w:numPr>
          <w:ilvl w:val="0"/>
          <w:numId w:val="128"/>
        </w:numPr>
      </w:pPr>
      <w:r w:rsidRPr="0084661E">
        <w:t>Prior year end position (for comparison)</w:t>
      </w:r>
    </w:p>
    <w:p w14:paraId="7A9B9AC7" w14:textId="77777777" w:rsidR="0084661E" w:rsidRPr="0084661E" w:rsidRDefault="0084661E" w:rsidP="0084661E">
      <w:pPr>
        <w:numPr>
          <w:ilvl w:val="0"/>
          <w:numId w:val="128"/>
        </w:numPr>
      </w:pPr>
      <w:r w:rsidRPr="0084661E">
        <w:t>Split by Solvency II line of business</w:t>
      </w:r>
    </w:p>
    <w:p w14:paraId="3E8DAF24" w14:textId="77777777" w:rsidR="0084661E" w:rsidRPr="0084661E" w:rsidRDefault="0084661E" w:rsidP="0084661E">
      <w:r w:rsidRPr="0084661E">
        <w:rPr>
          <w:b/>
          <w:bCs/>
        </w:rPr>
        <w:t>Key Notes:</w:t>
      </w:r>
    </w:p>
    <w:p w14:paraId="5C84D2D1" w14:textId="77777777" w:rsidR="0084661E" w:rsidRPr="0084661E" w:rsidRDefault="0084661E" w:rsidP="0084661E">
      <w:pPr>
        <w:numPr>
          <w:ilvl w:val="0"/>
          <w:numId w:val="129"/>
        </w:numPr>
      </w:pPr>
      <w:r w:rsidRPr="0084661E">
        <w:rPr>
          <w:b/>
          <w:bCs/>
        </w:rPr>
        <w:t>Triangle format</w:t>
      </w:r>
      <w:r w:rsidRPr="0084661E">
        <w:t> - standard actuarial presentation showing development patterns</w:t>
      </w:r>
    </w:p>
    <w:p w14:paraId="6E98747D" w14:textId="77777777" w:rsidR="0084661E" w:rsidRPr="0084661E" w:rsidRDefault="0084661E" w:rsidP="0084661E">
      <w:pPr>
        <w:numPr>
          <w:ilvl w:val="0"/>
          <w:numId w:val="129"/>
        </w:numPr>
      </w:pPr>
      <w:r w:rsidRPr="0084661E">
        <w:rPr>
          <w:b/>
          <w:bCs/>
        </w:rPr>
        <w:t>Gross = before RI</w:t>
      </w:r>
      <w:r w:rsidRPr="0084661E">
        <w:t> - total exposure to policyholders before reinsurance</w:t>
      </w:r>
    </w:p>
    <w:p w14:paraId="69B9D412" w14:textId="77777777" w:rsidR="0084661E" w:rsidRPr="0084661E" w:rsidRDefault="0084661E" w:rsidP="0084661E">
      <w:pPr>
        <w:numPr>
          <w:ilvl w:val="0"/>
          <w:numId w:val="129"/>
        </w:numPr>
      </w:pPr>
      <w:r w:rsidRPr="0084661E">
        <w:rPr>
          <w:b/>
          <w:bCs/>
        </w:rPr>
        <w:t>Cumulative figures</w:t>
      </w:r>
      <w:r w:rsidRPr="0084661E">
        <w:t> - each cell shows total to date, not incremental</w:t>
      </w:r>
    </w:p>
    <w:p w14:paraId="1909AFB3" w14:textId="77777777" w:rsidR="0084661E" w:rsidRPr="0084661E" w:rsidRDefault="0084661E" w:rsidP="0084661E">
      <w:pPr>
        <w:numPr>
          <w:ilvl w:val="0"/>
          <w:numId w:val="129"/>
        </w:numPr>
      </w:pPr>
      <w:r w:rsidRPr="0084661E">
        <w:rPr>
          <w:b/>
          <w:bCs/>
        </w:rPr>
        <w:t>Must reconcile to ASB 002</w:t>
      </w:r>
      <w:r w:rsidRPr="0084661E">
        <w:t> - total must tie to balance sheet provisions</w:t>
      </w:r>
    </w:p>
    <w:p w14:paraId="23A634DB" w14:textId="77777777" w:rsidR="0084661E" w:rsidRPr="0084661E" w:rsidRDefault="0084661E" w:rsidP="0084661E">
      <w:pPr>
        <w:numPr>
          <w:ilvl w:val="0"/>
          <w:numId w:val="129"/>
        </w:numPr>
      </w:pPr>
      <w:r w:rsidRPr="0084661E">
        <w:rPr>
          <w:b/>
          <w:bCs/>
        </w:rPr>
        <w:t>15+ years history</w:t>
      </w:r>
      <w:r w:rsidRPr="0084661E">
        <w:t> - long-tail classes need extended triangles</w:t>
      </w:r>
    </w:p>
    <w:p w14:paraId="3A466C55" w14:textId="77777777" w:rsidR="0084661E" w:rsidRPr="0084661E" w:rsidRDefault="0084661E" w:rsidP="0084661E">
      <w:r w:rsidRPr="0084661E">
        <w:rPr>
          <w:b/>
          <w:bCs/>
        </w:rPr>
        <w:t>Reading the Claims Triangle:</w:t>
      </w:r>
    </w:p>
    <w:p w14:paraId="3AB6CA40" w14:textId="77777777" w:rsidR="0084661E" w:rsidRPr="0084661E" w:rsidRDefault="0084661E" w:rsidP="0084661E">
      <w:r w:rsidRPr="0084661E">
        <w:t>Accident   Development Year</w:t>
      </w:r>
    </w:p>
    <w:p w14:paraId="1179DD22" w14:textId="77777777" w:rsidR="0084661E" w:rsidRPr="0084661E" w:rsidRDefault="0084661E" w:rsidP="0084661E">
      <w:r w:rsidRPr="0084661E">
        <w:t>Year       0      1      2      3      4      Ultimate</w:t>
      </w:r>
    </w:p>
    <w:p w14:paraId="0B2519B4" w14:textId="77777777" w:rsidR="0084661E" w:rsidRPr="0084661E" w:rsidRDefault="0084661E" w:rsidP="0084661E">
      <w:r w:rsidRPr="0084661E">
        <w:t xml:space="preserve">2019      500   </w:t>
      </w:r>
      <w:proofErr w:type="gramStart"/>
      <w:r w:rsidRPr="0084661E">
        <w:t>1,200  1,450</w:t>
      </w:r>
      <w:proofErr w:type="gramEnd"/>
      <w:r w:rsidRPr="0084661E">
        <w:t xml:space="preserve">  </w:t>
      </w:r>
      <w:proofErr w:type="gramStart"/>
      <w:r w:rsidRPr="0084661E">
        <w:t>1,520  1,540</w:t>
      </w:r>
      <w:proofErr w:type="gramEnd"/>
      <w:r w:rsidRPr="0084661E">
        <w:t xml:space="preserve">    1,550</w:t>
      </w:r>
    </w:p>
    <w:p w14:paraId="2957B248" w14:textId="77777777" w:rsidR="0084661E" w:rsidRPr="0084661E" w:rsidRDefault="0084661E" w:rsidP="0084661E">
      <w:r w:rsidRPr="0084661E">
        <w:t xml:space="preserve">2020      550   </w:t>
      </w:r>
      <w:proofErr w:type="gramStart"/>
      <w:r w:rsidRPr="0084661E">
        <w:t>1,350  1,600</w:t>
      </w:r>
      <w:proofErr w:type="gramEnd"/>
      <w:r w:rsidRPr="0084661E">
        <w:t xml:space="preserve">  1,680    -      1,720</w:t>
      </w:r>
    </w:p>
    <w:p w14:paraId="245F4E39" w14:textId="77777777" w:rsidR="0084661E" w:rsidRPr="0084661E" w:rsidRDefault="0084661E" w:rsidP="0084661E">
      <w:r w:rsidRPr="0084661E">
        <w:t xml:space="preserve">2021      600   </w:t>
      </w:r>
      <w:proofErr w:type="gramStart"/>
      <w:r w:rsidRPr="0084661E">
        <w:t>1,400  1,650</w:t>
      </w:r>
      <w:proofErr w:type="gramEnd"/>
      <w:r w:rsidRPr="0084661E">
        <w:t xml:space="preserve">    -      -      1,800</w:t>
      </w:r>
    </w:p>
    <w:p w14:paraId="7748A0EB" w14:textId="77777777" w:rsidR="0084661E" w:rsidRPr="0084661E" w:rsidRDefault="0084661E" w:rsidP="0084661E">
      <w:r w:rsidRPr="0084661E">
        <w:t>2022      580   1,320    -      -      -      1,750</w:t>
      </w:r>
    </w:p>
    <w:p w14:paraId="38524AC3" w14:textId="77777777" w:rsidR="0084661E" w:rsidRPr="0084661E" w:rsidRDefault="0084661E" w:rsidP="0084661E">
      <w:r w:rsidRPr="0084661E">
        <w:t>2023      620     -      -      -      -      1,850</w:t>
      </w:r>
    </w:p>
    <w:p w14:paraId="480AEA30" w14:textId="77777777" w:rsidR="0084661E" w:rsidRPr="0084661E" w:rsidRDefault="0084661E" w:rsidP="0084661E"/>
    <w:p w14:paraId="65C71AFD" w14:textId="77777777" w:rsidR="0084661E" w:rsidRPr="0084661E" w:rsidRDefault="0084661E" w:rsidP="0084661E">
      <w:r w:rsidRPr="0084661E">
        <w:t>Each row = claims from that accident year</w:t>
      </w:r>
    </w:p>
    <w:p w14:paraId="226336CD" w14:textId="77777777" w:rsidR="0084661E" w:rsidRPr="0084661E" w:rsidRDefault="0084661E" w:rsidP="0084661E">
      <w:r w:rsidRPr="0084661E">
        <w:t>Each column = how far claims have developed</w:t>
      </w:r>
    </w:p>
    <w:p w14:paraId="533A169C" w14:textId="77777777" w:rsidR="0084661E" w:rsidRPr="0084661E" w:rsidRDefault="0084661E" w:rsidP="0084661E">
      <w:r w:rsidRPr="0084661E">
        <w:t>Diagonal = current position</w:t>
      </w:r>
    </w:p>
    <w:p w14:paraId="76824B17" w14:textId="77777777" w:rsidR="0084661E" w:rsidRPr="0084661E" w:rsidRDefault="0084661E" w:rsidP="0084661E">
      <w:r w:rsidRPr="0084661E">
        <w:rPr>
          <w:b/>
          <w:bCs/>
        </w:rPr>
        <w:t>Key Calculations:</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251"/>
        <w:gridCol w:w="4513"/>
      </w:tblGrid>
      <w:tr w:rsidR="0084661E" w:rsidRPr="0084661E" w14:paraId="4CCB2043" w14:textId="77777777">
        <w:trPr>
          <w:tblHeader/>
        </w:trPr>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7F87AB2F" w14:textId="77777777" w:rsidR="0084661E" w:rsidRPr="0084661E" w:rsidRDefault="0084661E" w:rsidP="0084661E">
            <w:pPr>
              <w:rPr>
                <w:b/>
                <w:bCs/>
              </w:rPr>
            </w:pPr>
            <w:r w:rsidRPr="0084661E">
              <w:rPr>
                <w:b/>
                <w:bCs/>
              </w:rPr>
              <w:t>Metric</w:t>
            </w:r>
          </w:p>
        </w:tc>
        <w:tc>
          <w:tcPr>
            <w:tcW w:w="0" w:type="auto"/>
            <w:shd w:val="clear" w:color="auto" w:fill="F5F4ED"/>
            <w:vAlign w:val="center"/>
            <w:hideMark/>
          </w:tcPr>
          <w:p w14:paraId="12BF37C4" w14:textId="77777777" w:rsidR="0084661E" w:rsidRPr="0084661E" w:rsidRDefault="0084661E" w:rsidP="0084661E">
            <w:pPr>
              <w:rPr>
                <w:b/>
                <w:bCs/>
              </w:rPr>
            </w:pPr>
            <w:r w:rsidRPr="0084661E">
              <w:rPr>
                <w:b/>
                <w:bCs/>
              </w:rPr>
              <w:t>Formula</w:t>
            </w:r>
          </w:p>
        </w:tc>
      </w:tr>
      <w:tr w:rsidR="0084661E" w:rsidRPr="0084661E" w14:paraId="192C224A"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27A17DD0" w14:textId="77777777" w:rsidR="0084661E" w:rsidRPr="0084661E" w:rsidRDefault="0084661E" w:rsidP="0084661E">
            <w:r w:rsidRPr="0084661E">
              <w:rPr>
                <w:b/>
                <w:bCs/>
              </w:rPr>
              <w:t>Incurred</w:t>
            </w:r>
          </w:p>
        </w:tc>
        <w:tc>
          <w:tcPr>
            <w:tcW w:w="0" w:type="auto"/>
            <w:vAlign w:val="center"/>
            <w:hideMark/>
          </w:tcPr>
          <w:p w14:paraId="7964555F" w14:textId="77777777" w:rsidR="0084661E" w:rsidRPr="0084661E" w:rsidRDefault="0084661E" w:rsidP="0084661E">
            <w:r w:rsidRPr="0084661E">
              <w:t>Paid + Outstanding Case Reserves + IBNR</w:t>
            </w:r>
          </w:p>
        </w:tc>
      </w:tr>
      <w:tr w:rsidR="0084661E" w:rsidRPr="0084661E" w14:paraId="2644E48C"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4D2C1F43" w14:textId="77777777" w:rsidR="0084661E" w:rsidRPr="0084661E" w:rsidRDefault="0084661E" w:rsidP="0084661E">
            <w:r w:rsidRPr="0084661E">
              <w:rPr>
                <w:b/>
                <w:bCs/>
              </w:rPr>
              <w:t>Development Factor</w:t>
            </w:r>
          </w:p>
        </w:tc>
        <w:tc>
          <w:tcPr>
            <w:tcW w:w="0" w:type="auto"/>
            <w:vAlign w:val="center"/>
            <w:hideMark/>
          </w:tcPr>
          <w:p w14:paraId="30B837E4" w14:textId="77777777" w:rsidR="0084661E" w:rsidRPr="0084661E" w:rsidRDefault="0084661E" w:rsidP="0084661E">
            <w:proofErr w:type="gramStart"/>
            <w:r w:rsidRPr="0084661E">
              <w:t>Incurred(</w:t>
            </w:r>
            <w:proofErr w:type="gramEnd"/>
            <w:r w:rsidRPr="0084661E">
              <w:t xml:space="preserve">Year n+1) / </w:t>
            </w:r>
            <w:proofErr w:type="gramStart"/>
            <w:r w:rsidRPr="0084661E">
              <w:t>Incurred(</w:t>
            </w:r>
            <w:proofErr w:type="gramEnd"/>
            <w:r w:rsidRPr="0084661E">
              <w:t>Year n)</w:t>
            </w:r>
          </w:p>
        </w:tc>
      </w:tr>
      <w:tr w:rsidR="0084661E" w:rsidRPr="0084661E" w14:paraId="114B688B"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3C00839C" w14:textId="77777777" w:rsidR="0084661E" w:rsidRPr="0084661E" w:rsidRDefault="0084661E" w:rsidP="0084661E">
            <w:r w:rsidRPr="0084661E">
              <w:rPr>
                <w:b/>
                <w:bCs/>
              </w:rPr>
              <w:lastRenderedPageBreak/>
              <w:t>Ultimate</w:t>
            </w:r>
          </w:p>
        </w:tc>
        <w:tc>
          <w:tcPr>
            <w:tcW w:w="0" w:type="auto"/>
            <w:vAlign w:val="center"/>
            <w:hideMark/>
          </w:tcPr>
          <w:p w14:paraId="7AC5CCB6" w14:textId="77777777" w:rsidR="0084661E" w:rsidRPr="0084661E" w:rsidRDefault="0084661E" w:rsidP="0084661E">
            <w:r w:rsidRPr="0084661E">
              <w:t>Current Incurred × Remaining Development</w:t>
            </w:r>
          </w:p>
        </w:tc>
      </w:tr>
      <w:tr w:rsidR="0084661E" w:rsidRPr="0084661E" w14:paraId="61570BD0"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14F64AE1" w14:textId="77777777" w:rsidR="0084661E" w:rsidRPr="0084661E" w:rsidRDefault="0084661E" w:rsidP="0084661E">
            <w:r w:rsidRPr="0084661E">
              <w:rPr>
                <w:b/>
                <w:bCs/>
              </w:rPr>
              <w:t>IBNR</w:t>
            </w:r>
          </w:p>
        </w:tc>
        <w:tc>
          <w:tcPr>
            <w:tcW w:w="0" w:type="auto"/>
            <w:vAlign w:val="center"/>
            <w:hideMark/>
          </w:tcPr>
          <w:p w14:paraId="47A35DEC" w14:textId="77777777" w:rsidR="0084661E" w:rsidRPr="0084661E" w:rsidRDefault="0084661E" w:rsidP="0084661E">
            <w:r w:rsidRPr="0084661E">
              <w:t>Ultimate - Paid - Outstanding</w:t>
            </w:r>
          </w:p>
        </w:tc>
      </w:tr>
    </w:tbl>
    <w:p w14:paraId="636D05AC" w14:textId="77777777" w:rsidR="0084661E" w:rsidRPr="0084661E" w:rsidRDefault="0084661E" w:rsidP="0084661E">
      <w:r w:rsidRPr="0084661E">
        <w:rPr>
          <w:b/>
          <w:bCs/>
        </w:rPr>
        <w:t>Link to Chain Ladder Method:</w:t>
      </w:r>
    </w:p>
    <w:p w14:paraId="687F92E4" w14:textId="77777777" w:rsidR="0084661E" w:rsidRPr="0084661E" w:rsidRDefault="0084661E" w:rsidP="0084661E">
      <w:r w:rsidRPr="0084661E">
        <w:t>Development Factors (from triangle):</w:t>
      </w:r>
    </w:p>
    <w:p w14:paraId="013314E4" w14:textId="77777777" w:rsidR="0084661E" w:rsidRPr="0084661E" w:rsidRDefault="0084661E" w:rsidP="0084661E">
      <w:r w:rsidRPr="0084661E">
        <w:t xml:space="preserve">Year 0→1: </w:t>
      </w:r>
      <w:proofErr w:type="gramStart"/>
      <w:r w:rsidRPr="0084661E">
        <w:t>2.40  (</w:t>
      </w:r>
      <w:proofErr w:type="gramEnd"/>
      <w:r w:rsidRPr="0084661E">
        <w:t>claims more than double in year 1)</w:t>
      </w:r>
    </w:p>
    <w:p w14:paraId="1FB51D10" w14:textId="77777777" w:rsidR="0084661E" w:rsidRPr="0084661E" w:rsidRDefault="0084661E" w:rsidP="0084661E">
      <w:r w:rsidRPr="0084661E">
        <w:t>Year 1→2: 1.22</w:t>
      </w:r>
    </w:p>
    <w:p w14:paraId="0228A511" w14:textId="77777777" w:rsidR="0084661E" w:rsidRPr="0084661E" w:rsidRDefault="0084661E" w:rsidP="0084661E">
      <w:r w:rsidRPr="0084661E">
        <w:t>Year 2→3: 1.05</w:t>
      </w:r>
    </w:p>
    <w:p w14:paraId="6C512945" w14:textId="77777777" w:rsidR="0084661E" w:rsidRPr="0084661E" w:rsidRDefault="0084661E" w:rsidP="0084661E">
      <w:r w:rsidRPr="0084661E">
        <w:t>Year 3→4: 1.01</w:t>
      </w:r>
    </w:p>
    <w:p w14:paraId="00A92516" w14:textId="77777777" w:rsidR="0084661E" w:rsidRPr="0084661E" w:rsidRDefault="0084661E" w:rsidP="0084661E">
      <w:r w:rsidRPr="0084661E">
        <w:t>Year 4→Ult: 1.005 (tail factor)</w:t>
      </w:r>
    </w:p>
    <w:p w14:paraId="740063E1" w14:textId="77777777" w:rsidR="0084661E" w:rsidRPr="0084661E" w:rsidRDefault="0084661E" w:rsidP="0084661E"/>
    <w:p w14:paraId="4E0492FE" w14:textId="77777777" w:rsidR="0084661E" w:rsidRPr="0084661E" w:rsidRDefault="0084661E" w:rsidP="0084661E">
      <w:r w:rsidRPr="0084661E">
        <w:t>Cumulative Factor to Ultimate:</w:t>
      </w:r>
    </w:p>
    <w:p w14:paraId="20880101" w14:textId="77777777" w:rsidR="0084661E" w:rsidRPr="0084661E" w:rsidRDefault="0084661E" w:rsidP="0084661E">
      <w:r w:rsidRPr="0084661E">
        <w:t>From Year 0: 2.40 × 1.22 × 1.05 × 1.01 × 1.005 = 3.16</w:t>
      </w:r>
    </w:p>
    <w:p w14:paraId="1C9B37F7" w14:textId="77777777" w:rsidR="0084661E" w:rsidRPr="0084661E" w:rsidRDefault="0084661E" w:rsidP="0084661E">
      <w:r w:rsidRPr="0084661E">
        <w:t>From Year 1: 1.22 × 1.05 × 1.01 × 1.005 = 1.32</w:t>
      </w:r>
    </w:p>
    <w:p w14:paraId="09BEC5D7" w14:textId="77777777" w:rsidR="0084661E" w:rsidRPr="0084661E" w:rsidRDefault="0084661E" w:rsidP="0084661E">
      <w:r w:rsidRPr="0084661E">
        <w:rPr>
          <w:b/>
          <w:bCs/>
        </w:rPr>
        <w:t>Split by Line of Business:</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104"/>
        <w:gridCol w:w="2402"/>
      </w:tblGrid>
      <w:tr w:rsidR="0084661E" w:rsidRPr="0084661E" w14:paraId="3FE933D6" w14:textId="77777777">
        <w:trPr>
          <w:tblHeader/>
        </w:trPr>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76B88B0A" w14:textId="77777777" w:rsidR="0084661E" w:rsidRPr="0084661E" w:rsidRDefault="0084661E" w:rsidP="0084661E">
            <w:pPr>
              <w:rPr>
                <w:b/>
                <w:bCs/>
              </w:rPr>
            </w:pPr>
            <w:r w:rsidRPr="0084661E">
              <w:rPr>
                <w:b/>
                <w:bCs/>
              </w:rPr>
              <w:t>SII Line</w:t>
            </w:r>
          </w:p>
        </w:tc>
        <w:tc>
          <w:tcPr>
            <w:tcW w:w="0" w:type="auto"/>
            <w:shd w:val="clear" w:color="auto" w:fill="F5F4ED"/>
            <w:vAlign w:val="center"/>
            <w:hideMark/>
          </w:tcPr>
          <w:p w14:paraId="20BAF8D8" w14:textId="77777777" w:rsidR="0084661E" w:rsidRPr="0084661E" w:rsidRDefault="0084661E" w:rsidP="0084661E">
            <w:pPr>
              <w:rPr>
                <w:b/>
                <w:bCs/>
              </w:rPr>
            </w:pPr>
            <w:r w:rsidRPr="0084661E">
              <w:rPr>
                <w:b/>
                <w:bCs/>
              </w:rPr>
              <w:t>Typical Development</w:t>
            </w:r>
          </w:p>
        </w:tc>
      </w:tr>
      <w:tr w:rsidR="0084661E" w:rsidRPr="0084661E" w14:paraId="5C4F782A"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70766983" w14:textId="77777777" w:rsidR="0084661E" w:rsidRPr="0084661E" w:rsidRDefault="0084661E" w:rsidP="0084661E">
            <w:r w:rsidRPr="0084661E">
              <w:t>Property</w:t>
            </w:r>
          </w:p>
        </w:tc>
        <w:tc>
          <w:tcPr>
            <w:tcW w:w="0" w:type="auto"/>
            <w:vAlign w:val="center"/>
            <w:hideMark/>
          </w:tcPr>
          <w:p w14:paraId="09BABF74" w14:textId="77777777" w:rsidR="0084661E" w:rsidRPr="0084661E" w:rsidRDefault="0084661E" w:rsidP="0084661E">
            <w:r w:rsidRPr="0084661E">
              <w:t>Short tail (2-3 years)</w:t>
            </w:r>
          </w:p>
        </w:tc>
      </w:tr>
      <w:tr w:rsidR="0084661E" w:rsidRPr="0084661E" w14:paraId="7866258B"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6FC1D7D8" w14:textId="77777777" w:rsidR="0084661E" w:rsidRPr="0084661E" w:rsidRDefault="0084661E" w:rsidP="0084661E">
            <w:r w:rsidRPr="0084661E">
              <w:t>Motor own damage</w:t>
            </w:r>
          </w:p>
        </w:tc>
        <w:tc>
          <w:tcPr>
            <w:tcW w:w="0" w:type="auto"/>
            <w:vAlign w:val="center"/>
            <w:hideMark/>
          </w:tcPr>
          <w:p w14:paraId="7A826B95" w14:textId="77777777" w:rsidR="0084661E" w:rsidRPr="0084661E" w:rsidRDefault="0084661E" w:rsidP="0084661E">
            <w:r w:rsidRPr="0084661E">
              <w:t>Short tail (2-3 years)</w:t>
            </w:r>
          </w:p>
        </w:tc>
      </w:tr>
      <w:tr w:rsidR="0084661E" w:rsidRPr="0084661E" w14:paraId="62C548B7"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01BB2D6D" w14:textId="77777777" w:rsidR="0084661E" w:rsidRPr="0084661E" w:rsidRDefault="0084661E" w:rsidP="0084661E">
            <w:r w:rsidRPr="0084661E">
              <w:t>Motor liability</w:t>
            </w:r>
          </w:p>
        </w:tc>
        <w:tc>
          <w:tcPr>
            <w:tcW w:w="0" w:type="auto"/>
            <w:vAlign w:val="center"/>
            <w:hideMark/>
          </w:tcPr>
          <w:p w14:paraId="04CA5FAE" w14:textId="77777777" w:rsidR="0084661E" w:rsidRPr="0084661E" w:rsidRDefault="0084661E" w:rsidP="0084661E">
            <w:r w:rsidRPr="0084661E">
              <w:t>Medium tail (5-7 years)</w:t>
            </w:r>
          </w:p>
        </w:tc>
      </w:tr>
      <w:tr w:rsidR="0084661E" w:rsidRPr="0084661E" w14:paraId="677034A5"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45836F49" w14:textId="77777777" w:rsidR="0084661E" w:rsidRPr="0084661E" w:rsidRDefault="0084661E" w:rsidP="0084661E">
            <w:r w:rsidRPr="0084661E">
              <w:t>Marine</w:t>
            </w:r>
          </w:p>
        </w:tc>
        <w:tc>
          <w:tcPr>
            <w:tcW w:w="0" w:type="auto"/>
            <w:vAlign w:val="center"/>
            <w:hideMark/>
          </w:tcPr>
          <w:p w14:paraId="5E5113C4" w14:textId="77777777" w:rsidR="0084661E" w:rsidRPr="0084661E" w:rsidRDefault="0084661E" w:rsidP="0084661E">
            <w:r w:rsidRPr="0084661E">
              <w:t>Medium tail (4-6 years)</w:t>
            </w:r>
          </w:p>
        </w:tc>
      </w:tr>
      <w:tr w:rsidR="0084661E" w:rsidRPr="0084661E" w14:paraId="6C719B93"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56A0941A" w14:textId="77777777" w:rsidR="0084661E" w:rsidRPr="0084661E" w:rsidRDefault="0084661E" w:rsidP="0084661E">
            <w:r w:rsidRPr="0084661E">
              <w:t>General liability</w:t>
            </w:r>
          </w:p>
        </w:tc>
        <w:tc>
          <w:tcPr>
            <w:tcW w:w="0" w:type="auto"/>
            <w:vAlign w:val="center"/>
            <w:hideMark/>
          </w:tcPr>
          <w:p w14:paraId="695E9471" w14:textId="77777777" w:rsidR="0084661E" w:rsidRPr="0084661E" w:rsidRDefault="0084661E" w:rsidP="0084661E">
            <w:r w:rsidRPr="0084661E">
              <w:t>Long tail (10-15+ years)</w:t>
            </w:r>
          </w:p>
        </w:tc>
      </w:tr>
      <w:tr w:rsidR="0084661E" w:rsidRPr="0084661E" w14:paraId="00D6438A"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5D6A3F27" w14:textId="77777777" w:rsidR="0084661E" w:rsidRPr="0084661E" w:rsidRDefault="0084661E" w:rsidP="0084661E">
            <w:r w:rsidRPr="0084661E">
              <w:t>Professional liability</w:t>
            </w:r>
          </w:p>
        </w:tc>
        <w:tc>
          <w:tcPr>
            <w:tcW w:w="0" w:type="auto"/>
            <w:vAlign w:val="center"/>
            <w:hideMark/>
          </w:tcPr>
          <w:p w14:paraId="5005929C" w14:textId="77777777" w:rsidR="0084661E" w:rsidRPr="0084661E" w:rsidRDefault="0084661E" w:rsidP="0084661E">
            <w:r w:rsidRPr="0084661E">
              <w:t>Long tail (10-15+ years)</w:t>
            </w:r>
          </w:p>
        </w:tc>
      </w:tr>
    </w:tbl>
    <w:p w14:paraId="36E9C8F2" w14:textId="77777777" w:rsidR="0084661E" w:rsidRPr="0084661E" w:rsidRDefault="0084661E" w:rsidP="0084661E">
      <w:r w:rsidRPr="0084661E">
        <w:rPr>
          <w:b/>
          <w:bCs/>
        </w:rPr>
        <w:t>Gross vs Net Relationship:</w:t>
      </w:r>
    </w:p>
    <w:p w14:paraId="41CEAE27" w14:textId="77777777" w:rsidR="0084661E" w:rsidRPr="0084661E" w:rsidRDefault="0084661E" w:rsidP="0084661E">
      <w:r w:rsidRPr="0084661E">
        <w:t>ASB 245 (Gross) - ASB 247 (RI Recoveries) = ASB 246 (Net)</w:t>
      </w:r>
    </w:p>
    <w:p w14:paraId="30FBE2FD" w14:textId="77777777" w:rsidR="0084661E" w:rsidRPr="0084661E" w:rsidRDefault="0084661E" w:rsidP="0084661E"/>
    <w:p w14:paraId="4A3FCF10" w14:textId="77777777" w:rsidR="0084661E" w:rsidRPr="0084661E" w:rsidRDefault="0084661E" w:rsidP="0084661E">
      <w:r w:rsidRPr="0084661E">
        <w:t>All three triangles must reconcile</w:t>
      </w:r>
    </w:p>
    <w:p w14:paraId="0CF779C6" w14:textId="77777777" w:rsidR="0084661E" w:rsidRPr="0084661E" w:rsidRDefault="0084661E" w:rsidP="0084661E">
      <w:r w:rsidRPr="0084661E">
        <w:rPr>
          <w:b/>
          <w:bCs/>
        </w:rPr>
        <w:t>Common Issues:</w:t>
      </w:r>
    </w:p>
    <w:p w14:paraId="0D07560F" w14:textId="77777777" w:rsidR="0084661E" w:rsidRPr="0084661E" w:rsidRDefault="0084661E" w:rsidP="0084661E">
      <w:pPr>
        <w:numPr>
          <w:ilvl w:val="0"/>
          <w:numId w:val="130"/>
        </w:numPr>
      </w:pPr>
      <w:r w:rsidRPr="0084661E">
        <w:lastRenderedPageBreak/>
        <w:t>Triangles not reconciling across gross/net/ceded</w:t>
      </w:r>
    </w:p>
    <w:p w14:paraId="6D7D289B" w14:textId="77777777" w:rsidR="0084661E" w:rsidRPr="0084661E" w:rsidRDefault="0084661E" w:rsidP="0084661E">
      <w:pPr>
        <w:numPr>
          <w:ilvl w:val="0"/>
          <w:numId w:val="130"/>
        </w:numPr>
      </w:pPr>
      <w:r w:rsidRPr="0084661E">
        <w:t>Mixing accident year and underwriting year basis</w:t>
      </w:r>
    </w:p>
    <w:p w14:paraId="758BB41F" w14:textId="77777777" w:rsidR="0084661E" w:rsidRPr="0084661E" w:rsidRDefault="0084661E" w:rsidP="0084661E">
      <w:pPr>
        <w:numPr>
          <w:ilvl w:val="0"/>
          <w:numId w:val="130"/>
        </w:numPr>
      </w:pPr>
      <w:r w:rsidRPr="0084661E">
        <w:t>Missing tail factors for long-tail lines</w:t>
      </w:r>
    </w:p>
    <w:p w14:paraId="0B8A062C" w14:textId="77777777" w:rsidR="0084661E" w:rsidRPr="0084661E" w:rsidRDefault="0084661E" w:rsidP="0084661E">
      <w:pPr>
        <w:numPr>
          <w:ilvl w:val="0"/>
          <w:numId w:val="130"/>
        </w:numPr>
      </w:pPr>
      <w:r w:rsidRPr="0084661E">
        <w:t>Large losses distorting development patterns</w:t>
      </w:r>
    </w:p>
    <w:p w14:paraId="491B71AB" w14:textId="77777777" w:rsidR="0084661E" w:rsidRPr="0084661E" w:rsidRDefault="0084661E" w:rsidP="0084661E">
      <w:pPr>
        <w:numPr>
          <w:ilvl w:val="0"/>
          <w:numId w:val="130"/>
        </w:numPr>
      </w:pPr>
      <w:r w:rsidRPr="0084661E">
        <w:t>Currency conversion applied inconsistently across years</w:t>
      </w:r>
    </w:p>
    <w:p w14:paraId="3CE482FD" w14:textId="77777777" w:rsidR="0084661E" w:rsidRPr="0084661E" w:rsidRDefault="0084661E" w:rsidP="0084661E">
      <w:r w:rsidRPr="0084661E">
        <w:rPr>
          <w:b/>
          <w:bCs/>
        </w:rPr>
        <w:t>Regulatory Focus:</w:t>
      </w:r>
    </w:p>
    <w:p w14:paraId="258203E5" w14:textId="77777777" w:rsidR="0084661E" w:rsidRPr="0084661E" w:rsidRDefault="0084661E" w:rsidP="0084661E">
      <w:pPr>
        <w:numPr>
          <w:ilvl w:val="0"/>
          <w:numId w:val="131"/>
        </w:numPr>
      </w:pPr>
      <w:r w:rsidRPr="0084661E">
        <w:t>Are development patterns stable and explainable?</w:t>
      </w:r>
    </w:p>
    <w:p w14:paraId="07DC35D2" w14:textId="77777777" w:rsidR="0084661E" w:rsidRPr="0084661E" w:rsidRDefault="0084661E" w:rsidP="0084661E">
      <w:pPr>
        <w:numPr>
          <w:ilvl w:val="0"/>
          <w:numId w:val="131"/>
        </w:numPr>
      </w:pPr>
      <w:r w:rsidRPr="0084661E">
        <w:t>Do ultimate projections look reasonable?</w:t>
      </w:r>
    </w:p>
    <w:p w14:paraId="260973A9" w14:textId="77777777" w:rsidR="0084661E" w:rsidRPr="0084661E" w:rsidRDefault="0084661E" w:rsidP="0084661E">
      <w:pPr>
        <w:numPr>
          <w:ilvl w:val="0"/>
          <w:numId w:val="131"/>
        </w:numPr>
      </w:pPr>
      <w:r w:rsidRPr="0084661E">
        <w:t>Are there any unusual jumps requiring explanation?</w:t>
      </w:r>
    </w:p>
    <w:p w14:paraId="53A6E0FA" w14:textId="77777777" w:rsidR="0084661E" w:rsidRPr="0084661E" w:rsidRDefault="0084661E" w:rsidP="0084661E">
      <w:pPr>
        <w:numPr>
          <w:ilvl w:val="0"/>
          <w:numId w:val="131"/>
        </w:numPr>
      </w:pPr>
      <w:r w:rsidRPr="0084661E">
        <w:t>How does gross compare to net (reinsurance effectiveness)?</w:t>
      </w:r>
    </w:p>
    <w:p w14:paraId="4411B4B5" w14:textId="77777777" w:rsidR="0084661E" w:rsidRPr="0084661E" w:rsidRDefault="0084661E" w:rsidP="0084661E">
      <w:pPr>
        <w:numPr>
          <w:ilvl w:val="0"/>
          <w:numId w:val="131"/>
        </w:numPr>
      </w:pPr>
      <w:r w:rsidRPr="0084661E">
        <w:t>Is there adequate history for long-tail classes?</w:t>
      </w:r>
    </w:p>
    <w:p w14:paraId="764E4E14" w14:textId="77777777" w:rsidR="0084661E" w:rsidRPr="0084661E" w:rsidRDefault="0084661E" w:rsidP="0084661E">
      <w:r w:rsidRPr="0084661E">
        <w:t>Say </w:t>
      </w:r>
      <w:r w:rsidRPr="0084661E">
        <w:rPr>
          <w:b/>
          <w:bCs/>
        </w:rPr>
        <w:t>next</w:t>
      </w:r>
      <w:r w:rsidRPr="0084661E">
        <w:t> for ASB 246 (Net Claims Information).</w:t>
      </w:r>
    </w:p>
    <w:p w14:paraId="35165CA9" w14:textId="77777777" w:rsidR="0084661E" w:rsidRPr="0084661E" w:rsidRDefault="0084661E" w:rsidP="0084661E">
      <w:r w:rsidRPr="0084661E">
        <w:t>next</w:t>
      </w:r>
    </w:p>
    <w:p w14:paraId="35EDA1ED" w14:textId="77777777" w:rsidR="0084661E" w:rsidRPr="0084661E" w:rsidRDefault="0084661E" w:rsidP="0084661E">
      <w:pPr>
        <w:rPr>
          <w:b/>
          <w:bCs/>
        </w:rPr>
      </w:pPr>
      <w:r w:rsidRPr="0084661E">
        <w:rPr>
          <w:b/>
          <w:bCs/>
        </w:rPr>
        <w:t>ASB 246 - Net Claims Information</w:t>
      </w:r>
    </w:p>
    <w:p w14:paraId="7869D577" w14:textId="77777777" w:rsidR="0084661E" w:rsidRPr="0084661E" w:rsidRDefault="0084661E" w:rsidP="0084661E">
      <w:r w:rsidRPr="0084661E">
        <w:rPr>
          <w:b/>
          <w:bCs/>
        </w:rPr>
        <w:t>What It Does:</w:t>
      </w:r>
      <w:r w:rsidRPr="0084661E">
        <w:br/>
        <w:t xml:space="preserve">Presents claims development triangles on a net basis (after reinsurance recoveries) - the syndicate's retained claims position. This shows what the syndicate </w:t>
      </w:r>
      <w:proofErr w:type="gramStart"/>
      <w:r w:rsidRPr="0084661E">
        <w:t>actually has</w:t>
      </w:r>
      <w:proofErr w:type="gramEnd"/>
      <w:r w:rsidRPr="0084661E">
        <w:t xml:space="preserve"> to pay after reinsurers contribute their share.</w:t>
      </w:r>
    </w:p>
    <w:p w14:paraId="0F2F244E" w14:textId="77777777" w:rsidR="0084661E" w:rsidRPr="0084661E" w:rsidRDefault="0084661E" w:rsidP="0084661E">
      <w:r w:rsidRPr="0084661E">
        <w:rPr>
          <w:b/>
          <w:bCs/>
        </w:rPr>
        <w:t>Key Fields:</w:t>
      </w:r>
    </w:p>
    <w:p w14:paraId="1E90715F" w14:textId="77777777" w:rsidR="0084661E" w:rsidRPr="0084661E" w:rsidRDefault="0084661E" w:rsidP="0084661E">
      <w:pPr>
        <w:numPr>
          <w:ilvl w:val="0"/>
          <w:numId w:val="132"/>
        </w:numPr>
      </w:pPr>
      <w:r w:rsidRPr="0084661E">
        <w:t>Accident Year / Underwriting Year</w:t>
      </w:r>
    </w:p>
    <w:p w14:paraId="265A035C" w14:textId="77777777" w:rsidR="0084661E" w:rsidRPr="0084661E" w:rsidRDefault="0084661E" w:rsidP="0084661E">
      <w:pPr>
        <w:numPr>
          <w:ilvl w:val="0"/>
          <w:numId w:val="132"/>
        </w:numPr>
      </w:pPr>
      <w:r w:rsidRPr="0084661E">
        <w:t>Development Year (0, 1, 2, 3... up to 15+ years)</w:t>
      </w:r>
    </w:p>
    <w:p w14:paraId="663F9C96" w14:textId="77777777" w:rsidR="0084661E" w:rsidRPr="0084661E" w:rsidRDefault="0084661E" w:rsidP="0084661E">
      <w:pPr>
        <w:numPr>
          <w:ilvl w:val="0"/>
          <w:numId w:val="132"/>
        </w:numPr>
      </w:pPr>
      <w:r w:rsidRPr="0084661E">
        <w:t>Net paid claims (cumulative)</w:t>
      </w:r>
    </w:p>
    <w:p w14:paraId="3167213A" w14:textId="77777777" w:rsidR="0084661E" w:rsidRPr="0084661E" w:rsidRDefault="0084661E" w:rsidP="0084661E">
      <w:pPr>
        <w:numPr>
          <w:ilvl w:val="0"/>
          <w:numId w:val="132"/>
        </w:numPr>
      </w:pPr>
      <w:r w:rsidRPr="0084661E">
        <w:t>Net incurred claims (cumulative)</w:t>
      </w:r>
    </w:p>
    <w:p w14:paraId="5C7275C6" w14:textId="77777777" w:rsidR="0084661E" w:rsidRPr="0084661E" w:rsidRDefault="0084661E" w:rsidP="0084661E">
      <w:pPr>
        <w:numPr>
          <w:ilvl w:val="0"/>
          <w:numId w:val="132"/>
        </w:numPr>
      </w:pPr>
      <w:r w:rsidRPr="0084661E">
        <w:t>Net Best Estimate of claims provisions</w:t>
      </w:r>
    </w:p>
    <w:p w14:paraId="2E1D269D" w14:textId="77777777" w:rsidR="0084661E" w:rsidRPr="0084661E" w:rsidRDefault="0084661E" w:rsidP="0084661E">
      <w:pPr>
        <w:numPr>
          <w:ilvl w:val="0"/>
          <w:numId w:val="132"/>
        </w:numPr>
      </w:pPr>
      <w:r w:rsidRPr="0084661E">
        <w:t>Net IBNR</w:t>
      </w:r>
    </w:p>
    <w:p w14:paraId="2F5F2E47" w14:textId="77777777" w:rsidR="0084661E" w:rsidRPr="0084661E" w:rsidRDefault="0084661E" w:rsidP="0084661E">
      <w:pPr>
        <w:numPr>
          <w:ilvl w:val="0"/>
          <w:numId w:val="132"/>
        </w:numPr>
      </w:pPr>
      <w:r w:rsidRPr="0084661E">
        <w:t>Prior year end position</w:t>
      </w:r>
    </w:p>
    <w:p w14:paraId="717F1A14" w14:textId="77777777" w:rsidR="0084661E" w:rsidRPr="0084661E" w:rsidRDefault="0084661E" w:rsidP="0084661E">
      <w:pPr>
        <w:numPr>
          <w:ilvl w:val="0"/>
          <w:numId w:val="132"/>
        </w:numPr>
      </w:pPr>
      <w:r w:rsidRPr="0084661E">
        <w:t>Split by Solvency II line of business</w:t>
      </w:r>
    </w:p>
    <w:p w14:paraId="34186BA0" w14:textId="77777777" w:rsidR="0084661E" w:rsidRPr="0084661E" w:rsidRDefault="0084661E" w:rsidP="0084661E">
      <w:r w:rsidRPr="0084661E">
        <w:rPr>
          <w:b/>
          <w:bCs/>
        </w:rPr>
        <w:t>Key Notes:</w:t>
      </w:r>
    </w:p>
    <w:p w14:paraId="27E5A46E" w14:textId="77777777" w:rsidR="0084661E" w:rsidRPr="0084661E" w:rsidRDefault="0084661E" w:rsidP="0084661E">
      <w:pPr>
        <w:numPr>
          <w:ilvl w:val="0"/>
          <w:numId w:val="133"/>
        </w:numPr>
      </w:pPr>
      <w:r w:rsidRPr="0084661E">
        <w:rPr>
          <w:b/>
          <w:bCs/>
        </w:rPr>
        <w:t>Net = after RI</w:t>
      </w:r>
      <w:r w:rsidRPr="0084661E">
        <w:t> - the syndicate's retained exposure</w:t>
      </w:r>
    </w:p>
    <w:p w14:paraId="2FE1D87E" w14:textId="77777777" w:rsidR="0084661E" w:rsidRPr="0084661E" w:rsidRDefault="0084661E" w:rsidP="0084661E">
      <w:pPr>
        <w:numPr>
          <w:ilvl w:val="0"/>
          <w:numId w:val="133"/>
        </w:numPr>
      </w:pPr>
      <w:r w:rsidRPr="0084661E">
        <w:rPr>
          <w:b/>
          <w:bCs/>
        </w:rPr>
        <w:lastRenderedPageBreak/>
        <w:t>Drives P&amp;L and capital</w:t>
      </w:r>
      <w:r w:rsidRPr="0084661E">
        <w:t xml:space="preserve"> - this is what </w:t>
      </w:r>
      <w:proofErr w:type="gramStart"/>
      <w:r w:rsidRPr="0084661E">
        <w:t>actually hits</w:t>
      </w:r>
      <w:proofErr w:type="gramEnd"/>
      <w:r w:rsidRPr="0084661E">
        <w:t xml:space="preserve"> the bottom line</w:t>
      </w:r>
    </w:p>
    <w:p w14:paraId="063B2D06" w14:textId="77777777" w:rsidR="0084661E" w:rsidRPr="0084661E" w:rsidRDefault="0084661E" w:rsidP="0084661E">
      <w:pPr>
        <w:numPr>
          <w:ilvl w:val="0"/>
          <w:numId w:val="133"/>
        </w:numPr>
      </w:pPr>
      <w:r w:rsidRPr="0084661E">
        <w:rPr>
          <w:b/>
          <w:bCs/>
        </w:rPr>
        <w:t>Must reconcile</w:t>
      </w:r>
      <w:r w:rsidRPr="0084661E">
        <w:t> - Gross (245) - Ceded (247) = Net (246)</w:t>
      </w:r>
    </w:p>
    <w:p w14:paraId="273AEB17" w14:textId="77777777" w:rsidR="0084661E" w:rsidRPr="0084661E" w:rsidRDefault="0084661E" w:rsidP="0084661E">
      <w:pPr>
        <w:numPr>
          <w:ilvl w:val="0"/>
          <w:numId w:val="133"/>
        </w:numPr>
      </w:pPr>
      <w:r w:rsidRPr="0084661E">
        <w:rPr>
          <w:b/>
          <w:bCs/>
        </w:rPr>
        <w:t>Different patterns possible</w:t>
      </w:r>
      <w:r w:rsidRPr="0084661E">
        <w:t> - net may develop differently than gross due to RI structures</w:t>
      </w:r>
    </w:p>
    <w:p w14:paraId="1A5995C5" w14:textId="77777777" w:rsidR="0084661E" w:rsidRPr="0084661E" w:rsidRDefault="0084661E" w:rsidP="0084661E">
      <w:pPr>
        <w:numPr>
          <w:ilvl w:val="0"/>
          <w:numId w:val="133"/>
        </w:numPr>
      </w:pPr>
      <w:r w:rsidRPr="0084661E">
        <w:rPr>
          <w:b/>
          <w:bCs/>
        </w:rPr>
        <w:t>Capital basis</w:t>
      </w:r>
      <w:r w:rsidRPr="0084661E">
        <w:t> - SCR calculated on net position</w:t>
      </w:r>
    </w:p>
    <w:p w14:paraId="79D353D2" w14:textId="77777777" w:rsidR="0084661E" w:rsidRPr="0084661E" w:rsidRDefault="0084661E" w:rsidP="0084661E">
      <w:r w:rsidRPr="0084661E">
        <w:rPr>
          <w:b/>
          <w:bCs/>
        </w:rPr>
        <w:t>Gross vs Net Triangle Comparison:</w:t>
      </w:r>
    </w:p>
    <w:p w14:paraId="3B439467" w14:textId="77777777" w:rsidR="0084661E" w:rsidRPr="0084661E" w:rsidRDefault="0084661E" w:rsidP="0084661E">
      <w:r w:rsidRPr="0084661E">
        <w:t>GROSS (ASB 245)              NET (ASB 246)</w:t>
      </w:r>
    </w:p>
    <w:p w14:paraId="2AA109A9" w14:textId="77777777" w:rsidR="0084661E" w:rsidRPr="0084661E" w:rsidRDefault="0084661E" w:rsidP="0084661E">
      <w:r w:rsidRPr="0084661E">
        <w:t>AY    Dev 0   Dev 1   Ult    AY    Dev 0   Dev 1   Ult</w:t>
      </w:r>
    </w:p>
    <w:p w14:paraId="7EFC74DA" w14:textId="77777777" w:rsidR="0084661E" w:rsidRPr="0084661E" w:rsidRDefault="0084661E" w:rsidP="0084661E">
      <w:proofErr w:type="gramStart"/>
      <w:r w:rsidRPr="0084661E">
        <w:t>2021  1,000</w:t>
      </w:r>
      <w:proofErr w:type="gramEnd"/>
      <w:r w:rsidRPr="0084661E">
        <w:t xml:space="preserve">   2,400   </w:t>
      </w:r>
      <w:proofErr w:type="gramStart"/>
      <w:r w:rsidRPr="0084661E">
        <w:t>3,000  2021</w:t>
      </w:r>
      <w:proofErr w:type="gramEnd"/>
      <w:r w:rsidRPr="0084661E">
        <w:t xml:space="preserve">    600   1,400   1,800</w:t>
      </w:r>
    </w:p>
    <w:p w14:paraId="361BD4F1" w14:textId="77777777" w:rsidR="0084661E" w:rsidRPr="0084661E" w:rsidRDefault="0084661E" w:rsidP="0084661E">
      <w:proofErr w:type="gramStart"/>
      <w:r w:rsidRPr="0084661E">
        <w:t>2022  1,100</w:t>
      </w:r>
      <w:proofErr w:type="gramEnd"/>
      <w:r w:rsidRPr="0084661E">
        <w:t xml:space="preserve">   2,600     -    2022    650   1,500     -</w:t>
      </w:r>
    </w:p>
    <w:p w14:paraId="64C5043B" w14:textId="77777777" w:rsidR="0084661E" w:rsidRPr="0084661E" w:rsidRDefault="0084661E" w:rsidP="0084661E">
      <w:proofErr w:type="gramStart"/>
      <w:r w:rsidRPr="0084661E">
        <w:t>2023  1,200</w:t>
      </w:r>
      <w:proofErr w:type="gramEnd"/>
      <w:r w:rsidRPr="0084661E">
        <w:t xml:space="preserve">     -       -    2023    700     -       -</w:t>
      </w:r>
    </w:p>
    <w:p w14:paraId="75402DBD" w14:textId="77777777" w:rsidR="0084661E" w:rsidRPr="0084661E" w:rsidRDefault="0084661E" w:rsidP="0084661E"/>
    <w:p w14:paraId="3A27917D" w14:textId="77777777" w:rsidR="0084661E" w:rsidRPr="0084661E" w:rsidRDefault="0084661E" w:rsidP="0084661E">
      <w:r w:rsidRPr="0084661E">
        <w:t>Retention ratio = Net / Gross ≈ 60%</w:t>
      </w:r>
    </w:p>
    <w:p w14:paraId="1B053C8F" w14:textId="77777777" w:rsidR="0084661E" w:rsidRPr="0084661E" w:rsidRDefault="0084661E" w:rsidP="0084661E">
      <w:r w:rsidRPr="0084661E">
        <w:rPr>
          <w:b/>
          <w:bCs/>
        </w:rPr>
        <w:t>Why Net Develops Differently:</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608"/>
        <w:gridCol w:w="5288"/>
      </w:tblGrid>
      <w:tr w:rsidR="0084661E" w:rsidRPr="0084661E" w14:paraId="1921B771" w14:textId="77777777">
        <w:trPr>
          <w:tblHeader/>
        </w:trPr>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32F0ECC0" w14:textId="77777777" w:rsidR="0084661E" w:rsidRPr="0084661E" w:rsidRDefault="0084661E" w:rsidP="0084661E">
            <w:pPr>
              <w:rPr>
                <w:b/>
                <w:bCs/>
              </w:rPr>
            </w:pPr>
            <w:r w:rsidRPr="0084661E">
              <w:rPr>
                <w:b/>
                <w:bCs/>
              </w:rPr>
              <w:t>RI Structure</w:t>
            </w:r>
          </w:p>
        </w:tc>
        <w:tc>
          <w:tcPr>
            <w:tcW w:w="0" w:type="auto"/>
            <w:shd w:val="clear" w:color="auto" w:fill="F5F4ED"/>
            <w:vAlign w:val="center"/>
            <w:hideMark/>
          </w:tcPr>
          <w:p w14:paraId="5FB7616F" w14:textId="77777777" w:rsidR="0084661E" w:rsidRPr="0084661E" w:rsidRDefault="0084661E" w:rsidP="0084661E">
            <w:pPr>
              <w:rPr>
                <w:b/>
                <w:bCs/>
              </w:rPr>
            </w:pPr>
            <w:r w:rsidRPr="0084661E">
              <w:rPr>
                <w:b/>
                <w:bCs/>
              </w:rPr>
              <w:t>Effect on Development</w:t>
            </w:r>
          </w:p>
        </w:tc>
      </w:tr>
      <w:tr w:rsidR="0084661E" w:rsidRPr="0084661E" w14:paraId="764174C1"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3D8734E8" w14:textId="77777777" w:rsidR="0084661E" w:rsidRPr="0084661E" w:rsidRDefault="0084661E" w:rsidP="0084661E">
            <w:r w:rsidRPr="0084661E">
              <w:rPr>
                <w:b/>
                <w:bCs/>
              </w:rPr>
              <w:t>Quota Share</w:t>
            </w:r>
          </w:p>
        </w:tc>
        <w:tc>
          <w:tcPr>
            <w:tcW w:w="0" w:type="auto"/>
            <w:vAlign w:val="center"/>
            <w:hideMark/>
          </w:tcPr>
          <w:p w14:paraId="07056D5E" w14:textId="77777777" w:rsidR="0084661E" w:rsidRPr="0084661E" w:rsidRDefault="0084661E" w:rsidP="0084661E">
            <w:r w:rsidRPr="0084661E">
              <w:t>Net develops proportionally to gross</w:t>
            </w:r>
          </w:p>
        </w:tc>
      </w:tr>
      <w:tr w:rsidR="0084661E" w:rsidRPr="0084661E" w14:paraId="2284F9CC"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48290680" w14:textId="77777777" w:rsidR="0084661E" w:rsidRPr="0084661E" w:rsidRDefault="0084661E" w:rsidP="0084661E">
            <w:r w:rsidRPr="0084661E">
              <w:rPr>
                <w:b/>
                <w:bCs/>
              </w:rPr>
              <w:t>Excess of Loss</w:t>
            </w:r>
          </w:p>
        </w:tc>
        <w:tc>
          <w:tcPr>
            <w:tcW w:w="0" w:type="auto"/>
            <w:vAlign w:val="center"/>
            <w:hideMark/>
          </w:tcPr>
          <w:p w14:paraId="68EB360A" w14:textId="77777777" w:rsidR="0084661E" w:rsidRPr="0084661E" w:rsidRDefault="0084661E" w:rsidP="0084661E">
            <w:r w:rsidRPr="0084661E">
              <w:t>Large losses capped; net smoother than gross</w:t>
            </w:r>
          </w:p>
        </w:tc>
      </w:tr>
      <w:tr w:rsidR="0084661E" w:rsidRPr="0084661E" w14:paraId="6F154F3F"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626FCA9E" w14:textId="77777777" w:rsidR="0084661E" w:rsidRPr="0084661E" w:rsidRDefault="0084661E" w:rsidP="0084661E">
            <w:r w:rsidRPr="0084661E">
              <w:rPr>
                <w:b/>
                <w:bCs/>
              </w:rPr>
              <w:t>Stop Loss</w:t>
            </w:r>
          </w:p>
        </w:tc>
        <w:tc>
          <w:tcPr>
            <w:tcW w:w="0" w:type="auto"/>
            <w:vAlign w:val="center"/>
            <w:hideMark/>
          </w:tcPr>
          <w:p w14:paraId="75BD027C" w14:textId="77777777" w:rsidR="0084661E" w:rsidRPr="0084661E" w:rsidRDefault="0084661E" w:rsidP="0084661E">
            <w:r w:rsidRPr="0084661E">
              <w:t>Net capped at attachment; very different tail</w:t>
            </w:r>
          </w:p>
        </w:tc>
      </w:tr>
      <w:tr w:rsidR="0084661E" w:rsidRPr="0084661E" w14:paraId="678B119C"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1F8E1C00" w14:textId="77777777" w:rsidR="0084661E" w:rsidRPr="0084661E" w:rsidRDefault="0084661E" w:rsidP="0084661E">
            <w:r w:rsidRPr="0084661E">
              <w:rPr>
                <w:b/>
                <w:bCs/>
              </w:rPr>
              <w:t xml:space="preserve">Cat </w:t>
            </w:r>
            <w:proofErr w:type="spellStart"/>
            <w:r w:rsidRPr="0084661E">
              <w:rPr>
                <w:b/>
                <w:bCs/>
              </w:rPr>
              <w:t>XoL</w:t>
            </w:r>
            <w:proofErr w:type="spellEnd"/>
          </w:p>
        </w:tc>
        <w:tc>
          <w:tcPr>
            <w:tcW w:w="0" w:type="auto"/>
            <w:vAlign w:val="center"/>
            <w:hideMark/>
          </w:tcPr>
          <w:p w14:paraId="29D4E612" w14:textId="77777777" w:rsidR="0084661E" w:rsidRPr="0084661E" w:rsidRDefault="0084661E" w:rsidP="0084661E">
            <w:r w:rsidRPr="0084661E">
              <w:t>Cat events mostly ceded; net shows attritional only</w:t>
            </w:r>
          </w:p>
        </w:tc>
      </w:tr>
    </w:tbl>
    <w:p w14:paraId="5D2F7C0A" w14:textId="77777777" w:rsidR="0084661E" w:rsidRPr="0084661E" w:rsidRDefault="0084661E" w:rsidP="0084661E">
      <w:r w:rsidRPr="0084661E">
        <w:rPr>
          <w:b/>
          <w:bCs/>
        </w:rPr>
        <w:t xml:space="preserve">Example - </w:t>
      </w:r>
      <w:proofErr w:type="spellStart"/>
      <w:r w:rsidRPr="0084661E">
        <w:rPr>
          <w:b/>
          <w:bCs/>
        </w:rPr>
        <w:t>XoL</w:t>
      </w:r>
      <w:proofErr w:type="spellEnd"/>
      <w:r w:rsidRPr="0084661E">
        <w:rPr>
          <w:b/>
          <w:bCs/>
        </w:rPr>
        <w:t xml:space="preserve"> Impact:</w:t>
      </w:r>
    </w:p>
    <w:p w14:paraId="01B67AD5" w14:textId="77777777" w:rsidR="0084661E" w:rsidRPr="0084661E" w:rsidRDefault="0084661E" w:rsidP="0084661E">
      <w:r w:rsidRPr="0084661E">
        <w:t>Large loss occurs: £50m gross</w:t>
      </w:r>
    </w:p>
    <w:p w14:paraId="5092DFC5" w14:textId="77777777" w:rsidR="0084661E" w:rsidRPr="0084661E" w:rsidRDefault="0084661E" w:rsidP="0084661E"/>
    <w:p w14:paraId="2D9F70B8" w14:textId="77777777" w:rsidR="0084661E" w:rsidRPr="0084661E" w:rsidRDefault="0084661E" w:rsidP="0084661E">
      <w:r w:rsidRPr="0084661E">
        <w:t xml:space="preserve">RI Structure: £10m </w:t>
      </w:r>
      <w:proofErr w:type="spellStart"/>
      <w:r w:rsidRPr="0084661E">
        <w:t>xs</w:t>
      </w:r>
      <w:proofErr w:type="spellEnd"/>
      <w:r w:rsidRPr="0084661E">
        <w:t xml:space="preserve"> £5m (retention £5m, RI pays £10m above that)</w:t>
      </w:r>
    </w:p>
    <w:p w14:paraId="58B41FC1" w14:textId="77777777" w:rsidR="0084661E" w:rsidRPr="0084661E" w:rsidRDefault="0084661E" w:rsidP="0084661E"/>
    <w:p w14:paraId="113311F2" w14:textId="77777777" w:rsidR="0084661E" w:rsidRPr="0084661E" w:rsidRDefault="0084661E" w:rsidP="0084661E">
      <w:r w:rsidRPr="0084661E">
        <w:t>Gross incurred: £50m</w:t>
      </w:r>
    </w:p>
    <w:p w14:paraId="6F443ACA" w14:textId="77777777" w:rsidR="0084661E" w:rsidRPr="0084661E" w:rsidRDefault="0084661E" w:rsidP="0084661E">
      <w:r w:rsidRPr="0084661E">
        <w:t>Ceded to RI: £10m (the layer)</w:t>
      </w:r>
    </w:p>
    <w:p w14:paraId="27905B55" w14:textId="77777777" w:rsidR="0084661E" w:rsidRPr="0084661E" w:rsidRDefault="0084661E" w:rsidP="0084661E">
      <w:r w:rsidRPr="0084661E">
        <w:t>Syndicate retention: £5m (below attachment)</w:t>
      </w:r>
    </w:p>
    <w:p w14:paraId="680CA0C5" w14:textId="77777777" w:rsidR="0084661E" w:rsidRPr="0084661E" w:rsidRDefault="0084661E" w:rsidP="0084661E">
      <w:r w:rsidRPr="0084661E">
        <w:t>Unrecovered excess: £35m (above RI limit)</w:t>
      </w:r>
    </w:p>
    <w:p w14:paraId="47809E0D" w14:textId="77777777" w:rsidR="0084661E" w:rsidRPr="0084661E" w:rsidRDefault="0084661E" w:rsidP="0084661E"/>
    <w:p w14:paraId="2C3C358F" w14:textId="77777777" w:rsidR="0084661E" w:rsidRPr="0084661E" w:rsidRDefault="0084661E" w:rsidP="0084661E">
      <w:r w:rsidRPr="0084661E">
        <w:t>Net incurred: £40m (£5m + £35m)</w:t>
      </w:r>
    </w:p>
    <w:p w14:paraId="1CDF8AD0" w14:textId="77777777" w:rsidR="0084661E" w:rsidRPr="0084661E" w:rsidRDefault="0084661E" w:rsidP="0084661E">
      <w:r w:rsidRPr="0084661E">
        <w:rPr>
          <w:b/>
          <w:bCs/>
        </w:rPr>
        <w:t>Key Metrics from Net Triangle:</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944"/>
        <w:gridCol w:w="3636"/>
      </w:tblGrid>
      <w:tr w:rsidR="0084661E" w:rsidRPr="0084661E" w14:paraId="18F32D06" w14:textId="77777777">
        <w:trPr>
          <w:tblHeader/>
        </w:trPr>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46DD1B90" w14:textId="77777777" w:rsidR="0084661E" w:rsidRPr="0084661E" w:rsidRDefault="0084661E" w:rsidP="0084661E">
            <w:pPr>
              <w:rPr>
                <w:b/>
                <w:bCs/>
              </w:rPr>
            </w:pPr>
            <w:r w:rsidRPr="0084661E">
              <w:rPr>
                <w:b/>
                <w:bCs/>
              </w:rPr>
              <w:t>Metric</w:t>
            </w:r>
          </w:p>
        </w:tc>
        <w:tc>
          <w:tcPr>
            <w:tcW w:w="0" w:type="auto"/>
            <w:shd w:val="clear" w:color="auto" w:fill="F5F4ED"/>
            <w:vAlign w:val="center"/>
            <w:hideMark/>
          </w:tcPr>
          <w:p w14:paraId="2B774086" w14:textId="77777777" w:rsidR="0084661E" w:rsidRPr="0084661E" w:rsidRDefault="0084661E" w:rsidP="0084661E">
            <w:pPr>
              <w:rPr>
                <w:b/>
                <w:bCs/>
              </w:rPr>
            </w:pPr>
            <w:r w:rsidRPr="0084661E">
              <w:rPr>
                <w:b/>
                <w:bCs/>
              </w:rPr>
              <w:t>What It Shows</w:t>
            </w:r>
          </w:p>
        </w:tc>
      </w:tr>
      <w:tr w:rsidR="0084661E" w:rsidRPr="0084661E" w14:paraId="20EDC825"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4412F893" w14:textId="77777777" w:rsidR="0084661E" w:rsidRPr="0084661E" w:rsidRDefault="0084661E" w:rsidP="0084661E">
            <w:r w:rsidRPr="0084661E">
              <w:rPr>
                <w:b/>
                <w:bCs/>
              </w:rPr>
              <w:t>Net Ultimate</w:t>
            </w:r>
          </w:p>
        </w:tc>
        <w:tc>
          <w:tcPr>
            <w:tcW w:w="0" w:type="auto"/>
            <w:vAlign w:val="center"/>
            <w:hideMark/>
          </w:tcPr>
          <w:p w14:paraId="26D6FE7D" w14:textId="77777777" w:rsidR="0084661E" w:rsidRPr="0084661E" w:rsidRDefault="0084661E" w:rsidP="0084661E">
            <w:r w:rsidRPr="0084661E">
              <w:t>Total expected cost to syndicate</w:t>
            </w:r>
          </w:p>
        </w:tc>
      </w:tr>
      <w:tr w:rsidR="0084661E" w:rsidRPr="0084661E" w14:paraId="3AD8A025"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5D23F8E6" w14:textId="77777777" w:rsidR="0084661E" w:rsidRPr="0084661E" w:rsidRDefault="0084661E" w:rsidP="0084661E">
            <w:r w:rsidRPr="0084661E">
              <w:rPr>
                <w:b/>
                <w:bCs/>
              </w:rPr>
              <w:t>Net IBNR</w:t>
            </w:r>
          </w:p>
        </w:tc>
        <w:tc>
          <w:tcPr>
            <w:tcW w:w="0" w:type="auto"/>
            <w:vAlign w:val="center"/>
            <w:hideMark/>
          </w:tcPr>
          <w:p w14:paraId="48107801" w14:textId="77777777" w:rsidR="0084661E" w:rsidRPr="0084661E" w:rsidRDefault="0084661E" w:rsidP="0084661E">
            <w:r w:rsidRPr="0084661E">
              <w:t>Reserves for unreported net claims</w:t>
            </w:r>
          </w:p>
        </w:tc>
      </w:tr>
      <w:tr w:rsidR="0084661E" w:rsidRPr="0084661E" w14:paraId="73C60A1B"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238486DB" w14:textId="77777777" w:rsidR="0084661E" w:rsidRPr="0084661E" w:rsidRDefault="0084661E" w:rsidP="0084661E">
            <w:r w:rsidRPr="0084661E">
              <w:rPr>
                <w:b/>
                <w:bCs/>
              </w:rPr>
              <w:t>Net Development</w:t>
            </w:r>
          </w:p>
        </w:tc>
        <w:tc>
          <w:tcPr>
            <w:tcW w:w="0" w:type="auto"/>
            <w:vAlign w:val="center"/>
            <w:hideMark/>
          </w:tcPr>
          <w:p w14:paraId="2E364A1D" w14:textId="77777777" w:rsidR="0084661E" w:rsidRPr="0084661E" w:rsidRDefault="0084661E" w:rsidP="0084661E">
            <w:r w:rsidRPr="0084661E">
              <w:t>How net reserves are tracking</w:t>
            </w:r>
          </w:p>
        </w:tc>
      </w:tr>
      <w:tr w:rsidR="0084661E" w:rsidRPr="0084661E" w14:paraId="60429591"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0F7EAA45" w14:textId="77777777" w:rsidR="0084661E" w:rsidRPr="0084661E" w:rsidRDefault="0084661E" w:rsidP="0084661E">
            <w:r w:rsidRPr="0084661E">
              <w:rPr>
                <w:b/>
                <w:bCs/>
              </w:rPr>
              <w:t>Retention Ratio</w:t>
            </w:r>
          </w:p>
        </w:tc>
        <w:tc>
          <w:tcPr>
            <w:tcW w:w="0" w:type="auto"/>
            <w:vAlign w:val="center"/>
            <w:hideMark/>
          </w:tcPr>
          <w:p w14:paraId="0956C14E" w14:textId="77777777" w:rsidR="0084661E" w:rsidRPr="0084661E" w:rsidRDefault="0084661E" w:rsidP="0084661E">
            <w:r w:rsidRPr="0084661E">
              <w:t>Net / Gross - risk kept vs ceded</w:t>
            </w:r>
          </w:p>
        </w:tc>
      </w:tr>
      <w:tr w:rsidR="0084661E" w:rsidRPr="0084661E" w14:paraId="291F07FB"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7570B968" w14:textId="77777777" w:rsidR="0084661E" w:rsidRPr="0084661E" w:rsidRDefault="0084661E" w:rsidP="0084661E">
            <w:r w:rsidRPr="0084661E">
              <w:rPr>
                <w:b/>
                <w:bCs/>
              </w:rPr>
              <w:t>RI Effectiveness</w:t>
            </w:r>
          </w:p>
        </w:tc>
        <w:tc>
          <w:tcPr>
            <w:tcW w:w="0" w:type="auto"/>
            <w:vAlign w:val="center"/>
            <w:hideMark/>
          </w:tcPr>
          <w:p w14:paraId="0085D3E7" w14:textId="77777777" w:rsidR="0084661E" w:rsidRPr="0084661E" w:rsidRDefault="0084661E" w:rsidP="0084661E">
            <w:r w:rsidRPr="0084661E">
              <w:t>How much RI is reducing volatility</w:t>
            </w:r>
          </w:p>
        </w:tc>
      </w:tr>
    </w:tbl>
    <w:p w14:paraId="2681F177" w14:textId="77777777" w:rsidR="0084661E" w:rsidRPr="0084661E" w:rsidRDefault="0084661E" w:rsidP="0084661E">
      <w:r w:rsidRPr="0084661E">
        <w:rPr>
          <w:b/>
          <w:bCs/>
        </w:rPr>
        <w:t>Reconciliation Check:</w:t>
      </w:r>
    </w:p>
    <w:p w14:paraId="621939EF" w14:textId="77777777" w:rsidR="0084661E" w:rsidRPr="0084661E" w:rsidRDefault="0084661E" w:rsidP="0084661E">
      <w:r w:rsidRPr="0084661E">
        <w:t>For each cell in the triangle:</w:t>
      </w:r>
    </w:p>
    <w:p w14:paraId="7CD063E5" w14:textId="77777777" w:rsidR="0084661E" w:rsidRPr="0084661E" w:rsidRDefault="0084661E" w:rsidP="0084661E">
      <w:r w:rsidRPr="0084661E">
        <w:t>ASB 245 (Gross) - ASB 247 (RI Ceded) = ASB 246 (Net)</w:t>
      </w:r>
    </w:p>
    <w:p w14:paraId="61953715" w14:textId="77777777" w:rsidR="0084661E" w:rsidRPr="0084661E" w:rsidRDefault="0084661E" w:rsidP="0084661E"/>
    <w:p w14:paraId="346F1A3D" w14:textId="77777777" w:rsidR="0084661E" w:rsidRPr="0084661E" w:rsidRDefault="0084661E" w:rsidP="0084661E">
      <w:r w:rsidRPr="0084661E">
        <w:t>And totals must reconcile to:</w:t>
      </w:r>
    </w:p>
    <w:p w14:paraId="254E686F" w14:textId="77777777" w:rsidR="0084661E" w:rsidRPr="0084661E" w:rsidRDefault="0084661E" w:rsidP="0084661E">
      <w:r w:rsidRPr="0084661E">
        <w:t>ASB 002 Balance Sheet - Net Technical Provisions</w:t>
      </w:r>
    </w:p>
    <w:p w14:paraId="4C092EBC" w14:textId="77777777" w:rsidR="0084661E" w:rsidRPr="0084661E" w:rsidRDefault="0084661E" w:rsidP="0084661E">
      <w:r w:rsidRPr="0084661E">
        <w:rPr>
          <w:b/>
          <w:bCs/>
        </w:rPr>
        <w:t>Development Pattern Analysis:</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436"/>
        <w:gridCol w:w="4057"/>
      </w:tblGrid>
      <w:tr w:rsidR="0084661E" w:rsidRPr="0084661E" w14:paraId="06F8C66F" w14:textId="77777777">
        <w:trPr>
          <w:tblHeader/>
        </w:trPr>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1752B5EB" w14:textId="77777777" w:rsidR="0084661E" w:rsidRPr="0084661E" w:rsidRDefault="0084661E" w:rsidP="0084661E">
            <w:pPr>
              <w:rPr>
                <w:b/>
                <w:bCs/>
              </w:rPr>
            </w:pPr>
            <w:r w:rsidRPr="0084661E">
              <w:rPr>
                <w:b/>
                <w:bCs/>
              </w:rPr>
              <w:t>Pattern</w:t>
            </w:r>
          </w:p>
        </w:tc>
        <w:tc>
          <w:tcPr>
            <w:tcW w:w="0" w:type="auto"/>
            <w:shd w:val="clear" w:color="auto" w:fill="F5F4ED"/>
            <w:vAlign w:val="center"/>
            <w:hideMark/>
          </w:tcPr>
          <w:p w14:paraId="5B19C71F" w14:textId="77777777" w:rsidR="0084661E" w:rsidRPr="0084661E" w:rsidRDefault="0084661E" w:rsidP="0084661E">
            <w:pPr>
              <w:rPr>
                <w:b/>
                <w:bCs/>
              </w:rPr>
            </w:pPr>
            <w:r w:rsidRPr="0084661E">
              <w:rPr>
                <w:b/>
                <w:bCs/>
              </w:rPr>
              <w:t>Indication</w:t>
            </w:r>
          </w:p>
        </w:tc>
      </w:tr>
      <w:tr w:rsidR="0084661E" w:rsidRPr="0084661E" w14:paraId="00C0242D"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10E13F75" w14:textId="77777777" w:rsidR="0084661E" w:rsidRPr="0084661E" w:rsidRDefault="0084661E" w:rsidP="0084661E">
            <w:r w:rsidRPr="0084661E">
              <w:t>Net developing faster than gross</w:t>
            </w:r>
          </w:p>
        </w:tc>
        <w:tc>
          <w:tcPr>
            <w:tcW w:w="0" w:type="auto"/>
            <w:vAlign w:val="center"/>
            <w:hideMark/>
          </w:tcPr>
          <w:p w14:paraId="2C4C28A6" w14:textId="77777777" w:rsidR="0084661E" w:rsidRPr="0084661E" w:rsidRDefault="0084661E" w:rsidP="0084661E">
            <w:r w:rsidRPr="0084661E">
              <w:t>RI not responding as expected</w:t>
            </w:r>
          </w:p>
        </w:tc>
      </w:tr>
      <w:tr w:rsidR="0084661E" w:rsidRPr="0084661E" w14:paraId="26DD28AF"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66388AD7" w14:textId="77777777" w:rsidR="0084661E" w:rsidRPr="0084661E" w:rsidRDefault="0084661E" w:rsidP="0084661E">
            <w:r w:rsidRPr="0084661E">
              <w:t>Net developing slower than gross</w:t>
            </w:r>
          </w:p>
        </w:tc>
        <w:tc>
          <w:tcPr>
            <w:tcW w:w="0" w:type="auto"/>
            <w:vAlign w:val="center"/>
            <w:hideMark/>
          </w:tcPr>
          <w:p w14:paraId="223358AA" w14:textId="77777777" w:rsidR="0084661E" w:rsidRPr="0084661E" w:rsidRDefault="0084661E" w:rsidP="0084661E">
            <w:r w:rsidRPr="0084661E">
              <w:t>RI absorbing development</w:t>
            </w:r>
          </w:p>
        </w:tc>
      </w:tr>
      <w:tr w:rsidR="0084661E" w:rsidRPr="0084661E" w14:paraId="75C03F19"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0D6E7A86" w14:textId="77777777" w:rsidR="0084661E" w:rsidRPr="0084661E" w:rsidRDefault="0084661E" w:rsidP="0084661E">
            <w:r w:rsidRPr="0084661E">
              <w:t>Erratic net development</w:t>
            </w:r>
          </w:p>
        </w:tc>
        <w:tc>
          <w:tcPr>
            <w:tcW w:w="0" w:type="auto"/>
            <w:vAlign w:val="center"/>
            <w:hideMark/>
          </w:tcPr>
          <w:p w14:paraId="625F1BF4" w14:textId="77777777" w:rsidR="0084661E" w:rsidRPr="0084661E" w:rsidRDefault="0084661E" w:rsidP="0084661E">
            <w:r w:rsidRPr="0084661E">
              <w:t>RI programme changes, disputes</w:t>
            </w:r>
          </w:p>
        </w:tc>
      </w:tr>
      <w:tr w:rsidR="0084661E" w:rsidRPr="0084661E" w14:paraId="6B95D227"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6B418BA7" w14:textId="77777777" w:rsidR="0084661E" w:rsidRPr="0084661E" w:rsidRDefault="0084661E" w:rsidP="0084661E">
            <w:r w:rsidRPr="0084661E">
              <w:t>Net ultimate increasing</w:t>
            </w:r>
          </w:p>
        </w:tc>
        <w:tc>
          <w:tcPr>
            <w:tcW w:w="0" w:type="auto"/>
            <w:vAlign w:val="center"/>
            <w:hideMark/>
          </w:tcPr>
          <w:p w14:paraId="4C978353" w14:textId="77777777" w:rsidR="0084661E" w:rsidRPr="0084661E" w:rsidRDefault="0084661E" w:rsidP="0084661E">
            <w:r w:rsidRPr="0084661E">
              <w:t>Adverse development on retained book</w:t>
            </w:r>
          </w:p>
        </w:tc>
      </w:tr>
    </w:tbl>
    <w:p w14:paraId="6DAC1B8D" w14:textId="77777777" w:rsidR="0084661E" w:rsidRPr="0084661E" w:rsidRDefault="0084661E" w:rsidP="0084661E">
      <w:r w:rsidRPr="0084661E">
        <w:rPr>
          <w:b/>
          <w:bCs/>
        </w:rPr>
        <w:t>Common Issues:</w:t>
      </w:r>
    </w:p>
    <w:p w14:paraId="7EA9D3F3" w14:textId="77777777" w:rsidR="0084661E" w:rsidRPr="0084661E" w:rsidRDefault="0084661E" w:rsidP="0084661E">
      <w:pPr>
        <w:numPr>
          <w:ilvl w:val="0"/>
          <w:numId w:val="134"/>
        </w:numPr>
      </w:pPr>
      <w:r w:rsidRPr="0084661E">
        <w:t>Gross/Net/Ceded triangles don't reconcile</w:t>
      </w:r>
    </w:p>
    <w:p w14:paraId="5435087D" w14:textId="77777777" w:rsidR="0084661E" w:rsidRPr="0084661E" w:rsidRDefault="0084661E" w:rsidP="0084661E">
      <w:pPr>
        <w:numPr>
          <w:ilvl w:val="0"/>
          <w:numId w:val="134"/>
        </w:numPr>
      </w:pPr>
      <w:r w:rsidRPr="0084661E">
        <w:t>RI recoveries assumed but not confirmed</w:t>
      </w:r>
    </w:p>
    <w:p w14:paraId="11937CF4" w14:textId="77777777" w:rsidR="0084661E" w:rsidRPr="0084661E" w:rsidRDefault="0084661E" w:rsidP="0084661E">
      <w:pPr>
        <w:numPr>
          <w:ilvl w:val="0"/>
          <w:numId w:val="134"/>
        </w:numPr>
      </w:pPr>
      <w:r w:rsidRPr="0084661E">
        <w:t xml:space="preserve">Bad debt on RI </w:t>
      </w:r>
      <w:proofErr w:type="spellStart"/>
      <w:r w:rsidRPr="0084661E">
        <w:t>recoverables</w:t>
      </w:r>
      <w:proofErr w:type="spellEnd"/>
      <w:r w:rsidRPr="0084661E">
        <w:t xml:space="preserve"> not reflected</w:t>
      </w:r>
    </w:p>
    <w:p w14:paraId="622D5270" w14:textId="77777777" w:rsidR="0084661E" w:rsidRPr="0084661E" w:rsidRDefault="0084661E" w:rsidP="0084661E">
      <w:pPr>
        <w:numPr>
          <w:ilvl w:val="0"/>
          <w:numId w:val="134"/>
        </w:numPr>
      </w:pPr>
      <w:r w:rsidRPr="0084661E">
        <w:t>Timing differences in booking ceded claims</w:t>
      </w:r>
    </w:p>
    <w:p w14:paraId="7FC07C8F" w14:textId="77777777" w:rsidR="0084661E" w:rsidRPr="0084661E" w:rsidRDefault="0084661E" w:rsidP="0084661E">
      <w:pPr>
        <w:numPr>
          <w:ilvl w:val="0"/>
          <w:numId w:val="134"/>
        </w:numPr>
      </w:pPr>
      <w:proofErr w:type="spellStart"/>
      <w:r w:rsidRPr="0084661E">
        <w:t>XoL</w:t>
      </w:r>
      <w:proofErr w:type="spellEnd"/>
      <w:r w:rsidRPr="0084661E">
        <w:t xml:space="preserve"> reinstatements not properly netted</w:t>
      </w:r>
    </w:p>
    <w:p w14:paraId="16776D0B" w14:textId="77777777" w:rsidR="0084661E" w:rsidRPr="0084661E" w:rsidRDefault="0084661E" w:rsidP="0084661E">
      <w:pPr>
        <w:numPr>
          <w:ilvl w:val="0"/>
          <w:numId w:val="134"/>
        </w:numPr>
      </w:pPr>
      <w:r w:rsidRPr="0084661E">
        <w:lastRenderedPageBreak/>
        <w:t>Currency mismatch between gross and ceded</w:t>
      </w:r>
    </w:p>
    <w:p w14:paraId="7E9EF278" w14:textId="77777777" w:rsidR="0084661E" w:rsidRPr="0084661E" w:rsidRDefault="0084661E" w:rsidP="0084661E">
      <w:r w:rsidRPr="0084661E">
        <w:rPr>
          <w:b/>
          <w:bCs/>
        </w:rPr>
        <w:t>Regulatory Focus:</w:t>
      </w:r>
    </w:p>
    <w:p w14:paraId="32C8DDA1" w14:textId="77777777" w:rsidR="0084661E" w:rsidRPr="0084661E" w:rsidRDefault="0084661E" w:rsidP="0084661E">
      <w:pPr>
        <w:numPr>
          <w:ilvl w:val="0"/>
          <w:numId w:val="135"/>
        </w:numPr>
      </w:pPr>
      <w:r w:rsidRPr="0084661E">
        <w:t>Does net position reconcile to balance sheet?</w:t>
      </w:r>
    </w:p>
    <w:p w14:paraId="5EEB4307" w14:textId="77777777" w:rsidR="0084661E" w:rsidRPr="0084661E" w:rsidRDefault="0084661E" w:rsidP="0084661E">
      <w:pPr>
        <w:numPr>
          <w:ilvl w:val="0"/>
          <w:numId w:val="135"/>
        </w:numPr>
      </w:pPr>
      <w:r w:rsidRPr="0084661E">
        <w:t>Are RI recoveries realistic and collectable?</w:t>
      </w:r>
    </w:p>
    <w:p w14:paraId="02773FB5" w14:textId="77777777" w:rsidR="0084661E" w:rsidRPr="0084661E" w:rsidRDefault="0084661E" w:rsidP="0084661E">
      <w:pPr>
        <w:numPr>
          <w:ilvl w:val="0"/>
          <w:numId w:val="135"/>
        </w:numPr>
      </w:pPr>
      <w:r w:rsidRPr="0084661E">
        <w:t>Is net development stable?</w:t>
      </w:r>
    </w:p>
    <w:p w14:paraId="33D3C644" w14:textId="77777777" w:rsidR="0084661E" w:rsidRPr="0084661E" w:rsidRDefault="0084661E" w:rsidP="0084661E">
      <w:pPr>
        <w:numPr>
          <w:ilvl w:val="0"/>
          <w:numId w:val="135"/>
        </w:numPr>
      </w:pPr>
      <w:r w:rsidRPr="0084661E">
        <w:t>How reliant is the syndicate on reinsurance?</w:t>
      </w:r>
    </w:p>
    <w:p w14:paraId="5E69EB6E" w14:textId="77777777" w:rsidR="0084661E" w:rsidRPr="0084661E" w:rsidRDefault="0084661E" w:rsidP="0084661E">
      <w:pPr>
        <w:numPr>
          <w:ilvl w:val="0"/>
          <w:numId w:val="135"/>
        </w:numPr>
      </w:pPr>
      <w:r w:rsidRPr="0084661E">
        <w:t>What happens if RI fails to pay?</w:t>
      </w:r>
    </w:p>
    <w:p w14:paraId="2079CBCE" w14:textId="77777777" w:rsidR="0084661E" w:rsidRPr="0084661E" w:rsidRDefault="0084661E" w:rsidP="0084661E">
      <w:r w:rsidRPr="0084661E">
        <w:t>Say </w:t>
      </w:r>
      <w:r w:rsidRPr="0084661E">
        <w:rPr>
          <w:b/>
          <w:bCs/>
        </w:rPr>
        <w:t>next</w:t>
      </w:r>
      <w:r w:rsidRPr="0084661E">
        <w:t> for ASB 247 (Reinsurance Claims Information).</w:t>
      </w:r>
    </w:p>
    <w:p w14:paraId="7B8C6670" w14:textId="77777777" w:rsidR="0084661E" w:rsidRPr="0084661E" w:rsidRDefault="0084661E" w:rsidP="0084661E">
      <w:r w:rsidRPr="0084661E">
        <w:t>next</w:t>
      </w:r>
    </w:p>
    <w:p w14:paraId="5442D743" w14:textId="77777777" w:rsidR="0084661E" w:rsidRPr="0084661E" w:rsidRDefault="0084661E" w:rsidP="0084661E">
      <w:pPr>
        <w:rPr>
          <w:b/>
          <w:bCs/>
        </w:rPr>
      </w:pPr>
      <w:r w:rsidRPr="0084661E">
        <w:rPr>
          <w:b/>
          <w:bCs/>
        </w:rPr>
        <w:t>ASB 247 - Reinsurance Claims Information</w:t>
      </w:r>
    </w:p>
    <w:p w14:paraId="234919DB" w14:textId="77777777" w:rsidR="0084661E" w:rsidRPr="0084661E" w:rsidRDefault="0084661E" w:rsidP="0084661E">
      <w:r w:rsidRPr="0084661E">
        <w:rPr>
          <w:b/>
          <w:bCs/>
        </w:rPr>
        <w:t>What It Does:</w:t>
      </w:r>
      <w:r w:rsidRPr="0084661E">
        <w:br/>
        <w:t>Presents claims development triangles for reinsurance recoveries - the amounts expected from reinsurers. This is the "ceded" portion that bridges gross to net, showing how much of the claims burden is transferred to reinsurance partners.</w:t>
      </w:r>
    </w:p>
    <w:p w14:paraId="4671AB58" w14:textId="77777777" w:rsidR="0084661E" w:rsidRPr="0084661E" w:rsidRDefault="0084661E" w:rsidP="0084661E">
      <w:r w:rsidRPr="0084661E">
        <w:rPr>
          <w:b/>
          <w:bCs/>
        </w:rPr>
        <w:t>Key Fields:</w:t>
      </w:r>
    </w:p>
    <w:p w14:paraId="11C71F12" w14:textId="77777777" w:rsidR="0084661E" w:rsidRPr="0084661E" w:rsidRDefault="0084661E" w:rsidP="0084661E">
      <w:pPr>
        <w:numPr>
          <w:ilvl w:val="0"/>
          <w:numId w:val="136"/>
        </w:numPr>
      </w:pPr>
      <w:r w:rsidRPr="0084661E">
        <w:t>Accident Year / Underwriting Year</w:t>
      </w:r>
    </w:p>
    <w:p w14:paraId="1EFFAFB0" w14:textId="77777777" w:rsidR="0084661E" w:rsidRPr="0084661E" w:rsidRDefault="0084661E" w:rsidP="0084661E">
      <w:pPr>
        <w:numPr>
          <w:ilvl w:val="0"/>
          <w:numId w:val="136"/>
        </w:numPr>
      </w:pPr>
      <w:r w:rsidRPr="0084661E">
        <w:t>Development Year (0, 1, 2, 3... up to 15+ years)</w:t>
      </w:r>
    </w:p>
    <w:p w14:paraId="5203A49D" w14:textId="77777777" w:rsidR="0084661E" w:rsidRPr="0084661E" w:rsidRDefault="0084661E" w:rsidP="0084661E">
      <w:pPr>
        <w:numPr>
          <w:ilvl w:val="0"/>
          <w:numId w:val="136"/>
        </w:numPr>
      </w:pPr>
      <w:r w:rsidRPr="0084661E">
        <w:t>RI recoveries paid (cumulative)</w:t>
      </w:r>
    </w:p>
    <w:p w14:paraId="70CF0548" w14:textId="77777777" w:rsidR="0084661E" w:rsidRPr="0084661E" w:rsidRDefault="0084661E" w:rsidP="0084661E">
      <w:pPr>
        <w:numPr>
          <w:ilvl w:val="0"/>
          <w:numId w:val="136"/>
        </w:numPr>
      </w:pPr>
      <w:r w:rsidRPr="0084661E">
        <w:t>RI recoveries incurred (cumulative)</w:t>
      </w:r>
    </w:p>
    <w:p w14:paraId="510A8AB9" w14:textId="77777777" w:rsidR="0084661E" w:rsidRPr="0084661E" w:rsidRDefault="0084661E" w:rsidP="0084661E">
      <w:pPr>
        <w:numPr>
          <w:ilvl w:val="0"/>
          <w:numId w:val="136"/>
        </w:numPr>
      </w:pPr>
      <w:r w:rsidRPr="0084661E">
        <w:t xml:space="preserve">RI </w:t>
      </w:r>
      <w:proofErr w:type="spellStart"/>
      <w:r w:rsidRPr="0084661E">
        <w:t>recoverables</w:t>
      </w:r>
      <w:proofErr w:type="spellEnd"/>
      <w:r w:rsidRPr="0084661E">
        <w:t xml:space="preserve"> Best Estimate</w:t>
      </w:r>
    </w:p>
    <w:p w14:paraId="1C78C6E2" w14:textId="77777777" w:rsidR="0084661E" w:rsidRPr="0084661E" w:rsidRDefault="0084661E" w:rsidP="0084661E">
      <w:pPr>
        <w:numPr>
          <w:ilvl w:val="0"/>
          <w:numId w:val="136"/>
        </w:numPr>
      </w:pPr>
      <w:r w:rsidRPr="0084661E">
        <w:t>RI IBNR recoveries expected</w:t>
      </w:r>
    </w:p>
    <w:p w14:paraId="60728040" w14:textId="77777777" w:rsidR="0084661E" w:rsidRPr="0084661E" w:rsidRDefault="0084661E" w:rsidP="0084661E">
      <w:pPr>
        <w:numPr>
          <w:ilvl w:val="0"/>
          <w:numId w:val="136"/>
        </w:numPr>
      </w:pPr>
      <w:r w:rsidRPr="0084661E">
        <w:t>Counterparty default adjustment</w:t>
      </w:r>
    </w:p>
    <w:p w14:paraId="23AF0147" w14:textId="77777777" w:rsidR="0084661E" w:rsidRPr="0084661E" w:rsidRDefault="0084661E" w:rsidP="0084661E">
      <w:pPr>
        <w:numPr>
          <w:ilvl w:val="0"/>
          <w:numId w:val="136"/>
        </w:numPr>
      </w:pPr>
      <w:r w:rsidRPr="0084661E">
        <w:t>Split by Solvency II line of business and RI type</w:t>
      </w:r>
    </w:p>
    <w:p w14:paraId="0BD0B519" w14:textId="77777777" w:rsidR="0084661E" w:rsidRPr="0084661E" w:rsidRDefault="0084661E" w:rsidP="0084661E">
      <w:r w:rsidRPr="0084661E">
        <w:rPr>
          <w:b/>
          <w:bCs/>
        </w:rPr>
        <w:t>Key Notes:</w:t>
      </w:r>
    </w:p>
    <w:p w14:paraId="60C02B50" w14:textId="77777777" w:rsidR="0084661E" w:rsidRPr="0084661E" w:rsidRDefault="0084661E" w:rsidP="0084661E">
      <w:pPr>
        <w:numPr>
          <w:ilvl w:val="0"/>
          <w:numId w:val="137"/>
        </w:numPr>
      </w:pPr>
      <w:r w:rsidRPr="0084661E">
        <w:rPr>
          <w:b/>
          <w:bCs/>
        </w:rPr>
        <w:t>The bridge</w:t>
      </w:r>
      <w:r w:rsidRPr="0084661E">
        <w:t> - ASB 245 (Gross) - ASB 247 (Ceded) = ASB 246 (Net)</w:t>
      </w:r>
    </w:p>
    <w:p w14:paraId="474A94D9" w14:textId="77777777" w:rsidR="0084661E" w:rsidRPr="0084661E" w:rsidRDefault="0084661E" w:rsidP="0084661E">
      <w:pPr>
        <w:numPr>
          <w:ilvl w:val="0"/>
          <w:numId w:val="137"/>
        </w:numPr>
      </w:pPr>
      <w:r w:rsidRPr="0084661E">
        <w:rPr>
          <w:b/>
          <w:bCs/>
        </w:rPr>
        <w:t>Asset on balance sheet</w:t>
      </w:r>
      <w:r w:rsidRPr="0084661E">
        <w:t xml:space="preserve"> - RI </w:t>
      </w:r>
      <w:proofErr w:type="spellStart"/>
      <w:r w:rsidRPr="0084661E">
        <w:t>recoverables</w:t>
      </w:r>
      <w:proofErr w:type="spellEnd"/>
      <w:r w:rsidRPr="0084661E">
        <w:t xml:space="preserve"> are an asset, not negative liability</w:t>
      </w:r>
    </w:p>
    <w:p w14:paraId="133D1B2E" w14:textId="77777777" w:rsidR="0084661E" w:rsidRPr="0084661E" w:rsidRDefault="0084661E" w:rsidP="0084661E">
      <w:pPr>
        <w:numPr>
          <w:ilvl w:val="0"/>
          <w:numId w:val="137"/>
        </w:numPr>
      </w:pPr>
      <w:r w:rsidRPr="0084661E">
        <w:rPr>
          <w:b/>
          <w:bCs/>
        </w:rPr>
        <w:t>Counterparty risk</w:t>
      </w:r>
      <w:r w:rsidRPr="0084661E">
        <w:t> - must adjust for probability reinsurer doesn't pay</w:t>
      </w:r>
    </w:p>
    <w:p w14:paraId="2A487F17" w14:textId="77777777" w:rsidR="0084661E" w:rsidRPr="0084661E" w:rsidRDefault="0084661E" w:rsidP="0084661E">
      <w:pPr>
        <w:numPr>
          <w:ilvl w:val="0"/>
          <w:numId w:val="137"/>
        </w:numPr>
      </w:pPr>
      <w:r w:rsidRPr="0084661E">
        <w:rPr>
          <w:b/>
          <w:bCs/>
        </w:rPr>
        <w:t>Different RI types</w:t>
      </w:r>
      <w:r w:rsidRPr="0084661E">
        <w:t xml:space="preserve"> - quota share, </w:t>
      </w:r>
      <w:proofErr w:type="spellStart"/>
      <w:r w:rsidRPr="0084661E">
        <w:t>XoL</w:t>
      </w:r>
      <w:proofErr w:type="spellEnd"/>
      <w:r w:rsidRPr="0084661E">
        <w:t xml:space="preserve">, </w:t>
      </w:r>
      <w:proofErr w:type="spellStart"/>
      <w:r w:rsidRPr="0084661E">
        <w:t>fac</w:t>
      </w:r>
      <w:proofErr w:type="spellEnd"/>
      <w:r w:rsidRPr="0084661E">
        <w:t>, treaty all behave differently</w:t>
      </w:r>
    </w:p>
    <w:p w14:paraId="3A4064DB" w14:textId="77777777" w:rsidR="0084661E" w:rsidRPr="0084661E" w:rsidRDefault="0084661E" w:rsidP="0084661E">
      <w:pPr>
        <w:numPr>
          <w:ilvl w:val="0"/>
          <w:numId w:val="137"/>
        </w:numPr>
      </w:pPr>
      <w:r w:rsidRPr="0084661E">
        <w:rPr>
          <w:b/>
          <w:bCs/>
        </w:rPr>
        <w:t>Timing matters</w:t>
      </w:r>
      <w:r w:rsidRPr="0084661E">
        <w:t> - RI recovery often lags gross claim payment</w:t>
      </w:r>
    </w:p>
    <w:p w14:paraId="5369F4AF" w14:textId="77777777" w:rsidR="0084661E" w:rsidRPr="0084661E" w:rsidRDefault="0084661E" w:rsidP="0084661E">
      <w:r w:rsidRPr="0084661E">
        <w:rPr>
          <w:b/>
          <w:bCs/>
        </w:rPr>
        <w:lastRenderedPageBreak/>
        <w:t>RI Recovery Triangle:</w:t>
      </w:r>
    </w:p>
    <w:p w14:paraId="22DCB039" w14:textId="77777777" w:rsidR="0084661E" w:rsidRPr="0084661E" w:rsidRDefault="0084661E" w:rsidP="0084661E">
      <w:r w:rsidRPr="0084661E">
        <w:t>Accident   Development Year</w:t>
      </w:r>
    </w:p>
    <w:p w14:paraId="07613B99" w14:textId="77777777" w:rsidR="0084661E" w:rsidRPr="0084661E" w:rsidRDefault="0084661E" w:rsidP="0084661E">
      <w:r w:rsidRPr="0084661E">
        <w:t>Year       0      1      2      3      4      Ult</w:t>
      </w:r>
    </w:p>
    <w:p w14:paraId="38381B99" w14:textId="77777777" w:rsidR="0084661E" w:rsidRPr="0084661E" w:rsidRDefault="0084661E" w:rsidP="0084661E">
      <w:r w:rsidRPr="0084661E">
        <w:t>2019      200    500    600    620    625    630</w:t>
      </w:r>
    </w:p>
    <w:p w14:paraId="5B878D34" w14:textId="77777777" w:rsidR="0084661E" w:rsidRPr="0084661E" w:rsidRDefault="0084661E" w:rsidP="0084661E">
      <w:r w:rsidRPr="0084661E">
        <w:t>2020      220    550    640    660     -     680</w:t>
      </w:r>
    </w:p>
    <w:p w14:paraId="7A40EECF" w14:textId="77777777" w:rsidR="0084661E" w:rsidRPr="0084661E" w:rsidRDefault="0084661E" w:rsidP="0084661E">
      <w:r w:rsidRPr="0084661E">
        <w:t>2021      250    580    670     -      -     720</w:t>
      </w:r>
    </w:p>
    <w:p w14:paraId="2816831F" w14:textId="77777777" w:rsidR="0084661E" w:rsidRPr="0084661E" w:rsidRDefault="0084661E" w:rsidP="0084661E">
      <w:r w:rsidRPr="0084661E">
        <w:t>2022      230    540     -      -      -     690</w:t>
      </w:r>
    </w:p>
    <w:p w14:paraId="02B102EC" w14:textId="77777777" w:rsidR="0084661E" w:rsidRPr="0084661E" w:rsidRDefault="0084661E" w:rsidP="0084661E">
      <w:r w:rsidRPr="0084661E">
        <w:t>2023      260     -      -      -      -     750</w:t>
      </w:r>
    </w:p>
    <w:p w14:paraId="5BC9D639" w14:textId="77777777" w:rsidR="0084661E" w:rsidRPr="0084661E" w:rsidRDefault="0084661E" w:rsidP="0084661E"/>
    <w:p w14:paraId="692C3547" w14:textId="77777777" w:rsidR="0084661E" w:rsidRPr="0084661E" w:rsidRDefault="0084661E" w:rsidP="0084661E">
      <w:r w:rsidRPr="0084661E">
        <w:t>Shows expected recoveries from reinsurers by accident year</w:t>
      </w:r>
    </w:p>
    <w:p w14:paraId="6004DD33" w14:textId="77777777" w:rsidR="0084661E" w:rsidRPr="0084661E" w:rsidRDefault="0084661E" w:rsidP="0084661E">
      <w:r w:rsidRPr="0084661E">
        <w:rPr>
          <w:b/>
          <w:bCs/>
        </w:rPr>
        <w:t>Reconciliation Must Work:</w:t>
      </w:r>
    </w:p>
    <w:p w14:paraId="35A6E9C2" w14:textId="77777777" w:rsidR="0084661E" w:rsidRPr="0084661E" w:rsidRDefault="0084661E" w:rsidP="0084661E">
      <w:r w:rsidRPr="0084661E">
        <w:t>For every cell:</w:t>
      </w:r>
    </w:p>
    <w:p w14:paraId="5F629775" w14:textId="77777777" w:rsidR="0084661E" w:rsidRPr="0084661E" w:rsidRDefault="0084661E" w:rsidP="0084661E">
      <w:r w:rsidRPr="0084661E">
        <w:t>Gross (245) - Ceded (247) = Net (246)</w:t>
      </w:r>
    </w:p>
    <w:p w14:paraId="6459577E" w14:textId="77777777" w:rsidR="0084661E" w:rsidRPr="0084661E" w:rsidRDefault="0084661E" w:rsidP="0084661E"/>
    <w:p w14:paraId="527E5D81" w14:textId="77777777" w:rsidR="0084661E" w:rsidRPr="0084661E" w:rsidRDefault="0084661E" w:rsidP="0084661E">
      <w:r w:rsidRPr="0084661E">
        <w:t>Example for AY 2021, Dev Year 2:</w:t>
      </w:r>
    </w:p>
    <w:p w14:paraId="54D60ACF" w14:textId="77777777" w:rsidR="0084661E" w:rsidRPr="0084661E" w:rsidRDefault="0084661E" w:rsidP="0084661E">
      <w:r w:rsidRPr="0084661E">
        <w:t>Gross incurred:  £1,650k</w:t>
      </w:r>
    </w:p>
    <w:p w14:paraId="32698516" w14:textId="77777777" w:rsidR="0084661E" w:rsidRPr="0084661E" w:rsidRDefault="0084661E" w:rsidP="0084661E">
      <w:r w:rsidRPr="0084661E">
        <w:t xml:space="preserve">Ceded (RI):      </w:t>
      </w:r>
      <w:proofErr w:type="gramStart"/>
      <w:r w:rsidRPr="0084661E">
        <w:t>£  670</w:t>
      </w:r>
      <w:proofErr w:type="gramEnd"/>
      <w:r w:rsidRPr="0084661E">
        <w:t>k</w:t>
      </w:r>
    </w:p>
    <w:p w14:paraId="15236753" w14:textId="77777777" w:rsidR="0084661E" w:rsidRPr="0084661E" w:rsidRDefault="0084661E" w:rsidP="0084661E">
      <w:r w:rsidRPr="0084661E">
        <w:t xml:space="preserve">Net incurred:    </w:t>
      </w:r>
      <w:proofErr w:type="gramStart"/>
      <w:r w:rsidRPr="0084661E">
        <w:t>£  980k  ✓</w:t>
      </w:r>
      <w:proofErr w:type="gramEnd"/>
    </w:p>
    <w:p w14:paraId="0A3F95D3" w14:textId="77777777" w:rsidR="0084661E" w:rsidRPr="0084661E" w:rsidRDefault="0084661E" w:rsidP="0084661E">
      <w:r w:rsidRPr="0084661E">
        <w:rPr>
          <w:b/>
          <w:bCs/>
        </w:rPr>
        <w:t>Types of Reinsurance Shown:</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608"/>
        <w:gridCol w:w="3627"/>
      </w:tblGrid>
      <w:tr w:rsidR="0084661E" w:rsidRPr="0084661E" w14:paraId="0829E037" w14:textId="77777777">
        <w:trPr>
          <w:tblHeader/>
        </w:trPr>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44637BBF" w14:textId="77777777" w:rsidR="0084661E" w:rsidRPr="0084661E" w:rsidRDefault="0084661E" w:rsidP="0084661E">
            <w:pPr>
              <w:rPr>
                <w:b/>
                <w:bCs/>
              </w:rPr>
            </w:pPr>
            <w:r w:rsidRPr="0084661E">
              <w:rPr>
                <w:b/>
                <w:bCs/>
              </w:rPr>
              <w:t>RI Type</w:t>
            </w:r>
          </w:p>
        </w:tc>
        <w:tc>
          <w:tcPr>
            <w:tcW w:w="0" w:type="auto"/>
            <w:shd w:val="clear" w:color="auto" w:fill="F5F4ED"/>
            <w:vAlign w:val="center"/>
            <w:hideMark/>
          </w:tcPr>
          <w:p w14:paraId="378F1BCA" w14:textId="77777777" w:rsidR="0084661E" w:rsidRPr="0084661E" w:rsidRDefault="0084661E" w:rsidP="0084661E">
            <w:pPr>
              <w:rPr>
                <w:b/>
                <w:bCs/>
              </w:rPr>
            </w:pPr>
            <w:r w:rsidRPr="0084661E">
              <w:rPr>
                <w:b/>
                <w:bCs/>
              </w:rPr>
              <w:t>How It Appears</w:t>
            </w:r>
          </w:p>
        </w:tc>
      </w:tr>
      <w:tr w:rsidR="0084661E" w:rsidRPr="0084661E" w14:paraId="5D57D4CB"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498B4A90" w14:textId="77777777" w:rsidR="0084661E" w:rsidRPr="0084661E" w:rsidRDefault="0084661E" w:rsidP="0084661E">
            <w:r w:rsidRPr="0084661E">
              <w:rPr>
                <w:b/>
                <w:bCs/>
              </w:rPr>
              <w:t>Quota Share</w:t>
            </w:r>
          </w:p>
        </w:tc>
        <w:tc>
          <w:tcPr>
            <w:tcW w:w="0" w:type="auto"/>
            <w:vAlign w:val="center"/>
            <w:hideMark/>
          </w:tcPr>
          <w:p w14:paraId="7FB85312" w14:textId="77777777" w:rsidR="0084661E" w:rsidRPr="0084661E" w:rsidRDefault="0084661E" w:rsidP="0084661E">
            <w:r w:rsidRPr="0084661E">
              <w:t>Proportional to gross, consistent %</w:t>
            </w:r>
          </w:p>
        </w:tc>
      </w:tr>
      <w:tr w:rsidR="0084661E" w:rsidRPr="0084661E" w14:paraId="3F34A8D2"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0D8B684F" w14:textId="77777777" w:rsidR="0084661E" w:rsidRPr="0084661E" w:rsidRDefault="0084661E" w:rsidP="0084661E">
            <w:r w:rsidRPr="0084661E">
              <w:rPr>
                <w:b/>
                <w:bCs/>
              </w:rPr>
              <w:t>Surplus</w:t>
            </w:r>
          </w:p>
        </w:tc>
        <w:tc>
          <w:tcPr>
            <w:tcW w:w="0" w:type="auto"/>
            <w:vAlign w:val="center"/>
            <w:hideMark/>
          </w:tcPr>
          <w:p w14:paraId="382D5C24" w14:textId="77777777" w:rsidR="0084661E" w:rsidRPr="0084661E" w:rsidRDefault="0084661E" w:rsidP="0084661E">
            <w:r w:rsidRPr="0084661E">
              <w:t>Proportional above retention line</w:t>
            </w:r>
          </w:p>
        </w:tc>
      </w:tr>
      <w:tr w:rsidR="0084661E" w:rsidRPr="0084661E" w14:paraId="3F146483"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623D4EAA" w14:textId="77777777" w:rsidR="0084661E" w:rsidRPr="0084661E" w:rsidRDefault="0084661E" w:rsidP="0084661E">
            <w:r w:rsidRPr="0084661E">
              <w:rPr>
                <w:b/>
                <w:bCs/>
              </w:rPr>
              <w:t>Excess of Loss</w:t>
            </w:r>
          </w:p>
        </w:tc>
        <w:tc>
          <w:tcPr>
            <w:tcW w:w="0" w:type="auto"/>
            <w:vAlign w:val="center"/>
            <w:hideMark/>
          </w:tcPr>
          <w:p w14:paraId="64FFA972" w14:textId="77777777" w:rsidR="0084661E" w:rsidRPr="0084661E" w:rsidRDefault="0084661E" w:rsidP="0084661E">
            <w:r w:rsidRPr="0084661E">
              <w:t>Lumpy, triggered by large losses</w:t>
            </w:r>
          </w:p>
        </w:tc>
      </w:tr>
      <w:tr w:rsidR="0084661E" w:rsidRPr="0084661E" w14:paraId="3CA8A4DF"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0C60D73A" w14:textId="77777777" w:rsidR="0084661E" w:rsidRPr="0084661E" w:rsidRDefault="0084661E" w:rsidP="0084661E">
            <w:r w:rsidRPr="0084661E">
              <w:rPr>
                <w:b/>
                <w:bCs/>
              </w:rPr>
              <w:t xml:space="preserve">Cat </w:t>
            </w:r>
            <w:proofErr w:type="spellStart"/>
            <w:r w:rsidRPr="0084661E">
              <w:rPr>
                <w:b/>
                <w:bCs/>
              </w:rPr>
              <w:t>XoL</w:t>
            </w:r>
            <w:proofErr w:type="spellEnd"/>
          </w:p>
        </w:tc>
        <w:tc>
          <w:tcPr>
            <w:tcW w:w="0" w:type="auto"/>
            <w:vAlign w:val="center"/>
            <w:hideMark/>
          </w:tcPr>
          <w:p w14:paraId="7A2D732E" w14:textId="77777777" w:rsidR="0084661E" w:rsidRPr="0084661E" w:rsidRDefault="0084661E" w:rsidP="0084661E">
            <w:r w:rsidRPr="0084661E">
              <w:t>Spike when cat events occur</w:t>
            </w:r>
          </w:p>
        </w:tc>
      </w:tr>
      <w:tr w:rsidR="0084661E" w:rsidRPr="0084661E" w14:paraId="2DE65E01"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2CC9CDEA" w14:textId="77777777" w:rsidR="0084661E" w:rsidRPr="0084661E" w:rsidRDefault="0084661E" w:rsidP="0084661E">
            <w:r w:rsidRPr="0084661E">
              <w:rPr>
                <w:b/>
                <w:bCs/>
              </w:rPr>
              <w:t>Stop Loss</w:t>
            </w:r>
          </w:p>
        </w:tc>
        <w:tc>
          <w:tcPr>
            <w:tcW w:w="0" w:type="auto"/>
            <w:vAlign w:val="center"/>
            <w:hideMark/>
          </w:tcPr>
          <w:p w14:paraId="54ED47BF" w14:textId="77777777" w:rsidR="0084661E" w:rsidRPr="0084661E" w:rsidRDefault="0084661E" w:rsidP="0084661E">
            <w:r w:rsidRPr="0084661E">
              <w:t>Triggered at aggregate level</w:t>
            </w:r>
          </w:p>
        </w:tc>
      </w:tr>
      <w:tr w:rsidR="0084661E" w:rsidRPr="0084661E" w14:paraId="0353A690"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79B10A40" w14:textId="77777777" w:rsidR="0084661E" w:rsidRPr="0084661E" w:rsidRDefault="0084661E" w:rsidP="0084661E">
            <w:r w:rsidRPr="0084661E">
              <w:rPr>
                <w:b/>
                <w:bCs/>
              </w:rPr>
              <w:t>Facultative</w:t>
            </w:r>
          </w:p>
        </w:tc>
        <w:tc>
          <w:tcPr>
            <w:tcW w:w="0" w:type="auto"/>
            <w:vAlign w:val="center"/>
            <w:hideMark/>
          </w:tcPr>
          <w:p w14:paraId="17E33ACE" w14:textId="77777777" w:rsidR="0084661E" w:rsidRPr="0084661E" w:rsidRDefault="0084661E" w:rsidP="0084661E">
            <w:r w:rsidRPr="0084661E">
              <w:t>Individual risk specific</w:t>
            </w:r>
          </w:p>
        </w:tc>
      </w:tr>
    </w:tbl>
    <w:p w14:paraId="3B299EDB" w14:textId="77777777" w:rsidR="0084661E" w:rsidRPr="0084661E" w:rsidRDefault="0084661E" w:rsidP="0084661E">
      <w:r w:rsidRPr="0084661E">
        <w:rPr>
          <w:b/>
          <w:bCs/>
        </w:rPr>
        <w:t>Counterparty Default Adjustment:</w:t>
      </w:r>
    </w:p>
    <w:p w14:paraId="46C00869" w14:textId="77777777" w:rsidR="0084661E" w:rsidRPr="0084661E" w:rsidRDefault="0084661E" w:rsidP="0084661E">
      <w:r w:rsidRPr="0084661E">
        <w:lastRenderedPageBreak/>
        <w:t>Gross RI Recoverable:           £10,000k</w:t>
      </w:r>
    </w:p>
    <w:p w14:paraId="500F6E3F" w14:textId="77777777" w:rsidR="0084661E" w:rsidRPr="0084661E" w:rsidRDefault="0084661E" w:rsidP="0084661E">
      <w:r w:rsidRPr="0084661E">
        <w:t>Probability of Default (PD):    2%</w:t>
      </w:r>
    </w:p>
    <w:p w14:paraId="7B055960" w14:textId="77777777" w:rsidR="0084661E" w:rsidRPr="0084661E" w:rsidRDefault="0084661E" w:rsidP="0084661E">
      <w:r w:rsidRPr="0084661E">
        <w:t>Loss Given Default (LGD):       50%</w:t>
      </w:r>
    </w:p>
    <w:p w14:paraId="1742A6B2" w14:textId="77777777" w:rsidR="0084661E" w:rsidRPr="0084661E" w:rsidRDefault="0084661E" w:rsidP="0084661E">
      <w:r w:rsidRPr="0084661E">
        <w:t>Expected Loss:                  £10,000k × 2% × 50% = £100k</w:t>
      </w:r>
    </w:p>
    <w:p w14:paraId="7301C703" w14:textId="77777777" w:rsidR="0084661E" w:rsidRPr="0084661E" w:rsidRDefault="0084661E" w:rsidP="0084661E"/>
    <w:p w14:paraId="263CC1D1" w14:textId="77777777" w:rsidR="0084661E" w:rsidRPr="0084661E" w:rsidRDefault="0084661E" w:rsidP="0084661E">
      <w:r w:rsidRPr="0084661E">
        <w:t>Adjusted RI Recoverable:        £9,900k</w:t>
      </w:r>
    </w:p>
    <w:p w14:paraId="03E42EFE" w14:textId="77777777" w:rsidR="0084661E" w:rsidRPr="0084661E" w:rsidRDefault="0084661E" w:rsidP="0084661E">
      <w:r w:rsidRPr="0084661E">
        <w:rPr>
          <w:b/>
          <w:bCs/>
        </w:rPr>
        <w:t xml:space="preserve">Factors Affecting RI </w:t>
      </w:r>
      <w:proofErr w:type="spellStart"/>
      <w:r w:rsidRPr="0084661E">
        <w:rPr>
          <w:b/>
          <w:bCs/>
        </w:rPr>
        <w:t>Recoverables</w:t>
      </w:r>
      <w:proofErr w:type="spellEnd"/>
      <w:r w:rsidRPr="0084661E">
        <w:rPr>
          <w:b/>
          <w:bCs/>
        </w:rPr>
        <w:t>:</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761"/>
        <w:gridCol w:w="4527"/>
      </w:tblGrid>
      <w:tr w:rsidR="0084661E" w:rsidRPr="0084661E" w14:paraId="7D7C01AC" w14:textId="77777777">
        <w:trPr>
          <w:tblHeader/>
        </w:trPr>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63EB855C" w14:textId="77777777" w:rsidR="0084661E" w:rsidRPr="0084661E" w:rsidRDefault="0084661E" w:rsidP="0084661E">
            <w:pPr>
              <w:rPr>
                <w:b/>
                <w:bCs/>
              </w:rPr>
            </w:pPr>
            <w:r w:rsidRPr="0084661E">
              <w:rPr>
                <w:b/>
                <w:bCs/>
              </w:rPr>
              <w:t>Factor</w:t>
            </w:r>
          </w:p>
        </w:tc>
        <w:tc>
          <w:tcPr>
            <w:tcW w:w="0" w:type="auto"/>
            <w:shd w:val="clear" w:color="auto" w:fill="F5F4ED"/>
            <w:vAlign w:val="center"/>
            <w:hideMark/>
          </w:tcPr>
          <w:p w14:paraId="5D681860" w14:textId="77777777" w:rsidR="0084661E" w:rsidRPr="0084661E" w:rsidRDefault="0084661E" w:rsidP="0084661E">
            <w:pPr>
              <w:rPr>
                <w:b/>
                <w:bCs/>
              </w:rPr>
            </w:pPr>
            <w:r w:rsidRPr="0084661E">
              <w:rPr>
                <w:b/>
                <w:bCs/>
              </w:rPr>
              <w:t>Impact</w:t>
            </w:r>
          </w:p>
        </w:tc>
      </w:tr>
      <w:tr w:rsidR="0084661E" w:rsidRPr="0084661E" w14:paraId="22320E20"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19592BC8" w14:textId="77777777" w:rsidR="0084661E" w:rsidRPr="0084661E" w:rsidRDefault="0084661E" w:rsidP="0084661E">
            <w:r w:rsidRPr="0084661E">
              <w:rPr>
                <w:b/>
                <w:bCs/>
              </w:rPr>
              <w:t>Reinsurer rating</w:t>
            </w:r>
          </w:p>
        </w:tc>
        <w:tc>
          <w:tcPr>
            <w:tcW w:w="0" w:type="auto"/>
            <w:vAlign w:val="center"/>
            <w:hideMark/>
          </w:tcPr>
          <w:p w14:paraId="0CF15AB8" w14:textId="77777777" w:rsidR="0084661E" w:rsidRPr="0084661E" w:rsidRDefault="0084661E" w:rsidP="0084661E">
            <w:r w:rsidRPr="0084661E">
              <w:t>Lower rating = higher default adjustment</w:t>
            </w:r>
          </w:p>
        </w:tc>
      </w:tr>
      <w:tr w:rsidR="0084661E" w:rsidRPr="0084661E" w14:paraId="4E7C5035"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7554ADD3" w14:textId="77777777" w:rsidR="0084661E" w:rsidRPr="0084661E" w:rsidRDefault="0084661E" w:rsidP="0084661E">
            <w:r w:rsidRPr="0084661E">
              <w:rPr>
                <w:b/>
                <w:bCs/>
              </w:rPr>
              <w:t>Collateral held</w:t>
            </w:r>
          </w:p>
        </w:tc>
        <w:tc>
          <w:tcPr>
            <w:tcW w:w="0" w:type="auto"/>
            <w:vAlign w:val="center"/>
            <w:hideMark/>
          </w:tcPr>
          <w:p w14:paraId="4C9D6D70" w14:textId="77777777" w:rsidR="0084661E" w:rsidRPr="0084661E" w:rsidRDefault="0084661E" w:rsidP="0084661E">
            <w:r w:rsidRPr="0084661E">
              <w:t>Reduces exposure, less adjustment needed</w:t>
            </w:r>
          </w:p>
        </w:tc>
      </w:tr>
      <w:tr w:rsidR="0084661E" w:rsidRPr="0084661E" w14:paraId="5FA75533"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121DD806" w14:textId="77777777" w:rsidR="0084661E" w:rsidRPr="0084661E" w:rsidRDefault="0084661E" w:rsidP="0084661E">
            <w:r w:rsidRPr="0084661E">
              <w:rPr>
                <w:b/>
                <w:bCs/>
              </w:rPr>
              <w:t>Disputes</w:t>
            </w:r>
          </w:p>
        </w:tc>
        <w:tc>
          <w:tcPr>
            <w:tcW w:w="0" w:type="auto"/>
            <w:vAlign w:val="center"/>
            <w:hideMark/>
          </w:tcPr>
          <w:p w14:paraId="1DF51EB2" w14:textId="77777777" w:rsidR="0084661E" w:rsidRPr="0084661E" w:rsidRDefault="0084661E" w:rsidP="0084661E">
            <w:r w:rsidRPr="0084661E">
              <w:t>May need specific provision</w:t>
            </w:r>
          </w:p>
        </w:tc>
      </w:tr>
      <w:tr w:rsidR="0084661E" w:rsidRPr="0084661E" w14:paraId="79D4B30E"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317C6AC2" w14:textId="77777777" w:rsidR="0084661E" w:rsidRPr="0084661E" w:rsidRDefault="0084661E" w:rsidP="0084661E">
            <w:r w:rsidRPr="0084661E">
              <w:rPr>
                <w:b/>
                <w:bCs/>
              </w:rPr>
              <w:t>Commutations</w:t>
            </w:r>
          </w:p>
        </w:tc>
        <w:tc>
          <w:tcPr>
            <w:tcW w:w="0" w:type="auto"/>
            <w:vAlign w:val="center"/>
            <w:hideMark/>
          </w:tcPr>
          <w:p w14:paraId="0D18572B" w14:textId="77777777" w:rsidR="0084661E" w:rsidRPr="0084661E" w:rsidRDefault="0084661E" w:rsidP="0084661E">
            <w:r w:rsidRPr="0084661E">
              <w:t>Settled amounts replace estimates</w:t>
            </w:r>
          </w:p>
        </w:tc>
      </w:tr>
      <w:tr w:rsidR="0084661E" w:rsidRPr="0084661E" w14:paraId="302500E2"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6FE62741" w14:textId="77777777" w:rsidR="0084661E" w:rsidRPr="0084661E" w:rsidRDefault="0084661E" w:rsidP="0084661E">
            <w:r w:rsidRPr="0084661E">
              <w:rPr>
                <w:b/>
                <w:bCs/>
              </w:rPr>
              <w:t>Contract terms</w:t>
            </w:r>
          </w:p>
        </w:tc>
        <w:tc>
          <w:tcPr>
            <w:tcW w:w="0" w:type="auto"/>
            <w:vAlign w:val="center"/>
            <w:hideMark/>
          </w:tcPr>
          <w:p w14:paraId="6B7CDC86" w14:textId="77777777" w:rsidR="0084661E" w:rsidRPr="0084661E" w:rsidRDefault="0084661E" w:rsidP="0084661E">
            <w:r w:rsidRPr="0084661E">
              <w:t>Exclusions, conditions may limit recovery</w:t>
            </w:r>
          </w:p>
        </w:tc>
      </w:tr>
    </w:tbl>
    <w:p w14:paraId="169FAFDA" w14:textId="77777777" w:rsidR="0084661E" w:rsidRPr="0084661E" w:rsidRDefault="0084661E" w:rsidP="0084661E">
      <w:r w:rsidRPr="0084661E">
        <w:rPr>
          <w:b/>
          <w:bCs/>
        </w:rPr>
        <w:t>RI Development vs Gross Development:</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982"/>
        <w:gridCol w:w="5155"/>
      </w:tblGrid>
      <w:tr w:rsidR="0084661E" w:rsidRPr="0084661E" w14:paraId="12714569" w14:textId="77777777">
        <w:trPr>
          <w:tblHeader/>
        </w:trPr>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0729F832" w14:textId="77777777" w:rsidR="0084661E" w:rsidRPr="0084661E" w:rsidRDefault="0084661E" w:rsidP="0084661E">
            <w:pPr>
              <w:rPr>
                <w:b/>
                <w:bCs/>
              </w:rPr>
            </w:pPr>
            <w:r w:rsidRPr="0084661E">
              <w:rPr>
                <w:b/>
                <w:bCs/>
              </w:rPr>
              <w:t>Scenario</w:t>
            </w:r>
          </w:p>
        </w:tc>
        <w:tc>
          <w:tcPr>
            <w:tcW w:w="0" w:type="auto"/>
            <w:shd w:val="clear" w:color="auto" w:fill="F5F4ED"/>
            <w:vAlign w:val="center"/>
            <w:hideMark/>
          </w:tcPr>
          <w:p w14:paraId="702339E7" w14:textId="77777777" w:rsidR="0084661E" w:rsidRPr="0084661E" w:rsidRDefault="0084661E" w:rsidP="0084661E">
            <w:pPr>
              <w:rPr>
                <w:b/>
                <w:bCs/>
              </w:rPr>
            </w:pPr>
            <w:r w:rsidRPr="0084661E">
              <w:rPr>
                <w:b/>
                <w:bCs/>
              </w:rPr>
              <w:t>What It Means</w:t>
            </w:r>
          </w:p>
        </w:tc>
      </w:tr>
      <w:tr w:rsidR="0084661E" w:rsidRPr="0084661E" w14:paraId="5653BE19"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1E80959A" w14:textId="77777777" w:rsidR="0084661E" w:rsidRPr="0084661E" w:rsidRDefault="0084661E" w:rsidP="0084661E">
            <w:r w:rsidRPr="0084661E">
              <w:t>RI develops in line with gross</w:t>
            </w:r>
          </w:p>
        </w:tc>
        <w:tc>
          <w:tcPr>
            <w:tcW w:w="0" w:type="auto"/>
            <w:vAlign w:val="center"/>
            <w:hideMark/>
          </w:tcPr>
          <w:p w14:paraId="45F80139" w14:textId="77777777" w:rsidR="0084661E" w:rsidRPr="0084661E" w:rsidRDefault="0084661E" w:rsidP="0084661E">
            <w:r w:rsidRPr="0084661E">
              <w:t>Programme working as expected</w:t>
            </w:r>
          </w:p>
        </w:tc>
      </w:tr>
      <w:tr w:rsidR="0084661E" w:rsidRPr="0084661E" w14:paraId="73B2FA01"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65B0AF7A" w14:textId="77777777" w:rsidR="0084661E" w:rsidRPr="0084661E" w:rsidRDefault="0084661E" w:rsidP="0084661E">
            <w:r w:rsidRPr="0084661E">
              <w:t>RI develops slower</w:t>
            </w:r>
          </w:p>
        </w:tc>
        <w:tc>
          <w:tcPr>
            <w:tcW w:w="0" w:type="auto"/>
            <w:vAlign w:val="center"/>
            <w:hideMark/>
          </w:tcPr>
          <w:p w14:paraId="4648D8D3" w14:textId="77777777" w:rsidR="0084661E" w:rsidRPr="0084661E" w:rsidRDefault="0084661E" w:rsidP="0084661E">
            <w:r w:rsidRPr="0084661E">
              <w:t>Potential collection issues, disputes</w:t>
            </w:r>
          </w:p>
        </w:tc>
      </w:tr>
      <w:tr w:rsidR="0084661E" w:rsidRPr="0084661E" w14:paraId="274707AF"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342DF306" w14:textId="77777777" w:rsidR="0084661E" w:rsidRPr="0084661E" w:rsidRDefault="0084661E" w:rsidP="0084661E">
            <w:r w:rsidRPr="0084661E">
              <w:t>RI develops faster</w:t>
            </w:r>
          </w:p>
        </w:tc>
        <w:tc>
          <w:tcPr>
            <w:tcW w:w="0" w:type="auto"/>
            <w:vAlign w:val="center"/>
            <w:hideMark/>
          </w:tcPr>
          <w:p w14:paraId="61D0EDFE" w14:textId="77777777" w:rsidR="0084661E" w:rsidRPr="0084661E" w:rsidRDefault="0084661E" w:rsidP="0084661E">
            <w:r w:rsidRPr="0084661E">
              <w:t>Conservative gross estimates, or RI paying quickly</w:t>
            </w:r>
          </w:p>
        </w:tc>
      </w:tr>
      <w:tr w:rsidR="0084661E" w:rsidRPr="0084661E" w14:paraId="4B150FAF"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6AFE9951" w14:textId="77777777" w:rsidR="0084661E" w:rsidRPr="0084661E" w:rsidRDefault="0084661E" w:rsidP="0084661E">
            <w:r w:rsidRPr="0084661E">
              <w:t>RI flat while gross increases</w:t>
            </w:r>
          </w:p>
        </w:tc>
        <w:tc>
          <w:tcPr>
            <w:tcW w:w="0" w:type="auto"/>
            <w:vAlign w:val="center"/>
            <w:hideMark/>
          </w:tcPr>
          <w:p w14:paraId="444CA2F9" w14:textId="77777777" w:rsidR="0084661E" w:rsidRPr="0084661E" w:rsidRDefault="0084661E" w:rsidP="0084661E">
            <w:r w:rsidRPr="0084661E">
              <w:t>Attachment not reached, or RI exhausted</w:t>
            </w:r>
          </w:p>
        </w:tc>
      </w:tr>
    </w:tbl>
    <w:p w14:paraId="020795A1" w14:textId="77777777" w:rsidR="0084661E" w:rsidRPr="0084661E" w:rsidRDefault="0084661E" w:rsidP="0084661E">
      <w:r w:rsidRPr="0084661E">
        <w:rPr>
          <w:b/>
          <w:bCs/>
        </w:rPr>
        <w:t>Common Issues:</w:t>
      </w:r>
    </w:p>
    <w:p w14:paraId="7803E7EC" w14:textId="77777777" w:rsidR="0084661E" w:rsidRPr="0084661E" w:rsidRDefault="0084661E" w:rsidP="0084661E">
      <w:pPr>
        <w:numPr>
          <w:ilvl w:val="0"/>
          <w:numId w:val="138"/>
        </w:numPr>
      </w:pPr>
      <w:r w:rsidRPr="0084661E">
        <w:t>Not adjusting for counterparty default risk</w:t>
      </w:r>
    </w:p>
    <w:p w14:paraId="48E54FE8" w14:textId="77777777" w:rsidR="0084661E" w:rsidRPr="0084661E" w:rsidRDefault="0084661E" w:rsidP="0084661E">
      <w:pPr>
        <w:numPr>
          <w:ilvl w:val="0"/>
          <w:numId w:val="138"/>
        </w:numPr>
      </w:pPr>
      <w:r w:rsidRPr="0084661E">
        <w:t xml:space="preserve">RI </w:t>
      </w:r>
      <w:proofErr w:type="spellStart"/>
      <w:r w:rsidRPr="0084661E">
        <w:t>recoverables</w:t>
      </w:r>
      <w:proofErr w:type="spellEnd"/>
      <w:r w:rsidRPr="0084661E">
        <w:t xml:space="preserve"> not matching contract terms</w:t>
      </w:r>
    </w:p>
    <w:p w14:paraId="20375BEA" w14:textId="77777777" w:rsidR="0084661E" w:rsidRPr="0084661E" w:rsidRDefault="0084661E" w:rsidP="0084661E">
      <w:pPr>
        <w:numPr>
          <w:ilvl w:val="0"/>
          <w:numId w:val="138"/>
        </w:numPr>
      </w:pPr>
      <w:r w:rsidRPr="0084661E">
        <w:t>Disputed amounts not separately identified</w:t>
      </w:r>
    </w:p>
    <w:p w14:paraId="06CDD150" w14:textId="77777777" w:rsidR="0084661E" w:rsidRPr="0084661E" w:rsidRDefault="0084661E" w:rsidP="0084661E">
      <w:pPr>
        <w:numPr>
          <w:ilvl w:val="0"/>
          <w:numId w:val="138"/>
        </w:numPr>
      </w:pPr>
      <w:r w:rsidRPr="0084661E">
        <w:t>Timing differences creating reconciliation gaps</w:t>
      </w:r>
    </w:p>
    <w:p w14:paraId="20E3B179" w14:textId="77777777" w:rsidR="0084661E" w:rsidRPr="0084661E" w:rsidRDefault="0084661E" w:rsidP="0084661E">
      <w:pPr>
        <w:numPr>
          <w:ilvl w:val="0"/>
          <w:numId w:val="138"/>
        </w:numPr>
      </w:pPr>
      <w:r w:rsidRPr="0084661E">
        <w:t>Collateral not properly credited</w:t>
      </w:r>
    </w:p>
    <w:p w14:paraId="5A1C2667" w14:textId="77777777" w:rsidR="0084661E" w:rsidRPr="0084661E" w:rsidRDefault="0084661E" w:rsidP="0084661E">
      <w:pPr>
        <w:numPr>
          <w:ilvl w:val="0"/>
          <w:numId w:val="138"/>
        </w:numPr>
      </w:pPr>
      <w:r w:rsidRPr="0084661E">
        <w:t xml:space="preserve">Commuted contracts still showing </w:t>
      </w:r>
      <w:proofErr w:type="spellStart"/>
      <w:r w:rsidRPr="0084661E">
        <w:t>recoverables</w:t>
      </w:r>
      <w:proofErr w:type="spellEnd"/>
    </w:p>
    <w:p w14:paraId="04FA2725" w14:textId="77777777" w:rsidR="0084661E" w:rsidRPr="0084661E" w:rsidRDefault="0084661E" w:rsidP="0084661E">
      <w:pPr>
        <w:numPr>
          <w:ilvl w:val="0"/>
          <w:numId w:val="138"/>
        </w:numPr>
      </w:pPr>
      <w:proofErr w:type="gramStart"/>
      <w:r w:rsidRPr="0084661E">
        <w:t>Double-counting</w:t>
      </w:r>
      <w:proofErr w:type="gramEnd"/>
      <w:r w:rsidRPr="0084661E">
        <w:t xml:space="preserve"> between treaty and </w:t>
      </w:r>
      <w:proofErr w:type="spellStart"/>
      <w:r w:rsidRPr="0084661E">
        <w:t>fac</w:t>
      </w:r>
      <w:proofErr w:type="spellEnd"/>
    </w:p>
    <w:p w14:paraId="0BBC753C" w14:textId="77777777" w:rsidR="0084661E" w:rsidRPr="0084661E" w:rsidRDefault="0084661E" w:rsidP="0084661E">
      <w:r w:rsidRPr="0084661E">
        <w:rPr>
          <w:b/>
          <w:bCs/>
        </w:rPr>
        <w:lastRenderedPageBreak/>
        <w:t>Regulatory Focus:</w:t>
      </w:r>
    </w:p>
    <w:p w14:paraId="57EA3A83" w14:textId="77777777" w:rsidR="0084661E" w:rsidRPr="0084661E" w:rsidRDefault="0084661E" w:rsidP="0084661E">
      <w:pPr>
        <w:numPr>
          <w:ilvl w:val="0"/>
          <w:numId w:val="139"/>
        </w:numPr>
      </w:pPr>
      <w:r w:rsidRPr="0084661E">
        <w:t xml:space="preserve">Are RI </w:t>
      </w:r>
      <w:proofErr w:type="spellStart"/>
      <w:r w:rsidRPr="0084661E">
        <w:t>recoverables</w:t>
      </w:r>
      <w:proofErr w:type="spellEnd"/>
      <w:r w:rsidRPr="0084661E">
        <w:t xml:space="preserve"> realistic and collectable?</w:t>
      </w:r>
    </w:p>
    <w:p w14:paraId="4FD3AAE0" w14:textId="77777777" w:rsidR="0084661E" w:rsidRPr="0084661E" w:rsidRDefault="0084661E" w:rsidP="0084661E">
      <w:pPr>
        <w:numPr>
          <w:ilvl w:val="0"/>
          <w:numId w:val="139"/>
        </w:numPr>
      </w:pPr>
      <w:r w:rsidRPr="0084661E">
        <w:t>Is counterparty default adjustment appropriate?</w:t>
      </w:r>
    </w:p>
    <w:p w14:paraId="064F33D0" w14:textId="77777777" w:rsidR="0084661E" w:rsidRPr="0084661E" w:rsidRDefault="0084661E" w:rsidP="0084661E">
      <w:pPr>
        <w:numPr>
          <w:ilvl w:val="0"/>
          <w:numId w:val="139"/>
        </w:numPr>
      </w:pPr>
      <w:r w:rsidRPr="0084661E">
        <w:t>What's the concentration to individual reinsurers?</w:t>
      </w:r>
    </w:p>
    <w:p w14:paraId="27835D46" w14:textId="77777777" w:rsidR="0084661E" w:rsidRPr="0084661E" w:rsidRDefault="0084661E" w:rsidP="0084661E">
      <w:pPr>
        <w:numPr>
          <w:ilvl w:val="0"/>
          <w:numId w:val="139"/>
        </w:numPr>
      </w:pPr>
      <w:r w:rsidRPr="0084661E">
        <w:t>Are there disputes or collection issues?</w:t>
      </w:r>
    </w:p>
    <w:p w14:paraId="759E0E6F" w14:textId="77777777" w:rsidR="0084661E" w:rsidRPr="0084661E" w:rsidRDefault="0084661E" w:rsidP="0084661E">
      <w:pPr>
        <w:numPr>
          <w:ilvl w:val="0"/>
          <w:numId w:val="139"/>
        </w:numPr>
      </w:pPr>
      <w:r w:rsidRPr="0084661E">
        <w:t>Does the triangle reconcile gross to net?</w:t>
      </w:r>
    </w:p>
    <w:p w14:paraId="4B9CA784" w14:textId="77777777" w:rsidR="0084661E" w:rsidRPr="0084661E" w:rsidRDefault="0084661E" w:rsidP="0084661E">
      <w:pPr>
        <w:numPr>
          <w:ilvl w:val="0"/>
          <w:numId w:val="139"/>
        </w:numPr>
      </w:pPr>
      <w:r w:rsidRPr="0084661E">
        <w:t>What happens if a major reinsurer fails?</w:t>
      </w:r>
    </w:p>
    <w:p w14:paraId="53D36212" w14:textId="77777777" w:rsidR="0084661E" w:rsidRPr="0084661E" w:rsidRDefault="0084661E" w:rsidP="0084661E">
      <w:r w:rsidRPr="0084661E">
        <w:t>Say </w:t>
      </w:r>
      <w:r w:rsidRPr="0084661E">
        <w:rPr>
          <w:b/>
          <w:bCs/>
        </w:rPr>
        <w:t>next</w:t>
      </w:r>
      <w:r w:rsidRPr="0084661E">
        <w:t> for ASB 248 (Inflation Assumptions).</w:t>
      </w:r>
    </w:p>
    <w:p w14:paraId="6F6634B0" w14:textId="77777777" w:rsidR="0084661E" w:rsidRPr="0084661E" w:rsidRDefault="0084661E" w:rsidP="0084661E">
      <w:r w:rsidRPr="0084661E">
        <w:t>next</w:t>
      </w:r>
    </w:p>
    <w:p w14:paraId="3F003036" w14:textId="77777777" w:rsidR="0084661E" w:rsidRPr="0084661E" w:rsidRDefault="0084661E" w:rsidP="0084661E">
      <w:pPr>
        <w:rPr>
          <w:b/>
          <w:bCs/>
        </w:rPr>
      </w:pPr>
      <w:r w:rsidRPr="0084661E">
        <w:rPr>
          <w:b/>
          <w:bCs/>
        </w:rPr>
        <w:t>ASB 248 - Inflation Assumptions</w:t>
      </w:r>
    </w:p>
    <w:p w14:paraId="05464D3B" w14:textId="77777777" w:rsidR="0084661E" w:rsidRPr="0084661E" w:rsidRDefault="0084661E" w:rsidP="0084661E">
      <w:r w:rsidRPr="0084661E">
        <w:rPr>
          <w:b/>
          <w:bCs/>
        </w:rPr>
        <w:t>What It Does:</w:t>
      </w:r>
      <w:r w:rsidRPr="0084661E">
        <w:br/>
        <w:t>Documents the inflation assumptions used in calculating claims reserves and technical provisions. Inflation significantly impacts long-tail liabilities, and this form captures the explicit assumptions built into Best Estimate calculations.</w:t>
      </w:r>
    </w:p>
    <w:p w14:paraId="750D7A17" w14:textId="77777777" w:rsidR="0084661E" w:rsidRPr="0084661E" w:rsidRDefault="0084661E" w:rsidP="0084661E">
      <w:r w:rsidRPr="0084661E">
        <w:rPr>
          <w:b/>
          <w:bCs/>
        </w:rPr>
        <w:t>Key Fields:</w:t>
      </w:r>
    </w:p>
    <w:p w14:paraId="2111C443" w14:textId="77777777" w:rsidR="0084661E" w:rsidRPr="0084661E" w:rsidRDefault="0084661E" w:rsidP="0084661E">
      <w:pPr>
        <w:numPr>
          <w:ilvl w:val="0"/>
          <w:numId w:val="140"/>
        </w:numPr>
      </w:pPr>
      <w:r w:rsidRPr="0084661E">
        <w:t>Economic inflation assumption (general price inflation)</w:t>
      </w:r>
    </w:p>
    <w:p w14:paraId="41A2F437" w14:textId="77777777" w:rsidR="0084661E" w:rsidRPr="0084661E" w:rsidRDefault="0084661E" w:rsidP="0084661E">
      <w:pPr>
        <w:numPr>
          <w:ilvl w:val="0"/>
          <w:numId w:val="140"/>
        </w:numPr>
      </w:pPr>
      <w:r w:rsidRPr="0084661E">
        <w:t>Claims inflation assumption (superimposed/social inflation)</w:t>
      </w:r>
    </w:p>
    <w:p w14:paraId="237FAC76" w14:textId="77777777" w:rsidR="0084661E" w:rsidRPr="0084661E" w:rsidRDefault="0084661E" w:rsidP="0084661E">
      <w:pPr>
        <w:numPr>
          <w:ilvl w:val="0"/>
          <w:numId w:val="140"/>
        </w:numPr>
      </w:pPr>
      <w:r w:rsidRPr="0084661E">
        <w:t>Wage inflation (for bodily injury claims)</w:t>
      </w:r>
    </w:p>
    <w:p w14:paraId="7407F378" w14:textId="77777777" w:rsidR="0084661E" w:rsidRPr="0084661E" w:rsidRDefault="0084661E" w:rsidP="0084661E">
      <w:pPr>
        <w:numPr>
          <w:ilvl w:val="0"/>
          <w:numId w:val="140"/>
        </w:numPr>
      </w:pPr>
      <w:r w:rsidRPr="0084661E">
        <w:t>Medical inflation (for healthcare-related claims)</w:t>
      </w:r>
    </w:p>
    <w:p w14:paraId="7014432B" w14:textId="77777777" w:rsidR="0084661E" w:rsidRPr="0084661E" w:rsidRDefault="0084661E" w:rsidP="0084661E">
      <w:pPr>
        <w:numPr>
          <w:ilvl w:val="0"/>
          <w:numId w:val="140"/>
        </w:numPr>
      </w:pPr>
      <w:r w:rsidRPr="0084661E">
        <w:t>Legal cost inflation</w:t>
      </w:r>
    </w:p>
    <w:p w14:paraId="5461BD22" w14:textId="77777777" w:rsidR="0084661E" w:rsidRPr="0084661E" w:rsidRDefault="0084661E" w:rsidP="0084661E">
      <w:pPr>
        <w:numPr>
          <w:ilvl w:val="0"/>
          <w:numId w:val="140"/>
        </w:numPr>
      </w:pPr>
      <w:r w:rsidRPr="0084661E">
        <w:t>Inflation by line of business</w:t>
      </w:r>
    </w:p>
    <w:p w14:paraId="44A1AC93" w14:textId="77777777" w:rsidR="0084661E" w:rsidRPr="0084661E" w:rsidRDefault="0084661E" w:rsidP="0084661E">
      <w:pPr>
        <w:numPr>
          <w:ilvl w:val="0"/>
          <w:numId w:val="140"/>
        </w:numPr>
      </w:pPr>
      <w:r w:rsidRPr="0084661E">
        <w:t>Inflation by geography/jurisdiction</w:t>
      </w:r>
    </w:p>
    <w:p w14:paraId="09665A79" w14:textId="77777777" w:rsidR="0084661E" w:rsidRPr="0084661E" w:rsidRDefault="0084661E" w:rsidP="0084661E">
      <w:pPr>
        <w:numPr>
          <w:ilvl w:val="0"/>
          <w:numId w:val="140"/>
        </w:numPr>
      </w:pPr>
      <w:r w:rsidRPr="0084661E">
        <w:t>Historical vs prospective assumptions</w:t>
      </w:r>
    </w:p>
    <w:p w14:paraId="36A989FB" w14:textId="77777777" w:rsidR="0084661E" w:rsidRPr="0084661E" w:rsidRDefault="0084661E" w:rsidP="0084661E">
      <w:pPr>
        <w:numPr>
          <w:ilvl w:val="0"/>
          <w:numId w:val="140"/>
        </w:numPr>
      </w:pPr>
      <w:r w:rsidRPr="0084661E">
        <w:t>Sensitivity analysis results</w:t>
      </w:r>
    </w:p>
    <w:p w14:paraId="211F3A9A" w14:textId="77777777" w:rsidR="0084661E" w:rsidRPr="0084661E" w:rsidRDefault="0084661E" w:rsidP="0084661E">
      <w:r w:rsidRPr="0084661E">
        <w:rPr>
          <w:b/>
          <w:bCs/>
        </w:rPr>
        <w:t>Key Notes:</w:t>
      </w:r>
    </w:p>
    <w:p w14:paraId="4617E64F" w14:textId="77777777" w:rsidR="0084661E" w:rsidRPr="0084661E" w:rsidRDefault="0084661E" w:rsidP="0084661E">
      <w:pPr>
        <w:numPr>
          <w:ilvl w:val="0"/>
          <w:numId w:val="141"/>
        </w:numPr>
      </w:pPr>
      <w:r w:rsidRPr="0084661E">
        <w:rPr>
          <w:b/>
          <w:bCs/>
        </w:rPr>
        <w:t>Critical for long-tail</w:t>
      </w:r>
      <w:r w:rsidRPr="0084661E">
        <w:t> - small changes in inflation assumptions = large reserve impacts</w:t>
      </w:r>
    </w:p>
    <w:p w14:paraId="1DEB3FAA" w14:textId="77777777" w:rsidR="0084661E" w:rsidRPr="0084661E" w:rsidRDefault="0084661E" w:rsidP="0084661E">
      <w:pPr>
        <w:numPr>
          <w:ilvl w:val="0"/>
          <w:numId w:val="141"/>
        </w:numPr>
      </w:pPr>
      <w:r w:rsidRPr="0084661E">
        <w:rPr>
          <w:b/>
          <w:bCs/>
        </w:rPr>
        <w:t>Multiple types</w:t>
      </w:r>
      <w:r w:rsidRPr="0084661E">
        <w:t> - economic, claims, social, judicial inflation all differ</w:t>
      </w:r>
    </w:p>
    <w:p w14:paraId="64F623DD" w14:textId="77777777" w:rsidR="0084661E" w:rsidRPr="0084661E" w:rsidRDefault="0084661E" w:rsidP="0084661E">
      <w:pPr>
        <w:numPr>
          <w:ilvl w:val="0"/>
          <w:numId w:val="141"/>
        </w:numPr>
      </w:pPr>
      <w:r w:rsidRPr="0084661E">
        <w:rPr>
          <w:b/>
          <w:bCs/>
        </w:rPr>
        <w:t>Superimposed inflation</w:t>
      </w:r>
      <w:r w:rsidRPr="0084661E">
        <w:t> - claims inflation above general economic inflation</w:t>
      </w:r>
    </w:p>
    <w:p w14:paraId="51CABD96" w14:textId="77777777" w:rsidR="0084661E" w:rsidRPr="0084661E" w:rsidRDefault="0084661E" w:rsidP="0084661E">
      <w:pPr>
        <w:numPr>
          <w:ilvl w:val="0"/>
          <w:numId w:val="141"/>
        </w:numPr>
      </w:pPr>
      <w:r w:rsidRPr="0084661E">
        <w:rPr>
          <w:b/>
          <w:bCs/>
        </w:rPr>
        <w:lastRenderedPageBreak/>
        <w:t>Explicit in Solvency II</w:t>
      </w:r>
      <w:r w:rsidRPr="0084661E">
        <w:t> - must be stated, not buried in other assumptions</w:t>
      </w:r>
    </w:p>
    <w:p w14:paraId="69D7F756" w14:textId="77777777" w:rsidR="0084661E" w:rsidRPr="0084661E" w:rsidRDefault="0084661E" w:rsidP="0084661E">
      <w:pPr>
        <w:numPr>
          <w:ilvl w:val="0"/>
          <w:numId w:val="141"/>
        </w:numPr>
      </w:pPr>
      <w:r w:rsidRPr="0084661E">
        <w:rPr>
          <w:b/>
          <w:bCs/>
        </w:rPr>
        <w:t>Sensitivity required</w:t>
      </w:r>
      <w:r w:rsidRPr="0084661E">
        <w:t> - must show impact of changing assumptions</w:t>
      </w:r>
    </w:p>
    <w:p w14:paraId="1D3881E6" w14:textId="77777777" w:rsidR="0084661E" w:rsidRPr="0084661E" w:rsidRDefault="0084661E" w:rsidP="0084661E">
      <w:r w:rsidRPr="0084661E">
        <w:rPr>
          <w:b/>
          <w:bCs/>
        </w:rPr>
        <w:t>Types of Inflation:</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159"/>
        <w:gridCol w:w="4305"/>
        <w:gridCol w:w="1528"/>
      </w:tblGrid>
      <w:tr w:rsidR="0084661E" w:rsidRPr="0084661E" w14:paraId="1D2D002F" w14:textId="77777777">
        <w:trPr>
          <w:tblHeader/>
        </w:trPr>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1BDC1E5D" w14:textId="77777777" w:rsidR="0084661E" w:rsidRPr="0084661E" w:rsidRDefault="0084661E" w:rsidP="0084661E">
            <w:pPr>
              <w:rPr>
                <w:b/>
                <w:bCs/>
              </w:rPr>
            </w:pPr>
            <w:r w:rsidRPr="0084661E">
              <w:rPr>
                <w:b/>
                <w:bCs/>
              </w:rPr>
              <w:t>Type</w:t>
            </w:r>
          </w:p>
        </w:tc>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66858609" w14:textId="77777777" w:rsidR="0084661E" w:rsidRPr="0084661E" w:rsidRDefault="0084661E" w:rsidP="0084661E">
            <w:pPr>
              <w:rPr>
                <w:b/>
                <w:bCs/>
              </w:rPr>
            </w:pPr>
            <w:r w:rsidRPr="0084661E">
              <w:rPr>
                <w:b/>
                <w:bCs/>
              </w:rPr>
              <w:t>Description</w:t>
            </w:r>
          </w:p>
        </w:tc>
        <w:tc>
          <w:tcPr>
            <w:tcW w:w="0" w:type="auto"/>
            <w:shd w:val="clear" w:color="auto" w:fill="F5F4ED"/>
            <w:vAlign w:val="center"/>
            <w:hideMark/>
          </w:tcPr>
          <w:p w14:paraId="2B740693" w14:textId="77777777" w:rsidR="0084661E" w:rsidRPr="0084661E" w:rsidRDefault="0084661E" w:rsidP="0084661E">
            <w:pPr>
              <w:rPr>
                <w:b/>
                <w:bCs/>
              </w:rPr>
            </w:pPr>
            <w:r w:rsidRPr="0084661E">
              <w:rPr>
                <w:b/>
                <w:bCs/>
              </w:rPr>
              <w:t>Typical Range</w:t>
            </w:r>
          </w:p>
        </w:tc>
      </w:tr>
      <w:tr w:rsidR="0084661E" w:rsidRPr="0084661E" w14:paraId="35B69926"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626CC930" w14:textId="77777777" w:rsidR="0084661E" w:rsidRPr="0084661E" w:rsidRDefault="0084661E" w:rsidP="0084661E">
            <w:r w:rsidRPr="0084661E">
              <w:rPr>
                <w:b/>
                <w:bCs/>
              </w:rPr>
              <w:t>Economic (CPI/RPI)</w:t>
            </w:r>
          </w:p>
        </w:tc>
        <w:tc>
          <w:tcPr>
            <w:tcW w:w="0" w:type="auto"/>
            <w:tcBorders>
              <w:top w:val="single" w:sz="2" w:space="0" w:color="auto"/>
              <w:left w:val="single" w:sz="2" w:space="0" w:color="auto"/>
              <w:bottom w:val="single" w:sz="2" w:space="0" w:color="auto"/>
              <w:right w:val="single" w:sz="6" w:space="0" w:color="auto"/>
            </w:tcBorders>
            <w:vAlign w:val="center"/>
            <w:hideMark/>
          </w:tcPr>
          <w:p w14:paraId="026F2689" w14:textId="77777777" w:rsidR="0084661E" w:rsidRPr="0084661E" w:rsidRDefault="0084661E" w:rsidP="0084661E">
            <w:r w:rsidRPr="0084661E">
              <w:t>General price increases</w:t>
            </w:r>
          </w:p>
        </w:tc>
        <w:tc>
          <w:tcPr>
            <w:tcW w:w="0" w:type="auto"/>
            <w:vAlign w:val="center"/>
            <w:hideMark/>
          </w:tcPr>
          <w:p w14:paraId="7D25FF0D" w14:textId="77777777" w:rsidR="0084661E" w:rsidRPr="0084661E" w:rsidRDefault="0084661E" w:rsidP="0084661E">
            <w:r w:rsidRPr="0084661E">
              <w:t>2-4%</w:t>
            </w:r>
          </w:p>
        </w:tc>
      </w:tr>
      <w:tr w:rsidR="0084661E" w:rsidRPr="0084661E" w14:paraId="71ABBB81"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391E284A" w14:textId="77777777" w:rsidR="0084661E" w:rsidRPr="0084661E" w:rsidRDefault="0084661E" w:rsidP="0084661E">
            <w:r w:rsidRPr="0084661E">
              <w:rPr>
                <w:b/>
                <w:bCs/>
              </w:rPr>
              <w:t>Wage inflation</w:t>
            </w:r>
          </w:p>
        </w:tc>
        <w:tc>
          <w:tcPr>
            <w:tcW w:w="0" w:type="auto"/>
            <w:tcBorders>
              <w:top w:val="single" w:sz="2" w:space="0" w:color="auto"/>
              <w:left w:val="single" w:sz="2" w:space="0" w:color="auto"/>
              <w:bottom w:val="single" w:sz="2" w:space="0" w:color="auto"/>
              <w:right w:val="single" w:sz="6" w:space="0" w:color="auto"/>
            </w:tcBorders>
            <w:vAlign w:val="center"/>
            <w:hideMark/>
          </w:tcPr>
          <w:p w14:paraId="54FC5E6C" w14:textId="77777777" w:rsidR="0084661E" w:rsidRPr="0084661E" w:rsidRDefault="0084661E" w:rsidP="0084661E">
            <w:r w:rsidRPr="0084661E">
              <w:t>Earnings growth for loss of income claims</w:t>
            </w:r>
          </w:p>
        </w:tc>
        <w:tc>
          <w:tcPr>
            <w:tcW w:w="0" w:type="auto"/>
            <w:vAlign w:val="center"/>
            <w:hideMark/>
          </w:tcPr>
          <w:p w14:paraId="70BF3045" w14:textId="77777777" w:rsidR="0084661E" w:rsidRPr="0084661E" w:rsidRDefault="0084661E" w:rsidP="0084661E">
            <w:r w:rsidRPr="0084661E">
              <w:t>3-5%</w:t>
            </w:r>
          </w:p>
        </w:tc>
      </w:tr>
      <w:tr w:rsidR="0084661E" w:rsidRPr="0084661E" w14:paraId="7219B664"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64452831" w14:textId="77777777" w:rsidR="0084661E" w:rsidRPr="0084661E" w:rsidRDefault="0084661E" w:rsidP="0084661E">
            <w:r w:rsidRPr="0084661E">
              <w:rPr>
                <w:b/>
                <w:bCs/>
              </w:rPr>
              <w:t>Medical inflation</w:t>
            </w:r>
          </w:p>
        </w:tc>
        <w:tc>
          <w:tcPr>
            <w:tcW w:w="0" w:type="auto"/>
            <w:tcBorders>
              <w:top w:val="single" w:sz="2" w:space="0" w:color="auto"/>
              <w:left w:val="single" w:sz="2" w:space="0" w:color="auto"/>
              <w:bottom w:val="single" w:sz="2" w:space="0" w:color="auto"/>
              <w:right w:val="single" w:sz="6" w:space="0" w:color="auto"/>
            </w:tcBorders>
            <w:vAlign w:val="center"/>
            <w:hideMark/>
          </w:tcPr>
          <w:p w14:paraId="4C23C208" w14:textId="77777777" w:rsidR="0084661E" w:rsidRPr="0084661E" w:rsidRDefault="0084661E" w:rsidP="0084661E">
            <w:r w:rsidRPr="0084661E">
              <w:t>Healthcare cost increases</w:t>
            </w:r>
          </w:p>
        </w:tc>
        <w:tc>
          <w:tcPr>
            <w:tcW w:w="0" w:type="auto"/>
            <w:vAlign w:val="center"/>
            <w:hideMark/>
          </w:tcPr>
          <w:p w14:paraId="12D78BC5" w14:textId="77777777" w:rsidR="0084661E" w:rsidRPr="0084661E" w:rsidRDefault="0084661E" w:rsidP="0084661E">
            <w:r w:rsidRPr="0084661E">
              <w:t>5-8%</w:t>
            </w:r>
          </w:p>
        </w:tc>
      </w:tr>
      <w:tr w:rsidR="0084661E" w:rsidRPr="0084661E" w14:paraId="1D6D7AB6"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5F771283" w14:textId="77777777" w:rsidR="0084661E" w:rsidRPr="0084661E" w:rsidRDefault="0084661E" w:rsidP="0084661E">
            <w:r w:rsidRPr="0084661E">
              <w:rPr>
                <w:b/>
                <w:bCs/>
              </w:rPr>
              <w:t>Legal/court costs</w:t>
            </w:r>
          </w:p>
        </w:tc>
        <w:tc>
          <w:tcPr>
            <w:tcW w:w="0" w:type="auto"/>
            <w:tcBorders>
              <w:top w:val="single" w:sz="2" w:space="0" w:color="auto"/>
              <w:left w:val="single" w:sz="2" w:space="0" w:color="auto"/>
              <w:bottom w:val="single" w:sz="2" w:space="0" w:color="auto"/>
              <w:right w:val="single" w:sz="6" w:space="0" w:color="auto"/>
            </w:tcBorders>
            <w:vAlign w:val="center"/>
            <w:hideMark/>
          </w:tcPr>
          <w:p w14:paraId="760E12EA" w14:textId="77777777" w:rsidR="0084661E" w:rsidRPr="0084661E" w:rsidRDefault="0084661E" w:rsidP="0084661E">
            <w:r w:rsidRPr="0084661E">
              <w:t>Litigation expense growth</w:t>
            </w:r>
          </w:p>
        </w:tc>
        <w:tc>
          <w:tcPr>
            <w:tcW w:w="0" w:type="auto"/>
            <w:vAlign w:val="center"/>
            <w:hideMark/>
          </w:tcPr>
          <w:p w14:paraId="14F8875B" w14:textId="77777777" w:rsidR="0084661E" w:rsidRPr="0084661E" w:rsidRDefault="0084661E" w:rsidP="0084661E">
            <w:r w:rsidRPr="0084661E">
              <w:t>4-7%</w:t>
            </w:r>
          </w:p>
        </w:tc>
      </w:tr>
      <w:tr w:rsidR="0084661E" w:rsidRPr="0084661E" w14:paraId="2999BA88"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0C096AFE" w14:textId="77777777" w:rsidR="0084661E" w:rsidRPr="0084661E" w:rsidRDefault="0084661E" w:rsidP="0084661E">
            <w:r w:rsidRPr="0084661E">
              <w:rPr>
                <w:b/>
                <w:bCs/>
              </w:rPr>
              <w:t>Superimposed</w:t>
            </w:r>
          </w:p>
        </w:tc>
        <w:tc>
          <w:tcPr>
            <w:tcW w:w="0" w:type="auto"/>
            <w:tcBorders>
              <w:top w:val="single" w:sz="2" w:space="0" w:color="auto"/>
              <w:left w:val="single" w:sz="2" w:space="0" w:color="auto"/>
              <w:bottom w:val="single" w:sz="2" w:space="0" w:color="auto"/>
              <w:right w:val="single" w:sz="6" w:space="0" w:color="auto"/>
            </w:tcBorders>
            <w:vAlign w:val="center"/>
            <w:hideMark/>
          </w:tcPr>
          <w:p w14:paraId="605A41B4" w14:textId="77777777" w:rsidR="0084661E" w:rsidRPr="0084661E" w:rsidRDefault="0084661E" w:rsidP="0084661E">
            <w:r w:rsidRPr="0084661E">
              <w:t>Claims growth above economic</w:t>
            </w:r>
          </w:p>
        </w:tc>
        <w:tc>
          <w:tcPr>
            <w:tcW w:w="0" w:type="auto"/>
            <w:vAlign w:val="center"/>
            <w:hideMark/>
          </w:tcPr>
          <w:p w14:paraId="01976F69" w14:textId="77777777" w:rsidR="0084661E" w:rsidRPr="0084661E" w:rsidRDefault="0084661E" w:rsidP="0084661E">
            <w:r w:rsidRPr="0084661E">
              <w:t>1-4%</w:t>
            </w:r>
          </w:p>
        </w:tc>
      </w:tr>
      <w:tr w:rsidR="0084661E" w:rsidRPr="0084661E" w14:paraId="52E7CDD5"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0995AD68" w14:textId="77777777" w:rsidR="0084661E" w:rsidRPr="0084661E" w:rsidRDefault="0084661E" w:rsidP="0084661E">
            <w:r w:rsidRPr="0084661E">
              <w:rPr>
                <w:b/>
                <w:bCs/>
              </w:rPr>
              <w:t>Social inflation</w:t>
            </w:r>
          </w:p>
        </w:tc>
        <w:tc>
          <w:tcPr>
            <w:tcW w:w="0" w:type="auto"/>
            <w:tcBorders>
              <w:top w:val="single" w:sz="2" w:space="0" w:color="auto"/>
              <w:left w:val="single" w:sz="2" w:space="0" w:color="auto"/>
              <w:bottom w:val="single" w:sz="2" w:space="0" w:color="auto"/>
              <w:right w:val="single" w:sz="6" w:space="0" w:color="auto"/>
            </w:tcBorders>
            <w:vAlign w:val="center"/>
            <w:hideMark/>
          </w:tcPr>
          <w:p w14:paraId="4E2A1E06" w14:textId="77777777" w:rsidR="0084661E" w:rsidRPr="0084661E" w:rsidRDefault="0084661E" w:rsidP="0084661E">
            <w:r w:rsidRPr="0084661E">
              <w:t>Judicial trends, award inflation</w:t>
            </w:r>
          </w:p>
        </w:tc>
        <w:tc>
          <w:tcPr>
            <w:tcW w:w="0" w:type="auto"/>
            <w:vAlign w:val="center"/>
            <w:hideMark/>
          </w:tcPr>
          <w:p w14:paraId="40CEA6F5" w14:textId="77777777" w:rsidR="0084661E" w:rsidRPr="0084661E" w:rsidRDefault="0084661E" w:rsidP="0084661E">
            <w:r w:rsidRPr="0084661E">
              <w:t>2-6%</w:t>
            </w:r>
          </w:p>
        </w:tc>
      </w:tr>
    </w:tbl>
    <w:p w14:paraId="21D05380" w14:textId="77777777" w:rsidR="0084661E" w:rsidRPr="0084661E" w:rsidRDefault="0084661E" w:rsidP="0084661E">
      <w:r w:rsidRPr="0084661E">
        <w:rPr>
          <w:b/>
          <w:bCs/>
        </w:rPr>
        <w:t>Why Social/Superimposed Inflation Matters:</w:t>
      </w:r>
    </w:p>
    <w:p w14:paraId="50201749" w14:textId="77777777" w:rsidR="0084661E" w:rsidRPr="0084661E" w:rsidRDefault="0084661E" w:rsidP="0084661E">
      <w:r w:rsidRPr="0084661E">
        <w:t xml:space="preserve">A liability </w:t>
      </w:r>
      <w:proofErr w:type="gramStart"/>
      <w:r w:rsidRPr="0084661E">
        <w:t>claim</w:t>
      </w:r>
      <w:proofErr w:type="gramEnd"/>
      <w:r w:rsidRPr="0084661E">
        <w:t xml:space="preserve"> from 2020:</w:t>
      </w:r>
    </w:p>
    <w:p w14:paraId="7A2A37CA" w14:textId="77777777" w:rsidR="0084661E" w:rsidRPr="0084661E" w:rsidRDefault="0084661E" w:rsidP="0084661E">
      <w:r w:rsidRPr="0084661E">
        <w:t>- Original reserve (2020): £500,000</w:t>
      </w:r>
    </w:p>
    <w:p w14:paraId="40AB2C48" w14:textId="77777777" w:rsidR="0084661E" w:rsidRPr="0084661E" w:rsidRDefault="0084661E" w:rsidP="0084661E">
      <w:r w:rsidRPr="0084661E">
        <w:t>- Economic inflation (3% p.a. for 4 years): £563,000</w:t>
      </w:r>
    </w:p>
    <w:p w14:paraId="01CE8F37" w14:textId="77777777" w:rsidR="0084661E" w:rsidRPr="0084661E" w:rsidRDefault="0084661E" w:rsidP="0084661E">
      <w:r w:rsidRPr="0084661E">
        <w:t>- Add social inflation (3% p.a.): £634,000</w:t>
      </w:r>
    </w:p>
    <w:p w14:paraId="6C58E846" w14:textId="77777777" w:rsidR="0084661E" w:rsidRPr="0084661E" w:rsidRDefault="0084661E" w:rsidP="0084661E"/>
    <w:p w14:paraId="29D3C796" w14:textId="77777777" w:rsidR="0084661E" w:rsidRPr="0084661E" w:rsidRDefault="0084661E" w:rsidP="0084661E">
      <w:r w:rsidRPr="0084661E">
        <w:t>Difference of £71,000 (13%) just from social inflation</w:t>
      </w:r>
    </w:p>
    <w:p w14:paraId="3C9C7D2A" w14:textId="77777777" w:rsidR="0084661E" w:rsidRPr="0084661E" w:rsidRDefault="0084661E" w:rsidP="0084661E">
      <w:r w:rsidRPr="0084661E">
        <w:t>Over a whole portfolio, this is material</w:t>
      </w:r>
    </w:p>
    <w:p w14:paraId="5A7A8C86" w14:textId="77777777" w:rsidR="0084661E" w:rsidRPr="0084661E" w:rsidRDefault="0084661E" w:rsidP="0084661E">
      <w:r w:rsidRPr="0084661E">
        <w:rPr>
          <w:b/>
          <w:bCs/>
        </w:rPr>
        <w:t>Inflation by Line of Business:</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255"/>
        <w:gridCol w:w="3098"/>
        <w:gridCol w:w="1642"/>
      </w:tblGrid>
      <w:tr w:rsidR="0084661E" w:rsidRPr="0084661E" w14:paraId="69FCB55B" w14:textId="77777777">
        <w:trPr>
          <w:tblHeader/>
        </w:trPr>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2A6DC979" w14:textId="77777777" w:rsidR="0084661E" w:rsidRPr="0084661E" w:rsidRDefault="0084661E" w:rsidP="0084661E">
            <w:pPr>
              <w:rPr>
                <w:b/>
                <w:bCs/>
              </w:rPr>
            </w:pPr>
            <w:r w:rsidRPr="0084661E">
              <w:rPr>
                <w:b/>
                <w:bCs/>
              </w:rPr>
              <w:t>Line</w:t>
            </w:r>
          </w:p>
        </w:tc>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50D6E3CC" w14:textId="77777777" w:rsidR="0084661E" w:rsidRPr="0084661E" w:rsidRDefault="0084661E" w:rsidP="0084661E">
            <w:pPr>
              <w:rPr>
                <w:b/>
                <w:bCs/>
              </w:rPr>
            </w:pPr>
            <w:r w:rsidRPr="0084661E">
              <w:rPr>
                <w:b/>
                <w:bCs/>
              </w:rPr>
              <w:t>Key Inflation Drivers</w:t>
            </w:r>
          </w:p>
        </w:tc>
        <w:tc>
          <w:tcPr>
            <w:tcW w:w="0" w:type="auto"/>
            <w:shd w:val="clear" w:color="auto" w:fill="F5F4ED"/>
            <w:vAlign w:val="center"/>
            <w:hideMark/>
          </w:tcPr>
          <w:p w14:paraId="5EEDF5D4" w14:textId="77777777" w:rsidR="0084661E" w:rsidRPr="0084661E" w:rsidRDefault="0084661E" w:rsidP="0084661E">
            <w:pPr>
              <w:rPr>
                <w:b/>
                <w:bCs/>
              </w:rPr>
            </w:pPr>
            <w:r w:rsidRPr="0084661E">
              <w:rPr>
                <w:b/>
                <w:bCs/>
              </w:rPr>
              <w:t>Typical Add-on</w:t>
            </w:r>
          </w:p>
        </w:tc>
      </w:tr>
      <w:tr w:rsidR="0084661E" w:rsidRPr="0084661E" w14:paraId="2B156065"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1EC6611E" w14:textId="77777777" w:rsidR="0084661E" w:rsidRPr="0084661E" w:rsidRDefault="0084661E" w:rsidP="0084661E">
            <w:r w:rsidRPr="0084661E">
              <w:rPr>
                <w:b/>
                <w:bCs/>
              </w:rPr>
              <w:t>Motor bodily injury</w:t>
            </w:r>
          </w:p>
        </w:tc>
        <w:tc>
          <w:tcPr>
            <w:tcW w:w="0" w:type="auto"/>
            <w:tcBorders>
              <w:top w:val="single" w:sz="2" w:space="0" w:color="auto"/>
              <w:left w:val="single" w:sz="2" w:space="0" w:color="auto"/>
              <w:bottom w:val="single" w:sz="2" w:space="0" w:color="auto"/>
              <w:right w:val="single" w:sz="6" w:space="0" w:color="auto"/>
            </w:tcBorders>
            <w:vAlign w:val="center"/>
            <w:hideMark/>
          </w:tcPr>
          <w:p w14:paraId="3B887572" w14:textId="77777777" w:rsidR="0084661E" w:rsidRPr="0084661E" w:rsidRDefault="0084661E" w:rsidP="0084661E">
            <w:r w:rsidRPr="0084661E">
              <w:t>Wage, medical, Ogden rate</w:t>
            </w:r>
          </w:p>
        </w:tc>
        <w:tc>
          <w:tcPr>
            <w:tcW w:w="0" w:type="auto"/>
            <w:vAlign w:val="center"/>
            <w:hideMark/>
          </w:tcPr>
          <w:p w14:paraId="7D0E5D11" w14:textId="77777777" w:rsidR="0084661E" w:rsidRPr="0084661E" w:rsidRDefault="0084661E" w:rsidP="0084661E">
            <w:r w:rsidRPr="0084661E">
              <w:t>High</w:t>
            </w:r>
          </w:p>
        </w:tc>
      </w:tr>
      <w:tr w:rsidR="0084661E" w:rsidRPr="0084661E" w14:paraId="2BB31548"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6E1FC90C" w14:textId="77777777" w:rsidR="0084661E" w:rsidRPr="0084661E" w:rsidRDefault="0084661E" w:rsidP="0084661E">
            <w:r w:rsidRPr="0084661E">
              <w:rPr>
                <w:b/>
                <w:bCs/>
              </w:rPr>
              <w:t>Employers' liability</w:t>
            </w:r>
          </w:p>
        </w:tc>
        <w:tc>
          <w:tcPr>
            <w:tcW w:w="0" w:type="auto"/>
            <w:tcBorders>
              <w:top w:val="single" w:sz="2" w:space="0" w:color="auto"/>
              <w:left w:val="single" w:sz="2" w:space="0" w:color="auto"/>
              <w:bottom w:val="single" w:sz="2" w:space="0" w:color="auto"/>
              <w:right w:val="single" w:sz="6" w:space="0" w:color="auto"/>
            </w:tcBorders>
            <w:vAlign w:val="center"/>
            <w:hideMark/>
          </w:tcPr>
          <w:p w14:paraId="5470C0B4" w14:textId="77777777" w:rsidR="0084661E" w:rsidRPr="0084661E" w:rsidRDefault="0084661E" w:rsidP="0084661E">
            <w:r w:rsidRPr="0084661E">
              <w:t>Wage, legal, disease trends</w:t>
            </w:r>
          </w:p>
        </w:tc>
        <w:tc>
          <w:tcPr>
            <w:tcW w:w="0" w:type="auto"/>
            <w:vAlign w:val="center"/>
            <w:hideMark/>
          </w:tcPr>
          <w:p w14:paraId="049D903D" w14:textId="77777777" w:rsidR="0084661E" w:rsidRPr="0084661E" w:rsidRDefault="0084661E" w:rsidP="0084661E">
            <w:r w:rsidRPr="0084661E">
              <w:t>High</w:t>
            </w:r>
          </w:p>
        </w:tc>
      </w:tr>
      <w:tr w:rsidR="0084661E" w:rsidRPr="0084661E" w14:paraId="187C225F"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10442993" w14:textId="77777777" w:rsidR="0084661E" w:rsidRPr="0084661E" w:rsidRDefault="0084661E" w:rsidP="0084661E">
            <w:r w:rsidRPr="0084661E">
              <w:rPr>
                <w:b/>
                <w:bCs/>
              </w:rPr>
              <w:t>Public liability</w:t>
            </w:r>
          </w:p>
        </w:tc>
        <w:tc>
          <w:tcPr>
            <w:tcW w:w="0" w:type="auto"/>
            <w:tcBorders>
              <w:top w:val="single" w:sz="2" w:space="0" w:color="auto"/>
              <w:left w:val="single" w:sz="2" w:space="0" w:color="auto"/>
              <w:bottom w:val="single" w:sz="2" w:space="0" w:color="auto"/>
              <w:right w:val="single" w:sz="6" w:space="0" w:color="auto"/>
            </w:tcBorders>
            <w:vAlign w:val="center"/>
            <w:hideMark/>
          </w:tcPr>
          <w:p w14:paraId="21FBABA5" w14:textId="77777777" w:rsidR="0084661E" w:rsidRPr="0084661E" w:rsidRDefault="0084661E" w:rsidP="0084661E">
            <w:r w:rsidRPr="0084661E">
              <w:t>Legal, social attitudes</w:t>
            </w:r>
          </w:p>
        </w:tc>
        <w:tc>
          <w:tcPr>
            <w:tcW w:w="0" w:type="auto"/>
            <w:vAlign w:val="center"/>
            <w:hideMark/>
          </w:tcPr>
          <w:p w14:paraId="4EF4981B" w14:textId="77777777" w:rsidR="0084661E" w:rsidRPr="0084661E" w:rsidRDefault="0084661E" w:rsidP="0084661E">
            <w:r w:rsidRPr="0084661E">
              <w:t>Medium-High</w:t>
            </w:r>
          </w:p>
        </w:tc>
      </w:tr>
      <w:tr w:rsidR="0084661E" w:rsidRPr="0084661E" w14:paraId="46EB4D78"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6D3F52D4" w14:textId="77777777" w:rsidR="0084661E" w:rsidRPr="0084661E" w:rsidRDefault="0084661E" w:rsidP="0084661E">
            <w:r w:rsidRPr="0084661E">
              <w:rPr>
                <w:b/>
                <w:bCs/>
              </w:rPr>
              <w:t>Professional liability</w:t>
            </w:r>
          </w:p>
        </w:tc>
        <w:tc>
          <w:tcPr>
            <w:tcW w:w="0" w:type="auto"/>
            <w:tcBorders>
              <w:top w:val="single" w:sz="2" w:space="0" w:color="auto"/>
              <w:left w:val="single" w:sz="2" w:space="0" w:color="auto"/>
              <w:bottom w:val="single" w:sz="2" w:space="0" w:color="auto"/>
              <w:right w:val="single" w:sz="6" w:space="0" w:color="auto"/>
            </w:tcBorders>
            <w:vAlign w:val="center"/>
            <w:hideMark/>
          </w:tcPr>
          <w:p w14:paraId="31597153" w14:textId="77777777" w:rsidR="0084661E" w:rsidRPr="0084661E" w:rsidRDefault="0084661E" w:rsidP="0084661E">
            <w:r w:rsidRPr="0084661E">
              <w:t>Legal costs, award trends</w:t>
            </w:r>
          </w:p>
        </w:tc>
        <w:tc>
          <w:tcPr>
            <w:tcW w:w="0" w:type="auto"/>
            <w:vAlign w:val="center"/>
            <w:hideMark/>
          </w:tcPr>
          <w:p w14:paraId="4F5D3C9E" w14:textId="77777777" w:rsidR="0084661E" w:rsidRPr="0084661E" w:rsidRDefault="0084661E" w:rsidP="0084661E">
            <w:r w:rsidRPr="0084661E">
              <w:t>Medium</w:t>
            </w:r>
          </w:p>
        </w:tc>
      </w:tr>
      <w:tr w:rsidR="0084661E" w:rsidRPr="0084661E" w14:paraId="74B00715"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4C07C6CA" w14:textId="77777777" w:rsidR="0084661E" w:rsidRPr="0084661E" w:rsidRDefault="0084661E" w:rsidP="0084661E">
            <w:r w:rsidRPr="0084661E">
              <w:rPr>
                <w:b/>
                <w:bCs/>
              </w:rPr>
              <w:t>Property</w:t>
            </w:r>
          </w:p>
        </w:tc>
        <w:tc>
          <w:tcPr>
            <w:tcW w:w="0" w:type="auto"/>
            <w:tcBorders>
              <w:top w:val="single" w:sz="2" w:space="0" w:color="auto"/>
              <w:left w:val="single" w:sz="2" w:space="0" w:color="auto"/>
              <w:bottom w:val="single" w:sz="2" w:space="0" w:color="auto"/>
              <w:right w:val="single" w:sz="6" w:space="0" w:color="auto"/>
            </w:tcBorders>
            <w:vAlign w:val="center"/>
            <w:hideMark/>
          </w:tcPr>
          <w:p w14:paraId="61621730" w14:textId="77777777" w:rsidR="0084661E" w:rsidRPr="0084661E" w:rsidRDefault="0084661E" w:rsidP="0084661E">
            <w:r w:rsidRPr="0084661E">
              <w:t>Construction costs, materials</w:t>
            </w:r>
          </w:p>
        </w:tc>
        <w:tc>
          <w:tcPr>
            <w:tcW w:w="0" w:type="auto"/>
            <w:vAlign w:val="center"/>
            <w:hideMark/>
          </w:tcPr>
          <w:p w14:paraId="0B20642F" w14:textId="77777777" w:rsidR="0084661E" w:rsidRPr="0084661E" w:rsidRDefault="0084661E" w:rsidP="0084661E">
            <w:r w:rsidRPr="0084661E">
              <w:t>Medium</w:t>
            </w:r>
          </w:p>
        </w:tc>
      </w:tr>
      <w:tr w:rsidR="0084661E" w:rsidRPr="0084661E" w14:paraId="03CFE140"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200CB0AF" w14:textId="77777777" w:rsidR="0084661E" w:rsidRPr="0084661E" w:rsidRDefault="0084661E" w:rsidP="0084661E">
            <w:r w:rsidRPr="0084661E">
              <w:rPr>
                <w:b/>
                <w:bCs/>
              </w:rPr>
              <w:t>Marine cargo</w:t>
            </w:r>
          </w:p>
        </w:tc>
        <w:tc>
          <w:tcPr>
            <w:tcW w:w="0" w:type="auto"/>
            <w:tcBorders>
              <w:top w:val="single" w:sz="2" w:space="0" w:color="auto"/>
              <w:left w:val="single" w:sz="2" w:space="0" w:color="auto"/>
              <w:bottom w:val="single" w:sz="2" w:space="0" w:color="auto"/>
              <w:right w:val="single" w:sz="6" w:space="0" w:color="auto"/>
            </w:tcBorders>
            <w:vAlign w:val="center"/>
            <w:hideMark/>
          </w:tcPr>
          <w:p w14:paraId="21E2ED63" w14:textId="77777777" w:rsidR="0084661E" w:rsidRPr="0084661E" w:rsidRDefault="0084661E" w:rsidP="0084661E">
            <w:r w:rsidRPr="0084661E">
              <w:t>Commodity prices</w:t>
            </w:r>
          </w:p>
        </w:tc>
        <w:tc>
          <w:tcPr>
            <w:tcW w:w="0" w:type="auto"/>
            <w:vAlign w:val="center"/>
            <w:hideMark/>
          </w:tcPr>
          <w:p w14:paraId="19B9B134" w14:textId="77777777" w:rsidR="0084661E" w:rsidRPr="0084661E" w:rsidRDefault="0084661E" w:rsidP="0084661E">
            <w:r w:rsidRPr="0084661E">
              <w:t>Low-Medium</w:t>
            </w:r>
          </w:p>
        </w:tc>
      </w:tr>
    </w:tbl>
    <w:p w14:paraId="5901010E" w14:textId="77777777" w:rsidR="0084661E" w:rsidRPr="0084661E" w:rsidRDefault="0084661E" w:rsidP="0084661E">
      <w:r w:rsidRPr="0084661E">
        <w:rPr>
          <w:b/>
          <w:bCs/>
        </w:rPr>
        <w:t>Jurisdictional Differences:</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296"/>
        <w:gridCol w:w="5567"/>
      </w:tblGrid>
      <w:tr w:rsidR="0084661E" w:rsidRPr="0084661E" w14:paraId="5201D030" w14:textId="77777777">
        <w:trPr>
          <w:tblHeader/>
        </w:trPr>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169267C1" w14:textId="77777777" w:rsidR="0084661E" w:rsidRPr="0084661E" w:rsidRDefault="0084661E" w:rsidP="0084661E">
            <w:pPr>
              <w:rPr>
                <w:b/>
                <w:bCs/>
              </w:rPr>
            </w:pPr>
            <w:r w:rsidRPr="0084661E">
              <w:rPr>
                <w:b/>
                <w:bCs/>
              </w:rPr>
              <w:lastRenderedPageBreak/>
              <w:t>Jurisdiction</w:t>
            </w:r>
          </w:p>
        </w:tc>
        <w:tc>
          <w:tcPr>
            <w:tcW w:w="0" w:type="auto"/>
            <w:shd w:val="clear" w:color="auto" w:fill="F5F4ED"/>
            <w:vAlign w:val="center"/>
            <w:hideMark/>
          </w:tcPr>
          <w:p w14:paraId="09A31FA6" w14:textId="77777777" w:rsidR="0084661E" w:rsidRPr="0084661E" w:rsidRDefault="0084661E" w:rsidP="0084661E">
            <w:pPr>
              <w:rPr>
                <w:b/>
                <w:bCs/>
              </w:rPr>
            </w:pPr>
            <w:r w:rsidRPr="0084661E">
              <w:rPr>
                <w:b/>
                <w:bCs/>
              </w:rPr>
              <w:t>Inflation Characteristics</w:t>
            </w:r>
          </w:p>
        </w:tc>
      </w:tr>
      <w:tr w:rsidR="0084661E" w:rsidRPr="0084661E" w14:paraId="249F1BAA"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2A9C93B6" w14:textId="77777777" w:rsidR="0084661E" w:rsidRPr="0084661E" w:rsidRDefault="0084661E" w:rsidP="0084661E">
            <w:r w:rsidRPr="0084661E">
              <w:rPr>
                <w:b/>
                <w:bCs/>
              </w:rPr>
              <w:t>US</w:t>
            </w:r>
          </w:p>
        </w:tc>
        <w:tc>
          <w:tcPr>
            <w:tcW w:w="0" w:type="auto"/>
            <w:vAlign w:val="center"/>
            <w:hideMark/>
          </w:tcPr>
          <w:p w14:paraId="53DB7187" w14:textId="77777777" w:rsidR="0084661E" w:rsidRPr="0084661E" w:rsidRDefault="0084661E" w:rsidP="0084661E">
            <w:r w:rsidRPr="0084661E">
              <w:t>High social inflation, litigation trends, nuclear verdicts</w:t>
            </w:r>
          </w:p>
        </w:tc>
      </w:tr>
      <w:tr w:rsidR="0084661E" w:rsidRPr="0084661E" w14:paraId="5349742F"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06F51783" w14:textId="77777777" w:rsidR="0084661E" w:rsidRPr="0084661E" w:rsidRDefault="0084661E" w:rsidP="0084661E">
            <w:r w:rsidRPr="0084661E">
              <w:rPr>
                <w:b/>
                <w:bCs/>
              </w:rPr>
              <w:t>UK</w:t>
            </w:r>
          </w:p>
        </w:tc>
        <w:tc>
          <w:tcPr>
            <w:tcW w:w="0" w:type="auto"/>
            <w:vAlign w:val="center"/>
            <w:hideMark/>
          </w:tcPr>
          <w:p w14:paraId="0393AC66" w14:textId="77777777" w:rsidR="0084661E" w:rsidRPr="0084661E" w:rsidRDefault="0084661E" w:rsidP="0084661E">
            <w:r w:rsidRPr="0084661E">
              <w:t>Ogden rate changes, PPO inflation indexation</w:t>
            </w:r>
          </w:p>
        </w:tc>
      </w:tr>
      <w:tr w:rsidR="0084661E" w:rsidRPr="0084661E" w14:paraId="5594AA7F"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43FB1294" w14:textId="77777777" w:rsidR="0084661E" w:rsidRPr="0084661E" w:rsidRDefault="0084661E" w:rsidP="0084661E">
            <w:r w:rsidRPr="0084661E">
              <w:rPr>
                <w:b/>
                <w:bCs/>
              </w:rPr>
              <w:t>Europe</w:t>
            </w:r>
          </w:p>
        </w:tc>
        <w:tc>
          <w:tcPr>
            <w:tcW w:w="0" w:type="auto"/>
            <w:vAlign w:val="center"/>
            <w:hideMark/>
          </w:tcPr>
          <w:p w14:paraId="12049A00" w14:textId="77777777" w:rsidR="0084661E" w:rsidRPr="0084661E" w:rsidRDefault="0084661E" w:rsidP="0084661E">
            <w:r w:rsidRPr="0084661E">
              <w:t>Generally lower, varies by country</w:t>
            </w:r>
          </w:p>
        </w:tc>
      </w:tr>
      <w:tr w:rsidR="0084661E" w:rsidRPr="0084661E" w14:paraId="1BE2C492"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435DA254" w14:textId="77777777" w:rsidR="0084661E" w:rsidRPr="0084661E" w:rsidRDefault="0084661E" w:rsidP="0084661E">
            <w:r w:rsidRPr="0084661E">
              <w:rPr>
                <w:b/>
                <w:bCs/>
              </w:rPr>
              <w:t>Australia</w:t>
            </w:r>
          </w:p>
        </w:tc>
        <w:tc>
          <w:tcPr>
            <w:tcW w:w="0" w:type="auto"/>
            <w:vAlign w:val="center"/>
            <w:hideMark/>
          </w:tcPr>
          <w:p w14:paraId="7A294256" w14:textId="77777777" w:rsidR="0084661E" w:rsidRPr="0084661E" w:rsidRDefault="0084661E" w:rsidP="0084661E">
            <w:r w:rsidRPr="0084661E">
              <w:t>Moderate, legislative reform impacts</w:t>
            </w:r>
          </w:p>
        </w:tc>
      </w:tr>
    </w:tbl>
    <w:p w14:paraId="659BDB18" w14:textId="77777777" w:rsidR="0084661E" w:rsidRPr="0084661E" w:rsidRDefault="0084661E" w:rsidP="0084661E">
      <w:r w:rsidRPr="0084661E">
        <w:rPr>
          <w:b/>
          <w:bCs/>
        </w:rPr>
        <w:t>PPO Inflation (UK Specific):</w:t>
      </w:r>
    </w:p>
    <w:p w14:paraId="2731218E" w14:textId="77777777" w:rsidR="0084661E" w:rsidRPr="0084661E" w:rsidRDefault="0084661E" w:rsidP="0084661E">
      <w:r w:rsidRPr="0084661E">
        <w:t>Periodic Payment Orders indexed to ASHE 6115 (care worker wages)</w:t>
      </w:r>
    </w:p>
    <w:p w14:paraId="22E10567" w14:textId="77777777" w:rsidR="0084661E" w:rsidRPr="0084661E" w:rsidRDefault="0084661E" w:rsidP="0084661E">
      <w:r w:rsidRPr="0084661E">
        <w:t>Historical ASHE growth: ~3-4% p.a.</w:t>
      </w:r>
    </w:p>
    <w:p w14:paraId="2D98F877" w14:textId="77777777" w:rsidR="0084661E" w:rsidRPr="0084661E" w:rsidRDefault="0084661E" w:rsidP="0084661E">
      <w:r w:rsidRPr="0084661E">
        <w:t>Often higher than RPI/CPI</w:t>
      </w:r>
    </w:p>
    <w:p w14:paraId="6080C1F9" w14:textId="77777777" w:rsidR="0084661E" w:rsidRPr="0084661E" w:rsidRDefault="0084661E" w:rsidP="0084661E">
      <w:r w:rsidRPr="0084661E">
        <w:t>Creates long-term inflation-linked liability</w:t>
      </w:r>
    </w:p>
    <w:p w14:paraId="469E5801" w14:textId="77777777" w:rsidR="0084661E" w:rsidRPr="0084661E" w:rsidRDefault="0084661E" w:rsidP="0084661E">
      <w:r w:rsidRPr="0084661E">
        <w:rPr>
          <w:b/>
          <w:bCs/>
        </w:rPr>
        <w:t>Sensitivity Analysis Example:</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536"/>
        <w:gridCol w:w="2684"/>
      </w:tblGrid>
      <w:tr w:rsidR="0084661E" w:rsidRPr="0084661E" w14:paraId="1215DD4E" w14:textId="77777777">
        <w:trPr>
          <w:tblHeader/>
        </w:trPr>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43A30371" w14:textId="77777777" w:rsidR="0084661E" w:rsidRPr="0084661E" w:rsidRDefault="0084661E" w:rsidP="0084661E">
            <w:pPr>
              <w:rPr>
                <w:b/>
                <w:bCs/>
              </w:rPr>
            </w:pPr>
            <w:r w:rsidRPr="0084661E">
              <w:rPr>
                <w:b/>
                <w:bCs/>
              </w:rPr>
              <w:t>Assumption Change</w:t>
            </w:r>
          </w:p>
        </w:tc>
        <w:tc>
          <w:tcPr>
            <w:tcW w:w="0" w:type="auto"/>
            <w:shd w:val="clear" w:color="auto" w:fill="F5F4ED"/>
            <w:vAlign w:val="center"/>
            <w:hideMark/>
          </w:tcPr>
          <w:p w14:paraId="5FC7E129" w14:textId="77777777" w:rsidR="0084661E" w:rsidRPr="0084661E" w:rsidRDefault="0084661E" w:rsidP="0084661E">
            <w:pPr>
              <w:rPr>
                <w:b/>
                <w:bCs/>
              </w:rPr>
            </w:pPr>
            <w:r w:rsidRPr="0084661E">
              <w:rPr>
                <w:b/>
                <w:bCs/>
              </w:rPr>
              <w:t>Impact on Best Estimate</w:t>
            </w:r>
          </w:p>
        </w:tc>
      </w:tr>
      <w:tr w:rsidR="0084661E" w:rsidRPr="0084661E" w14:paraId="7CC5212F"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6BD7B307" w14:textId="77777777" w:rsidR="0084661E" w:rsidRPr="0084661E" w:rsidRDefault="0084661E" w:rsidP="0084661E">
            <w:r w:rsidRPr="0084661E">
              <w:t>+1% all inflation</w:t>
            </w:r>
          </w:p>
        </w:tc>
        <w:tc>
          <w:tcPr>
            <w:tcW w:w="0" w:type="auto"/>
            <w:vAlign w:val="center"/>
            <w:hideMark/>
          </w:tcPr>
          <w:p w14:paraId="4CFC0E80" w14:textId="77777777" w:rsidR="0084661E" w:rsidRPr="0084661E" w:rsidRDefault="0084661E" w:rsidP="0084661E">
            <w:r w:rsidRPr="0084661E">
              <w:t>+£15m (+5%)</w:t>
            </w:r>
          </w:p>
        </w:tc>
      </w:tr>
      <w:tr w:rsidR="0084661E" w:rsidRPr="0084661E" w14:paraId="58C3B301"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3196FC5D" w14:textId="77777777" w:rsidR="0084661E" w:rsidRPr="0084661E" w:rsidRDefault="0084661E" w:rsidP="0084661E">
            <w:r w:rsidRPr="0084661E">
              <w:t>+1% social inflation only</w:t>
            </w:r>
          </w:p>
        </w:tc>
        <w:tc>
          <w:tcPr>
            <w:tcW w:w="0" w:type="auto"/>
            <w:vAlign w:val="center"/>
            <w:hideMark/>
          </w:tcPr>
          <w:p w14:paraId="085C5208" w14:textId="77777777" w:rsidR="0084661E" w:rsidRPr="0084661E" w:rsidRDefault="0084661E" w:rsidP="0084661E">
            <w:r w:rsidRPr="0084661E">
              <w:t>+£8m (+2.7%)</w:t>
            </w:r>
          </w:p>
        </w:tc>
      </w:tr>
      <w:tr w:rsidR="0084661E" w:rsidRPr="0084661E" w14:paraId="6001349C"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66B70CBF" w14:textId="77777777" w:rsidR="0084661E" w:rsidRPr="0084661E" w:rsidRDefault="0084661E" w:rsidP="0084661E">
            <w:r w:rsidRPr="0084661E">
              <w:t>-1% all inflation</w:t>
            </w:r>
          </w:p>
        </w:tc>
        <w:tc>
          <w:tcPr>
            <w:tcW w:w="0" w:type="auto"/>
            <w:vAlign w:val="center"/>
            <w:hideMark/>
          </w:tcPr>
          <w:p w14:paraId="1770DDFF" w14:textId="77777777" w:rsidR="0084661E" w:rsidRPr="0084661E" w:rsidRDefault="0084661E" w:rsidP="0084661E">
            <w:r w:rsidRPr="0084661E">
              <w:t>-£14m (-4.7%)</w:t>
            </w:r>
          </w:p>
        </w:tc>
      </w:tr>
      <w:tr w:rsidR="0084661E" w:rsidRPr="0084661E" w14:paraId="64FF2738"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294C2E9F" w14:textId="77777777" w:rsidR="0084661E" w:rsidRPr="0084661E" w:rsidRDefault="0084661E" w:rsidP="0084661E">
            <w:r w:rsidRPr="0084661E">
              <w:t>+2% medical inflation</w:t>
            </w:r>
          </w:p>
        </w:tc>
        <w:tc>
          <w:tcPr>
            <w:tcW w:w="0" w:type="auto"/>
            <w:vAlign w:val="center"/>
            <w:hideMark/>
          </w:tcPr>
          <w:p w14:paraId="6AA55D74" w14:textId="77777777" w:rsidR="0084661E" w:rsidRPr="0084661E" w:rsidRDefault="0084661E" w:rsidP="0084661E">
            <w:r w:rsidRPr="0084661E">
              <w:t>+£6m (+2%)</w:t>
            </w:r>
          </w:p>
        </w:tc>
      </w:tr>
    </w:tbl>
    <w:p w14:paraId="2B9087C1" w14:textId="77777777" w:rsidR="0084661E" w:rsidRPr="0084661E" w:rsidRDefault="0084661E" w:rsidP="0084661E">
      <w:r w:rsidRPr="0084661E">
        <w:rPr>
          <w:b/>
          <w:bCs/>
        </w:rPr>
        <w:t>Common Issues:</w:t>
      </w:r>
    </w:p>
    <w:p w14:paraId="62B4CCFB" w14:textId="77777777" w:rsidR="0084661E" w:rsidRPr="0084661E" w:rsidRDefault="0084661E" w:rsidP="0084661E">
      <w:pPr>
        <w:numPr>
          <w:ilvl w:val="0"/>
          <w:numId w:val="142"/>
        </w:numPr>
      </w:pPr>
      <w:r w:rsidRPr="0084661E">
        <w:t>Using single inflation rate for all lines (should vary)</w:t>
      </w:r>
    </w:p>
    <w:p w14:paraId="4D28992B" w14:textId="77777777" w:rsidR="0084661E" w:rsidRPr="0084661E" w:rsidRDefault="0084661E" w:rsidP="0084661E">
      <w:pPr>
        <w:numPr>
          <w:ilvl w:val="0"/>
          <w:numId w:val="142"/>
        </w:numPr>
      </w:pPr>
      <w:r w:rsidRPr="0084661E">
        <w:t>Ignoring social/superimposed inflation</w:t>
      </w:r>
    </w:p>
    <w:p w14:paraId="2988D440" w14:textId="77777777" w:rsidR="0084661E" w:rsidRPr="0084661E" w:rsidRDefault="0084661E" w:rsidP="0084661E">
      <w:pPr>
        <w:numPr>
          <w:ilvl w:val="0"/>
          <w:numId w:val="142"/>
        </w:numPr>
      </w:pPr>
      <w:r w:rsidRPr="0084661E">
        <w:t>Not updating for current economic environment</w:t>
      </w:r>
    </w:p>
    <w:p w14:paraId="014355A0" w14:textId="77777777" w:rsidR="0084661E" w:rsidRPr="0084661E" w:rsidRDefault="0084661E" w:rsidP="0084661E">
      <w:pPr>
        <w:numPr>
          <w:ilvl w:val="0"/>
          <w:numId w:val="142"/>
        </w:numPr>
      </w:pPr>
      <w:r w:rsidRPr="0084661E">
        <w:t>Inconsistent assumptions between pricing and reserving</w:t>
      </w:r>
    </w:p>
    <w:p w14:paraId="0F387B59" w14:textId="77777777" w:rsidR="0084661E" w:rsidRPr="0084661E" w:rsidRDefault="0084661E" w:rsidP="0084661E">
      <w:pPr>
        <w:numPr>
          <w:ilvl w:val="0"/>
          <w:numId w:val="142"/>
        </w:numPr>
      </w:pPr>
      <w:r w:rsidRPr="0084661E">
        <w:t>PPO inflation understated</w:t>
      </w:r>
    </w:p>
    <w:p w14:paraId="04E0BCDC" w14:textId="77777777" w:rsidR="0084661E" w:rsidRPr="0084661E" w:rsidRDefault="0084661E" w:rsidP="0084661E">
      <w:pPr>
        <w:numPr>
          <w:ilvl w:val="0"/>
          <w:numId w:val="142"/>
        </w:numPr>
      </w:pPr>
      <w:r w:rsidRPr="0084661E">
        <w:t>US exposure not reflecting litigation trends</w:t>
      </w:r>
    </w:p>
    <w:p w14:paraId="3CB9F364" w14:textId="77777777" w:rsidR="0084661E" w:rsidRPr="0084661E" w:rsidRDefault="0084661E" w:rsidP="0084661E">
      <w:pPr>
        <w:numPr>
          <w:ilvl w:val="0"/>
          <w:numId w:val="142"/>
        </w:numPr>
      </w:pPr>
      <w:r w:rsidRPr="0084661E">
        <w:t>No sensitivity analysis performed</w:t>
      </w:r>
    </w:p>
    <w:p w14:paraId="44BB0CA5" w14:textId="77777777" w:rsidR="0084661E" w:rsidRPr="0084661E" w:rsidRDefault="0084661E" w:rsidP="0084661E">
      <w:r w:rsidRPr="0084661E">
        <w:rPr>
          <w:b/>
          <w:bCs/>
        </w:rPr>
        <w:t>Regulatory Focus:</w:t>
      </w:r>
    </w:p>
    <w:p w14:paraId="56E0F8D8" w14:textId="77777777" w:rsidR="0084661E" w:rsidRPr="0084661E" w:rsidRDefault="0084661E" w:rsidP="0084661E">
      <w:pPr>
        <w:numPr>
          <w:ilvl w:val="0"/>
          <w:numId w:val="143"/>
        </w:numPr>
      </w:pPr>
      <w:proofErr w:type="gramStart"/>
      <w:r w:rsidRPr="0084661E">
        <w:t>Are</w:t>
      </w:r>
      <w:proofErr w:type="gramEnd"/>
      <w:r w:rsidRPr="0084661E">
        <w:t xml:space="preserve"> inflation assumptions realistic given current environment?</w:t>
      </w:r>
    </w:p>
    <w:p w14:paraId="0FB76DAF" w14:textId="77777777" w:rsidR="0084661E" w:rsidRPr="0084661E" w:rsidRDefault="0084661E" w:rsidP="0084661E">
      <w:pPr>
        <w:numPr>
          <w:ilvl w:val="0"/>
          <w:numId w:val="143"/>
        </w:numPr>
      </w:pPr>
      <w:r w:rsidRPr="0084661E">
        <w:t>Is social inflation explicitly considered?</w:t>
      </w:r>
    </w:p>
    <w:p w14:paraId="0AF785AE" w14:textId="77777777" w:rsidR="0084661E" w:rsidRPr="0084661E" w:rsidRDefault="0084661E" w:rsidP="0084661E">
      <w:pPr>
        <w:numPr>
          <w:ilvl w:val="0"/>
          <w:numId w:val="143"/>
        </w:numPr>
      </w:pPr>
      <w:r w:rsidRPr="0084661E">
        <w:lastRenderedPageBreak/>
        <w:t>How sensitive are reserves to inflation changes?</w:t>
      </w:r>
    </w:p>
    <w:p w14:paraId="54D0130A" w14:textId="77777777" w:rsidR="0084661E" w:rsidRPr="0084661E" w:rsidRDefault="0084661E" w:rsidP="0084661E">
      <w:pPr>
        <w:numPr>
          <w:ilvl w:val="0"/>
          <w:numId w:val="143"/>
        </w:numPr>
      </w:pPr>
      <w:r w:rsidRPr="0084661E">
        <w:t>Are assumptions consistent with those used in pricing?</w:t>
      </w:r>
    </w:p>
    <w:p w14:paraId="4D7754A1" w14:textId="77777777" w:rsidR="0084661E" w:rsidRPr="0084661E" w:rsidRDefault="0084661E" w:rsidP="0084661E">
      <w:pPr>
        <w:numPr>
          <w:ilvl w:val="0"/>
          <w:numId w:val="143"/>
        </w:numPr>
      </w:pPr>
      <w:r w:rsidRPr="0084661E">
        <w:t>Is there appropriate differentiation by line/geography?</w:t>
      </w:r>
    </w:p>
    <w:p w14:paraId="75F670D6" w14:textId="77777777" w:rsidR="0084661E" w:rsidRPr="0084661E" w:rsidRDefault="0084661E" w:rsidP="0084661E">
      <w:pPr>
        <w:numPr>
          <w:ilvl w:val="0"/>
          <w:numId w:val="143"/>
        </w:numPr>
      </w:pPr>
      <w:r w:rsidRPr="0084661E">
        <w:t>Are long-tail reserves adequately inflation-protected?</w:t>
      </w:r>
    </w:p>
    <w:p w14:paraId="0A53C578" w14:textId="77777777" w:rsidR="0084661E" w:rsidRPr="0084661E" w:rsidRDefault="0084661E" w:rsidP="0084661E">
      <w:r w:rsidRPr="0084661E">
        <w:pict w14:anchorId="48E39F29">
          <v:rect id="_x0000_i1286" style="width:0;height:0" o:hralign="center" o:hrstd="t" o:hr="t" fillcolor="#a0a0a0" stroked="f"/>
        </w:pict>
      </w:r>
    </w:p>
    <w:p w14:paraId="4ACB4CA8" w14:textId="77777777" w:rsidR="0084661E" w:rsidRPr="0084661E" w:rsidRDefault="0084661E" w:rsidP="0084661E">
      <w:r w:rsidRPr="0084661E">
        <w:rPr>
          <w:b/>
          <w:bCs/>
        </w:rPr>
        <w:t>That completes the ASB Forms (Annual Solvency Balance Sheet).</w:t>
      </w:r>
    </w:p>
    <w:p w14:paraId="7448AE7B" w14:textId="77777777" w:rsidR="0084661E" w:rsidRPr="0084661E" w:rsidRDefault="0084661E" w:rsidP="0084661E">
      <w:r w:rsidRPr="0084661E">
        <w:t>Say </w:t>
      </w:r>
      <w:r w:rsidRPr="0084661E">
        <w:rPr>
          <w:b/>
          <w:bCs/>
        </w:rPr>
        <w:t>next</w:t>
      </w:r>
      <w:r w:rsidRPr="0084661E">
        <w:t> to continue with </w:t>
      </w:r>
      <w:r w:rsidRPr="0084661E">
        <w:rPr>
          <w:b/>
          <w:bCs/>
        </w:rPr>
        <w:t>LCR Tables</w:t>
      </w:r>
      <w:r w:rsidRPr="0084661E">
        <w:t> (Lloyd's Capital Return</w:t>
      </w:r>
      <w:proofErr w:type="gramStart"/>
      <w:r w:rsidRPr="0084661E">
        <w:t>), or</w:t>
      </w:r>
      <w:proofErr w:type="gramEnd"/>
      <w:r w:rsidRPr="0084661E">
        <w:t xml:space="preserve"> let me know if you'd like to explore other report categories.</w:t>
      </w:r>
    </w:p>
    <w:p w14:paraId="235AA2A4" w14:textId="77777777" w:rsidR="0084661E" w:rsidRPr="0084661E" w:rsidRDefault="0084661E" w:rsidP="0084661E">
      <w:r w:rsidRPr="0084661E">
        <w:t>next</w:t>
      </w:r>
    </w:p>
    <w:p w14:paraId="671E2E17" w14:textId="77777777" w:rsidR="0084661E" w:rsidRPr="0084661E" w:rsidRDefault="0084661E" w:rsidP="0084661E">
      <w:pPr>
        <w:rPr>
          <w:b/>
          <w:bCs/>
        </w:rPr>
      </w:pPr>
      <w:r w:rsidRPr="0084661E">
        <w:rPr>
          <w:b/>
          <w:bCs/>
        </w:rPr>
        <w:t>LCR 001 - Control Data</w:t>
      </w:r>
    </w:p>
    <w:p w14:paraId="0BDB1142" w14:textId="77777777" w:rsidR="0084661E" w:rsidRPr="0084661E" w:rsidRDefault="0084661E" w:rsidP="0084661E">
      <w:r w:rsidRPr="0084661E">
        <w:rPr>
          <w:b/>
          <w:bCs/>
        </w:rPr>
        <w:t>What It Does:</w:t>
      </w:r>
      <w:r w:rsidRPr="0084661E">
        <w:br/>
        <w:t xml:space="preserve">The cover sheet for the Lloyd's Capital Return - identifies the syndicate, reporting period, and key parameters for the capital submission. </w:t>
      </w:r>
      <w:proofErr w:type="gramStart"/>
      <w:r w:rsidRPr="0084661E">
        <w:t>Similar to</w:t>
      </w:r>
      <w:proofErr w:type="gramEnd"/>
      <w:r w:rsidRPr="0084661E">
        <w:t xml:space="preserve"> RRA Form 010 but specifically for the annual capital setting process.</w:t>
      </w:r>
    </w:p>
    <w:p w14:paraId="6E31CFD7" w14:textId="77777777" w:rsidR="0084661E" w:rsidRPr="0084661E" w:rsidRDefault="0084661E" w:rsidP="0084661E">
      <w:r w:rsidRPr="0084661E">
        <w:rPr>
          <w:b/>
          <w:bCs/>
        </w:rPr>
        <w:t>Key Fields:</w:t>
      </w:r>
    </w:p>
    <w:p w14:paraId="07FF5429" w14:textId="77777777" w:rsidR="0084661E" w:rsidRPr="0084661E" w:rsidRDefault="0084661E" w:rsidP="0084661E">
      <w:pPr>
        <w:numPr>
          <w:ilvl w:val="0"/>
          <w:numId w:val="144"/>
        </w:numPr>
      </w:pPr>
      <w:r w:rsidRPr="0084661E">
        <w:t>Syndicate number</w:t>
      </w:r>
    </w:p>
    <w:p w14:paraId="694C4F7B" w14:textId="77777777" w:rsidR="0084661E" w:rsidRPr="0084661E" w:rsidRDefault="0084661E" w:rsidP="0084661E">
      <w:pPr>
        <w:numPr>
          <w:ilvl w:val="0"/>
          <w:numId w:val="144"/>
        </w:numPr>
      </w:pPr>
      <w:r w:rsidRPr="0084661E">
        <w:t>Year of Account(s) covered</w:t>
      </w:r>
    </w:p>
    <w:p w14:paraId="2F92106E" w14:textId="77777777" w:rsidR="0084661E" w:rsidRPr="0084661E" w:rsidRDefault="0084661E" w:rsidP="0084661E">
      <w:pPr>
        <w:numPr>
          <w:ilvl w:val="0"/>
          <w:numId w:val="144"/>
        </w:numPr>
      </w:pPr>
      <w:r w:rsidRPr="0084661E">
        <w:t>Managing agent details</w:t>
      </w:r>
    </w:p>
    <w:p w14:paraId="118D1146" w14:textId="77777777" w:rsidR="0084661E" w:rsidRPr="0084661E" w:rsidRDefault="0084661E" w:rsidP="0084661E">
      <w:pPr>
        <w:numPr>
          <w:ilvl w:val="0"/>
          <w:numId w:val="144"/>
        </w:numPr>
      </w:pPr>
      <w:r w:rsidRPr="0084661E">
        <w:t>Submission date</w:t>
      </w:r>
    </w:p>
    <w:p w14:paraId="6BDC5E94" w14:textId="77777777" w:rsidR="0084661E" w:rsidRPr="0084661E" w:rsidRDefault="0084661E" w:rsidP="0084661E">
      <w:pPr>
        <w:numPr>
          <w:ilvl w:val="0"/>
          <w:numId w:val="144"/>
        </w:numPr>
      </w:pPr>
      <w:r w:rsidRPr="0084661E">
        <w:t>Version number (original, resubmission)</w:t>
      </w:r>
    </w:p>
    <w:p w14:paraId="00253DCB" w14:textId="77777777" w:rsidR="0084661E" w:rsidRPr="0084661E" w:rsidRDefault="0084661E" w:rsidP="0084661E">
      <w:pPr>
        <w:numPr>
          <w:ilvl w:val="0"/>
          <w:numId w:val="144"/>
        </w:numPr>
      </w:pPr>
      <w:r w:rsidRPr="0084661E">
        <w:t>Capital model type (Lloyd's Internal Model, Standard Formula)</w:t>
      </w:r>
    </w:p>
    <w:p w14:paraId="2FC0491F" w14:textId="77777777" w:rsidR="0084661E" w:rsidRPr="0084661E" w:rsidRDefault="0084661E" w:rsidP="0084661E">
      <w:pPr>
        <w:numPr>
          <w:ilvl w:val="0"/>
          <w:numId w:val="144"/>
        </w:numPr>
      </w:pPr>
      <w:r w:rsidRPr="0084661E">
        <w:t>Reporting currency</w:t>
      </w:r>
    </w:p>
    <w:p w14:paraId="7EC202D3" w14:textId="77777777" w:rsidR="0084661E" w:rsidRPr="0084661E" w:rsidRDefault="0084661E" w:rsidP="0084661E">
      <w:pPr>
        <w:numPr>
          <w:ilvl w:val="0"/>
          <w:numId w:val="144"/>
        </w:numPr>
      </w:pPr>
      <w:r w:rsidRPr="0084661E">
        <w:t>Contact details for queries</w:t>
      </w:r>
    </w:p>
    <w:p w14:paraId="73F35BB3" w14:textId="77777777" w:rsidR="0084661E" w:rsidRPr="0084661E" w:rsidRDefault="0084661E" w:rsidP="0084661E">
      <w:pPr>
        <w:numPr>
          <w:ilvl w:val="0"/>
          <w:numId w:val="144"/>
        </w:numPr>
      </w:pPr>
      <w:r w:rsidRPr="0084661E">
        <w:t>Sign-off and authorisation</w:t>
      </w:r>
    </w:p>
    <w:p w14:paraId="5A11D664" w14:textId="77777777" w:rsidR="0084661E" w:rsidRPr="0084661E" w:rsidRDefault="0084661E" w:rsidP="0084661E">
      <w:r w:rsidRPr="0084661E">
        <w:rPr>
          <w:b/>
          <w:bCs/>
        </w:rPr>
        <w:t>Key Notes:</w:t>
      </w:r>
    </w:p>
    <w:p w14:paraId="795A979C" w14:textId="77777777" w:rsidR="0084661E" w:rsidRPr="0084661E" w:rsidRDefault="0084661E" w:rsidP="0084661E">
      <w:pPr>
        <w:numPr>
          <w:ilvl w:val="0"/>
          <w:numId w:val="145"/>
        </w:numPr>
      </w:pPr>
      <w:r w:rsidRPr="0084661E">
        <w:rPr>
          <w:b/>
          <w:bCs/>
        </w:rPr>
        <w:t>Annual capital process</w:t>
      </w:r>
      <w:r w:rsidRPr="0084661E">
        <w:t> - submitted around September for following year's capital</w:t>
      </w:r>
    </w:p>
    <w:p w14:paraId="23774159" w14:textId="77777777" w:rsidR="0084661E" w:rsidRPr="0084661E" w:rsidRDefault="0084661E" w:rsidP="0084661E">
      <w:pPr>
        <w:numPr>
          <w:ilvl w:val="0"/>
          <w:numId w:val="145"/>
        </w:numPr>
      </w:pPr>
      <w:r w:rsidRPr="0084661E">
        <w:rPr>
          <w:b/>
          <w:bCs/>
        </w:rPr>
        <w:t>Prospective focus</w:t>
      </w:r>
      <w:r w:rsidRPr="0084661E">
        <w:t> - unlike reserving returns, this looks forward</w:t>
      </w:r>
    </w:p>
    <w:p w14:paraId="3112A89B" w14:textId="77777777" w:rsidR="0084661E" w:rsidRPr="0084661E" w:rsidRDefault="0084661E" w:rsidP="0084661E">
      <w:pPr>
        <w:numPr>
          <w:ilvl w:val="0"/>
          <w:numId w:val="145"/>
        </w:numPr>
      </w:pPr>
      <w:r w:rsidRPr="0084661E">
        <w:rPr>
          <w:b/>
          <w:bCs/>
        </w:rPr>
        <w:t>Internal Model basis</w:t>
      </w:r>
      <w:r w:rsidRPr="0084661E">
        <w:t> - Lloyd's uses its own Internal Model, not Solvency II standard formula</w:t>
      </w:r>
    </w:p>
    <w:p w14:paraId="33DB21C5" w14:textId="77777777" w:rsidR="0084661E" w:rsidRPr="0084661E" w:rsidRDefault="0084661E" w:rsidP="0084661E">
      <w:pPr>
        <w:numPr>
          <w:ilvl w:val="0"/>
          <w:numId w:val="145"/>
        </w:numPr>
      </w:pPr>
      <w:r w:rsidRPr="0084661E">
        <w:rPr>
          <w:b/>
          <w:bCs/>
        </w:rPr>
        <w:lastRenderedPageBreak/>
        <w:t>Multiple YoAs</w:t>
      </w:r>
      <w:r w:rsidRPr="0084661E">
        <w:t> - covers open years of account plus prospective year</w:t>
      </w:r>
    </w:p>
    <w:p w14:paraId="78AB45C6" w14:textId="77777777" w:rsidR="0084661E" w:rsidRPr="0084661E" w:rsidRDefault="0084661E" w:rsidP="0084661E">
      <w:pPr>
        <w:numPr>
          <w:ilvl w:val="0"/>
          <w:numId w:val="145"/>
        </w:numPr>
      </w:pPr>
      <w:r w:rsidRPr="0084661E">
        <w:rPr>
          <w:b/>
          <w:bCs/>
        </w:rPr>
        <w:t>Iterative process</w:t>
      </w:r>
      <w:r w:rsidRPr="0084661E">
        <w:t> - often multiple submissions during capital setting season</w:t>
      </w:r>
    </w:p>
    <w:p w14:paraId="5DA0BA82" w14:textId="77777777" w:rsidR="0084661E" w:rsidRPr="0084661E" w:rsidRDefault="0084661E" w:rsidP="0084661E">
      <w:r w:rsidRPr="0084661E">
        <w:rPr>
          <w:b/>
          <w:bCs/>
        </w:rPr>
        <w:t>Lloyd's Capital Setting Timeline:</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245"/>
        <w:gridCol w:w="4140"/>
      </w:tblGrid>
      <w:tr w:rsidR="0084661E" w:rsidRPr="0084661E" w14:paraId="45AA8651" w14:textId="77777777">
        <w:trPr>
          <w:tblHeader/>
        </w:trPr>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7A1FF78C" w14:textId="77777777" w:rsidR="0084661E" w:rsidRPr="0084661E" w:rsidRDefault="0084661E" w:rsidP="0084661E">
            <w:pPr>
              <w:rPr>
                <w:b/>
                <w:bCs/>
              </w:rPr>
            </w:pPr>
            <w:r w:rsidRPr="0084661E">
              <w:rPr>
                <w:b/>
                <w:bCs/>
              </w:rPr>
              <w:t>Month</w:t>
            </w:r>
          </w:p>
        </w:tc>
        <w:tc>
          <w:tcPr>
            <w:tcW w:w="0" w:type="auto"/>
            <w:shd w:val="clear" w:color="auto" w:fill="F5F4ED"/>
            <w:vAlign w:val="center"/>
            <w:hideMark/>
          </w:tcPr>
          <w:p w14:paraId="3768AC66" w14:textId="77777777" w:rsidR="0084661E" w:rsidRPr="0084661E" w:rsidRDefault="0084661E" w:rsidP="0084661E">
            <w:pPr>
              <w:rPr>
                <w:b/>
                <w:bCs/>
              </w:rPr>
            </w:pPr>
            <w:r w:rsidRPr="0084661E">
              <w:rPr>
                <w:b/>
                <w:bCs/>
              </w:rPr>
              <w:t>Activity</w:t>
            </w:r>
          </w:p>
        </w:tc>
      </w:tr>
      <w:tr w:rsidR="0084661E" w:rsidRPr="0084661E" w14:paraId="779D7B90"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39EFB348" w14:textId="77777777" w:rsidR="0084661E" w:rsidRPr="0084661E" w:rsidRDefault="0084661E" w:rsidP="0084661E">
            <w:r w:rsidRPr="0084661E">
              <w:rPr>
                <w:b/>
                <w:bCs/>
              </w:rPr>
              <w:t>June</w:t>
            </w:r>
          </w:p>
        </w:tc>
        <w:tc>
          <w:tcPr>
            <w:tcW w:w="0" w:type="auto"/>
            <w:vAlign w:val="center"/>
            <w:hideMark/>
          </w:tcPr>
          <w:p w14:paraId="3BBDB38A" w14:textId="77777777" w:rsidR="0084661E" w:rsidRPr="0084661E" w:rsidRDefault="0084661E" w:rsidP="0084661E">
            <w:r w:rsidRPr="0084661E">
              <w:t>Lloyd's issues guidance and parameters</w:t>
            </w:r>
          </w:p>
        </w:tc>
      </w:tr>
      <w:tr w:rsidR="0084661E" w:rsidRPr="0084661E" w14:paraId="70FC49E4"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6F9A399F" w14:textId="77777777" w:rsidR="0084661E" w:rsidRPr="0084661E" w:rsidRDefault="0084661E" w:rsidP="0084661E">
            <w:r w:rsidRPr="0084661E">
              <w:rPr>
                <w:b/>
                <w:bCs/>
              </w:rPr>
              <w:t>July-Aug</w:t>
            </w:r>
          </w:p>
        </w:tc>
        <w:tc>
          <w:tcPr>
            <w:tcW w:w="0" w:type="auto"/>
            <w:vAlign w:val="center"/>
            <w:hideMark/>
          </w:tcPr>
          <w:p w14:paraId="0AA181C6" w14:textId="77777777" w:rsidR="0084661E" w:rsidRPr="0084661E" w:rsidRDefault="0084661E" w:rsidP="0084661E">
            <w:r w:rsidRPr="0084661E">
              <w:t>Syndicates prepare submissions</w:t>
            </w:r>
          </w:p>
        </w:tc>
      </w:tr>
      <w:tr w:rsidR="0084661E" w:rsidRPr="0084661E" w14:paraId="15B1CDE0"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19AB9C2D" w14:textId="77777777" w:rsidR="0084661E" w:rsidRPr="0084661E" w:rsidRDefault="0084661E" w:rsidP="0084661E">
            <w:r w:rsidRPr="0084661E">
              <w:rPr>
                <w:b/>
                <w:bCs/>
              </w:rPr>
              <w:t>September</w:t>
            </w:r>
          </w:p>
        </w:tc>
        <w:tc>
          <w:tcPr>
            <w:tcW w:w="0" w:type="auto"/>
            <w:vAlign w:val="center"/>
            <w:hideMark/>
          </w:tcPr>
          <w:p w14:paraId="679336FF" w14:textId="77777777" w:rsidR="0084661E" w:rsidRPr="0084661E" w:rsidRDefault="0084661E" w:rsidP="0084661E">
            <w:r w:rsidRPr="0084661E">
              <w:t>Initial LCR submissions</w:t>
            </w:r>
          </w:p>
        </w:tc>
      </w:tr>
      <w:tr w:rsidR="0084661E" w:rsidRPr="0084661E" w14:paraId="7F6A38F0"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6133B9CE" w14:textId="77777777" w:rsidR="0084661E" w:rsidRPr="0084661E" w:rsidRDefault="0084661E" w:rsidP="0084661E">
            <w:r w:rsidRPr="0084661E">
              <w:rPr>
                <w:b/>
                <w:bCs/>
              </w:rPr>
              <w:t>Oct-Nov</w:t>
            </w:r>
          </w:p>
        </w:tc>
        <w:tc>
          <w:tcPr>
            <w:tcW w:w="0" w:type="auto"/>
            <w:vAlign w:val="center"/>
            <w:hideMark/>
          </w:tcPr>
          <w:p w14:paraId="186BECDA" w14:textId="77777777" w:rsidR="0084661E" w:rsidRPr="0084661E" w:rsidRDefault="0084661E" w:rsidP="0084661E">
            <w:r w:rsidRPr="0084661E">
              <w:t>Lloyd's review, queries, iterations</w:t>
            </w:r>
          </w:p>
        </w:tc>
      </w:tr>
      <w:tr w:rsidR="0084661E" w:rsidRPr="0084661E" w14:paraId="784E729E"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291755E9" w14:textId="77777777" w:rsidR="0084661E" w:rsidRPr="0084661E" w:rsidRDefault="0084661E" w:rsidP="0084661E">
            <w:r w:rsidRPr="0084661E">
              <w:rPr>
                <w:b/>
                <w:bCs/>
              </w:rPr>
              <w:t>December</w:t>
            </w:r>
          </w:p>
        </w:tc>
        <w:tc>
          <w:tcPr>
            <w:tcW w:w="0" w:type="auto"/>
            <w:vAlign w:val="center"/>
            <w:hideMark/>
          </w:tcPr>
          <w:p w14:paraId="7F4795E5" w14:textId="77777777" w:rsidR="0084661E" w:rsidRPr="0084661E" w:rsidRDefault="0084661E" w:rsidP="0084661E">
            <w:r w:rsidRPr="0084661E">
              <w:t>Final capital set for following year</w:t>
            </w:r>
          </w:p>
        </w:tc>
      </w:tr>
      <w:tr w:rsidR="0084661E" w:rsidRPr="0084661E" w14:paraId="64C803E8"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748FFE1F" w14:textId="77777777" w:rsidR="0084661E" w:rsidRPr="0084661E" w:rsidRDefault="0084661E" w:rsidP="0084661E">
            <w:r w:rsidRPr="0084661E">
              <w:rPr>
                <w:b/>
                <w:bCs/>
              </w:rPr>
              <w:t>January</w:t>
            </w:r>
          </w:p>
        </w:tc>
        <w:tc>
          <w:tcPr>
            <w:tcW w:w="0" w:type="auto"/>
            <w:vAlign w:val="center"/>
            <w:hideMark/>
          </w:tcPr>
          <w:p w14:paraId="5314ECA9" w14:textId="77777777" w:rsidR="0084661E" w:rsidRPr="0084661E" w:rsidRDefault="0084661E" w:rsidP="0084661E">
            <w:r w:rsidRPr="0084661E">
              <w:t>Coming-into-line process</w:t>
            </w:r>
          </w:p>
        </w:tc>
      </w:tr>
    </w:tbl>
    <w:p w14:paraId="684AC66D" w14:textId="77777777" w:rsidR="0084661E" w:rsidRPr="0084661E" w:rsidRDefault="0084661E" w:rsidP="0084661E">
      <w:r w:rsidRPr="0084661E">
        <w:rPr>
          <w:b/>
          <w:bCs/>
        </w:rPr>
        <w:t>Capital Model Types:</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494"/>
        <w:gridCol w:w="3951"/>
      </w:tblGrid>
      <w:tr w:rsidR="0084661E" w:rsidRPr="0084661E" w14:paraId="738C5C0B" w14:textId="77777777">
        <w:trPr>
          <w:tblHeader/>
        </w:trPr>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17AB3A10" w14:textId="77777777" w:rsidR="0084661E" w:rsidRPr="0084661E" w:rsidRDefault="0084661E" w:rsidP="0084661E">
            <w:pPr>
              <w:rPr>
                <w:b/>
                <w:bCs/>
              </w:rPr>
            </w:pPr>
            <w:r w:rsidRPr="0084661E">
              <w:rPr>
                <w:b/>
                <w:bCs/>
              </w:rPr>
              <w:t>Type</w:t>
            </w:r>
          </w:p>
        </w:tc>
        <w:tc>
          <w:tcPr>
            <w:tcW w:w="0" w:type="auto"/>
            <w:shd w:val="clear" w:color="auto" w:fill="F5F4ED"/>
            <w:vAlign w:val="center"/>
            <w:hideMark/>
          </w:tcPr>
          <w:p w14:paraId="1EDF31F6" w14:textId="77777777" w:rsidR="0084661E" w:rsidRPr="0084661E" w:rsidRDefault="0084661E" w:rsidP="0084661E">
            <w:pPr>
              <w:rPr>
                <w:b/>
                <w:bCs/>
              </w:rPr>
            </w:pPr>
            <w:r w:rsidRPr="0084661E">
              <w:rPr>
                <w:b/>
                <w:bCs/>
              </w:rPr>
              <w:t>Description</w:t>
            </w:r>
          </w:p>
        </w:tc>
      </w:tr>
      <w:tr w:rsidR="0084661E" w:rsidRPr="0084661E" w14:paraId="6B220BB1"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6AB3FC3E" w14:textId="77777777" w:rsidR="0084661E" w:rsidRPr="0084661E" w:rsidRDefault="0084661E" w:rsidP="0084661E">
            <w:r w:rsidRPr="0084661E">
              <w:rPr>
                <w:b/>
                <w:bCs/>
              </w:rPr>
              <w:t>Lloyd's Internal Model (LIM)</w:t>
            </w:r>
          </w:p>
        </w:tc>
        <w:tc>
          <w:tcPr>
            <w:tcW w:w="0" w:type="auto"/>
            <w:vAlign w:val="center"/>
            <w:hideMark/>
          </w:tcPr>
          <w:p w14:paraId="15E0C63F" w14:textId="77777777" w:rsidR="0084661E" w:rsidRPr="0084661E" w:rsidRDefault="0084661E" w:rsidP="0084661E">
            <w:r w:rsidRPr="0084661E">
              <w:t>Lloyd's market-wide approved model</w:t>
            </w:r>
          </w:p>
        </w:tc>
      </w:tr>
      <w:tr w:rsidR="0084661E" w:rsidRPr="0084661E" w14:paraId="65523D3D"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142776F8" w14:textId="77777777" w:rsidR="0084661E" w:rsidRPr="0084661E" w:rsidRDefault="0084661E" w:rsidP="0084661E">
            <w:r w:rsidRPr="0084661E">
              <w:rPr>
                <w:b/>
                <w:bCs/>
              </w:rPr>
              <w:t>Syndicate-specific adjustments</w:t>
            </w:r>
          </w:p>
        </w:tc>
        <w:tc>
          <w:tcPr>
            <w:tcW w:w="0" w:type="auto"/>
            <w:vAlign w:val="center"/>
            <w:hideMark/>
          </w:tcPr>
          <w:p w14:paraId="490BD0B3" w14:textId="77777777" w:rsidR="0084661E" w:rsidRPr="0084661E" w:rsidRDefault="0084661E" w:rsidP="0084661E">
            <w:r w:rsidRPr="0084661E">
              <w:t>Tailoring within LIM framework</w:t>
            </w:r>
          </w:p>
        </w:tc>
      </w:tr>
      <w:tr w:rsidR="0084661E" w:rsidRPr="0084661E" w14:paraId="33CD6CF3"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1F0441AD" w14:textId="77777777" w:rsidR="0084661E" w:rsidRPr="0084661E" w:rsidRDefault="0084661E" w:rsidP="0084661E">
            <w:r w:rsidRPr="0084661E">
              <w:rPr>
                <w:b/>
                <w:bCs/>
              </w:rPr>
              <w:t>Partial Internal Model</w:t>
            </w:r>
          </w:p>
        </w:tc>
        <w:tc>
          <w:tcPr>
            <w:tcW w:w="0" w:type="auto"/>
            <w:vAlign w:val="center"/>
            <w:hideMark/>
          </w:tcPr>
          <w:p w14:paraId="01584EA3" w14:textId="77777777" w:rsidR="0084661E" w:rsidRPr="0084661E" w:rsidRDefault="0084661E" w:rsidP="0084661E">
            <w:r w:rsidRPr="0084661E">
              <w:t>Some risks modelled, others standard</w:t>
            </w:r>
          </w:p>
        </w:tc>
      </w:tr>
    </w:tbl>
    <w:p w14:paraId="6AD986C9" w14:textId="77777777" w:rsidR="0084661E" w:rsidRPr="0084661E" w:rsidRDefault="0084661E" w:rsidP="0084661E">
      <w:r w:rsidRPr="0084661E">
        <w:rPr>
          <w:b/>
          <w:bCs/>
        </w:rPr>
        <w:t>Key Parameters Declared:</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446"/>
        <w:gridCol w:w="4084"/>
      </w:tblGrid>
      <w:tr w:rsidR="0084661E" w:rsidRPr="0084661E" w14:paraId="1E02DC42" w14:textId="77777777">
        <w:trPr>
          <w:tblHeader/>
        </w:trPr>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3614B090" w14:textId="77777777" w:rsidR="0084661E" w:rsidRPr="0084661E" w:rsidRDefault="0084661E" w:rsidP="0084661E">
            <w:pPr>
              <w:rPr>
                <w:b/>
                <w:bCs/>
              </w:rPr>
            </w:pPr>
            <w:r w:rsidRPr="0084661E">
              <w:rPr>
                <w:b/>
                <w:bCs/>
              </w:rPr>
              <w:t>Parameter</w:t>
            </w:r>
          </w:p>
        </w:tc>
        <w:tc>
          <w:tcPr>
            <w:tcW w:w="0" w:type="auto"/>
            <w:shd w:val="clear" w:color="auto" w:fill="F5F4ED"/>
            <w:vAlign w:val="center"/>
            <w:hideMark/>
          </w:tcPr>
          <w:p w14:paraId="52C656F5" w14:textId="77777777" w:rsidR="0084661E" w:rsidRPr="0084661E" w:rsidRDefault="0084661E" w:rsidP="0084661E">
            <w:pPr>
              <w:rPr>
                <w:b/>
                <w:bCs/>
              </w:rPr>
            </w:pPr>
            <w:r w:rsidRPr="0084661E">
              <w:rPr>
                <w:b/>
                <w:bCs/>
              </w:rPr>
              <w:t>Purpose</w:t>
            </w:r>
          </w:p>
        </w:tc>
      </w:tr>
      <w:tr w:rsidR="0084661E" w:rsidRPr="0084661E" w14:paraId="08381A1E"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6EC88EFD" w14:textId="77777777" w:rsidR="0084661E" w:rsidRPr="0084661E" w:rsidRDefault="0084661E" w:rsidP="0084661E">
            <w:r w:rsidRPr="0084661E">
              <w:rPr>
                <w:b/>
                <w:bCs/>
              </w:rPr>
              <w:t>Stamp capacity</w:t>
            </w:r>
          </w:p>
        </w:tc>
        <w:tc>
          <w:tcPr>
            <w:tcW w:w="0" w:type="auto"/>
            <w:vAlign w:val="center"/>
            <w:hideMark/>
          </w:tcPr>
          <w:p w14:paraId="1F2276E6" w14:textId="77777777" w:rsidR="0084661E" w:rsidRPr="0084661E" w:rsidRDefault="0084661E" w:rsidP="0084661E">
            <w:r w:rsidRPr="0084661E">
              <w:t>Maximum premium syndicate can write</w:t>
            </w:r>
          </w:p>
        </w:tc>
      </w:tr>
      <w:tr w:rsidR="0084661E" w:rsidRPr="0084661E" w14:paraId="07E31711"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6B4EAC17" w14:textId="77777777" w:rsidR="0084661E" w:rsidRPr="0084661E" w:rsidRDefault="0084661E" w:rsidP="0084661E">
            <w:r w:rsidRPr="0084661E">
              <w:rPr>
                <w:b/>
                <w:bCs/>
              </w:rPr>
              <w:t>Risk appetite</w:t>
            </w:r>
          </w:p>
        </w:tc>
        <w:tc>
          <w:tcPr>
            <w:tcW w:w="0" w:type="auto"/>
            <w:vAlign w:val="center"/>
            <w:hideMark/>
          </w:tcPr>
          <w:p w14:paraId="442CDB3A" w14:textId="77777777" w:rsidR="0084661E" w:rsidRPr="0084661E" w:rsidRDefault="0084661E" w:rsidP="0084661E">
            <w:r w:rsidRPr="0084661E">
              <w:t>Tolerances for various risk types</w:t>
            </w:r>
          </w:p>
        </w:tc>
      </w:tr>
      <w:tr w:rsidR="0084661E" w:rsidRPr="0084661E" w14:paraId="3391DD72"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2DF8963B" w14:textId="77777777" w:rsidR="0084661E" w:rsidRPr="0084661E" w:rsidRDefault="0084661E" w:rsidP="0084661E">
            <w:r w:rsidRPr="0084661E">
              <w:rPr>
                <w:b/>
                <w:bCs/>
              </w:rPr>
              <w:t>Planning assumptions</w:t>
            </w:r>
          </w:p>
        </w:tc>
        <w:tc>
          <w:tcPr>
            <w:tcW w:w="0" w:type="auto"/>
            <w:vAlign w:val="center"/>
            <w:hideMark/>
          </w:tcPr>
          <w:p w14:paraId="34A831F9" w14:textId="77777777" w:rsidR="0084661E" w:rsidRPr="0084661E" w:rsidRDefault="0084661E" w:rsidP="0084661E">
            <w:r w:rsidRPr="0084661E">
              <w:t>Business plan underlying capital</w:t>
            </w:r>
          </w:p>
        </w:tc>
      </w:tr>
      <w:tr w:rsidR="0084661E" w:rsidRPr="0084661E" w14:paraId="53065A21"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7DE93CE5" w14:textId="77777777" w:rsidR="0084661E" w:rsidRPr="0084661E" w:rsidRDefault="0084661E" w:rsidP="0084661E">
            <w:r w:rsidRPr="0084661E">
              <w:rPr>
                <w:b/>
                <w:bCs/>
              </w:rPr>
              <w:t>Model version</w:t>
            </w:r>
          </w:p>
        </w:tc>
        <w:tc>
          <w:tcPr>
            <w:tcW w:w="0" w:type="auto"/>
            <w:vAlign w:val="center"/>
            <w:hideMark/>
          </w:tcPr>
          <w:p w14:paraId="77D21F44" w14:textId="77777777" w:rsidR="0084661E" w:rsidRPr="0084661E" w:rsidRDefault="0084661E" w:rsidP="0084661E">
            <w:r w:rsidRPr="0084661E">
              <w:t>Which version of LIM being used</w:t>
            </w:r>
          </w:p>
        </w:tc>
      </w:tr>
    </w:tbl>
    <w:p w14:paraId="35BC8984" w14:textId="77777777" w:rsidR="0084661E" w:rsidRPr="0084661E" w:rsidRDefault="0084661E" w:rsidP="0084661E">
      <w:r w:rsidRPr="0084661E">
        <w:rPr>
          <w:b/>
          <w:bCs/>
        </w:rPr>
        <w:t>Syndicate vs Lloyd's Capital:</w:t>
      </w:r>
    </w:p>
    <w:p w14:paraId="1CF46B84" w14:textId="77777777" w:rsidR="0084661E" w:rsidRPr="0084661E" w:rsidRDefault="0084661E" w:rsidP="0084661E">
      <w:r w:rsidRPr="0084661E">
        <w:t>Individual Syndicate Capital (this return)</w:t>
      </w:r>
    </w:p>
    <w:p w14:paraId="67CD6345" w14:textId="77777777" w:rsidR="0084661E" w:rsidRPr="0084661E" w:rsidRDefault="0084661E" w:rsidP="0084661E">
      <w:r w:rsidRPr="0084661E">
        <w:t xml:space="preserve">        ↓</w:t>
      </w:r>
    </w:p>
    <w:p w14:paraId="4D66305F" w14:textId="77777777" w:rsidR="0084661E" w:rsidRPr="0084661E" w:rsidRDefault="0084661E" w:rsidP="0084661E">
      <w:r w:rsidRPr="0084661E">
        <w:t>Aggregated across all syndicates</w:t>
      </w:r>
    </w:p>
    <w:p w14:paraId="645A9256" w14:textId="77777777" w:rsidR="0084661E" w:rsidRPr="0084661E" w:rsidRDefault="0084661E" w:rsidP="0084661E">
      <w:r w:rsidRPr="0084661E">
        <w:t xml:space="preserve">        ↓</w:t>
      </w:r>
    </w:p>
    <w:p w14:paraId="01ACE7AE" w14:textId="77777777" w:rsidR="0084661E" w:rsidRPr="0084661E" w:rsidRDefault="0084661E" w:rsidP="0084661E">
      <w:r w:rsidRPr="0084661E">
        <w:t>Lloyd's Central Solvency (market-wide)</w:t>
      </w:r>
    </w:p>
    <w:p w14:paraId="6140AA0B" w14:textId="77777777" w:rsidR="0084661E" w:rsidRPr="0084661E" w:rsidRDefault="0084661E" w:rsidP="0084661E">
      <w:r w:rsidRPr="0084661E">
        <w:lastRenderedPageBreak/>
        <w:t xml:space="preserve">        ↓</w:t>
      </w:r>
    </w:p>
    <w:p w14:paraId="08C84BCE" w14:textId="77777777" w:rsidR="0084661E" w:rsidRPr="0084661E" w:rsidRDefault="0084661E" w:rsidP="0084661E">
      <w:r w:rsidRPr="0084661E">
        <w:t>Reported to PRA</w:t>
      </w:r>
    </w:p>
    <w:p w14:paraId="0710E638" w14:textId="77777777" w:rsidR="0084661E" w:rsidRPr="0084661E" w:rsidRDefault="0084661E" w:rsidP="0084661E">
      <w:r w:rsidRPr="0084661E">
        <w:rPr>
          <w:b/>
          <w:bCs/>
        </w:rPr>
        <w:t>Common Issues:</w:t>
      </w:r>
    </w:p>
    <w:p w14:paraId="2E5CB7A7" w14:textId="77777777" w:rsidR="0084661E" w:rsidRPr="0084661E" w:rsidRDefault="0084661E" w:rsidP="0084661E">
      <w:pPr>
        <w:numPr>
          <w:ilvl w:val="0"/>
          <w:numId w:val="146"/>
        </w:numPr>
      </w:pPr>
      <w:r w:rsidRPr="0084661E">
        <w:t>Submission version not updated for resubmissions</w:t>
      </w:r>
    </w:p>
    <w:p w14:paraId="35FE5C2F" w14:textId="77777777" w:rsidR="0084661E" w:rsidRPr="0084661E" w:rsidRDefault="0084661E" w:rsidP="0084661E">
      <w:pPr>
        <w:numPr>
          <w:ilvl w:val="0"/>
          <w:numId w:val="146"/>
        </w:numPr>
      </w:pPr>
      <w:r w:rsidRPr="0084661E">
        <w:t>Contact details outdated</w:t>
      </w:r>
    </w:p>
    <w:p w14:paraId="7A233ABB" w14:textId="77777777" w:rsidR="0084661E" w:rsidRPr="0084661E" w:rsidRDefault="0084661E" w:rsidP="0084661E">
      <w:pPr>
        <w:numPr>
          <w:ilvl w:val="0"/>
          <w:numId w:val="146"/>
        </w:numPr>
      </w:pPr>
      <w:r w:rsidRPr="0084661E">
        <w:t>Business plan assumptions inconsistent with SBF</w:t>
      </w:r>
    </w:p>
    <w:p w14:paraId="349118F6" w14:textId="77777777" w:rsidR="0084661E" w:rsidRPr="0084661E" w:rsidRDefault="0084661E" w:rsidP="0084661E">
      <w:pPr>
        <w:numPr>
          <w:ilvl w:val="0"/>
          <w:numId w:val="146"/>
        </w:numPr>
      </w:pPr>
      <w:r w:rsidRPr="0084661E">
        <w:t>Wrong model version referenced</w:t>
      </w:r>
    </w:p>
    <w:p w14:paraId="3D77671D" w14:textId="77777777" w:rsidR="0084661E" w:rsidRPr="0084661E" w:rsidRDefault="0084661E" w:rsidP="0084661E">
      <w:pPr>
        <w:numPr>
          <w:ilvl w:val="0"/>
          <w:numId w:val="146"/>
        </w:numPr>
      </w:pPr>
      <w:r w:rsidRPr="0084661E">
        <w:t xml:space="preserve">Missing </w:t>
      </w:r>
      <w:proofErr w:type="gramStart"/>
      <w:r w:rsidRPr="0084661E">
        <w:t>sign-offs</w:t>
      </w:r>
      <w:proofErr w:type="gramEnd"/>
      <w:r w:rsidRPr="0084661E">
        <w:t xml:space="preserve"> delaying processing</w:t>
      </w:r>
    </w:p>
    <w:p w14:paraId="28BBA3E5" w14:textId="77777777" w:rsidR="0084661E" w:rsidRPr="0084661E" w:rsidRDefault="0084661E" w:rsidP="0084661E">
      <w:r w:rsidRPr="0084661E">
        <w:rPr>
          <w:b/>
          <w:bCs/>
        </w:rPr>
        <w:t>Regulatory Focus:</w:t>
      </w:r>
    </w:p>
    <w:p w14:paraId="418B524C" w14:textId="77777777" w:rsidR="0084661E" w:rsidRPr="0084661E" w:rsidRDefault="0084661E" w:rsidP="0084661E">
      <w:pPr>
        <w:numPr>
          <w:ilvl w:val="0"/>
          <w:numId w:val="147"/>
        </w:numPr>
      </w:pPr>
      <w:r w:rsidRPr="0084661E">
        <w:t>Is the submission complete and authorised?</w:t>
      </w:r>
    </w:p>
    <w:p w14:paraId="18E0F9BD" w14:textId="77777777" w:rsidR="0084661E" w:rsidRPr="0084661E" w:rsidRDefault="0084661E" w:rsidP="0084661E">
      <w:pPr>
        <w:numPr>
          <w:ilvl w:val="0"/>
          <w:numId w:val="147"/>
        </w:numPr>
      </w:pPr>
      <w:r w:rsidRPr="0084661E">
        <w:t>Are the planning assumptions consistent with business forecast?</w:t>
      </w:r>
    </w:p>
    <w:p w14:paraId="09D9901F" w14:textId="77777777" w:rsidR="0084661E" w:rsidRPr="0084661E" w:rsidRDefault="0084661E" w:rsidP="0084661E">
      <w:pPr>
        <w:numPr>
          <w:ilvl w:val="0"/>
          <w:numId w:val="147"/>
        </w:numPr>
      </w:pPr>
      <w:r w:rsidRPr="0084661E">
        <w:t>Is the model version current and appropriate?</w:t>
      </w:r>
    </w:p>
    <w:p w14:paraId="7A7A9B2C" w14:textId="77777777" w:rsidR="0084661E" w:rsidRPr="0084661E" w:rsidRDefault="0084661E" w:rsidP="0084661E">
      <w:pPr>
        <w:numPr>
          <w:ilvl w:val="0"/>
          <w:numId w:val="147"/>
        </w:numPr>
      </w:pPr>
      <w:r w:rsidRPr="0084661E">
        <w:t>Have prior year issues been addressed?</w:t>
      </w:r>
    </w:p>
    <w:p w14:paraId="4C9FE3BD" w14:textId="77777777" w:rsidR="0084661E" w:rsidRPr="0084661E" w:rsidRDefault="0084661E" w:rsidP="0084661E">
      <w:r w:rsidRPr="0084661E">
        <w:t>Say </w:t>
      </w:r>
      <w:r w:rsidRPr="0084661E">
        <w:rPr>
          <w:b/>
          <w:bCs/>
        </w:rPr>
        <w:t>next</w:t>
      </w:r>
      <w:r w:rsidRPr="0084661E">
        <w:t> for LCR 010 (SCR Summary).</w:t>
      </w:r>
    </w:p>
    <w:p w14:paraId="2CF0B422" w14:textId="77777777" w:rsidR="0084661E" w:rsidRPr="0084661E" w:rsidRDefault="0084661E" w:rsidP="0084661E">
      <w:r w:rsidRPr="0084661E">
        <w:t>next</w:t>
      </w:r>
    </w:p>
    <w:p w14:paraId="293B5A77" w14:textId="77777777" w:rsidR="0084661E" w:rsidRPr="0084661E" w:rsidRDefault="0084661E" w:rsidP="0084661E">
      <w:pPr>
        <w:rPr>
          <w:b/>
          <w:bCs/>
        </w:rPr>
      </w:pPr>
      <w:r w:rsidRPr="0084661E">
        <w:rPr>
          <w:b/>
          <w:bCs/>
        </w:rPr>
        <w:t>LCR 010 - SCR Summary</w:t>
      </w:r>
    </w:p>
    <w:p w14:paraId="650A4019" w14:textId="77777777" w:rsidR="0084661E" w:rsidRPr="0084661E" w:rsidRDefault="0084661E" w:rsidP="0084661E">
      <w:r w:rsidRPr="0084661E">
        <w:rPr>
          <w:b/>
          <w:bCs/>
        </w:rPr>
        <w:t>What It Does:</w:t>
      </w:r>
      <w:r w:rsidRPr="0084661E">
        <w:br/>
        <w:t>The headline capital requirement - shows the total Solvency Capital Requirement (SCR) and how it breaks down across the major risk categories. This is the "answer" that all the other LCR tables feed into.</w:t>
      </w:r>
    </w:p>
    <w:p w14:paraId="5549FA1D" w14:textId="77777777" w:rsidR="0084661E" w:rsidRPr="0084661E" w:rsidRDefault="0084661E" w:rsidP="0084661E">
      <w:r w:rsidRPr="0084661E">
        <w:rPr>
          <w:b/>
          <w:bCs/>
        </w:rPr>
        <w:t>Key Fields:</w:t>
      </w:r>
    </w:p>
    <w:p w14:paraId="120D0E1E" w14:textId="77777777" w:rsidR="0084661E" w:rsidRPr="0084661E" w:rsidRDefault="0084661E" w:rsidP="0084661E">
      <w:pPr>
        <w:numPr>
          <w:ilvl w:val="0"/>
          <w:numId w:val="148"/>
        </w:numPr>
      </w:pPr>
      <w:r w:rsidRPr="0084661E">
        <w:t>Premium Risk SCR</w:t>
      </w:r>
    </w:p>
    <w:p w14:paraId="19E357BD" w14:textId="77777777" w:rsidR="0084661E" w:rsidRPr="0084661E" w:rsidRDefault="0084661E" w:rsidP="0084661E">
      <w:pPr>
        <w:numPr>
          <w:ilvl w:val="0"/>
          <w:numId w:val="148"/>
        </w:numPr>
      </w:pPr>
      <w:r w:rsidRPr="0084661E">
        <w:t>Reserve Risk SCR</w:t>
      </w:r>
    </w:p>
    <w:p w14:paraId="41A9A209" w14:textId="77777777" w:rsidR="0084661E" w:rsidRPr="0084661E" w:rsidRDefault="0084661E" w:rsidP="0084661E">
      <w:pPr>
        <w:numPr>
          <w:ilvl w:val="0"/>
          <w:numId w:val="148"/>
        </w:numPr>
      </w:pPr>
      <w:r w:rsidRPr="0084661E">
        <w:t>Catastrophe Risk SCR</w:t>
      </w:r>
    </w:p>
    <w:p w14:paraId="23BA0BD6" w14:textId="77777777" w:rsidR="0084661E" w:rsidRPr="0084661E" w:rsidRDefault="0084661E" w:rsidP="0084661E">
      <w:pPr>
        <w:numPr>
          <w:ilvl w:val="0"/>
          <w:numId w:val="148"/>
        </w:numPr>
      </w:pPr>
      <w:r w:rsidRPr="0084661E">
        <w:t>Market Risk SCR</w:t>
      </w:r>
    </w:p>
    <w:p w14:paraId="3364DF0B" w14:textId="77777777" w:rsidR="0084661E" w:rsidRPr="0084661E" w:rsidRDefault="0084661E" w:rsidP="0084661E">
      <w:pPr>
        <w:numPr>
          <w:ilvl w:val="0"/>
          <w:numId w:val="148"/>
        </w:numPr>
      </w:pPr>
      <w:r w:rsidRPr="0084661E">
        <w:t>Credit Risk SCR</w:t>
      </w:r>
    </w:p>
    <w:p w14:paraId="3FCD7BB8" w14:textId="77777777" w:rsidR="0084661E" w:rsidRPr="0084661E" w:rsidRDefault="0084661E" w:rsidP="0084661E">
      <w:pPr>
        <w:numPr>
          <w:ilvl w:val="0"/>
          <w:numId w:val="148"/>
        </w:numPr>
      </w:pPr>
      <w:r w:rsidRPr="0084661E">
        <w:t>Operational Risk SCR</w:t>
      </w:r>
    </w:p>
    <w:p w14:paraId="491009B3" w14:textId="77777777" w:rsidR="0084661E" w:rsidRPr="0084661E" w:rsidRDefault="0084661E" w:rsidP="0084661E">
      <w:pPr>
        <w:numPr>
          <w:ilvl w:val="0"/>
          <w:numId w:val="148"/>
        </w:numPr>
      </w:pPr>
      <w:r w:rsidRPr="0084661E">
        <w:t>Diversification benefit (reduction)</w:t>
      </w:r>
    </w:p>
    <w:p w14:paraId="0750F94A" w14:textId="77777777" w:rsidR="0084661E" w:rsidRPr="0084661E" w:rsidRDefault="0084661E" w:rsidP="0084661E">
      <w:pPr>
        <w:numPr>
          <w:ilvl w:val="0"/>
          <w:numId w:val="148"/>
        </w:numPr>
      </w:pPr>
      <w:r w:rsidRPr="0084661E">
        <w:t>Total Undiversified SCR</w:t>
      </w:r>
    </w:p>
    <w:p w14:paraId="48783684" w14:textId="77777777" w:rsidR="0084661E" w:rsidRPr="0084661E" w:rsidRDefault="0084661E" w:rsidP="0084661E">
      <w:pPr>
        <w:numPr>
          <w:ilvl w:val="0"/>
          <w:numId w:val="148"/>
        </w:numPr>
      </w:pPr>
      <w:r w:rsidRPr="0084661E">
        <w:lastRenderedPageBreak/>
        <w:t>Total Diversified SCR (the final number)</w:t>
      </w:r>
    </w:p>
    <w:p w14:paraId="46D04D5B" w14:textId="77777777" w:rsidR="0084661E" w:rsidRPr="0084661E" w:rsidRDefault="0084661E" w:rsidP="0084661E">
      <w:pPr>
        <w:numPr>
          <w:ilvl w:val="0"/>
          <w:numId w:val="148"/>
        </w:numPr>
      </w:pPr>
      <w:r w:rsidRPr="0084661E">
        <w:t>SCR coverage ratio</w:t>
      </w:r>
    </w:p>
    <w:p w14:paraId="40346903" w14:textId="77777777" w:rsidR="0084661E" w:rsidRPr="0084661E" w:rsidRDefault="0084661E" w:rsidP="0084661E">
      <w:r w:rsidRPr="0084661E">
        <w:rPr>
          <w:b/>
          <w:bCs/>
        </w:rPr>
        <w:t>Key Notes:</w:t>
      </w:r>
    </w:p>
    <w:p w14:paraId="35AD6079" w14:textId="77777777" w:rsidR="0084661E" w:rsidRPr="0084661E" w:rsidRDefault="0084661E" w:rsidP="0084661E">
      <w:pPr>
        <w:numPr>
          <w:ilvl w:val="0"/>
          <w:numId w:val="149"/>
        </w:numPr>
      </w:pPr>
      <w:r w:rsidRPr="0084661E">
        <w:rPr>
          <w:b/>
          <w:bCs/>
        </w:rPr>
        <w:t>The key output</w:t>
      </w:r>
      <w:r w:rsidRPr="0084661E">
        <w:t> - this is the capital the syndicate must hold</w:t>
      </w:r>
    </w:p>
    <w:p w14:paraId="575AC744" w14:textId="77777777" w:rsidR="0084661E" w:rsidRPr="0084661E" w:rsidRDefault="0084661E" w:rsidP="0084661E">
      <w:pPr>
        <w:numPr>
          <w:ilvl w:val="0"/>
          <w:numId w:val="149"/>
        </w:numPr>
      </w:pPr>
      <w:r w:rsidRPr="0084661E">
        <w:rPr>
          <w:b/>
          <w:bCs/>
        </w:rPr>
        <w:t>Diversification benefit</w:t>
      </w:r>
      <w:r w:rsidRPr="0084661E">
        <w:t> - risks don't all happen together, so total is less than sum</w:t>
      </w:r>
    </w:p>
    <w:p w14:paraId="509B5637" w14:textId="77777777" w:rsidR="0084661E" w:rsidRPr="0084661E" w:rsidRDefault="0084661E" w:rsidP="0084661E">
      <w:pPr>
        <w:numPr>
          <w:ilvl w:val="0"/>
          <w:numId w:val="149"/>
        </w:numPr>
      </w:pPr>
      <w:r w:rsidRPr="0084661E">
        <w:rPr>
          <w:b/>
          <w:bCs/>
        </w:rPr>
        <w:t>Lloyd's uplift</w:t>
      </w:r>
      <w:r w:rsidRPr="0084661E">
        <w:t> - Lloyd's may apply loading above model output</w:t>
      </w:r>
    </w:p>
    <w:p w14:paraId="72476600" w14:textId="77777777" w:rsidR="0084661E" w:rsidRPr="0084661E" w:rsidRDefault="0084661E" w:rsidP="0084661E">
      <w:pPr>
        <w:numPr>
          <w:ilvl w:val="0"/>
          <w:numId w:val="149"/>
        </w:numPr>
      </w:pPr>
      <w:r w:rsidRPr="0084661E">
        <w:rPr>
          <w:b/>
          <w:bCs/>
        </w:rPr>
        <w:t>1-in-200 standard</w:t>
      </w:r>
      <w:r w:rsidRPr="0084661E">
        <w:t> - SCR covers 99.5% of outcomes (1-in-</w:t>
      </w:r>
      <w:proofErr w:type="gramStart"/>
      <w:r w:rsidRPr="0084661E">
        <w:t>200 year</w:t>
      </w:r>
      <w:proofErr w:type="gramEnd"/>
      <w:r w:rsidRPr="0084661E">
        <w:t xml:space="preserve"> loss)</w:t>
      </w:r>
    </w:p>
    <w:p w14:paraId="38210F07" w14:textId="77777777" w:rsidR="0084661E" w:rsidRPr="0084661E" w:rsidRDefault="0084661E" w:rsidP="0084661E">
      <w:pPr>
        <w:numPr>
          <w:ilvl w:val="0"/>
          <w:numId w:val="149"/>
        </w:numPr>
      </w:pPr>
      <w:r w:rsidRPr="0084661E">
        <w:rPr>
          <w:b/>
          <w:bCs/>
        </w:rPr>
        <w:t>Feeds member capital</w:t>
      </w:r>
      <w:r w:rsidRPr="0084661E">
        <w:t> - determines Funds at Lloyd's (FAL) requirement</w:t>
      </w:r>
    </w:p>
    <w:p w14:paraId="674A514A" w14:textId="77777777" w:rsidR="0084661E" w:rsidRPr="0084661E" w:rsidRDefault="0084661E" w:rsidP="0084661E">
      <w:r w:rsidRPr="0084661E">
        <w:rPr>
          <w:b/>
          <w:bCs/>
        </w:rPr>
        <w:t>SCR Components Explained:</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909"/>
        <w:gridCol w:w="4198"/>
        <w:gridCol w:w="1831"/>
      </w:tblGrid>
      <w:tr w:rsidR="0084661E" w:rsidRPr="0084661E" w14:paraId="1F62D9DB" w14:textId="77777777">
        <w:trPr>
          <w:tblHeader/>
        </w:trPr>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291D643E" w14:textId="77777777" w:rsidR="0084661E" w:rsidRPr="0084661E" w:rsidRDefault="0084661E" w:rsidP="0084661E">
            <w:pPr>
              <w:rPr>
                <w:b/>
                <w:bCs/>
              </w:rPr>
            </w:pPr>
            <w:r w:rsidRPr="0084661E">
              <w:rPr>
                <w:b/>
                <w:bCs/>
              </w:rPr>
              <w:t>Risk</w:t>
            </w:r>
          </w:p>
        </w:tc>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679B68A0" w14:textId="77777777" w:rsidR="0084661E" w:rsidRPr="0084661E" w:rsidRDefault="0084661E" w:rsidP="0084661E">
            <w:pPr>
              <w:rPr>
                <w:b/>
                <w:bCs/>
              </w:rPr>
            </w:pPr>
            <w:r w:rsidRPr="0084661E">
              <w:rPr>
                <w:b/>
                <w:bCs/>
              </w:rPr>
              <w:t>What It Covers</w:t>
            </w:r>
          </w:p>
        </w:tc>
        <w:tc>
          <w:tcPr>
            <w:tcW w:w="0" w:type="auto"/>
            <w:shd w:val="clear" w:color="auto" w:fill="F5F4ED"/>
            <w:vAlign w:val="center"/>
            <w:hideMark/>
          </w:tcPr>
          <w:p w14:paraId="5009B49D" w14:textId="77777777" w:rsidR="0084661E" w:rsidRPr="0084661E" w:rsidRDefault="0084661E" w:rsidP="0084661E">
            <w:pPr>
              <w:rPr>
                <w:b/>
                <w:bCs/>
              </w:rPr>
            </w:pPr>
            <w:r w:rsidRPr="0084661E">
              <w:rPr>
                <w:b/>
                <w:bCs/>
              </w:rPr>
              <w:t>Typical % of SCR</w:t>
            </w:r>
          </w:p>
        </w:tc>
      </w:tr>
      <w:tr w:rsidR="0084661E" w:rsidRPr="0084661E" w14:paraId="4918B8E4"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2E4C72D6" w14:textId="77777777" w:rsidR="0084661E" w:rsidRPr="0084661E" w:rsidRDefault="0084661E" w:rsidP="0084661E">
            <w:r w:rsidRPr="0084661E">
              <w:rPr>
                <w:b/>
                <w:bCs/>
              </w:rPr>
              <w:t>Premium Risk</w:t>
            </w:r>
          </w:p>
        </w:tc>
        <w:tc>
          <w:tcPr>
            <w:tcW w:w="0" w:type="auto"/>
            <w:tcBorders>
              <w:top w:val="single" w:sz="2" w:space="0" w:color="auto"/>
              <w:left w:val="single" w:sz="2" w:space="0" w:color="auto"/>
              <w:bottom w:val="single" w:sz="2" w:space="0" w:color="auto"/>
              <w:right w:val="single" w:sz="6" w:space="0" w:color="auto"/>
            </w:tcBorders>
            <w:vAlign w:val="center"/>
            <w:hideMark/>
          </w:tcPr>
          <w:p w14:paraId="45DE5222" w14:textId="77777777" w:rsidR="0084661E" w:rsidRPr="0084661E" w:rsidRDefault="0084661E" w:rsidP="0084661E">
            <w:r w:rsidRPr="0084661E">
              <w:t>Future claims worse than expected</w:t>
            </w:r>
          </w:p>
        </w:tc>
        <w:tc>
          <w:tcPr>
            <w:tcW w:w="0" w:type="auto"/>
            <w:vAlign w:val="center"/>
            <w:hideMark/>
          </w:tcPr>
          <w:p w14:paraId="7D01CCBF" w14:textId="77777777" w:rsidR="0084661E" w:rsidRPr="0084661E" w:rsidRDefault="0084661E" w:rsidP="0084661E">
            <w:r w:rsidRPr="0084661E">
              <w:t>15-25%</w:t>
            </w:r>
          </w:p>
        </w:tc>
      </w:tr>
      <w:tr w:rsidR="0084661E" w:rsidRPr="0084661E" w14:paraId="3C0D3CE5"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5479E642" w14:textId="77777777" w:rsidR="0084661E" w:rsidRPr="0084661E" w:rsidRDefault="0084661E" w:rsidP="0084661E">
            <w:r w:rsidRPr="0084661E">
              <w:rPr>
                <w:b/>
                <w:bCs/>
              </w:rPr>
              <w:t>Reserve Risk</w:t>
            </w:r>
          </w:p>
        </w:tc>
        <w:tc>
          <w:tcPr>
            <w:tcW w:w="0" w:type="auto"/>
            <w:tcBorders>
              <w:top w:val="single" w:sz="2" w:space="0" w:color="auto"/>
              <w:left w:val="single" w:sz="2" w:space="0" w:color="auto"/>
              <w:bottom w:val="single" w:sz="2" w:space="0" w:color="auto"/>
              <w:right w:val="single" w:sz="6" w:space="0" w:color="auto"/>
            </w:tcBorders>
            <w:vAlign w:val="center"/>
            <w:hideMark/>
          </w:tcPr>
          <w:p w14:paraId="63834D3D" w14:textId="77777777" w:rsidR="0084661E" w:rsidRPr="0084661E" w:rsidRDefault="0084661E" w:rsidP="0084661E">
            <w:r w:rsidRPr="0084661E">
              <w:t>Existing reserves inadequate</w:t>
            </w:r>
          </w:p>
        </w:tc>
        <w:tc>
          <w:tcPr>
            <w:tcW w:w="0" w:type="auto"/>
            <w:vAlign w:val="center"/>
            <w:hideMark/>
          </w:tcPr>
          <w:p w14:paraId="3F370024" w14:textId="77777777" w:rsidR="0084661E" w:rsidRPr="0084661E" w:rsidRDefault="0084661E" w:rsidP="0084661E">
            <w:r w:rsidRPr="0084661E">
              <w:t>20-30%</w:t>
            </w:r>
          </w:p>
        </w:tc>
      </w:tr>
      <w:tr w:rsidR="0084661E" w:rsidRPr="0084661E" w14:paraId="235E8298"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62E5F288" w14:textId="77777777" w:rsidR="0084661E" w:rsidRPr="0084661E" w:rsidRDefault="0084661E" w:rsidP="0084661E">
            <w:r w:rsidRPr="0084661E">
              <w:rPr>
                <w:b/>
                <w:bCs/>
              </w:rPr>
              <w:t>Catastrophe Risk</w:t>
            </w:r>
          </w:p>
        </w:tc>
        <w:tc>
          <w:tcPr>
            <w:tcW w:w="0" w:type="auto"/>
            <w:tcBorders>
              <w:top w:val="single" w:sz="2" w:space="0" w:color="auto"/>
              <w:left w:val="single" w:sz="2" w:space="0" w:color="auto"/>
              <w:bottom w:val="single" w:sz="2" w:space="0" w:color="auto"/>
              <w:right w:val="single" w:sz="6" w:space="0" w:color="auto"/>
            </w:tcBorders>
            <w:vAlign w:val="center"/>
            <w:hideMark/>
          </w:tcPr>
          <w:p w14:paraId="2A964757" w14:textId="77777777" w:rsidR="0084661E" w:rsidRPr="0084661E" w:rsidRDefault="0084661E" w:rsidP="0084661E">
            <w:r w:rsidRPr="0084661E">
              <w:t>Major cat events (hurricane, earthquake)</w:t>
            </w:r>
          </w:p>
        </w:tc>
        <w:tc>
          <w:tcPr>
            <w:tcW w:w="0" w:type="auto"/>
            <w:vAlign w:val="center"/>
            <w:hideMark/>
          </w:tcPr>
          <w:p w14:paraId="623B98B7" w14:textId="77777777" w:rsidR="0084661E" w:rsidRPr="0084661E" w:rsidRDefault="0084661E" w:rsidP="0084661E">
            <w:r w:rsidRPr="0084661E">
              <w:t>15-30%</w:t>
            </w:r>
          </w:p>
        </w:tc>
      </w:tr>
      <w:tr w:rsidR="0084661E" w:rsidRPr="0084661E" w14:paraId="2262216B"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7BC4BA16" w14:textId="77777777" w:rsidR="0084661E" w:rsidRPr="0084661E" w:rsidRDefault="0084661E" w:rsidP="0084661E">
            <w:r w:rsidRPr="0084661E">
              <w:rPr>
                <w:b/>
                <w:bCs/>
              </w:rPr>
              <w:t>Market Risk</w:t>
            </w:r>
          </w:p>
        </w:tc>
        <w:tc>
          <w:tcPr>
            <w:tcW w:w="0" w:type="auto"/>
            <w:tcBorders>
              <w:top w:val="single" w:sz="2" w:space="0" w:color="auto"/>
              <w:left w:val="single" w:sz="2" w:space="0" w:color="auto"/>
              <w:bottom w:val="single" w:sz="2" w:space="0" w:color="auto"/>
              <w:right w:val="single" w:sz="6" w:space="0" w:color="auto"/>
            </w:tcBorders>
            <w:vAlign w:val="center"/>
            <w:hideMark/>
          </w:tcPr>
          <w:p w14:paraId="4523D906" w14:textId="77777777" w:rsidR="0084661E" w:rsidRPr="0084661E" w:rsidRDefault="0084661E" w:rsidP="0084661E">
            <w:r w:rsidRPr="0084661E">
              <w:t>Investment losses</w:t>
            </w:r>
          </w:p>
        </w:tc>
        <w:tc>
          <w:tcPr>
            <w:tcW w:w="0" w:type="auto"/>
            <w:vAlign w:val="center"/>
            <w:hideMark/>
          </w:tcPr>
          <w:p w14:paraId="0B499EEA" w14:textId="77777777" w:rsidR="0084661E" w:rsidRPr="0084661E" w:rsidRDefault="0084661E" w:rsidP="0084661E">
            <w:r w:rsidRPr="0084661E">
              <w:t>5-15%</w:t>
            </w:r>
          </w:p>
        </w:tc>
      </w:tr>
      <w:tr w:rsidR="0084661E" w:rsidRPr="0084661E" w14:paraId="3D0B1649"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29A8D85E" w14:textId="77777777" w:rsidR="0084661E" w:rsidRPr="0084661E" w:rsidRDefault="0084661E" w:rsidP="0084661E">
            <w:r w:rsidRPr="0084661E">
              <w:rPr>
                <w:b/>
                <w:bCs/>
              </w:rPr>
              <w:t>Credit Risk</w:t>
            </w:r>
          </w:p>
        </w:tc>
        <w:tc>
          <w:tcPr>
            <w:tcW w:w="0" w:type="auto"/>
            <w:tcBorders>
              <w:top w:val="single" w:sz="2" w:space="0" w:color="auto"/>
              <w:left w:val="single" w:sz="2" w:space="0" w:color="auto"/>
              <w:bottom w:val="single" w:sz="2" w:space="0" w:color="auto"/>
              <w:right w:val="single" w:sz="6" w:space="0" w:color="auto"/>
            </w:tcBorders>
            <w:vAlign w:val="center"/>
            <w:hideMark/>
          </w:tcPr>
          <w:p w14:paraId="4D816776" w14:textId="77777777" w:rsidR="0084661E" w:rsidRPr="0084661E" w:rsidRDefault="0084661E" w:rsidP="0084661E">
            <w:r w:rsidRPr="0084661E">
              <w:t>Reinsurer/counterparty default</w:t>
            </w:r>
          </w:p>
        </w:tc>
        <w:tc>
          <w:tcPr>
            <w:tcW w:w="0" w:type="auto"/>
            <w:vAlign w:val="center"/>
            <w:hideMark/>
          </w:tcPr>
          <w:p w14:paraId="786B077C" w14:textId="77777777" w:rsidR="0084661E" w:rsidRPr="0084661E" w:rsidRDefault="0084661E" w:rsidP="0084661E">
            <w:r w:rsidRPr="0084661E">
              <w:t>5-10%</w:t>
            </w:r>
          </w:p>
        </w:tc>
      </w:tr>
      <w:tr w:rsidR="0084661E" w:rsidRPr="0084661E" w14:paraId="2D71DF18"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6D62BA45" w14:textId="77777777" w:rsidR="0084661E" w:rsidRPr="0084661E" w:rsidRDefault="0084661E" w:rsidP="0084661E">
            <w:r w:rsidRPr="0084661E">
              <w:rPr>
                <w:b/>
                <w:bCs/>
              </w:rPr>
              <w:t>Operational Risk</w:t>
            </w:r>
          </w:p>
        </w:tc>
        <w:tc>
          <w:tcPr>
            <w:tcW w:w="0" w:type="auto"/>
            <w:tcBorders>
              <w:top w:val="single" w:sz="2" w:space="0" w:color="auto"/>
              <w:left w:val="single" w:sz="2" w:space="0" w:color="auto"/>
              <w:bottom w:val="single" w:sz="2" w:space="0" w:color="auto"/>
              <w:right w:val="single" w:sz="6" w:space="0" w:color="auto"/>
            </w:tcBorders>
            <w:vAlign w:val="center"/>
            <w:hideMark/>
          </w:tcPr>
          <w:p w14:paraId="7F90DB67" w14:textId="77777777" w:rsidR="0084661E" w:rsidRPr="0084661E" w:rsidRDefault="0084661E" w:rsidP="0084661E">
            <w:r w:rsidRPr="0084661E">
              <w:t>Process/system/people failures</w:t>
            </w:r>
          </w:p>
        </w:tc>
        <w:tc>
          <w:tcPr>
            <w:tcW w:w="0" w:type="auto"/>
            <w:vAlign w:val="center"/>
            <w:hideMark/>
          </w:tcPr>
          <w:p w14:paraId="733E05D0" w14:textId="77777777" w:rsidR="0084661E" w:rsidRPr="0084661E" w:rsidRDefault="0084661E" w:rsidP="0084661E">
            <w:r w:rsidRPr="0084661E">
              <w:t>5-10%</w:t>
            </w:r>
          </w:p>
        </w:tc>
      </w:tr>
    </w:tbl>
    <w:p w14:paraId="0488702B" w14:textId="77777777" w:rsidR="0084661E" w:rsidRPr="0084661E" w:rsidRDefault="0084661E" w:rsidP="0084661E">
      <w:r w:rsidRPr="0084661E">
        <w:rPr>
          <w:b/>
          <w:bCs/>
        </w:rPr>
        <w:t>Diversification Benefit:</w:t>
      </w:r>
    </w:p>
    <w:p w14:paraId="0143C9F0" w14:textId="77777777" w:rsidR="0084661E" w:rsidRPr="0084661E" w:rsidRDefault="0084661E" w:rsidP="0084661E">
      <w:r w:rsidRPr="0084661E">
        <w:t>Undiversified SCR (simple sum):</w:t>
      </w:r>
    </w:p>
    <w:p w14:paraId="20A6A507" w14:textId="77777777" w:rsidR="0084661E" w:rsidRPr="0084661E" w:rsidRDefault="0084661E" w:rsidP="0084661E">
      <w:r w:rsidRPr="0084661E">
        <w:t xml:space="preserve">  Premium:     £30m</w:t>
      </w:r>
    </w:p>
    <w:p w14:paraId="3415B0CC" w14:textId="77777777" w:rsidR="0084661E" w:rsidRPr="0084661E" w:rsidRDefault="0084661E" w:rsidP="0084661E">
      <w:r w:rsidRPr="0084661E">
        <w:t xml:space="preserve">  Reserve:     £40m</w:t>
      </w:r>
    </w:p>
    <w:p w14:paraId="3F2C4A61" w14:textId="77777777" w:rsidR="0084661E" w:rsidRPr="0084661E" w:rsidRDefault="0084661E" w:rsidP="0084661E">
      <w:r w:rsidRPr="0084661E">
        <w:t xml:space="preserve">  Cat:         £35m</w:t>
      </w:r>
    </w:p>
    <w:p w14:paraId="212E3947" w14:textId="77777777" w:rsidR="0084661E" w:rsidRPr="0084661E" w:rsidRDefault="0084661E" w:rsidP="0084661E">
      <w:r w:rsidRPr="0084661E">
        <w:t xml:space="preserve">  Market:      £15m</w:t>
      </w:r>
    </w:p>
    <w:p w14:paraId="05582646" w14:textId="77777777" w:rsidR="0084661E" w:rsidRPr="0084661E" w:rsidRDefault="0084661E" w:rsidP="0084661E">
      <w:r w:rsidRPr="0084661E">
        <w:t xml:space="preserve">  Credit:      £10m</w:t>
      </w:r>
    </w:p>
    <w:p w14:paraId="21C0F7DD" w14:textId="77777777" w:rsidR="0084661E" w:rsidRPr="0084661E" w:rsidRDefault="0084661E" w:rsidP="0084661E">
      <w:r w:rsidRPr="0084661E">
        <w:t xml:space="preserve">  Operational: £10m</w:t>
      </w:r>
    </w:p>
    <w:p w14:paraId="02F1A81D" w14:textId="77777777" w:rsidR="0084661E" w:rsidRPr="0084661E" w:rsidRDefault="0084661E" w:rsidP="0084661E">
      <w:r w:rsidRPr="0084661E">
        <w:t xml:space="preserve">  Total:       £140m</w:t>
      </w:r>
    </w:p>
    <w:p w14:paraId="0BCB1750" w14:textId="77777777" w:rsidR="0084661E" w:rsidRPr="0084661E" w:rsidRDefault="0084661E" w:rsidP="0084661E"/>
    <w:p w14:paraId="094A0314" w14:textId="77777777" w:rsidR="0084661E" w:rsidRPr="0084661E" w:rsidRDefault="0084661E" w:rsidP="0084661E">
      <w:r w:rsidRPr="0084661E">
        <w:t>Diversification benefit: -£35m (25%)</w:t>
      </w:r>
    </w:p>
    <w:p w14:paraId="7764C469" w14:textId="77777777" w:rsidR="0084661E" w:rsidRPr="0084661E" w:rsidRDefault="0084661E" w:rsidP="0084661E"/>
    <w:p w14:paraId="6FCFDCE4" w14:textId="77777777" w:rsidR="0084661E" w:rsidRPr="0084661E" w:rsidRDefault="0084661E" w:rsidP="0084661E">
      <w:r w:rsidRPr="0084661E">
        <w:t>Diversified SCR: £105m</w:t>
      </w:r>
    </w:p>
    <w:p w14:paraId="145A0D98" w14:textId="77777777" w:rsidR="0084661E" w:rsidRPr="0084661E" w:rsidRDefault="0084661E" w:rsidP="0084661E"/>
    <w:p w14:paraId="5DC82FF2" w14:textId="77777777" w:rsidR="0084661E" w:rsidRPr="0084661E" w:rsidRDefault="0084661E" w:rsidP="0084661E">
      <w:r w:rsidRPr="0084661E">
        <w:t xml:space="preserve">Rationale: A hurricane won't coincide with reserve deterioration </w:t>
      </w:r>
    </w:p>
    <w:p w14:paraId="63E44BCD" w14:textId="77777777" w:rsidR="0084661E" w:rsidRPr="0084661E" w:rsidRDefault="0084661E" w:rsidP="0084661E">
      <w:r w:rsidRPr="0084661E">
        <w:t>and market crash simultaneously (usually)</w:t>
      </w:r>
    </w:p>
    <w:p w14:paraId="483CDF19" w14:textId="77777777" w:rsidR="0084661E" w:rsidRPr="0084661E" w:rsidRDefault="0084661E" w:rsidP="0084661E">
      <w:r w:rsidRPr="0084661E">
        <w:rPr>
          <w:b/>
          <w:bCs/>
        </w:rPr>
        <w:t>Correlation Matrix (Simplified):</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024"/>
        <w:gridCol w:w="1024"/>
        <w:gridCol w:w="912"/>
        <w:gridCol w:w="484"/>
        <w:gridCol w:w="790"/>
        <w:gridCol w:w="710"/>
      </w:tblGrid>
      <w:tr w:rsidR="0084661E" w:rsidRPr="0084661E" w14:paraId="76C952D1" w14:textId="77777777">
        <w:trPr>
          <w:tblHeader/>
        </w:trPr>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6247A3F0" w14:textId="77777777" w:rsidR="0084661E" w:rsidRPr="0084661E" w:rsidRDefault="0084661E" w:rsidP="0084661E"/>
        </w:tc>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71691091" w14:textId="77777777" w:rsidR="0084661E" w:rsidRPr="0084661E" w:rsidRDefault="0084661E" w:rsidP="0084661E">
            <w:pPr>
              <w:rPr>
                <w:b/>
                <w:bCs/>
              </w:rPr>
            </w:pPr>
            <w:r w:rsidRPr="0084661E">
              <w:rPr>
                <w:b/>
                <w:bCs/>
              </w:rPr>
              <w:t>Premium</w:t>
            </w:r>
          </w:p>
        </w:tc>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66AD7778" w14:textId="77777777" w:rsidR="0084661E" w:rsidRPr="0084661E" w:rsidRDefault="0084661E" w:rsidP="0084661E">
            <w:pPr>
              <w:rPr>
                <w:b/>
                <w:bCs/>
              </w:rPr>
            </w:pPr>
            <w:r w:rsidRPr="0084661E">
              <w:rPr>
                <w:b/>
                <w:bCs/>
              </w:rPr>
              <w:t>Reserve</w:t>
            </w:r>
          </w:p>
        </w:tc>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27CD2CE8" w14:textId="77777777" w:rsidR="0084661E" w:rsidRPr="0084661E" w:rsidRDefault="0084661E" w:rsidP="0084661E">
            <w:pPr>
              <w:rPr>
                <w:b/>
                <w:bCs/>
              </w:rPr>
            </w:pPr>
            <w:r w:rsidRPr="0084661E">
              <w:rPr>
                <w:b/>
                <w:bCs/>
              </w:rPr>
              <w:t>Cat</w:t>
            </w:r>
          </w:p>
        </w:tc>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054092DB" w14:textId="77777777" w:rsidR="0084661E" w:rsidRPr="0084661E" w:rsidRDefault="0084661E" w:rsidP="0084661E">
            <w:pPr>
              <w:rPr>
                <w:b/>
                <w:bCs/>
              </w:rPr>
            </w:pPr>
            <w:r w:rsidRPr="0084661E">
              <w:rPr>
                <w:b/>
                <w:bCs/>
              </w:rPr>
              <w:t>Market</w:t>
            </w:r>
          </w:p>
        </w:tc>
        <w:tc>
          <w:tcPr>
            <w:tcW w:w="0" w:type="auto"/>
            <w:shd w:val="clear" w:color="auto" w:fill="F5F4ED"/>
            <w:vAlign w:val="center"/>
            <w:hideMark/>
          </w:tcPr>
          <w:p w14:paraId="194E957B" w14:textId="77777777" w:rsidR="0084661E" w:rsidRPr="0084661E" w:rsidRDefault="0084661E" w:rsidP="0084661E">
            <w:pPr>
              <w:rPr>
                <w:b/>
                <w:bCs/>
              </w:rPr>
            </w:pPr>
            <w:r w:rsidRPr="0084661E">
              <w:rPr>
                <w:b/>
                <w:bCs/>
              </w:rPr>
              <w:t>Credit</w:t>
            </w:r>
          </w:p>
        </w:tc>
      </w:tr>
      <w:tr w:rsidR="0084661E" w:rsidRPr="0084661E" w14:paraId="69DEC69A"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247B128A" w14:textId="77777777" w:rsidR="0084661E" w:rsidRPr="0084661E" w:rsidRDefault="0084661E" w:rsidP="0084661E">
            <w:r w:rsidRPr="0084661E">
              <w:rPr>
                <w:b/>
                <w:bCs/>
              </w:rPr>
              <w:t>Premium</w:t>
            </w:r>
          </w:p>
        </w:tc>
        <w:tc>
          <w:tcPr>
            <w:tcW w:w="0" w:type="auto"/>
            <w:tcBorders>
              <w:top w:val="single" w:sz="2" w:space="0" w:color="auto"/>
              <w:left w:val="single" w:sz="2" w:space="0" w:color="auto"/>
              <w:bottom w:val="single" w:sz="2" w:space="0" w:color="auto"/>
              <w:right w:val="single" w:sz="6" w:space="0" w:color="auto"/>
            </w:tcBorders>
            <w:vAlign w:val="center"/>
            <w:hideMark/>
          </w:tcPr>
          <w:p w14:paraId="2083004A" w14:textId="77777777" w:rsidR="0084661E" w:rsidRPr="0084661E" w:rsidRDefault="0084661E" w:rsidP="0084661E">
            <w:r w:rsidRPr="0084661E">
              <w:t>1.0</w:t>
            </w:r>
          </w:p>
        </w:tc>
        <w:tc>
          <w:tcPr>
            <w:tcW w:w="0" w:type="auto"/>
            <w:tcBorders>
              <w:top w:val="single" w:sz="2" w:space="0" w:color="auto"/>
              <w:left w:val="single" w:sz="2" w:space="0" w:color="auto"/>
              <w:bottom w:val="single" w:sz="2" w:space="0" w:color="auto"/>
              <w:right w:val="single" w:sz="6" w:space="0" w:color="auto"/>
            </w:tcBorders>
            <w:vAlign w:val="center"/>
            <w:hideMark/>
          </w:tcPr>
          <w:p w14:paraId="5CAEEDA6" w14:textId="77777777" w:rsidR="0084661E" w:rsidRPr="0084661E" w:rsidRDefault="0084661E" w:rsidP="0084661E">
            <w:r w:rsidRPr="0084661E">
              <w:t>0.5</w:t>
            </w:r>
          </w:p>
        </w:tc>
        <w:tc>
          <w:tcPr>
            <w:tcW w:w="0" w:type="auto"/>
            <w:tcBorders>
              <w:top w:val="single" w:sz="2" w:space="0" w:color="auto"/>
              <w:left w:val="single" w:sz="2" w:space="0" w:color="auto"/>
              <w:bottom w:val="single" w:sz="2" w:space="0" w:color="auto"/>
              <w:right w:val="single" w:sz="6" w:space="0" w:color="auto"/>
            </w:tcBorders>
            <w:vAlign w:val="center"/>
            <w:hideMark/>
          </w:tcPr>
          <w:p w14:paraId="3DDFE02F" w14:textId="77777777" w:rsidR="0084661E" w:rsidRPr="0084661E" w:rsidRDefault="0084661E" w:rsidP="0084661E">
            <w:r w:rsidRPr="0084661E">
              <w:t>0.25</w:t>
            </w:r>
          </w:p>
        </w:tc>
        <w:tc>
          <w:tcPr>
            <w:tcW w:w="0" w:type="auto"/>
            <w:tcBorders>
              <w:top w:val="single" w:sz="2" w:space="0" w:color="auto"/>
              <w:left w:val="single" w:sz="2" w:space="0" w:color="auto"/>
              <w:bottom w:val="single" w:sz="2" w:space="0" w:color="auto"/>
              <w:right w:val="single" w:sz="6" w:space="0" w:color="auto"/>
            </w:tcBorders>
            <w:vAlign w:val="center"/>
            <w:hideMark/>
          </w:tcPr>
          <w:p w14:paraId="50A82D9C" w14:textId="77777777" w:rsidR="0084661E" w:rsidRPr="0084661E" w:rsidRDefault="0084661E" w:rsidP="0084661E">
            <w:r w:rsidRPr="0084661E">
              <w:t>0.25</w:t>
            </w:r>
          </w:p>
        </w:tc>
        <w:tc>
          <w:tcPr>
            <w:tcW w:w="0" w:type="auto"/>
            <w:vAlign w:val="center"/>
            <w:hideMark/>
          </w:tcPr>
          <w:p w14:paraId="5EEA9EE6" w14:textId="77777777" w:rsidR="0084661E" w:rsidRPr="0084661E" w:rsidRDefault="0084661E" w:rsidP="0084661E">
            <w:r w:rsidRPr="0084661E">
              <w:t>0.25</w:t>
            </w:r>
          </w:p>
        </w:tc>
      </w:tr>
      <w:tr w:rsidR="0084661E" w:rsidRPr="0084661E" w14:paraId="28BB8315"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2275F51D" w14:textId="77777777" w:rsidR="0084661E" w:rsidRPr="0084661E" w:rsidRDefault="0084661E" w:rsidP="0084661E">
            <w:r w:rsidRPr="0084661E">
              <w:rPr>
                <w:b/>
                <w:bCs/>
              </w:rPr>
              <w:t>Reserve</w:t>
            </w:r>
          </w:p>
        </w:tc>
        <w:tc>
          <w:tcPr>
            <w:tcW w:w="0" w:type="auto"/>
            <w:tcBorders>
              <w:top w:val="single" w:sz="2" w:space="0" w:color="auto"/>
              <w:left w:val="single" w:sz="2" w:space="0" w:color="auto"/>
              <w:bottom w:val="single" w:sz="2" w:space="0" w:color="auto"/>
              <w:right w:val="single" w:sz="6" w:space="0" w:color="auto"/>
            </w:tcBorders>
            <w:vAlign w:val="center"/>
            <w:hideMark/>
          </w:tcPr>
          <w:p w14:paraId="224913FB" w14:textId="77777777" w:rsidR="0084661E" w:rsidRPr="0084661E" w:rsidRDefault="0084661E" w:rsidP="0084661E">
            <w:r w:rsidRPr="0084661E">
              <w:t>0.5</w:t>
            </w:r>
          </w:p>
        </w:tc>
        <w:tc>
          <w:tcPr>
            <w:tcW w:w="0" w:type="auto"/>
            <w:tcBorders>
              <w:top w:val="single" w:sz="2" w:space="0" w:color="auto"/>
              <w:left w:val="single" w:sz="2" w:space="0" w:color="auto"/>
              <w:bottom w:val="single" w:sz="2" w:space="0" w:color="auto"/>
              <w:right w:val="single" w:sz="6" w:space="0" w:color="auto"/>
            </w:tcBorders>
            <w:vAlign w:val="center"/>
            <w:hideMark/>
          </w:tcPr>
          <w:p w14:paraId="689051BB" w14:textId="77777777" w:rsidR="0084661E" w:rsidRPr="0084661E" w:rsidRDefault="0084661E" w:rsidP="0084661E">
            <w:r w:rsidRPr="0084661E">
              <w:t>1.0</w:t>
            </w:r>
          </w:p>
        </w:tc>
        <w:tc>
          <w:tcPr>
            <w:tcW w:w="0" w:type="auto"/>
            <w:tcBorders>
              <w:top w:val="single" w:sz="2" w:space="0" w:color="auto"/>
              <w:left w:val="single" w:sz="2" w:space="0" w:color="auto"/>
              <w:bottom w:val="single" w:sz="2" w:space="0" w:color="auto"/>
              <w:right w:val="single" w:sz="6" w:space="0" w:color="auto"/>
            </w:tcBorders>
            <w:vAlign w:val="center"/>
            <w:hideMark/>
          </w:tcPr>
          <w:p w14:paraId="039C7311" w14:textId="77777777" w:rsidR="0084661E" w:rsidRPr="0084661E" w:rsidRDefault="0084661E" w:rsidP="0084661E">
            <w:r w:rsidRPr="0084661E">
              <w:t>0.25</w:t>
            </w:r>
          </w:p>
        </w:tc>
        <w:tc>
          <w:tcPr>
            <w:tcW w:w="0" w:type="auto"/>
            <w:tcBorders>
              <w:top w:val="single" w:sz="2" w:space="0" w:color="auto"/>
              <w:left w:val="single" w:sz="2" w:space="0" w:color="auto"/>
              <w:bottom w:val="single" w:sz="2" w:space="0" w:color="auto"/>
              <w:right w:val="single" w:sz="6" w:space="0" w:color="auto"/>
            </w:tcBorders>
            <w:vAlign w:val="center"/>
            <w:hideMark/>
          </w:tcPr>
          <w:p w14:paraId="23F6F785" w14:textId="77777777" w:rsidR="0084661E" w:rsidRPr="0084661E" w:rsidRDefault="0084661E" w:rsidP="0084661E">
            <w:r w:rsidRPr="0084661E">
              <w:t>0.25</w:t>
            </w:r>
          </w:p>
        </w:tc>
        <w:tc>
          <w:tcPr>
            <w:tcW w:w="0" w:type="auto"/>
            <w:vAlign w:val="center"/>
            <w:hideMark/>
          </w:tcPr>
          <w:p w14:paraId="54826076" w14:textId="77777777" w:rsidR="0084661E" w:rsidRPr="0084661E" w:rsidRDefault="0084661E" w:rsidP="0084661E">
            <w:r w:rsidRPr="0084661E">
              <w:t>0.5</w:t>
            </w:r>
          </w:p>
        </w:tc>
      </w:tr>
      <w:tr w:rsidR="0084661E" w:rsidRPr="0084661E" w14:paraId="13AD6430"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3CA08BE7" w14:textId="77777777" w:rsidR="0084661E" w:rsidRPr="0084661E" w:rsidRDefault="0084661E" w:rsidP="0084661E">
            <w:r w:rsidRPr="0084661E">
              <w:rPr>
                <w:b/>
                <w:bCs/>
              </w:rPr>
              <w:t>Cat</w:t>
            </w:r>
          </w:p>
        </w:tc>
        <w:tc>
          <w:tcPr>
            <w:tcW w:w="0" w:type="auto"/>
            <w:tcBorders>
              <w:top w:val="single" w:sz="2" w:space="0" w:color="auto"/>
              <w:left w:val="single" w:sz="2" w:space="0" w:color="auto"/>
              <w:bottom w:val="single" w:sz="2" w:space="0" w:color="auto"/>
              <w:right w:val="single" w:sz="6" w:space="0" w:color="auto"/>
            </w:tcBorders>
            <w:vAlign w:val="center"/>
            <w:hideMark/>
          </w:tcPr>
          <w:p w14:paraId="7623FD7F" w14:textId="77777777" w:rsidR="0084661E" w:rsidRPr="0084661E" w:rsidRDefault="0084661E" w:rsidP="0084661E">
            <w:r w:rsidRPr="0084661E">
              <w:t>0.25</w:t>
            </w:r>
          </w:p>
        </w:tc>
        <w:tc>
          <w:tcPr>
            <w:tcW w:w="0" w:type="auto"/>
            <w:tcBorders>
              <w:top w:val="single" w:sz="2" w:space="0" w:color="auto"/>
              <w:left w:val="single" w:sz="2" w:space="0" w:color="auto"/>
              <w:bottom w:val="single" w:sz="2" w:space="0" w:color="auto"/>
              <w:right w:val="single" w:sz="6" w:space="0" w:color="auto"/>
            </w:tcBorders>
            <w:vAlign w:val="center"/>
            <w:hideMark/>
          </w:tcPr>
          <w:p w14:paraId="5DC0F682" w14:textId="77777777" w:rsidR="0084661E" w:rsidRPr="0084661E" w:rsidRDefault="0084661E" w:rsidP="0084661E">
            <w:r w:rsidRPr="0084661E">
              <w:t>0.25</w:t>
            </w:r>
          </w:p>
        </w:tc>
        <w:tc>
          <w:tcPr>
            <w:tcW w:w="0" w:type="auto"/>
            <w:tcBorders>
              <w:top w:val="single" w:sz="2" w:space="0" w:color="auto"/>
              <w:left w:val="single" w:sz="2" w:space="0" w:color="auto"/>
              <w:bottom w:val="single" w:sz="2" w:space="0" w:color="auto"/>
              <w:right w:val="single" w:sz="6" w:space="0" w:color="auto"/>
            </w:tcBorders>
            <w:vAlign w:val="center"/>
            <w:hideMark/>
          </w:tcPr>
          <w:p w14:paraId="4EBDBF5A" w14:textId="77777777" w:rsidR="0084661E" w:rsidRPr="0084661E" w:rsidRDefault="0084661E" w:rsidP="0084661E">
            <w:r w:rsidRPr="0084661E">
              <w:t>1.0</w:t>
            </w:r>
          </w:p>
        </w:tc>
        <w:tc>
          <w:tcPr>
            <w:tcW w:w="0" w:type="auto"/>
            <w:tcBorders>
              <w:top w:val="single" w:sz="2" w:space="0" w:color="auto"/>
              <w:left w:val="single" w:sz="2" w:space="0" w:color="auto"/>
              <w:bottom w:val="single" w:sz="2" w:space="0" w:color="auto"/>
              <w:right w:val="single" w:sz="6" w:space="0" w:color="auto"/>
            </w:tcBorders>
            <w:vAlign w:val="center"/>
            <w:hideMark/>
          </w:tcPr>
          <w:p w14:paraId="6062CFA3" w14:textId="77777777" w:rsidR="0084661E" w:rsidRPr="0084661E" w:rsidRDefault="0084661E" w:rsidP="0084661E">
            <w:r w:rsidRPr="0084661E">
              <w:t>0.25</w:t>
            </w:r>
          </w:p>
        </w:tc>
        <w:tc>
          <w:tcPr>
            <w:tcW w:w="0" w:type="auto"/>
            <w:vAlign w:val="center"/>
            <w:hideMark/>
          </w:tcPr>
          <w:p w14:paraId="49C4884A" w14:textId="77777777" w:rsidR="0084661E" w:rsidRPr="0084661E" w:rsidRDefault="0084661E" w:rsidP="0084661E">
            <w:r w:rsidRPr="0084661E">
              <w:t>0.25</w:t>
            </w:r>
          </w:p>
        </w:tc>
      </w:tr>
      <w:tr w:rsidR="0084661E" w:rsidRPr="0084661E" w14:paraId="4E3C4DA6"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7DE94F17" w14:textId="77777777" w:rsidR="0084661E" w:rsidRPr="0084661E" w:rsidRDefault="0084661E" w:rsidP="0084661E">
            <w:r w:rsidRPr="0084661E">
              <w:rPr>
                <w:b/>
                <w:bCs/>
              </w:rPr>
              <w:t>Market</w:t>
            </w:r>
          </w:p>
        </w:tc>
        <w:tc>
          <w:tcPr>
            <w:tcW w:w="0" w:type="auto"/>
            <w:tcBorders>
              <w:top w:val="single" w:sz="2" w:space="0" w:color="auto"/>
              <w:left w:val="single" w:sz="2" w:space="0" w:color="auto"/>
              <w:bottom w:val="single" w:sz="2" w:space="0" w:color="auto"/>
              <w:right w:val="single" w:sz="6" w:space="0" w:color="auto"/>
            </w:tcBorders>
            <w:vAlign w:val="center"/>
            <w:hideMark/>
          </w:tcPr>
          <w:p w14:paraId="7A8C1465" w14:textId="77777777" w:rsidR="0084661E" w:rsidRPr="0084661E" w:rsidRDefault="0084661E" w:rsidP="0084661E">
            <w:r w:rsidRPr="0084661E">
              <w:t>0.25</w:t>
            </w:r>
          </w:p>
        </w:tc>
        <w:tc>
          <w:tcPr>
            <w:tcW w:w="0" w:type="auto"/>
            <w:tcBorders>
              <w:top w:val="single" w:sz="2" w:space="0" w:color="auto"/>
              <w:left w:val="single" w:sz="2" w:space="0" w:color="auto"/>
              <w:bottom w:val="single" w:sz="2" w:space="0" w:color="auto"/>
              <w:right w:val="single" w:sz="6" w:space="0" w:color="auto"/>
            </w:tcBorders>
            <w:vAlign w:val="center"/>
            <w:hideMark/>
          </w:tcPr>
          <w:p w14:paraId="6AF76E62" w14:textId="77777777" w:rsidR="0084661E" w:rsidRPr="0084661E" w:rsidRDefault="0084661E" w:rsidP="0084661E">
            <w:r w:rsidRPr="0084661E">
              <w:t>0.25</w:t>
            </w:r>
          </w:p>
        </w:tc>
        <w:tc>
          <w:tcPr>
            <w:tcW w:w="0" w:type="auto"/>
            <w:tcBorders>
              <w:top w:val="single" w:sz="2" w:space="0" w:color="auto"/>
              <w:left w:val="single" w:sz="2" w:space="0" w:color="auto"/>
              <w:bottom w:val="single" w:sz="2" w:space="0" w:color="auto"/>
              <w:right w:val="single" w:sz="6" w:space="0" w:color="auto"/>
            </w:tcBorders>
            <w:vAlign w:val="center"/>
            <w:hideMark/>
          </w:tcPr>
          <w:p w14:paraId="3152A402" w14:textId="77777777" w:rsidR="0084661E" w:rsidRPr="0084661E" w:rsidRDefault="0084661E" w:rsidP="0084661E">
            <w:r w:rsidRPr="0084661E">
              <w:t>0.25</w:t>
            </w:r>
          </w:p>
        </w:tc>
        <w:tc>
          <w:tcPr>
            <w:tcW w:w="0" w:type="auto"/>
            <w:tcBorders>
              <w:top w:val="single" w:sz="2" w:space="0" w:color="auto"/>
              <w:left w:val="single" w:sz="2" w:space="0" w:color="auto"/>
              <w:bottom w:val="single" w:sz="2" w:space="0" w:color="auto"/>
              <w:right w:val="single" w:sz="6" w:space="0" w:color="auto"/>
            </w:tcBorders>
            <w:vAlign w:val="center"/>
            <w:hideMark/>
          </w:tcPr>
          <w:p w14:paraId="4A6AA4B0" w14:textId="77777777" w:rsidR="0084661E" w:rsidRPr="0084661E" w:rsidRDefault="0084661E" w:rsidP="0084661E">
            <w:r w:rsidRPr="0084661E">
              <w:t>1.0</w:t>
            </w:r>
          </w:p>
        </w:tc>
        <w:tc>
          <w:tcPr>
            <w:tcW w:w="0" w:type="auto"/>
            <w:vAlign w:val="center"/>
            <w:hideMark/>
          </w:tcPr>
          <w:p w14:paraId="783CC41C" w14:textId="77777777" w:rsidR="0084661E" w:rsidRPr="0084661E" w:rsidRDefault="0084661E" w:rsidP="0084661E">
            <w:r w:rsidRPr="0084661E">
              <w:t>0.25</w:t>
            </w:r>
          </w:p>
        </w:tc>
      </w:tr>
      <w:tr w:rsidR="0084661E" w:rsidRPr="0084661E" w14:paraId="34A85B04"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7A7BAD4C" w14:textId="77777777" w:rsidR="0084661E" w:rsidRPr="0084661E" w:rsidRDefault="0084661E" w:rsidP="0084661E">
            <w:r w:rsidRPr="0084661E">
              <w:rPr>
                <w:b/>
                <w:bCs/>
              </w:rPr>
              <w:t>Credit</w:t>
            </w:r>
          </w:p>
        </w:tc>
        <w:tc>
          <w:tcPr>
            <w:tcW w:w="0" w:type="auto"/>
            <w:tcBorders>
              <w:top w:val="single" w:sz="2" w:space="0" w:color="auto"/>
              <w:left w:val="single" w:sz="2" w:space="0" w:color="auto"/>
              <w:bottom w:val="single" w:sz="2" w:space="0" w:color="auto"/>
              <w:right w:val="single" w:sz="6" w:space="0" w:color="auto"/>
            </w:tcBorders>
            <w:vAlign w:val="center"/>
            <w:hideMark/>
          </w:tcPr>
          <w:p w14:paraId="75B42E33" w14:textId="77777777" w:rsidR="0084661E" w:rsidRPr="0084661E" w:rsidRDefault="0084661E" w:rsidP="0084661E">
            <w:r w:rsidRPr="0084661E">
              <w:t>0.25</w:t>
            </w:r>
          </w:p>
        </w:tc>
        <w:tc>
          <w:tcPr>
            <w:tcW w:w="0" w:type="auto"/>
            <w:tcBorders>
              <w:top w:val="single" w:sz="2" w:space="0" w:color="auto"/>
              <w:left w:val="single" w:sz="2" w:space="0" w:color="auto"/>
              <w:bottom w:val="single" w:sz="2" w:space="0" w:color="auto"/>
              <w:right w:val="single" w:sz="6" w:space="0" w:color="auto"/>
            </w:tcBorders>
            <w:vAlign w:val="center"/>
            <w:hideMark/>
          </w:tcPr>
          <w:p w14:paraId="1C5D4275" w14:textId="77777777" w:rsidR="0084661E" w:rsidRPr="0084661E" w:rsidRDefault="0084661E" w:rsidP="0084661E">
            <w:r w:rsidRPr="0084661E">
              <w:t>0.5</w:t>
            </w:r>
          </w:p>
        </w:tc>
        <w:tc>
          <w:tcPr>
            <w:tcW w:w="0" w:type="auto"/>
            <w:tcBorders>
              <w:top w:val="single" w:sz="2" w:space="0" w:color="auto"/>
              <w:left w:val="single" w:sz="2" w:space="0" w:color="auto"/>
              <w:bottom w:val="single" w:sz="2" w:space="0" w:color="auto"/>
              <w:right w:val="single" w:sz="6" w:space="0" w:color="auto"/>
            </w:tcBorders>
            <w:vAlign w:val="center"/>
            <w:hideMark/>
          </w:tcPr>
          <w:p w14:paraId="40CB3395" w14:textId="77777777" w:rsidR="0084661E" w:rsidRPr="0084661E" w:rsidRDefault="0084661E" w:rsidP="0084661E">
            <w:r w:rsidRPr="0084661E">
              <w:t>0.25</w:t>
            </w:r>
          </w:p>
        </w:tc>
        <w:tc>
          <w:tcPr>
            <w:tcW w:w="0" w:type="auto"/>
            <w:tcBorders>
              <w:top w:val="single" w:sz="2" w:space="0" w:color="auto"/>
              <w:left w:val="single" w:sz="2" w:space="0" w:color="auto"/>
              <w:bottom w:val="single" w:sz="2" w:space="0" w:color="auto"/>
              <w:right w:val="single" w:sz="6" w:space="0" w:color="auto"/>
            </w:tcBorders>
            <w:vAlign w:val="center"/>
            <w:hideMark/>
          </w:tcPr>
          <w:p w14:paraId="4E86B3FE" w14:textId="77777777" w:rsidR="0084661E" w:rsidRPr="0084661E" w:rsidRDefault="0084661E" w:rsidP="0084661E">
            <w:r w:rsidRPr="0084661E">
              <w:t>0.25</w:t>
            </w:r>
          </w:p>
        </w:tc>
        <w:tc>
          <w:tcPr>
            <w:tcW w:w="0" w:type="auto"/>
            <w:vAlign w:val="center"/>
            <w:hideMark/>
          </w:tcPr>
          <w:p w14:paraId="20B40173" w14:textId="77777777" w:rsidR="0084661E" w:rsidRPr="0084661E" w:rsidRDefault="0084661E" w:rsidP="0084661E">
            <w:r w:rsidRPr="0084661E">
              <w:t>1.0</w:t>
            </w:r>
          </w:p>
        </w:tc>
      </w:tr>
    </w:tbl>
    <w:p w14:paraId="39B871CF" w14:textId="77777777" w:rsidR="0084661E" w:rsidRPr="0084661E" w:rsidRDefault="0084661E" w:rsidP="0084661E">
      <w:r w:rsidRPr="0084661E">
        <w:t>Lower correlations = more diversification benefit</w:t>
      </w:r>
    </w:p>
    <w:p w14:paraId="73F2E55E" w14:textId="77777777" w:rsidR="0084661E" w:rsidRPr="0084661E" w:rsidRDefault="0084661E" w:rsidP="0084661E">
      <w:r w:rsidRPr="0084661E">
        <w:rPr>
          <w:b/>
          <w:bCs/>
        </w:rPr>
        <w:t>SCR Coverage Ratio:</w:t>
      </w:r>
    </w:p>
    <w:p w14:paraId="485638D1" w14:textId="77777777" w:rsidR="0084661E" w:rsidRPr="0084661E" w:rsidRDefault="0084661E" w:rsidP="0084661E">
      <w:r w:rsidRPr="0084661E">
        <w:t>SCR Coverage = Eligible Own Funds / SCR × 100%</w:t>
      </w:r>
    </w:p>
    <w:p w14:paraId="2ECE7288" w14:textId="77777777" w:rsidR="0084661E" w:rsidRPr="0084661E" w:rsidRDefault="0084661E" w:rsidP="0084661E"/>
    <w:p w14:paraId="410CA59F" w14:textId="77777777" w:rsidR="0084661E" w:rsidRPr="0084661E" w:rsidRDefault="0084661E" w:rsidP="0084661E">
      <w:r w:rsidRPr="0084661E">
        <w:t>Example:</w:t>
      </w:r>
    </w:p>
    <w:p w14:paraId="1D3A92EA" w14:textId="77777777" w:rsidR="0084661E" w:rsidRPr="0084661E" w:rsidRDefault="0084661E" w:rsidP="0084661E">
      <w:r w:rsidRPr="0084661E">
        <w:t>Own Funds: £150m</w:t>
      </w:r>
    </w:p>
    <w:p w14:paraId="6B22DFCA" w14:textId="77777777" w:rsidR="0084661E" w:rsidRPr="0084661E" w:rsidRDefault="0084661E" w:rsidP="0084661E">
      <w:r w:rsidRPr="0084661E">
        <w:t>SCR: £105m</w:t>
      </w:r>
    </w:p>
    <w:p w14:paraId="33F03ED8" w14:textId="77777777" w:rsidR="0084661E" w:rsidRPr="0084661E" w:rsidRDefault="0084661E" w:rsidP="0084661E">
      <w:r w:rsidRPr="0084661E">
        <w:t>Coverage: 143%</w:t>
      </w:r>
    </w:p>
    <w:p w14:paraId="22A7C50E" w14:textId="77777777" w:rsidR="0084661E" w:rsidRPr="0084661E" w:rsidRDefault="0084661E" w:rsidP="0084661E"/>
    <w:p w14:paraId="193F62BC" w14:textId="77777777" w:rsidR="0084661E" w:rsidRPr="0084661E" w:rsidRDefault="0084661E" w:rsidP="0084661E">
      <w:r w:rsidRPr="0084661E">
        <w:t>Target: Usually &gt;120% for comfort</w:t>
      </w:r>
    </w:p>
    <w:p w14:paraId="2FBB8610" w14:textId="77777777" w:rsidR="0084661E" w:rsidRPr="0084661E" w:rsidRDefault="0084661E" w:rsidP="0084661E">
      <w:r w:rsidRPr="0084661E">
        <w:t>Minimum: 100% (breach requires recovery plan)</w:t>
      </w:r>
    </w:p>
    <w:p w14:paraId="4812DD64" w14:textId="77777777" w:rsidR="0084661E" w:rsidRPr="0084661E" w:rsidRDefault="0084661E" w:rsidP="0084661E">
      <w:r w:rsidRPr="0084661E">
        <w:rPr>
          <w:b/>
          <w:bCs/>
        </w:rPr>
        <w:t>Lloyd's Capital Stack:</w:t>
      </w:r>
    </w:p>
    <w:p w14:paraId="16C42D68" w14:textId="77777777" w:rsidR="0084661E" w:rsidRPr="0084661E" w:rsidRDefault="0084661E" w:rsidP="0084661E">
      <w:r w:rsidRPr="0084661E">
        <w:t>Economic Capital Requirement (ECR) - Lloyd's internal view</w:t>
      </w:r>
    </w:p>
    <w:p w14:paraId="7F0EADB8" w14:textId="77777777" w:rsidR="0084661E" w:rsidRPr="0084661E" w:rsidRDefault="0084661E" w:rsidP="0084661E">
      <w:r w:rsidRPr="0084661E">
        <w:t xml:space="preserve">    ↓</w:t>
      </w:r>
    </w:p>
    <w:p w14:paraId="712B5BDC" w14:textId="77777777" w:rsidR="0084661E" w:rsidRPr="0084661E" w:rsidRDefault="0084661E" w:rsidP="0084661E">
      <w:r w:rsidRPr="0084661E">
        <w:t>Solvency Capital Requirement (SCR) - Regulatory minimum</w:t>
      </w:r>
    </w:p>
    <w:p w14:paraId="276FF60B" w14:textId="77777777" w:rsidR="0084661E" w:rsidRPr="0084661E" w:rsidRDefault="0084661E" w:rsidP="0084661E">
      <w:r w:rsidRPr="0084661E">
        <w:lastRenderedPageBreak/>
        <w:t xml:space="preserve">    ↓</w:t>
      </w:r>
    </w:p>
    <w:p w14:paraId="0D3EC5DD" w14:textId="77777777" w:rsidR="0084661E" w:rsidRPr="0084661E" w:rsidRDefault="0084661E" w:rsidP="0084661E">
      <w:r w:rsidRPr="0084661E">
        <w:t>Member's capital at Lloyd's (FAL) - Actual capital held</w:t>
      </w:r>
    </w:p>
    <w:p w14:paraId="3C3955CD" w14:textId="77777777" w:rsidR="0084661E" w:rsidRPr="0084661E" w:rsidRDefault="0084661E" w:rsidP="0084661E">
      <w:r w:rsidRPr="0084661E">
        <w:t xml:space="preserve">    ↓</w:t>
      </w:r>
    </w:p>
    <w:p w14:paraId="7E9D5AE2" w14:textId="77777777" w:rsidR="0084661E" w:rsidRPr="0084661E" w:rsidRDefault="0084661E" w:rsidP="0084661E">
      <w:r w:rsidRPr="0084661E">
        <w:t>Lloyd's Central Fund - Mutual security (backup)</w:t>
      </w:r>
    </w:p>
    <w:p w14:paraId="75B47FE4" w14:textId="77777777" w:rsidR="0084661E" w:rsidRPr="0084661E" w:rsidRDefault="0084661E" w:rsidP="0084661E">
      <w:r w:rsidRPr="0084661E">
        <w:rPr>
          <w:b/>
          <w:bCs/>
        </w:rPr>
        <w:t>Common Issues:</w:t>
      </w:r>
    </w:p>
    <w:p w14:paraId="289B4E55" w14:textId="77777777" w:rsidR="0084661E" w:rsidRPr="0084661E" w:rsidRDefault="0084661E" w:rsidP="0084661E">
      <w:pPr>
        <w:numPr>
          <w:ilvl w:val="0"/>
          <w:numId w:val="150"/>
        </w:numPr>
      </w:pPr>
      <w:r w:rsidRPr="0084661E">
        <w:t>Diversification benefit too aggressive</w:t>
      </w:r>
    </w:p>
    <w:p w14:paraId="6918DA22" w14:textId="77777777" w:rsidR="0084661E" w:rsidRPr="0084661E" w:rsidRDefault="0084661E" w:rsidP="0084661E">
      <w:pPr>
        <w:numPr>
          <w:ilvl w:val="0"/>
          <w:numId w:val="150"/>
        </w:numPr>
      </w:pPr>
      <w:r w:rsidRPr="0084661E">
        <w:t>Cat risk understated relative to exposure</w:t>
      </w:r>
    </w:p>
    <w:p w14:paraId="79754096" w14:textId="77777777" w:rsidR="0084661E" w:rsidRPr="0084661E" w:rsidRDefault="0084661E" w:rsidP="0084661E">
      <w:pPr>
        <w:numPr>
          <w:ilvl w:val="0"/>
          <w:numId w:val="150"/>
        </w:numPr>
      </w:pPr>
      <w:r w:rsidRPr="0084661E">
        <w:t>Reserve risk not reflecting recent deterioration</w:t>
      </w:r>
    </w:p>
    <w:p w14:paraId="223BAC76" w14:textId="77777777" w:rsidR="0084661E" w:rsidRPr="0084661E" w:rsidRDefault="0084661E" w:rsidP="0084661E">
      <w:pPr>
        <w:numPr>
          <w:ilvl w:val="0"/>
          <w:numId w:val="150"/>
        </w:numPr>
      </w:pPr>
      <w:r w:rsidRPr="0084661E">
        <w:t>Operational risk not capturing known issues</w:t>
      </w:r>
    </w:p>
    <w:p w14:paraId="6653E8FB" w14:textId="77777777" w:rsidR="0084661E" w:rsidRPr="0084661E" w:rsidRDefault="0084661E" w:rsidP="0084661E">
      <w:pPr>
        <w:numPr>
          <w:ilvl w:val="0"/>
          <w:numId w:val="150"/>
        </w:numPr>
      </w:pPr>
      <w:r w:rsidRPr="0084661E">
        <w:t>Components don't reconcile to detail tables</w:t>
      </w:r>
    </w:p>
    <w:p w14:paraId="3C1DD547" w14:textId="77777777" w:rsidR="0084661E" w:rsidRPr="0084661E" w:rsidRDefault="0084661E" w:rsidP="0084661E">
      <w:r w:rsidRPr="0084661E">
        <w:rPr>
          <w:b/>
          <w:bCs/>
        </w:rPr>
        <w:t>Regulatory Focus:</w:t>
      </w:r>
    </w:p>
    <w:p w14:paraId="5F8BD471" w14:textId="77777777" w:rsidR="0084661E" w:rsidRPr="0084661E" w:rsidRDefault="0084661E" w:rsidP="0084661E">
      <w:pPr>
        <w:numPr>
          <w:ilvl w:val="0"/>
          <w:numId w:val="151"/>
        </w:numPr>
      </w:pPr>
      <w:r w:rsidRPr="0084661E">
        <w:t>Is total SCR adequate for the risk profile?</w:t>
      </w:r>
    </w:p>
    <w:p w14:paraId="1261D01D" w14:textId="77777777" w:rsidR="0084661E" w:rsidRPr="0084661E" w:rsidRDefault="0084661E" w:rsidP="0084661E">
      <w:pPr>
        <w:numPr>
          <w:ilvl w:val="0"/>
          <w:numId w:val="151"/>
        </w:numPr>
      </w:pPr>
      <w:r w:rsidRPr="0084661E">
        <w:t>Is diversification benefit justified?</w:t>
      </w:r>
    </w:p>
    <w:p w14:paraId="4D79B2F0" w14:textId="77777777" w:rsidR="0084661E" w:rsidRPr="0084661E" w:rsidRDefault="0084661E" w:rsidP="0084661E">
      <w:pPr>
        <w:numPr>
          <w:ilvl w:val="0"/>
          <w:numId w:val="151"/>
        </w:numPr>
      </w:pPr>
      <w:r w:rsidRPr="0084661E">
        <w:t>How does SCR compare to prior year?</w:t>
      </w:r>
    </w:p>
    <w:p w14:paraId="50D28930" w14:textId="77777777" w:rsidR="0084661E" w:rsidRPr="0084661E" w:rsidRDefault="0084661E" w:rsidP="0084661E">
      <w:pPr>
        <w:numPr>
          <w:ilvl w:val="0"/>
          <w:numId w:val="151"/>
        </w:numPr>
      </w:pPr>
      <w:r w:rsidRPr="0084661E">
        <w:t>What's driving any changes?</w:t>
      </w:r>
    </w:p>
    <w:p w14:paraId="37E5D4C6" w14:textId="77777777" w:rsidR="0084661E" w:rsidRPr="0084661E" w:rsidRDefault="0084661E" w:rsidP="0084661E">
      <w:pPr>
        <w:numPr>
          <w:ilvl w:val="0"/>
          <w:numId w:val="151"/>
        </w:numPr>
      </w:pPr>
      <w:r w:rsidRPr="0084661E">
        <w:t>Is coverage ratio healthy?</w:t>
      </w:r>
    </w:p>
    <w:p w14:paraId="07207DB6" w14:textId="77777777" w:rsidR="0084661E" w:rsidRPr="0084661E" w:rsidRDefault="0084661E" w:rsidP="0084661E">
      <w:r w:rsidRPr="0084661E">
        <w:t>Say </w:t>
      </w:r>
      <w:r w:rsidRPr="0084661E">
        <w:rPr>
          <w:b/>
          <w:bCs/>
        </w:rPr>
        <w:t>next</w:t>
      </w:r>
      <w:r w:rsidRPr="0084661E">
        <w:t> for LCR 020 (Premium Risk).</w:t>
      </w:r>
    </w:p>
    <w:p w14:paraId="04835110" w14:textId="77777777" w:rsidR="0084661E" w:rsidRPr="0084661E" w:rsidRDefault="0084661E" w:rsidP="0084661E">
      <w:r w:rsidRPr="0084661E">
        <w:t>next</w:t>
      </w:r>
    </w:p>
    <w:p w14:paraId="3CC99127" w14:textId="77777777" w:rsidR="0084661E" w:rsidRPr="0084661E" w:rsidRDefault="0084661E" w:rsidP="0084661E">
      <w:pPr>
        <w:rPr>
          <w:b/>
          <w:bCs/>
        </w:rPr>
      </w:pPr>
      <w:r w:rsidRPr="0084661E">
        <w:rPr>
          <w:b/>
          <w:bCs/>
        </w:rPr>
        <w:t>LCR 020 - Premium Risk</w:t>
      </w:r>
    </w:p>
    <w:p w14:paraId="1BD263CE" w14:textId="77777777" w:rsidR="0084661E" w:rsidRPr="0084661E" w:rsidRDefault="0084661E" w:rsidP="0084661E">
      <w:r w:rsidRPr="0084661E">
        <w:rPr>
          <w:b/>
          <w:bCs/>
        </w:rPr>
        <w:t>What It Does:</w:t>
      </w:r>
      <w:r w:rsidRPr="0084661E">
        <w:br/>
        <w:t>Calculates the capital required for the risk that future claims on business not yet earned will be worse than expected. This is about next year's underwriting - the premiums you'll write and whether they'll be profitable or loss-making.</w:t>
      </w:r>
    </w:p>
    <w:p w14:paraId="714B991E" w14:textId="77777777" w:rsidR="0084661E" w:rsidRPr="0084661E" w:rsidRDefault="0084661E" w:rsidP="0084661E">
      <w:r w:rsidRPr="0084661E">
        <w:rPr>
          <w:b/>
          <w:bCs/>
        </w:rPr>
        <w:t>Key Fields:</w:t>
      </w:r>
    </w:p>
    <w:p w14:paraId="7C3E1871" w14:textId="77777777" w:rsidR="0084661E" w:rsidRPr="0084661E" w:rsidRDefault="0084661E" w:rsidP="0084661E">
      <w:pPr>
        <w:numPr>
          <w:ilvl w:val="0"/>
          <w:numId w:val="152"/>
        </w:numPr>
      </w:pPr>
      <w:r w:rsidRPr="0084661E">
        <w:t>Gross written premium (by line of business)</w:t>
      </w:r>
    </w:p>
    <w:p w14:paraId="753CB3B0" w14:textId="77777777" w:rsidR="0084661E" w:rsidRPr="0084661E" w:rsidRDefault="0084661E" w:rsidP="0084661E">
      <w:pPr>
        <w:numPr>
          <w:ilvl w:val="0"/>
          <w:numId w:val="152"/>
        </w:numPr>
      </w:pPr>
      <w:r w:rsidRPr="0084661E">
        <w:t>Net written premium</w:t>
      </w:r>
    </w:p>
    <w:p w14:paraId="34C664E5" w14:textId="77777777" w:rsidR="0084661E" w:rsidRPr="0084661E" w:rsidRDefault="0084661E" w:rsidP="0084661E">
      <w:pPr>
        <w:numPr>
          <w:ilvl w:val="0"/>
          <w:numId w:val="152"/>
        </w:numPr>
      </w:pPr>
      <w:r w:rsidRPr="0084661E">
        <w:t>Expected loss ratio</w:t>
      </w:r>
    </w:p>
    <w:p w14:paraId="3A1965B5" w14:textId="77777777" w:rsidR="0084661E" w:rsidRPr="0084661E" w:rsidRDefault="0084661E" w:rsidP="0084661E">
      <w:pPr>
        <w:numPr>
          <w:ilvl w:val="0"/>
          <w:numId w:val="152"/>
        </w:numPr>
      </w:pPr>
      <w:r w:rsidRPr="0084661E">
        <w:t>Premium risk volatility factor</w:t>
      </w:r>
    </w:p>
    <w:p w14:paraId="7B5F9349" w14:textId="77777777" w:rsidR="0084661E" w:rsidRPr="0084661E" w:rsidRDefault="0084661E" w:rsidP="0084661E">
      <w:pPr>
        <w:numPr>
          <w:ilvl w:val="0"/>
          <w:numId w:val="152"/>
        </w:numPr>
      </w:pPr>
      <w:r w:rsidRPr="0084661E">
        <w:t>Premium volume measure</w:t>
      </w:r>
    </w:p>
    <w:p w14:paraId="1CA2631D" w14:textId="77777777" w:rsidR="0084661E" w:rsidRPr="0084661E" w:rsidRDefault="0084661E" w:rsidP="0084661E">
      <w:pPr>
        <w:numPr>
          <w:ilvl w:val="0"/>
          <w:numId w:val="152"/>
        </w:numPr>
      </w:pPr>
      <w:r w:rsidRPr="0084661E">
        <w:lastRenderedPageBreak/>
        <w:t>Premium risk capital (by line)</w:t>
      </w:r>
    </w:p>
    <w:p w14:paraId="1CC1124C" w14:textId="77777777" w:rsidR="0084661E" w:rsidRPr="0084661E" w:rsidRDefault="0084661E" w:rsidP="0084661E">
      <w:pPr>
        <w:numPr>
          <w:ilvl w:val="0"/>
          <w:numId w:val="152"/>
        </w:numPr>
      </w:pPr>
      <w:r w:rsidRPr="0084661E">
        <w:t>Diversification within premium risk</w:t>
      </w:r>
    </w:p>
    <w:p w14:paraId="35E7C161" w14:textId="77777777" w:rsidR="0084661E" w:rsidRPr="0084661E" w:rsidRDefault="0084661E" w:rsidP="0084661E">
      <w:pPr>
        <w:numPr>
          <w:ilvl w:val="0"/>
          <w:numId w:val="152"/>
        </w:numPr>
      </w:pPr>
      <w:r w:rsidRPr="0084661E">
        <w:t>Total Premium Risk SCR</w:t>
      </w:r>
    </w:p>
    <w:p w14:paraId="16F282ED" w14:textId="77777777" w:rsidR="0084661E" w:rsidRPr="0084661E" w:rsidRDefault="0084661E" w:rsidP="0084661E">
      <w:r w:rsidRPr="0084661E">
        <w:rPr>
          <w:b/>
          <w:bCs/>
        </w:rPr>
        <w:t>Key Notes:</w:t>
      </w:r>
    </w:p>
    <w:p w14:paraId="70958C05" w14:textId="77777777" w:rsidR="0084661E" w:rsidRPr="0084661E" w:rsidRDefault="0084661E" w:rsidP="0084661E">
      <w:pPr>
        <w:numPr>
          <w:ilvl w:val="0"/>
          <w:numId w:val="153"/>
        </w:numPr>
      </w:pPr>
      <w:r w:rsidRPr="0084661E">
        <w:rPr>
          <w:b/>
          <w:bCs/>
        </w:rPr>
        <w:t>Prospective risk</w:t>
      </w:r>
      <w:r w:rsidRPr="0084661E">
        <w:t> - about business you'll write, not business already written</w:t>
      </w:r>
    </w:p>
    <w:p w14:paraId="3429986C" w14:textId="77777777" w:rsidR="0084661E" w:rsidRPr="0084661E" w:rsidRDefault="0084661E" w:rsidP="0084661E">
      <w:pPr>
        <w:numPr>
          <w:ilvl w:val="0"/>
          <w:numId w:val="153"/>
        </w:numPr>
      </w:pPr>
      <w:r w:rsidRPr="0084661E">
        <w:rPr>
          <w:b/>
          <w:bCs/>
        </w:rPr>
        <w:t>Volatility-based</w:t>
      </w:r>
      <w:r w:rsidRPr="0084661E">
        <w:t> - how much could loss ratios deviate from expected</w:t>
      </w:r>
    </w:p>
    <w:p w14:paraId="3AC943C5" w14:textId="77777777" w:rsidR="0084661E" w:rsidRPr="0084661E" w:rsidRDefault="0084661E" w:rsidP="0084661E">
      <w:pPr>
        <w:numPr>
          <w:ilvl w:val="0"/>
          <w:numId w:val="153"/>
        </w:numPr>
      </w:pPr>
      <w:r w:rsidRPr="0084661E">
        <w:rPr>
          <w:b/>
          <w:bCs/>
        </w:rPr>
        <w:t>Volume-driven</w:t>
      </w:r>
      <w:r w:rsidRPr="0084661E">
        <w:t> - more premium = more risk (generally)</w:t>
      </w:r>
    </w:p>
    <w:p w14:paraId="5639C2EB" w14:textId="77777777" w:rsidR="0084661E" w:rsidRPr="0084661E" w:rsidRDefault="0084661E" w:rsidP="0084661E">
      <w:pPr>
        <w:numPr>
          <w:ilvl w:val="0"/>
          <w:numId w:val="153"/>
        </w:numPr>
      </w:pPr>
      <w:r w:rsidRPr="0084661E">
        <w:rPr>
          <w:b/>
          <w:bCs/>
        </w:rPr>
        <w:t>Net basis</w:t>
      </w:r>
      <w:r w:rsidRPr="0084661E">
        <w:t> - calculated after reinsurance protection</w:t>
      </w:r>
    </w:p>
    <w:p w14:paraId="00F78FDC" w14:textId="77777777" w:rsidR="0084661E" w:rsidRPr="0084661E" w:rsidRDefault="0084661E" w:rsidP="0084661E">
      <w:pPr>
        <w:numPr>
          <w:ilvl w:val="0"/>
          <w:numId w:val="153"/>
        </w:numPr>
      </w:pPr>
      <w:r w:rsidRPr="0084661E">
        <w:rPr>
          <w:b/>
          <w:bCs/>
        </w:rPr>
        <w:t>Varies by class</w:t>
      </w:r>
      <w:r w:rsidRPr="0084661E">
        <w:t> - volatile classes (cat-exposed) have higher factors</w:t>
      </w:r>
    </w:p>
    <w:p w14:paraId="3456A046" w14:textId="77777777" w:rsidR="0084661E" w:rsidRPr="0084661E" w:rsidRDefault="0084661E" w:rsidP="0084661E">
      <w:r w:rsidRPr="0084661E">
        <w:rPr>
          <w:b/>
          <w:bCs/>
        </w:rPr>
        <w:t>Premium Risk Calculation:</w:t>
      </w:r>
    </w:p>
    <w:p w14:paraId="7A4F5D7E" w14:textId="77777777" w:rsidR="0084661E" w:rsidRPr="0084661E" w:rsidRDefault="0084661E" w:rsidP="0084661E">
      <w:r w:rsidRPr="0084661E">
        <w:t>Premium Risk SCR = Volume × Volatility Factor × Confidence Factor</w:t>
      </w:r>
    </w:p>
    <w:p w14:paraId="51C29BBA" w14:textId="77777777" w:rsidR="0084661E" w:rsidRPr="0084661E" w:rsidRDefault="0084661E" w:rsidP="0084661E"/>
    <w:p w14:paraId="31DD14D9" w14:textId="77777777" w:rsidR="0084661E" w:rsidRPr="0084661E" w:rsidRDefault="0084661E" w:rsidP="0084661E">
      <w:r w:rsidRPr="0084661E">
        <w:t>Where:</w:t>
      </w:r>
    </w:p>
    <w:p w14:paraId="0975A05A" w14:textId="77777777" w:rsidR="0084661E" w:rsidRPr="0084661E" w:rsidRDefault="0084661E" w:rsidP="0084661E">
      <w:r w:rsidRPr="0084661E">
        <w:t>- Volume = Net Earned Premium (prospective)</w:t>
      </w:r>
    </w:p>
    <w:p w14:paraId="0095562B" w14:textId="77777777" w:rsidR="0084661E" w:rsidRPr="0084661E" w:rsidRDefault="0084661E" w:rsidP="0084661E">
      <w:r w:rsidRPr="0084661E">
        <w:t>- Volatility = Standard deviation of loss ratio</w:t>
      </w:r>
    </w:p>
    <w:p w14:paraId="7C176F4F" w14:textId="77777777" w:rsidR="0084661E" w:rsidRPr="0084661E" w:rsidRDefault="0084661E" w:rsidP="0084661E">
      <w:r w:rsidRPr="0084661E">
        <w:t>- Confidence = Factor for 99.5% confidence (≈3.0)</w:t>
      </w:r>
    </w:p>
    <w:p w14:paraId="2A1612AD" w14:textId="77777777" w:rsidR="0084661E" w:rsidRPr="0084661E" w:rsidRDefault="0084661E" w:rsidP="0084661E">
      <w:r w:rsidRPr="0084661E">
        <w:rPr>
          <w:b/>
          <w:bCs/>
        </w:rPr>
        <w:t>Volatility Factors by Line:</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275"/>
        <w:gridCol w:w="1817"/>
        <w:gridCol w:w="1434"/>
      </w:tblGrid>
      <w:tr w:rsidR="0084661E" w:rsidRPr="0084661E" w14:paraId="38183867" w14:textId="77777777">
        <w:trPr>
          <w:tblHeader/>
        </w:trPr>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2BD7484C" w14:textId="77777777" w:rsidR="0084661E" w:rsidRPr="0084661E" w:rsidRDefault="0084661E" w:rsidP="0084661E">
            <w:pPr>
              <w:rPr>
                <w:b/>
                <w:bCs/>
              </w:rPr>
            </w:pPr>
            <w:r w:rsidRPr="0084661E">
              <w:rPr>
                <w:b/>
                <w:bCs/>
              </w:rPr>
              <w:t>Line of Business</w:t>
            </w:r>
          </w:p>
        </w:tc>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7CFD5017" w14:textId="77777777" w:rsidR="0084661E" w:rsidRPr="0084661E" w:rsidRDefault="0084661E" w:rsidP="0084661E">
            <w:pPr>
              <w:rPr>
                <w:b/>
                <w:bCs/>
              </w:rPr>
            </w:pPr>
            <w:r w:rsidRPr="0084661E">
              <w:rPr>
                <w:b/>
                <w:bCs/>
              </w:rPr>
              <w:t>Typical Volatility</w:t>
            </w:r>
          </w:p>
        </w:tc>
        <w:tc>
          <w:tcPr>
            <w:tcW w:w="0" w:type="auto"/>
            <w:shd w:val="clear" w:color="auto" w:fill="F5F4ED"/>
            <w:vAlign w:val="center"/>
            <w:hideMark/>
          </w:tcPr>
          <w:p w14:paraId="1CF6834F" w14:textId="77777777" w:rsidR="0084661E" w:rsidRPr="0084661E" w:rsidRDefault="0084661E" w:rsidP="0084661E">
            <w:pPr>
              <w:rPr>
                <w:b/>
                <w:bCs/>
              </w:rPr>
            </w:pPr>
            <w:r w:rsidRPr="0084661E">
              <w:rPr>
                <w:b/>
                <w:bCs/>
              </w:rPr>
              <w:t>Risk Factor</w:t>
            </w:r>
          </w:p>
        </w:tc>
      </w:tr>
      <w:tr w:rsidR="0084661E" w:rsidRPr="0084661E" w14:paraId="1C454BD4"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1438A4EE" w14:textId="77777777" w:rsidR="0084661E" w:rsidRPr="0084661E" w:rsidRDefault="0084661E" w:rsidP="0084661E">
            <w:r w:rsidRPr="0084661E">
              <w:t>Property (non-cat)</w:t>
            </w:r>
          </w:p>
        </w:tc>
        <w:tc>
          <w:tcPr>
            <w:tcW w:w="0" w:type="auto"/>
            <w:tcBorders>
              <w:top w:val="single" w:sz="2" w:space="0" w:color="auto"/>
              <w:left w:val="single" w:sz="2" w:space="0" w:color="auto"/>
              <w:bottom w:val="single" w:sz="2" w:space="0" w:color="auto"/>
              <w:right w:val="single" w:sz="6" w:space="0" w:color="auto"/>
            </w:tcBorders>
            <w:vAlign w:val="center"/>
            <w:hideMark/>
          </w:tcPr>
          <w:p w14:paraId="5C1C0C4F" w14:textId="77777777" w:rsidR="0084661E" w:rsidRPr="0084661E" w:rsidRDefault="0084661E" w:rsidP="0084661E">
            <w:r w:rsidRPr="0084661E">
              <w:t>8-12%</w:t>
            </w:r>
          </w:p>
        </w:tc>
        <w:tc>
          <w:tcPr>
            <w:tcW w:w="0" w:type="auto"/>
            <w:vAlign w:val="center"/>
            <w:hideMark/>
          </w:tcPr>
          <w:p w14:paraId="3B112856" w14:textId="77777777" w:rsidR="0084661E" w:rsidRPr="0084661E" w:rsidRDefault="0084661E" w:rsidP="0084661E">
            <w:r w:rsidRPr="0084661E">
              <w:t>Lower</w:t>
            </w:r>
          </w:p>
        </w:tc>
      </w:tr>
      <w:tr w:rsidR="0084661E" w:rsidRPr="0084661E" w14:paraId="0D58DF0E"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297ABCAA" w14:textId="77777777" w:rsidR="0084661E" w:rsidRPr="0084661E" w:rsidRDefault="0084661E" w:rsidP="0084661E">
            <w:r w:rsidRPr="0084661E">
              <w:t>Motor</w:t>
            </w:r>
          </w:p>
        </w:tc>
        <w:tc>
          <w:tcPr>
            <w:tcW w:w="0" w:type="auto"/>
            <w:tcBorders>
              <w:top w:val="single" w:sz="2" w:space="0" w:color="auto"/>
              <w:left w:val="single" w:sz="2" w:space="0" w:color="auto"/>
              <w:bottom w:val="single" w:sz="2" w:space="0" w:color="auto"/>
              <w:right w:val="single" w:sz="6" w:space="0" w:color="auto"/>
            </w:tcBorders>
            <w:vAlign w:val="center"/>
            <w:hideMark/>
          </w:tcPr>
          <w:p w14:paraId="64A48585" w14:textId="77777777" w:rsidR="0084661E" w:rsidRPr="0084661E" w:rsidRDefault="0084661E" w:rsidP="0084661E">
            <w:r w:rsidRPr="0084661E">
              <w:t>7-10%</w:t>
            </w:r>
          </w:p>
        </w:tc>
        <w:tc>
          <w:tcPr>
            <w:tcW w:w="0" w:type="auto"/>
            <w:vAlign w:val="center"/>
            <w:hideMark/>
          </w:tcPr>
          <w:p w14:paraId="16A32F43" w14:textId="77777777" w:rsidR="0084661E" w:rsidRPr="0084661E" w:rsidRDefault="0084661E" w:rsidP="0084661E">
            <w:r w:rsidRPr="0084661E">
              <w:t>Lower</w:t>
            </w:r>
          </w:p>
        </w:tc>
      </w:tr>
      <w:tr w:rsidR="0084661E" w:rsidRPr="0084661E" w14:paraId="47DAB870"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2571DB07" w14:textId="77777777" w:rsidR="0084661E" w:rsidRPr="0084661E" w:rsidRDefault="0084661E" w:rsidP="0084661E">
            <w:r w:rsidRPr="0084661E">
              <w:t>Marine cargo</w:t>
            </w:r>
          </w:p>
        </w:tc>
        <w:tc>
          <w:tcPr>
            <w:tcW w:w="0" w:type="auto"/>
            <w:tcBorders>
              <w:top w:val="single" w:sz="2" w:space="0" w:color="auto"/>
              <w:left w:val="single" w:sz="2" w:space="0" w:color="auto"/>
              <w:bottom w:val="single" w:sz="2" w:space="0" w:color="auto"/>
              <w:right w:val="single" w:sz="6" w:space="0" w:color="auto"/>
            </w:tcBorders>
            <w:vAlign w:val="center"/>
            <w:hideMark/>
          </w:tcPr>
          <w:p w14:paraId="1BEC6533" w14:textId="77777777" w:rsidR="0084661E" w:rsidRPr="0084661E" w:rsidRDefault="0084661E" w:rsidP="0084661E">
            <w:r w:rsidRPr="0084661E">
              <w:t>12-18%</w:t>
            </w:r>
          </w:p>
        </w:tc>
        <w:tc>
          <w:tcPr>
            <w:tcW w:w="0" w:type="auto"/>
            <w:vAlign w:val="center"/>
            <w:hideMark/>
          </w:tcPr>
          <w:p w14:paraId="56F31E35" w14:textId="77777777" w:rsidR="0084661E" w:rsidRPr="0084661E" w:rsidRDefault="0084661E" w:rsidP="0084661E">
            <w:r w:rsidRPr="0084661E">
              <w:t>Medium</w:t>
            </w:r>
          </w:p>
        </w:tc>
      </w:tr>
      <w:tr w:rsidR="0084661E" w:rsidRPr="0084661E" w14:paraId="3FB1FD74"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2CE26AB8" w14:textId="77777777" w:rsidR="0084661E" w:rsidRPr="0084661E" w:rsidRDefault="0084661E" w:rsidP="0084661E">
            <w:r w:rsidRPr="0084661E">
              <w:t>General liability</w:t>
            </w:r>
          </w:p>
        </w:tc>
        <w:tc>
          <w:tcPr>
            <w:tcW w:w="0" w:type="auto"/>
            <w:tcBorders>
              <w:top w:val="single" w:sz="2" w:space="0" w:color="auto"/>
              <w:left w:val="single" w:sz="2" w:space="0" w:color="auto"/>
              <w:bottom w:val="single" w:sz="2" w:space="0" w:color="auto"/>
              <w:right w:val="single" w:sz="6" w:space="0" w:color="auto"/>
            </w:tcBorders>
            <w:vAlign w:val="center"/>
            <w:hideMark/>
          </w:tcPr>
          <w:p w14:paraId="0524DA02" w14:textId="77777777" w:rsidR="0084661E" w:rsidRPr="0084661E" w:rsidRDefault="0084661E" w:rsidP="0084661E">
            <w:r w:rsidRPr="0084661E">
              <w:t>14-20%</w:t>
            </w:r>
          </w:p>
        </w:tc>
        <w:tc>
          <w:tcPr>
            <w:tcW w:w="0" w:type="auto"/>
            <w:vAlign w:val="center"/>
            <w:hideMark/>
          </w:tcPr>
          <w:p w14:paraId="71CC24F0" w14:textId="77777777" w:rsidR="0084661E" w:rsidRPr="0084661E" w:rsidRDefault="0084661E" w:rsidP="0084661E">
            <w:r w:rsidRPr="0084661E">
              <w:t>Medium-High</w:t>
            </w:r>
          </w:p>
        </w:tc>
      </w:tr>
      <w:tr w:rsidR="0084661E" w:rsidRPr="0084661E" w14:paraId="7434ACE8"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2A552522" w14:textId="77777777" w:rsidR="0084661E" w:rsidRPr="0084661E" w:rsidRDefault="0084661E" w:rsidP="0084661E">
            <w:r w:rsidRPr="0084661E">
              <w:t>Professional liability</w:t>
            </w:r>
          </w:p>
        </w:tc>
        <w:tc>
          <w:tcPr>
            <w:tcW w:w="0" w:type="auto"/>
            <w:tcBorders>
              <w:top w:val="single" w:sz="2" w:space="0" w:color="auto"/>
              <w:left w:val="single" w:sz="2" w:space="0" w:color="auto"/>
              <w:bottom w:val="single" w:sz="2" w:space="0" w:color="auto"/>
              <w:right w:val="single" w:sz="6" w:space="0" w:color="auto"/>
            </w:tcBorders>
            <w:vAlign w:val="center"/>
            <w:hideMark/>
          </w:tcPr>
          <w:p w14:paraId="1F7E4299" w14:textId="77777777" w:rsidR="0084661E" w:rsidRPr="0084661E" w:rsidRDefault="0084661E" w:rsidP="0084661E">
            <w:r w:rsidRPr="0084661E">
              <w:t>15-22%</w:t>
            </w:r>
          </w:p>
        </w:tc>
        <w:tc>
          <w:tcPr>
            <w:tcW w:w="0" w:type="auto"/>
            <w:vAlign w:val="center"/>
            <w:hideMark/>
          </w:tcPr>
          <w:p w14:paraId="49CDB8BB" w14:textId="77777777" w:rsidR="0084661E" w:rsidRPr="0084661E" w:rsidRDefault="0084661E" w:rsidP="0084661E">
            <w:r w:rsidRPr="0084661E">
              <w:t>High</w:t>
            </w:r>
          </w:p>
        </w:tc>
      </w:tr>
      <w:tr w:rsidR="0084661E" w:rsidRPr="0084661E" w14:paraId="4E3B6EBB"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23DA2B5B" w14:textId="77777777" w:rsidR="0084661E" w:rsidRPr="0084661E" w:rsidRDefault="0084661E" w:rsidP="0084661E">
            <w:r w:rsidRPr="0084661E">
              <w:t>Cat-exposed property</w:t>
            </w:r>
          </w:p>
        </w:tc>
        <w:tc>
          <w:tcPr>
            <w:tcW w:w="0" w:type="auto"/>
            <w:tcBorders>
              <w:top w:val="single" w:sz="2" w:space="0" w:color="auto"/>
              <w:left w:val="single" w:sz="2" w:space="0" w:color="auto"/>
              <w:bottom w:val="single" w:sz="2" w:space="0" w:color="auto"/>
              <w:right w:val="single" w:sz="6" w:space="0" w:color="auto"/>
            </w:tcBorders>
            <w:vAlign w:val="center"/>
            <w:hideMark/>
          </w:tcPr>
          <w:p w14:paraId="03BE0B44" w14:textId="77777777" w:rsidR="0084661E" w:rsidRPr="0084661E" w:rsidRDefault="0084661E" w:rsidP="0084661E">
            <w:r w:rsidRPr="0084661E">
              <w:t>25-40%</w:t>
            </w:r>
          </w:p>
        </w:tc>
        <w:tc>
          <w:tcPr>
            <w:tcW w:w="0" w:type="auto"/>
            <w:vAlign w:val="center"/>
            <w:hideMark/>
          </w:tcPr>
          <w:p w14:paraId="2CC2F4F0" w14:textId="77777777" w:rsidR="0084661E" w:rsidRPr="0084661E" w:rsidRDefault="0084661E" w:rsidP="0084661E">
            <w:r w:rsidRPr="0084661E">
              <w:t>High</w:t>
            </w:r>
          </w:p>
        </w:tc>
      </w:tr>
      <w:tr w:rsidR="0084661E" w:rsidRPr="0084661E" w14:paraId="0A8DFF6C"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5913EA14" w14:textId="77777777" w:rsidR="0084661E" w:rsidRPr="0084661E" w:rsidRDefault="0084661E" w:rsidP="0084661E">
            <w:r w:rsidRPr="0084661E">
              <w:t>Energy</w:t>
            </w:r>
          </w:p>
        </w:tc>
        <w:tc>
          <w:tcPr>
            <w:tcW w:w="0" w:type="auto"/>
            <w:tcBorders>
              <w:top w:val="single" w:sz="2" w:space="0" w:color="auto"/>
              <w:left w:val="single" w:sz="2" w:space="0" w:color="auto"/>
              <w:bottom w:val="single" w:sz="2" w:space="0" w:color="auto"/>
              <w:right w:val="single" w:sz="6" w:space="0" w:color="auto"/>
            </w:tcBorders>
            <w:vAlign w:val="center"/>
            <w:hideMark/>
          </w:tcPr>
          <w:p w14:paraId="6C07DB8D" w14:textId="77777777" w:rsidR="0084661E" w:rsidRPr="0084661E" w:rsidRDefault="0084661E" w:rsidP="0084661E">
            <w:r w:rsidRPr="0084661E">
              <w:t>20-35%</w:t>
            </w:r>
          </w:p>
        </w:tc>
        <w:tc>
          <w:tcPr>
            <w:tcW w:w="0" w:type="auto"/>
            <w:vAlign w:val="center"/>
            <w:hideMark/>
          </w:tcPr>
          <w:p w14:paraId="047EABB5" w14:textId="77777777" w:rsidR="0084661E" w:rsidRPr="0084661E" w:rsidRDefault="0084661E" w:rsidP="0084661E">
            <w:r w:rsidRPr="0084661E">
              <w:t>High</w:t>
            </w:r>
          </w:p>
        </w:tc>
      </w:tr>
    </w:tbl>
    <w:p w14:paraId="048C7C59" w14:textId="77777777" w:rsidR="0084661E" w:rsidRPr="0084661E" w:rsidRDefault="0084661E" w:rsidP="0084661E">
      <w:r w:rsidRPr="0084661E">
        <w:rPr>
          <w:b/>
          <w:bCs/>
        </w:rPr>
        <w:t>Example Calculation:</w:t>
      </w:r>
    </w:p>
    <w:p w14:paraId="1C8B18F5" w14:textId="77777777" w:rsidR="0084661E" w:rsidRPr="0084661E" w:rsidRDefault="0084661E" w:rsidP="0084661E">
      <w:r w:rsidRPr="0084661E">
        <w:t>Line: General Liability</w:t>
      </w:r>
    </w:p>
    <w:p w14:paraId="1F493271" w14:textId="77777777" w:rsidR="0084661E" w:rsidRPr="0084661E" w:rsidRDefault="0084661E" w:rsidP="0084661E">
      <w:r w:rsidRPr="0084661E">
        <w:lastRenderedPageBreak/>
        <w:t>Net Earned Premium: £50m</w:t>
      </w:r>
    </w:p>
    <w:p w14:paraId="5620DECF" w14:textId="77777777" w:rsidR="0084661E" w:rsidRPr="0084661E" w:rsidRDefault="0084661E" w:rsidP="0084661E">
      <w:r w:rsidRPr="0084661E">
        <w:t>Expected Loss Ratio: 65%</w:t>
      </w:r>
    </w:p>
    <w:p w14:paraId="46108929" w14:textId="77777777" w:rsidR="0084661E" w:rsidRPr="0084661E" w:rsidRDefault="0084661E" w:rsidP="0084661E">
      <w:r w:rsidRPr="0084661E">
        <w:t>Volatility: 18%</w:t>
      </w:r>
    </w:p>
    <w:p w14:paraId="036ABB32" w14:textId="77777777" w:rsidR="0084661E" w:rsidRPr="0084661E" w:rsidRDefault="0084661E" w:rsidP="0084661E"/>
    <w:p w14:paraId="309C23B7" w14:textId="77777777" w:rsidR="0084661E" w:rsidRPr="0084661E" w:rsidRDefault="0084661E" w:rsidP="0084661E">
      <w:r w:rsidRPr="0084661E">
        <w:t>Premium Risk = £50m × 18% × 3.0 = £27m</w:t>
      </w:r>
    </w:p>
    <w:p w14:paraId="7112DFF2" w14:textId="77777777" w:rsidR="0084661E" w:rsidRPr="0084661E" w:rsidRDefault="0084661E" w:rsidP="0084661E"/>
    <w:p w14:paraId="7C263727" w14:textId="77777777" w:rsidR="0084661E" w:rsidRPr="0084661E" w:rsidRDefault="0084661E" w:rsidP="0084661E">
      <w:r w:rsidRPr="0084661E">
        <w:t xml:space="preserve">This </w:t>
      </w:r>
      <w:proofErr w:type="gramStart"/>
      <w:r w:rsidRPr="0084661E">
        <w:t>means:</w:t>
      </w:r>
      <w:proofErr w:type="gramEnd"/>
      <w:r w:rsidRPr="0084661E">
        <w:t xml:space="preserve"> there's a 0.5% chance the loss ratio </w:t>
      </w:r>
    </w:p>
    <w:p w14:paraId="611ED744" w14:textId="77777777" w:rsidR="0084661E" w:rsidRPr="0084661E" w:rsidRDefault="0084661E" w:rsidP="0084661E">
      <w:r w:rsidRPr="0084661E">
        <w:t>exceeds 65% + (3 × 18%) = 119%</w:t>
      </w:r>
    </w:p>
    <w:p w14:paraId="77352E88" w14:textId="77777777" w:rsidR="0084661E" w:rsidRPr="0084661E" w:rsidRDefault="0084661E" w:rsidP="0084661E">
      <w:r w:rsidRPr="0084661E">
        <w:rPr>
          <w:b/>
          <w:bCs/>
        </w:rPr>
        <w:t>Factors Increasing Premium Risk:</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018"/>
        <w:gridCol w:w="3312"/>
      </w:tblGrid>
      <w:tr w:rsidR="0084661E" w:rsidRPr="0084661E" w14:paraId="30E7E764" w14:textId="77777777">
        <w:trPr>
          <w:tblHeader/>
        </w:trPr>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4E4707A6" w14:textId="77777777" w:rsidR="0084661E" w:rsidRPr="0084661E" w:rsidRDefault="0084661E" w:rsidP="0084661E">
            <w:pPr>
              <w:rPr>
                <w:b/>
                <w:bCs/>
              </w:rPr>
            </w:pPr>
            <w:r w:rsidRPr="0084661E">
              <w:rPr>
                <w:b/>
                <w:bCs/>
              </w:rPr>
              <w:t>Factor</w:t>
            </w:r>
          </w:p>
        </w:tc>
        <w:tc>
          <w:tcPr>
            <w:tcW w:w="0" w:type="auto"/>
            <w:shd w:val="clear" w:color="auto" w:fill="F5F4ED"/>
            <w:vAlign w:val="center"/>
            <w:hideMark/>
          </w:tcPr>
          <w:p w14:paraId="15FD490B" w14:textId="77777777" w:rsidR="0084661E" w:rsidRPr="0084661E" w:rsidRDefault="0084661E" w:rsidP="0084661E">
            <w:pPr>
              <w:rPr>
                <w:b/>
                <w:bCs/>
              </w:rPr>
            </w:pPr>
            <w:r w:rsidRPr="0084661E">
              <w:rPr>
                <w:b/>
                <w:bCs/>
              </w:rPr>
              <w:t>Impact</w:t>
            </w:r>
          </w:p>
        </w:tc>
      </w:tr>
      <w:tr w:rsidR="0084661E" w:rsidRPr="0084661E" w14:paraId="02B76419"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4BA4AA3D" w14:textId="77777777" w:rsidR="0084661E" w:rsidRPr="0084661E" w:rsidRDefault="0084661E" w:rsidP="0084661E">
            <w:r w:rsidRPr="0084661E">
              <w:rPr>
                <w:b/>
                <w:bCs/>
              </w:rPr>
              <w:t>Growth</w:t>
            </w:r>
          </w:p>
        </w:tc>
        <w:tc>
          <w:tcPr>
            <w:tcW w:w="0" w:type="auto"/>
            <w:vAlign w:val="center"/>
            <w:hideMark/>
          </w:tcPr>
          <w:p w14:paraId="0723C7DF" w14:textId="77777777" w:rsidR="0084661E" w:rsidRPr="0084661E" w:rsidRDefault="0084661E" w:rsidP="0084661E">
            <w:r w:rsidRPr="0084661E">
              <w:t>New business more uncertain</w:t>
            </w:r>
          </w:p>
        </w:tc>
      </w:tr>
      <w:tr w:rsidR="0084661E" w:rsidRPr="0084661E" w14:paraId="0EBC7B73"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5087BB65" w14:textId="77777777" w:rsidR="0084661E" w:rsidRPr="0084661E" w:rsidRDefault="0084661E" w:rsidP="0084661E">
            <w:r w:rsidRPr="0084661E">
              <w:rPr>
                <w:b/>
                <w:bCs/>
              </w:rPr>
              <w:t>New classes</w:t>
            </w:r>
          </w:p>
        </w:tc>
        <w:tc>
          <w:tcPr>
            <w:tcW w:w="0" w:type="auto"/>
            <w:vAlign w:val="center"/>
            <w:hideMark/>
          </w:tcPr>
          <w:p w14:paraId="022CE0E6" w14:textId="77777777" w:rsidR="0084661E" w:rsidRPr="0084661E" w:rsidRDefault="0084661E" w:rsidP="0084661E">
            <w:r w:rsidRPr="0084661E">
              <w:t>Less experience data</w:t>
            </w:r>
          </w:p>
        </w:tc>
      </w:tr>
      <w:tr w:rsidR="0084661E" w:rsidRPr="0084661E" w14:paraId="398380E1"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6FD89E7A" w14:textId="77777777" w:rsidR="0084661E" w:rsidRPr="0084661E" w:rsidRDefault="0084661E" w:rsidP="0084661E">
            <w:r w:rsidRPr="0084661E">
              <w:rPr>
                <w:b/>
                <w:bCs/>
              </w:rPr>
              <w:t>Rate reductions</w:t>
            </w:r>
          </w:p>
        </w:tc>
        <w:tc>
          <w:tcPr>
            <w:tcW w:w="0" w:type="auto"/>
            <w:vAlign w:val="center"/>
            <w:hideMark/>
          </w:tcPr>
          <w:p w14:paraId="6444ABE6" w14:textId="77777777" w:rsidR="0084661E" w:rsidRPr="0084661E" w:rsidRDefault="0084661E" w:rsidP="0084661E">
            <w:r w:rsidRPr="0084661E">
              <w:t>Margins compressed</w:t>
            </w:r>
          </w:p>
        </w:tc>
      </w:tr>
      <w:tr w:rsidR="0084661E" w:rsidRPr="0084661E" w14:paraId="5A61422E"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04F407EA" w14:textId="77777777" w:rsidR="0084661E" w:rsidRPr="0084661E" w:rsidRDefault="0084661E" w:rsidP="0084661E">
            <w:r w:rsidRPr="0084661E">
              <w:rPr>
                <w:b/>
                <w:bCs/>
              </w:rPr>
              <w:t>Long-tail business</w:t>
            </w:r>
          </w:p>
        </w:tc>
        <w:tc>
          <w:tcPr>
            <w:tcW w:w="0" w:type="auto"/>
            <w:vAlign w:val="center"/>
            <w:hideMark/>
          </w:tcPr>
          <w:p w14:paraId="20E05D1F" w14:textId="77777777" w:rsidR="0084661E" w:rsidRPr="0084661E" w:rsidRDefault="0084661E" w:rsidP="0084661E">
            <w:r w:rsidRPr="0084661E">
              <w:t>More time for things to go wrong</w:t>
            </w:r>
          </w:p>
        </w:tc>
      </w:tr>
      <w:tr w:rsidR="0084661E" w:rsidRPr="0084661E" w14:paraId="3B493417"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6034C955" w14:textId="77777777" w:rsidR="0084661E" w:rsidRPr="0084661E" w:rsidRDefault="0084661E" w:rsidP="0084661E">
            <w:r w:rsidRPr="0084661E">
              <w:rPr>
                <w:b/>
                <w:bCs/>
              </w:rPr>
              <w:t>Cat exposure</w:t>
            </w:r>
          </w:p>
        </w:tc>
        <w:tc>
          <w:tcPr>
            <w:tcW w:w="0" w:type="auto"/>
            <w:vAlign w:val="center"/>
            <w:hideMark/>
          </w:tcPr>
          <w:p w14:paraId="641CADEC" w14:textId="77777777" w:rsidR="0084661E" w:rsidRPr="0084661E" w:rsidRDefault="0084661E" w:rsidP="0084661E">
            <w:r w:rsidRPr="0084661E">
              <w:t>Potential for large deviations</w:t>
            </w:r>
          </w:p>
        </w:tc>
      </w:tr>
      <w:tr w:rsidR="0084661E" w:rsidRPr="0084661E" w14:paraId="3C02E696"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02602BC7" w14:textId="77777777" w:rsidR="0084661E" w:rsidRPr="0084661E" w:rsidRDefault="0084661E" w:rsidP="0084661E">
            <w:r w:rsidRPr="0084661E">
              <w:rPr>
                <w:b/>
                <w:bCs/>
              </w:rPr>
              <w:t>Concentration</w:t>
            </w:r>
          </w:p>
        </w:tc>
        <w:tc>
          <w:tcPr>
            <w:tcW w:w="0" w:type="auto"/>
            <w:vAlign w:val="center"/>
            <w:hideMark/>
          </w:tcPr>
          <w:p w14:paraId="3E7C2777" w14:textId="77777777" w:rsidR="0084661E" w:rsidRPr="0084661E" w:rsidRDefault="0084661E" w:rsidP="0084661E">
            <w:r w:rsidRPr="0084661E">
              <w:t>Single large risks</w:t>
            </w:r>
          </w:p>
        </w:tc>
      </w:tr>
    </w:tbl>
    <w:p w14:paraId="5654D79E" w14:textId="77777777" w:rsidR="0084661E" w:rsidRPr="0084661E" w:rsidRDefault="0084661E" w:rsidP="0084661E">
      <w:r w:rsidRPr="0084661E">
        <w:rPr>
          <w:b/>
          <w:bCs/>
        </w:rPr>
        <w:t>Gross to Net Adjustment:</w:t>
      </w:r>
    </w:p>
    <w:p w14:paraId="0FE09B0C" w14:textId="77777777" w:rsidR="0084661E" w:rsidRPr="0084661E" w:rsidRDefault="0084661E" w:rsidP="0084661E">
      <w:r w:rsidRPr="0084661E">
        <w:t>Gross Premium Risk: £40m</w:t>
      </w:r>
    </w:p>
    <w:p w14:paraId="36A8DC40" w14:textId="77777777" w:rsidR="0084661E" w:rsidRPr="0084661E" w:rsidRDefault="0084661E" w:rsidP="0084661E">
      <w:r w:rsidRPr="0084661E">
        <w:t>Reinsurance effect: -£15m (</w:t>
      </w:r>
      <w:proofErr w:type="spellStart"/>
      <w:r w:rsidRPr="0084661E">
        <w:t>XoL</w:t>
      </w:r>
      <w:proofErr w:type="spellEnd"/>
      <w:r w:rsidRPr="0084661E">
        <w:t>, QS protection)</w:t>
      </w:r>
    </w:p>
    <w:p w14:paraId="07164245" w14:textId="77777777" w:rsidR="0084661E" w:rsidRPr="0084661E" w:rsidRDefault="0084661E" w:rsidP="0084661E">
      <w:r w:rsidRPr="0084661E">
        <w:t>Net Premium Risk: £25m</w:t>
      </w:r>
    </w:p>
    <w:p w14:paraId="7BF8FB53" w14:textId="77777777" w:rsidR="0084661E" w:rsidRPr="0084661E" w:rsidRDefault="0084661E" w:rsidP="0084661E"/>
    <w:p w14:paraId="19CE8A14" w14:textId="77777777" w:rsidR="0084661E" w:rsidRPr="0084661E" w:rsidRDefault="0084661E" w:rsidP="0084661E">
      <w:r w:rsidRPr="0084661E">
        <w:t>Reinsurance reduces premium risk by:</w:t>
      </w:r>
    </w:p>
    <w:p w14:paraId="2393DC89" w14:textId="77777777" w:rsidR="0084661E" w:rsidRPr="0084661E" w:rsidRDefault="0084661E" w:rsidP="0084661E">
      <w:r w:rsidRPr="0084661E">
        <w:t>- Capping large losses (</w:t>
      </w:r>
      <w:proofErr w:type="spellStart"/>
      <w:r w:rsidRPr="0084661E">
        <w:t>XoL</w:t>
      </w:r>
      <w:proofErr w:type="spellEnd"/>
      <w:r w:rsidRPr="0084661E">
        <w:t>)</w:t>
      </w:r>
    </w:p>
    <w:p w14:paraId="7A80413E" w14:textId="77777777" w:rsidR="0084661E" w:rsidRPr="0084661E" w:rsidRDefault="0084661E" w:rsidP="0084661E">
      <w:r w:rsidRPr="0084661E">
        <w:t>- Sharing proportionally (Quota Share)</w:t>
      </w:r>
    </w:p>
    <w:p w14:paraId="2553E0AF" w14:textId="77777777" w:rsidR="0084661E" w:rsidRPr="0084661E" w:rsidRDefault="0084661E" w:rsidP="0084661E">
      <w:r w:rsidRPr="0084661E">
        <w:t>- Protecting aggregate (Stop Loss)</w:t>
      </w:r>
    </w:p>
    <w:p w14:paraId="1DDF687A" w14:textId="77777777" w:rsidR="0084661E" w:rsidRPr="0084661E" w:rsidRDefault="0084661E" w:rsidP="0084661E">
      <w:r w:rsidRPr="0084661E">
        <w:rPr>
          <w:b/>
          <w:bCs/>
        </w:rPr>
        <w:t>Link to Business Plan:</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572"/>
        <w:gridCol w:w="2163"/>
      </w:tblGrid>
      <w:tr w:rsidR="0084661E" w:rsidRPr="0084661E" w14:paraId="348D8F11" w14:textId="77777777">
        <w:trPr>
          <w:tblHeader/>
        </w:trPr>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1EB7CE10" w14:textId="77777777" w:rsidR="0084661E" w:rsidRPr="0084661E" w:rsidRDefault="0084661E" w:rsidP="0084661E">
            <w:pPr>
              <w:rPr>
                <w:b/>
                <w:bCs/>
              </w:rPr>
            </w:pPr>
            <w:r w:rsidRPr="0084661E">
              <w:rPr>
                <w:b/>
                <w:bCs/>
              </w:rPr>
              <w:lastRenderedPageBreak/>
              <w:t>Business Plan Item</w:t>
            </w:r>
          </w:p>
        </w:tc>
        <w:tc>
          <w:tcPr>
            <w:tcW w:w="0" w:type="auto"/>
            <w:shd w:val="clear" w:color="auto" w:fill="F5F4ED"/>
            <w:vAlign w:val="center"/>
            <w:hideMark/>
          </w:tcPr>
          <w:p w14:paraId="0C690911" w14:textId="77777777" w:rsidR="0084661E" w:rsidRPr="0084661E" w:rsidRDefault="0084661E" w:rsidP="0084661E">
            <w:pPr>
              <w:rPr>
                <w:b/>
                <w:bCs/>
              </w:rPr>
            </w:pPr>
            <w:r w:rsidRPr="0084661E">
              <w:rPr>
                <w:b/>
                <w:bCs/>
              </w:rPr>
              <w:t>Premium Risk Input</w:t>
            </w:r>
          </w:p>
        </w:tc>
      </w:tr>
      <w:tr w:rsidR="0084661E" w:rsidRPr="0084661E" w14:paraId="60A7D70B"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35B65A5D" w14:textId="77777777" w:rsidR="0084661E" w:rsidRPr="0084661E" w:rsidRDefault="0084661E" w:rsidP="0084661E">
            <w:r w:rsidRPr="0084661E">
              <w:t>Planned GWP</w:t>
            </w:r>
          </w:p>
        </w:tc>
        <w:tc>
          <w:tcPr>
            <w:tcW w:w="0" w:type="auto"/>
            <w:vAlign w:val="center"/>
            <w:hideMark/>
          </w:tcPr>
          <w:p w14:paraId="2FB57DCC" w14:textId="77777777" w:rsidR="0084661E" w:rsidRPr="0084661E" w:rsidRDefault="0084661E" w:rsidP="0084661E">
            <w:r w:rsidRPr="0084661E">
              <w:t>Volume measure</w:t>
            </w:r>
          </w:p>
        </w:tc>
      </w:tr>
      <w:tr w:rsidR="0084661E" w:rsidRPr="0084661E" w14:paraId="1C740207"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21F1BC55" w14:textId="77777777" w:rsidR="0084661E" w:rsidRPr="0084661E" w:rsidRDefault="0084661E" w:rsidP="0084661E">
            <w:r w:rsidRPr="0084661E">
              <w:t>Target loss ratios</w:t>
            </w:r>
          </w:p>
        </w:tc>
        <w:tc>
          <w:tcPr>
            <w:tcW w:w="0" w:type="auto"/>
            <w:vAlign w:val="center"/>
            <w:hideMark/>
          </w:tcPr>
          <w:p w14:paraId="51D2BB9B" w14:textId="77777777" w:rsidR="0084661E" w:rsidRPr="0084661E" w:rsidRDefault="0084661E" w:rsidP="0084661E">
            <w:r w:rsidRPr="0084661E">
              <w:t>Expected loss ratio</w:t>
            </w:r>
          </w:p>
        </w:tc>
      </w:tr>
      <w:tr w:rsidR="0084661E" w:rsidRPr="0084661E" w14:paraId="35C0484D"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297E7C6B" w14:textId="77777777" w:rsidR="0084661E" w:rsidRPr="0084661E" w:rsidRDefault="0084661E" w:rsidP="0084661E">
            <w:r w:rsidRPr="0084661E">
              <w:t>Reinsurance programme</w:t>
            </w:r>
          </w:p>
        </w:tc>
        <w:tc>
          <w:tcPr>
            <w:tcW w:w="0" w:type="auto"/>
            <w:vAlign w:val="center"/>
            <w:hideMark/>
          </w:tcPr>
          <w:p w14:paraId="7477DF59" w14:textId="77777777" w:rsidR="0084661E" w:rsidRPr="0084661E" w:rsidRDefault="0084661E" w:rsidP="0084661E">
            <w:r w:rsidRPr="0084661E">
              <w:t>Gross to net</w:t>
            </w:r>
          </w:p>
        </w:tc>
      </w:tr>
      <w:tr w:rsidR="0084661E" w:rsidRPr="0084661E" w14:paraId="58835E87"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2CA28C43" w14:textId="77777777" w:rsidR="0084661E" w:rsidRPr="0084661E" w:rsidRDefault="0084661E" w:rsidP="0084661E">
            <w:r w:rsidRPr="0084661E">
              <w:t>Mix of business</w:t>
            </w:r>
          </w:p>
        </w:tc>
        <w:tc>
          <w:tcPr>
            <w:tcW w:w="0" w:type="auto"/>
            <w:vAlign w:val="center"/>
            <w:hideMark/>
          </w:tcPr>
          <w:p w14:paraId="72EBBB75" w14:textId="77777777" w:rsidR="0084661E" w:rsidRPr="0084661E" w:rsidRDefault="0084661E" w:rsidP="0084661E">
            <w:r w:rsidRPr="0084661E">
              <w:t>Volatility weighting</w:t>
            </w:r>
          </w:p>
        </w:tc>
      </w:tr>
      <w:tr w:rsidR="0084661E" w:rsidRPr="0084661E" w14:paraId="06901FE6"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42CE57F4" w14:textId="77777777" w:rsidR="0084661E" w:rsidRPr="0084661E" w:rsidRDefault="0084661E" w:rsidP="0084661E">
            <w:r w:rsidRPr="0084661E">
              <w:t>Growth plans</w:t>
            </w:r>
          </w:p>
        </w:tc>
        <w:tc>
          <w:tcPr>
            <w:tcW w:w="0" w:type="auto"/>
            <w:vAlign w:val="center"/>
            <w:hideMark/>
          </w:tcPr>
          <w:p w14:paraId="01110F99" w14:textId="77777777" w:rsidR="0084661E" w:rsidRPr="0084661E" w:rsidRDefault="0084661E" w:rsidP="0084661E">
            <w:r w:rsidRPr="0084661E">
              <w:t>Volume changes</w:t>
            </w:r>
          </w:p>
        </w:tc>
      </w:tr>
    </w:tbl>
    <w:p w14:paraId="622480B0" w14:textId="77777777" w:rsidR="0084661E" w:rsidRPr="0084661E" w:rsidRDefault="0084661E" w:rsidP="0084661E">
      <w:r w:rsidRPr="0084661E">
        <w:rPr>
          <w:b/>
          <w:bCs/>
        </w:rPr>
        <w:t>Common Issues:</w:t>
      </w:r>
    </w:p>
    <w:p w14:paraId="2D69C5E0" w14:textId="77777777" w:rsidR="0084661E" w:rsidRPr="0084661E" w:rsidRDefault="0084661E" w:rsidP="0084661E">
      <w:pPr>
        <w:numPr>
          <w:ilvl w:val="0"/>
          <w:numId w:val="154"/>
        </w:numPr>
      </w:pPr>
      <w:r w:rsidRPr="0084661E">
        <w:t>Using historical premium, not prospective</w:t>
      </w:r>
    </w:p>
    <w:p w14:paraId="4DD8E61C" w14:textId="77777777" w:rsidR="0084661E" w:rsidRPr="0084661E" w:rsidRDefault="0084661E" w:rsidP="0084661E">
      <w:pPr>
        <w:numPr>
          <w:ilvl w:val="0"/>
          <w:numId w:val="154"/>
        </w:numPr>
      </w:pPr>
      <w:r w:rsidRPr="0084661E">
        <w:t>Volatility factors not reflecting actual experience</w:t>
      </w:r>
    </w:p>
    <w:p w14:paraId="1500A1CE" w14:textId="77777777" w:rsidR="0084661E" w:rsidRPr="0084661E" w:rsidRDefault="0084661E" w:rsidP="0084661E">
      <w:pPr>
        <w:numPr>
          <w:ilvl w:val="0"/>
          <w:numId w:val="154"/>
        </w:numPr>
      </w:pPr>
      <w:r w:rsidRPr="0084661E">
        <w:t>Reinsurance benefit overstated</w:t>
      </w:r>
    </w:p>
    <w:p w14:paraId="544C2950" w14:textId="77777777" w:rsidR="0084661E" w:rsidRPr="0084661E" w:rsidRDefault="0084661E" w:rsidP="0084661E">
      <w:pPr>
        <w:numPr>
          <w:ilvl w:val="0"/>
          <w:numId w:val="154"/>
        </w:numPr>
      </w:pPr>
      <w:r w:rsidRPr="0084661E">
        <w:t>New business lines not properly loaded</w:t>
      </w:r>
    </w:p>
    <w:p w14:paraId="08D9B4DD" w14:textId="77777777" w:rsidR="0084661E" w:rsidRPr="0084661E" w:rsidRDefault="0084661E" w:rsidP="0084661E">
      <w:pPr>
        <w:numPr>
          <w:ilvl w:val="0"/>
          <w:numId w:val="154"/>
        </w:numPr>
      </w:pPr>
      <w:r w:rsidRPr="0084661E">
        <w:t>Rate changes not flowing through to loss ratios</w:t>
      </w:r>
    </w:p>
    <w:p w14:paraId="22FC2AC0" w14:textId="77777777" w:rsidR="0084661E" w:rsidRPr="0084661E" w:rsidRDefault="0084661E" w:rsidP="0084661E">
      <w:pPr>
        <w:numPr>
          <w:ilvl w:val="0"/>
          <w:numId w:val="154"/>
        </w:numPr>
      </w:pPr>
      <w:r w:rsidRPr="0084661E">
        <w:t>Concentration risk not captured</w:t>
      </w:r>
    </w:p>
    <w:p w14:paraId="3F00BE86" w14:textId="77777777" w:rsidR="0084661E" w:rsidRPr="0084661E" w:rsidRDefault="0084661E" w:rsidP="0084661E">
      <w:r w:rsidRPr="0084661E">
        <w:rPr>
          <w:b/>
          <w:bCs/>
        </w:rPr>
        <w:t>Regulatory Focus:</w:t>
      </w:r>
    </w:p>
    <w:p w14:paraId="1A99EC0E" w14:textId="77777777" w:rsidR="0084661E" w:rsidRPr="0084661E" w:rsidRDefault="0084661E" w:rsidP="0084661E">
      <w:pPr>
        <w:numPr>
          <w:ilvl w:val="0"/>
          <w:numId w:val="155"/>
        </w:numPr>
      </w:pPr>
      <w:r w:rsidRPr="0084661E">
        <w:t>Are premium volumes consistent with business plan?</w:t>
      </w:r>
    </w:p>
    <w:p w14:paraId="1E01929B" w14:textId="77777777" w:rsidR="0084661E" w:rsidRPr="0084661E" w:rsidRDefault="0084661E" w:rsidP="0084661E">
      <w:pPr>
        <w:numPr>
          <w:ilvl w:val="0"/>
          <w:numId w:val="155"/>
        </w:numPr>
      </w:pPr>
      <w:r w:rsidRPr="0084661E">
        <w:t>Are volatility assumptions reasonable for the portfolio?</w:t>
      </w:r>
    </w:p>
    <w:p w14:paraId="3D61FCA8" w14:textId="77777777" w:rsidR="0084661E" w:rsidRPr="0084661E" w:rsidRDefault="0084661E" w:rsidP="0084661E">
      <w:pPr>
        <w:numPr>
          <w:ilvl w:val="0"/>
          <w:numId w:val="155"/>
        </w:numPr>
      </w:pPr>
      <w:r w:rsidRPr="0084661E">
        <w:t>Is growth appropriately reflected in higher uncertainty?</w:t>
      </w:r>
    </w:p>
    <w:p w14:paraId="73268348" w14:textId="77777777" w:rsidR="0084661E" w:rsidRPr="0084661E" w:rsidRDefault="0084661E" w:rsidP="0084661E">
      <w:pPr>
        <w:numPr>
          <w:ilvl w:val="0"/>
          <w:numId w:val="155"/>
        </w:numPr>
      </w:pPr>
      <w:r w:rsidRPr="0084661E">
        <w:t>How does premium risk compare to peers?</w:t>
      </w:r>
    </w:p>
    <w:p w14:paraId="27876196" w14:textId="77777777" w:rsidR="0084661E" w:rsidRPr="0084661E" w:rsidRDefault="0084661E" w:rsidP="0084661E">
      <w:pPr>
        <w:numPr>
          <w:ilvl w:val="0"/>
          <w:numId w:val="155"/>
        </w:numPr>
      </w:pPr>
      <w:r w:rsidRPr="0084661E">
        <w:t>Is reinsurance protection effective?</w:t>
      </w:r>
    </w:p>
    <w:p w14:paraId="0FB777DC" w14:textId="77777777" w:rsidR="0084661E" w:rsidRPr="0084661E" w:rsidRDefault="0084661E" w:rsidP="0084661E">
      <w:r w:rsidRPr="0084661E">
        <w:t>Say </w:t>
      </w:r>
      <w:r w:rsidRPr="0084661E">
        <w:rPr>
          <w:b/>
          <w:bCs/>
        </w:rPr>
        <w:t>next</w:t>
      </w:r>
      <w:r w:rsidRPr="0084661E">
        <w:t> for LCR 030 (Reserve Risk).</w:t>
      </w:r>
    </w:p>
    <w:p w14:paraId="0C7DE786" w14:textId="77777777" w:rsidR="0084661E" w:rsidRPr="0084661E" w:rsidRDefault="0084661E" w:rsidP="0084661E">
      <w:r w:rsidRPr="0084661E">
        <w:t>next</w:t>
      </w:r>
    </w:p>
    <w:p w14:paraId="5527C6C9" w14:textId="77777777" w:rsidR="0084661E" w:rsidRPr="0084661E" w:rsidRDefault="0084661E" w:rsidP="0084661E">
      <w:pPr>
        <w:rPr>
          <w:b/>
          <w:bCs/>
        </w:rPr>
      </w:pPr>
      <w:r w:rsidRPr="0084661E">
        <w:rPr>
          <w:b/>
          <w:bCs/>
        </w:rPr>
        <w:t>LCR 030 - Reserve Risk</w:t>
      </w:r>
    </w:p>
    <w:p w14:paraId="7201F551" w14:textId="77777777" w:rsidR="0084661E" w:rsidRPr="0084661E" w:rsidRDefault="0084661E" w:rsidP="0084661E">
      <w:r w:rsidRPr="0084661E">
        <w:rPr>
          <w:b/>
          <w:bCs/>
        </w:rPr>
        <w:t>What It Does:</w:t>
      </w:r>
      <w:r w:rsidRPr="0084661E">
        <w:br/>
        <w:t xml:space="preserve">Calculates the capital required for the risk that existing reserves (claims already incurred) prove insufficient. This is about the back book - claims that have </w:t>
      </w:r>
      <w:proofErr w:type="gramStart"/>
      <w:r w:rsidRPr="0084661E">
        <w:t>happened</w:t>
      </w:r>
      <w:proofErr w:type="gramEnd"/>
      <w:r w:rsidRPr="0084661E">
        <w:t xml:space="preserve"> but where the ultimate cost is uncertain.</w:t>
      </w:r>
    </w:p>
    <w:p w14:paraId="502D1EA2" w14:textId="77777777" w:rsidR="0084661E" w:rsidRPr="0084661E" w:rsidRDefault="0084661E" w:rsidP="0084661E">
      <w:r w:rsidRPr="0084661E">
        <w:rPr>
          <w:b/>
          <w:bCs/>
        </w:rPr>
        <w:t>Key Fields:</w:t>
      </w:r>
    </w:p>
    <w:p w14:paraId="6DFD1094" w14:textId="77777777" w:rsidR="0084661E" w:rsidRPr="0084661E" w:rsidRDefault="0084661E" w:rsidP="0084661E">
      <w:pPr>
        <w:numPr>
          <w:ilvl w:val="0"/>
          <w:numId w:val="156"/>
        </w:numPr>
      </w:pPr>
      <w:r w:rsidRPr="0084661E">
        <w:t>Net claims reserves (by line of business)</w:t>
      </w:r>
    </w:p>
    <w:p w14:paraId="2071F4E7" w14:textId="77777777" w:rsidR="0084661E" w:rsidRPr="0084661E" w:rsidRDefault="0084661E" w:rsidP="0084661E">
      <w:pPr>
        <w:numPr>
          <w:ilvl w:val="0"/>
          <w:numId w:val="156"/>
        </w:numPr>
      </w:pPr>
      <w:r w:rsidRPr="0084661E">
        <w:lastRenderedPageBreak/>
        <w:t>Reserve risk volatility factor</w:t>
      </w:r>
    </w:p>
    <w:p w14:paraId="4ECD1490" w14:textId="77777777" w:rsidR="0084661E" w:rsidRPr="0084661E" w:rsidRDefault="0084661E" w:rsidP="0084661E">
      <w:pPr>
        <w:numPr>
          <w:ilvl w:val="0"/>
          <w:numId w:val="156"/>
        </w:numPr>
      </w:pPr>
      <w:r w:rsidRPr="0084661E">
        <w:t>Reserve volume measure</w:t>
      </w:r>
    </w:p>
    <w:p w14:paraId="2C9ABF91" w14:textId="77777777" w:rsidR="0084661E" w:rsidRPr="0084661E" w:rsidRDefault="0084661E" w:rsidP="0084661E">
      <w:pPr>
        <w:numPr>
          <w:ilvl w:val="0"/>
          <w:numId w:val="156"/>
        </w:numPr>
      </w:pPr>
      <w:r w:rsidRPr="0084661E">
        <w:t>Historical reserve development (actual vs expected)</w:t>
      </w:r>
    </w:p>
    <w:p w14:paraId="47B3DCB1" w14:textId="77777777" w:rsidR="0084661E" w:rsidRPr="0084661E" w:rsidRDefault="0084661E" w:rsidP="0084661E">
      <w:pPr>
        <w:numPr>
          <w:ilvl w:val="0"/>
          <w:numId w:val="156"/>
        </w:numPr>
      </w:pPr>
      <w:r w:rsidRPr="0084661E">
        <w:t>Reserve risk capital (by line)</w:t>
      </w:r>
    </w:p>
    <w:p w14:paraId="5A2642EC" w14:textId="77777777" w:rsidR="0084661E" w:rsidRPr="0084661E" w:rsidRDefault="0084661E" w:rsidP="0084661E">
      <w:pPr>
        <w:numPr>
          <w:ilvl w:val="0"/>
          <w:numId w:val="156"/>
        </w:numPr>
      </w:pPr>
      <w:r w:rsidRPr="0084661E">
        <w:t>Diversification within reserve risk</w:t>
      </w:r>
    </w:p>
    <w:p w14:paraId="08E242A9" w14:textId="77777777" w:rsidR="0084661E" w:rsidRPr="0084661E" w:rsidRDefault="0084661E" w:rsidP="0084661E">
      <w:pPr>
        <w:numPr>
          <w:ilvl w:val="0"/>
          <w:numId w:val="156"/>
        </w:numPr>
      </w:pPr>
      <w:r w:rsidRPr="0084661E">
        <w:t>Total Reserve Risk SCR</w:t>
      </w:r>
    </w:p>
    <w:p w14:paraId="6B240896" w14:textId="77777777" w:rsidR="0084661E" w:rsidRPr="0084661E" w:rsidRDefault="0084661E" w:rsidP="0084661E">
      <w:r w:rsidRPr="0084661E">
        <w:rPr>
          <w:b/>
          <w:bCs/>
        </w:rPr>
        <w:t>Key Notes:</w:t>
      </w:r>
    </w:p>
    <w:p w14:paraId="606A4F5D" w14:textId="77777777" w:rsidR="0084661E" w:rsidRPr="0084661E" w:rsidRDefault="0084661E" w:rsidP="0084661E">
      <w:pPr>
        <w:numPr>
          <w:ilvl w:val="0"/>
          <w:numId w:val="157"/>
        </w:numPr>
      </w:pPr>
      <w:r w:rsidRPr="0084661E">
        <w:rPr>
          <w:b/>
          <w:bCs/>
        </w:rPr>
        <w:t>Retrospective risk</w:t>
      </w:r>
      <w:r w:rsidRPr="0084661E">
        <w:t> - about claims already happened, not future underwriting</w:t>
      </w:r>
    </w:p>
    <w:p w14:paraId="697379C6" w14:textId="77777777" w:rsidR="0084661E" w:rsidRPr="0084661E" w:rsidRDefault="0084661E" w:rsidP="0084661E">
      <w:pPr>
        <w:numPr>
          <w:ilvl w:val="0"/>
          <w:numId w:val="157"/>
        </w:numPr>
      </w:pPr>
      <w:r w:rsidRPr="0084661E">
        <w:rPr>
          <w:b/>
          <w:bCs/>
        </w:rPr>
        <w:t>Often largest component</w:t>
      </w:r>
      <w:r w:rsidRPr="0084661E">
        <w:t> - especially for mature syndicates with long-tail books</w:t>
      </w:r>
    </w:p>
    <w:p w14:paraId="0E139CB7" w14:textId="77777777" w:rsidR="0084661E" w:rsidRPr="0084661E" w:rsidRDefault="0084661E" w:rsidP="0084661E">
      <w:pPr>
        <w:numPr>
          <w:ilvl w:val="0"/>
          <w:numId w:val="157"/>
        </w:numPr>
      </w:pPr>
      <w:r w:rsidRPr="0084661E">
        <w:rPr>
          <w:b/>
          <w:bCs/>
        </w:rPr>
        <w:t>Development history matters</w:t>
      </w:r>
      <w:r w:rsidRPr="0084661E">
        <w:t> - past accuracy informs future uncertainty</w:t>
      </w:r>
    </w:p>
    <w:p w14:paraId="216FCEA8" w14:textId="77777777" w:rsidR="0084661E" w:rsidRPr="0084661E" w:rsidRDefault="0084661E" w:rsidP="0084661E">
      <w:pPr>
        <w:numPr>
          <w:ilvl w:val="0"/>
          <w:numId w:val="157"/>
        </w:numPr>
      </w:pPr>
      <w:r w:rsidRPr="0084661E">
        <w:rPr>
          <w:b/>
          <w:bCs/>
        </w:rPr>
        <w:t>IBNR is key driver</w:t>
      </w:r>
      <w:r w:rsidRPr="0084661E">
        <w:t> - more IBNR = more uncertainty</w:t>
      </w:r>
    </w:p>
    <w:p w14:paraId="5957C305" w14:textId="77777777" w:rsidR="0084661E" w:rsidRPr="0084661E" w:rsidRDefault="0084661E" w:rsidP="0084661E">
      <w:pPr>
        <w:numPr>
          <w:ilvl w:val="0"/>
          <w:numId w:val="157"/>
        </w:numPr>
      </w:pPr>
      <w:r w:rsidRPr="0084661E">
        <w:rPr>
          <w:b/>
          <w:bCs/>
        </w:rPr>
        <w:t>Long-tail = higher risk</w:t>
      </w:r>
      <w:r w:rsidRPr="0084661E">
        <w:t> - liability classes have more reserve risk than property</w:t>
      </w:r>
    </w:p>
    <w:p w14:paraId="16E1754E" w14:textId="77777777" w:rsidR="0084661E" w:rsidRPr="0084661E" w:rsidRDefault="0084661E" w:rsidP="0084661E">
      <w:r w:rsidRPr="0084661E">
        <w:rPr>
          <w:b/>
          <w:bCs/>
        </w:rPr>
        <w:t>Reserve Risk Calculation:</w:t>
      </w:r>
    </w:p>
    <w:p w14:paraId="625DE6AF" w14:textId="77777777" w:rsidR="0084661E" w:rsidRPr="0084661E" w:rsidRDefault="0084661E" w:rsidP="0084661E">
      <w:r w:rsidRPr="0084661E">
        <w:t>Reserve Risk SCR = Reserve Volume × Volatility Factor × Confidence Factor</w:t>
      </w:r>
    </w:p>
    <w:p w14:paraId="4767AE00" w14:textId="77777777" w:rsidR="0084661E" w:rsidRPr="0084661E" w:rsidRDefault="0084661E" w:rsidP="0084661E"/>
    <w:p w14:paraId="6F8B1B73" w14:textId="77777777" w:rsidR="0084661E" w:rsidRPr="0084661E" w:rsidRDefault="0084661E" w:rsidP="0084661E">
      <w:r w:rsidRPr="0084661E">
        <w:t>Where:</w:t>
      </w:r>
    </w:p>
    <w:p w14:paraId="46A908BB" w14:textId="77777777" w:rsidR="0084661E" w:rsidRPr="0084661E" w:rsidRDefault="0084661E" w:rsidP="0084661E">
      <w:r w:rsidRPr="0084661E">
        <w:t>- Volume = Net Best Estimate Claims Provisions</w:t>
      </w:r>
    </w:p>
    <w:p w14:paraId="5DC0D4CF" w14:textId="77777777" w:rsidR="0084661E" w:rsidRPr="0084661E" w:rsidRDefault="0084661E" w:rsidP="0084661E">
      <w:r w:rsidRPr="0084661E">
        <w:t>- Volatility = Standard deviation of reserve outcomes</w:t>
      </w:r>
    </w:p>
    <w:p w14:paraId="49B0F219" w14:textId="77777777" w:rsidR="0084661E" w:rsidRPr="0084661E" w:rsidRDefault="0084661E" w:rsidP="0084661E">
      <w:r w:rsidRPr="0084661E">
        <w:t>- Confidence = Factor for 99.5% confidence (≈3.0)</w:t>
      </w:r>
    </w:p>
    <w:p w14:paraId="24448E50" w14:textId="77777777" w:rsidR="0084661E" w:rsidRPr="0084661E" w:rsidRDefault="0084661E" w:rsidP="0084661E">
      <w:r w:rsidRPr="0084661E">
        <w:rPr>
          <w:b/>
          <w:bCs/>
        </w:rPr>
        <w:t>Volatility Factors by Line:</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104"/>
        <w:gridCol w:w="1817"/>
        <w:gridCol w:w="2806"/>
      </w:tblGrid>
      <w:tr w:rsidR="0084661E" w:rsidRPr="0084661E" w14:paraId="2FF2E554" w14:textId="77777777">
        <w:trPr>
          <w:tblHeader/>
        </w:trPr>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751455BF" w14:textId="77777777" w:rsidR="0084661E" w:rsidRPr="0084661E" w:rsidRDefault="0084661E" w:rsidP="0084661E">
            <w:pPr>
              <w:rPr>
                <w:b/>
                <w:bCs/>
              </w:rPr>
            </w:pPr>
            <w:r w:rsidRPr="0084661E">
              <w:rPr>
                <w:b/>
                <w:bCs/>
              </w:rPr>
              <w:t>Line of Business</w:t>
            </w:r>
          </w:p>
        </w:tc>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282A738E" w14:textId="77777777" w:rsidR="0084661E" w:rsidRPr="0084661E" w:rsidRDefault="0084661E" w:rsidP="0084661E">
            <w:pPr>
              <w:rPr>
                <w:b/>
                <w:bCs/>
              </w:rPr>
            </w:pPr>
            <w:r w:rsidRPr="0084661E">
              <w:rPr>
                <w:b/>
                <w:bCs/>
              </w:rPr>
              <w:t>Typical Volatility</w:t>
            </w:r>
          </w:p>
        </w:tc>
        <w:tc>
          <w:tcPr>
            <w:tcW w:w="0" w:type="auto"/>
            <w:shd w:val="clear" w:color="auto" w:fill="F5F4ED"/>
            <w:vAlign w:val="center"/>
            <w:hideMark/>
          </w:tcPr>
          <w:p w14:paraId="7F9FC91A" w14:textId="77777777" w:rsidR="0084661E" w:rsidRPr="0084661E" w:rsidRDefault="0084661E" w:rsidP="0084661E">
            <w:pPr>
              <w:rPr>
                <w:b/>
                <w:bCs/>
              </w:rPr>
            </w:pPr>
            <w:r w:rsidRPr="0084661E">
              <w:rPr>
                <w:b/>
                <w:bCs/>
              </w:rPr>
              <w:t>Why</w:t>
            </w:r>
          </w:p>
        </w:tc>
      </w:tr>
      <w:tr w:rsidR="0084661E" w:rsidRPr="0084661E" w14:paraId="6332EF05"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14549D29" w14:textId="77777777" w:rsidR="0084661E" w:rsidRPr="0084661E" w:rsidRDefault="0084661E" w:rsidP="0084661E">
            <w:r w:rsidRPr="0084661E">
              <w:t>Property</w:t>
            </w:r>
          </w:p>
        </w:tc>
        <w:tc>
          <w:tcPr>
            <w:tcW w:w="0" w:type="auto"/>
            <w:tcBorders>
              <w:top w:val="single" w:sz="2" w:space="0" w:color="auto"/>
              <w:left w:val="single" w:sz="2" w:space="0" w:color="auto"/>
              <w:bottom w:val="single" w:sz="2" w:space="0" w:color="auto"/>
              <w:right w:val="single" w:sz="6" w:space="0" w:color="auto"/>
            </w:tcBorders>
            <w:vAlign w:val="center"/>
            <w:hideMark/>
          </w:tcPr>
          <w:p w14:paraId="0D1DF8FA" w14:textId="77777777" w:rsidR="0084661E" w:rsidRPr="0084661E" w:rsidRDefault="0084661E" w:rsidP="0084661E">
            <w:r w:rsidRPr="0084661E">
              <w:t>8-12%</w:t>
            </w:r>
          </w:p>
        </w:tc>
        <w:tc>
          <w:tcPr>
            <w:tcW w:w="0" w:type="auto"/>
            <w:vAlign w:val="center"/>
            <w:hideMark/>
          </w:tcPr>
          <w:p w14:paraId="51E54272" w14:textId="77777777" w:rsidR="0084661E" w:rsidRPr="0084661E" w:rsidRDefault="0084661E" w:rsidP="0084661E">
            <w:r w:rsidRPr="0084661E">
              <w:t>Short tail, known quickly</w:t>
            </w:r>
          </w:p>
        </w:tc>
      </w:tr>
      <w:tr w:rsidR="0084661E" w:rsidRPr="0084661E" w14:paraId="77BEAB2C"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34088A54" w14:textId="77777777" w:rsidR="0084661E" w:rsidRPr="0084661E" w:rsidRDefault="0084661E" w:rsidP="0084661E">
            <w:r w:rsidRPr="0084661E">
              <w:t>Motor own damage</w:t>
            </w:r>
          </w:p>
        </w:tc>
        <w:tc>
          <w:tcPr>
            <w:tcW w:w="0" w:type="auto"/>
            <w:tcBorders>
              <w:top w:val="single" w:sz="2" w:space="0" w:color="auto"/>
              <w:left w:val="single" w:sz="2" w:space="0" w:color="auto"/>
              <w:bottom w:val="single" w:sz="2" w:space="0" w:color="auto"/>
              <w:right w:val="single" w:sz="6" w:space="0" w:color="auto"/>
            </w:tcBorders>
            <w:vAlign w:val="center"/>
            <w:hideMark/>
          </w:tcPr>
          <w:p w14:paraId="46AF877D" w14:textId="77777777" w:rsidR="0084661E" w:rsidRPr="0084661E" w:rsidRDefault="0084661E" w:rsidP="0084661E">
            <w:r w:rsidRPr="0084661E">
              <w:t>8-10%</w:t>
            </w:r>
          </w:p>
        </w:tc>
        <w:tc>
          <w:tcPr>
            <w:tcW w:w="0" w:type="auto"/>
            <w:vAlign w:val="center"/>
            <w:hideMark/>
          </w:tcPr>
          <w:p w14:paraId="56EDB17B" w14:textId="77777777" w:rsidR="0084661E" w:rsidRPr="0084661E" w:rsidRDefault="0084661E" w:rsidP="0084661E">
            <w:r w:rsidRPr="0084661E">
              <w:t>Quick settlement</w:t>
            </w:r>
          </w:p>
        </w:tc>
      </w:tr>
      <w:tr w:rsidR="0084661E" w:rsidRPr="0084661E" w14:paraId="7EAED6A0"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68B9C1F9" w14:textId="77777777" w:rsidR="0084661E" w:rsidRPr="0084661E" w:rsidRDefault="0084661E" w:rsidP="0084661E">
            <w:r w:rsidRPr="0084661E">
              <w:t>Motor liability</w:t>
            </w:r>
          </w:p>
        </w:tc>
        <w:tc>
          <w:tcPr>
            <w:tcW w:w="0" w:type="auto"/>
            <w:tcBorders>
              <w:top w:val="single" w:sz="2" w:space="0" w:color="auto"/>
              <w:left w:val="single" w:sz="2" w:space="0" w:color="auto"/>
              <w:bottom w:val="single" w:sz="2" w:space="0" w:color="auto"/>
              <w:right w:val="single" w:sz="6" w:space="0" w:color="auto"/>
            </w:tcBorders>
            <w:vAlign w:val="center"/>
            <w:hideMark/>
          </w:tcPr>
          <w:p w14:paraId="39536B90" w14:textId="77777777" w:rsidR="0084661E" w:rsidRPr="0084661E" w:rsidRDefault="0084661E" w:rsidP="0084661E">
            <w:r w:rsidRPr="0084661E">
              <w:t>12-18%</w:t>
            </w:r>
          </w:p>
        </w:tc>
        <w:tc>
          <w:tcPr>
            <w:tcW w:w="0" w:type="auto"/>
            <w:vAlign w:val="center"/>
            <w:hideMark/>
          </w:tcPr>
          <w:p w14:paraId="505241B0" w14:textId="77777777" w:rsidR="0084661E" w:rsidRPr="0084661E" w:rsidRDefault="0084661E" w:rsidP="0084661E">
            <w:r w:rsidRPr="0084661E">
              <w:t>Bodily injury uncertainty</w:t>
            </w:r>
          </w:p>
        </w:tc>
      </w:tr>
      <w:tr w:rsidR="0084661E" w:rsidRPr="0084661E" w14:paraId="3C9A096D"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146CA23A" w14:textId="77777777" w:rsidR="0084661E" w:rsidRPr="0084661E" w:rsidRDefault="0084661E" w:rsidP="0084661E">
            <w:r w:rsidRPr="0084661E">
              <w:t>Marine</w:t>
            </w:r>
          </w:p>
        </w:tc>
        <w:tc>
          <w:tcPr>
            <w:tcW w:w="0" w:type="auto"/>
            <w:tcBorders>
              <w:top w:val="single" w:sz="2" w:space="0" w:color="auto"/>
              <w:left w:val="single" w:sz="2" w:space="0" w:color="auto"/>
              <w:bottom w:val="single" w:sz="2" w:space="0" w:color="auto"/>
              <w:right w:val="single" w:sz="6" w:space="0" w:color="auto"/>
            </w:tcBorders>
            <w:vAlign w:val="center"/>
            <w:hideMark/>
          </w:tcPr>
          <w:p w14:paraId="26984657" w14:textId="77777777" w:rsidR="0084661E" w:rsidRPr="0084661E" w:rsidRDefault="0084661E" w:rsidP="0084661E">
            <w:r w:rsidRPr="0084661E">
              <w:t>12-16%</w:t>
            </w:r>
          </w:p>
        </w:tc>
        <w:tc>
          <w:tcPr>
            <w:tcW w:w="0" w:type="auto"/>
            <w:vAlign w:val="center"/>
            <w:hideMark/>
          </w:tcPr>
          <w:p w14:paraId="3ACF4515" w14:textId="77777777" w:rsidR="0084661E" w:rsidRPr="0084661E" w:rsidRDefault="0084661E" w:rsidP="0084661E">
            <w:r w:rsidRPr="0084661E">
              <w:t>Medium tail</w:t>
            </w:r>
          </w:p>
        </w:tc>
      </w:tr>
      <w:tr w:rsidR="0084661E" w:rsidRPr="0084661E" w14:paraId="32AFD3DA"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7C68696B" w14:textId="77777777" w:rsidR="0084661E" w:rsidRPr="0084661E" w:rsidRDefault="0084661E" w:rsidP="0084661E">
            <w:r w:rsidRPr="0084661E">
              <w:t>General liability</w:t>
            </w:r>
          </w:p>
        </w:tc>
        <w:tc>
          <w:tcPr>
            <w:tcW w:w="0" w:type="auto"/>
            <w:tcBorders>
              <w:top w:val="single" w:sz="2" w:space="0" w:color="auto"/>
              <w:left w:val="single" w:sz="2" w:space="0" w:color="auto"/>
              <w:bottom w:val="single" w:sz="2" w:space="0" w:color="auto"/>
              <w:right w:val="single" w:sz="6" w:space="0" w:color="auto"/>
            </w:tcBorders>
            <w:vAlign w:val="center"/>
            <w:hideMark/>
          </w:tcPr>
          <w:p w14:paraId="4CA1315F" w14:textId="77777777" w:rsidR="0084661E" w:rsidRPr="0084661E" w:rsidRDefault="0084661E" w:rsidP="0084661E">
            <w:r w:rsidRPr="0084661E">
              <w:t>15-25%</w:t>
            </w:r>
          </w:p>
        </w:tc>
        <w:tc>
          <w:tcPr>
            <w:tcW w:w="0" w:type="auto"/>
            <w:vAlign w:val="center"/>
            <w:hideMark/>
          </w:tcPr>
          <w:p w14:paraId="5EEFDAF5" w14:textId="77777777" w:rsidR="0084661E" w:rsidRPr="0084661E" w:rsidRDefault="0084661E" w:rsidP="0084661E">
            <w:r w:rsidRPr="0084661E">
              <w:t>Long tail, legal uncertainty</w:t>
            </w:r>
          </w:p>
        </w:tc>
      </w:tr>
      <w:tr w:rsidR="0084661E" w:rsidRPr="0084661E" w14:paraId="20D641CE"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1E5F2CC9" w14:textId="77777777" w:rsidR="0084661E" w:rsidRPr="0084661E" w:rsidRDefault="0084661E" w:rsidP="0084661E">
            <w:r w:rsidRPr="0084661E">
              <w:t>Professional liability</w:t>
            </w:r>
          </w:p>
        </w:tc>
        <w:tc>
          <w:tcPr>
            <w:tcW w:w="0" w:type="auto"/>
            <w:tcBorders>
              <w:top w:val="single" w:sz="2" w:space="0" w:color="auto"/>
              <w:left w:val="single" w:sz="2" w:space="0" w:color="auto"/>
              <w:bottom w:val="single" w:sz="2" w:space="0" w:color="auto"/>
              <w:right w:val="single" w:sz="6" w:space="0" w:color="auto"/>
            </w:tcBorders>
            <w:vAlign w:val="center"/>
            <w:hideMark/>
          </w:tcPr>
          <w:p w14:paraId="4445E5A6" w14:textId="77777777" w:rsidR="0084661E" w:rsidRPr="0084661E" w:rsidRDefault="0084661E" w:rsidP="0084661E">
            <w:r w:rsidRPr="0084661E">
              <w:t>18-28%</w:t>
            </w:r>
          </w:p>
        </w:tc>
        <w:tc>
          <w:tcPr>
            <w:tcW w:w="0" w:type="auto"/>
            <w:vAlign w:val="center"/>
            <w:hideMark/>
          </w:tcPr>
          <w:p w14:paraId="4887E7D9" w14:textId="77777777" w:rsidR="0084661E" w:rsidRPr="0084661E" w:rsidRDefault="0084661E" w:rsidP="0084661E">
            <w:r w:rsidRPr="0084661E">
              <w:t>Very long tail, latent claims</w:t>
            </w:r>
          </w:p>
        </w:tc>
      </w:tr>
      <w:tr w:rsidR="0084661E" w:rsidRPr="0084661E" w14:paraId="1A725274"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56A74ABC" w14:textId="77777777" w:rsidR="0084661E" w:rsidRPr="0084661E" w:rsidRDefault="0084661E" w:rsidP="0084661E">
            <w:r w:rsidRPr="0084661E">
              <w:lastRenderedPageBreak/>
              <w:t>Asbestos/latent</w:t>
            </w:r>
          </w:p>
        </w:tc>
        <w:tc>
          <w:tcPr>
            <w:tcW w:w="0" w:type="auto"/>
            <w:tcBorders>
              <w:top w:val="single" w:sz="2" w:space="0" w:color="auto"/>
              <w:left w:val="single" w:sz="2" w:space="0" w:color="auto"/>
              <w:bottom w:val="single" w:sz="2" w:space="0" w:color="auto"/>
              <w:right w:val="single" w:sz="6" w:space="0" w:color="auto"/>
            </w:tcBorders>
            <w:vAlign w:val="center"/>
            <w:hideMark/>
          </w:tcPr>
          <w:p w14:paraId="6AEAF266" w14:textId="77777777" w:rsidR="0084661E" w:rsidRPr="0084661E" w:rsidRDefault="0084661E" w:rsidP="0084661E">
            <w:r w:rsidRPr="0084661E">
              <w:t>30-50%</w:t>
            </w:r>
          </w:p>
        </w:tc>
        <w:tc>
          <w:tcPr>
            <w:tcW w:w="0" w:type="auto"/>
            <w:vAlign w:val="center"/>
            <w:hideMark/>
          </w:tcPr>
          <w:p w14:paraId="526226AB" w14:textId="77777777" w:rsidR="0084661E" w:rsidRPr="0084661E" w:rsidRDefault="0084661E" w:rsidP="0084661E">
            <w:r w:rsidRPr="0084661E">
              <w:t>Extreme uncertainty</w:t>
            </w:r>
          </w:p>
        </w:tc>
      </w:tr>
    </w:tbl>
    <w:p w14:paraId="2ED1E7EF" w14:textId="77777777" w:rsidR="0084661E" w:rsidRPr="0084661E" w:rsidRDefault="0084661E" w:rsidP="0084661E">
      <w:r w:rsidRPr="0084661E">
        <w:rPr>
          <w:b/>
          <w:bCs/>
        </w:rPr>
        <w:t>Example Calculation:</w:t>
      </w:r>
    </w:p>
    <w:p w14:paraId="45BB93B7" w14:textId="77777777" w:rsidR="0084661E" w:rsidRPr="0084661E" w:rsidRDefault="0084661E" w:rsidP="0084661E">
      <w:r w:rsidRPr="0084661E">
        <w:t>Line: General Liability</w:t>
      </w:r>
    </w:p>
    <w:p w14:paraId="481EAFCB" w14:textId="77777777" w:rsidR="0084661E" w:rsidRPr="0084661E" w:rsidRDefault="0084661E" w:rsidP="0084661E">
      <w:r w:rsidRPr="0084661E">
        <w:t>Net Claims Reserve: £80m</w:t>
      </w:r>
    </w:p>
    <w:p w14:paraId="5C4AD031" w14:textId="77777777" w:rsidR="0084661E" w:rsidRPr="0084661E" w:rsidRDefault="0084661E" w:rsidP="0084661E">
      <w:r w:rsidRPr="0084661E">
        <w:t>Volatility: 20%</w:t>
      </w:r>
    </w:p>
    <w:p w14:paraId="3D21D2A6" w14:textId="77777777" w:rsidR="0084661E" w:rsidRPr="0084661E" w:rsidRDefault="0084661E" w:rsidP="0084661E"/>
    <w:p w14:paraId="559B04E4" w14:textId="77777777" w:rsidR="0084661E" w:rsidRPr="0084661E" w:rsidRDefault="0084661E" w:rsidP="0084661E">
      <w:r w:rsidRPr="0084661E">
        <w:t>Reserve Risk = £80m × 20% × 3.0 = £48m</w:t>
      </w:r>
    </w:p>
    <w:p w14:paraId="37178FD2" w14:textId="77777777" w:rsidR="0084661E" w:rsidRPr="0084661E" w:rsidRDefault="0084661E" w:rsidP="0084661E"/>
    <w:p w14:paraId="1DF541D5" w14:textId="77777777" w:rsidR="0084661E" w:rsidRPr="0084661E" w:rsidRDefault="0084661E" w:rsidP="0084661E">
      <w:r w:rsidRPr="0084661E">
        <w:t xml:space="preserve">This </w:t>
      </w:r>
      <w:proofErr w:type="gramStart"/>
      <w:r w:rsidRPr="0084661E">
        <w:t>means:</w:t>
      </w:r>
      <w:proofErr w:type="gramEnd"/>
      <w:r w:rsidRPr="0084661E">
        <w:t xml:space="preserve"> there's a 0.5% chance reserves </w:t>
      </w:r>
    </w:p>
    <w:p w14:paraId="64EB5A59" w14:textId="77777777" w:rsidR="0084661E" w:rsidRPr="0084661E" w:rsidRDefault="0084661E" w:rsidP="0084661E">
      <w:r w:rsidRPr="0084661E">
        <w:t>need to increase by more than 60% (3 × 20%)</w:t>
      </w:r>
    </w:p>
    <w:p w14:paraId="33F5FD99" w14:textId="77777777" w:rsidR="0084661E" w:rsidRPr="0084661E" w:rsidRDefault="0084661E" w:rsidP="0084661E">
      <w:r w:rsidRPr="0084661E">
        <w:rPr>
          <w:b/>
          <w:bCs/>
        </w:rPr>
        <w:t>Reserve Risk vs Premium Risk:</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443"/>
        <w:gridCol w:w="1942"/>
        <w:gridCol w:w="2341"/>
      </w:tblGrid>
      <w:tr w:rsidR="0084661E" w:rsidRPr="0084661E" w14:paraId="6F88719D" w14:textId="77777777">
        <w:trPr>
          <w:tblHeader/>
        </w:trPr>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7F0E9452" w14:textId="77777777" w:rsidR="0084661E" w:rsidRPr="0084661E" w:rsidRDefault="0084661E" w:rsidP="0084661E">
            <w:pPr>
              <w:rPr>
                <w:b/>
                <w:bCs/>
              </w:rPr>
            </w:pPr>
            <w:r w:rsidRPr="0084661E">
              <w:rPr>
                <w:b/>
                <w:bCs/>
              </w:rPr>
              <w:t>Aspect</w:t>
            </w:r>
          </w:p>
        </w:tc>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6D5D0167" w14:textId="77777777" w:rsidR="0084661E" w:rsidRPr="0084661E" w:rsidRDefault="0084661E" w:rsidP="0084661E">
            <w:pPr>
              <w:rPr>
                <w:b/>
                <w:bCs/>
              </w:rPr>
            </w:pPr>
            <w:r w:rsidRPr="0084661E">
              <w:rPr>
                <w:b/>
                <w:bCs/>
              </w:rPr>
              <w:t>Premium Risk</w:t>
            </w:r>
          </w:p>
        </w:tc>
        <w:tc>
          <w:tcPr>
            <w:tcW w:w="0" w:type="auto"/>
            <w:shd w:val="clear" w:color="auto" w:fill="F5F4ED"/>
            <w:vAlign w:val="center"/>
            <w:hideMark/>
          </w:tcPr>
          <w:p w14:paraId="240BB0C0" w14:textId="77777777" w:rsidR="0084661E" w:rsidRPr="0084661E" w:rsidRDefault="0084661E" w:rsidP="0084661E">
            <w:pPr>
              <w:rPr>
                <w:b/>
                <w:bCs/>
              </w:rPr>
            </w:pPr>
            <w:r w:rsidRPr="0084661E">
              <w:rPr>
                <w:b/>
                <w:bCs/>
              </w:rPr>
              <w:t>Reserve Risk</w:t>
            </w:r>
          </w:p>
        </w:tc>
      </w:tr>
      <w:tr w:rsidR="0084661E" w:rsidRPr="0084661E" w14:paraId="08339A2A"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607B9942" w14:textId="77777777" w:rsidR="0084661E" w:rsidRPr="0084661E" w:rsidRDefault="0084661E" w:rsidP="0084661E">
            <w:r w:rsidRPr="0084661E">
              <w:rPr>
                <w:b/>
                <w:bCs/>
              </w:rPr>
              <w:t>About</w:t>
            </w:r>
          </w:p>
        </w:tc>
        <w:tc>
          <w:tcPr>
            <w:tcW w:w="0" w:type="auto"/>
            <w:tcBorders>
              <w:top w:val="single" w:sz="2" w:space="0" w:color="auto"/>
              <w:left w:val="single" w:sz="2" w:space="0" w:color="auto"/>
              <w:bottom w:val="single" w:sz="2" w:space="0" w:color="auto"/>
              <w:right w:val="single" w:sz="6" w:space="0" w:color="auto"/>
            </w:tcBorders>
            <w:vAlign w:val="center"/>
            <w:hideMark/>
          </w:tcPr>
          <w:p w14:paraId="00B35152" w14:textId="77777777" w:rsidR="0084661E" w:rsidRPr="0084661E" w:rsidRDefault="0084661E" w:rsidP="0084661E">
            <w:r w:rsidRPr="0084661E">
              <w:t>Future policies</w:t>
            </w:r>
          </w:p>
        </w:tc>
        <w:tc>
          <w:tcPr>
            <w:tcW w:w="0" w:type="auto"/>
            <w:vAlign w:val="center"/>
            <w:hideMark/>
          </w:tcPr>
          <w:p w14:paraId="7A43702E" w14:textId="77777777" w:rsidR="0084661E" w:rsidRPr="0084661E" w:rsidRDefault="0084661E" w:rsidP="0084661E">
            <w:r w:rsidRPr="0084661E">
              <w:t>Past claims</w:t>
            </w:r>
          </w:p>
        </w:tc>
      </w:tr>
      <w:tr w:rsidR="0084661E" w:rsidRPr="0084661E" w14:paraId="64CA7AFE"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3EADE93E" w14:textId="77777777" w:rsidR="0084661E" w:rsidRPr="0084661E" w:rsidRDefault="0084661E" w:rsidP="0084661E">
            <w:r w:rsidRPr="0084661E">
              <w:rPr>
                <w:b/>
                <w:bCs/>
              </w:rPr>
              <w:t>Volume base</w:t>
            </w:r>
          </w:p>
        </w:tc>
        <w:tc>
          <w:tcPr>
            <w:tcW w:w="0" w:type="auto"/>
            <w:tcBorders>
              <w:top w:val="single" w:sz="2" w:space="0" w:color="auto"/>
              <w:left w:val="single" w:sz="2" w:space="0" w:color="auto"/>
              <w:bottom w:val="single" w:sz="2" w:space="0" w:color="auto"/>
              <w:right w:val="single" w:sz="6" w:space="0" w:color="auto"/>
            </w:tcBorders>
            <w:vAlign w:val="center"/>
            <w:hideMark/>
          </w:tcPr>
          <w:p w14:paraId="30D9BAE7" w14:textId="77777777" w:rsidR="0084661E" w:rsidRPr="0084661E" w:rsidRDefault="0084661E" w:rsidP="0084661E">
            <w:r w:rsidRPr="0084661E">
              <w:t>Premium</w:t>
            </w:r>
          </w:p>
        </w:tc>
        <w:tc>
          <w:tcPr>
            <w:tcW w:w="0" w:type="auto"/>
            <w:vAlign w:val="center"/>
            <w:hideMark/>
          </w:tcPr>
          <w:p w14:paraId="2BE3FF6B" w14:textId="77777777" w:rsidR="0084661E" w:rsidRPr="0084661E" w:rsidRDefault="0084661E" w:rsidP="0084661E">
            <w:r w:rsidRPr="0084661E">
              <w:t>Reserves</w:t>
            </w:r>
          </w:p>
        </w:tc>
      </w:tr>
      <w:tr w:rsidR="0084661E" w:rsidRPr="0084661E" w14:paraId="535F6484"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46DD5B48" w14:textId="77777777" w:rsidR="0084661E" w:rsidRPr="0084661E" w:rsidRDefault="0084661E" w:rsidP="0084661E">
            <w:r w:rsidRPr="0084661E">
              <w:rPr>
                <w:b/>
                <w:bCs/>
              </w:rPr>
              <w:t>Time horizon</w:t>
            </w:r>
          </w:p>
        </w:tc>
        <w:tc>
          <w:tcPr>
            <w:tcW w:w="0" w:type="auto"/>
            <w:tcBorders>
              <w:top w:val="single" w:sz="2" w:space="0" w:color="auto"/>
              <w:left w:val="single" w:sz="2" w:space="0" w:color="auto"/>
              <w:bottom w:val="single" w:sz="2" w:space="0" w:color="auto"/>
              <w:right w:val="single" w:sz="6" w:space="0" w:color="auto"/>
            </w:tcBorders>
            <w:vAlign w:val="center"/>
            <w:hideMark/>
          </w:tcPr>
          <w:p w14:paraId="3503C069" w14:textId="77777777" w:rsidR="0084661E" w:rsidRPr="0084661E" w:rsidRDefault="0084661E" w:rsidP="0084661E">
            <w:r w:rsidRPr="0084661E">
              <w:t>Prospective year</w:t>
            </w:r>
          </w:p>
        </w:tc>
        <w:tc>
          <w:tcPr>
            <w:tcW w:w="0" w:type="auto"/>
            <w:vAlign w:val="center"/>
            <w:hideMark/>
          </w:tcPr>
          <w:p w14:paraId="6BF93B28" w14:textId="77777777" w:rsidR="0084661E" w:rsidRPr="0084661E" w:rsidRDefault="0084661E" w:rsidP="0084661E">
            <w:r w:rsidRPr="0084661E">
              <w:t>Until run-off</w:t>
            </w:r>
          </w:p>
        </w:tc>
      </w:tr>
      <w:tr w:rsidR="0084661E" w:rsidRPr="0084661E" w14:paraId="1C9C0ECC"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0DA006E1" w14:textId="77777777" w:rsidR="0084661E" w:rsidRPr="0084661E" w:rsidRDefault="0084661E" w:rsidP="0084661E">
            <w:r w:rsidRPr="0084661E">
              <w:rPr>
                <w:b/>
                <w:bCs/>
              </w:rPr>
              <w:t>Key driver</w:t>
            </w:r>
          </w:p>
        </w:tc>
        <w:tc>
          <w:tcPr>
            <w:tcW w:w="0" w:type="auto"/>
            <w:tcBorders>
              <w:top w:val="single" w:sz="2" w:space="0" w:color="auto"/>
              <w:left w:val="single" w:sz="2" w:space="0" w:color="auto"/>
              <w:bottom w:val="single" w:sz="2" w:space="0" w:color="auto"/>
              <w:right w:val="single" w:sz="6" w:space="0" w:color="auto"/>
            </w:tcBorders>
            <w:vAlign w:val="center"/>
            <w:hideMark/>
          </w:tcPr>
          <w:p w14:paraId="4F34A0EE" w14:textId="77777777" w:rsidR="0084661E" w:rsidRPr="0084661E" w:rsidRDefault="0084661E" w:rsidP="0084661E">
            <w:r w:rsidRPr="0084661E">
              <w:t>Loss ratio volatility</w:t>
            </w:r>
          </w:p>
        </w:tc>
        <w:tc>
          <w:tcPr>
            <w:tcW w:w="0" w:type="auto"/>
            <w:vAlign w:val="center"/>
            <w:hideMark/>
          </w:tcPr>
          <w:p w14:paraId="310EB755" w14:textId="77777777" w:rsidR="0084661E" w:rsidRPr="0084661E" w:rsidRDefault="0084661E" w:rsidP="0084661E">
            <w:r w:rsidRPr="0084661E">
              <w:t>Development volatility</w:t>
            </w:r>
          </w:p>
        </w:tc>
      </w:tr>
      <w:tr w:rsidR="0084661E" w:rsidRPr="0084661E" w14:paraId="175EFE87"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29F07690" w14:textId="77777777" w:rsidR="0084661E" w:rsidRPr="0084661E" w:rsidRDefault="0084661E" w:rsidP="0084661E">
            <w:r w:rsidRPr="0084661E">
              <w:rPr>
                <w:b/>
                <w:bCs/>
              </w:rPr>
              <w:t>Reducible by</w:t>
            </w:r>
          </w:p>
        </w:tc>
        <w:tc>
          <w:tcPr>
            <w:tcW w:w="0" w:type="auto"/>
            <w:tcBorders>
              <w:top w:val="single" w:sz="2" w:space="0" w:color="auto"/>
              <w:left w:val="single" w:sz="2" w:space="0" w:color="auto"/>
              <w:bottom w:val="single" w:sz="2" w:space="0" w:color="auto"/>
              <w:right w:val="single" w:sz="6" w:space="0" w:color="auto"/>
            </w:tcBorders>
            <w:vAlign w:val="center"/>
            <w:hideMark/>
          </w:tcPr>
          <w:p w14:paraId="09012C9C" w14:textId="77777777" w:rsidR="0084661E" w:rsidRPr="0084661E" w:rsidRDefault="0084661E" w:rsidP="0084661E">
            <w:r w:rsidRPr="0084661E">
              <w:t>Better pricing, RI</w:t>
            </w:r>
          </w:p>
        </w:tc>
        <w:tc>
          <w:tcPr>
            <w:tcW w:w="0" w:type="auto"/>
            <w:vAlign w:val="center"/>
            <w:hideMark/>
          </w:tcPr>
          <w:p w14:paraId="0D191C4A" w14:textId="77777777" w:rsidR="0084661E" w:rsidRPr="0084661E" w:rsidRDefault="0084661E" w:rsidP="0084661E">
            <w:r w:rsidRPr="0084661E">
              <w:t>Better reserving, RI</w:t>
            </w:r>
          </w:p>
        </w:tc>
      </w:tr>
    </w:tbl>
    <w:p w14:paraId="32574B00" w14:textId="77777777" w:rsidR="0084661E" w:rsidRPr="0084661E" w:rsidRDefault="0084661E" w:rsidP="0084661E">
      <w:r w:rsidRPr="0084661E">
        <w:rPr>
          <w:b/>
          <w:bCs/>
        </w:rPr>
        <w:t>Factors Increasing Reserve Risk:</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830"/>
        <w:gridCol w:w="3056"/>
      </w:tblGrid>
      <w:tr w:rsidR="0084661E" w:rsidRPr="0084661E" w14:paraId="55F62707" w14:textId="77777777">
        <w:trPr>
          <w:tblHeader/>
        </w:trPr>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59E4FD30" w14:textId="77777777" w:rsidR="0084661E" w:rsidRPr="0084661E" w:rsidRDefault="0084661E" w:rsidP="0084661E">
            <w:pPr>
              <w:rPr>
                <w:b/>
                <w:bCs/>
              </w:rPr>
            </w:pPr>
            <w:r w:rsidRPr="0084661E">
              <w:rPr>
                <w:b/>
                <w:bCs/>
              </w:rPr>
              <w:t>Factor</w:t>
            </w:r>
          </w:p>
        </w:tc>
        <w:tc>
          <w:tcPr>
            <w:tcW w:w="0" w:type="auto"/>
            <w:shd w:val="clear" w:color="auto" w:fill="F5F4ED"/>
            <w:vAlign w:val="center"/>
            <w:hideMark/>
          </w:tcPr>
          <w:p w14:paraId="40D21180" w14:textId="77777777" w:rsidR="0084661E" w:rsidRPr="0084661E" w:rsidRDefault="0084661E" w:rsidP="0084661E">
            <w:pPr>
              <w:rPr>
                <w:b/>
                <w:bCs/>
              </w:rPr>
            </w:pPr>
            <w:r w:rsidRPr="0084661E">
              <w:rPr>
                <w:b/>
                <w:bCs/>
              </w:rPr>
              <w:t>Impact</w:t>
            </w:r>
          </w:p>
        </w:tc>
      </w:tr>
      <w:tr w:rsidR="0084661E" w:rsidRPr="0084661E" w14:paraId="726D6791"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5F4414FA" w14:textId="77777777" w:rsidR="0084661E" w:rsidRPr="0084661E" w:rsidRDefault="0084661E" w:rsidP="0084661E">
            <w:r w:rsidRPr="0084661E">
              <w:rPr>
                <w:b/>
                <w:bCs/>
              </w:rPr>
              <w:t>Long-tail business</w:t>
            </w:r>
          </w:p>
        </w:tc>
        <w:tc>
          <w:tcPr>
            <w:tcW w:w="0" w:type="auto"/>
            <w:vAlign w:val="center"/>
            <w:hideMark/>
          </w:tcPr>
          <w:p w14:paraId="51E5A811" w14:textId="77777777" w:rsidR="0084661E" w:rsidRPr="0084661E" w:rsidRDefault="0084661E" w:rsidP="0084661E">
            <w:r w:rsidRPr="0084661E">
              <w:t>More years of uncertainty</w:t>
            </w:r>
          </w:p>
        </w:tc>
      </w:tr>
      <w:tr w:rsidR="0084661E" w:rsidRPr="0084661E" w14:paraId="51EC903D"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6A2B2C3F" w14:textId="77777777" w:rsidR="0084661E" w:rsidRPr="0084661E" w:rsidRDefault="0084661E" w:rsidP="0084661E">
            <w:r w:rsidRPr="0084661E">
              <w:rPr>
                <w:b/>
                <w:bCs/>
              </w:rPr>
              <w:t>High IBNR proportion</w:t>
            </w:r>
          </w:p>
        </w:tc>
        <w:tc>
          <w:tcPr>
            <w:tcW w:w="0" w:type="auto"/>
            <w:vAlign w:val="center"/>
            <w:hideMark/>
          </w:tcPr>
          <w:p w14:paraId="154D4F6C" w14:textId="77777777" w:rsidR="0084661E" w:rsidRPr="0084661E" w:rsidRDefault="0084661E" w:rsidP="0084661E">
            <w:r w:rsidRPr="0084661E">
              <w:t>More estimation uncertainty</w:t>
            </w:r>
          </w:p>
        </w:tc>
      </w:tr>
      <w:tr w:rsidR="0084661E" w:rsidRPr="0084661E" w14:paraId="4101795A"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7B66623A" w14:textId="77777777" w:rsidR="0084661E" w:rsidRPr="0084661E" w:rsidRDefault="0084661E" w:rsidP="0084661E">
            <w:r w:rsidRPr="0084661E">
              <w:rPr>
                <w:b/>
                <w:bCs/>
              </w:rPr>
              <w:t>Poor development history</w:t>
            </w:r>
          </w:p>
        </w:tc>
        <w:tc>
          <w:tcPr>
            <w:tcW w:w="0" w:type="auto"/>
            <w:vAlign w:val="center"/>
            <w:hideMark/>
          </w:tcPr>
          <w:p w14:paraId="21D344C2" w14:textId="77777777" w:rsidR="0084661E" w:rsidRPr="0084661E" w:rsidRDefault="0084661E" w:rsidP="0084661E">
            <w:r w:rsidRPr="0084661E">
              <w:t>Higher volatility loading</w:t>
            </w:r>
          </w:p>
        </w:tc>
      </w:tr>
      <w:tr w:rsidR="0084661E" w:rsidRPr="0084661E" w14:paraId="1C34BBD2"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70995858" w14:textId="77777777" w:rsidR="0084661E" w:rsidRPr="0084661E" w:rsidRDefault="0084661E" w:rsidP="0084661E">
            <w:r w:rsidRPr="0084661E">
              <w:rPr>
                <w:b/>
                <w:bCs/>
              </w:rPr>
              <w:t>Social inflation exposure</w:t>
            </w:r>
          </w:p>
        </w:tc>
        <w:tc>
          <w:tcPr>
            <w:tcW w:w="0" w:type="auto"/>
            <w:vAlign w:val="center"/>
            <w:hideMark/>
          </w:tcPr>
          <w:p w14:paraId="45DF2254" w14:textId="77777777" w:rsidR="0084661E" w:rsidRPr="0084661E" w:rsidRDefault="0084661E" w:rsidP="0084661E">
            <w:r w:rsidRPr="0084661E">
              <w:t>US liability especially</w:t>
            </w:r>
          </w:p>
        </w:tc>
      </w:tr>
      <w:tr w:rsidR="0084661E" w:rsidRPr="0084661E" w14:paraId="2E78800B"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2E162FD2" w14:textId="77777777" w:rsidR="0084661E" w:rsidRPr="0084661E" w:rsidRDefault="0084661E" w:rsidP="0084661E">
            <w:r w:rsidRPr="0084661E">
              <w:rPr>
                <w:b/>
                <w:bCs/>
              </w:rPr>
              <w:t>Latent claims</w:t>
            </w:r>
          </w:p>
        </w:tc>
        <w:tc>
          <w:tcPr>
            <w:tcW w:w="0" w:type="auto"/>
            <w:vAlign w:val="center"/>
            <w:hideMark/>
          </w:tcPr>
          <w:p w14:paraId="24355E89" w14:textId="77777777" w:rsidR="0084661E" w:rsidRPr="0084661E" w:rsidRDefault="0084661E" w:rsidP="0084661E">
            <w:r w:rsidRPr="0084661E">
              <w:t>Asbestos, pollution, PFAS</w:t>
            </w:r>
          </w:p>
        </w:tc>
      </w:tr>
      <w:tr w:rsidR="0084661E" w:rsidRPr="0084661E" w14:paraId="30F21D2B"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5FD4EA67" w14:textId="77777777" w:rsidR="0084661E" w:rsidRPr="0084661E" w:rsidRDefault="0084661E" w:rsidP="0084661E">
            <w:r w:rsidRPr="0084661E">
              <w:rPr>
                <w:b/>
                <w:bCs/>
              </w:rPr>
              <w:t>Large case reserves</w:t>
            </w:r>
          </w:p>
        </w:tc>
        <w:tc>
          <w:tcPr>
            <w:tcW w:w="0" w:type="auto"/>
            <w:vAlign w:val="center"/>
            <w:hideMark/>
          </w:tcPr>
          <w:p w14:paraId="06316B68" w14:textId="77777777" w:rsidR="0084661E" w:rsidRPr="0084661E" w:rsidRDefault="0084661E" w:rsidP="0084661E">
            <w:r w:rsidRPr="0084661E">
              <w:t>Individual claim volatility</w:t>
            </w:r>
          </w:p>
        </w:tc>
      </w:tr>
      <w:tr w:rsidR="0084661E" w:rsidRPr="0084661E" w14:paraId="58A336E1"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5355D0CA" w14:textId="77777777" w:rsidR="0084661E" w:rsidRPr="0084661E" w:rsidRDefault="0084661E" w:rsidP="0084661E">
            <w:r w:rsidRPr="0084661E">
              <w:rPr>
                <w:b/>
                <w:bCs/>
              </w:rPr>
              <w:lastRenderedPageBreak/>
              <w:t>PPO exposure</w:t>
            </w:r>
          </w:p>
        </w:tc>
        <w:tc>
          <w:tcPr>
            <w:tcW w:w="0" w:type="auto"/>
            <w:vAlign w:val="center"/>
            <w:hideMark/>
          </w:tcPr>
          <w:p w14:paraId="1E37AAE1" w14:textId="77777777" w:rsidR="0084661E" w:rsidRPr="0084661E" w:rsidRDefault="0084661E" w:rsidP="0084661E">
            <w:r w:rsidRPr="0084661E">
              <w:t>Lifetime payment uncertainty</w:t>
            </w:r>
          </w:p>
        </w:tc>
      </w:tr>
    </w:tbl>
    <w:p w14:paraId="087D37F9" w14:textId="77777777" w:rsidR="0084661E" w:rsidRPr="0084661E" w:rsidRDefault="0084661E" w:rsidP="0084661E">
      <w:r w:rsidRPr="0084661E">
        <w:rPr>
          <w:b/>
          <w:bCs/>
        </w:rPr>
        <w:t>Historical Development Analysis:</w:t>
      </w:r>
    </w:p>
    <w:p w14:paraId="46D903F4" w14:textId="77777777" w:rsidR="0084661E" w:rsidRPr="0084661E" w:rsidRDefault="0084661E" w:rsidP="0084661E">
      <w:proofErr w:type="gramStart"/>
      <w:r w:rsidRPr="0084661E">
        <w:t>Year  Opening</w:t>
      </w:r>
      <w:proofErr w:type="gramEnd"/>
      <w:r w:rsidRPr="0084661E">
        <w:t xml:space="preserve">  </w:t>
      </w:r>
      <w:proofErr w:type="gramStart"/>
      <w:r w:rsidRPr="0084661E">
        <w:t>Development  Actual</w:t>
      </w:r>
      <w:proofErr w:type="gramEnd"/>
      <w:r w:rsidRPr="0084661E">
        <w:t xml:space="preserve"> vs Expected</w:t>
      </w:r>
    </w:p>
    <w:p w14:paraId="0E797FD6" w14:textId="77777777" w:rsidR="0084661E" w:rsidRPr="0084661E" w:rsidRDefault="0084661E" w:rsidP="0084661E">
      <w:r w:rsidRPr="0084661E">
        <w:t>2019   £100m      +£5m         Adverse</w:t>
      </w:r>
    </w:p>
    <w:p w14:paraId="6629E033" w14:textId="77777777" w:rsidR="0084661E" w:rsidRPr="0084661E" w:rsidRDefault="0084661E" w:rsidP="0084661E">
      <w:r w:rsidRPr="0084661E">
        <w:t xml:space="preserve">2020   £110m      -£3m         Favourable  </w:t>
      </w:r>
    </w:p>
    <w:p w14:paraId="6F8AEBDA" w14:textId="77777777" w:rsidR="0084661E" w:rsidRPr="0084661E" w:rsidRDefault="0084661E" w:rsidP="0084661E">
      <w:r w:rsidRPr="0084661E">
        <w:t>2021   £105m      +£8m         Adverse</w:t>
      </w:r>
    </w:p>
    <w:p w14:paraId="3F86F68B" w14:textId="77777777" w:rsidR="0084661E" w:rsidRPr="0084661E" w:rsidRDefault="0084661E" w:rsidP="0084661E">
      <w:r w:rsidRPr="0084661E">
        <w:t>2022   £115m      +£2m         Adverse</w:t>
      </w:r>
    </w:p>
    <w:p w14:paraId="37ACFF26" w14:textId="77777777" w:rsidR="0084661E" w:rsidRPr="0084661E" w:rsidRDefault="0084661E" w:rsidP="0084661E">
      <w:r w:rsidRPr="0084661E">
        <w:t>2023   £120m      -£1m         Favourable</w:t>
      </w:r>
    </w:p>
    <w:p w14:paraId="02C527AE" w14:textId="77777777" w:rsidR="0084661E" w:rsidRPr="0084661E" w:rsidRDefault="0084661E" w:rsidP="0084661E"/>
    <w:p w14:paraId="608FEDA4" w14:textId="77777777" w:rsidR="0084661E" w:rsidRPr="0084661E" w:rsidRDefault="0084661E" w:rsidP="0084661E">
      <w:r w:rsidRPr="0084661E">
        <w:t>Pattern shows slight bias to adverse development</w:t>
      </w:r>
    </w:p>
    <w:p w14:paraId="0C9C8599" w14:textId="77777777" w:rsidR="0084661E" w:rsidRPr="0084661E" w:rsidRDefault="0084661E" w:rsidP="0084661E">
      <w:r w:rsidRPr="0084661E">
        <w:t>→ Higher volatility factor applied</w:t>
      </w:r>
    </w:p>
    <w:p w14:paraId="6BBE00F7" w14:textId="77777777" w:rsidR="0084661E" w:rsidRPr="0084661E" w:rsidRDefault="0084661E" w:rsidP="0084661E">
      <w:r w:rsidRPr="0084661E">
        <w:rPr>
          <w:b/>
          <w:bCs/>
        </w:rPr>
        <w:t>IBNR vs Case Reserve Risk:</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574"/>
        <w:gridCol w:w="5117"/>
      </w:tblGrid>
      <w:tr w:rsidR="0084661E" w:rsidRPr="0084661E" w14:paraId="1CB0E631" w14:textId="77777777">
        <w:trPr>
          <w:tblHeader/>
        </w:trPr>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73380162" w14:textId="77777777" w:rsidR="0084661E" w:rsidRPr="0084661E" w:rsidRDefault="0084661E" w:rsidP="0084661E">
            <w:pPr>
              <w:rPr>
                <w:b/>
                <w:bCs/>
              </w:rPr>
            </w:pPr>
            <w:r w:rsidRPr="0084661E">
              <w:rPr>
                <w:b/>
                <w:bCs/>
              </w:rPr>
              <w:t>Component</w:t>
            </w:r>
          </w:p>
        </w:tc>
        <w:tc>
          <w:tcPr>
            <w:tcW w:w="0" w:type="auto"/>
            <w:shd w:val="clear" w:color="auto" w:fill="F5F4ED"/>
            <w:vAlign w:val="center"/>
            <w:hideMark/>
          </w:tcPr>
          <w:p w14:paraId="4699FDF8" w14:textId="77777777" w:rsidR="0084661E" w:rsidRPr="0084661E" w:rsidRDefault="0084661E" w:rsidP="0084661E">
            <w:pPr>
              <w:rPr>
                <w:b/>
                <w:bCs/>
              </w:rPr>
            </w:pPr>
            <w:r w:rsidRPr="0084661E">
              <w:rPr>
                <w:b/>
                <w:bCs/>
              </w:rPr>
              <w:t>Uncertainty Level</w:t>
            </w:r>
          </w:p>
        </w:tc>
      </w:tr>
      <w:tr w:rsidR="0084661E" w:rsidRPr="0084661E" w14:paraId="72E56204"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497BAA23" w14:textId="77777777" w:rsidR="0084661E" w:rsidRPr="0084661E" w:rsidRDefault="0084661E" w:rsidP="0084661E">
            <w:r w:rsidRPr="0084661E">
              <w:rPr>
                <w:b/>
                <w:bCs/>
              </w:rPr>
              <w:t>Paid claims</w:t>
            </w:r>
          </w:p>
        </w:tc>
        <w:tc>
          <w:tcPr>
            <w:tcW w:w="0" w:type="auto"/>
            <w:vAlign w:val="center"/>
            <w:hideMark/>
          </w:tcPr>
          <w:p w14:paraId="283ACD5E" w14:textId="77777777" w:rsidR="0084661E" w:rsidRPr="0084661E" w:rsidRDefault="0084661E" w:rsidP="0084661E">
            <w:r w:rsidRPr="0084661E">
              <w:t>Zero - already gone</w:t>
            </w:r>
          </w:p>
        </w:tc>
      </w:tr>
      <w:tr w:rsidR="0084661E" w:rsidRPr="0084661E" w14:paraId="007EAD8F"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64EE2F9B" w14:textId="77777777" w:rsidR="0084661E" w:rsidRPr="0084661E" w:rsidRDefault="0084661E" w:rsidP="0084661E">
            <w:r w:rsidRPr="0084661E">
              <w:rPr>
                <w:b/>
                <w:bCs/>
              </w:rPr>
              <w:t>Case reserves</w:t>
            </w:r>
          </w:p>
        </w:tc>
        <w:tc>
          <w:tcPr>
            <w:tcW w:w="0" w:type="auto"/>
            <w:vAlign w:val="center"/>
            <w:hideMark/>
          </w:tcPr>
          <w:p w14:paraId="20A54CC4" w14:textId="77777777" w:rsidR="0084661E" w:rsidRPr="0084661E" w:rsidRDefault="0084661E" w:rsidP="0084661E">
            <w:r w:rsidRPr="0084661E">
              <w:t>Low-Medium - known claims, estimated amounts</w:t>
            </w:r>
          </w:p>
        </w:tc>
      </w:tr>
      <w:tr w:rsidR="0084661E" w:rsidRPr="0084661E" w14:paraId="410FED75"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16D4FCD3" w14:textId="77777777" w:rsidR="0084661E" w:rsidRPr="0084661E" w:rsidRDefault="0084661E" w:rsidP="0084661E">
            <w:r w:rsidRPr="0084661E">
              <w:rPr>
                <w:b/>
                <w:bCs/>
              </w:rPr>
              <w:t>IBNR</w:t>
            </w:r>
          </w:p>
        </w:tc>
        <w:tc>
          <w:tcPr>
            <w:tcW w:w="0" w:type="auto"/>
            <w:vAlign w:val="center"/>
            <w:hideMark/>
          </w:tcPr>
          <w:p w14:paraId="03F3F523" w14:textId="77777777" w:rsidR="0084661E" w:rsidRPr="0084661E" w:rsidRDefault="0084661E" w:rsidP="0084661E">
            <w:r w:rsidRPr="0084661E">
              <w:t>High - unknown claims, estimated amounts</w:t>
            </w:r>
          </w:p>
        </w:tc>
      </w:tr>
    </w:tbl>
    <w:p w14:paraId="1B158A5E" w14:textId="77777777" w:rsidR="0084661E" w:rsidRPr="0084661E" w:rsidRDefault="0084661E" w:rsidP="0084661E">
      <w:r w:rsidRPr="0084661E">
        <w:t>More IBNR as % of total = Higher reserve risk</w:t>
      </w:r>
    </w:p>
    <w:p w14:paraId="246A06AD" w14:textId="77777777" w:rsidR="0084661E" w:rsidRPr="0084661E" w:rsidRDefault="0084661E" w:rsidP="0084661E">
      <w:r w:rsidRPr="0084661E">
        <w:rPr>
          <w:b/>
          <w:bCs/>
        </w:rPr>
        <w:t>Common Issues:</w:t>
      </w:r>
    </w:p>
    <w:p w14:paraId="128EDC1D" w14:textId="77777777" w:rsidR="0084661E" w:rsidRPr="0084661E" w:rsidRDefault="0084661E" w:rsidP="0084661E">
      <w:pPr>
        <w:numPr>
          <w:ilvl w:val="0"/>
          <w:numId w:val="158"/>
        </w:numPr>
      </w:pPr>
      <w:r w:rsidRPr="0084661E">
        <w:t>Volatility factors too low for long-tail lines</w:t>
      </w:r>
    </w:p>
    <w:p w14:paraId="0D9F0008" w14:textId="77777777" w:rsidR="0084661E" w:rsidRPr="0084661E" w:rsidRDefault="0084661E" w:rsidP="0084661E">
      <w:pPr>
        <w:numPr>
          <w:ilvl w:val="0"/>
          <w:numId w:val="158"/>
        </w:numPr>
      </w:pPr>
      <w:r w:rsidRPr="0084661E">
        <w:t>Not reflecting recent adverse development</w:t>
      </w:r>
    </w:p>
    <w:p w14:paraId="27D0EEED" w14:textId="77777777" w:rsidR="0084661E" w:rsidRPr="0084661E" w:rsidRDefault="0084661E" w:rsidP="0084661E">
      <w:pPr>
        <w:numPr>
          <w:ilvl w:val="0"/>
          <w:numId w:val="158"/>
        </w:numPr>
      </w:pPr>
      <w:r w:rsidRPr="0084661E">
        <w:t>IBNR uncertainty understated</w:t>
      </w:r>
    </w:p>
    <w:p w14:paraId="156AC088" w14:textId="77777777" w:rsidR="0084661E" w:rsidRPr="0084661E" w:rsidRDefault="0084661E" w:rsidP="0084661E">
      <w:pPr>
        <w:numPr>
          <w:ilvl w:val="0"/>
          <w:numId w:val="158"/>
        </w:numPr>
      </w:pPr>
      <w:r w:rsidRPr="0084661E">
        <w:t>PPO liabilities not separately loaded</w:t>
      </w:r>
    </w:p>
    <w:p w14:paraId="3B68F15B" w14:textId="77777777" w:rsidR="0084661E" w:rsidRPr="0084661E" w:rsidRDefault="0084661E" w:rsidP="0084661E">
      <w:pPr>
        <w:numPr>
          <w:ilvl w:val="0"/>
          <w:numId w:val="158"/>
        </w:numPr>
      </w:pPr>
      <w:r w:rsidRPr="0084661E">
        <w:t>Latent exposure not captured</w:t>
      </w:r>
    </w:p>
    <w:p w14:paraId="440002A1" w14:textId="77777777" w:rsidR="0084661E" w:rsidRPr="0084661E" w:rsidRDefault="0084661E" w:rsidP="0084661E">
      <w:pPr>
        <w:numPr>
          <w:ilvl w:val="0"/>
          <w:numId w:val="158"/>
        </w:numPr>
      </w:pPr>
      <w:r w:rsidRPr="0084661E">
        <w:t>Reinsurance recovery risk double-counted with credit risk</w:t>
      </w:r>
    </w:p>
    <w:p w14:paraId="4F71BAC5" w14:textId="77777777" w:rsidR="0084661E" w:rsidRPr="0084661E" w:rsidRDefault="0084661E" w:rsidP="0084661E">
      <w:r w:rsidRPr="0084661E">
        <w:rPr>
          <w:b/>
          <w:bCs/>
        </w:rPr>
        <w:t>Regulatory Focus:</w:t>
      </w:r>
    </w:p>
    <w:p w14:paraId="59170110" w14:textId="77777777" w:rsidR="0084661E" w:rsidRPr="0084661E" w:rsidRDefault="0084661E" w:rsidP="0084661E">
      <w:pPr>
        <w:numPr>
          <w:ilvl w:val="0"/>
          <w:numId w:val="159"/>
        </w:numPr>
      </w:pPr>
      <w:r w:rsidRPr="0084661E">
        <w:t>Are volatility assumptions consistent with actual development?</w:t>
      </w:r>
    </w:p>
    <w:p w14:paraId="6290B96C" w14:textId="77777777" w:rsidR="0084661E" w:rsidRPr="0084661E" w:rsidRDefault="0084661E" w:rsidP="0084661E">
      <w:pPr>
        <w:numPr>
          <w:ilvl w:val="0"/>
          <w:numId w:val="159"/>
        </w:numPr>
      </w:pPr>
      <w:r w:rsidRPr="0084661E">
        <w:lastRenderedPageBreak/>
        <w:t>Is there a pattern of adverse development not reflected?</w:t>
      </w:r>
    </w:p>
    <w:p w14:paraId="652652AD" w14:textId="77777777" w:rsidR="0084661E" w:rsidRPr="0084661E" w:rsidRDefault="0084661E" w:rsidP="0084661E">
      <w:pPr>
        <w:numPr>
          <w:ilvl w:val="0"/>
          <w:numId w:val="159"/>
        </w:numPr>
      </w:pPr>
      <w:r w:rsidRPr="0084661E">
        <w:t>How much of reserves are IBNR vs case?</w:t>
      </w:r>
    </w:p>
    <w:p w14:paraId="0A3EAD03" w14:textId="77777777" w:rsidR="0084661E" w:rsidRPr="0084661E" w:rsidRDefault="0084661E" w:rsidP="0084661E">
      <w:pPr>
        <w:numPr>
          <w:ilvl w:val="0"/>
          <w:numId w:val="159"/>
        </w:numPr>
      </w:pPr>
      <w:r w:rsidRPr="0084661E">
        <w:t>Are long-tail reserves appropriately loaded?</w:t>
      </w:r>
    </w:p>
    <w:p w14:paraId="218010BA" w14:textId="77777777" w:rsidR="0084661E" w:rsidRPr="0084661E" w:rsidRDefault="0084661E" w:rsidP="0084661E">
      <w:pPr>
        <w:numPr>
          <w:ilvl w:val="0"/>
          <w:numId w:val="159"/>
        </w:numPr>
      </w:pPr>
      <w:r w:rsidRPr="0084661E">
        <w:t>How does reserve risk compare to premium risk?</w:t>
      </w:r>
    </w:p>
    <w:p w14:paraId="490E71BB" w14:textId="77777777" w:rsidR="0084661E" w:rsidRPr="0084661E" w:rsidRDefault="0084661E" w:rsidP="0084661E">
      <w:r w:rsidRPr="0084661E">
        <w:t>Say </w:t>
      </w:r>
      <w:r w:rsidRPr="0084661E">
        <w:rPr>
          <w:b/>
          <w:bCs/>
        </w:rPr>
        <w:t>next</w:t>
      </w:r>
      <w:r w:rsidRPr="0084661E">
        <w:t> for LCR 040 (Catastrophe Risk Summary).</w:t>
      </w:r>
    </w:p>
    <w:p w14:paraId="4A2DFBAF" w14:textId="77777777" w:rsidR="0084661E" w:rsidRPr="0084661E" w:rsidRDefault="0084661E" w:rsidP="0084661E">
      <w:r w:rsidRPr="0084661E">
        <w:t>next</w:t>
      </w:r>
    </w:p>
    <w:p w14:paraId="611D3FDD" w14:textId="77777777" w:rsidR="0084661E" w:rsidRPr="0084661E" w:rsidRDefault="0084661E" w:rsidP="0084661E">
      <w:pPr>
        <w:rPr>
          <w:b/>
          <w:bCs/>
        </w:rPr>
      </w:pPr>
      <w:r w:rsidRPr="0084661E">
        <w:rPr>
          <w:b/>
          <w:bCs/>
        </w:rPr>
        <w:t>LCR 040 - Catastrophe Risk Summary</w:t>
      </w:r>
    </w:p>
    <w:p w14:paraId="3A27F294" w14:textId="77777777" w:rsidR="0084661E" w:rsidRPr="0084661E" w:rsidRDefault="0084661E" w:rsidP="0084661E">
      <w:r w:rsidRPr="0084661E">
        <w:rPr>
          <w:b/>
          <w:bCs/>
        </w:rPr>
        <w:t>What It Does:</w:t>
      </w:r>
      <w:r w:rsidRPr="0084661E">
        <w:br/>
        <w:t>Summarises the capital required for catastrophic events - low frequency, high severity losses from natural disasters, man-made events, and other scenarios that could cause massive losses across the portfolio. This aggregates the detailed peril-by-peril analysis from LCR 041.</w:t>
      </w:r>
    </w:p>
    <w:p w14:paraId="2991E3D2" w14:textId="77777777" w:rsidR="0084661E" w:rsidRPr="0084661E" w:rsidRDefault="0084661E" w:rsidP="0084661E">
      <w:r w:rsidRPr="0084661E">
        <w:rPr>
          <w:b/>
          <w:bCs/>
        </w:rPr>
        <w:t>Key Fields:</w:t>
      </w:r>
    </w:p>
    <w:p w14:paraId="5CDDB0C6" w14:textId="77777777" w:rsidR="0084661E" w:rsidRPr="0084661E" w:rsidRDefault="0084661E" w:rsidP="0084661E">
      <w:pPr>
        <w:numPr>
          <w:ilvl w:val="0"/>
          <w:numId w:val="160"/>
        </w:numPr>
      </w:pPr>
      <w:r w:rsidRPr="0084661E">
        <w:t>Natural catastrophe risk (by peril)</w:t>
      </w:r>
    </w:p>
    <w:p w14:paraId="3FD392B1" w14:textId="77777777" w:rsidR="0084661E" w:rsidRPr="0084661E" w:rsidRDefault="0084661E" w:rsidP="0084661E">
      <w:pPr>
        <w:numPr>
          <w:ilvl w:val="0"/>
          <w:numId w:val="160"/>
        </w:numPr>
      </w:pPr>
      <w:r w:rsidRPr="0084661E">
        <w:t>Man-made catastrophe risk</w:t>
      </w:r>
    </w:p>
    <w:p w14:paraId="32AF6652" w14:textId="77777777" w:rsidR="0084661E" w:rsidRPr="0084661E" w:rsidRDefault="0084661E" w:rsidP="0084661E">
      <w:pPr>
        <w:numPr>
          <w:ilvl w:val="0"/>
          <w:numId w:val="160"/>
        </w:numPr>
      </w:pPr>
      <w:r w:rsidRPr="0084661E">
        <w:t>Other catastrophe risk</w:t>
      </w:r>
    </w:p>
    <w:p w14:paraId="0DF51F59" w14:textId="77777777" w:rsidR="0084661E" w:rsidRPr="0084661E" w:rsidRDefault="0084661E" w:rsidP="0084661E">
      <w:pPr>
        <w:numPr>
          <w:ilvl w:val="0"/>
          <w:numId w:val="160"/>
        </w:numPr>
      </w:pPr>
      <w:r w:rsidRPr="0084661E">
        <w:t>Diversification between cat scenarios</w:t>
      </w:r>
    </w:p>
    <w:p w14:paraId="0FC05EB8" w14:textId="77777777" w:rsidR="0084661E" w:rsidRPr="0084661E" w:rsidRDefault="0084661E" w:rsidP="0084661E">
      <w:pPr>
        <w:numPr>
          <w:ilvl w:val="0"/>
          <w:numId w:val="160"/>
        </w:numPr>
      </w:pPr>
      <w:r w:rsidRPr="0084661E">
        <w:t>Gross cat risk</w:t>
      </w:r>
    </w:p>
    <w:p w14:paraId="61FE73F6" w14:textId="77777777" w:rsidR="0084661E" w:rsidRPr="0084661E" w:rsidRDefault="0084661E" w:rsidP="0084661E">
      <w:pPr>
        <w:numPr>
          <w:ilvl w:val="0"/>
          <w:numId w:val="160"/>
        </w:numPr>
      </w:pPr>
      <w:r w:rsidRPr="0084661E">
        <w:t>Reinsurance mitigation</w:t>
      </w:r>
    </w:p>
    <w:p w14:paraId="79B38A44" w14:textId="77777777" w:rsidR="0084661E" w:rsidRPr="0084661E" w:rsidRDefault="0084661E" w:rsidP="0084661E">
      <w:pPr>
        <w:numPr>
          <w:ilvl w:val="0"/>
          <w:numId w:val="160"/>
        </w:numPr>
      </w:pPr>
      <w:r w:rsidRPr="0084661E">
        <w:t>Net cat risk SCR</w:t>
      </w:r>
    </w:p>
    <w:p w14:paraId="77CC541A" w14:textId="77777777" w:rsidR="0084661E" w:rsidRPr="0084661E" w:rsidRDefault="0084661E" w:rsidP="0084661E">
      <w:pPr>
        <w:numPr>
          <w:ilvl w:val="0"/>
          <w:numId w:val="160"/>
        </w:numPr>
      </w:pPr>
      <w:r w:rsidRPr="0084661E">
        <w:t>Largest single scenario</w:t>
      </w:r>
    </w:p>
    <w:p w14:paraId="74C35DF5" w14:textId="77777777" w:rsidR="0084661E" w:rsidRPr="0084661E" w:rsidRDefault="0084661E" w:rsidP="0084661E">
      <w:r w:rsidRPr="0084661E">
        <w:rPr>
          <w:b/>
          <w:bCs/>
        </w:rPr>
        <w:t>Key Notes:</w:t>
      </w:r>
    </w:p>
    <w:p w14:paraId="05F86B3B" w14:textId="77777777" w:rsidR="0084661E" w:rsidRPr="0084661E" w:rsidRDefault="0084661E" w:rsidP="0084661E">
      <w:pPr>
        <w:numPr>
          <w:ilvl w:val="0"/>
          <w:numId w:val="161"/>
        </w:numPr>
      </w:pPr>
      <w:r w:rsidRPr="0084661E">
        <w:rPr>
          <w:b/>
          <w:bCs/>
        </w:rPr>
        <w:t>Tail risk focus</w:t>
      </w:r>
      <w:r w:rsidRPr="0084661E">
        <w:t> - rare but devastating events</w:t>
      </w:r>
    </w:p>
    <w:p w14:paraId="26366737" w14:textId="77777777" w:rsidR="0084661E" w:rsidRPr="0084661E" w:rsidRDefault="0084661E" w:rsidP="0084661E">
      <w:pPr>
        <w:numPr>
          <w:ilvl w:val="0"/>
          <w:numId w:val="161"/>
        </w:numPr>
      </w:pPr>
      <w:r w:rsidRPr="0084661E">
        <w:rPr>
          <w:b/>
          <w:bCs/>
        </w:rPr>
        <w:t>Scenario-based</w:t>
      </w:r>
      <w:r w:rsidRPr="0084661E">
        <w:t xml:space="preserve"> - </w:t>
      </w:r>
      <w:proofErr w:type="gramStart"/>
      <w:r w:rsidRPr="0084661E">
        <w:t>models</w:t>
      </w:r>
      <w:proofErr w:type="gramEnd"/>
      <w:r w:rsidRPr="0084661E">
        <w:t xml:space="preserve"> specific events, not statistical volatility</w:t>
      </w:r>
    </w:p>
    <w:p w14:paraId="102265FA" w14:textId="77777777" w:rsidR="0084661E" w:rsidRPr="0084661E" w:rsidRDefault="0084661E" w:rsidP="0084661E">
      <w:pPr>
        <w:numPr>
          <w:ilvl w:val="0"/>
          <w:numId w:val="161"/>
        </w:numPr>
      </w:pPr>
      <w:r w:rsidRPr="0084661E">
        <w:rPr>
          <w:b/>
          <w:bCs/>
        </w:rPr>
        <w:t>1-in-200 calibration</w:t>
      </w:r>
      <w:r w:rsidRPr="0084661E">
        <w:t> - scenarios reflect 0.5% probability</w:t>
      </w:r>
    </w:p>
    <w:p w14:paraId="12AED5C1" w14:textId="77777777" w:rsidR="0084661E" w:rsidRPr="0084661E" w:rsidRDefault="0084661E" w:rsidP="0084661E">
      <w:pPr>
        <w:numPr>
          <w:ilvl w:val="0"/>
          <w:numId w:val="161"/>
        </w:numPr>
      </w:pPr>
      <w:r w:rsidRPr="0084661E">
        <w:rPr>
          <w:b/>
          <w:bCs/>
        </w:rPr>
        <w:t>Aggregation matters</w:t>
      </w:r>
      <w:r w:rsidRPr="0084661E">
        <w:t> - single event hits multiple policies</w:t>
      </w:r>
    </w:p>
    <w:p w14:paraId="584B0DDA" w14:textId="77777777" w:rsidR="0084661E" w:rsidRPr="0084661E" w:rsidRDefault="0084661E" w:rsidP="0084661E">
      <w:pPr>
        <w:numPr>
          <w:ilvl w:val="0"/>
          <w:numId w:val="161"/>
        </w:numPr>
      </w:pPr>
      <w:r w:rsidRPr="0084661E">
        <w:rPr>
          <w:b/>
          <w:bCs/>
        </w:rPr>
        <w:t>RI critical</w:t>
      </w:r>
      <w:r w:rsidRPr="0084661E">
        <w:t> - cat reinsurance significantly reduces net exposure</w:t>
      </w:r>
    </w:p>
    <w:p w14:paraId="525F3BA3" w14:textId="77777777" w:rsidR="0084661E" w:rsidRPr="0084661E" w:rsidRDefault="0084661E" w:rsidP="0084661E">
      <w:r w:rsidRPr="0084661E">
        <w:rPr>
          <w:b/>
          <w:bCs/>
        </w:rPr>
        <w:t>Cat Risk Components:</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635"/>
        <w:gridCol w:w="6710"/>
      </w:tblGrid>
      <w:tr w:rsidR="0084661E" w:rsidRPr="0084661E" w14:paraId="7E617349" w14:textId="77777777">
        <w:trPr>
          <w:tblHeader/>
        </w:trPr>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2A7FB515" w14:textId="77777777" w:rsidR="0084661E" w:rsidRPr="0084661E" w:rsidRDefault="0084661E" w:rsidP="0084661E">
            <w:pPr>
              <w:rPr>
                <w:b/>
                <w:bCs/>
              </w:rPr>
            </w:pPr>
            <w:r w:rsidRPr="0084661E">
              <w:rPr>
                <w:b/>
                <w:bCs/>
              </w:rPr>
              <w:lastRenderedPageBreak/>
              <w:t>Category</w:t>
            </w:r>
          </w:p>
        </w:tc>
        <w:tc>
          <w:tcPr>
            <w:tcW w:w="0" w:type="auto"/>
            <w:shd w:val="clear" w:color="auto" w:fill="F5F4ED"/>
            <w:vAlign w:val="center"/>
            <w:hideMark/>
          </w:tcPr>
          <w:p w14:paraId="0052AA71" w14:textId="77777777" w:rsidR="0084661E" w:rsidRPr="0084661E" w:rsidRDefault="0084661E" w:rsidP="0084661E">
            <w:pPr>
              <w:rPr>
                <w:b/>
                <w:bCs/>
              </w:rPr>
            </w:pPr>
            <w:r w:rsidRPr="0084661E">
              <w:rPr>
                <w:b/>
                <w:bCs/>
              </w:rPr>
              <w:t>Perils Included</w:t>
            </w:r>
          </w:p>
        </w:tc>
      </w:tr>
      <w:tr w:rsidR="0084661E" w:rsidRPr="0084661E" w14:paraId="1FC7294D"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7B90A73C" w14:textId="77777777" w:rsidR="0084661E" w:rsidRPr="0084661E" w:rsidRDefault="0084661E" w:rsidP="0084661E">
            <w:r w:rsidRPr="0084661E">
              <w:rPr>
                <w:b/>
                <w:bCs/>
              </w:rPr>
              <w:t>Natural Cat</w:t>
            </w:r>
          </w:p>
        </w:tc>
        <w:tc>
          <w:tcPr>
            <w:tcW w:w="0" w:type="auto"/>
            <w:vAlign w:val="center"/>
            <w:hideMark/>
          </w:tcPr>
          <w:p w14:paraId="776CB0CA" w14:textId="77777777" w:rsidR="0084661E" w:rsidRPr="0084661E" w:rsidRDefault="0084661E" w:rsidP="0084661E">
            <w:r w:rsidRPr="0084661E">
              <w:t>Hurricane, Earthquake, Flood, Wildfire, Windstorm, Hail</w:t>
            </w:r>
          </w:p>
        </w:tc>
      </w:tr>
      <w:tr w:rsidR="0084661E" w:rsidRPr="0084661E" w14:paraId="1AF3802B"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36882273" w14:textId="77777777" w:rsidR="0084661E" w:rsidRPr="0084661E" w:rsidRDefault="0084661E" w:rsidP="0084661E">
            <w:r w:rsidRPr="0084661E">
              <w:rPr>
                <w:b/>
                <w:bCs/>
              </w:rPr>
              <w:t>Man-made Cat</w:t>
            </w:r>
          </w:p>
        </w:tc>
        <w:tc>
          <w:tcPr>
            <w:tcW w:w="0" w:type="auto"/>
            <w:vAlign w:val="center"/>
            <w:hideMark/>
          </w:tcPr>
          <w:p w14:paraId="1F9E6774" w14:textId="77777777" w:rsidR="0084661E" w:rsidRPr="0084661E" w:rsidRDefault="0084661E" w:rsidP="0084661E">
            <w:r w:rsidRPr="0084661E">
              <w:t>Terrorism, Industrial explosion, Aviation disaster, Marine collision</w:t>
            </w:r>
          </w:p>
        </w:tc>
      </w:tr>
      <w:tr w:rsidR="0084661E" w:rsidRPr="0084661E" w14:paraId="6FDA4D78"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0A88BFDA" w14:textId="77777777" w:rsidR="0084661E" w:rsidRPr="0084661E" w:rsidRDefault="0084661E" w:rsidP="0084661E">
            <w:r w:rsidRPr="0084661E">
              <w:rPr>
                <w:b/>
                <w:bCs/>
              </w:rPr>
              <w:t>Other Cat</w:t>
            </w:r>
          </w:p>
        </w:tc>
        <w:tc>
          <w:tcPr>
            <w:tcW w:w="0" w:type="auto"/>
            <w:vAlign w:val="center"/>
            <w:hideMark/>
          </w:tcPr>
          <w:p w14:paraId="3B34B396" w14:textId="77777777" w:rsidR="0084661E" w:rsidRPr="0084661E" w:rsidRDefault="0084661E" w:rsidP="0084661E">
            <w:r w:rsidRPr="0084661E">
              <w:t>Pandemic, Cyber, Financial crisis impacts</w:t>
            </w:r>
          </w:p>
        </w:tc>
      </w:tr>
    </w:tbl>
    <w:p w14:paraId="24DAD57A" w14:textId="77777777" w:rsidR="0084661E" w:rsidRPr="0084661E" w:rsidRDefault="0084661E" w:rsidP="0084661E">
      <w:r w:rsidRPr="0084661E">
        <w:rPr>
          <w:b/>
          <w:bCs/>
        </w:rPr>
        <w:t>Scenario vs Factor Approach:</w:t>
      </w:r>
    </w:p>
    <w:p w14:paraId="7A3C7DE9" w14:textId="77777777" w:rsidR="0084661E" w:rsidRPr="0084661E" w:rsidRDefault="0084661E" w:rsidP="0084661E">
      <w:r w:rsidRPr="0084661E">
        <w:t>Factor Approach (Premium/Reserve Risk):</w:t>
      </w:r>
    </w:p>
    <w:p w14:paraId="7DB7569E" w14:textId="77777777" w:rsidR="0084661E" w:rsidRPr="0084661E" w:rsidRDefault="0084661E" w:rsidP="0084661E">
      <w:r w:rsidRPr="0084661E">
        <w:t xml:space="preserve">  Capital = Volume × Volatility × Confidence Factor</w:t>
      </w:r>
    </w:p>
    <w:p w14:paraId="7D82D8B7" w14:textId="77777777" w:rsidR="0084661E" w:rsidRPr="0084661E" w:rsidRDefault="0084661E" w:rsidP="0084661E"/>
    <w:p w14:paraId="1FC0E549" w14:textId="77777777" w:rsidR="0084661E" w:rsidRPr="0084661E" w:rsidRDefault="0084661E" w:rsidP="0084661E">
      <w:r w:rsidRPr="0084661E">
        <w:t>Scenario Approach (Cat Risk):</w:t>
      </w:r>
    </w:p>
    <w:p w14:paraId="4628DE49" w14:textId="77777777" w:rsidR="0084661E" w:rsidRPr="0084661E" w:rsidRDefault="0084661E" w:rsidP="0084661E">
      <w:r w:rsidRPr="0084661E">
        <w:t xml:space="preserve">  Capital = Loss from defined 1-in-200 event</w:t>
      </w:r>
    </w:p>
    <w:p w14:paraId="28E47C46" w14:textId="77777777" w:rsidR="0084661E" w:rsidRPr="0084661E" w:rsidRDefault="0084661E" w:rsidP="0084661E">
      <w:r w:rsidRPr="0084661E">
        <w:t xml:space="preserve">  </w:t>
      </w:r>
    </w:p>
    <w:p w14:paraId="60805687" w14:textId="77777777" w:rsidR="0084661E" w:rsidRPr="0084661E" w:rsidRDefault="0084661E" w:rsidP="0084661E">
      <w:r w:rsidRPr="0084661E">
        <w:t>Cat uses scenarios because:</w:t>
      </w:r>
    </w:p>
    <w:p w14:paraId="368475B9" w14:textId="77777777" w:rsidR="0084661E" w:rsidRPr="0084661E" w:rsidRDefault="0084661E" w:rsidP="0084661E">
      <w:r w:rsidRPr="0084661E">
        <w:t>- Events are discrete, not continuous</w:t>
      </w:r>
    </w:p>
    <w:p w14:paraId="12A51DA4" w14:textId="77777777" w:rsidR="0084661E" w:rsidRPr="0084661E" w:rsidRDefault="0084661E" w:rsidP="0084661E">
      <w:r w:rsidRPr="0084661E">
        <w:t>- Correlations complex (geography, coverage)</w:t>
      </w:r>
    </w:p>
    <w:p w14:paraId="636ED17A" w14:textId="77777777" w:rsidR="0084661E" w:rsidRPr="0084661E" w:rsidRDefault="0084661E" w:rsidP="0084661E">
      <w:r w:rsidRPr="0084661E">
        <w:t>- Tail behaviour different from normal distribution</w:t>
      </w:r>
    </w:p>
    <w:p w14:paraId="2D67184D" w14:textId="77777777" w:rsidR="0084661E" w:rsidRPr="0084661E" w:rsidRDefault="0084661E" w:rsidP="0084661E">
      <w:r w:rsidRPr="0084661E">
        <w:rPr>
          <w:b/>
          <w:bCs/>
        </w:rPr>
        <w:t>Aggregation Example - Hurricane:</w:t>
      </w:r>
    </w:p>
    <w:p w14:paraId="671C19C9" w14:textId="77777777" w:rsidR="0084661E" w:rsidRPr="0084661E" w:rsidRDefault="0084661E" w:rsidP="0084661E">
      <w:r w:rsidRPr="0084661E">
        <w:t>Single hurricane impacts:</w:t>
      </w:r>
    </w:p>
    <w:p w14:paraId="3C162FBA" w14:textId="77777777" w:rsidR="0084661E" w:rsidRPr="0084661E" w:rsidRDefault="0084661E" w:rsidP="0084661E">
      <w:r w:rsidRPr="0084661E">
        <w:t>- Property policies: £50m</w:t>
      </w:r>
    </w:p>
    <w:p w14:paraId="3A31C824" w14:textId="77777777" w:rsidR="0084661E" w:rsidRPr="0084661E" w:rsidRDefault="0084661E" w:rsidP="0084661E">
      <w:r w:rsidRPr="0084661E">
        <w:t xml:space="preserve">- Marine cargo: £5m  </w:t>
      </w:r>
    </w:p>
    <w:p w14:paraId="22D7D131" w14:textId="77777777" w:rsidR="0084661E" w:rsidRPr="0084661E" w:rsidRDefault="0084661E" w:rsidP="0084661E">
      <w:r w:rsidRPr="0084661E">
        <w:t>- Motor (flood): £3m</w:t>
      </w:r>
    </w:p>
    <w:p w14:paraId="4C80FC8C" w14:textId="77777777" w:rsidR="0084661E" w:rsidRPr="0084661E" w:rsidRDefault="0084661E" w:rsidP="0084661E">
      <w:r w:rsidRPr="0084661E">
        <w:t>- Business interruption: £12m</w:t>
      </w:r>
    </w:p>
    <w:p w14:paraId="0B656619" w14:textId="77777777" w:rsidR="0084661E" w:rsidRPr="0084661E" w:rsidRDefault="0084661E" w:rsidP="0084661E">
      <w:r w:rsidRPr="0084661E">
        <w:t>- Contingency: £2m</w:t>
      </w:r>
    </w:p>
    <w:p w14:paraId="4C0A7B63" w14:textId="77777777" w:rsidR="0084661E" w:rsidRPr="0084661E" w:rsidRDefault="0084661E" w:rsidP="0084661E"/>
    <w:p w14:paraId="492C688B" w14:textId="77777777" w:rsidR="0084661E" w:rsidRPr="0084661E" w:rsidRDefault="0084661E" w:rsidP="0084661E">
      <w:r w:rsidRPr="0084661E">
        <w:t>Gross aggregate loss: £72m</w:t>
      </w:r>
    </w:p>
    <w:p w14:paraId="47B385B2" w14:textId="77777777" w:rsidR="0084661E" w:rsidRPr="0084661E" w:rsidRDefault="0084661E" w:rsidP="0084661E">
      <w:r w:rsidRPr="0084661E">
        <w:t xml:space="preserve">Cat </w:t>
      </w:r>
      <w:proofErr w:type="spellStart"/>
      <w:r w:rsidRPr="0084661E">
        <w:t>XoL</w:t>
      </w:r>
      <w:proofErr w:type="spellEnd"/>
      <w:r w:rsidRPr="0084661E">
        <w:t xml:space="preserve"> recovery: £55m</w:t>
      </w:r>
    </w:p>
    <w:p w14:paraId="4D1CD867" w14:textId="77777777" w:rsidR="0084661E" w:rsidRPr="0084661E" w:rsidRDefault="0084661E" w:rsidP="0084661E">
      <w:r w:rsidRPr="0084661E">
        <w:t>Net cat loss: £17m</w:t>
      </w:r>
    </w:p>
    <w:p w14:paraId="66A6BFFB" w14:textId="77777777" w:rsidR="0084661E" w:rsidRPr="0084661E" w:rsidRDefault="0084661E" w:rsidP="0084661E">
      <w:r w:rsidRPr="0084661E">
        <w:rPr>
          <w:b/>
          <w:bCs/>
        </w:rPr>
        <w:t>Diversification Between Perils:</w:t>
      </w:r>
    </w:p>
    <w:p w14:paraId="261FF4D9" w14:textId="77777777" w:rsidR="0084661E" w:rsidRPr="0084661E" w:rsidRDefault="0084661E" w:rsidP="0084661E">
      <w:r w:rsidRPr="0084661E">
        <w:t>Individual Peril SCRs:</w:t>
      </w:r>
    </w:p>
    <w:p w14:paraId="3300FB8E" w14:textId="77777777" w:rsidR="0084661E" w:rsidRPr="0084661E" w:rsidRDefault="0084661E" w:rsidP="0084661E">
      <w:r w:rsidRPr="0084661E">
        <w:lastRenderedPageBreak/>
        <w:t xml:space="preserve">  US Hurricane: £40m</w:t>
      </w:r>
    </w:p>
    <w:p w14:paraId="47BF3E71" w14:textId="77777777" w:rsidR="0084661E" w:rsidRPr="0084661E" w:rsidRDefault="0084661E" w:rsidP="0084661E">
      <w:r w:rsidRPr="0084661E">
        <w:t xml:space="preserve">  US Earthquake: £25m</w:t>
      </w:r>
    </w:p>
    <w:p w14:paraId="0ECB5650" w14:textId="77777777" w:rsidR="0084661E" w:rsidRPr="0084661E" w:rsidRDefault="0084661E" w:rsidP="0084661E">
      <w:r w:rsidRPr="0084661E">
        <w:t xml:space="preserve">  Japan Earthquake: £15m</w:t>
      </w:r>
    </w:p>
    <w:p w14:paraId="29BAE5B3" w14:textId="77777777" w:rsidR="0084661E" w:rsidRPr="0084661E" w:rsidRDefault="0084661E" w:rsidP="0084661E">
      <w:r w:rsidRPr="0084661E">
        <w:t xml:space="preserve">  EU Windstorm: £20m</w:t>
      </w:r>
    </w:p>
    <w:p w14:paraId="020AC512" w14:textId="77777777" w:rsidR="0084661E" w:rsidRPr="0084661E" w:rsidRDefault="0084661E" w:rsidP="0084661E">
      <w:r w:rsidRPr="0084661E">
        <w:t xml:space="preserve">  Terrorism: £10m</w:t>
      </w:r>
    </w:p>
    <w:p w14:paraId="7236EA20" w14:textId="77777777" w:rsidR="0084661E" w:rsidRPr="0084661E" w:rsidRDefault="0084661E" w:rsidP="0084661E">
      <w:r w:rsidRPr="0084661E">
        <w:t xml:space="preserve">  Sum: £110m</w:t>
      </w:r>
    </w:p>
    <w:p w14:paraId="3FC0BC5F" w14:textId="77777777" w:rsidR="0084661E" w:rsidRPr="0084661E" w:rsidRDefault="0084661E" w:rsidP="0084661E"/>
    <w:p w14:paraId="600764E6" w14:textId="77777777" w:rsidR="0084661E" w:rsidRPr="0084661E" w:rsidRDefault="0084661E" w:rsidP="0084661E">
      <w:r w:rsidRPr="0084661E">
        <w:t>Diversified Cat SCR: £75m (32% benefit)</w:t>
      </w:r>
    </w:p>
    <w:p w14:paraId="16B6A3F9" w14:textId="77777777" w:rsidR="0084661E" w:rsidRPr="0084661E" w:rsidRDefault="0084661E" w:rsidP="0084661E"/>
    <w:p w14:paraId="77BD47D1" w14:textId="77777777" w:rsidR="0084661E" w:rsidRPr="0084661E" w:rsidRDefault="0084661E" w:rsidP="0084661E">
      <w:r w:rsidRPr="0084661E">
        <w:t xml:space="preserve">Rationale: US Hurricane and Japan Earthquake </w:t>
      </w:r>
    </w:p>
    <w:p w14:paraId="33791E41" w14:textId="77777777" w:rsidR="0084661E" w:rsidRPr="0084661E" w:rsidRDefault="0084661E" w:rsidP="0084661E">
      <w:r w:rsidRPr="0084661E">
        <w:t>won't happen simultaneously</w:t>
      </w:r>
    </w:p>
    <w:p w14:paraId="488A6ADF" w14:textId="77777777" w:rsidR="0084661E" w:rsidRPr="0084661E" w:rsidRDefault="0084661E" w:rsidP="0084661E">
      <w:r w:rsidRPr="0084661E">
        <w:rPr>
          <w:b/>
          <w:bCs/>
        </w:rPr>
        <w:t>Key Metrics:</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731"/>
        <w:gridCol w:w="5131"/>
      </w:tblGrid>
      <w:tr w:rsidR="0084661E" w:rsidRPr="0084661E" w14:paraId="17929C95" w14:textId="77777777">
        <w:trPr>
          <w:tblHeader/>
        </w:trPr>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0132BCE4" w14:textId="77777777" w:rsidR="0084661E" w:rsidRPr="0084661E" w:rsidRDefault="0084661E" w:rsidP="0084661E">
            <w:pPr>
              <w:rPr>
                <w:b/>
                <w:bCs/>
              </w:rPr>
            </w:pPr>
            <w:r w:rsidRPr="0084661E">
              <w:rPr>
                <w:b/>
                <w:bCs/>
              </w:rPr>
              <w:t>Metric</w:t>
            </w:r>
          </w:p>
        </w:tc>
        <w:tc>
          <w:tcPr>
            <w:tcW w:w="0" w:type="auto"/>
            <w:shd w:val="clear" w:color="auto" w:fill="F5F4ED"/>
            <w:vAlign w:val="center"/>
            <w:hideMark/>
          </w:tcPr>
          <w:p w14:paraId="12851C12" w14:textId="77777777" w:rsidR="0084661E" w:rsidRPr="0084661E" w:rsidRDefault="0084661E" w:rsidP="0084661E">
            <w:pPr>
              <w:rPr>
                <w:b/>
                <w:bCs/>
              </w:rPr>
            </w:pPr>
            <w:r w:rsidRPr="0084661E">
              <w:rPr>
                <w:b/>
                <w:bCs/>
              </w:rPr>
              <w:t>Definition</w:t>
            </w:r>
          </w:p>
        </w:tc>
      </w:tr>
      <w:tr w:rsidR="0084661E" w:rsidRPr="0084661E" w14:paraId="47A9E086"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6E8DCE64" w14:textId="77777777" w:rsidR="0084661E" w:rsidRPr="0084661E" w:rsidRDefault="0084661E" w:rsidP="0084661E">
            <w:r w:rsidRPr="0084661E">
              <w:rPr>
                <w:b/>
                <w:bCs/>
              </w:rPr>
              <w:t>PML</w:t>
            </w:r>
          </w:p>
        </w:tc>
        <w:tc>
          <w:tcPr>
            <w:tcW w:w="0" w:type="auto"/>
            <w:vAlign w:val="center"/>
            <w:hideMark/>
          </w:tcPr>
          <w:p w14:paraId="5133B4BF" w14:textId="77777777" w:rsidR="0084661E" w:rsidRPr="0084661E" w:rsidRDefault="0084661E" w:rsidP="0084661E">
            <w:r w:rsidRPr="0084661E">
              <w:t>Probable Maximum Loss - largest credible loss</w:t>
            </w:r>
          </w:p>
        </w:tc>
      </w:tr>
      <w:tr w:rsidR="0084661E" w:rsidRPr="0084661E" w14:paraId="113FA6A8"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5B17460D" w14:textId="77777777" w:rsidR="0084661E" w:rsidRPr="0084661E" w:rsidRDefault="0084661E" w:rsidP="0084661E">
            <w:r w:rsidRPr="0084661E">
              <w:rPr>
                <w:b/>
                <w:bCs/>
              </w:rPr>
              <w:t>AEP</w:t>
            </w:r>
          </w:p>
        </w:tc>
        <w:tc>
          <w:tcPr>
            <w:tcW w:w="0" w:type="auto"/>
            <w:vAlign w:val="center"/>
            <w:hideMark/>
          </w:tcPr>
          <w:p w14:paraId="26E7449B" w14:textId="77777777" w:rsidR="0084661E" w:rsidRPr="0084661E" w:rsidRDefault="0084661E" w:rsidP="0084661E">
            <w:r w:rsidRPr="0084661E">
              <w:t>Aggregate Exceedance Probability - annual total</w:t>
            </w:r>
          </w:p>
        </w:tc>
      </w:tr>
      <w:tr w:rsidR="0084661E" w:rsidRPr="0084661E" w14:paraId="7DDBC9B4"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51E94549" w14:textId="77777777" w:rsidR="0084661E" w:rsidRPr="0084661E" w:rsidRDefault="0084661E" w:rsidP="0084661E">
            <w:r w:rsidRPr="0084661E">
              <w:rPr>
                <w:b/>
                <w:bCs/>
              </w:rPr>
              <w:t>OEP</w:t>
            </w:r>
          </w:p>
        </w:tc>
        <w:tc>
          <w:tcPr>
            <w:tcW w:w="0" w:type="auto"/>
            <w:vAlign w:val="center"/>
            <w:hideMark/>
          </w:tcPr>
          <w:p w14:paraId="7D13DB94" w14:textId="77777777" w:rsidR="0084661E" w:rsidRPr="0084661E" w:rsidRDefault="0084661E" w:rsidP="0084661E">
            <w:r w:rsidRPr="0084661E">
              <w:t>Occurrence Exceedance Probability - single event</w:t>
            </w:r>
          </w:p>
        </w:tc>
      </w:tr>
      <w:tr w:rsidR="0084661E" w:rsidRPr="0084661E" w14:paraId="767838BF"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73D5F1DA" w14:textId="77777777" w:rsidR="0084661E" w:rsidRPr="0084661E" w:rsidRDefault="0084661E" w:rsidP="0084661E">
            <w:r w:rsidRPr="0084661E">
              <w:rPr>
                <w:b/>
                <w:bCs/>
              </w:rPr>
              <w:t>AAL</w:t>
            </w:r>
          </w:p>
        </w:tc>
        <w:tc>
          <w:tcPr>
            <w:tcW w:w="0" w:type="auto"/>
            <w:vAlign w:val="center"/>
            <w:hideMark/>
          </w:tcPr>
          <w:p w14:paraId="71AC34F3" w14:textId="77777777" w:rsidR="0084661E" w:rsidRPr="0084661E" w:rsidRDefault="0084661E" w:rsidP="0084661E">
            <w:r w:rsidRPr="0084661E">
              <w:t>Average Annual Loss - expected cat cost</w:t>
            </w:r>
          </w:p>
        </w:tc>
      </w:tr>
      <w:tr w:rsidR="0084661E" w:rsidRPr="0084661E" w14:paraId="490E4B09"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7D25FBEE" w14:textId="77777777" w:rsidR="0084661E" w:rsidRPr="0084661E" w:rsidRDefault="0084661E" w:rsidP="0084661E">
            <w:proofErr w:type="spellStart"/>
            <w:r w:rsidRPr="0084661E">
              <w:rPr>
                <w:b/>
                <w:bCs/>
              </w:rPr>
              <w:t>TVaR</w:t>
            </w:r>
            <w:proofErr w:type="spellEnd"/>
          </w:p>
        </w:tc>
        <w:tc>
          <w:tcPr>
            <w:tcW w:w="0" w:type="auto"/>
            <w:vAlign w:val="center"/>
            <w:hideMark/>
          </w:tcPr>
          <w:p w14:paraId="353EE61A" w14:textId="77777777" w:rsidR="0084661E" w:rsidRPr="0084661E" w:rsidRDefault="0084661E" w:rsidP="0084661E">
            <w:r w:rsidRPr="0084661E">
              <w:t>Tail Value at Risk - average of worst outcomes</w:t>
            </w:r>
          </w:p>
        </w:tc>
      </w:tr>
    </w:tbl>
    <w:p w14:paraId="44617F12" w14:textId="77777777" w:rsidR="0084661E" w:rsidRPr="0084661E" w:rsidRDefault="0084661E" w:rsidP="0084661E">
      <w:r w:rsidRPr="0084661E">
        <w:rPr>
          <w:b/>
          <w:bCs/>
        </w:rPr>
        <w:t>Reinsurance Impact:</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530"/>
        <w:gridCol w:w="2958"/>
      </w:tblGrid>
      <w:tr w:rsidR="0084661E" w:rsidRPr="0084661E" w14:paraId="64E08960" w14:textId="77777777">
        <w:trPr>
          <w:tblHeader/>
        </w:trPr>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6B54B778" w14:textId="77777777" w:rsidR="0084661E" w:rsidRPr="0084661E" w:rsidRDefault="0084661E" w:rsidP="0084661E">
            <w:pPr>
              <w:rPr>
                <w:b/>
                <w:bCs/>
              </w:rPr>
            </w:pPr>
            <w:r w:rsidRPr="0084661E">
              <w:rPr>
                <w:b/>
                <w:bCs/>
              </w:rPr>
              <w:t>RI Type</w:t>
            </w:r>
          </w:p>
        </w:tc>
        <w:tc>
          <w:tcPr>
            <w:tcW w:w="0" w:type="auto"/>
            <w:shd w:val="clear" w:color="auto" w:fill="F5F4ED"/>
            <w:vAlign w:val="center"/>
            <w:hideMark/>
          </w:tcPr>
          <w:p w14:paraId="2C0F5FF2" w14:textId="77777777" w:rsidR="0084661E" w:rsidRPr="0084661E" w:rsidRDefault="0084661E" w:rsidP="0084661E">
            <w:pPr>
              <w:rPr>
                <w:b/>
                <w:bCs/>
              </w:rPr>
            </w:pPr>
            <w:r w:rsidRPr="0084661E">
              <w:rPr>
                <w:b/>
                <w:bCs/>
              </w:rPr>
              <w:t>Cat Risk Reduction</w:t>
            </w:r>
          </w:p>
        </w:tc>
      </w:tr>
      <w:tr w:rsidR="0084661E" w:rsidRPr="0084661E" w14:paraId="5238681B"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15030623" w14:textId="77777777" w:rsidR="0084661E" w:rsidRPr="0084661E" w:rsidRDefault="0084661E" w:rsidP="0084661E">
            <w:r w:rsidRPr="0084661E">
              <w:rPr>
                <w:b/>
                <w:bCs/>
              </w:rPr>
              <w:t xml:space="preserve">Cat </w:t>
            </w:r>
            <w:proofErr w:type="spellStart"/>
            <w:r w:rsidRPr="0084661E">
              <w:rPr>
                <w:b/>
                <w:bCs/>
              </w:rPr>
              <w:t>XoL</w:t>
            </w:r>
            <w:proofErr w:type="spellEnd"/>
          </w:p>
        </w:tc>
        <w:tc>
          <w:tcPr>
            <w:tcW w:w="0" w:type="auto"/>
            <w:vAlign w:val="center"/>
            <w:hideMark/>
          </w:tcPr>
          <w:p w14:paraId="300F3386" w14:textId="77777777" w:rsidR="0084661E" w:rsidRPr="0084661E" w:rsidRDefault="0084661E" w:rsidP="0084661E">
            <w:r w:rsidRPr="0084661E">
              <w:t>Caps individual event losses</w:t>
            </w:r>
          </w:p>
        </w:tc>
      </w:tr>
      <w:tr w:rsidR="0084661E" w:rsidRPr="0084661E" w14:paraId="575A5AE7"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58FEB823" w14:textId="77777777" w:rsidR="0084661E" w:rsidRPr="0084661E" w:rsidRDefault="0084661E" w:rsidP="0084661E">
            <w:r w:rsidRPr="0084661E">
              <w:rPr>
                <w:b/>
                <w:bCs/>
              </w:rPr>
              <w:t xml:space="preserve">Aggregate </w:t>
            </w:r>
            <w:proofErr w:type="spellStart"/>
            <w:r w:rsidRPr="0084661E">
              <w:rPr>
                <w:b/>
                <w:bCs/>
              </w:rPr>
              <w:t>XoL</w:t>
            </w:r>
            <w:proofErr w:type="spellEnd"/>
          </w:p>
        </w:tc>
        <w:tc>
          <w:tcPr>
            <w:tcW w:w="0" w:type="auto"/>
            <w:vAlign w:val="center"/>
            <w:hideMark/>
          </w:tcPr>
          <w:p w14:paraId="3EEAF8DF" w14:textId="77777777" w:rsidR="0084661E" w:rsidRPr="0084661E" w:rsidRDefault="0084661E" w:rsidP="0084661E">
            <w:r w:rsidRPr="0084661E">
              <w:t>Caps annual total cat losses</w:t>
            </w:r>
          </w:p>
        </w:tc>
      </w:tr>
      <w:tr w:rsidR="0084661E" w:rsidRPr="0084661E" w14:paraId="0D693697"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405E2C3B" w14:textId="77777777" w:rsidR="0084661E" w:rsidRPr="0084661E" w:rsidRDefault="0084661E" w:rsidP="0084661E">
            <w:r w:rsidRPr="0084661E">
              <w:rPr>
                <w:b/>
                <w:bCs/>
              </w:rPr>
              <w:t>Industry Loss Warranty</w:t>
            </w:r>
          </w:p>
        </w:tc>
        <w:tc>
          <w:tcPr>
            <w:tcW w:w="0" w:type="auto"/>
            <w:vAlign w:val="center"/>
            <w:hideMark/>
          </w:tcPr>
          <w:p w14:paraId="77D3A4E1" w14:textId="77777777" w:rsidR="0084661E" w:rsidRPr="0084661E" w:rsidRDefault="0084661E" w:rsidP="0084661E">
            <w:r w:rsidRPr="0084661E">
              <w:t>Triggers on market-wide loss</w:t>
            </w:r>
          </w:p>
        </w:tc>
      </w:tr>
      <w:tr w:rsidR="0084661E" w:rsidRPr="0084661E" w14:paraId="70CA894C"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185FF33C" w14:textId="77777777" w:rsidR="0084661E" w:rsidRPr="0084661E" w:rsidRDefault="0084661E" w:rsidP="0084661E">
            <w:r w:rsidRPr="0084661E">
              <w:rPr>
                <w:b/>
                <w:bCs/>
              </w:rPr>
              <w:t>Retrocession</w:t>
            </w:r>
          </w:p>
        </w:tc>
        <w:tc>
          <w:tcPr>
            <w:tcW w:w="0" w:type="auto"/>
            <w:vAlign w:val="center"/>
            <w:hideMark/>
          </w:tcPr>
          <w:p w14:paraId="3402F700" w14:textId="77777777" w:rsidR="0084661E" w:rsidRPr="0084661E" w:rsidRDefault="0084661E" w:rsidP="0084661E">
            <w:r w:rsidRPr="0084661E">
              <w:t>Reinsurer buys protection</w:t>
            </w:r>
          </w:p>
        </w:tc>
      </w:tr>
      <w:tr w:rsidR="0084661E" w:rsidRPr="0084661E" w14:paraId="13B6DC94"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250221B2" w14:textId="77777777" w:rsidR="0084661E" w:rsidRPr="0084661E" w:rsidRDefault="0084661E" w:rsidP="0084661E">
            <w:r w:rsidRPr="0084661E">
              <w:rPr>
                <w:b/>
                <w:bCs/>
              </w:rPr>
              <w:t>Cat Bond</w:t>
            </w:r>
          </w:p>
        </w:tc>
        <w:tc>
          <w:tcPr>
            <w:tcW w:w="0" w:type="auto"/>
            <w:vAlign w:val="center"/>
            <w:hideMark/>
          </w:tcPr>
          <w:p w14:paraId="5DD37185" w14:textId="77777777" w:rsidR="0084661E" w:rsidRPr="0084661E" w:rsidRDefault="0084661E" w:rsidP="0084661E">
            <w:r w:rsidRPr="0084661E">
              <w:t>Capital markets risk transfer</w:t>
            </w:r>
          </w:p>
        </w:tc>
      </w:tr>
    </w:tbl>
    <w:p w14:paraId="6938C466" w14:textId="77777777" w:rsidR="0084661E" w:rsidRPr="0084661E" w:rsidRDefault="0084661E" w:rsidP="0084661E">
      <w:r w:rsidRPr="0084661E">
        <w:rPr>
          <w:b/>
          <w:bCs/>
        </w:rPr>
        <w:t>Common Issues:</w:t>
      </w:r>
    </w:p>
    <w:p w14:paraId="41D36475" w14:textId="77777777" w:rsidR="0084661E" w:rsidRPr="0084661E" w:rsidRDefault="0084661E" w:rsidP="0084661E">
      <w:pPr>
        <w:numPr>
          <w:ilvl w:val="0"/>
          <w:numId w:val="162"/>
        </w:numPr>
      </w:pPr>
      <w:r w:rsidRPr="0084661E">
        <w:t>Cat models not updated for latest science</w:t>
      </w:r>
    </w:p>
    <w:p w14:paraId="65C1A974" w14:textId="77777777" w:rsidR="0084661E" w:rsidRPr="0084661E" w:rsidRDefault="0084661E" w:rsidP="0084661E">
      <w:pPr>
        <w:numPr>
          <w:ilvl w:val="0"/>
          <w:numId w:val="162"/>
        </w:numPr>
      </w:pPr>
      <w:r w:rsidRPr="0084661E">
        <w:lastRenderedPageBreak/>
        <w:t>Secondary perils (flood, fire following) missed</w:t>
      </w:r>
    </w:p>
    <w:p w14:paraId="518EB5E2" w14:textId="77777777" w:rsidR="0084661E" w:rsidRPr="0084661E" w:rsidRDefault="0084661E" w:rsidP="0084661E">
      <w:pPr>
        <w:numPr>
          <w:ilvl w:val="0"/>
          <w:numId w:val="162"/>
        </w:numPr>
      </w:pPr>
      <w:r w:rsidRPr="0084661E">
        <w:t>Demand surge not included</w:t>
      </w:r>
    </w:p>
    <w:p w14:paraId="6AE48AC5" w14:textId="77777777" w:rsidR="0084661E" w:rsidRPr="0084661E" w:rsidRDefault="0084661E" w:rsidP="0084661E">
      <w:pPr>
        <w:numPr>
          <w:ilvl w:val="0"/>
          <w:numId w:val="162"/>
        </w:numPr>
      </w:pPr>
      <w:r w:rsidRPr="0084661E">
        <w:t>Non-modelled perils underestimated</w:t>
      </w:r>
    </w:p>
    <w:p w14:paraId="5CACA871" w14:textId="77777777" w:rsidR="0084661E" w:rsidRPr="0084661E" w:rsidRDefault="0084661E" w:rsidP="0084661E">
      <w:pPr>
        <w:numPr>
          <w:ilvl w:val="0"/>
          <w:numId w:val="162"/>
        </w:numPr>
      </w:pPr>
      <w:r w:rsidRPr="0084661E">
        <w:t>Aggregation across lines incomplete</w:t>
      </w:r>
    </w:p>
    <w:p w14:paraId="66C6E113" w14:textId="77777777" w:rsidR="0084661E" w:rsidRPr="0084661E" w:rsidRDefault="0084661E" w:rsidP="0084661E">
      <w:pPr>
        <w:numPr>
          <w:ilvl w:val="0"/>
          <w:numId w:val="162"/>
        </w:numPr>
      </w:pPr>
      <w:r w:rsidRPr="0084661E">
        <w:t>RI reinstatement costs missed</w:t>
      </w:r>
    </w:p>
    <w:p w14:paraId="76B57090" w14:textId="77777777" w:rsidR="0084661E" w:rsidRPr="0084661E" w:rsidRDefault="0084661E" w:rsidP="0084661E">
      <w:pPr>
        <w:numPr>
          <w:ilvl w:val="0"/>
          <w:numId w:val="162"/>
        </w:numPr>
      </w:pPr>
      <w:r w:rsidRPr="0084661E">
        <w:t>Correlation assumptions too optimistic</w:t>
      </w:r>
    </w:p>
    <w:p w14:paraId="29AC3C46" w14:textId="77777777" w:rsidR="0084661E" w:rsidRPr="0084661E" w:rsidRDefault="0084661E" w:rsidP="0084661E">
      <w:r w:rsidRPr="0084661E">
        <w:rPr>
          <w:b/>
          <w:bCs/>
        </w:rPr>
        <w:t>Regulatory Focus:</w:t>
      </w:r>
    </w:p>
    <w:p w14:paraId="4F911BED" w14:textId="77777777" w:rsidR="0084661E" w:rsidRPr="0084661E" w:rsidRDefault="0084661E" w:rsidP="0084661E">
      <w:pPr>
        <w:numPr>
          <w:ilvl w:val="0"/>
          <w:numId w:val="163"/>
        </w:numPr>
      </w:pPr>
      <w:r w:rsidRPr="0084661E">
        <w:t>Does cat risk reflect actual exposure?</w:t>
      </w:r>
    </w:p>
    <w:p w14:paraId="0CE92C6A" w14:textId="77777777" w:rsidR="0084661E" w:rsidRPr="0084661E" w:rsidRDefault="0084661E" w:rsidP="0084661E">
      <w:pPr>
        <w:numPr>
          <w:ilvl w:val="0"/>
          <w:numId w:val="163"/>
        </w:numPr>
      </w:pPr>
      <w:r w:rsidRPr="0084661E">
        <w:t>Are all material perils captured?</w:t>
      </w:r>
    </w:p>
    <w:p w14:paraId="6859A5C3" w14:textId="77777777" w:rsidR="0084661E" w:rsidRPr="0084661E" w:rsidRDefault="0084661E" w:rsidP="0084661E">
      <w:pPr>
        <w:numPr>
          <w:ilvl w:val="0"/>
          <w:numId w:val="163"/>
        </w:numPr>
      </w:pPr>
      <w:r w:rsidRPr="0084661E">
        <w:t>Is reinsurance programme adequate?</w:t>
      </w:r>
    </w:p>
    <w:p w14:paraId="52392013" w14:textId="77777777" w:rsidR="0084661E" w:rsidRPr="0084661E" w:rsidRDefault="0084661E" w:rsidP="0084661E">
      <w:pPr>
        <w:numPr>
          <w:ilvl w:val="0"/>
          <w:numId w:val="163"/>
        </w:numPr>
      </w:pPr>
      <w:r w:rsidRPr="0084661E">
        <w:t>How does gross vs net cat risk compare?</w:t>
      </w:r>
    </w:p>
    <w:p w14:paraId="74906ADE" w14:textId="77777777" w:rsidR="0084661E" w:rsidRPr="0084661E" w:rsidRDefault="0084661E" w:rsidP="0084661E">
      <w:pPr>
        <w:numPr>
          <w:ilvl w:val="0"/>
          <w:numId w:val="163"/>
        </w:numPr>
      </w:pPr>
      <w:r w:rsidRPr="0084661E">
        <w:t>What's the largest single scenario?</w:t>
      </w:r>
    </w:p>
    <w:p w14:paraId="6360AB0D" w14:textId="77777777" w:rsidR="0084661E" w:rsidRPr="0084661E" w:rsidRDefault="0084661E" w:rsidP="0084661E">
      <w:r w:rsidRPr="0084661E">
        <w:t>Say </w:t>
      </w:r>
      <w:r w:rsidRPr="0084661E">
        <w:rPr>
          <w:b/>
          <w:bCs/>
        </w:rPr>
        <w:t>next</w:t>
      </w:r>
      <w:r w:rsidRPr="0084661E">
        <w:t> for LCR 041 (Catastrophe Risk by Peril).</w:t>
      </w:r>
    </w:p>
    <w:p w14:paraId="0E8EFADA" w14:textId="77777777" w:rsidR="0084661E" w:rsidRPr="0084661E" w:rsidRDefault="0084661E" w:rsidP="0084661E">
      <w:r w:rsidRPr="0084661E">
        <w:t>next</w:t>
      </w:r>
    </w:p>
    <w:p w14:paraId="1E3A2A9B" w14:textId="77777777" w:rsidR="0084661E" w:rsidRPr="0084661E" w:rsidRDefault="0084661E" w:rsidP="0084661E">
      <w:r w:rsidRPr="0084661E">
        <w:t>Limit reached · resets 3pm (UTC)</w:t>
      </w:r>
    </w:p>
    <w:p w14:paraId="388132A2" w14:textId="77777777" w:rsidR="0084661E" w:rsidRPr="0084661E" w:rsidRDefault="0084661E" w:rsidP="0084661E">
      <w:r w:rsidRPr="0084661E">
        <w:t>next</w:t>
      </w:r>
    </w:p>
    <w:p w14:paraId="4F803EC7" w14:textId="77777777" w:rsidR="0084661E" w:rsidRPr="0084661E" w:rsidRDefault="0084661E" w:rsidP="0084661E">
      <w:pPr>
        <w:rPr>
          <w:b/>
          <w:bCs/>
        </w:rPr>
      </w:pPr>
      <w:r w:rsidRPr="0084661E">
        <w:rPr>
          <w:b/>
          <w:bCs/>
        </w:rPr>
        <w:t>LCR 041 - Catastrophe Risk by Peril</w:t>
      </w:r>
    </w:p>
    <w:p w14:paraId="05F52E8A" w14:textId="77777777" w:rsidR="0084661E" w:rsidRPr="0084661E" w:rsidRDefault="0084661E" w:rsidP="0084661E">
      <w:r w:rsidRPr="0084661E">
        <w:rPr>
          <w:b/>
          <w:bCs/>
        </w:rPr>
        <w:t>What It Does:</w:t>
      </w:r>
      <w:r w:rsidRPr="0084661E">
        <w:br/>
        <w:t>The detailed breakdown of catastrophe risk by individual peril - shows the specific scenarios, modelled losses, and capital requirements for each type of catastrophic event. This is where the actual cat modelling results are presented.</w:t>
      </w:r>
    </w:p>
    <w:p w14:paraId="2A071A3C" w14:textId="77777777" w:rsidR="0084661E" w:rsidRPr="0084661E" w:rsidRDefault="0084661E" w:rsidP="0084661E">
      <w:r w:rsidRPr="0084661E">
        <w:rPr>
          <w:b/>
          <w:bCs/>
        </w:rPr>
        <w:t>Key Fields:</w:t>
      </w:r>
    </w:p>
    <w:p w14:paraId="6D8628D1" w14:textId="77777777" w:rsidR="0084661E" w:rsidRPr="0084661E" w:rsidRDefault="0084661E" w:rsidP="0084661E">
      <w:pPr>
        <w:numPr>
          <w:ilvl w:val="0"/>
          <w:numId w:val="164"/>
        </w:numPr>
      </w:pPr>
      <w:r w:rsidRPr="0084661E">
        <w:t>Peril type (Hurricane, Earthquake, Flood, etc.)</w:t>
      </w:r>
    </w:p>
    <w:p w14:paraId="4ED8BC88" w14:textId="77777777" w:rsidR="0084661E" w:rsidRPr="0084661E" w:rsidRDefault="0084661E" w:rsidP="0084661E">
      <w:pPr>
        <w:numPr>
          <w:ilvl w:val="0"/>
          <w:numId w:val="164"/>
        </w:numPr>
      </w:pPr>
      <w:r w:rsidRPr="0084661E">
        <w:t>Geographic zone</w:t>
      </w:r>
    </w:p>
    <w:p w14:paraId="6BC588BE" w14:textId="77777777" w:rsidR="0084661E" w:rsidRPr="0084661E" w:rsidRDefault="0084661E" w:rsidP="0084661E">
      <w:pPr>
        <w:numPr>
          <w:ilvl w:val="0"/>
          <w:numId w:val="164"/>
        </w:numPr>
      </w:pPr>
      <w:r w:rsidRPr="0084661E">
        <w:t>Gross modelled loss (1-in-200)</w:t>
      </w:r>
    </w:p>
    <w:p w14:paraId="141BCAFA" w14:textId="77777777" w:rsidR="0084661E" w:rsidRPr="0084661E" w:rsidRDefault="0084661E" w:rsidP="0084661E">
      <w:pPr>
        <w:numPr>
          <w:ilvl w:val="0"/>
          <w:numId w:val="164"/>
        </w:numPr>
      </w:pPr>
      <w:r w:rsidRPr="0084661E">
        <w:t>Reinsurance recoveries</w:t>
      </w:r>
    </w:p>
    <w:p w14:paraId="0946864E" w14:textId="77777777" w:rsidR="0084661E" w:rsidRPr="0084661E" w:rsidRDefault="0084661E" w:rsidP="0084661E">
      <w:pPr>
        <w:numPr>
          <w:ilvl w:val="0"/>
          <w:numId w:val="164"/>
        </w:numPr>
      </w:pPr>
      <w:r w:rsidRPr="0084661E">
        <w:t>Net modelled loss</w:t>
      </w:r>
    </w:p>
    <w:p w14:paraId="719B1BA0" w14:textId="77777777" w:rsidR="0084661E" w:rsidRPr="0084661E" w:rsidRDefault="0084661E" w:rsidP="0084661E">
      <w:pPr>
        <w:numPr>
          <w:ilvl w:val="0"/>
          <w:numId w:val="164"/>
        </w:numPr>
      </w:pPr>
      <w:r w:rsidRPr="0084661E">
        <w:t>Secondary uncertainty</w:t>
      </w:r>
    </w:p>
    <w:p w14:paraId="667FB94A" w14:textId="77777777" w:rsidR="0084661E" w:rsidRPr="0084661E" w:rsidRDefault="0084661E" w:rsidP="0084661E">
      <w:pPr>
        <w:numPr>
          <w:ilvl w:val="0"/>
          <w:numId w:val="164"/>
        </w:numPr>
      </w:pPr>
      <w:r w:rsidRPr="0084661E">
        <w:t>Model used (RMS, AIR, Lloyd's)</w:t>
      </w:r>
    </w:p>
    <w:p w14:paraId="4CF448F0" w14:textId="77777777" w:rsidR="0084661E" w:rsidRPr="0084661E" w:rsidRDefault="0084661E" w:rsidP="0084661E">
      <w:pPr>
        <w:numPr>
          <w:ilvl w:val="0"/>
          <w:numId w:val="164"/>
        </w:numPr>
      </w:pPr>
      <w:r w:rsidRPr="0084661E">
        <w:lastRenderedPageBreak/>
        <w:t>Key assumptions</w:t>
      </w:r>
    </w:p>
    <w:p w14:paraId="529EFF18" w14:textId="77777777" w:rsidR="0084661E" w:rsidRPr="0084661E" w:rsidRDefault="0084661E" w:rsidP="0084661E">
      <w:r w:rsidRPr="0084661E">
        <w:rPr>
          <w:b/>
          <w:bCs/>
        </w:rPr>
        <w:t>Key Notes:</w:t>
      </w:r>
    </w:p>
    <w:p w14:paraId="38AD28BD" w14:textId="77777777" w:rsidR="0084661E" w:rsidRPr="0084661E" w:rsidRDefault="0084661E" w:rsidP="0084661E">
      <w:pPr>
        <w:numPr>
          <w:ilvl w:val="0"/>
          <w:numId w:val="165"/>
        </w:numPr>
      </w:pPr>
      <w:r w:rsidRPr="0084661E">
        <w:rPr>
          <w:b/>
          <w:bCs/>
        </w:rPr>
        <w:t>Peril-by-peril detail</w:t>
      </w:r>
      <w:r w:rsidRPr="0084661E">
        <w:t> - each catastrophe type shown separately</w:t>
      </w:r>
    </w:p>
    <w:p w14:paraId="6600BF83" w14:textId="77777777" w:rsidR="0084661E" w:rsidRPr="0084661E" w:rsidRDefault="0084661E" w:rsidP="0084661E">
      <w:pPr>
        <w:numPr>
          <w:ilvl w:val="0"/>
          <w:numId w:val="165"/>
        </w:numPr>
      </w:pPr>
      <w:r w:rsidRPr="0084661E">
        <w:rPr>
          <w:b/>
          <w:bCs/>
        </w:rPr>
        <w:t>Vendor models</w:t>
      </w:r>
      <w:r w:rsidRPr="0084661E">
        <w:t> - typically RMS, AIR, or Lloyd's Realistic Disaster Scenarios</w:t>
      </w:r>
    </w:p>
    <w:p w14:paraId="45BFF129" w14:textId="77777777" w:rsidR="0084661E" w:rsidRPr="0084661E" w:rsidRDefault="0084661E" w:rsidP="0084661E">
      <w:pPr>
        <w:numPr>
          <w:ilvl w:val="0"/>
          <w:numId w:val="165"/>
        </w:numPr>
      </w:pPr>
      <w:r w:rsidRPr="0084661E">
        <w:rPr>
          <w:b/>
          <w:bCs/>
        </w:rPr>
        <w:t>Zonal breakdown</w:t>
      </w:r>
      <w:r w:rsidRPr="0084661E">
        <w:t> - by geography (US, Europe, Japan, etc.)</w:t>
      </w:r>
    </w:p>
    <w:p w14:paraId="6F93934C" w14:textId="77777777" w:rsidR="0084661E" w:rsidRPr="0084661E" w:rsidRDefault="0084661E" w:rsidP="0084661E">
      <w:pPr>
        <w:numPr>
          <w:ilvl w:val="0"/>
          <w:numId w:val="165"/>
        </w:numPr>
      </w:pPr>
      <w:r w:rsidRPr="0084661E">
        <w:rPr>
          <w:b/>
          <w:bCs/>
        </w:rPr>
        <w:t>Gross and net</w:t>
      </w:r>
      <w:r w:rsidRPr="0084661E">
        <w:t> - shows reinsurance effectiveness</w:t>
      </w:r>
    </w:p>
    <w:p w14:paraId="0B86CFE9" w14:textId="77777777" w:rsidR="0084661E" w:rsidRPr="0084661E" w:rsidRDefault="0084661E" w:rsidP="0084661E">
      <w:pPr>
        <w:numPr>
          <w:ilvl w:val="0"/>
          <w:numId w:val="165"/>
        </w:numPr>
      </w:pPr>
      <w:r w:rsidRPr="0084661E">
        <w:rPr>
          <w:b/>
          <w:bCs/>
        </w:rPr>
        <w:t>Feeds LCR 040</w:t>
      </w:r>
      <w:r w:rsidRPr="0084661E">
        <w:t> - aggregates up to the summary</w:t>
      </w:r>
    </w:p>
    <w:p w14:paraId="4DE2D684" w14:textId="77777777" w:rsidR="0084661E" w:rsidRPr="0084661E" w:rsidRDefault="0084661E" w:rsidP="0084661E">
      <w:r w:rsidRPr="0084661E">
        <w:rPr>
          <w:b/>
          <w:bCs/>
        </w:rPr>
        <w:t>Natural Catastrophe Perils:</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964"/>
        <w:gridCol w:w="3147"/>
        <w:gridCol w:w="1851"/>
      </w:tblGrid>
      <w:tr w:rsidR="0084661E" w:rsidRPr="0084661E" w14:paraId="71411492" w14:textId="77777777">
        <w:trPr>
          <w:tblHeader/>
        </w:trPr>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124C5AA0" w14:textId="77777777" w:rsidR="0084661E" w:rsidRPr="0084661E" w:rsidRDefault="0084661E" w:rsidP="0084661E">
            <w:pPr>
              <w:rPr>
                <w:b/>
                <w:bCs/>
              </w:rPr>
            </w:pPr>
            <w:r w:rsidRPr="0084661E">
              <w:rPr>
                <w:b/>
                <w:bCs/>
              </w:rPr>
              <w:t>Peril</w:t>
            </w:r>
          </w:p>
        </w:tc>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163D6958" w14:textId="77777777" w:rsidR="0084661E" w:rsidRPr="0084661E" w:rsidRDefault="0084661E" w:rsidP="0084661E">
            <w:pPr>
              <w:rPr>
                <w:b/>
                <w:bCs/>
              </w:rPr>
            </w:pPr>
            <w:r w:rsidRPr="0084661E">
              <w:rPr>
                <w:b/>
                <w:bCs/>
              </w:rPr>
              <w:t>Key Zones</w:t>
            </w:r>
          </w:p>
        </w:tc>
        <w:tc>
          <w:tcPr>
            <w:tcW w:w="0" w:type="auto"/>
            <w:shd w:val="clear" w:color="auto" w:fill="F5F4ED"/>
            <w:vAlign w:val="center"/>
            <w:hideMark/>
          </w:tcPr>
          <w:p w14:paraId="4CFF17CE" w14:textId="77777777" w:rsidR="0084661E" w:rsidRPr="0084661E" w:rsidRDefault="0084661E" w:rsidP="0084661E">
            <w:pPr>
              <w:rPr>
                <w:b/>
                <w:bCs/>
              </w:rPr>
            </w:pPr>
            <w:r w:rsidRPr="0084661E">
              <w:rPr>
                <w:b/>
                <w:bCs/>
              </w:rPr>
              <w:t>Lloyd's Exposure</w:t>
            </w:r>
          </w:p>
        </w:tc>
      </w:tr>
      <w:tr w:rsidR="0084661E" w:rsidRPr="0084661E" w14:paraId="7596E624"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68BF23F7" w14:textId="77777777" w:rsidR="0084661E" w:rsidRPr="0084661E" w:rsidRDefault="0084661E" w:rsidP="0084661E">
            <w:r w:rsidRPr="0084661E">
              <w:rPr>
                <w:b/>
                <w:bCs/>
              </w:rPr>
              <w:t>US Hurricane</w:t>
            </w:r>
          </w:p>
        </w:tc>
        <w:tc>
          <w:tcPr>
            <w:tcW w:w="0" w:type="auto"/>
            <w:tcBorders>
              <w:top w:val="single" w:sz="2" w:space="0" w:color="auto"/>
              <w:left w:val="single" w:sz="2" w:space="0" w:color="auto"/>
              <w:bottom w:val="single" w:sz="2" w:space="0" w:color="auto"/>
              <w:right w:val="single" w:sz="6" w:space="0" w:color="auto"/>
            </w:tcBorders>
            <w:vAlign w:val="center"/>
            <w:hideMark/>
          </w:tcPr>
          <w:p w14:paraId="07D3AF8C" w14:textId="77777777" w:rsidR="0084661E" w:rsidRPr="0084661E" w:rsidRDefault="0084661E" w:rsidP="0084661E">
            <w:r w:rsidRPr="0084661E">
              <w:t>Florida, Gulf, East Coast</w:t>
            </w:r>
          </w:p>
        </w:tc>
        <w:tc>
          <w:tcPr>
            <w:tcW w:w="0" w:type="auto"/>
            <w:vAlign w:val="center"/>
            <w:hideMark/>
          </w:tcPr>
          <w:p w14:paraId="5F024827" w14:textId="77777777" w:rsidR="0084661E" w:rsidRPr="0084661E" w:rsidRDefault="0084661E" w:rsidP="0084661E">
            <w:r w:rsidRPr="0084661E">
              <w:t>Very High</w:t>
            </w:r>
          </w:p>
        </w:tc>
      </w:tr>
      <w:tr w:rsidR="0084661E" w:rsidRPr="0084661E" w14:paraId="753B621B"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3907FB73" w14:textId="77777777" w:rsidR="0084661E" w:rsidRPr="0084661E" w:rsidRDefault="0084661E" w:rsidP="0084661E">
            <w:r w:rsidRPr="0084661E">
              <w:rPr>
                <w:b/>
                <w:bCs/>
              </w:rPr>
              <w:t>US Earthquake</w:t>
            </w:r>
          </w:p>
        </w:tc>
        <w:tc>
          <w:tcPr>
            <w:tcW w:w="0" w:type="auto"/>
            <w:tcBorders>
              <w:top w:val="single" w:sz="2" w:space="0" w:color="auto"/>
              <w:left w:val="single" w:sz="2" w:space="0" w:color="auto"/>
              <w:bottom w:val="single" w:sz="2" w:space="0" w:color="auto"/>
              <w:right w:val="single" w:sz="6" w:space="0" w:color="auto"/>
            </w:tcBorders>
            <w:vAlign w:val="center"/>
            <w:hideMark/>
          </w:tcPr>
          <w:p w14:paraId="024634BC" w14:textId="77777777" w:rsidR="0084661E" w:rsidRPr="0084661E" w:rsidRDefault="0084661E" w:rsidP="0084661E">
            <w:r w:rsidRPr="0084661E">
              <w:t>California, New Madrid</w:t>
            </w:r>
          </w:p>
        </w:tc>
        <w:tc>
          <w:tcPr>
            <w:tcW w:w="0" w:type="auto"/>
            <w:vAlign w:val="center"/>
            <w:hideMark/>
          </w:tcPr>
          <w:p w14:paraId="5A61CE7C" w14:textId="77777777" w:rsidR="0084661E" w:rsidRPr="0084661E" w:rsidRDefault="0084661E" w:rsidP="0084661E">
            <w:r w:rsidRPr="0084661E">
              <w:t>High</w:t>
            </w:r>
          </w:p>
        </w:tc>
      </w:tr>
      <w:tr w:rsidR="0084661E" w:rsidRPr="0084661E" w14:paraId="0021AA27"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022FAEB5" w14:textId="77777777" w:rsidR="0084661E" w:rsidRPr="0084661E" w:rsidRDefault="0084661E" w:rsidP="0084661E">
            <w:r w:rsidRPr="0084661E">
              <w:rPr>
                <w:b/>
                <w:bCs/>
              </w:rPr>
              <w:t>EU Windstorm</w:t>
            </w:r>
          </w:p>
        </w:tc>
        <w:tc>
          <w:tcPr>
            <w:tcW w:w="0" w:type="auto"/>
            <w:tcBorders>
              <w:top w:val="single" w:sz="2" w:space="0" w:color="auto"/>
              <w:left w:val="single" w:sz="2" w:space="0" w:color="auto"/>
              <w:bottom w:val="single" w:sz="2" w:space="0" w:color="auto"/>
              <w:right w:val="single" w:sz="6" w:space="0" w:color="auto"/>
            </w:tcBorders>
            <w:vAlign w:val="center"/>
            <w:hideMark/>
          </w:tcPr>
          <w:p w14:paraId="7A4E03D5" w14:textId="77777777" w:rsidR="0084661E" w:rsidRPr="0084661E" w:rsidRDefault="0084661E" w:rsidP="0084661E">
            <w:r w:rsidRPr="0084661E">
              <w:t>UK, France, Germany, Benelux</w:t>
            </w:r>
          </w:p>
        </w:tc>
        <w:tc>
          <w:tcPr>
            <w:tcW w:w="0" w:type="auto"/>
            <w:vAlign w:val="center"/>
            <w:hideMark/>
          </w:tcPr>
          <w:p w14:paraId="1DF5F76C" w14:textId="77777777" w:rsidR="0084661E" w:rsidRPr="0084661E" w:rsidRDefault="0084661E" w:rsidP="0084661E">
            <w:r w:rsidRPr="0084661E">
              <w:t>High</w:t>
            </w:r>
          </w:p>
        </w:tc>
      </w:tr>
      <w:tr w:rsidR="0084661E" w:rsidRPr="0084661E" w14:paraId="326DD8DC"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26894B53" w14:textId="77777777" w:rsidR="0084661E" w:rsidRPr="0084661E" w:rsidRDefault="0084661E" w:rsidP="0084661E">
            <w:r w:rsidRPr="0084661E">
              <w:rPr>
                <w:b/>
                <w:bCs/>
              </w:rPr>
              <w:t>Japan Earthquake</w:t>
            </w:r>
          </w:p>
        </w:tc>
        <w:tc>
          <w:tcPr>
            <w:tcW w:w="0" w:type="auto"/>
            <w:tcBorders>
              <w:top w:val="single" w:sz="2" w:space="0" w:color="auto"/>
              <w:left w:val="single" w:sz="2" w:space="0" w:color="auto"/>
              <w:bottom w:val="single" w:sz="2" w:space="0" w:color="auto"/>
              <w:right w:val="single" w:sz="6" w:space="0" w:color="auto"/>
            </w:tcBorders>
            <w:vAlign w:val="center"/>
            <w:hideMark/>
          </w:tcPr>
          <w:p w14:paraId="7C1B689F" w14:textId="77777777" w:rsidR="0084661E" w:rsidRPr="0084661E" w:rsidRDefault="0084661E" w:rsidP="0084661E">
            <w:r w:rsidRPr="0084661E">
              <w:t>Tokyo, Osaka</w:t>
            </w:r>
          </w:p>
        </w:tc>
        <w:tc>
          <w:tcPr>
            <w:tcW w:w="0" w:type="auto"/>
            <w:vAlign w:val="center"/>
            <w:hideMark/>
          </w:tcPr>
          <w:p w14:paraId="42899033" w14:textId="77777777" w:rsidR="0084661E" w:rsidRPr="0084661E" w:rsidRDefault="0084661E" w:rsidP="0084661E">
            <w:r w:rsidRPr="0084661E">
              <w:t>Medium-High</w:t>
            </w:r>
          </w:p>
        </w:tc>
      </w:tr>
      <w:tr w:rsidR="0084661E" w:rsidRPr="0084661E" w14:paraId="64B76319"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3B252BB7" w14:textId="77777777" w:rsidR="0084661E" w:rsidRPr="0084661E" w:rsidRDefault="0084661E" w:rsidP="0084661E">
            <w:r w:rsidRPr="0084661E">
              <w:rPr>
                <w:b/>
                <w:bCs/>
              </w:rPr>
              <w:t>Japan Typhoon</w:t>
            </w:r>
          </w:p>
        </w:tc>
        <w:tc>
          <w:tcPr>
            <w:tcW w:w="0" w:type="auto"/>
            <w:tcBorders>
              <w:top w:val="single" w:sz="2" w:space="0" w:color="auto"/>
              <w:left w:val="single" w:sz="2" w:space="0" w:color="auto"/>
              <w:bottom w:val="single" w:sz="2" w:space="0" w:color="auto"/>
              <w:right w:val="single" w:sz="6" w:space="0" w:color="auto"/>
            </w:tcBorders>
            <w:vAlign w:val="center"/>
            <w:hideMark/>
          </w:tcPr>
          <w:p w14:paraId="1C0AE360" w14:textId="77777777" w:rsidR="0084661E" w:rsidRPr="0084661E" w:rsidRDefault="0084661E" w:rsidP="0084661E">
            <w:r w:rsidRPr="0084661E">
              <w:t>Coastal Japan</w:t>
            </w:r>
          </w:p>
        </w:tc>
        <w:tc>
          <w:tcPr>
            <w:tcW w:w="0" w:type="auto"/>
            <w:vAlign w:val="center"/>
            <w:hideMark/>
          </w:tcPr>
          <w:p w14:paraId="68C18FD2" w14:textId="77777777" w:rsidR="0084661E" w:rsidRPr="0084661E" w:rsidRDefault="0084661E" w:rsidP="0084661E">
            <w:r w:rsidRPr="0084661E">
              <w:t>Medium</w:t>
            </w:r>
          </w:p>
        </w:tc>
      </w:tr>
      <w:tr w:rsidR="0084661E" w:rsidRPr="0084661E" w14:paraId="3EB4893D"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6A61A0ED" w14:textId="77777777" w:rsidR="0084661E" w:rsidRPr="0084661E" w:rsidRDefault="0084661E" w:rsidP="0084661E">
            <w:r w:rsidRPr="0084661E">
              <w:rPr>
                <w:b/>
                <w:bCs/>
              </w:rPr>
              <w:t>Flood</w:t>
            </w:r>
          </w:p>
        </w:tc>
        <w:tc>
          <w:tcPr>
            <w:tcW w:w="0" w:type="auto"/>
            <w:tcBorders>
              <w:top w:val="single" w:sz="2" w:space="0" w:color="auto"/>
              <w:left w:val="single" w:sz="2" w:space="0" w:color="auto"/>
              <w:bottom w:val="single" w:sz="2" w:space="0" w:color="auto"/>
              <w:right w:val="single" w:sz="6" w:space="0" w:color="auto"/>
            </w:tcBorders>
            <w:vAlign w:val="center"/>
            <w:hideMark/>
          </w:tcPr>
          <w:p w14:paraId="3E67A50D" w14:textId="77777777" w:rsidR="0084661E" w:rsidRPr="0084661E" w:rsidRDefault="0084661E" w:rsidP="0084661E">
            <w:r w:rsidRPr="0084661E">
              <w:t>US, UK, EU</w:t>
            </w:r>
          </w:p>
        </w:tc>
        <w:tc>
          <w:tcPr>
            <w:tcW w:w="0" w:type="auto"/>
            <w:vAlign w:val="center"/>
            <w:hideMark/>
          </w:tcPr>
          <w:p w14:paraId="2933AE5A" w14:textId="77777777" w:rsidR="0084661E" w:rsidRPr="0084661E" w:rsidRDefault="0084661E" w:rsidP="0084661E">
            <w:r w:rsidRPr="0084661E">
              <w:t>Medium</w:t>
            </w:r>
          </w:p>
        </w:tc>
      </w:tr>
      <w:tr w:rsidR="0084661E" w:rsidRPr="0084661E" w14:paraId="00412550"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2F01BB22" w14:textId="77777777" w:rsidR="0084661E" w:rsidRPr="0084661E" w:rsidRDefault="0084661E" w:rsidP="0084661E">
            <w:r w:rsidRPr="0084661E">
              <w:rPr>
                <w:b/>
                <w:bCs/>
              </w:rPr>
              <w:t>Wildfire</w:t>
            </w:r>
          </w:p>
        </w:tc>
        <w:tc>
          <w:tcPr>
            <w:tcW w:w="0" w:type="auto"/>
            <w:tcBorders>
              <w:top w:val="single" w:sz="2" w:space="0" w:color="auto"/>
              <w:left w:val="single" w:sz="2" w:space="0" w:color="auto"/>
              <w:bottom w:val="single" w:sz="2" w:space="0" w:color="auto"/>
              <w:right w:val="single" w:sz="6" w:space="0" w:color="auto"/>
            </w:tcBorders>
            <w:vAlign w:val="center"/>
            <w:hideMark/>
          </w:tcPr>
          <w:p w14:paraId="7074D640" w14:textId="77777777" w:rsidR="0084661E" w:rsidRPr="0084661E" w:rsidRDefault="0084661E" w:rsidP="0084661E">
            <w:r w:rsidRPr="0084661E">
              <w:t>California, Australia</w:t>
            </w:r>
          </w:p>
        </w:tc>
        <w:tc>
          <w:tcPr>
            <w:tcW w:w="0" w:type="auto"/>
            <w:vAlign w:val="center"/>
            <w:hideMark/>
          </w:tcPr>
          <w:p w14:paraId="4D4C395B" w14:textId="77777777" w:rsidR="0084661E" w:rsidRPr="0084661E" w:rsidRDefault="0084661E" w:rsidP="0084661E">
            <w:r w:rsidRPr="0084661E">
              <w:t>Growing</w:t>
            </w:r>
          </w:p>
        </w:tc>
      </w:tr>
      <w:tr w:rsidR="0084661E" w:rsidRPr="0084661E" w14:paraId="78FC26A5"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5E412BF4" w14:textId="77777777" w:rsidR="0084661E" w:rsidRPr="0084661E" w:rsidRDefault="0084661E" w:rsidP="0084661E">
            <w:r w:rsidRPr="0084661E">
              <w:rPr>
                <w:b/>
                <w:bCs/>
              </w:rPr>
              <w:t>Tornado/Hail</w:t>
            </w:r>
          </w:p>
        </w:tc>
        <w:tc>
          <w:tcPr>
            <w:tcW w:w="0" w:type="auto"/>
            <w:tcBorders>
              <w:top w:val="single" w:sz="2" w:space="0" w:color="auto"/>
              <w:left w:val="single" w:sz="2" w:space="0" w:color="auto"/>
              <w:bottom w:val="single" w:sz="2" w:space="0" w:color="auto"/>
              <w:right w:val="single" w:sz="6" w:space="0" w:color="auto"/>
            </w:tcBorders>
            <w:vAlign w:val="center"/>
            <w:hideMark/>
          </w:tcPr>
          <w:p w14:paraId="05400AD5" w14:textId="77777777" w:rsidR="0084661E" w:rsidRPr="0084661E" w:rsidRDefault="0084661E" w:rsidP="0084661E">
            <w:r w:rsidRPr="0084661E">
              <w:t>US Midwest</w:t>
            </w:r>
          </w:p>
        </w:tc>
        <w:tc>
          <w:tcPr>
            <w:tcW w:w="0" w:type="auto"/>
            <w:vAlign w:val="center"/>
            <w:hideMark/>
          </w:tcPr>
          <w:p w14:paraId="04EC516B" w14:textId="77777777" w:rsidR="0084661E" w:rsidRPr="0084661E" w:rsidRDefault="0084661E" w:rsidP="0084661E">
            <w:r w:rsidRPr="0084661E">
              <w:t>Medium</w:t>
            </w:r>
          </w:p>
        </w:tc>
      </w:tr>
    </w:tbl>
    <w:p w14:paraId="7C6391A8" w14:textId="77777777" w:rsidR="0084661E" w:rsidRPr="0084661E" w:rsidRDefault="0084661E" w:rsidP="0084661E">
      <w:r w:rsidRPr="0084661E">
        <w:rPr>
          <w:b/>
          <w:bCs/>
        </w:rPr>
        <w:t>Man-Made Catastrophe Perils:</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502"/>
        <w:gridCol w:w="3141"/>
        <w:gridCol w:w="2158"/>
      </w:tblGrid>
      <w:tr w:rsidR="0084661E" w:rsidRPr="0084661E" w14:paraId="07273A38" w14:textId="77777777">
        <w:trPr>
          <w:tblHeader/>
        </w:trPr>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12D7D4D8" w14:textId="77777777" w:rsidR="0084661E" w:rsidRPr="0084661E" w:rsidRDefault="0084661E" w:rsidP="0084661E">
            <w:pPr>
              <w:rPr>
                <w:b/>
                <w:bCs/>
              </w:rPr>
            </w:pPr>
            <w:r w:rsidRPr="0084661E">
              <w:rPr>
                <w:b/>
                <w:bCs/>
              </w:rPr>
              <w:t>Peril</w:t>
            </w:r>
          </w:p>
        </w:tc>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7D0D0ADA" w14:textId="77777777" w:rsidR="0084661E" w:rsidRPr="0084661E" w:rsidRDefault="0084661E" w:rsidP="0084661E">
            <w:pPr>
              <w:rPr>
                <w:b/>
                <w:bCs/>
              </w:rPr>
            </w:pPr>
            <w:r w:rsidRPr="0084661E">
              <w:rPr>
                <w:b/>
                <w:bCs/>
              </w:rPr>
              <w:t>Scenarios</w:t>
            </w:r>
          </w:p>
        </w:tc>
        <w:tc>
          <w:tcPr>
            <w:tcW w:w="0" w:type="auto"/>
            <w:shd w:val="clear" w:color="auto" w:fill="F5F4ED"/>
            <w:vAlign w:val="center"/>
            <w:hideMark/>
          </w:tcPr>
          <w:p w14:paraId="786649B9" w14:textId="77777777" w:rsidR="0084661E" w:rsidRPr="0084661E" w:rsidRDefault="0084661E" w:rsidP="0084661E">
            <w:pPr>
              <w:rPr>
                <w:b/>
                <w:bCs/>
              </w:rPr>
            </w:pPr>
            <w:r w:rsidRPr="0084661E">
              <w:rPr>
                <w:b/>
                <w:bCs/>
              </w:rPr>
              <w:t>Typical Exposure</w:t>
            </w:r>
          </w:p>
        </w:tc>
      </w:tr>
      <w:tr w:rsidR="0084661E" w:rsidRPr="0084661E" w14:paraId="2B37B4F6"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06F11B23" w14:textId="77777777" w:rsidR="0084661E" w:rsidRPr="0084661E" w:rsidRDefault="0084661E" w:rsidP="0084661E">
            <w:r w:rsidRPr="0084661E">
              <w:rPr>
                <w:b/>
                <w:bCs/>
              </w:rPr>
              <w:t>Terrorism</w:t>
            </w:r>
          </w:p>
        </w:tc>
        <w:tc>
          <w:tcPr>
            <w:tcW w:w="0" w:type="auto"/>
            <w:tcBorders>
              <w:top w:val="single" w:sz="2" w:space="0" w:color="auto"/>
              <w:left w:val="single" w:sz="2" w:space="0" w:color="auto"/>
              <w:bottom w:val="single" w:sz="2" w:space="0" w:color="auto"/>
              <w:right w:val="single" w:sz="6" w:space="0" w:color="auto"/>
            </w:tcBorders>
            <w:vAlign w:val="center"/>
            <w:hideMark/>
          </w:tcPr>
          <w:p w14:paraId="6AAAC84E" w14:textId="77777777" w:rsidR="0084661E" w:rsidRPr="0084661E" w:rsidRDefault="0084661E" w:rsidP="0084661E">
            <w:r w:rsidRPr="0084661E">
              <w:t>Major city attack, aviation</w:t>
            </w:r>
          </w:p>
        </w:tc>
        <w:tc>
          <w:tcPr>
            <w:tcW w:w="0" w:type="auto"/>
            <w:vAlign w:val="center"/>
            <w:hideMark/>
          </w:tcPr>
          <w:p w14:paraId="34D35A30" w14:textId="77777777" w:rsidR="0084661E" w:rsidRPr="0084661E" w:rsidRDefault="0084661E" w:rsidP="0084661E">
            <w:r w:rsidRPr="0084661E">
              <w:t>Property, Casualty</w:t>
            </w:r>
          </w:p>
        </w:tc>
      </w:tr>
      <w:tr w:rsidR="0084661E" w:rsidRPr="0084661E" w14:paraId="6AA004B4"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13260CD3" w14:textId="77777777" w:rsidR="0084661E" w:rsidRPr="0084661E" w:rsidRDefault="0084661E" w:rsidP="0084661E">
            <w:r w:rsidRPr="0084661E">
              <w:rPr>
                <w:b/>
                <w:bCs/>
              </w:rPr>
              <w:t>Cyber</w:t>
            </w:r>
          </w:p>
        </w:tc>
        <w:tc>
          <w:tcPr>
            <w:tcW w:w="0" w:type="auto"/>
            <w:tcBorders>
              <w:top w:val="single" w:sz="2" w:space="0" w:color="auto"/>
              <w:left w:val="single" w:sz="2" w:space="0" w:color="auto"/>
              <w:bottom w:val="single" w:sz="2" w:space="0" w:color="auto"/>
              <w:right w:val="single" w:sz="6" w:space="0" w:color="auto"/>
            </w:tcBorders>
            <w:vAlign w:val="center"/>
            <w:hideMark/>
          </w:tcPr>
          <w:p w14:paraId="35C6AAC2" w14:textId="77777777" w:rsidR="0084661E" w:rsidRPr="0084661E" w:rsidRDefault="0084661E" w:rsidP="0084661E">
            <w:r w:rsidRPr="0084661E">
              <w:t>Systemic attack, cloud outage</w:t>
            </w:r>
          </w:p>
        </w:tc>
        <w:tc>
          <w:tcPr>
            <w:tcW w:w="0" w:type="auto"/>
            <w:vAlign w:val="center"/>
            <w:hideMark/>
          </w:tcPr>
          <w:p w14:paraId="21919F7B" w14:textId="77777777" w:rsidR="0084661E" w:rsidRPr="0084661E" w:rsidRDefault="0084661E" w:rsidP="0084661E">
            <w:r w:rsidRPr="0084661E">
              <w:t>Growing rapidly</w:t>
            </w:r>
          </w:p>
        </w:tc>
      </w:tr>
      <w:tr w:rsidR="0084661E" w:rsidRPr="0084661E" w14:paraId="7A341284"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17E1511F" w14:textId="77777777" w:rsidR="0084661E" w:rsidRPr="0084661E" w:rsidRDefault="0084661E" w:rsidP="0084661E">
            <w:r w:rsidRPr="0084661E">
              <w:rPr>
                <w:b/>
                <w:bCs/>
              </w:rPr>
              <w:t>Marine</w:t>
            </w:r>
          </w:p>
        </w:tc>
        <w:tc>
          <w:tcPr>
            <w:tcW w:w="0" w:type="auto"/>
            <w:tcBorders>
              <w:top w:val="single" w:sz="2" w:space="0" w:color="auto"/>
              <w:left w:val="single" w:sz="2" w:space="0" w:color="auto"/>
              <w:bottom w:val="single" w:sz="2" w:space="0" w:color="auto"/>
              <w:right w:val="single" w:sz="6" w:space="0" w:color="auto"/>
            </w:tcBorders>
            <w:vAlign w:val="center"/>
            <w:hideMark/>
          </w:tcPr>
          <w:p w14:paraId="39F1E309" w14:textId="77777777" w:rsidR="0084661E" w:rsidRPr="0084661E" w:rsidRDefault="0084661E" w:rsidP="0084661E">
            <w:r w:rsidRPr="0084661E">
              <w:t>Collision, platform loss</w:t>
            </w:r>
          </w:p>
        </w:tc>
        <w:tc>
          <w:tcPr>
            <w:tcW w:w="0" w:type="auto"/>
            <w:vAlign w:val="center"/>
            <w:hideMark/>
          </w:tcPr>
          <w:p w14:paraId="0F9FA2C5" w14:textId="77777777" w:rsidR="0084661E" w:rsidRPr="0084661E" w:rsidRDefault="0084661E" w:rsidP="0084661E">
            <w:r w:rsidRPr="0084661E">
              <w:t>Marine hull, energy</w:t>
            </w:r>
          </w:p>
        </w:tc>
      </w:tr>
      <w:tr w:rsidR="0084661E" w:rsidRPr="0084661E" w14:paraId="0741CDFD"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3AB73F93" w14:textId="77777777" w:rsidR="0084661E" w:rsidRPr="0084661E" w:rsidRDefault="0084661E" w:rsidP="0084661E">
            <w:r w:rsidRPr="0084661E">
              <w:rPr>
                <w:b/>
                <w:bCs/>
              </w:rPr>
              <w:t>Aviation</w:t>
            </w:r>
          </w:p>
        </w:tc>
        <w:tc>
          <w:tcPr>
            <w:tcW w:w="0" w:type="auto"/>
            <w:tcBorders>
              <w:top w:val="single" w:sz="2" w:space="0" w:color="auto"/>
              <w:left w:val="single" w:sz="2" w:space="0" w:color="auto"/>
              <w:bottom w:val="single" w:sz="2" w:space="0" w:color="auto"/>
              <w:right w:val="single" w:sz="6" w:space="0" w:color="auto"/>
            </w:tcBorders>
            <w:vAlign w:val="center"/>
            <w:hideMark/>
          </w:tcPr>
          <w:p w14:paraId="230EBA5A" w14:textId="77777777" w:rsidR="0084661E" w:rsidRPr="0084661E" w:rsidRDefault="0084661E" w:rsidP="0084661E">
            <w:r w:rsidRPr="0084661E">
              <w:t>Fleet grounding, major crash</w:t>
            </w:r>
          </w:p>
        </w:tc>
        <w:tc>
          <w:tcPr>
            <w:tcW w:w="0" w:type="auto"/>
            <w:vAlign w:val="center"/>
            <w:hideMark/>
          </w:tcPr>
          <w:p w14:paraId="070FE145" w14:textId="77777777" w:rsidR="0084661E" w:rsidRPr="0084661E" w:rsidRDefault="0084661E" w:rsidP="0084661E">
            <w:r w:rsidRPr="0084661E">
              <w:t>Aviation hull, liability</w:t>
            </w:r>
          </w:p>
        </w:tc>
      </w:tr>
      <w:tr w:rsidR="0084661E" w:rsidRPr="0084661E" w14:paraId="7D3994E9"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0288260D" w14:textId="77777777" w:rsidR="0084661E" w:rsidRPr="0084661E" w:rsidRDefault="0084661E" w:rsidP="0084661E">
            <w:r w:rsidRPr="0084661E">
              <w:rPr>
                <w:b/>
                <w:bCs/>
              </w:rPr>
              <w:t>Credit/Surety</w:t>
            </w:r>
          </w:p>
        </w:tc>
        <w:tc>
          <w:tcPr>
            <w:tcW w:w="0" w:type="auto"/>
            <w:tcBorders>
              <w:top w:val="single" w:sz="2" w:space="0" w:color="auto"/>
              <w:left w:val="single" w:sz="2" w:space="0" w:color="auto"/>
              <w:bottom w:val="single" w:sz="2" w:space="0" w:color="auto"/>
              <w:right w:val="single" w:sz="6" w:space="0" w:color="auto"/>
            </w:tcBorders>
            <w:vAlign w:val="center"/>
            <w:hideMark/>
          </w:tcPr>
          <w:p w14:paraId="3C286A9C" w14:textId="77777777" w:rsidR="0084661E" w:rsidRPr="0084661E" w:rsidRDefault="0084661E" w:rsidP="0084661E">
            <w:r w:rsidRPr="0084661E">
              <w:t>Recession, major default</w:t>
            </w:r>
          </w:p>
        </w:tc>
        <w:tc>
          <w:tcPr>
            <w:tcW w:w="0" w:type="auto"/>
            <w:vAlign w:val="center"/>
            <w:hideMark/>
          </w:tcPr>
          <w:p w14:paraId="758EAAC1" w14:textId="77777777" w:rsidR="0084661E" w:rsidRPr="0084661E" w:rsidRDefault="0084661E" w:rsidP="0084661E">
            <w:r w:rsidRPr="0084661E">
              <w:t>Financial lines</w:t>
            </w:r>
          </w:p>
        </w:tc>
      </w:tr>
    </w:tbl>
    <w:p w14:paraId="2512B6F1" w14:textId="77777777" w:rsidR="0084661E" w:rsidRPr="0084661E" w:rsidRDefault="0084661E" w:rsidP="0084661E">
      <w:r w:rsidRPr="0084661E">
        <w:rPr>
          <w:b/>
          <w:bCs/>
        </w:rPr>
        <w:t>Example Peril Detail - US Hurricane:</w:t>
      </w:r>
    </w:p>
    <w:p w14:paraId="5A00FE9C" w14:textId="77777777" w:rsidR="0084661E" w:rsidRPr="0084661E" w:rsidRDefault="0084661E" w:rsidP="0084661E">
      <w:r w:rsidRPr="0084661E">
        <w:t>Peril: US Atlantic Hurricane</w:t>
      </w:r>
    </w:p>
    <w:p w14:paraId="73349650" w14:textId="77777777" w:rsidR="0084661E" w:rsidRPr="0084661E" w:rsidRDefault="0084661E" w:rsidP="0084661E">
      <w:r w:rsidRPr="0084661E">
        <w:t>Return Period: 1-in-200 (0.5% annual probability)</w:t>
      </w:r>
    </w:p>
    <w:p w14:paraId="43776DA1" w14:textId="77777777" w:rsidR="0084661E" w:rsidRPr="0084661E" w:rsidRDefault="0084661E" w:rsidP="0084661E">
      <w:r w:rsidRPr="0084661E">
        <w:lastRenderedPageBreak/>
        <w:t>Model: RMS v23</w:t>
      </w:r>
    </w:p>
    <w:p w14:paraId="57B588FC" w14:textId="77777777" w:rsidR="0084661E" w:rsidRPr="0084661E" w:rsidRDefault="0084661E" w:rsidP="0084661E"/>
    <w:p w14:paraId="6A552108" w14:textId="77777777" w:rsidR="0084661E" w:rsidRPr="0084661E" w:rsidRDefault="0084661E" w:rsidP="0084661E">
      <w:r w:rsidRPr="0084661E">
        <w:t>Zone         Gross Loss   RI Recovery   Net Loss</w:t>
      </w:r>
    </w:p>
    <w:p w14:paraId="5EE128EA" w14:textId="77777777" w:rsidR="0084661E" w:rsidRPr="0084661E" w:rsidRDefault="0084661E" w:rsidP="0084661E">
      <w:r w:rsidRPr="0084661E">
        <w:t>Florida      £120m        £95m          £25m</w:t>
      </w:r>
    </w:p>
    <w:p w14:paraId="7EEB8041" w14:textId="77777777" w:rsidR="0084661E" w:rsidRPr="0084661E" w:rsidRDefault="0084661E" w:rsidP="0084661E">
      <w:r w:rsidRPr="0084661E">
        <w:t>Gulf Coast   £45m         £35m          £10m</w:t>
      </w:r>
    </w:p>
    <w:p w14:paraId="2BA4495B" w14:textId="77777777" w:rsidR="0084661E" w:rsidRPr="0084661E" w:rsidRDefault="0084661E" w:rsidP="0084661E">
      <w:r w:rsidRPr="0084661E">
        <w:t>Mid-Atlantic £30m         £22m          £8m</w:t>
      </w:r>
    </w:p>
    <w:p w14:paraId="589EF8C1" w14:textId="77777777" w:rsidR="0084661E" w:rsidRPr="0084661E" w:rsidRDefault="0084661E" w:rsidP="0084661E">
      <w:r w:rsidRPr="0084661E">
        <w:t>Northeast    £25m         £18m          £7m</w:t>
      </w:r>
    </w:p>
    <w:p w14:paraId="65B9F601" w14:textId="77777777" w:rsidR="0084661E" w:rsidRPr="0084661E" w:rsidRDefault="0084661E" w:rsidP="0084661E">
      <w:r w:rsidRPr="0084661E">
        <w:t>────────────────────────────────────────────────</w:t>
      </w:r>
    </w:p>
    <w:p w14:paraId="2A1F61CD" w14:textId="77777777" w:rsidR="0084661E" w:rsidRPr="0084661E" w:rsidRDefault="0084661E" w:rsidP="0084661E">
      <w:r w:rsidRPr="0084661E">
        <w:t>Total        £220m        £170m         £50m</w:t>
      </w:r>
    </w:p>
    <w:p w14:paraId="10F7BC5C" w14:textId="77777777" w:rsidR="0084661E" w:rsidRPr="0084661E" w:rsidRDefault="0084661E" w:rsidP="0084661E"/>
    <w:p w14:paraId="0B01C275" w14:textId="77777777" w:rsidR="0084661E" w:rsidRPr="0084661E" w:rsidRDefault="0084661E" w:rsidP="0084661E">
      <w:r w:rsidRPr="0084661E">
        <w:t>Key Assumptions:</w:t>
      </w:r>
    </w:p>
    <w:p w14:paraId="5D8DBC59" w14:textId="77777777" w:rsidR="0084661E" w:rsidRPr="0084661E" w:rsidRDefault="0084661E" w:rsidP="0084661E">
      <w:r w:rsidRPr="0084661E">
        <w:t>- Storm surge included</w:t>
      </w:r>
    </w:p>
    <w:p w14:paraId="217F84DD" w14:textId="77777777" w:rsidR="0084661E" w:rsidRPr="0084661E" w:rsidRDefault="0084661E" w:rsidP="0084661E">
      <w:r w:rsidRPr="0084661E">
        <w:t>- Demand surge: 20%</w:t>
      </w:r>
    </w:p>
    <w:p w14:paraId="3418E6A8" w14:textId="77777777" w:rsidR="0084661E" w:rsidRPr="0084661E" w:rsidRDefault="0084661E" w:rsidP="0084661E">
      <w:r w:rsidRPr="0084661E">
        <w:t>- Loss amplification: 10%</w:t>
      </w:r>
    </w:p>
    <w:p w14:paraId="3A5582BD" w14:textId="77777777" w:rsidR="0084661E" w:rsidRPr="0084661E" w:rsidRDefault="0084661E" w:rsidP="0084661E">
      <w:r w:rsidRPr="0084661E">
        <w:t>- Secondary uncertainty: ±25%</w:t>
      </w:r>
    </w:p>
    <w:p w14:paraId="7D855FFA" w14:textId="77777777" w:rsidR="0084661E" w:rsidRPr="0084661E" w:rsidRDefault="0084661E" w:rsidP="0084661E">
      <w:r w:rsidRPr="0084661E">
        <w:rPr>
          <w:b/>
          <w:bCs/>
        </w:rPr>
        <w:t>Lloyd's Realistic Disaster Scenarios (RDS):</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004"/>
        <w:gridCol w:w="2661"/>
      </w:tblGrid>
      <w:tr w:rsidR="0084661E" w:rsidRPr="0084661E" w14:paraId="5E6FDA54" w14:textId="77777777">
        <w:trPr>
          <w:tblHeader/>
        </w:trPr>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00BFF96D" w14:textId="77777777" w:rsidR="0084661E" w:rsidRPr="0084661E" w:rsidRDefault="0084661E" w:rsidP="0084661E">
            <w:pPr>
              <w:rPr>
                <w:b/>
                <w:bCs/>
              </w:rPr>
            </w:pPr>
            <w:r w:rsidRPr="0084661E">
              <w:rPr>
                <w:b/>
                <w:bCs/>
              </w:rPr>
              <w:t>Scenario</w:t>
            </w:r>
          </w:p>
        </w:tc>
        <w:tc>
          <w:tcPr>
            <w:tcW w:w="0" w:type="auto"/>
            <w:shd w:val="clear" w:color="auto" w:fill="F5F4ED"/>
            <w:vAlign w:val="center"/>
            <w:hideMark/>
          </w:tcPr>
          <w:p w14:paraId="5FD08AF6" w14:textId="77777777" w:rsidR="0084661E" w:rsidRPr="0084661E" w:rsidRDefault="0084661E" w:rsidP="0084661E">
            <w:pPr>
              <w:rPr>
                <w:b/>
                <w:bCs/>
              </w:rPr>
            </w:pPr>
            <w:r w:rsidRPr="0084661E">
              <w:rPr>
                <w:b/>
                <w:bCs/>
              </w:rPr>
              <w:t>Description</w:t>
            </w:r>
          </w:p>
        </w:tc>
      </w:tr>
      <w:tr w:rsidR="0084661E" w:rsidRPr="0084661E" w14:paraId="2C4ADDF3"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0417C174" w14:textId="77777777" w:rsidR="0084661E" w:rsidRPr="0084661E" w:rsidRDefault="0084661E" w:rsidP="0084661E">
            <w:r w:rsidRPr="0084661E">
              <w:rPr>
                <w:b/>
                <w:bCs/>
              </w:rPr>
              <w:t>RDS 1</w:t>
            </w:r>
          </w:p>
        </w:tc>
        <w:tc>
          <w:tcPr>
            <w:tcW w:w="0" w:type="auto"/>
            <w:vAlign w:val="center"/>
            <w:hideMark/>
          </w:tcPr>
          <w:p w14:paraId="1E653910" w14:textId="77777777" w:rsidR="0084661E" w:rsidRPr="0084661E" w:rsidRDefault="0084661E" w:rsidP="0084661E">
            <w:r w:rsidRPr="0084661E">
              <w:t>Florida windstorm</w:t>
            </w:r>
          </w:p>
        </w:tc>
      </w:tr>
      <w:tr w:rsidR="0084661E" w:rsidRPr="0084661E" w14:paraId="55188D6C"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4F318386" w14:textId="77777777" w:rsidR="0084661E" w:rsidRPr="0084661E" w:rsidRDefault="0084661E" w:rsidP="0084661E">
            <w:r w:rsidRPr="0084661E">
              <w:rPr>
                <w:b/>
                <w:bCs/>
              </w:rPr>
              <w:t>RDS 2</w:t>
            </w:r>
          </w:p>
        </w:tc>
        <w:tc>
          <w:tcPr>
            <w:tcW w:w="0" w:type="auto"/>
            <w:vAlign w:val="center"/>
            <w:hideMark/>
          </w:tcPr>
          <w:p w14:paraId="398F9A20" w14:textId="77777777" w:rsidR="0084661E" w:rsidRPr="0084661E" w:rsidRDefault="0084661E" w:rsidP="0084661E">
            <w:r w:rsidRPr="0084661E">
              <w:t>Gulf of Mexico windstorm</w:t>
            </w:r>
          </w:p>
        </w:tc>
      </w:tr>
      <w:tr w:rsidR="0084661E" w:rsidRPr="0084661E" w14:paraId="67202DC0"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29F6533C" w14:textId="77777777" w:rsidR="0084661E" w:rsidRPr="0084661E" w:rsidRDefault="0084661E" w:rsidP="0084661E">
            <w:r w:rsidRPr="0084661E">
              <w:rPr>
                <w:b/>
                <w:bCs/>
              </w:rPr>
              <w:t>RDS 3</w:t>
            </w:r>
          </w:p>
        </w:tc>
        <w:tc>
          <w:tcPr>
            <w:tcW w:w="0" w:type="auto"/>
            <w:vAlign w:val="center"/>
            <w:hideMark/>
          </w:tcPr>
          <w:p w14:paraId="69E3E6F5" w14:textId="77777777" w:rsidR="0084661E" w:rsidRPr="0084661E" w:rsidRDefault="0084661E" w:rsidP="0084661E">
            <w:r w:rsidRPr="0084661E">
              <w:t>US Northeast windstorm</w:t>
            </w:r>
          </w:p>
        </w:tc>
      </w:tr>
      <w:tr w:rsidR="0084661E" w:rsidRPr="0084661E" w14:paraId="0E40EE2C"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58881C67" w14:textId="77777777" w:rsidR="0084661E" w:rsidRPr="0084661E" w:rsidRDefault="0084661E" w:rsidP="0084661E">
            <w:r w:rsidRPr="0084661E">
              <w:rPr>
                <w:b/>
                <w:bCs/>
              </w:rPr>
              <w:t>RDS 4</w:t>
            </w:r>
          </w:p>
        </w:tc>
        <w:tc>
          <w:tcPr>
            <w:tcW w:w="0" w:type="auto"/>
            <w:vAlign w:val="center"/>
            <w:hideMark/>
          </w:tcPr>
          <w:p w14:paraId="78B68CB5" w14:textId="77777777" w:rsidR="0084661E" w:rsidRPr="0084661E" w:rsidRDefault="0084661E" w:rsidP="0084661E">
            <w:r w:rsidRPr="0084661E">
              <w:t>California earthquake</w:t>
            </w:r>
          </w:p>
        </w:tc>
      </w:tr>
      <w:tr w:rsidR="0084661E" w:rsidRPr="0084661E" w14:paraId="18A5541F"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6BFDCF8B" w14:textId="77777777" w:rsidR="0084661E" w:rsidRPr="0084661E" w:rsidRDefault="0084661E" w:rsidP="0084661E">
            <w:r w:rsidRPr="0084661E">
              <w:rPr>
                <w:b/>
                <w:bCs/>
              </w:rPr>
              <w:t>RDS 5</w:t>
            </w:r>
          </w:p>
        </w:tc>
        <w:tc>
          <w:tcPr>
            <w:tcW w:w="0" w:type="auto"/>
            <w:vAlign w:val="center"/>
            <w:hideMark/>
          </w:tcPr>
          <w:p w14:paraId="0310053B" w14:textId="77777777" w:rsidR="0084661E" w:rsidRPr="0084661E" w:rsidRDefault="0084661E" w:rsidP="0084661E">
            <w:r w:rsidRPr="0084661E">
              <w:t>New Madrid earthquake</w:t>
            </w:r>
          </w:p>
        </w:tc>
      </w:tr>
      <w:tr w:rsidR="0084661E" w:rsidRPr="0084661E" w14:paraId="5AB2F25C"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1998D8C5" w14:textId="77777777" w:rsidR="0084661E" w:rsidRPr="0084661E" w:rsidRDefault="0084661E" w:rsidP="0084661E">
            <w:r w:rsidRPr="0084661E">
              <w:rPr>
                <w:b/>
                <w:bCs/>
              </w:rPr>
              <w:t>RDS 6</w:t>
            </w:r>
          </w:p>
        </w:tc>
        <w:tc>
          <w:tcPr>
            <w:tcW w:w="0" w:type="auto"/>
            <w:vAlign w:val="center"/>
            <w:hideMark/>
          </w:tcPr>
          <w:p w14:paraId="17C0CE31" w14:textId="77777777" w:rsidR="0084661E" w:rsidRPr="0084661E" w:rsidRDefault="0084661E" w:rsidP="0084661E">
            <w:r w:rsidRPr="0084661E">
              <w:t>Japan earthquake</w:t>
            </w:r>
          </w:p>
        </w:tc>
      </w:tr>
      <w:tr w:rsidR="0084661E" w:rsidRPr="0084661E" w14:paraId="4D278838"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1E0894FB" w14:textId="77777777" w:rsidR="0084661E" w:rsidRPr="0084661E" w:rsidRDefault="0084661E" w:rsidP="0084661E">
            <w:r w:rsidRPr="0084661E">
              <w:rPr>
                <w:b/>
                <w:bCs/>
              </w:rPr>
              <w:t>RDS 7</w:t>
            </w:r>
          </w:p>
        </w:tc>
        <w:tc>
          <w:tcPr>
            <w:tcW w:w="0" w:type="auto"/>
            <w:vAlign w:val="center"/>
            <w:hideMark/>
          </w:tcPr>
          <w:p w14:paraId="4A4827B1" w14:textId="77777777" w:rsidR="0084661E" w:rsidRPr="0084661E" w:rsidRDefault="0084661E" w:rsidP="0084661E">
            <w:r w:rsidRPr="0084661E">
              <w:t>European windstorm</w:t>
            </w:r>
          </w:p>
        </w:tc>
      </w:tr>
      <w:tr w:rsidR="0084661E" w:rsidRPr="0084661E" w14:paraId="1AB2DB66"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00A19ACC" w14:textId="77777777" w:rsidR="0084661E" w:rsidRPr="0084661E" w:rsidRDefault="0084661E" w:rsidP="0084661E">
            <w:r w:rsidRPr="0084661E">
              <w:rPr>
                <w:b/>
                <w:bCs/>
              </w:rPr>
              <w:t>RDS 8</w:t>
            </w:r>
          </w:p>
        </w:tc>
        <w:tc>
          <w:tcPr>
            <w:tcW w:w="0" w:type="auto"/>
            <w:vAlign w:val="center"/>
            <w:hideMark/>
          </w:tcPr>
          <w:p w14:paraId="52BC3E67" w14:textId="77777777" w:rsidR="0084661E" w:rsidRPr="0084661E" w:rsidRDefault="0084661E" w:rsidP="0084661E">
            <w:r w:rsidRPr="0084661E">
              <w:t>UK flood</w:t>
            </w:r>
          </w:p>
        </w:tc>
      </w:tr>
      <w:tr w:rsidR="0084661E" w:rsidRPr="0084661E" w14:paraId="775CE201"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5A979F29" w14:textId="77777777" w:rsidR="0084661E" w:rsidRPr="0084661E" w:rsidRDefault="0084661E" w:rsidP="0084661E">
            <w:r w:rsidRPr="0084661E">
              <w:rPr>
                <w:b/>
                <w:bCs/>
              </w:rPr>
              <w:t>RDS 9</w:t>
            </w:r>
          </w:p>
        </w:tc>
        <w:tc>
          <w:tcPr>
            <w:tcW w:w="0" w:type="auto"/>
            <w:vAlign w:val="center"/>
            <w:hideMark/>
          </w:tcPr>
          <w:p w14:paraId="05C1D033" w14:textId="77777777" w:rsidR="0084661E" w:rsidRPr="0084661E" w:rsidRDefault="0084661E" w:rsidP="0084661E">
            <w:r w:rsidRPr="0084661E">
              <w:t>Terrorism - New York</w:t>
            </w:r>
          </w:p>
        </w:tc>
      </w:tr>
      <w:tr w:rsidR="0084661E" w:rsidRPr="0084661E" w14:paraId="7D3E3B23"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41574A62" w14:textId="77777777" w:rsidR="0084661E" w:rsidRPr="0084661E" w:rsidRDefault="0084661E" w:rsidP="0084661E">
            <w:r w:rsidRPr="0084661E">
              <w:rPr>
                <w:b/>
                <w:bCs/>
              </w:rPr>
              <w:t>RDS 10</w:t>
            </w:r>
          </w:p>
        </w:tc>
        <w:tc>
          <w:tcPr>
            <w:tcW w:w="0" w:type="auto"/>
            <w:vAlign w:val="center"/>
            <w:hideMark/>
          </w:tcPr>
          <w:p w14:paraId="4CCD5B8E" w14:textId="77777777" w:rsidR="0084661E" w:rsidRPr="0084661E" w:rsidRDefault="0084661E" w:rsidP="0084661E">
            <w:r w:rsidRPr="0084661E">
              <w:t>Terrorism - London</w:t>
            </w:r>
          </w:p>
        </w:tc>
      </w:tr>
      <w:tr w:rsidR="0084661E" w:rsidRPr="0084661E" w14:paraId="3BB40299"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576FA4C6" w14:textId="77777777" w:rsidR="0084661E" w:rsidRPr="0084661E" w:rsidRDefault="0084661E" w:rsidP="0084661E">
            <w:r w:rsidRPr="0084661E">
              <w:rPr>
                <w:b/>
                <w:bCs/>
              </w:rPr>
              <w:lastRenderedPageBreak/>
              <w:t>RDS 11</w:t>
            </w:r>
          </w:p>
        </w:tc>
        <w:tc>
          <w:tcPr>
            <w:tcW w:w="0" w:type="auto"/>
            <w:vAlign w:val="center"/>
            <w:hideMark/>
          </w:tcPr>
          <w:p w14:paraId="711131E5" w14:textId="77777777" w:rsidR="0084661E" w:rsidRPr="0084661E" w:rsidRDefault="0084661E" w:rsidP="0084661E">
            <w:r w:rsidRPr="0084661E">
              <w:t>Marine collision</w:t>
            </w:r>
          </w:p>
        </w:tc>
      </w:tr>
      <w:tr w:rsidR="0084661E" w:rsidRPr="0084661E" w14:paraId="3A178059"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03D46A59" w14:textId="77777777" w:rsidR="0084661E" w:rsidRPr="0084661E" w:rsidRDefault="0084661E" w:rsidP="0084661E">
            <w:r w:rsidRPr="0084661E">
              <w:rPr>
                <w:b/>
                <w:bCs/>
              </w:rPr>
              <w:t>RDS 12</w:t>
            </w:r>
          </w:p>
        </w:tc>
        <w:tc>
          <w:tcPr>
            <w:tcW w:w="0" w:type="auto"/>
            <w:vAlign w:val="center"/>
            <w:hideMark/>
          </w:tcPr>
          <w:p w14:paraId="070085BE" w14:textId="77777777" w:rsidR="0084661E" w:rsidRPr="0084661E" w:rsidRDefault="0084661E" w:rsidP="0084661E">
            <w:r w:rsidRPr="0084661E">
              <w:t>Aviation collision</w:t>
            </w:r>
          </w:p>
        </w:tc>
      </w:tr>
      <w:tr w:rsidR="0084661E" w:rsidRPr="0084661E" w14:paraId="408296CE"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32A3A442" w14:textId="77777777" w:rsidR="0084661E" w:rsidRPr="0084661E" w:rsidRDefault="0084661E" w:rsidP="0084661E">
            <w:r w:rsidRPr="0084661E">
              <w:rPr>
                <w:b/>
                <w:bCs/>
              </w:rPr>
              <w:t>RDS 13</w:t>
            </w:r>
          </w:p>
        </w:tc>
        <w:tc>
          <w:tcPr>
            <w:tcW w:w="0" w:type="auto"/>
            <w:vAlign w:val="center"/>
            <w:hideMark/>
          </w:tcPr>
          <w:p w14:paraId="4AE14E38" w14:textId="77777777" w:rsidR="0084661E" w:rsidRPr="0084661E" w:rsidRDefault="0084661E" w:rsidP="0084661E">
            <w:r w:rsidRPr="0084661E">
              <w:t>Cyber attack</w:t>
            </w:r>
          </w:p>
        </w:tc>
      </w:tr>
      <w:tr w:rsidR="0084661E" w:rsidRPr="0084661E" w14:paraId="66AACF9D"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6CE03C38" w14:textId="77777777" w:rsidR="0084661E" w:rsidRPr="0084661E" w:rsidRDefault="0084661E" w:rsidP="0084661E">
            <w:r w:rsidRPr="0084661E">
              <w:rPr>
                <w:b/>
                <w:bCs/>
              </w:rPr>
              <w:t>RDS 14</w:t>
            </w:r>
          </w:p>
        </w:tc>
        <w:tc>
          <w:tcPr>
            <w:tcW w:w="0" w:type="auto"/>
            <w:vAlign w:val="center"/>
            <w:hideMark/>
          </w:tcPr>
          <w:p w14:paraId="717312F2" w14:textId="77777777" w:rsidR="0084661E" w:rsidRPr="0084661E" w:rsidRDefault="0084661E" w:rsidP="0084661E">
            <w:r w:rsidRPr="0084661E">
              <w:t>Pandemic</w:t>
            </w:r>
          </w:p>
        </w:tc>
      </w:tr>
    </w:tbl>
    <w:p w14:paraId="41EBA40F" w14:textId="77777777" w:rsidR="0084661E" w:rsidRPr="0084661E" w:rsidRDefault="0084661E" w:rsidP="0084661E">
      <w:r w:rsidRPr="0084661E">
        <w:rPr>
          <w:b/>
          <w:bCs/>
        </w:rPr>
        <w:t>Secondary Uncertainty:</w:t>
      </w:r>
    </w:p>
    <w:p w14:paraId="0801AE1E" w14:textId="77777777" w:rsidR="0084661E" w:rsidRPr="0084661E" w:rsidRDefault="0084661E" w:rsidP="0084661E">
      <w:r w:rsidRPr="0084661E">
        <w:t>Point estimate from model: £50m net loss</w:t>
      </w:r>
    </w:p>
    <w:p w14:paraId="43816022" w14:textId="77777777" w:rsidR="0084661E" w:rsidRPr="0084661E" w:rsidRDefault="0084661E" w:rsidP="0084661E">
      <w:r w:rsidRPr="0084661E">
        <w:t>Secondary uncertainty range: ±30%</w:t>
      </w:r>
    </w:p>
    <w:p w14:paraId="5551CAC6" w14:textId="77777777" w:rsidR="0084661E" w:rsidRPr="0084661E" w:rsidRDefault="0084661E" w:rsidP="0084661E"/>
    <w:p w14:paraId="3DDCE047" w14:textId="77777777" w:rsidR="0084661E" w:rsidRPr="0084661E" w:rsidRDefault="0084661E" w:rsidP="0084661E">
      <w:r w:rsidRPr="0084661E">
        <w:t>This reflects:</w:t>
      </w:r>
    </w:p>
    <w:p w14:paraId="5D94CF2B" w14:textId="77777777" w:rsidR="0084661E" w:rsidRPr="0084661E" w:rsidRDefault="0084661E" w:rsidP="0084661E">
      <w:r w:rsidRPr="0084661E">
        <w:t>- Model parameter uncertainty</w:t>
      </w:r>
    </w:p>
    <w:p w14:paraId="30DC9A7C" w14:textId="77777777" w:rsidR="0084661E" w:rsidRPr="0084661E" w:rsidRDefault="0084661E" w:rsidP="0084661E">
      <w:r w:rsidRPr="0084661E">
        <w:t>- Exposure data quality</w:t>
      </w:r>
    </w:p>
    <w:p w14:paraId="1A1F562C" w14:textId="77777777" w:rsidR="0084661E" w:rsidRPr="0084661E" w:rsidRDefault="0084661E" w:rsidP="0084661E">
      <w:r w:rsidRPr="0084661E">
        <w:t>- Vulnerability assumptions</w:t>
      </w:r>
    </w:p>
    <w:p w14:paraId="3F39A8A1" w14:textId="77777777" w:rsidR="0084661E" w:rsidRPr="0084661E" w:rsidRDefault="0084661E" w:rsidP="0084661E">
      <w:r w:rsidRPr="0084661E">
        <w:t>- Claims inflation uncertainty</w:t>
      </w:r>
    </w:p>
    <w:p w14:paraId="22070FBE" w14:textId="77777777" w:rsidR="0084661E" w:rsidRPr="0084661E" w:rsidRDefault="0084661E" w:rsidP="0084661E"/>
    <w:p w14:paraId="03F3AB0B" w14:textId="77777777" w:rsidR="0084661E" w:rsidRPr="0084661E" w:rsidRDefault="0084661E" w:rsidP="0084661E">
      <w:r w:rsidRPr="0084661E">
        <w:t>Capital may be set at higher percentile: £65m</w:t>
      </w:r>
    </w:p>
    <w:p w14:paraId="35F56F42" w14:textId="77777777" w:rsidR="0084661E" w:rsidRPr="0084661E" w:rsidRDefault="0084661E" w:rsidP="0084661E">
      <w:r w:rsidRPr="0084661E">
        <w:rPr>
          <w:b/>
          <w:bCs/>
        </w:rPr>
        <w:t>Peril Correlation Matrix (Example):</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641"/>
        <w:gridCol w:w="880"/>
        <w:gridCol w:w="701"/>
        <w:gridCol w:w="625"/>
        <w:gridCol w:w="953"/>
      </w:tblGrid>
      <w:tr w:rsidR="0084661E" w:rsidRPr="0084661E" w14:paraId="4292C910" w14:textId="77777777">
        <w:trPr>
          <w:tblHeader/>
        </w:trPr>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23B9FB8A" w14:textId="77777777" w:rsidR="0084661E" w:rsidRPr="0084661E" w:rsidRDefault="0084661E" w:rsidP="0084661E"/>
        </w:tc>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30F39854" w14:textId="77777777" w:rsidR="0084661E" w:rsidRPr="0084661E" w:rsidRDefault="0084661E" w:rsidP="0084661E">
            <w:pPr>
              <w:rPr>
                <w:b/>
                <w:bCs/>
              </w:rPr>
            </w:pPr>
            <w:r w:rsidRPr="0084661E">
              <w:rPr>
                <w:b/>
                <w:bCs/>
              </w:rPr>
              <w:t>US Hurr</w:t>
            </w:r>
          </w:p>
        </w:tc>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0C279507" w14:textId="77777777" w:rsidR="0084661E" w:rsidRPr="0084661E" w:rsidRDefault="0084661E" w:rsidP="0084661E">
            <w:pPr>
              <w:rPr>
                <w:b/>
                <w:bCs/>
              </w:rPr>
            </w:pPr>
            <w:r w:rsidRPr="0084661E">
              <w:rPr>
                <w:b/>
                <w:bCs/>
              </w:rPr>
              <w:t>US EQ</w:t>
            </w:r>
          </w:p>
        </w:tc>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658CDE18" w14:textId="77777777" w:rsidR="0084661E" w:rsidRPr="0084661E" w:rsidRDefault="0084661E" w:rsidP="0084661E">
            <w:pPr>
              <w:rPr>
                <w:b/>
                <w:bCs/>
              </w:rPr>
            </w:pPr>
            <w:r w:rsidRPr="0084661E">
              <w:rPr>
                <w:b/>
                <w:bCs/>
              </w:rPr>
              <w:t>JP EQ</w:t>
            </w:r>
          </w:p>
        </w:tc>
        <w:tc>
          <w:tcPr>
            <w:tcW w:w="0" w:type="auto"/>
            <w:shd w:val="clear" w:color="auto" w:fill="F5F4ED"/>
            <w:vAlign w:val="center"/>
            <w:hideMark/>
          </w:tcPr>
          <w:p w14:paraId="68313388" w14:textId="77777777" w:rsidR="0084661E" w:rsidRPr="0084661E" w:rsidRDefault="0084661E" w:rsidP="0084661E">
            <w:pPr>
              <w:rPr>
                <w:b/>
                <w:bCs/>
              </w:rPr>
            </w:pPr>
            <w:r w:rsidRPr="0084661E">
              <w:rPr>
                <w:b/>
                <w:bCs/>
              </w:rPr>
              <w:t>EU Wind</w:t>
            </w:r>
          </w:p>
        </w:tc>
      </w:tr>
      <w:tr w:rsidR="0084661E" w:rsidRPr="0084661E" w14:paraId="49167E74"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143850CB" w14:textId="77777777" w:rsidR="0084661E" w:rsidRPr="0084661E" w:rsidRDefault="0084661E" w:rsidP="0084661E">
            <w:r w:rsidRPr="0084661E">
              <w:rPr>
                <w:b/>
                <w:bCs/>
              </w:rPr>
              <w:t>US Hurricane</w:t>
            </w:r>
          </w:p>
        </w:tc>
        <w:tc>
          <w:tcPr>
            <w:tcW w:w="0" w:type="auto"/>
            <w:tcBorders>
              <w:top w:val="single" w:sz="2" w:space="0" w:color="auto"/>
              <w:left w:val="single" w:sz="2" w:space="0" w:color="auto"/>
              <w:bottom w:val="single" w:sz="2" w:space="0" w:color="auto"/>
              <w:right w:val="single" w:sz="6" w:space="0" w:color="auto"/>
            </w:tcBorders>
            <w:vAlign w:val="center"/>
            <w:hideMark/>
          </w:tcPr>
          <w:p w14:paraId="4F803763" w14:textId="77777777" w:rsidR="0084661E" w:rsidRPr="0084661E" w:rsidRDefault="0084661E" w:rsidP="0084661E">
            <w:r w:rsidRPr="0084661E">
              <w:t>1.0</w:t>
            </w:r>
          </w:p>
        </w:tc>
        <w:tc>
          <w:tcPr>
            <w:tcW w:w="0" w:type="auto"/>
            <w:tcBorders>
              <w:top w:val="single" w:sz="2" w:space="0" w:color="auto"/>
              <w:left w:val="single" w:sz="2" w:space="0" w:color="auto"/>
              <w:bottom w:val="single" w:sz="2" w:space="0" w:color="auto"/>
              <w:right w:val="single" w:sz="6" w:space="0" w:color="auto"/>
            </w:tcBorders>
            <w:vAlign w:val="center"/>
            <w:hideMark/>
          </w:tcPr>
          <w:p w14:paraId="04D9C149" w14:textId="77777777" w:rsidR="0084661E" w:rsidRPr="0084661E" w:rsidRDefault="0084661E" w:rsidP="0084661E">
            <w:r w:rsidRPr="0084661E">
              <w:t>0</w:t>
            </w:r>
          </w:p>
        </w:tc>
        <w:tc>
          <w:tcPr>
            <w:tcW w:w="0" w:type="auto"/>
            <w:tcBorders>
              <w:top w:val="single" w:sz="2" w:space="0" w:color="auto"/>
              <w:left w:val="single" w:sz="2" w:space="0" w:color="auto"/>
              <w:bottom w:val="single" w:sz="2" w:space="0" w:color="auto"/>
              <w:right w:val="single" w:sz="6" w:space="0" w:color="auto"/>
            </w:tcBorders>
            <w:vAlign w:val="center"/>
            <w:hideMark/>
          </w:tcPr>
          <w:p w14:paraId="30D8CBB6" w14:textId="77777777" w:rsidR="0084661E" w:rsidRPr="0084661E" w:rsidRDefault="0084661E" w:rsidP="0084661E">
            <w:r w:rsidRPr="0084661E">
              <w:t>0</w:t>
            </w:r>
          </w:p>
        </w:tc>
        <w:tc>
          <w:tcPr>
            <w:tcW w:w="0" w:type="auto"/>
            <w:vAlign w:val="center"/>
            <w:hideMark/>
          </w:tcPr>
          <w:p w14:paraId="080BD5D2" w14:textId="77777777" w:rsidR="0084661E" w:rsidRPr="0084661E" w:rsidRDefault="0084661E" w:rsidP="0084661E">
            <w:r w:rsidRPr="0084661E">
              <w:t>0.1</w:t>
            </w:r>
          </w:p>
        </w:tc>
      </w:tr>
      <w:tr w:rsidR="0084661E" w:rsidRPr="0084661E" w14:paraId="139DB42F"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7EFE0593" w14:textId="77777777" w:rsidR="0084661E" w:rsidRPr="0084661E" w:rsidRDefault="0084661E" w:rsidP="0084661E">
            <w:r w:rsidRPr="0084661E">
              <w:rPr>
                <w:b/>
                <w:bCs/>
              </w:rPr>
              <w:t>US Earthquake</w:t>
            </w:r>
          </w:p>
        </w:tc>
        <w:tc>
          <w:tcPr>
            <w:tcW w:w="0" w:type="auto"/>
            <w:tcBorders>
              <w:top w:val="single" w:sz="2" w:space="0" w:color="auto"/>
              <w:left w:val="single" w:sz="2" w:space="0" w:color="auto"/>
              <w:bottom w:val="single" w:sz="2" w:space="0" w:color="auto"/>
              <w:right w:val="single" w:sz="6" w:space="0" w:color="auto"/>
            </w:tcBorders>
            <w:vAlign w:val="center"/>
            <w:hideMark/>
          </w:tcPr>
          <w:p w14:paraId="7228C5A5" w14:textId="77777777" w:rsidR="0084661E" w:rsidRPr="0084661E" w:rsidRDefault="0084661E" w:rsidP="0084661E">
            <w:r w:rsidRPr="0084661E">
              <w:t>0</w:t>
            </w:r>
          </w:p>
        </w:tc>
        <w:tc>
          <w:tcPr>
            <w:tcW w:w="0" w:type="auto"/>
            <w:tcBorders>
              <w:top w:val="single" w:sz="2" w:space="0" w:color="auto"/>
              <w:left w:val="single" w:sz="2" w:space="0" w:color="auto"/>
              <w:bottom w:val="single" w:sz="2" w:space="0" w:color="auto"/>
              <w:right w:val="single" w:sz="6" w:space="0" w:color="auto"/>
            </w:tcBorders>
            <w:vAlign w:val="center"/>
            <w:hideMark/>
          </w:tcPr>
          <w:p w14:paraId="213344DA" w14:textId="77777777" w:rsidR="0084661E" w:rsidRPr="0084661E" w:rsidRDefault="0084661E" w:rsidP="0084661E">
            <w:r w:rsidRPr="0084661E">
              <w:t>1.0</w:t>
            </w:r>
          </w:p>
        </w:tc>
        <w:tc>
          <w:tcPr>
            <w:tcW w:w="0" w:type="auto"/>
            <w:tcBorders>
              <w:top w:val="single" w:sz="2" w:space="0" w:color="auto"/>
              <w:left w:val="single" w:sz="2" w:space="0" w:color="auto"/>
              <w:bottom w:val="single" w:sz="2" w:space="0" w:color="auto"/>
              <w:right w:val="single" w:sz="6" w:space="0" w:color="auto"/>
            </w:tcBorders>
            <w:vAlign w:val="center"/>
            <w:hideMark/>
          </w:tcPr>
          <w:p w14:paraId="46E5270D" w14:textId="77777777" w:rsidR="0084661E" w:rsidRPr="0084661E" w:rsidRDefault="0084661E" w:rsidP="0084661E">
            <w:r w:rsidRPr="0084661E">
              <w:t>0.1</w:t>
            </w:r>
          </w:p>
        </w:tc>
        <w:tc>
          <w:tcPr>
            <w:tcW w:w="0" w:type="auto"/>
            <w:vAlign w:val="center"/>
            <w:hideMark/>
          </w:tcPr>
          <w:p w14:paraId="6017FEFA" w14:textId="77777777" w:rsidR="0084661E" w:rsidRPr="0084661E" w:rsidRDefault="0084661E" w:rsidP="0084661E">
            <w:r w:rsidRPr="0084661E">
              <w:t>0</w:t>
            </w:r>
          </w:p>
        </w:tc>
      </w:tr>
      <w:tr w:rsidR="0084661E" w:rsidRPr="0084661E" w14:paraId="03CF15E7"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2416301D" w14:textId="77777777" w:rsidR="0084661E" w:rsidRPr="0084661E" w:rsidRDefault="0084661E" w:rsidP="0084661E">
            <w:r w:rsidRPr="0084661E">
              <w:rPr>
                <w:b/>
                <w:bCs/>
              </w:rPr>
              <w:t>Japan EQ</w:t>
            </w:r>
          </w:p>
        </w:tc>
        <w:tc>
          <w:tcPr>
            <w:tcW w:w="0" w:type="auto"/>
            <w:tcBorders>
              <w:top w:val="single" w:sz="2" w:space="0" w:color="auto"/>
              <w:left w:val="single" w:sz="2" w:space="0" w:color="auto"/>
              <w:bottom w:val="single" w:sz="2" w:space="0" w:color="auto"/>
              <w:right w:val="single" w:sz="6" w:space="0" w:color="auto"/>
            </w:tcBorders>
            <w:vAlign w:val="center"/>
            <w:hideMark/>
          </w:tcPr>
          <w:p w14:paraId="0240957E" w14:textId="77777777" w:rsidR="0084661E" w:rsidRPr="0084661E" w:rsidRDefault="0084661E" w:rsidP="0084661E">
            <w:r w:rsidRPr="0084661E">
              <w:t>0</w:t>
            </w:r>
          </w:p>
        </w:tc>
        <w:tc>
          <w:tcPr>
            <w:tcW w:w="0" w:type="auto"/>
            <w:tcBorders>
              <w:top w:val="single" w:sz="2" w:space="0" w:color="auto"/>
              <w:left w:val="single" w:sz="2" w:space="0" w:color="auto"/>
              <w:bottom w:val="single" w:sz="2" w:space="0" w:color="auto"/>
              <w:right w:val="single" w:sz="6" w:space="0" w:color="auto"/>
            </w:tcBorders>
            <w:vAlign w:val="center"/>
            <w:hideMark/>
          </w:tcPr>
          <w:p w14:paraId="02B3A4CC" w14:textId="77777777" w:rsidR="0084661E" w:rsidRPr="0084661E" w:rsidRDefault="0084661E" w:rsidP="0084661E">
            <w:r w:rsidRPr="0084661E">
              <w:t>0.1</w:t>
            </w:r>
          </w:p>
        </w:tc>
        <w:tc>
          <w:tcPr>
            <w:tcW w:w="0" w:type="auto"/>
            <w:tcBorders>
              <w:top w:val="single" w:sz="2" w:space="0" w:color="auto"/>
              <w:left w:val="single" w:sz="2" w:space="0" w:color="auto"/>
              <w:bottom w:val="single" w:sz="2" w:space="0" w:color="auto"/>
              <w:right w:val="single" w:sz="6" w:space="0" w:color="auto"/>
            </w:tcBorders>
            <w:vAlign w:val="center"/>
            <w:hideMark/>
          </w:tcPr>
          <w:p w14:paraId="40C5C50F" w14:textId="77777777" w:rsidR="0084661E" w:rsidRPr="0084661E" w:rsidRDefault="0084661E" w:rsidP="0084661E">
            <w:r w:rsidRPr="0084661E">
              <w:t>1.0</w:t>
            </w:r>
          </w:p>
        </w:tc>
        <w:tc>
          <w:tcPr>
            <w:tcW w:w="0" w:type="auto"/>
            <w:vAlign w:val="center"/>
            <w:hideMark/>
          </w:tcPr>
          <w:p w14:paraId="7E259B98" w14:textId="77777777" w:rsidR="0084661E" w:rsidRPr="0084661E" w:rsidRDefault="0084661E" w:rsidP="0084661E">
            <w:r w:rsidRPr="0084661E">
              <w:t>0</w:t>
            </w:r>
          </w:p>
        </w:tc>
      </w:tr>
      <w:tr w:rsidR="0084661E" w:rsidRPr="0084661E" w14:paraId="25CEB7B7"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3A87DFD0" w14:textId="77777777" w:rsidR="0084661E" w:rsidRPr="0084661E" w:rsidRDefault="0084661E" w:rsidP="0084661E">
            <w:r w:rsidRPr="0084661E">
              <w:rPr>
                <w:b/>
                <w:bCs/>
              </w:rPr>
              <w:t>EU Windstorm</w:t>
            </w:r>
          </w:p>
        </w:tc>
        <w:tc>
          <w:tcPr>
            <w:tcW w:w="0" w:type="auto"/>
            <w:tcBorders>
              <w:top w:val="single" w:sz="2" w:space="0" w:color="auto"/>
              <w:left w:val="single" w:sz="2" w:space="0" w:color="auto"/>
              <w:bottom w:val="single" w:sz="2" w:space="0" w:color="auto"/>
              <w:right w:val="single" w:sz="6" w:space="0" w:color="auto"/>
            </w:tcBorders>
            <w:vAlign w:val="center"/>
            <w:hideMark/>
          </w:tcPr>
          <w:p w14:paraId="09A1FE71" w14:textId="77777777" w:rsidR="0084661E" w:rsidRPr="0084661E" w:rsidRDefault="0084661E" w:rsidP="0084661E">
            <w:r w:rsidRPr="0084661E">
              <w:t>0.1</w:t>
            </w:r>
          </w:p>
        </w:tc>
        <w:tc>
          <w:tcPr>
            <w:tcW w:w="0" w:type="auto"/>
            <w:tcBorders>
              <w:top w:val="single" w:sz="2" w:space="0" w:color="auto"/>
              <w:left w:val="single" w:sz="2" w:space="0" w:color="auto"/>
              <w:bottom w:val="single" w:sz="2" w:space="0" w:color="auto"/>
              <w:right w:val="single" w:sz="6" w:space="0" w:color="auto"/>
            </w:tcBorders>
            <w:vAlign w:val="center"/>
            <w:hideMark/>
          </w:tcPr>
          <w:p w14:paraId="26AADA4B" w14:textId="77777777" w:rsidR="0084661E" w:rsidRPr="0084661E" w:rsidRDefault="0084661E" w:rsidP="0084661E">
            <w:r w:rsidRPr="0084661E">
              <w:t>0</w:t>
            </w:r>
          </w:p>
        </w:tc>
        <w:tc>
          <w:tcPr>
            <w:tcW w:w="0" w:type="auto"/>
            <w:tcBorders>
              <w:top w:val="single" w:sz="2" w:space="0" w:color="auto"/>
              <w:left w:val="single" w:sz="2" w:space="0" w:color="auto"/>
              <w:bottom w:val="single" w:sz="2" w:space="0" w:color="auto"/>
              <w:right w:val="single" w:sz="6" w:space="0" w:color="auto"/>
            </w:tcBorders>
            <w:vAlign w:val="center"/>
            <w:hideMark/>
          </w:tcPr>
          <w:p w14:paraId="03852D4A" w14:textId="77777777" w:rsidR="0084661E" w:rsidRPr="0084661E" w:rsidRDefault="0084661E" w:rsidP="0084661E">
            <w:r w:rsidRPr="0084661E">
              <w:t>0</w:t>
            </w:r>
          </w:p>
        </w:tc>
        <w:tc>
          <w:tcPr>
            <w:tcW w:w="0" w:type="auto"/>
            <w:vAlign w:val="center"/>
            <w:hideMark/>
          </w:tcPr>
          <w:p w14:paraId="272732A5" w14:textId="77777777" w:rsidR="0084661E" w:rsidRPr="0084661E" w:rsidRDefault="0084661E" w:rsidP="0084661E">
            <w:r w:rsidRPr="0084661E">
              <w:t>1.0</w:t>
            </w:r>
          </w:p>
        </w:tc>
      </w:tr>
    </w:tbl>
    <w:p w14:paraId="066A9DCF" w14:textId="77777777" w:rsidR="0084661E" w:rsidRPr="0084661E" w:rsidRDefault="0084661E" w:rsidP="0084661E">
      <w:r w:rsidRPr="0084661E">
        <w:t>Low correlations between regions = diversification benefit</w:t>
      </w:r>
    </w:p>
    <w:p w14:paraId="4334B5C3" w14:textId="77777777" w:rsidR="0084661E" w:rsidRPr="0084661E" w:rsidRDefault="0084661E" w:rsidP="0084661E">
      <w:r w:rsidRPr="0084661E">
        <w:rPr>
          <w:b/>
          <w:bCs/>
        </w:rPr>
        <w:t>Common Issues:</w:t>
      </w:r>
    </w:p>
    <w:p w14:paraId="582DD015" w14:textId="77777777" w:rsidR="0084661E" w:rsidRPr="0084661E" w:rsidRDefault="0084661E" w:rsidP="0084661E">
      <w:pPr>
        <w:numPr>
          <w:ilvl w:val="0"/>
          <w:numId w:val="166"/>
        </w:numPr>
      </w:pPr>
      <w:r w:rsidRPr="0084661E">
        <w:t>Models not reflecting latest climate science</w:t>
      </w:r>
    </w:p>
    <w:p w14:paraId="70949216" w14:textId="77777777" w:rsidR="0084661E" w:rsidRPr="0084661E" w:rsidRDefault="0084661E" w:rsidP="0084661E">
      <w:pPr>
        <w:numPr>
          <w:ilvl w:val="0"/>
          <w:numId w:val="166"/>
        </w:numPr>
      </w:pPr>
      <w:r w:rsidRPr="0084661E">
        <w:t>Exposure data outdated or incomplete</w:t>
      </w:r>
    </w:p>
    <w:p w14:paraId="0EB55BBE" w14:textId="77777777" w:rsidR="0084661E" w:rsidRPr="0084661E" w:rsidRDefault="0084661E" w:rsidP="0084661E">
      <w:pPr>
        <w:numPr>
          <w:ilvl w:val="0"/>
          <w:numId w:val="166"/>
        </w:numPr>
      </w:pPr>
      <w:r w:rsidRPr="0084661E">
        <w:t>Non-modelled perils (flood, wildfire) underestimated</w:t>
      </w:r>
    </w:p>
    <w:p w14:paraId="5E8D4457" w14:textId="77777777" w:rsidR="0084661E" w:rsidRPr="0084661E" w:rsidRDefault="0084661E" w:rsidP="0084661E">
      <w:pPr>
        <w:numPr>
          <w:ilvl w:val="0"/>
          <w:numId w:val="166"/>
        </w:numPr>
      </w:pPr>
      <w:r w:rsidRPr="0084661E">
        <w:lastRenderedPageBreak/>
        <w:t>Secondary uncertainty ignored</w:t>
      </w:r>
    </w:p>
    <w:p w14:paraId="6C839FE9" w14:textId="77777777" w:rsidR="0084661E" w:rsidRPr="0084661E" w:rsidRDefault="0084661E" w:rsidP="0084661E">
      <w:pPr>
        <w:numPr>
          <w:ilvl w:val="0"/>
          <w:numId w:val="166"/>
        </w:numPr>
      </w:pPr>
      <w:r w:rsidRPr="0084661E">
        <w:t>Demand surge not included</w:t>
      </w:r>
    </w:p>
    <w:p w14:paraId="109A937A" w14:textId="77777777" w:rsidR="0084661E" w:rsidRPr="0084661E" w:rsidRDefault="0084661E" w:rsidP="0084661E">
      <w:pPr>
        <w:numPr>
          <w:ilvl w:val="0"/>
          <w:numId w:val="166"/>
        </w:numPr>
      </w:pPr>
      <w:r w:rsidRPr="0084661E">
        <w:t>RI programme not correctly modelled</w:t>
      </w:r>
    </w:p>
    <w:p w14:paraId="15185D1B" w14:textId="77777777" w:rsidR="0084661E" w:rsidRPr="0084661E" w:rsidRDefault="0084661E" w:rsidP="0084661E">
      <w:pPr>
        <w:numPr>
          <w:ilvl w:val="0"/>
          <w:numId w:val="166"/>
        </w:numPr>
      </w:pPr>
      <w:r w:rsidRPr="0084661E">
        <w:t>Emerging perils (cyber, pandemic) inadequately captured</w:t>
      </w:r>
    </w:p>
    <w:p w14:paraId="62B8879C" w14:textId="77777777" w:rsidR="0084661E" w:rsidRPr="0084661E" w:rsidRDefault="0084661E" w:rsidP="0084661E">
      <w:r w:rsidRPr="0084661E">
        <w:rPr>
          <w:b/>
          <w:bCs/>
        </w:rPr>
        <w:t>Regulatory Focus:</w:t>
      </w:r>
    </w:p>
    <w:p w14:paraId="5C374B5B" w14:textId="77777777" w:rsidR="0084661E" w:rsidRPr="0084661E" w:rsidRDefault="0084661E" w:rsidP="0084661E">
      <w:pPr>
        <w:numPr>
          <w:ilvl w:val="0"/>
          <w:numId w:val="167"/>
        </w:numPr>
      </w:pPr>
      <w:r w:rsidRPr="0084661E">
        <w:t>Are all material perils captured?</w:t>
      </w:r>
    </w:p>
    <w:p w14:paraId="5052BA2C" w14:textId="77777777" w:rsidR="0084661E" w:rsidRPr="0084661E" w:rsidRDefault="0084661E" w:rsidP="0084661E">
      <w:pPr>
        <w:numPr>
          <w:ilvl w:val="0"/>
          <w:numId w:val="167"/>
        </w:numPr>
      </w:pPr>
      <w:r w:rsidRPr="0084661E">
        <w:t>Which model versions are being used?</w:t>
      </w:r>
    </w:p>
    <w:p w14:paraId="10BD1B34" w14:textId="77777777" w:rsidR="0084661E" w:rsidRPr="0084661E" w:rsidRDefault="0084661E" w:rsidP="0084661E">
      <w:pPr>
        <w:numPr>
          <w:ilvl w:val="0"/>
          <w:numId w:val="167"/>
        </w:numPr>
      </w:pPr>
      <w:r w:rsidRPr="0084661E">
        <w:t>What are the key assumptions and limitations?</w:t>
      </w:r>
    </w:p>
    <w:p w14:paraId="41C95EFA" w14:textId="77777777" w:rsidR="0084661E" w:rsidRPr="0084661E" w:rsidRDefault="0084661E" w:rsidP="0084661E">
      <w:pPr>
        <w:numPr>
          <w:ilvl w:val="0"/>
          <w:numId w:val="167"/>
        </w:numPr>
      </w:pPr>
      <w:r w:rsidRPr="0084661E">
        <w:t>How does modelled loss compare to actual events?</w:t>
      </w:r>
    </w:p>
    <w:p w14:paraId="654D626D" w14:textId="77777777" w:rsidR="0084661E" w:rsidRPr="0084661E" w:rsidRDefault="0084661E" w:rsidP="0084661E">
      <w:pPr>
        <w:numPr>
          <w:ilvl w:val="0"/>
          <w:numId w:val="167"/>
        </w:numPr>
      </w:pPr>
      <w:r w:rsidRPr="0084661E">
        <w:t>Is exposure data complete and current?</w:t>
      </w:r>
    </w:p>
    <w:p w14:paraId="64C5E5FC" w14:textId="77777777" w:rsidR="0084661E" w:rsidRPr="0084661E" w:rsidRDefault="0084661E" w:rsidP="0084661E">
      <w:r w:rsidRPr="0084661E">
        <w:t>Say </w:t>
      </w:r>
      <w:r w:rsidRPr="0084661E">
        <w:rPr>
          <w:b/>
          <w:bCs/>
        </w:rPr>
        <w:t>next</w:t>
      </w:r>
      <w:r w:rsidRPr="0084661E">
        <w:t> for LCR 050 (Market Risk).</w:t>
      </w:r>
    </w:p>
    <w:p w14:paraId="1714CE17" w14:textId="77777777" w:rsidR="0084661E" w:rsidRPr="0084661E" w:rsidRDefault="0084661E" w:rsidP="0084661E">
      <w:r w:rsidRPr="0084661E">
        <w:t>next</w:t>
      </w:r>
    </w:p>
    <w:p w14:paraId="1432FE28" w14:textId="77777777" w:rsidR="0084661E" w:rsidRPr="0084661E" w:rsidRDefault="0084661E" w:rsidP="0084661E">
      <w:pPr>
        <w:rPr>
          <w:b/>
          <w:bCs/>
        </w:rPr>
      </w:pPr>
      <w:r w:rsidRPr="0084661E">
        <w:rPr>
          <w:b/>
          <w:bCs/>
        </w:rPr>
        <w:t>LCR 050 - Market Risk</w:t>
      </w:r>
    </w:p>
    <w:p w14:paraId="034D080C" w14:textId="77777777" w:rsidR="0084661E" w:rsidRPr="0084661E" w:rsidRDefault="0084661E" w:rsidP="0084661E">
      <w:r w:rsidRPr="0084661E">
        <w:rPr>
          <w:b/>
          <w:bCs/>
        </w:rPr>
        <w:t>What It Does:</w:t>
      </w:r>
      <w:r w:rsidRPr="0084661E">
        <w:br/>
        <w:t>Calculates the capital required for potential losses from financial market movements - changes in interest rates, equity prices, property values, credit spreads, and currency rates that could reduce the value of the syndicate's investment portfolio.</w:t>
      </w:r>
    </w:p>
    <w:p w14:paraId="3D3A5AB9" w14:textId="77777777" w:rsidR="0084661E" w:rsidRPr="0084661E" w:rsidRDefault="0084661E" w:rsidP="0084661E">
      <w:r w:rsidRPr="0084661E">
        <w:rPr>
          <w:b/>
          <w:bCs/>
        </w:rPr>
        <w:t>Key Fields:</w:t>
      </w:r>
    </w:p>
    <w:p w14:paraId="02B7450D" w14:textId="77777777" w:rsidR="0084661E" w:rsidRPr="0084661E" w:rsidRDefault="0084661E" w:rsidP="0084661E">
      <w:pPr>
        <w:numPr>
          <w:ilvl w:val="0"/>
          <w:numId w:val="168"/>
        </w:numPr>
      </w:pPr>
      <w:r w:rsidRPr="0084661E">
        <w:t>Interest rate risk (up and down)</w:t>
      </w:r>
    </w:p>
    <w:p w14:paraId="4BE0C609" w14:textId="77777777" w:rsidR="0084661E" w:rsidRPr="0084661E" w:rsidRDefault="0084661E" w:rsidP="0084661E">
      <w:pPr>
        <w:numPr>
          <w:ilvl w:val="0"/>
          <w:numId w:val="168"/>
        </w:numPr>
      </w:pPr>
      <w:r w:rsidRPr="0084661E">
        <w:t>Equity risk (listed and unlisted)</w:t>
      </w:r>
    </w:p>
    <w:p w14:paraId="091A1799" w14:textId="77777777" w:rsidR="0084661E" w:rsidRPr="0084661E" w:rsidRDefault="0084661E" w:rsidP="0084661E">
      <w:pPr>
        <w:numPr>
          <w:ilvl w:val="0"/>
          <w:numId w:val="168"/>
        </w:numPr>
      </w:pPr>
      <w:r w:rsidRPr="0084661E">
        <w:t>Property risk</w:t>
      </w:r>
    </w:p>
    <w:p w14:paraId="49080845" w14:textId="77777777" w:rsidR="0084661E" w:rsidRPr="0084661E" w:rsidRDefault="0084661E" w:rsidP="0084661E">
      <w:pPr>
        <w:numPr>
          <w:ilvl w:val="0"/>
          <w:numId w:val="168"/>
        </w:numPr>
      </w:pPr>
      <w:r w:rsidRPr="0084661E">
        <w:t>Spread risk (by rating and duration)</w:t>
      </w:r>
    </w:p>
    <w:p w14:paraId="5432280A" w14:textId="77777777" w:rsidR="0084661E" w:rsidRPr="0084661E" w:rsidRDefault="0084661E" w:rsidP="0084661E">
      <w:pPr>
        <w:numPr>
          <w:ilvl w:val="0"/>
          <w:numId w:val="168"/>
        </w:numPr>
      </w:pPr>
      <w:r w:rsidRPr="0084661E">
        <w:t>Currency risk (by currency pair)</w:t>
      </w:r>
    </w:p>
    <w:p w14:paraId="2336F3D5" w14:textId="77777777" w:rsidR="0084661E" w:rsidRPr="0084661E" w:rsidRDefault="0084661E" w:rsidP="0084661E">
      <w:pPr>
        <w:numPr>
          <w:ilvl w:val="0"/>
          <w:numId w:val="168"/>
        </w:numPr>
      </w:pPr>
      <w:r w:rsidRPr="0084661E">
        <w:t>Concentration risk</w:t>
      </w:r>
    </w:p>
    <w:p w14:paraId="0E34F0F3" w14:textId="77777777" w:rsidR="0084661E" w:rsidRPr="0084661E" w:rsidRDefault="0084661E" w:rsidP="0084661E">
      <w:pPr>
        <w:numPr>
          <w:ilvl w:val="0"/>
          <w:numId w:val="168"/>
        </w:numPr>
      </w:pPr>
      <w:r w:rsidRPr="0084661E">
        <w:t>Diversification within market risk</w:t>
      </w:r>
    </w:p>
    <w:p w14:paraId="200C4118" w14:textId="77777777" w:rsidR="0084661E" w:rsidRPr="0084661E" w:rsidRDefault="0084661E" w:rsidP="0084661E">
      <w:pPr>
        <w:numPr>
          <w:ilvl w:val="0"/>
          <w:numId w:val="168"/>
        </w:numPr>
      </w:pPr>
      <w:r w:rsidRPr="0084661E">
        <w:t>Total Market Risk SCR</w:t>
      </w:r>
    </w:p>
    <w:p w14:paraId="1129ECA5" w14:textId="77777777" w:rsidR="0084661E" w:rsidRPr="0084661E" w:rsidRDefault="0084661E" w:rsidP="0084661E">
      <w:r w:rsidRPr="0084661E">
        <w:rPr>
          <w:b/>
          <w:bCs/>
        </w:rPr>
        <w:t>Key Notes:</w:t>
      </w:r>
    </w:p>
    <w:p w14:paraId="10682EE4" w14:textId="77777777" w:rsidR="0084661E" w:rsidRPr="0084661E" w:rsidRDefault="0084661E" w:rsidP="0084661E">
      <w:pPr>
        <w:numPr>
          <w:ilvl w:val="0"/>
          <w:numId w:val="169"/>
        </w:numPr>
      </w:pPr>
      <w:r w:rsidRPr="0084661E">
        <w:rPr>
          <w:b/>
          <w:bCs/>
        </w:rPr>
        <w:t>Investment portfolio focus</w:t>
      </w:r>
      <w:r w:rsidRPr="0084661E">
        <w:t> - about how assets are invested</w:t>
      </w:r>
    </w:p>
    <w:p w14:paraId="07DB961B" w14:textId="77777777" w:rsidR="0084661E" w:rsidRPr="0084661E" w:rsidRDefault="0084661E" w:rsidP="0084661E">
      <w:pPr>
        <w:numPr>
          <w:ilvl w:val="0"/>
          <w:numId w:val="169"/>
        </w:numPr>
      </w:pPr>
      <w:r w:rsidRPr="0084661E">
        <w:rPr>
          <w:b/>
          <w:bCs/>
        </w:rPr>
        <w:lastRenderedPageBreak/>
        <w:t>Asset-liability mismatch</w:t>
      </w:r>
      <w:r w:rsidRPr="0084661E">
        <w:t> - risk arises when assets and liabilities don't move together</w:t>
      </w:r>
    </w:p>
    <w:p w14:paraId="0E1A42E8" w14:textId="77777777" w:rsidR="0084661E" w:rsidRPr="0084661E" w:rsidRDefault="0084661E" w:rsidP="0084661E">
      <w:pPr>
        <w:numPr>
          <w:ilvl w:val="0"/>
          <w:numId w:val="169"/>
        </w:numPr>
      </w:pPr>
      <w:r w:rsidRPr="0084661E">
        <w:rPr>
          <w:b/>
          <w:bCs/>
        </w:rPr>
        <w:t>Lloyd's conservative approach</w:t>
      </w:r>
      <w:r w:rsidRPr="0084661E">
        <w:t> - investment guidelines limit risky assets</w:t>
      </w:r>
    </w:p>
    <w:p w14:paraId="2085817F" w14:textId="77777777" w:rsidR="0084661E" w:rsidRPr="0084661E" w:rsidRDefault="0084661E" w:rsidP="0084661E">
      <w:pPr>
        <w:numPr>
          <w:ilvl w:val="0"/>
          <w:numId w:val="169"/>
        </w:numPr>
      </w:pPr>
      <w:r w:rsidRPr="0084661E">
        <w:rPr>
          <w:b/>
          <w:bCs/>
        </w:rPr>
        <w:t>Currency matching important</w:t>
      </w:r>
      <w:r w:rsidRPr="0084661E">
        <w:t> - mismatch between asset and liability currencies</w:t>
      </w:r>
    </w:p>
    <w:p w14:paraId="3CC595FE" w14:textId="77777777" w:rsidR="0084661E" w:rsidRPr="0084661E" w:rsidRDefault="0084661E" w:rsidP="0084661E">
      <w:pPr>
        <w:numPr>
          <w:ilvl w:val="0"/>
          <w:numId w:val="169"/>
        </w:numPr>
      </w:pPr>
      <w:r w:rsidRPr="0084661E">
        <w:rPr>
          <w:b/>
          <w:bCs/>
        </w:rPr>
        <w:t>Usually smaller than underwriting risk</w:t>
      </w:r>
      <w:r w:rsidRPr="0084661E">
        <w:t> - for insurers, unlike banks</w:t>
      </w:r>
    </w:p>
    <w:p w14:paraId="0317F53D" w14:textId="77777777" w:rsidR="0084661E" w:rsidRPr="0084661E" w:rsidRDefault="0084661E" w:rsidP="0084661E">
      <w:r w:rsidRPr="0084661E">
        <w:rPr>
          <w:b/>
          <w:bCs/>
        </w:rPr>
        <w:t>Market Risk Sub-Components:</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110"/>
        <w:gridCol w:w="3010"/>
        <w:gridCol w:w="2590"/>
      </w:tblGrid>
      <w:tr w:rsidR="0084661E" w:rsidRPr="0084661E" w14:paraId="718ADCEC" w14:textId="77777777">
        <w:trPr>
          <w:tblHeader/>
        </w:trPr>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4927CEF8" w14:textId="77777777" w:rsidR="0084661E" w:rsidRPr="0084661E" w:rsidRDefault="0084661E" w:rsidP="0084661E">
            <w:pPr>
              <w:rPr>
                <w:b/>
                <w:bCs/>
              </w:rPr>
            </w:pPr>
            <w:r w:rsidRPr="0084661E">
              <w:rPr>
                <w:b/>
                <w:bCs/>
              </w:rPr>
              <w:t>Sub-Risk</w:t>
            </w:r>
          </w:p>
        </w:tc>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173BE793" w14:textId="77777777" w:rsidR="0084661E" w:rsidRPr="0084661E" w:rsidRDefault="0084661E" w:rsidP="0084661E">
            <w:pPr>
              <w:rPr>
                <w:b/>
                <w:bCs/>
              </w:rPr>
            </w:pPr>
            <w:r w:rsidRPr="0084661E">
              <w:rPr>
                <w:b/>
                <w:bCs/>
              </w:rPr>
              <w:t>Stress Applied</w:t>
            </w:r>
          </w:p>
        </w:tc>
        <w:tc>
          <w:tcPr>
            <w:tcW w:w="0" w:type="auto"/>
            <w:shd w:val="clear" w:color="auto" w:fill="F5F4ED"/>
            <w:vAlign w:val="center"/>
            <w:hideMark/>
          </w:tcPr>
          <w:p w14:paraId="702FB6F6" w14:textId="77777777" w:rsidR="0084661E" w:rsidRPr="0084661E" w:rsidRDefault="0084661E" w:rsidP="0084661E">
            <w:pPr>
              <w:rPr>
                <w:b/>
                <w:bCs/>
              </w:rPr>
            </w:pPr>
            <w:r w:rsidRPr="0084661E">
              <w:rPr>
                <w:b/>
                <w:bCs/>
              </w:rPr>
              <w:t>Typical Impact</w:t>
            </w:r>
          </w:p>
        </w:tc>
      </w:tr>
      <w:tr w:rsidR="0084661E" w:rsidRPr="0084661E" w14:paraId="072D4338"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774A36C1" w14:textId="77777777" w:rsidR="0084661E" w:rsidRPr="0084661E" w:rsidRDefault="0084661E" w:rsidP="0084661E">
            <w:r w:rsidRPr="0084661E">
              <w:rPr>
                <w:b/>
                <w:bCs/>
              </w:rPr>
              <w:t>Interest Rate Up</w:t>
            </w:r>
          </w:p>
        </w:tc>
        <w:tc>
          <w:tcPr>
            <w:tcW w:w="0" w:type="auto"/>
            <w:tcBorders>
              <w:top w:val="single" w:sz="2" w:space="0" w:color="auto"/>
              <w:left w:val="single" w:sz="2" w:space="0" w:color="auto"/>
              <w:bottom w:val="single" w:sz="2" w:space="0" w:color="auto"/>
              <w:right w:val="single" w:sz="6" w:space="0" w:color="auto"/>
            </w:tcBorders>
            <w:vAlign w:val="center"/>
            <w:hideMark/>
          </w:tcPr>
          <w:p w14:paraId="75236F0A" w14:textId="77777777" w:rsidR="0084661E" w:rsidRPr="0084661E" w:rsidRDefault="0084661E" w:rsidP="0084661E">
            <w:r w:rsidRPr="0084661E">
              <w:t>Yield curve +100-250bps</w:t>
            </w:r>
          </w:p>
        </w:tc>
        <w:tc>
          <w:tcPr>
            <w:tcW w:w="0" w:type="auto"/>
            <w:vAlign w:val="center"/>
            <w:hideMark/>
          </w:tcPr>
          <w:p w14:paraId="6B67C63F" w14:textId="77777777" w:rsidR="0084661E" w:rsidRPr="0084661E" w:rsidRDefault="0084661E" w:rsidP="0084661E">
            <w:r w:rsidRPr="0084661E">
              <w:t xml:space="preserve">Bonds </w:t>
            </w:r>
            <w:proofErr w:type="gramStart"/>
            <w:r w:rsidRPr="0084661E">
              <w:t>fall,</w:t>
            </w:r>
            <w:proofErr w:type="gramEnd"/>
            <w:r w:rsidRPr="0084661E">
              <w:t xml:space="preserve"> liabilities fall</w:t>
            </w:r>
          </w:p>
        </w:tc>
      </w:tr>
      <w:tr w:rsidR="0084661E" w:rsidRPr="0084661E" w14:paraId="359A4C27"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6E787735" w14:textId="77777777" w:rsidR="0084661E" w:rsidRPr="0084661E" w:rsidRDefault="0084661E" w:rsidP="0084661E">
            <w:r w:rsidRPr="0084661E">
              <w:rPr>
                <w:b/>
                <w:bCs/>
              </w:rPr>
              <w:t>Interest Rate Down</w:t>
            </w:r>
          </w:p>
        </w:tc>
        <w:tc>
          <w:tcPr>
            <w:tcW w:w="0" w:type="auto"/>
            <w:tcBorders>
              <w:top w:val="single" w:sz="2" w:space="0" w:color="auto"/>
              <w:left w:val="single" w:sz="2" w:space="0" w:color="auto"/>
              <w:bottom w:val="single" w:sz="2" w:space="0" w:color="auto"/>
              <w:right w:val="single" w:sz="6" w:space="0" w:color="auto"/>
            </w:tcBorders>
            <w:vAlign w:val="center"/>
            <w:hideMark/>
          </w:tcPr>
          <w:p w14:paraId="1E82317B" w14:textId="77777777" w:rsidR="0084661E" w:rsidRPr="0084661E" w:rsidRDefault="0084661E" w:rsidP="0084661E">
            <w:r w:rsidRPr="0084661E">
              <w:t>Yield curve -100-250bps</w:t>
            </w:r>
          </w:p>
        </w:tc>
        <w:tc>
          <w:tcPr>
            <w:tcW w:w="0" w:type="auto"/>
            <w:vAlign w:val="center"/>
            <w:hideMark/>
          </w:tcPr>
          <w:p w14:paraId="03B0EDAA" w14:textId="77777777" w:rsidR="0084661E" w:rsidRPr="0084661E" w:rsidRDefault="0084661E" w:rsidP="0084661E">
            <w:r w:rsidRPr="0084661E">
              <w:t xml:space="preserve">Bonds </w:t>
            </w:r>
            <w:proofErr w:type="gramStart"/>
            <w:r w:rsidRPr="0084661E">
              <w:t>rise,</w:t>
            </w:r>
            <w:proofErr w:type="gramEnd"/>
            <w:r w:rsidRPr="0084661E">
              <w:t xml:space="preserve"> liabilities rise</w:t>
            </w:r>
          </w:p>
        </w:tc>
      </w:tr>
      <w:tr w:rsidR="0084661E" w:rsidRPr="0084661E" w14:paraId="06AC3FE9"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7B685340" w14:textId="77777777" w:rsidR="0084661E" w:rsidRPr="0084661E" w:rsidRDefault="0084661E" w:rsidP="0084661E">
            <w:r w:rsidRPr="0084661E">
              <w:rPr>
                <w:b/>
                <w:bCs/>
              </w:rPr>
              <w:t>Equity</w:t>
            </w:r>
          </w:p>
        </w:tc>
        <w:tc>
          <w:tcPr>
            <w:tcW w:w="0" w:type="auto"/>
            <w:tcBorders>
              <w:top w:val="single" w:sz="2" w:space="0" w:color="auto"/>
              <w:left w:val="single" w:sz="2" w:space="0" w:color="auto"/>
              <w:bottom w:val="single" w:sz="2" w:space="0" w:color="auto"/>
              <w:right w:val="single" w:sz="6" w:space="0" w:color="auto"/>
            </w:tcBorders>
            <w:vAlign w:val="center"/>
            <w:hideMark/>
          </w:tcPr>
          <w:p w14:paraId="6C4EAB58" w14:textId="77777777" w:rsidR="0084661E" w:rsidRPr="0084661E" w:rsidRDefault="0084661E" w:rsidP="0084661E">
            <w:r w:rsidRPr="0084661E">
              <w:t>-39% (listed), -49% (unlisted)</w:t>
            </w:r>
          </w:p>
        </w:tc>
        <w:tc>
          <w:tcPr>
            <w:tcW w:w="0" w:type="auto"/>
            <w:vAlign w:val="center"/>
            <w:hideMark/>
          </w:tcPr>
          <w:p w14:paraId="21103ACB" w14:textId="77777777" w:rsidR="0084661E" w:rsidRPr="0084661E" w:rsidRDefault="0084661E" w:rsidP="0084661E">
            <w:r w:rsidRPr="0084661E">
              <w:t>Direct equity losses</w:t>
            </w:r>
          </w:p>
        </w:tc>
      </w:tr>
      <w:tr w:rsidR="0084661E" w:rsidRPr="0084661E" w14:paraId="097B518F"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191C9009" w14:textId="77777777" w:rsidR="0084661E" w:rsidRPr="0084661E" w:rsidRDefault="0084661E" w:rsidP="0084661E">
            <w:r w:rsidRPr="0084661E">
              <w:rPr>
                <w:b/>
                <w:bCs/>
              </w:rPr>
              <w:t>Property</w:t>
            </w:r>
          </w:p>
        </w:tc>
        <w:tc>
          <w:tcPr>
            <w:tcW w:w="0" w:type="auto"/>
            <w:tcBorders>
              <w:top w:val="single" w:sz="2" w:space="0" w:color="auto"/>
              <w:left w:val="single" w:sz="2" w:space="0" w:color="auto"/>
              <w:bottom w:val="single" w:sz="2" w:space="0" w:color="auto"/>
              <w:right w:val="single" w:sz="6" w:space="0" w:color="auto"/>
            </w:tcBorders>
            <w:vAlign w:val="center"/>
            <w:hideMark/>
          </w:tcPr>
          <w:p w14:paraId="77CE5A32" w14:textId="77777777" w:rsidR="0084661E" w:rsidRPr="0084661E" w:rsidRDefault="0084661E" w:rsidP="0084661E">
            <w:r w:rsidRPr="0084661E">
              <w:t>-25%</w:t>
            </w:r>
          </w:p>
        </w:tc>
        <w:tc>
          <w:tcPr>
            <w:tcW w:w="0" w:type="auto"/>
            <w:vAlign w:val="center"/>
            <w:hideMark/>
          </w:tcPr>
          <w:p w14:paraId="42672175" w14:textId="77777777" w:rsidR="0084661E" w:rsidRPr="0084661E" w:rsidRDefault="0084661E" w:rsidP="0084661E">
            <w:r w:rsidRPr="0084661E">
              <w:t>Property holdings fall</w:t>
            </w:r>
          </w:p>
        </w:tc>
      </w:tr>
      <w:tr w:rsidR="0084661E" w:rsidRPr="0084661E" w14:paraId="14CEC1A6"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5AF49C6F" w14:textId="77777777" w:rsidR="0084661E" w:rsidRPr="0084661E" w:rsidRDefault="0084661E" w:rsidP="0084661E">
            <w:r w:rsidRPr="0084661E">
              <w:rPr>
                <w:b/>
                <w:bCs/>
              </w:rPr>
              <w:t>Spread</w:t>
            </w:r>
          </w:p>
        </w:tc>
        <w:tc>
          <w:tcPr>
            <w:tcW w:w="0" w:type="auto"/>
            <w:tcBorders>
              <w:top w:val="single" w:sz="2" w:space="0" w:color="auto"/>
              <w:left w:val="single" w:sz="2" w:space="0" w:color="auto"/>
              <w:bottom w:val="single" w:sz="2" w:space="0" w:color="auto"/>
              <w:right w:val="single" w:sz="6" w:space="0" w:color="auto"/>
            </w:tcBorders>
            <w:vAlign w:val="center"/>
            <w:hideMark/>
          </w:tcPr>
          <w:p w14:paraId="75224515" w14:textId="77777777" w:rsidR="0084661E" w:rsidRPr="0084661E" w:rsidRDefault="0084661E" w:rsidP="0084661E">
            <w:r w:rsidRPr="0084661E">
              <w:t>Widening by rating</w:t>
            </w:r>
          </w:p>
        </w:tc>
        <w:tc>
          <w:tcPr>
            <w:tcW w:w="0" w:type="auto"/>
            <w:vAlign w:val="center"/>
            <w:hideMark/>
          </w:tcPr>
          <w:p w14:paraId="3EC13303" w14:textId="77777777" w:rsidR="0084661E" w:rsidRPr="0084661E" w:rsidRDefault="0084661E" w:rsidP="0084661E">
            <w:r w:rsidRPr="0084661E">
              <w:t>Corporate bonds fall</w:t>
            </w:r>
          </w:p>
        </w:tc>
      </w:tr>
      <w:tr w:rsidR="0084661E" w:rsidRPr="0084661E" w14:paraId="47E6CFF8"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5AE7C2B0" w14:textId="77777777" w:rsidR="0084661E" w:rsidRPr="0084661E" w:rsidRDefault="0084661E" w:rsidP="0084661E">
            <w:r w:rsidRPr="0084661E">
              <w:rPr>
                <w:b/>
                <w:bCs/>
              </w:rPr>
              <w:t>Currency</w:t>
            </w:r>
          </w:p>
        </w:tc>
        <w:tc>
          <w:tcPr>
            <w:tcW w:w="0" w:type="auto"/>
            <w:tcBorders>
              <w:top w:val="single" w:sz="2" w:space="0" w:color="auto"/>
              <w:left w:val="single" w:sz="2" w:space="0" w:color="auto"/>
              <w:bottom w:val="single" w:sz="2" w:space="0" w:color="auto"/>
              <w:right w:val="single" w:sz="6" w:space="0" w:color="auto"/>
            </w:tcBorders>
            <w:vAlign w:val="center"/>
            <w:hideMark/>
          </w:tcPr>
          <w:p w14:paraId="0824BB6C" w14:textId="77777777" w:rsidR="0084661E" w:rsidRPr="0084661E" w:rsidRDefault="0084661E" w:rsidP="0084661E">
            <w:r w:rsidRPr="0084661E">
              <w:t>-25% per currency</w:t>
            </w:r>
          </w:p>
        </w:tc>
        <w:tc>
          <w:tcPr>
            <w:tcW w:w="0" w:type="auto"/>
            <w:vAlign w:val="center"/>
            <w:hideMark/>
          </w:tcPr>
          <w:p w14:paraId="0436DDC7" w14:textId="77777777" w:rsidR="0084661E" w:rsidRPr="0084661E" w:rsidRDefault="0084661E" w:rsidP="0084661E">
            <w:r w:rsidRPr="0084661E">
              <w:t>FX mismatch losses</w:t>
            </w:r>
          </w:p>
        </w:tc>
      </w:tr>
    </w:tbl>
    <w:p w14:paraId="7CC52B2A" w14:textId="77777777" w:rsidR="0084661E" w:rsidRPr="0084661E" w:rsidRDefault="0084661E" w:rsidP="0084661E">
      <w:r w:rsidRPr="0084661E">
        <w:rPr>
          <w:b/>
          <w:bCs/>
        </w:rPr>
        <w:t>Interest Rate Risk Detail:</w:t>
      </w:r>
    </w:p>
    <w:p w14:paraId="3315F4CD" w14:textId="77777777" w:rsidR="0084661E" w:rsidRPr="0084661E" w:rsidRDefault="0084661E" w:rsidP="0084661E">
      <w:r w:rsidRPr="0084661E">
        <w:t>Scenario: Rates Up 150bps</w:t>
      </w:r>
    </w:p>
    <w:p w14:paraId="6C5D30C4" w14:textId="77777777" w:rsidR="0084661E" w:rsidRPr="0084661E" w:rsidRDefault="0084661E" w:rsidP="0084661E"/>
    <w:p w14:paraId="4E24B64E" w14:textId="77777777" w:rsidR="0084661E" w:rsidRPr="0084661E" w:rsidRDefault="0084661E" w:rsidP="0084661E">
      <w:r w:rsidRPr="0084661E">
        <w:t>Assets:</w:t>
      </w:r>
    </w:p>
    <w:p w14:paraId="7172A5C6" w14:textId="77777777" w:rsidR="0084661E" w:rsidRPr="0084661E" w:rsidRDefault="0084661E" w:rsidP="0084661E">
      <w:r w:rsidRPr="0084661E">
        <w:t xml:space="preserve">  Bond portfolio (duration 4 years): -6% = -£30m</w:t>
      </w:r>
    </w:p>
    <w:p w14:paraId="564E9C28" w14:textId="77777777" w:rsidR="0084661E" w:rsidRPr="0084661E" w:rsidRDefault="0084661E" w:rsidP="0084661E">
      <w:r w:rsidRPr="0084661E">
        <w:t xml:space="preserve">  </w:t>
      </w:r>
    </w:p>
    <w:p w14:paraId="20C994DB" w14:textId="77777777" w:rsidR="0084661E" w:rsidRPr="0084661E" w:rsidRDefault="0084661E" w:rsidP="0084661E">
      <w:r w:rsidRPr="0084661E">
        <w:t>Liabilities:</w:t>
      </w:r>
    </w:p>
    <w:p w14:paraId="706065BB" w14:textId="77777777" w:rsidR="0084661E" w:rsidRPr="0084661E" w:rsidRDefault="0084661E" w:rsidP="0084661E">
      <w:r w:rsidRPr="0084661E">
        <w:t xml:space="preserve">  Technical provisions (duration 3 years): -4.5% = -£22.5m</w:t>
      </w:r>
    </w:p>
    <w:p w14:paraId="3D2B9E69" w14:textId="77777777" w:rsidR="0084661E" w:rsidRPr="0084661E" w:rsidRDefault="0084661E" w:rsidP="0084661E"/>
    <w:p w14:paraId="4D68F623" w14:textId="77777777" w:rsidR="0084661E" w:rsidRPr="0084661E" w:rsidRDefault="0084661E" w:rsidP="0084661E">
      <w:r w:rsidRPr="0084661E">
        <w:t>Net Impact: -£7.5m (asset fall exceeds liability fall)</w:t>
      </w:r>
    </w:p>
    <w:p w14:paraId="4EB78E4E" w14:textId="77777777" w:rsidR="0084661E" w:rsidRPr="0084661E" w:rsidRDefault="0084661E" w:rsidP="0084661E"/>
    <w:p w14:paraId="72DB2E42" w14:textId="77777777" w:rsidR="0084661E" w:rsidRPr="0084661E" w:rsidRDefault="0084661E" w:rsidP="0084661E">
      <w:r w:rsidRPr="0084661E">
        <w:t>Duration mismatch = risk</w:t>
      </w:r>
    </w:p>
    <w:p w14:paraId="5D8A97B4" w14:textId="77777777" w:rsidR="0084661E" w:rsidRPr="0084661E" w:rsidRDefault="0084661E" w:rsidP="0084661E">
      <w:r w:rsidRPr="0084661E">
        <w:t>Perfect matching = minimal interest rate risk</w:t>
      </w:r>
    </w:p>
    <w:p w14:paraId="28EACCCD" w14:textId="77777777" w:rsidR="0084661E" w:rsidRPr="0084661E" w:rsidRDefault="0084661E" w:rsidP="0084661E">
      <w:r w:rsidRPr="0084661E">
        <w:rPr>
          <w:b/>
          <w:bCs/>
        </w:rPr>
        <w:t>Investment Portfolio Breakdown:</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270"/>
        <w:gridCol w:w="1963"/>
        <w:gridCol w:w="2514"/>
      </w:tblGrid>
      <w:tr w:rsidR="0084661E" w:rsidRPr="0084661E" w14:paraId="713D886A" w14:textId="77777777">
        <w:trPr>
          <w:tblHeader/>
        </w:trPr>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52BFAA57" w14:textId="77777777" w:rsidR="0084661E" w:rsidRPr="0084661E" w:rsidRDefault="0084661E" w:rsidP="0084661E">
            <w:pPr>
              <w:rPr>
                <w:b/>
                <w:bCs/>
              </w:rPr>
            </w:pPr>
            <w:r w:rsidRPr="0084661E">
              <w:rPr>
                <w:b/>
                <w:bCs/>
              </w:rPr>
              <w:lastRenderedPageBreak/>
              <w:t>Asset Class</w:t>
            </w:r>
          </w:p>
        </w:tc>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1DF6AB97" w14:textId="77777777" w:rsidR="0084661E" w:rsidRPr="0084661E" w:rsidRDefault="0084661E" w:rsidP="0084661E">
            <w:pPr>
              <w:rPr>
                <w:b/>
                <w:bCs/>
              </w:rPr>
            </w:pPr>
            <w:r w:rsidRPr="0084661E">
              <w:rPr>
                <w:b/>
                <w:bCs/>
              </w:rPr>
              <w:t>Typical Allocation</w:t>
            </w:r>
          </w:p>
        </w:tc>
        <w:tc>
          <w:tcPr>
            <w:tcW w:w="0" w:type="auto"/>
            <w:shd w:val="clear" w:color="auto" w:fill="F5F4ED"/>
            <w:vAlign w:val="center"/>
            <w:hideMark/>
          </w:tcPr>
          <w:p w14:paraId="1B218D7C" w14:textId="77777777" w:rsidR="0084661E" w:rsidRPr="0084661E" w:rsidRDefault="0084661E" w:rsidP="0084661E">
            <w:pPr>
              <w:rPr>
                <w:b/>
                <w:bCs/>
              </w:rPr>
            </w:pPr>
            <w:r w:rsidRPr="0084661E">
              <w:rPr>
                <w:b/>
                <w:bCs/>
              </w:rPr>
              <w:t>Risk Contribution</w:t>
            </w:r>
          </w:p>
        </w:tc>
      </w:tr>
      <w:tr w:rsidR="0084661E" w:rsidRPr="0084661E" w14:paraId="14C230D4"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60A73774" w14:textId="77777777" w:rsidR="0084661E" w:rsidRPr="0084661E" w:rsidRDefault="0084661E" w:rsidP="0084661E">
            <w:r w:rsidRPr="0084661E">
              <w:t>Government bonds</w:t>
            </w:r>
          </w:p>
        </w:tc>
        <w:tc>
          <w:tcPr>
            <w:tcW w:w="0" w:type="auto"/>
            <w:tcBorders>
              <w:top w:val="single" w:sz="2" w:space="0" w:color="auto"/>
              <w:left w:val="single" w:sz="2" w:space="0" w:color="auto"/>
              <w:bottom w:val="single" w:sz="2" w:space="0" w:color="auto"/>
              <w:right w:val="single" w:sz="6" w:space="0" w:color="auto"/>
            </w:tcBorders>
            <w:vAlign w:val="center"/>
            <w:hideMark/>
          </w:tcPr>
          <w:p w14:paraId="0A073B2E" w14:textId="77777777" w:rsidR="0084661E" w:rsidRPr="0084661E" w:rsidRDefault="0084661E" w:rsidP="0084661E">
            <w:r w:rsidRPr="0084661E">
              <w:t>40-60%</w:t>
            </w:r>
          </w:p>
        </w:tc>
        <w:tc>
          <w:tcPr>
            <w:tcW w:w="0" w:type="auto"/>
            <w:vAlign w:val="center"/>
            <w:hideMark/>
          </w:tcPr>
          <w:p w14:paraId="5276059D" w14:textId="77777777" w:rsidR="0084661E" w:rsidRPr="0084661E" w:rsidRDefault="0084661E" w:rsidP="0084661E">
            <w:r w:rsidRPr="0084661E">
              <w:t>Interest rate, low spread</w:t>
            </w:r>
          </w:p>
        </w:tc>
      </w:tr>
      <w:tr w:rsidR="0084661E" w:rsidRPr="0084661E" w14:paraId="04273F48"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78D7F1DB" w14:textId="77777777" w:rsidR="0084661E" w:rsidRPr="0084661E" w:rsidRDefault="0084661E" w:rsidP="0084661E">
            <w:r w:rsidRPr="0084661E">
              <w:t>Corporate bonds (IG)</w:t>
            </w:r>
          </w:p>
        </w:tc>
        <w:tc>
          <w:tcPr>
            <w:tcW w:w="0" w:type="auto"/>
            <w:tcBorders>
              <w:top w:val="single" w:sz="2" w:space="0" w:color="auto"/>
              <w:left w:val="single" w:sz="2" w:space="0" w:color="auto"/>
              <w:bottom w:val="single" w:sz="2" w:space="0" w:color="auto"/>
              <w:right w:val="single" w:sz="6" w:space="0" w:color="auto"/>
            </w:tcBorders>
            <w:vAlign w:val="center"/>
            <w:hideMark/>
          </w:tcPr>
          <w:p w14:paraId="0F664B48" w14:textId="77777777" w:rsidR="0084661E" w:rsidRPr="0084661E" w:rsidRDefault="0084661E" w:rsidP="0084661E">
            <w:r w:rsidRPr="0084661E">
              <w:t>20-35%</w:t>
            </w:r>
          </w:p>
        </w:tc>
        <w:tc>
          <w:tcPr>
            <w:tcW w:w="0" w:type="auto"/>
            <w:vAlign w:val="center"/>
            <w:hideMark/>
          </w:tcPr>
          <w:p w14:paraId="6262D236" w14:textId="77777777" w:rsidR="0084661E" w:rsidRPr="0084661E" w:rsidRDefault="0084661E" w:rsidP="0084661E">
            <w:r w:rsidRPr="0084661E">
              <w:t>Interest rate, spread</w:t>
            </w:r>
          </w:p>
        </w:tc>
      </w:tr>
      <w:tr w:rsidR="0084661E" w:rsidRPr="0084661E" w14:paraId="4072D409"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70B36294" w14:textId="77777777" w:rsidR="0084661E" w:rsidRPr="0084661E" w:rsidRDefault="0084661E" w:rsidP="0084661E">
            <w:r w:rsidRPr="0084661E">
              <w:t>Corporate bonds (HY)</w:t>
            </w:r>
          </w:p>
        </w:tc>
        <w:tc>
          <w:tcPr>
            <w:tcW w:w="0" w:type="auto"/>
            <w:tcBorders>
              <w:top w:val="single" w:sz="2" w:space="0" w:color="auto"/>
              <w:left w:val="single" w:sz="2" w:space="0" w:color="auto"/>
              <w:bottom w:val="single" w:sz="2" w:space="0" w:color="auto"/>
              <w:right w:val="single" w:sz="6" w:space="0" w:color="auto"/>
            </w:tcBorders>
            <w:vAlign w:val="center"/>
            <w:hideMark/>
          </w:tcPr>
          <w:p w14:paraId="2CD9B52A" w14:textId="77777777" w:rsidR="0084661E" w:rsidRPr="0084661E" w:rsidRDefault="0084661E" w:rsidP="0084661E">
            <w:r w:rsidRPr="0084661E">
              <w:t>0-5%</w:t>
            </w:r>
          </w:p>
        </w:tc>
        <w:tc>
          <w:tcPr>
            <w:tcW w:w="0" w:type="auto"/>
            <w:vAlign w:val="center"/>
            <w:hideMark/>
          </w:tcPr>
          <w:p w14:paraId="3707C73A" w14:textId="77777777" w:rsidR="0084661E" w:rsidRPr="0084661E" w:rsidRDefault="0084661E" w:rsidP="0084661E">
            <w:r w:rsidRPr="0084661E">
              <w:t>High spread risk</w:t>
            </w:r>
          </w:p>
        </w:tc>
      </w:tr>
      <w:tr w:rsidR="0084661E" w:rsidRPr="0084661E" w14:paraId="5610A8B2"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103D408E" w14:textId="77777777" w:rsidR="0084661E" w:rsidRPr="0084661E" w:rsidRDefault="0084661E" w:rsidP="0084661E">
            <w:r w:rsidRPr="0084661E">
              <w:t>Equities</w:t>
            </w:r>
          </w:p>
        </w:tc>
        <w:tc>
          <w:tcPr>
            <w:tcW w:w="0" w:type="auto"/>
            <w:tcBorders>
              <w:top w:val="single" w:sz="2" w:space="0" w:color="auto"/>
              <w:left w:val="single" w:sz="2" w:space="0" w:color="auto"/>
              <w:bottom w:val="single" w:sz="2" w:space="0" w:color="auto"/>
              <w:right w:val="single" w:sz="6" w:space="0" w:color="auto"/>
            </w:tcBorders>
            <w:vAlign w:val="center"/>
            <w:hideMark/>
          </w:tcPr>
          <w:p w14:paraId="18E22E8D" w14:textId="77777777" w:rsidR="0084661E" w:rsidRPr="0084661E" w:rsidRDefault="0084661E" w:rsidP="0084661E">
            <w:r w:rsidRPr="0084661E">
              <w:t>0-10%</w:t>
            </w:r>
          </w:p>
        </w:tc>
        <w:tc>
          <w:tcPr>
            <w:tcW w:w="0" w:type="auto"/>
            <w:vAlign w:val="center"/>
            <w:hideMark/>
          </w:tcPr>
          <w:p w14:paraId="38209C15" w14:textId="77777777" w:rsidR="0084661E" w:rsidRPr="0084661E" w:rsidRDefault="0084661E" w:rsidP="0084661E">
            <w:r w:rsidRPr="0084661E">
              <w:t>Equity risk</w:t>
            </w:r>
          </w:p>
        </w:tc>
      </w:tr>
      <w:tr w:rsidR="0084661E" w:rsidRPr="0084661E" w14:paraId="0EAE7304"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5824910D" w14:textId="77777777" w:rsidR="0084661E" w:rsidRPr="0084661E" w:rsidRDefault="0084661E" w:rsidP="0084661E">
            <w:r w:rsidRPr="0084661E">
              <w:t>Property</w:t>
            </w:r>
          </w:p>
        </w:tc>
        <w:tc>
          <w:tcPr>
            <w:tcW w:w="0" w:type="auto"/>
            <w:tcBorders>
              <w:top w:val="single" w:sz="2" w:space="0" w:color="auto"/>
              <w:left w:val="single" w:sz="2" w:space="0" w:color="auto"/>
              <w:bottom w:val="single" w:sz="2" w:space="0" w:color="auto"/>
              <w:right w:val="single" w:sz="6" w:space="0" w:color="auto"/>
            </w:tcBorders>
            <w:vAlign w:val="center"/>
            <w:hideMark/>
          </w:tcPr>
          <w:p w14:paraId="0DDD7824" w14:textId="77777777" w:rsidR="0084661E" w:rsidRPr="0084661E" w:rsidRDefault="0084661E" w:rsidP="0084661E">
            <w:r w:rsidRPr="0084661E">
              <w:t>0-5%</w:t>
            </w:r>
          </w:p>
        </w:tc>
        <w:tc>
          <w:tcPr>
            <w:tcW w:w="0" w:type="auto"/>
            <w:vAlign w:val="center"/>
            <w:hideMark/>
          </w:tcPr>
          <w:p w14:paraId="0456BD72" w14:textId="77777777" w:rsidR="0084661E" w:rsidRPr="0084661E" w:rsidRDefault="0084661E" w:rsidP="0084661E">
            <w:r w:rsidRPr="0084661E">
              <w:t>Property risk</w:t>
            </w:r>
          </w:p>
        </w:tc>
      </w:tr>
      <w:tr w:rsidR="0084661E" w:rsidRPr="0084661E" w14:paraId="3E7EA460"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557F278F" w14:textId="77777777" w:rsidR="0084661E" w:rsidRPr="0084661E" w:rsidRDefault="0084661E" w:rsidP="0084661E">
            <w:r w:rsidRPr="0084661E">
              <w:t>Cash</w:t>
            </w:r>
          </w:p>
        </w:tc>
        <w:tc>
          <w:tcPr>
            <w:tcW w:w="0" w:type="auto"/>
            <w:tcBorders>
              <w:top w:val="single" w:sz="2" w:space="0" w:color="auto"/>
              <w:left w:val="single" w:sz="2" w:space="0" w:color="auto"/>
              <w:bottom w:val="single" w:sz="2" w:space="0" w:color="auto"/>
              <w:right w:val="single" w:sz="6" w:space="0" w:color="auto"/>
            </w:tcBorders>
            <w:vAlign w:val="center"/>
            <w:hideMark/>
          </w:tcPr>
          <w:p w14:paraId="0A1D8141" w14:textId="77777777" w:rsidR="0084661E" w:rsidRPr="0084661E" w:rsidRDefault="0084661E" w:rsidP="0084661E">
            <w:r w:rsidRPr="0084661E">
              <w:t>5-15%</w:t>
            </w:r>
          </w:p>
        </w:tc>
        <w:tc>
          <w:tcPr>
            <w:tcW w:w="0" w:type="auto"/>
            <w:vAlign w:val="center"/>
            <w:hideMark/>
          </w:tcPr>
          <w:p w14:paraId="28F44819" w14:textId="77777777" w:rsidR="0084661E" w:rsidRPr="0084661E" w:rsidRDefault="0084661E" w:rsidP="0084661E">
            <w:r w:rsidRPr="0084661E">
              <w:t>Minimal</w:t>
            </w:r>
          </w:p>
        </w:tc>
      </w:tr>
      <w:tr w:rsidR="0084661E" w:rsidRPr="0084661E" w14:paraId="7B8E3BC7"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1B74C0AF" w14:textId="77777777" w:rsidR="0084661E" w:rsidRPr="0084661E" w:rsidRDefault="0084661E" w:rsidP="0084661E">
            <w:r w:rsidRPr="0084661E">
              <w:t>Alternatives</w:t>
            </w:r>
          </w:p>
        </w:tc>
        <w:tc>
          <w:tcPr>
            <w:tcW w:w="0" w:type="auto"/>
            <w:tcBorders>
              <w:top w:val="single" w:sz="2" w:space="0" w:color="auto"/>
              <w:left w:val="single" w:sz="2" w:space="0" w:color="auto"/>
              <w:bottom w:val="single" w:sz="2" w:space="0" w:color="auto"/>
              <w:right w:val="single" w:sz="6" w:space="0" w:color="auto"/>
            </w:tcBorders>
            <w:vAlign w:val="center"/>
            <w:hideMark/>
          </w:tcPr>
          <w:p w14:paraId="6910A9D3" w14:textId="77777777" w:rsidR="0084661E" w:rsidRPr="0084661E" w:rsidRDefault="0084661E" w:rsidP="0084661E">
            <w:r w:rsidRPr="0084661E">
              <w:t>0-5%</w:t>
            </w:r>
          </w:p>
        </w:tc>
        <w:tc>
          <w:tcPr>
            <w:tcW w:w="0" w:type="auto"/>
            <w:vAlign w:val="center"/>
            <w:hideMark/>
          </w:tcPr>
          <w:p w14:paraId="3F5002F5" w14:textId="77777777" w:rsidR="0084661E" w:rsidRPr="0084661E" w:rsidRDefault="0084661E" w:rsidP="0084661E">
            <w:r w:rsidRPr="0084661E">
              <w:t>Various</w:t>
            </w:r>
          </w:p>
        </w:tc>
      </w:tr>
    </w:tbl>
    <w:p w14:paraId="1A984C23" w14:textId="77777777" w:rsidR="0084661E" w:rsidRPr="0084661E" w:rsidRDefault="0084661E" w:rsidP="0084661E">
      <w:r w:rsidRPr="0084661E">
        <w:rPr>
          <w:b/>
          <w:bCs/>
        </w:rPr>
        <w:t>Currency Risk Calculation:</w:t>
      </w:r>
    </w:p>
    <w:p w14:paraId="5FADA485" w14:textId="77777777" w:rsidR="0084661E" w:rsidRPr="0084661E" w:rsidRDefault="0084661E" w:rsidP="0084661E">
      <w:r w:rsidRPr="0084661E">
        <w:t>Currency Exposure Analysis:</w:t>
      </w:r>
    </w:p>
    <w:p w14:paraId="238D58F0" w14:textId="77777777" w:rsidR="0084661E" w:rsidRPr="0084661E" w:rsidRDefault="0084661E" w:rsidP="0084661E"/>
    <w:p w14:paraId="0099A1C5" w14:textId="77777777" w:rsidR="0084661E" w:rsidRPr="0084661E" w:rsidRDefault="0084661E" w:rsidP="0084661E">
      <w:r w:rsidRPr="0084661E">
        <w:t xml:space="preserve">                Assets    Liabilities    Net Exposure</w:t>
      </w:r>
    </w:p>
    <w:p w14:paraId="20DFA6FC" w14:textId="77777777" w:rsidR="0084661E" w:rsidRPr="0084661E" w:rsidRDefault="0084661E" w:rsidP="0084661E">
      <w:r w:rsidRPr="0084661E">
        <w:t>USD             £80m      £100m          -£20m (short USD)</w:t>
      </w:r>
    </w:p>
    <w:p w14:paraId="3F15CFAA" w14:textId="77777777" w:rsidR="0084661E" w:rsidRPr="0084661E" w:rsidRDefault="0084661E" w:rsidP="0084661E">
      <w:r w:rsidRPr="0084661E">
        <w:t>EUR             £30m      £25m           +£5m (long EUR)</w:t>
      </w:r>
    </w:p>
    <w:p w14:paraId="42CC81FD" w14:textId="77777777" w:rsidR="0084661E" w:rsidRPr="0084661E" w:rsidRDefault="0084661E" w:rsidP="0084661E">
      <w:r w:rsidRPr="0084661E">
        <w:t>CAD             £10m      £15m           -£5m (short CAD)</w:t>
      </w:r>
    </w:p>
    <w:p w14:paraId="3AA3A52C" w14:textId="77777777" w:rsidR="0084661E" w:rsidRPr="0084661E" w:rsidRDefault="0084661E" w:rsidP="0084661E"/>
    <w:p w14:paraId="33044FCB" w14:textId="77777777" w:rsidR="0084661E" w:rsidRPr="0084661E" w:rsidRDefault="0084661E" w:rsidP="0084661E">
      <w:r w:rsidRPr="0084661E">
        <w:t>Currency SCR = 25% × |Net Exposure| for each currency</w:t>
      </w:r>
    </w:p>
    <w:p w14:paraId="4775EB2C" w14:textId="77777777" w:rsidR="0084661E" w:rsidRPr="0084661E" w:rsidRDefault="0084661E" w:rsidP="0084661E">
      <w:r w:rsidRPr="0084661E">
        <w:t>USD: 25% × £20m = £5m</w:t>
      </w:r>
    </w:p>
    <w:p w14:paraId="11CBDB51" w14:textId="77777777" w:rsidR="0084661E" w:rsidRPr="0084661E" w:rsidRDefault="0084661E" w:rsidP="0084661E">
      <w:r w:rsidRPr="0084661E">
        <w:t>EUR: 25% × £5m = £1.25m</w:t>
      </w:r>
    </w:p>
    <w:p w14:paraId="54A96E38" w14:textId="77777777" w:rsidR="0084661E" w:rsidRPr="0084661E" w:rsidRDefault="0084661E" w:rsidP="0084661E">
      <w:r w:rsidRPr="0084661E">
        <w:t>CAD: 25% × £5m = £1.25m</w:t>
      </w:r>
    </w:p>
    <w:p w14:paraId="02F6323D" w14:textId="77777777" w:rsidR="0084661E" w:rsidRPr="0084661E" w:rsidRDefault="0084661E" w:rsidP="0084661E"/>
    <w:p w14:paraId="39F2041C" w14:textId="77777777" w:rsidR="0084661E" w:rsidRPr="0084661E" w:rsidRDefault="0084661E" w:rsidP="0084661E">
      <w:r w:rsidRPr="0084661E">
        <w:t>Total (after diversification): ~£6m</w:t>
      </w:r>
    </w:p>
    <w:p w14:paraId="149477A0" w14:textId="77777777" w:rsidR="0084661E" w:rsidRPr="0084661E" w:rsidRDefault="0084661E" w:rsidP="0084661E">
      <w:r w:rsidRPr="0084661E">
        <w:rPr>
          <w:b/>
          <w:bCs/>
        </w:rPr>
        <w:t>Lloyd's Investment Guidelines:</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837"/>
        <w:gridCol w:w="2169"/>
      </w:tblGrid>
      <w:tr w:rsidR="0084661E" w:rsidRPr="0084661E" w14:paraId="349CF962" w14:textId="77777777">
        <w:trPr>
          <w:tblHeader/>
        </w:trPr>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1EBDEA40" w14:textId="77777777" w:rsidR="0084661E" w:rsidRPr="0084661E" w:rsidRDefault="0084661E" w:rsidP="0084661E">
            <w:pPr>
              <w:rPr>
                <w:b/>
                <w:bCs/>
              </w:rPr>
            </w:pPr>
            <w:r w:rsidRPr="0084661E">
              <w:rPr>
                <w:b/>
                <w:bCs/>
              </w:rPr>
              <w:t>Restriction</w:t>
            </w:r>
          </w:p>
        </w:tc>
        <w:tc>
          <w:tcPr>
            <w:tcW w:w="0" w:type="auto"/>
            <w:shd w:val="clear" w:color="auto" w:fill="F5F4ED"/>
            <w:vAlign w:val="center"/>
            <w:hideMark/>
          </w:tcPr>
          <w:p w14:paraId="76D06AC5" w14:textId="77777777" w:rsidR="0084661E" w:rsidRPr="0084661E" w:rsidRDefault="0084661E" w:rsidP="0084661E">
            <w:pPr>
              <w:rPr>
                <w:b/>
                <w:bCs/>
              </w:rPr>
            </w:pPr>
            <w:r w:rsidRPr="0084661E">
              <w:rPr>
                <w:b/>
                <w:bCs/>
              </w:rPr>
              <w:t>Limit</w:t>
            </w:r>
          </w:p>
        </w:tc>
      </w:tr>
      <w:tr w:rsidR="0084661E" w:rsidRPr="0084661E" w14:paraId="23B98D69"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0517FB26" w14:textId="77777777" w:rsidR="0084661E" w:rsidRPr="0084661E" w:rsidRDefault="0084661E" w:rsidP="0084661E">
            <w:r w:rsidRPr="0084661E">
              <w:t>Minimum credit rating</w:t>
            </w:r>
          </w:p>
        </w:tc>
        <w:tc>
          <w:tcPr>
            <w:tcW w:w="0" w:type="auto"/>
            <w:vAlign w:val="center"/>
            <w:hideMark/>
          </w:tcPr>
          <w:p w14:paraId="040A8C6B" w14:textId="77777777" w:rsidR="0084661E" w:rsidRPr="0084661E" w:rsidRDefault="0084661E" w:rsidP="0084661E">
            <w:proofErr w:type="gramStart"/>
            <w:r w:rsidRPr="0084661E">
              <w:t>Typically</w:t>
            </w:r>
            <w:proofErr w:type="gramEnd"/>
            <w:r w:rsidRPr="0084661E">
              <w:t xml:space="preserve"> A- or better</w:t>
            </w:r>
          </w:p>
        </w:tc>
      </w:tr>
      <w:tr w:rsidR="0084661E" w:rsidRPr="0084661E" w14:paraId="63A7FFBC"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2072B2E3" w14:textId="77777777" w:rsidR="0084661E" w:rsidRPr="0084661E" w:rsidRDefault="0084661E" w:rsidP="0084661E">
            <w:r w:rsidRPr="0084661E">
              <w:t>Equity exposure</w:t>
            </w:r>
          </w:p>
        </w:tc>
        <w:tc>
          <w:tcPr>
            <w:tcW w:w="0" w:type="auto"/>
            <w:vAlign w:val="center"/>
            <w:hideMark/>
          </w:tcPr>
          <w:p w14:paraId="6B457BB7" w14:textId="77777777" w:rsidR="0084661E" w:rsidRPr="0084661E" w:rsidRDefault="0084661E" w:rsidP="0084661E">
            <w:r w:rsidRPr="0084661E">
              <w:t>Limited (often &lt;10%)</w:t>
            </w:r>
          </w:p>
        </w:tc>
      </w:tr>
      <w:tr w:rsidR="0084661E" w:rsidRPr="0084661E" w14:paraId="31AF762B"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3F0AAAA3" w14:textId="77777777" w:rsidR="0084661E" w:rsidRPr="0084661E" w:rsidRDefault="0084661E" w:rsidP="0084661E">
            <w:r w:rsidRPr="0084661E">
              <w:t>Single issuer concentration</w:t>
            </w:r>
          </w:p>
        </w:tc>
        <w:tc>
          <w:tcPr>
            <w:tcW w:w="0" w:type="auto"/>
            <w:vAlign w:val="center"/>
            <w:hideMark/>
          </w:tcPr>
          <w:p w14:paraId="1740F2CE" w14:textId="77777777" w:rsidR="0084661E" w:rsidRPr="0084661E" w:rsidRDefault="0084661E" w:rsidP="0084661E">
            <w:r w:rsidRPr="0084661E">
              <w:t>Capped</w:t>
            </w:r>
          </w:p>
        </w:tc>
      </w:tr>
      <w:tr w:rsidR="0084661E" w:rsidRPr="0084661E" w14:paraId="0F37788A"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33552557" w14:textId="77777777" w:rsidR="0084661E" w:rsidRPr="0084661E" w:rsidRDefault="0084661E" w:rsidP="0084661E">
            <w:r w:rsidRPr="0084661E">
              <w:lastRenderedPageBreak/>
              <w:t>Duration limits</w:t>
            </w:r>
          </w:p>
        </w:tc>
        <w:tc>
          <w:tcPr>
            <w:tcW w:w="0" w:type="auto"/>
            <w:vAlign w:val="center"/>
            <w:hideMark/>
          </w:tcPr>
          <w:p w14:paraId="64864CA6" w14:textId="77777777" w:rsidR="0084661E" w:rsidRPr="0084661E" w:rsidRDefault="0084661E" w:rsidP="0084661E">
            <w:r w:rsidRPr="0084661E">
              <w:t>Match liabilities</w:t>
            </w:r>
          </w:p>
        </w:tc>
      </w:tr>
      <w:tr w:rsidR="0084661E" w:rsidRPr="0084661E" w14:paraId="03E19F66"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5E17FFC0" w14:textId="77777777" w:rsidR="0084661E" w:rsidRPr="0084661E" w:rsidRDefault="0084661E" w:rsidP="0084661E">
            <w:r w:rsidRPr="0084661E">
              <w:t>Currency matching</w:t>
            </w:r>
          </w:p>
        </w:tc>
        <w:tc>
          <w:tcPr>
            <w:tcW w:w="0" w:type="auto"/>
            <w:vAlign w:val="center"/>
            <w:hideMark/>
          </w:tcPr>
          <w:p w14:paraId="59BB5CBD" w14:textId="77777777" w:rsidR="0084661E" w:rsidRPr="0084661E" w:rsidRDefault="0084661E" w:rsidP="0084661E">
            <w:r w:rsidRPr="0084661E">
              <w:t>Encouraged</w:t>
            </w:r>
          </w:p>
        </w:tc>
      </w:tr>
      <w:tr w:rsidR="0084661E" w:rsidRPr="0084661E" w14:paraId="09A608C3"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01ACAC47" w14:textId="77777777" w:rsidR="0084661E" w:rsidRPr="0084661E" w:rsidRDefault="0084661E" w:rsidP="0084661E">
            <w:r w:rsidRPr="0084661E">
              <w:t>Illiquid assets</w:t>
            </w:r>
          </w:p>
        </w:tc>
        <w:tc>
          <w:tcPr>
            <w:tcW w:w="0" w:type="auto"/>
            <w:vAlign w:val="center"/>
            <w:hideMark/>
          </w:tcPr>
          <w:p w14:paraId="5859D750" w14:textId="77777777" w:rsidR="0084661E" w:rsidRPr="0084661E" w:rsidRDefault="0084661E" w:rsidP="0084661E">
            <w:r w:rsidRPr="0084661E">
              <w:t>Restricted</w:t>
            </w:r>
          </w:p>
        </w:tc>
      </w:tr>
    </w:tbl>
    <w:p w14:paraId="41AACC26" w14:textId="77777777" w:rsidR="0084661E" w:rsidRPr="0084661E" w:rsidRDefault="0084661E" w:rsidP="0084661E">
      <w:r w:rsidRPr="0084661E">
        <w:rPr>
          <w:b/>
          <w:bCs/>
        </w:rPr>
        <w:t>Spread Risk by Rating:</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240"/>
        <w:gridCol w:w="3039"/>
      </w:tblGrid>
      <w:tr w:rsidR="0084661E" w:rsidRPr="0084661E" w14:paraId="77A78314" w14:textId="77777777">
        <w:trPr>
          <w:tblHeader/>
        </w:trPr>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5066A732" w14:textId="77777777" w:rsidR="0084661E" w:rsidRPr="0084661E" w:rsidRDefault="0084661E" w:rsidP="0084661E">
            <w:pPr>
              <w:rPr>
                <w:b/>
                <w:bCs/>
              </w:rPr>
            </w:pPr>
            <w:r w:rsidRPr="0084661E">
              <w:rPr>
                <w:b/>
                <w:bCs/>
              </w:rPr>
              <w:t>Rating</w:t>
            </w:r>
          </w:p>
        </w:tc>
        <w:tc>
          <w:tcPr>
            <w:tcW w:w="0" w:type="auto"/>
            <w:shd w:val="clear" w:color="auto" w:fill="F5F4ED"/>
            <w:vAlign w:val="center"/>
            <w:hideMark/>
          </w:tcPr>
          <w:p w14:paraId="0D28F765" w14:textId="77777777" w:rsidR="0084661E" w:rsidRPr="0084661E" w:rsidRDefault="0084661E" w:rsidP="0084661E">
            <w:pPr>
              <w:rPr>
                <w:b/>
                <w:bCs/>
              </w:rPr>
            </w:pPr>
            <w:r w:rsidRPr="0084661E">
              <w:rPr>
                <w:b/>
                <w:bCs/>
              </w:rPr>
              <w:t>Spread Stress (5yr duration)</w:t>
            </w:r>
          </w:p>
        </w:tc>
      </w:tr>
      <w:tr w:rsidR="0084661E" w:rsidRPr="0084661E" w14:paraId="54488323"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705C889B" w14:textId="77777777" w:rsidR="0084661E" w:rsidRPr="0084661E" w:rsidRDefault="0084661E" w:rsidP="0084661E">
            <w:r w:rsidRPr="0084661E">
              <w:t>AAA</w:t>
            </w:r>
          </w:p>
        </w:tc>
        <w:tc>
          <w:tcPr>
            <w:tcW w:w="0" w:type="auto"/>
            <w:vAlign w:val="center"/>
            <w:hideMark/>
          </w:tcPr>
          <w:p w14:paraId="28F18358" w14:textId="77777777" w:rsidR="0084661E" w:rsidRPr="0084661E" w:rsidRDefault="0084661E" w:rsidP="0084661E">
            <w:r w:rsidRPr="0084661E">
              <w:t>4.5%</w:t>
            </w:r>
          </w:p>
        </w:tc>
      </w:tr>
      <w:tr w:rsidR="0084661E" w:rsidRPr="0084661E" w14:paraId="5DCB076C"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7CDBAA15" w14:textId="77777777" w:rsidR="0084661E" w:rsidRPr="0084661E" w:rsidRDefault="0084661E" w:rsidP="0084661E">
            <w:r w:rsidRPr="0084661E">
              <w:t>AA</w:t>
            </w:r>
          </w:p>
        </w:tc>
        <w:tc>
          <w:tcPr>
            <w:tcW w:w="0" w:type="auto"/>
            <w:vAlign w:val="center"/>
            <w:hideMark/>
          </w:tcPr>
          <w:p w14:paraId="1218D5B4" w14:textId="77777777" w:rsidR="0084661E" w:rsidRPr="0084661E" w:rsidRDefault="0084661E" w:rsidP="0084661E">
            <w:r w:rsidRPr="0084661E">
              <w:t>5.5%</w:t>
            </w:r>
          </w:p>
        </w:tc>
      </w:tr>
      <w:tr w:rsidR="0084661E" w:rsidRPr="0084661E" w14:paraId="0850FF80"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50E89A71" w14:textId="77777777" w:rsidR="0084661E" w:rsidRPr="0084661E" w:rsidRDefault="0084661E" w:rsidP="0084661E">
            <w:r w:rsidRPr="0084661E">
              <w:t>A</w:t>
            </w:r>
          </w:p>
        </w:tc>
        <w:tc>
          <w:tcPr>
            <w:tcW w:w="0" w:type="auto"/>
            <w:vAlign w:val="center"/>
            <w:hideMark/>
          </w:tcPr>
          <w:p w14:paraId="0679C396" w14:textId="77777777" w:rsidR="0084661E" w:rsidRPr="0084661E" w:rsidRDefault="0084661E" w:rsidP="0084661E">
            <w:r w:rsidRPr="0084661E">
              <w:t>7.0%</w:t>
            </w:r>
          </w:p>
        </w:tc>
      </w:tr>
      <w:tr w:rsidR="0084661E" w:rsidRPr="0084661E" w14:paraId="134935A5"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26669935" w14:textId="77777777" w:rsidR="0084661E" w:rsidRPr="0084661E" w:rsidRDefault="0084661E" w:rsidP="0084661E">
            <w:r w:rsidRPr="0084661E">
              <w:t>BBB</w:t>
            </w:r>
          </w:p>
        </w:tc>
        <w:tc>
          <w:tcPr>
            <w:tcW w:w="0" w:type="auto"/>
            <w:vAlign w:val="center"/>
            <w:hideMark/>
          </w:tcPr>
          <w:p w14:paraId="49105993" w14:textId="77777777" w:rsidR="0084661E" w:rsidRPr="0084661E" w:rsidRDefault="0084661E" w:rsidP="0084661E">
            <w:r w:rsidRPr="0084661E">
              <w:t>12.5%</w:t>
            </w:r>
          </w:p>
        </w:tc>
      </w:tr>
      <w:tr w:rsidR="0084661E" w:rsidRPr="0084661E" w14:paraId="6BB33943"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7A9BBB3A" w14:textId="77777777" w:rsidR="0084661E" w:rsidRPr="0084661E" w:rsidRDefault="0084661E" w:rsidP="0084661E">
            <w:r w:rsidRPr="0084661E">
              <w:t>BB</w:t>
            </w:r>
          </w:p>
        </w:tc>
        <w:tc>
          <w:tcPr>
            <w:tcW w:w="0" w:type="auto"/>
            <w:vAlign w:val="center"/>
            <w:hideMark/>
          </w:tcPr>
          <w:p w14:paraId="436A9A6E" w14:textId="77777777" w:rsidR="0084661E" w:rsidRPr="0084661E" w:rsidRDefault="0084661E" w:rsidP="0084661E">
            <w:r w:rsidRPr="0084661E">
              <w:t>22.5%</w:t>
            </w:r>
          </w:p>
        </w:tc>
      </w:tr>
      <w:tr w:rsidR="0084661E" w:rsidRPr="0084661E" w14:paraId="4AE80344"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55A8AE3C" w14:textId="77777777" w:rsidR="0084661E" w:rsidRPr="0084661E" w:rsidRDefault="0084661E" w:rsidP="0084661E">
            <w:r w:rsidRPr="0084661E">
              <w:t>B+ or below</w:t>
            </w:r>
          </w:p>
        </w:tc>
        <w:tc>
          <w:tcPr>
            <w:tcW w:w="0" w:type="auto"/>
            <w:vAlign w:val="center"/>
            <w:hideMark/>
          </w:tcPr>
          <w:p w14:paraId="4331070B" w14:textId="77777777" w:rsidR="0084661E" w:rsidRPr="0084661E" w:rsidRDefault="0084661E" w:rsidP="0084661E">
            <w:r w:rsidRPr="0084661E">
              <w:t>37.5%</w:t>
            </w:r>
          </w:p>
        </w:tc>
      </w:tr>
    </w:tbl>
    <w:p w14:paraId="41D2327A" w14:textId="77777777" w:rsidR="0084661E" w:rsidRPr="0084661E" w:rsidRDefault="0084661E" w:rsidP="0084661E">
      <w:r w:rsidRPr="0084661E">
        <w:rPr>
          <w:b/>
          <w:bCs/>
        </w:rPr>
        <w:t>Common Issues:</w:t>
      </w:r>
    </w:p>
    <w:p w14:paraId="37E745F1" w14:textId="77777777" w:rsidR="0084661E" w:rsidRPr="0084661E" w:rsidRDefault="0084661E" w:rsidP="0084661E">
      <w:pPr>
        <w:numPr>
          <w:ilvl w:val="0"/>
          <w:numId w:val="170"/>
        </w:numPr>
      </w:pPr>
      <w:r w:rsidRPr="0084661E">
        <w:t>Not applying look-through to investment funds</w:t>
      </w:r>
    </w:p>
    <w:p w14:paraId="3E72FD4D" w14:textId="77777777" w:rsidR="0084661E" w:rsidRPr="0084661E" w:rsidRDefault="0084661E" w:rsidP="0084661E">
      <w:pPr>
        <w:numPr>
          <w:ilvl w:val="0"/>
          <w:numId w:val="170"/>
        </w:numPr>
      </w:pPr>
      <w:r w:rsidRPr="0084661E">
        <w:t>Duration mismatch not optimised</w:t>
      </w:r>
    </w:p>
    <w:p w14:paraId="5C6C4924" w14:textId="77777777" w:rsidR="0084661E" w:rsidRPr="0084661E" w:rsidRDefault="0084661E" w:rsidP="0084661E">
      <w:pPr>
        <w:numPr>
          <w:ilvl w:val="0"/>
          <w:numId w:val="170"/>
        </w:numPr>
      </w:pPr>
      <w:r w:rsidRPr="0084661E">
        <w:t>Currency hedging not reflected</w:t>
      </w:r>
    </w:p>
    <w:p w14:paraId="413EBF92" w14:textId="77777777" w:rsidR="0084661E" w:rsidRPr="0084661E" w:rsidRDefault="0084661E" w:rsidP="0084661E">
      <w:pPr>
        <w:numPr>
          <w:ilvl w:val="0"/>
          <w:numId w:val="170"/>
        </w:numPr>
      </w:pPr>
      <w:r w:rsidRPr="0084661E">
        <w:t>Concentration limits breached</w:t>
      </w:r>
    </w:p>
    <w:p w14:paraId="1F48278C" w14:textId="77777777" w:rsidR="0084661E" w:rsidRPr="0084661E" w:rsidRDefault="0084661E" w:rsidP="0084661E">
      <w:pPr>
        <w:numPr>
          <w:ilvl w:val="0"/>
          <w:numId w:val="170"/>
        </w:numPr>
      </w:pPr>
      <w:r w:rsidRPr="0084661E">
        <w:t xml:space="preserve">Spread risk on reinsurance </w:t>
      </w:r>
      <w:proofErr w:type="spellStart"/>
      <w:r w:rsidRPr="0084661E">
        <w:t>recoverables</w:t>
      </w:r>
      <w:proofErr w:type="spellEnd"/>
      <w:r w:rsidRPr="0084661E">
        <w:t xml:space="preserve"> missed</w:t>
      </w:r>
    </w:p>
    <w:p w14:paraId="2E21E1BA" w14:textId="77777777" w:rsidR="0084661E" w:rsidRPr="0084661E" w:rsidRDefault="0084661E" w:rsidP="0084661E">
      <w:pPr>
        <w:numPr>
          <w:ilvl w:val="0"/>
          <w:numId w:val="170"/>
        </w:numPr>
      </w:pPr>
      <w:r w:rsidRPr="0084661E">
        <w:t>Property valuations outdated</w:t>
      </w:r>
    </w:p>
    <w:p w14:paraId="64DD7B6D" w14:textId="77777777" w:rsidR="0084661E" w:rsidRPr="0084661E" w:rsidRDefault="0084661E" w:rsidP="0084661E">
      <w:pPr>
        <w:numPr>
          <w:ilvl w:val="0"/>
          <w:numId w:val="170"/>
        </w:numPr>
      </w:pPr>
      <w:r w:rsidRPr="0084661E">
        <w:t>Derivatives not properly captured</w:t>
      </w:r>
    </w:p>
    <w:p w14:paraId="1FD50327" w14:textId="77777777" w:rsidR="0084661E" w:rsidRPr="0084661E" w:rsidRDefault="0084661E" w:rsidP="0084661E">
      <w:r w:rsidRPr="0084661E">
        <w:rPr>
          <w:b/>
          <w:bCs/>
        </w:rPr>
        <w:t>Regulatory Focus:</w:t>
      </w:r>
    </w:p>
    <w:p w14:paraId="49E6C0FD" w14:textId="77777777" w:rsidR="0084661E" w:rsidRPr="0084661E" w:rsidRDefault="0084661E" w:rsidP="0084661E">
      <w:pPr>
        <w:numPr>
          <w:ilvl w:val="0"/>
          <w:numId w:val="171"/>
        </w:numPr>
      </w:pPr>
      <w:r w:rsidRPr="0084661E">
        <w:t>Is the investment strategy appropriately conservative?</w:t>
      </w:r>
    </w:p>
    <w:p w14:paraId="3486913D" w14:textId="77777777" w:rsidR="0084661E" w:rsidRPr="0084661E" w:rsidRDefault="0084661E" w:rsidP="0084661E">
      <w:pPr>
        <w:numPr>
          <w:ilvl w:val="0"/>
          <w:numId w:val="171"/>
        </w:numPr>
      </w:pPr>
      <w:r w:rsidRPr="0084661E">
        <w:t>Are duration mismatches understood and managed?</w:t>
      </w:r>
    </w:p>
    <w:p w14:paraId="297E9725" w14:textId="77777777" w:rsidR="0084661E" w:rsidRPr="0084661E" w:rsidRDefault="0084661E" w:rsidP="0084661E">
      <w:pPr>
        <w:numPr>
          <w:ilvl w:val="0"/>
          <w:numId w:val="171"/>
        </w:numPr>
      </w:pPr>
      <w:r w:rsidRPr="0084661E">
        <w:t>Is currency exposure hedged or accepted?</w:t>
      </w:r>
    </w:p>
    <w:p w14:paraId="787932F1" w14:textId="77777777" w:rsidR="0084661E" w:rsidRPr="0084661E" w:rsidRDefault="0084661E" w:rsidP="0084661E">
      <w:pPr>
        <w:numPr>
          <w:ilvl w:val="0"/>
          <w:numId w:val="171"/>
        </w:numPr>
      </w:pPr>
      <w:r w:rsidRPr="0084661E">
        <w:t>Are concentration limits being observed?</w:t>
      </w:r>
    </w:p>
    <w:p w14:paraId="5CA432D9" w14:textId="77777777" w:rsidR="0084661E" w:rsidRPr="0084661E" w:rsidRDefault="0084661E" w:rsidP="0084661E">
      <w:pPr>
        <w:numPr>
          <w:ilvl w:val="0"/>
          <w:numId w:val="171"/>
        </w:numPr>
      </w:pPr>
      <w:r w:rsidRPr="0084661E">
        <w:t>How does market risk compare to underwriting risk?</w:t>
      </w:r>
    </w:p>
    <w:p w14:paraId="223F8CDF" w14:textId="77777777" w:rsidR="0084661E" w:rsidRPr="0084661E" w:rsidRDefault="0084661E" w:rsidP="0084661E">
      <w:r w:rsidRPr="0084661E">
        <w:t>Say </w:t>
      </w:r>
      <w:r w:rsidRPr="0084661E">
        <w:rPr>
          <w:b/>
          <w:bCs/>
        </w:rPr>
        <w:t>next</w:t>
      </w:r>
      <w:r w:rsidRPr="0084661E">
        <w:t> for LCR 060 (Credit Risk).</w:t>
      </w:r>
    </w:p>
    <w:p w14:paraId="7B0BF8E9" w14:textId="77777777" w:rsidR="0084661E" w:rsidRPr="0084661E" w:rsidRDefault="0084661E" w:rsidP="0084661E">
      <w:r w:rsidRPr="0084661E">
        <w:lastRenderedPageBreak/>
        <w:t>next</w:t>
      </w:r>
    </w:p>
    <w:p w14:paraId="155901CD" w14:textId="77777777" w:rsidR="0084661E" w:rsidRPr="0084661E" w:rsidRDefault="0084661E" w:rsidP="0084661E">
      <w:pPr>
        <w:rPr>
          <w:b/>
          <w:bCs/>
        </w:rPr>
      </w:pPr>
      <w:r w:rsidRPr="0084661E">
        <w:rPr>
          <w:b/>
          <w:bCs/>
        </w:rPr>
        <w:t>LCR 060 - Credit Risk</w:t>
      </w:r>
    </w:p>
    <w:p w14:paraId="12A6D264" w14:textId="77777777" w:rsidR="0084661E" w:rsidRPr="0084661E" w:rsidRDefault="0084661E" w:rsidP="0084661E">
      <w:r w:rsidRPr="0084661E">
        <w:rPr>
          <w:b/>
          <w:bCs/>
        </w:rPr>
        <w:t>What It Does:</w:t>
      </w:r>
      <w:r w:rsidRPr="0084661E">
        <w:br/>
        <w:t>Calculates the capital required for the risk that counterparties fail to pay what they owe - primarily reinsurers not paying recoveries, but also intermediaries, policyholders, and other debtors defaulting on their obligations.</w:t>
      </w:r>
    </w:p>
    <w:p w14:paraId="24E213A8" w14:textId="77777777" w:rsidR="0084661E" w:rsidRPr="0084661E" w:rsidRDefault="0084661E" w:rsidP="0084661E">
      <w:r w:rsidRPr="0084661E">
        <w:rPr>
          <w:b/>
          <w:bCs/>
        </w:rPr>
        <w:t>Key Fields:</w:t>
      </w:r>
    </w:p>
    <w:p w14:paraId="1018D8E5" w14:textId="77777777" w:rsidR="0084661E" w:rsidRPr="0084661E" w:rsidRDefault="0084661E" w:rsidP="0084661E">
      <w:pPr>
        <w:numPr>
          <w:ilvl w:val="0"/>
          <w:numId w:val="172"/>
        </w:numPr>
      </w:pPr>
      <w:r w:rsidRPr="0084661E">
        <w:t>Reinsurance counterparty exposures (by reinsurer)</w:t>
      </w:r>
    </w:p>
    <w:p w14:paraId="244579E6" w14:textId="77777777" w:rsidR="0084661E" w:rsidRPr="0084661E" w:rsidRDefault="0084661E" w:rsidP="0084661E">
      <w:pPr>
        <w:numPr>
          <w:ilvl w:val="0"/>
          <w:numId w:val="172"/>
        </w:numPr>
      </w:pPr>
      <w:r w:rsidRPr="0084661E">
        <w:t>Reinsurer credit ratings</w:t>
      </w:r>
    </w:p>
    <w:p w14:paraId="18622295" w14:textId="77777777" w:rsidR="0084661E" w:rsidRPr="0084661E" w:rsidRDefault="0084661E" w:rsidP="0084661E">
      <w:pPr>
        <w:numPr>
          <w:ilvl w:val="0"/>
          <w:numId w:val="172"/>
        </w:numPr>
      </w:pPr>
      <w:r w:rsidRPr="0084661E">
        <w:t>Collateral/funds held</w:t>
      </w:r>
    </w:p>
    <w:p w14:paraId="07D5602F" w14:textId="77777777" w:rsidR="0084661E" w:rsidRPr="0084661E" w:rsidRDefault="0084661E" w:rsidP="0084661E">
      <w:pPr>
        <w:numPr>
          <w:ilvl w:val="0"/>
          <w:numId w:val="172"/>
        </w:numPr>
      </w:pPr>
      <w:r w:rsidRPr="0084661E">
        <w:t>Probability of default (by rating)</w:t>
      </w:r>
    </w:p>
    <w:p w14:paraId="1FD7AB71" w14:textId="77777777" w:rsidR="0084661E" w:rsidRPr="0084661E" w:rsidRDefault="0084661E" w:rsidP="0084661E">
      <w:pPr>
        <w:numPr>
          <w:ilvl w:val="0"/>
          <w:numId w:val="172"/>
        </w:numPr>
      </w:pPr>
      <w:r w:rsidRPr="0084661E">
        <w:t>Loss given default</w:t>
      </w:r>
    </w:p>
    <w:p w14:paraId="2FD8C2A7" w14:textId="77777777" w:rsidR="0084661E" w:rsidRPr="0084661E" w:rsidRDefault="0084661E" w:rsidP="0084661E">
      <w:pPr>
        <w:numPr>
          <w:ilvl w:val="0"/>
          <w:numId w:val="172"/>
        </w:numPr>
      </w:pPr>
      <w:r w:rsidRPr="0084661E">
        <w:t>Intermediary/broker exposures</w:t>
      </w:r>
    </w:p>
    <w:p w14:paraId="29B047C7" w14:textId="77777777" w:rsidR="0084661E" w:rsidRPr="0084661E" w:rsidRDefault="0084661E" w:rsidP="0084661E">
      <w:pPr>
        <w:numPr>
          <w:ilvl w:val="0"/>
          <w:numId w:val="172"/>
        </w:numPr>
      </w:pPr>
      <w:r w:rsidRPr="0084661E">
        <w:t>Premium receivables</w:t>
      </w:r>
    </w:p>
    <w:p w14:paraId="6ABE5F3A" w14:textId="77777777" w:rsidR="0084661E" w:rsidRPr="0084661E" w:rsidRDefault="0084661E" w:rsidP="0084661E">
      <w:pPr>
        <w:numPr>
          <w:ilvl w:val="0"/>
          <w:numId w:val="172"/>
        </w:numPr>
      </w:pPr>
      <w:r w:rsidRPr="0084661E">
        <w:t>Other counterparty exposures</w:t>
      </w:r>
    </w:p>
    <w:p w14:paraId="24582E48" w14:textId="77777777" w:rsidR="0084661E" w:rsidRPr="0084661E" w:rsidRDefault="0084661E" w:rsidP="0084661E">
      <w:pPr>
        <w:numPr>
          <w:ilvl w:val="0"/>
          <w:numId w:val="172"/>
        </w:numPr>
      </w:pPr>
      <w:r w:rsidRPr="0084661E">
        <w:t>Total Credit Risk SCR</w:t>
      </w:r>
    </w:p>
    <w:p w14:paraId="65F43D72" w14:textId="77777777" w:rsidR="0084661E" w:rsidRPr="0084661E" w:rsidRDefault="0084661E" w:rsidP="0084661E">
      <w:r w:rsidRPr="0084661E">
        <w:rPr>
          <w:b/>
          <w:bCs/>
        </w:rPr>
        <w:t>Key Notes:</w:t>
      </w:r>
    </w:p>
    <w:p w14:paraId="65E62E94" w14:textId="77777777" w:rsidR="0084661E" w:rsidRPr="0084661E" w:rsidRDefault="0084661E" w:rsidP="0084661E">
      <w:pPr>
        <w:numPr>
          <w:ilvl w:val="0"/>
          <w:numId w:val="173"/>
        </w:numPr>
      </w:pPr>
      <w:r w:rsidRPr="0084661E">
        <w:rPr>
          <w:b/>
          <w:bCs/>
        </w:rPr>
        <w:t>Reinsurer default is biggest risk</w:t>
      </w:r>
      <w:r w:rsidRPr="0084661E">
        <w:t> - if RI fails, syndicate still owes policyholders</w:t>
      </w:r>
    </w:p>
    <w:p w14:paraId="4A95E0BF" w14:textId="77777777" w:rsidR="0084661E" w:rsidRPr="0084661E" w:rsidRDefault="0084661E" w:rsidP="0084661E">
      <w:pPr>
        <w:numPr>
          <w:ilvl w:val="0"/>
          <w:numId w:val="173"/>
        </w:numPr>
      </w:pPr>
      <w:r w:rsidRPr="0084661E">
        <w:rPr>
          <w:b/>
          <w:bCs/>
        </w:rPr>
        <w:t>Rating-driven</w:t>
      </w:r>
      <w:r w:rsidRPr="0084661E">
        <w:t> - better rated counterparties = lower capital charge</w:t>
      </w:r>
    </w:p>
    <w:p w14:paraId="72DBD853" w14:textId="77777777" w:rsidR="0084661E" w:rsidRPr="0084661E" w:rsidRDefault="0084661E" w:rsidP="0084661E">
      <w:pPr>
        <w:numPr>
          <w:ilvl w:val="0"/>
          <w:numId w:val="173"/>
        </w:numPr>
      </w:pPr>
      <w:r w:rsidRPr="0084661E">
        <w:rPr>
          <w:b/>
          <w:bCs/>
        </w:rPr>
        <w:t>Collateral reduces exposure</w:t>
      </w:r>
      <w:r w:rsidRPr="0084661E">
        <w:t> - funds held, LOCs offset risk</w:t>
      </w:r>
    </w:p>
    <w:p w14:paraId="7706D94B" w14:textId="77777777" w:rsidR="0084661E" w:rsidRPr="0084661E" w:rsidRDefault="0084661E" w:rsidP="0084661E">
      <w:pPr>
        <w:numPr>
          <w:ilvl w:val="0"/>
          <w:numId w:val="173"/>
        </w:numPr>
      </w:pPr>
      <w:r w:rsidRPr="0084661E">
        <w:rPr>
          <w:b/>
          <w:bCs/>
        </w:rPr>
        <w:t>Concentration matters</w:t>
      </w:r>
      <w:r w:rsidRPr="0084661E">
        <w:t> - large exposure to single reinsurer is penalised</w:t>
      </w:r>
    </w:p>
    <w:p w14:paraId="5CCAF6E0" w14:textId="77777777" w:rsidR="0084661E" w:rsidRPr="0084661E" w:rsidRDefault="0084661E" w:rsidP="0084661E">
      <w:pPr>
        <w:numPr>
          <w:ilvl w:val="0"/>
          <w:numId w:val="173"/>
        </w:numPr>
      </w:pPr>
      <w:r w:rsidRPr="0084661E">
        <w:rPr>
          <w:b/>
          <w:bCs/>
        </w:rPr>
        <w:t>Different from spread risk</w:t>
      </w:r>
      <w:r w:rsidRPr="0084661E">
        <w:t> - this is actual default, not mark-to-market</w:t>
      </w:r>
    </w:p>
    <w:p w14:paraId="716DC71D" w14:textId="77777777" w:rsidR="0084661E" w:rsidRPr="0084661E" w:rsidRDefault="0084661E" w:rsidP="0084661E">
      <w:r w:rsidRPr="0084661E">
        <w:rPr>
          <w:b/>
          <w:bCs/>
        </w:rPr>
        <w:t>Credit Risk Components:</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865"/>
        <w:gridCol w:w="3871"/>
        <w:gridCol w:w="1051"/>
      </w:tblGrid>
      <w:tr w:rsidR="0084661E" w:rsidRPr="0084661E" w14:paraId="743FFB0C" w14:textId="77777777">
        <w:trPr>
          <w:tblHeader/>
        </w:trPr>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1B7C9847" w14:textId="77777777" w:rsidR="0084661E" w:rsidRPr="0084661E" w:rsidRDefault="0084661E" w:rsidP="0084661E">
            <w:pPr>
              <w:rPr>
                <w:b/>
                <w:bCs/>
              </w:rPr>
            </w:pPr>
            <w:r w:rsidRPr="0084661E">
              <w:rPr>
                <w:b/>
                <w:bCs/>
              </w:rPr>
              <w:t>Exposure Type</w:t>
            </w:r>
          </w:p>
        </w:tc>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15EA8F46" w14:textId="77777777" w:rsidR="0084661E" w:rsidRPr="0084661E" w:rsidRDefault="0084661E" w:rsidP="0084661E">
            <w:pPr>
              <w:rPr>
                <w:b/>
                <w:bCs/>
              </w:rPr>
            </w:pPr>
            <w:r w:rsidRPr="0084661E">
              <w:rPr>
                <w:b/>
                <w:bCs/>
              </w:rPr>
              <w:t>Description</w:t>
            </w:r>
          </w:p>
        </w:tc>
        <w:tc>
          <w:tcPr>
            <w:tcW w:w="0" w:type="auto"/>
            <w:shd w:val="clear" w:color="auto" w:fill="F5F4ED"/>
            <w:vAlign w:val="center"/>
            <w:hideMark/>
          </w:tcPr>
          <w:p w14:paraId="62871BBD" w14:textId="77777777" w:rsidR="0084661E" w:rsidRPr="0084661E" w:rsidRDefault="0084661E" w:rsidP="0084661E">
            <w:pPr>
              <w:rPr>
                <w:b/>
                <w:bCs/>
              </w:rPr>
            </w:pPr>
            <w:r w:rsidRPr="0084661E">
              <w:rPr>
                <w:b/>
                <w:bCs/>
              </w:rPr>
              <w:t>Typical %</w:t>
            </w:r>
          </w:p>
        </w:tc>
      </w:tr>
      <w:tr w:rsidR="0084661E" w:rsidRPr="0084661E" w14:paraId="4EFC15FC"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558EEFF2" w14:textId="77777777" w:rsidR="0084661E" w:rsidRPr="0084661E" w:rsidRDefault="0084661E" w:rsidP="0084661E">
            <w:r w:rsidRPr="0084661E">
              <w:rPr>
                <w:b/>
                <w:bCs/>
              </w:rPr>
              <w:t xml:space="preserve">Reinsurance </w:t>
            </w:r>
            <w:proofErr w:type="spellStart"/>
            <w:r w:rsidRPr="0084661E">
              <w:rPr>
                <w:b/>
                <w:bCs/>
              </w:rPr>
              <w:t>recoverables</w:t>
            </w:r>
            <w:proofErr w:type="spellEnd"/>
          </w:p>
        </w:tc>
        <w:tc>
          <w:tcPr>
            <w:tcW w:w="0" w:type="auto"/>
            <w:tcBorders>
              <w:top w:val="single" w:sz="2" w:space="0" w:color="auto"/>
              <w:left w:val="single" w:sz="2" w:space="0" w:color="auto"/>
              <w:bottom w:val="single" w:sz="2" w:space="0" w:color="auto"/>
              <w:right w:val="single" w:sz="6" w:space="0" w:color="auto"/>
            </w:tcBorders>
            <w:vAlign w:val="center"/>
            <w:hideMark/>
          </w:tcPr>
          <w:p w14:paraId="67980907" w14:textId="77777777" w:rsidR="0084661E" w:rsidRPr="0084661E" w:rsidRDefault="0084661E" w:rsidP="0084661E">
            <w:r w:rsidRPr="0084661E">
              <w:t>Expected payments from reinsurers</w:t>
            </w:r>
          </w:p>
        </w:tc>
        <w:tc>
          <w:tcPr>
            <w:tcW w:w="0" w:type="auto"/>
            <w:vAlign w:val="center"/>
            <w:hideMark/>
          </w:tcPr>
          <w:p w14:paraId="4E9F43E2" w14:textId="77777777" w:rsidR="0084661E" w:rsidRPr="0084661E" w:rsidRDefault="0084661E" w:rsidP="0084661E">
            <w:r w:rsidRPr="0084661E">
              <w:t>60-80%</w:t>
            </w:r>
          </w:p>
        </w:tc>
      </w:tr>
      <w:tr w:rsidR="0084661E" w:rsidRPr="0084661E" w14:paraId="63CE8D23"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37E43911" w14:textId="77777777" w:rsidR="0084661E" w:rsidRPr="0084661E" w:rsidRDefault="0084661E" w:rsidP="0084661E">
            <w:r w:rsidRPr="0084661E">
              <w:rPr>
                <w:b/>
                <w:bCs/>
              </w:rPr>
              <w:t>Funds at intermediaries</w:t>
            </w:r>
          </w:p>
        </w:tc>
        <w:tc>
          <w:tcPr>
            <w:tcW w:w="0" w:type="auto"/>
            <w:tcBorders>
              <w:top w:val="single" w:sz="2" w:space="0" w:color="auto"/>
              <w:left w:val="single" w:sz="2" w:space="0" w:color="auto"/>
              <w:bottom w:val="single" w:sz="2" w:space="0" w:color="auto"/>
              <w:right w:val="single" w:sz="6" w:space="0" w:color="auto"/>
            </w:tcBorders>
            <w:vAlign w:val="center"/>
            <w:hideMark/>
          </w:tcPr>
          <w:p w14:paraId="496E16D2" w14:textId="77777777" w:rsidR="0084661E" w:rsidRPr="0084661E" w:rsidRDefault="0084661E" w:rsidP="0084661E">
            <w:r w:rsidRPr="0084661E">
              <w:t>Premiums held by brokers</w:t>
            </w:r>
          </w:p>
        </w:tc>
        <w:tc>
          <w:tcPr>
            <w:tcW w:w="0" w:type="auto"/>
            <w:vAlign w:val="center"/>
            <w:hideMark/>
          </w:tcPr>
          <w:p w14:paraId="1F6E415F" w14:textId="77777777" w:rsidR="0084661E" w:rsidRPr="0084661E" w:rsidRDefault="0084661E" w:rsidP="0084661E">
            <w:r w:rsidRPr="0084661E">
              <w:t>10-20%</w:t>
            </w:r>
          </w:p>
        </w:tc>
      </w:tr>
      <w:tr w:rsidR="0084661E" w:rsidRPr="0084661E" w14:paraId="1A10E2FD"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06095754" w14:textId="77777777" w:rsidR="0084661E" w:rsidRPr="0084661E" w:rsidRDefault="0084661E" w:rsidP="0084661E">
            <w:r w:rsidRPr="0084661E">
              <w:rPr>
                <w:b/>
                <w:bCs/>
              </w:rPr>
              <w:t>Premium receivables</w:t>
            </w:r>
          </w:p>
        </w:tc>
        <w:tc>
          <w:tcPr>
            <w:tcW w:w="0" w:type="auto"/>
            <w:tcBorders>
              <w:top w:val="single" w:sz="2" w:space="0" w:color="auto"/>
              <w:left w:val="single" w:sz="2" w:space="0" w:color="auto"/>
              <w:bottom w:val="single" w:sz="2" w:space="0" w:color="auto"/>
              <w:right w:val="single" w:sz="6" w:space="0" w:color="auto"/>
            </w:tcBorders>
            <w:vAlign w:val="center"/>
            <w:hideMark/>
          </w:tcPr>
          <w:p w14:paraId="2F67DC4D" w14:textId="77777777" w:rsidR="0084661E" w:rsidRPr="0084661E" w:rsidRDefault="0084661E" w:rsidP="0084661E">
            <w:r w:rsidRPr="0084661E">
              <w:t>Unpaid premiums from policyholders</w:t>
            </w:r>
          </w:p>
        </w:tc>
        <w:tc>
          <w:tcPr>
            <w:tcW w:w="0" w:type="auto"/>
            <w:vAlign w:val="center"/>
            <w:hideMark/>
          </w:tcPr>
          <w:p w14:paraId="3E7B44F3" w14:textId="77777777" w:rsidR="0084661E" w:rsidRPr="0084661E" w:rsidRDefault="0084661E" w:rsidP="0084661E">
            <w:r w:rsidRPr="0084661E">
              <w:t>5-15%</w:t>
            </w:r>
          </w:p>
        </w:tc>
      </w:tr>
      <w:tr w:rsidR="0084661E" w:rsidRPr="0084661E" w14:paraId="5195B322"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14E0CD0B" w14:textId="77777777" w:rsidR="0084661E" w:rsidRPr="0084661E" w:rsidRDefault="0084661E" w:rsidP="0084661E">
            <w:r w:rsidRPr="0084661E">
              <w:rPr>
                <w:b/>
                <w:bCs/>
              </w:rPr>
              <w:t>Other receivables</w:t>
            </w:r>
          </w:p>
        </w:tc>
        <w:tc>
          <w:tcPr>
            <w:tcW w:w="0" w:type="auto"/>
            <w:tcBorders>
              <w:top w:val="single" w:sz="2" w:space="0" w:color="auto"/>
              <w:left w:val="single" w:sz="2" w:space="0" w:color="auto"/>
              <w:bottom w:val="single" w:sz="2" w:space="0" w:color="auto"/>
              <w:right w:val="single" w:sz="6" w:space="0" w:color="auto"/>
            </w:tcBorders>
            <w:vAlign w:val="center"/>
            <w:hideMark/>
          </w:tcPr>
          <w:p w14:paraId="0F26DD44" w14:textId="77777777" w:rsidR="0084661E" w:rsidRPr="0084661E" w:rsidRDefault="0084661E" w:rsidP="0084661E">
            <w:r w:rsidRPr="0084661E">
              <w:t>Salvage, subrogation, other</w:t>
            </w:r>
          </w:p>
        </w:tc>
        <w:tc>
          <w:tcPr>
            <w:tcW w:w="0" w:type="auto"/>
            <w:vAlign w:val="center"/>
            <w:hideMark/>
          </w:tcPr>
          <w:p w14:paraId="61032B01" w14:textId="77777777" w:rsidR="0084661E" w:rsidRPr="0084661E" w:rsidRDefault="0084661E" w:rsidP="0084661E">
            <w:r w:rsidRPr="0084661E">
              <w:t>5-10%</w:t>
            </w:r>
          </w:p>
        </w:tc>
      </w:tr>
    </w:tbl>
    <w:p w14:paraId="7705FD29" w14:textId="77777777" w:rsidR="0084661E" w:rsidRPr="0084661E" w:rsidRDefault="0084661E" w:rsidP="0084661E">
      <w:r w:rsidRPr="0084661E">
        <w:rPr>
          <w:b/>
          <w:bCs/>
        </w:rPr>
        <w:lastRenderedPageBreak/>
        <w:t>Probability of Default by Rating:</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862"/>
        <w:gridCol w:w="1065"/>
        <w:gridCol w:w="2385"/>
      </w:tblGrid>
      <w:tr w:rsidR="0084661E" w:rsidRPr="0084661E" w14:paraId="57AA7726" w14:textId="77777777">
        <w:trPr>
          <w:tblHeader/>
        </w:trPr>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3BCDF79E" w14:textId="77777777" w:rsidR="0084661E" w:rsidRPr="0084661E" w:rsidRDefault="0084661E" w:rsidP="0084661E">
            <w:pPr>
              <w:rPr>
                <w:b/>
                <w:bCs/>
              </w:rPr>
            </w:pPr>
            <w:r w:rsidRPr="0084661E">
              <w:rPr>
                <w:b/>
                <w:bCs/>
              </w:rPr>
              <w:t>Rating</w:t>
            </w:r>
          </w:p>
        </w:tc>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67A14DA0" w14:textId="77777777" w:rsidR="0084661E" w:rsidRPr="0084661E" w:rsidRDefault="0084661E" w:rsidP="0084661E">
            <w:pPr>
              <w:rPr>
                <w:b/>
                <w:bCs/>
              </w:rPr>
            </w:pPr>
            <w:r w:rsidRPr="0084661E">
              <w:rPr>
                <w:b/>
                <w:bCs/>
              </w:rPr>
              <w:t>1-Year PD</w:t>
            </w:r>
          </w:p>
        </w:tc>
        <w:tc>
          <w:tcPr>
            <w:tcW w:w="0" w:type="auto"/>
            <w:shd w:val="clear" w:color="auto" w:fill="F5F4ED"/>
            <w:vAlign w:val="center"/>
            <w:hideMark/>
          </w:tcPr>
          <w:p w14:paraId="322BDC2D" w14:textId="77777777" w:rsidR="0084661E" w:rsidRPr="0084661E" w:rsidRDefault="0084661E" w:rsidP="0084661E">
            <w:pPr>
              <w:rPr>
                <w:b/>
                <w:bCs/>
              </w:rPr>
            </w:pPr>
            <w:r w:rsidRPr="0084661E">
              <w:rPr>
                <w:b/>
                <w:bCs/>
              </w:rPr>
              <w:t>5-Year Cumulative PD</w:t>
            </w:r>
          </w:p>
        </w:tc>
      </w:tr>
      <w:tr w:rsidR="0084661E" w:rsidRPr="0084661E" w14:paraId="6A6727AE"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41A9CD9D" w14:textId="77777777" w:rsidR="0084661E" w:rsidRPr="0084661E" w:rsidRDefault="0084661E" w:rsidP="0084661E">
            <w:r w:rsidRPr="0084661E">
              <w:t>AAA</w:t>
            </w:r>
          </w:p>
        </w:tc>
        <w:tc>
          <w:tcPr>
            <w:tcW w:w="0" w:type="auto"/>
            <w:tcBorders>
              <w:top w:val="single" w:sz="2" w:space="0" w:color="auto"/>
              <w:left w:val="single" w:sz="2" w:space="0" w:color="auto"/>
              <w:bottom w:val="single" w:sz="2" w:space="0" w:color="auto"/>
              <w:right w:val="single" w:sz="6" w:space="0" w:color="auto"/>
            </w:tcBorders>
            <w:vAlign w:val="center"/>
            <w:hideMark/>
          </w:tcPr>
          <w:p w14:paraId="2A41CD96" w14:textId="77777777" w:rsidR="0084661E" w:rsidRPr="0084661E" w:rsidRDefault="0084661E" w:rsidP="0084661E">
            <w:r w:rsidRPr="0084661E">
              <w:t>0.002%</w:t>
            </w:r>
          </w:p>
        </w:tc>
        <w:tc>
          <w:tcPr>
            <w:tcW w:w="0" w:type="auto"/>
            <w:vAlign w:val="center"/>
            <w:hideMark/>
          </w:tcPr>
          <w:p w14:paraId="3978CD42" w14:textId="77777777" w:rsidR="0084661E" w:rsidRPr="0084661E" w:rsidRDefault="0084661E" w:rsidP="0084661E">
            <w:r w:rsidRPr="0084661E">
              <w:t>0.03%</w:t>
            </w:r>
          </w:p>
        </w:tc>
      </w:tr>
      <w:tr w:rsidR="0084661E" w:rsidRPr="0084661E" w14:paraId="255C35CB"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126A1BB9" w14:textId="77777777" w:rsidR="0084661E" w:rsidRPr="0084661E" w:rsidRDefault="0084661E" w:rsidP="0084661E">
            <w:r w:rsidRPr="0084661E">
              <w:t>AA</w:t>
            </w:r>
          </w:p>
        </w:tc>
        <w:tc>
          <w:tcPr>
            <w:tcW w:w="0" w:type="auto"/>
            <w:tcBorders>
              <w:top w:val="single" w:sz="2" w:space="0" w:color="auto"/>
              <w:left w:val="single" w:sz="2" w:space="0" w:color="auto"/>
              <w:bottom w:val="single" w:sz="2" w:space="0" w:color="auto"/>
              <w:right w:val="single" w:sz="6" w:space="0" w:color="auto"/>
            </w:tcBorders>
            <w:vAlign w:val="center"/>
            <w:hideMark/>
          </w:tcPr>
          <w:p w14:paraId="0BB65610" w14:textId="77777777" w:rsidR="0084661E" w:rsidRPr="0084661E" w:rsidRDefault="0084661E" w:rsidP="0084661E">
            <w:r w:rsidRPr="0084661E">
              <w:t>0.01%</w:t>
            </w:r>
          </w:p>
        </w:tc>
        <w:tc>
          <w:tcPr>
            <w:tcW w:w="0" w:type="auto"/>
            <w:vAlign w:val="center"/>
            <w:hideMark/>
          </w:tcPr>
          <w:p w14:paraId="6D104CB9" w14:textId="77777777" w:rsidR="0084661E" w:rsidRPr="0084661E" w:rsidRDefault="0084661E" w:rsidP="0084661E">
            <w:r w:rsidRPr="0084661E">
              <w:t>0.15%</w:t>
            </w:r>
          </w:p>
        </w:tc>
      </w:tr>
      <w:tr w:rsidR="0084661E" w:rsidRPr="0084661E" w14:paraId="16DC92E9"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5D886577" w14:textId="77777777" w:rsidR="0084661E" w:rsidRPr="0084661E" w:rsidRDefault="0084661E" w:rsidP="0084661E">
            <w:r w:rsidRPr="0084661E">
              <w:t>A</w:t>
            </w:r>
          </w:p>
        </w:tc>
        <w:tc>
          <w:tcPr>
            <w:tcW w:w="0" w:type="auto"/>
            <w:tcBorders>
              <w:top w:val="single" w:sz="2" w:space="0" w:color="auto"/>
              <w:left w:val="single" w:sz="2" w:space="0" w:color="auto"/>
              <w:bottom w:val="single" w:sz="2" w:space="0" w:color="auto"/>
              <w:right w:val="single" w:sz="6" w:space="0" w:color="auto"/>
            </w:tcBorders>
            <w:vAlign w:val="center"/>
            <w:hideMark/>
          </w:tcPr>
          <w:p w14:paraId="54A97353" w14:textId="77777777" w:rsidR="0084661E" w:rsidRPr="0084661E" w:rsidRDefault="0084661E" w:rsidP="0084661E">
            <w:r w:rsidRPr="0084661E">
              <w:t>0.05%</w:t>
            </w:r>
          </w:p>
        </w:tc>
        <w:tc>
          <w:tcPr>
            <w:tcW w:w="0" w:type="auto"/>
            <w:vAlign w:val="center"/>
            <w:hideMark/>
          </w:tcPr>
          <w:p w14:paraId="03BA22FA" w14:textId="77777777" w:rsidR="0084661E" w:rsidRPr="0084661E" w:rsidRDefault="0084661E" w:rsidP="0084661E">
            <w:r w:rsidRPr="0084661E">
              <w:t>0.60%</w:t>
            </w:r>
          </w:p>
        </w:tc>
      </w:tr>
      <w:tr w:rsidR="0084661E" w:rsidRPr="0084661E" w14:paraId="5F9AF1B2"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26FCB011" w14:textId="77777777" w:rsidR="0084661E" w:rsidRPr="0084661E" w:rsidRDefault="0084661E" w:rsidP="0084661E">
            <w:r w:rsidRPr="0084661E">
              <w:t>BBB</w:t>
            </w:r>
          </w:p>
        </w:tc>
        <w:tc>
          <w:tcPr>
            <w:tcW w:w="0" w:type="auto"/>
            <w:tcBorders>
              <w:top w:val="single" w:sz="2" w:space="0" w:color="auto"/>
              <w:left w:val="single" w:sz="2" w:space="0" w:color="auto"/>
              <w:bottom w:val="single" w:sz="2" w:space="0" w:color="auto"/>
              <w:right w:val="single" w:sz="6" w:space="0" w:color="auto"/>
            </w:tcBorders>
            <w:vAlign w:val="center"/>
            <w:hideMark/>
          </w:tcPr>
          <w:p w14:paraId="46FB313A" w14:textId="77777777" w:rsidR="0084661E" w:rsidRPr="0084661E" w:rsidRDefault="0084661E" w:rsidP="0084661E">
            <w:r w:rsidRPr="0084661E">
              <w:t>0.24%</w:t>
            </w:r>
          </w:p>
        </w:tc>
        <w:tc>
          <w:tcPr>
            <w:tcW w:w="0" w:type="auto"/>
            <w:vAlign w:val="center"/>
            <w:hideMark/>
          </w:tcPr>
          <w:p w14:paraId="2D9C48A0" w14:textId="77777777" w:rsidR="0084661E" w:rsidRPr="0084661E" w:rsidRDefault="0084661E" w:rsidP="0084661E">
            <w:r w:rsidRPr="0084661E">
              <w:t>2.50%</w:t>
            </w:r>
          </w:p>
        </w:tc>
      </w:tr>
      <w:tr w:rsidR="0084661E" w:rsidRPr="0084661E" w14:paraId="1F8922CD"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5637361E" w14:textId="77777777" w:rsidR="0084661E" w:rsidRPr="0084661E" w:rsidRDefault="0084661E" w:rsidP="0084661E">
            <w:r w:rsidRPr="0084661E">
              <w:t>BB</w:t>
            </w:r>
          </w:p>
        </w:tc>
        <w:tc>
          <w:tcPr>
            <w:tcW w:w="0" w:type="auto"/>
            <w:tcBorders>
              <w:top w:val="single" w:sz="2" w:space="0" w:color="auto"/>
              <w:left w:val="single" w:sz="2" w:space="0" w:color="auto"/>
              <w:bottom w:val="single" w:sz="2" w:space="0" w:color="auto"/>
              <w:right w:val="single" w:sz="6" w:space="0" w:color="auto"/>
            </w:tcBorders>
            <w:vAlign w:val="center"/>
            <w:hideMark/>
          </w:tcPr>
          <w:p w14:paraId="1F2411CA" w14:textId="77777777" w:rsidR="0084661E" w:rsidRPr="0084661E" w:rsidRDefault="0084661E" w:rsidP="0084661E">
            <w:r w:rsidRPr="0084661E">
              <w:t>1.20%</w:t>
            </w:r>
          </w:p>
        </w:tc>
        <w:tc>
          <w:tcPr>
            <w:tcW w:w="0" w:type="auto"/>
            <w:vAlign w:val="center"/>
            <w:hideMark/>
          </w:tcPr>
          <w:p w14:paraId="45CB33A5" w14:textId="77777777" w:rsidR="0084661E" w:rsidRPr="0084661E" w:rsidRDefault="0084661E" w:rsidP="0084661E">
            <w:r w:rsidRPr="0084661E">
              <w:t>10.00%</w:t>
            </w:r>
          </w:p>
        </w:tc>
      </w:tr>
      <w:tr w:rsidR="0084661E" w:rsidRPr="0084661E" w14:paraId="4B43A876"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6B08CE7D" w14:textId="77777777" w:rsidR="0084661E" w:rsidRPr="0084661E" w:rsidRDefault="0084661E" w:rsidP="0084661E">
            <w:r w:rsidRPr="0084661E">
              <w:t>B</w:t>
            </w:r>
          </w:p>
        </w:tc>
        <w:tc>
          <w:tcPr>
            <w:tcW w:w="0" w:type="auto"/>
            <w:tcBorders>
              <w:top w:val="single" w:sz="2" w:space="0" w:color="auto"/>
              <w:left w:val="single" w:sz="2" w:space="0" w:color="auto"/>
              <w:bottom w:val="single" w:sz="2" w:space="0" w:color="auto"/>
              <w:right w:val="single" w:sz="6" w:space="0" w:color="auto"/>
            </w:tcBorders>
            <w:vAlign w:val="center"/>
            <w:hideMark/>
          </w:tcPr>
          <w:p w14:paraId="4BE67E35" w14:textId="77777777" w:rsidR="0084661E" w:rsidRPr="0084661E" w:rsidRDefault="0084661E" w:rsidP="0084661E">
            <w:r w:rsidRPr="0084661E">
              <w:t>6.04%</w:t>
            </w:r>
          </w:p>
        </w:tc>
        <w:tc>
          <w:tcPr>
            <w:tcW w:w="0" w:type="auto"/>
            <w:vAlign w:val="center"/>
            <w:hideMark/>
          </w:tcPr>
          <w:p w14:paraId="64848733" w14:textId="77777777" w:rsidR="0084661E" w:rsidRPr="0084661E" w:rsidRDefault="0084661E" w:rsidP="0084661E">
            <w:r w:rsidRPr="0084661E">
              <w:t>25.00%</w:t>
            </w:r>
          </w:p>
        </w:tc>
      </w:tr>
      <w:tr w:rsidR="0084661E" w:rsidRPr="0084661E" w14:paraId="28396893"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7DA29726" w14:textId="77777777" w:rsidR="0084661E" w:rsidRPr="0084661E" w:rsidRDefault="0084661E" w:rsidP="0084661E">
            <w:r w:rsidRPr="0084661E">
              <w:t>Unrated</w:t>
            </w:r>
          </w:p>
        </w:tc>
        <w:tc>
          <w:tcPr>
            <w:tcW w:w="0" w:type="auto"/>
            <w:tcBorders>
              <w:top w:val="single" w:sz="2" w:space="0" w:color="auto"/>
              <w:left w:val="single" w:sz="2" w:space="0" w:color="auto"/>
              <w:bottom w:val="single" w:sz="2" w:space="0" w:color="auto"/>
              <w:right w:val="single" w:sz="6" w:space="0" w:color="auto"/>
            </w:tcBorders>
            <w:vAlign w:val="center"/>
            <w:hideMark/>
          </w:tcPr>
          <w:p w14:paraId="618D764D" w14:textId="77777777" w:rsidR="0084661E" w:rsidRPr="0084661E" w:rsidRDefault="0084661E" w:rsidP="0084661E">
            <w:r w:rsidRPr="0084661E">
              <w:t>4.00%</w:t>
            </w:r>
          </w:p>
        </w:tc>
        <w:tc>
          <w:tcPr>
            <w:tcW w:w="0" w:type="auto"/>
            <w:vAlign w:val="center"/>
            <w:hideMark/>
          </w:tcPr>
          <w:p w14:paraId="0B005E96" w14:textId="77777777" w:rsidR="0084661E" w:rsidRPr="0084661E" w:rsidRDefault="0084661E" w:rsidP="0084661E">
            <w:r w:rsidRPr="0084661E">
              <w:t>15.00%</w:t>
            </w:r>
          </w:p>
        </w:tc>
      </w:tr>
    </w:tbl>
    <w:p w14:paraId="3D6D9F34" w14:textId="77777777" w:rsidR="0084661E" w:rsidRPr="0084661E" w:rsidRDefault="0084661E" w:rsidP="0084661E">
      <w:r w:rsidRPr="0084661E">
        <w:rPr>
          <w:b/>
          <w:bCs/>
        </w:rPr>
        <w:t>Loss Given Default Calculation:</w:t>
      </w:r>
    </w:p>
    <w:p w14:paraId="31815287" w14:textId="77777777" w:rsidR="0084661E" w:rsidRPr="0084661E" w:rsidRDefault="0084661E" w:rsidP="0084661E">
      <w:r w:rsidRPr="0084661E">
        <w:t>Reinsurer Exposure:</w:t>
      </w:r>
    </w:p>
    <w:p w14:paraId="4947C734" w14:textId="77777777" w:rsidR="0084661E" w:rsidRPr="0084661E" w:rsidRDefault="0084661E" w:rsidP="0084661E">
      <w:r w:rsidRPr="0084661E">
        <w:t xml:space="preserve">  Gross recoverable: £50m</w:t>
      </w:r>
    </w:p>
    <w:p w14:paraId="61B1FEA3" w14:textId="77777777" w:rsidR="0084661E" w:rsidRPr="0084661E" w:rsidRDefault="0084661E" w:rsidP="0084661E">
      <w:r w:rsidRPr="0084661E">
        <w:t xml:space="preserve">  Collateral held: £15m</w:t>
      </w:r>
    </w:p>
    <w:p w14:paraId="0482B0E0" w14:textId="77777777" w:rsidR="0084661E" w:rsidRPr="0084661E" w:rsidRDefault="0084661E" w:rsidP="0084661E">
      <w:r w:rsidRPr="0084661E">
        <w:t xml:space="preserve">  Adjustment factor: 90% (collateral quality)</w:t>
      </w:r>
    </w:p>
    <w:p w14:paraId="24C825F1" w14:textId="77777777" w:rsidR="0084661E" w:rsidRPr="0084661E" w:rsidRDefault="0084661E" w:rsidP="0084661E">
      <w:r w:rsidRPr="0084661E">
        <w:t xml:space="preserve">  </w:t>
      </w:r>
    </w:p>
    <w:p w14:paraId="2D645A9B" w14:textId="77777777" w:rsidR="0084661E" w:rsidRPr="0084661E" w:rsidRDefault="0084661E" w:rsidP="0084661E">
      <w:r w:rsidRPr="0084661E">
        <w:t>Loss Given Default = £50m - (£15m × 90%) = £36.5m</w:t>
      </w:r>
    </w:p>
    <w:p w14:paraId="7DF4ADCB" w14:textId="77777777" w:rsidR="0084661E" w:rsidRPr="0084661E" w:rsidRDefault="0084661E" w:rsidP="0084661E"/>
    <w:p w14:paraId="2EBC3B82" w14:textId="77777777" w:rsidR="0084661E" w:rsidRPr="0084661E" w:rsidRDefault="0084661E" w:rsidP="0084661E">
      <w:r w:rsidRPr="0084661E">
        <w:t>If reinsurer defaults, expected loss = £36.5m × PD</w:t>
      </w:r>
    </w:p>
    <w:p w14:paraId="0643C053" w14:textId="77777777" w:rsidR="0084661E" w:rsidRPr="0084661E" w:rsidRDefault="0084661E" w:rsidP="0084661E">
      <w:r w:rsidRPr="0084661E">
        <w:rPr>
          <w:b/>
          <w:bCs/>
        </w:rPr>
        <w:t>Concentration Risk:</w:t>
      </w:r>
    </w:p>
    <w:p w14:paraId="7035D850" w14:textId="77777777" w:rsidR="0084661E" w:rsidRPr="0084661E" w:rsidRDefault="0084661E" w:rsidP="0084661E">
      <w:r w:rsidRPr="0084661E">
        <w:t>Single Reinsurer Analysis:</w:t>
      </w:r>
    </w:p>
    <w:p w14:paraId="5CB85CB0" w14:textId="77777777" w:rsidR="0084661E" w:rsidRPr="0084661E" w:rsidRDefault="0084661E" w:rsidP="0084661E"/>
    <w:p w14:paraId="27C8ADDF" w14:textId="77777777" w:rsidR="0084661E" w:rsidRPr="0084661E" w:rsidRDefault="0084661E" w:rsidP="0084661E">
      <w:r w:rsidRPr="0084661E">
        <w:t>Reinsurer A (AA rated):</w:t>
      </w:r>
    </w:p>
    <w:p w14:paraId="58C306FF" w14:textId="77777777" w:rsidR="0084661E" w:rsidRPr="0084661E" w:rsidRDefault="0084661E" w:rsidP="0084661E">
      <w:r w:rsidRPr="0084661E">
        <w:t xml:space="preserve">  Exposure: £80m (40% of total RI </w:t>
      </w:r>
      <w:proofErr w:type="spellStart"/>
      <w:r w:rsidRPr="0084661E">
        <w:t>recoverables</w:t>
      </w:r>
      <w:proofErr w:type="spellEnd"/>
      <w:r w:rsidRPr="0084661E">
        <w:t>)</w:t>
      </w:r>
    </w:p>
    <w:p w14:paraId="4CF04D50" w14:textId="77777777" w:rsidR="0084661E" w:rsidRPr="0084661E" w:rsidRDefault="0084661E" w:rsidP="0084661E">
      <w:r w:rsidRPr="0084661E">
        <w:t xml:space="preserve">  Threshold for concentration: £20m</w:t>
      </w:r>
    </w:p>
    <w:p w14:paraId="39D2C663" w14:textId="77777777" w:rsidR="0084661E" w:rsidRPr="0084661E" w:rsidRDefault="0084661E" w:rsidP="0084661E">
      <w:r w:rsidRPr="0084661E">
        <w:t xml:space="preserve">  Excess: £60m</w:t>
      </w:r>
    </w:p>
    <w:p w14:paraId="66119303" w14:textId="77777777" w:rsidR="0084661E" w:rsidRPr="0084661E" w:rsidRDefault="0084661E" w:rsidP="0084661E">
      <w:r w:rsidRPr="0084661E">
        <w:t xml:space="preserve">  </w:t>
      </w:r>
    </w:p>
    <w:p w14:paraId="4B41CC21" w14:textId="77777777" w:rsidR="0084661E" w:rsidRPr="0084661E" w:rsidRDefault="0084661E" w:rsidP="0084661E">
      <w:r w:rsidRPr="0084661E">
        <w:t>Concentration charge applies to excess exposure</w:t>
      </w:r>
    </w:p>
    <w:p w14:paraId="3640F95D" w14:textId="77777777" w:rsidR="0084661E" w:rsidRPr="0084661E" w:rsidRDefault="0084661E" w:rsidP="0084661E">
      <w:r w:rsidRPr="0084661E">
        <w:lastRenderedPageBreak/>
        <w:t>Encourages diversification across reinsurers</w:t>
      </w:r>
    </w:p>
    <w:p w14:paraId="75AB236C" w14:textId="77777777" w:rsidR="0084661E" w:rsidRPr="0084661E" w:rsidRDefault="0084661E" w:rsidP="0084661E">
      <w:r w:rsidRPr="0084661E">
        <w:rPr>
          <w:b/>
          <w:bCs/>
        </w:rPr>
        <w:t>Reinsurer Security Analysis:</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356"/>
        <w:gridCol w:w="805"/>
        <w:gridCol w:w="1044"/>
        <w:gridCol w:w="1114"/>
        <w:gridCol w:w="1485"/>
      </w:tblGrid>
      <w:tr w:rsidR="0084661E" w:rsidRPr="0084661E" w14:paraId="55C2852C" w14:textId="77777777">
        <w:trPr>
          <w:tblHeader/>
        </w:trPr>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417AE0BE" w14:textId="77777777" w:rsidR="0084661E" w:rsidRPr="0084661E" w:rsidRDefault="0084661E" w:rsidP="0084661E">
            <w:pPr>
              <w:rPr>
                <w:b/>
                <w:bCs/>
              </w:rPr>
            </w:pPr>
            <w:r w:rsidRPr="0084661E">
              <w:rPr>
                <w:b/>
                <w:bCs/>
              </w:rPr>
              <w:t>Reinsurer</w:t>
            </w:r>
          </w:p>
        </w:tc>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220CB244" w14:textId="77777777" w:rsidR="0084661E" w:rsidRPr="0084661E" w:rsidRDefault="0084661E" w:rsidP="0084661E">
            <w:pPr>
              <w:rPr>
                <w:b/>
                <w:bCs/>
              </w:rPr>
            </w:pPr>
            <w:r w:rsidRPr="0084661E">
              <w:rPr>
                <w:b/>
                <w:bCs/>
              </w:rPr>
              <w:t>Rating</w:t>
            </w:r>
          </w:p>
        </w:tc>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5C1F9AFD" w14:textId="77777777" w:rsidR="0084661E" w:rsidRPr="0084661E" w:rsidRDefault="0084661E" w:rsidP="0084661E">
            <w:pPr>
              <w:rPr>
                <w:b/>
                <w:bCs/>
              </w:rPr>
            </w:pPr>
            <w:r w:rsidRPr="0084661E">
              <w:rPr>
                <w:b/>
                <w:bCs/>
              </w:rPr>
              <w:t>Exposure</w:t>
            </w:r>
          </w:p>
        </w:tc>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4389D645" w14:textId="77777777" w:rsidR="0084661E" w:rsidRPr="0084661E" w:rsidRDefault="0084661E" w:rsidP="0084661E">
            <w:pPr>
              <w:rPr>
                <w:b/>
                <w:bCs/>
              </w:rPr>
            </w:pPr>
            <w:r w:rsidRPr="0084661E">
              <w:rPr>
                <w:b/>
                <w:bCs/>
              </w:rPr>
              <w:t>Collateral</w:t>
            </w:r>
          </w:p>
        </w:tc>
        <w:tc>
          <w:tcPr>
            <w:tcW w:w="0" w:type="auto"/>
            <w:shd w:val="clear" w:color="auto" w:fill="F5F4ED"/>
            <w:vAlign w:val="center"/>
            <w:hideMark/>
          </w:tcPr>
          <w:p w14:paraId="19EDE04C" w14:textId="77777777" w:rsidR="0084661E" w:rsidRPr="0084661E" w:rsidRDefault="0084661E" w:rsidP="0084661E">
            <w:pPr>
              <w:rPr>
                <w:b/>
                <w:bCs/>
              </w:rPr>
            </w:pPr>
            <w:r w:rsidRPr="0084661E">
              <w:rPr>
                <w:b/>
                <w:bCs/>
              </w:rPr>
              <w:t>Net Exposure</w:t>
            </w:r>
          </w:p>
        </w:tc>
      </w:tr>
      <w:tr w:rsidR="0084661E" w:rsidRPr="0084661E" w14:paraId="57F6E28B"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227BC05A" w14:textId="77777777" w:rsidR="0084661E" w:rsidRPr="0084661E" w:rsidRDefault="0084661E" w:rsidP="0084661E">
            <w:r w:rsidRPr="0084661E">
              <w:t>Munich Re</w:t>
            </w:r>
          </w:p>
        </w:tc>
        <w:tc>
          <w:tcPr>
            <w:tcW w:w="0" w:type="auto"/>
            <w:tcBorders>
              <w:top w:val="single" w:sz="2" w:space="0" w:color="auto"/>
              <w:left w:val="single" w:sz="2" w:space="0" w:color="auto"/>
              <w:bottom w:val="single" w:sz="2" w:space="0" w:color="auto"/>
              <w:right w:val="single" w:sz="6" w:space="0" w:color="auto"/>
            </w:tcBorders>
            <w:vAlign w:val="center"/>
            <w:hideMark/>
          </w:tcPr>
          <w:p w14:paraId="008F0E99" w14:textId="77777777" w:rsidR="0084661E" w:rsidRPr="0084661E" w:rsidRDefault="0084661E" w:rsidP="0084661E">
            <w:r w:rsidRPr="0084661E">
              <w:t>AA</w:t>
            </w:r>
          </w:p>
        </w:tc>
        <w:tc>
          <w:tcPr>
            <w:tcW w:w="0" w:type="auto"/>
            <w:tcBorders>
              <w:top w:val="single" w:sz="2" w:space="0" w:color="auto"/>
              <w:left w:val="single" w:sz="2" w:space="0" w:color="auto"/>
              <w:bottom w:val="single" w:sz="2" w:space="0" w:color="auto"/>
              <w:right w:val="single" w:sz="6" w:space="0" w:color="auto"/>
            </w:tcBorders>
            <w:vAlign w:val="center"/>
            <w:hideMark/>
          </w:tcPr>
          <w:p w14:paraId="0B2FA527" w14:textId="77777777" w:rsidR="0084661E" w:rsidRPr="0084661E" w:rsidRDefault="0084661E" w:rsidP="0084661E">
            <w:r w:rsidRPr="0084661E">
              <w:t>£40m</w:t>
            </w:r>
          </w:p>
        </w:tc>
        <w:tc>
          <w:tcPr>
            <w:tcW w:w="0" w:type="auto"/>
            <w:tcBorders>
              <w:top w:val="single" w:sz="2" w:space="0" w:color="auto"/>
              <w:left w:val="single" w:sz="2" w:space="0" w:color="auto"/>
              <w:bottom w:val="single" w:sz="2" w:space="0" w:color="auto"/>
              <w:right w:val="single" w:sz="6" w:space="0" w:color="auto"/>
            </w:tcBorders>
            <w:vAlign w:val="center"/>
            <w:hideMark/>
          </w:tcPr>
          <w:p w14:paraId="3DDF8B08" w14:textId="77777777" w:rsidR="0084661E" w:rsidRPr="0084661E" w:rsidRDefault="0084661E" w:rsidP="0084661E">
            <w:r w:rsidRPr="0084661E">
              <w:t>£5m</w:t>
            </w:r>
          </w:p>
        </w:tc>
        <w:tc>
          <w:tcPr>
            <w:tcW w:w="0" w:type="auto"/>
            <w:vAlign w:val="center"/>
            <w:hideMark/>
          </w:tcPr>
          <w:p w14:paraId="43E58A49" w14:textId="77777777" w:rsidR="0084661E" w:rsidRPr="0084661E" w:rsidRDefault="0084661E" w:rsidP="0084661E">
            <w:r w:rsidRPr="0084661E">
              <w:t>£35m</w:t>
            </w:r>
          </w:p>
        </w:tc>
      </w:tr>
      <w:tr w:rsidR="0084661E" w:rsidRPr="0084661E" w14:paraId="03288900"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355DC809" w14:textId="77777777" w:rsidR="0084661E" w:rsidRPr="0084661E" w:rsidRDefault="0084661E" w:rsidP="0084661E">
            <w:r w:rsidRPr="0084661E">
              <w:t>Swiss Re</w:t>
            </w:r>
          </w:p>
        </w:tc>
        <w:tc>
          <w:tcPr>
            <w:tcW w:w="0" w:type="auto"/>
            <w:tcBorders>
              <w:top w:val="single" w:sz="2" w:space="0" w:color="auto"/>
              <w:left w:val="single" w:sz="2" w:space="0" w:color="auto"/>
              <w:bottom w:val="single" w:sz="2" w:space="0" w:color="auto"/>
              <w:right w:val="single" w:sz="6" w:space="0" w:color="auto"/>
            </w:tcBorders>
            <w:vAlign w:val="center"/>
            <w:hideMark/>
          </w:tcPr>
          <w:p w14:paraId="69CFDD6E" w14:textId="77777777" w:rsidR="0084661E" w:rsidRPr="0084661E" w:rsidRDefault="0084661E" w:rsidP="0084661E">
            <w:r w:rsidRPr="0084661E">
              <w:t>AA</w:t>
            </w:r>
          </w:p>
        </w:tc>
        <w:tc>
          <w:tcPr>
            <w:tcW w:w="0" w:type="auto"/>
            <w:tcBorders>
              <w:top w:val="single" w:sz="2" w:space="0" w:color="auto"/>
              <w:left w:val="single" w:sz="2" w:space="0" w:color="auto"/>
              <w:bottom w:val="single" w:sz="2" w:space="0" w:color="auto"/>
              <w:right w:val="single" w:sz="6" w:space="0" w:color="auto"/>
            </w:tcBorders>
            <w:vAlign w:val="center"/>
            <w:hideMark/>
          </w:tcPr>
          <w:p w14:paraId="666EAED5" w14:textId="77777777" w:rsidR="0084661E" w:rsidRPr="0084661E" w:rsidRDefault="0084661E" w:rsidP="0084661E">
            <w:r w:rsidRPr="0084661E">
              <w:t>£35m</w:t>
            </w:r>
          </w:p>
        </w:tc>
        <w:tc>
          <w:tcPr>
            <w:tcW w:w="0" w:type="auto"/>
            <w:tcBorders>
              <w:top w:val="single" w:sz="2" w:space="0" w:color="auto"/>
              <w:left w:val="single" w:sz="2" w:space="0" w:color="auto"/>
              <w:bottom w:val="single" w:sz="2" w:space="0" w:color="auto"/>
              <w:right w:val="single" w:sz="6" w:space="0" w:color="auto"/>
            </w:tcBorders>
            <w:vAlign w:val="center"/>
            <w:hideMark/>
          </w:tcPr>
          <w:p w14:paraId="3F361478" w14:textId="77777777" w:rsidR="0084661E" w:rsidRPr="0084661E" w:rsidRDefault="0084661E" w:rsidP="0084661E">
            <w:r w:rsidRPr="0084661E">
              <w:t>£0m</w:t>
            </w:r>
          </w:p>
        </w:tc>
        <w:tc>
          <w:tcPr>
            <w:tcW w:w="0" w:type="auto"/>
            <w:vAlign w:val="center"/>
            <w:hideMark/>
          </w:tcPr>
          <w:p w14:paraId="18BC196F" w14:textId="77777777" w:rsidR="0084661E" w:rsidRPr="0084661E" w:rsidRDefault="0084661E" w:rsidP="0084661E">
            <w:r w:rsidRPr="0084661E">
              <w:t>£35m</w:t>
            </w:r>
          </w:p>
        </w:tc>
      </w:tr>
      <w:tr w:rsidR="0084661E" w:rsidRPr="0084661E" w14:paraId="3CC8868B"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451C7807" w14:textId="77777777" w:rsidR="0084661E" w:rsidRPr="0084661E" w:rsidRDefault="0084661E" w:rsidP="0084661E">
            <w:r w:rsidRPr="0084661E">
              <w:t>Hannover Re</w:t>
            </w:r>
          </w:p>
        </w:tc>
        <w:tc>
          <w:tcPr>
            <w:tcW w:w="0" w:type="auto"/>
            <w:tcBorders>
              <w:top w:val="single" w:sz="2" w:space="0" w:color="auto"/>
              <w:left w:val="single" w:sz="2" w:space="0" w:color="auto"/>
              <w:bottom w:val="single" w:sz="2" w:space="0" w:color="auto"/>
              <w:right w:val="single" w:sz="6" w:space="0" w:color="auto"/>
            </w:tcBorders>
            <w:vAlign w:val="center"/>
            <w:hideMark/>
          </w:tcPr>
          <w:p w14:paraId="703572C5" w14:textId="77777777" w:rsidR="0084661E" w:rsidRPr="0084661E" w:rsidRDefault="0084661E" w:rsidP="0084661E">
            <w:r w:rsidRPr="0084661E">
              <w:t>A+</w:t>
            </w:r>
          </w:p>
        </w:tc>
        <w:tc>
          <w:tcPr>
            <w:tcW w:w="0" w:type="auto"/>
            <w:tcBorders>
              <w:top w:val="single" w:sz="2" w:space="0" w:color="auto"/>
              <w:left w:val="single" w:sz="2" w:space="0" w:color="auto"/>
              <w:bottom w:val="single" w:sz="2" w:space="0" w:color="auto"/>
              <w:right w:val="single" w:sz="6" w:space="0" w:color="auto"/>
            </w:tcBorders>
            <w:vAlign w:val="center"/>
            <w:hideMark/>
          </w:tcPr>
          <w:p w14:paraId="4D80D252" w14:textId="77777777" w:rsidR="0084661E" w:rsidRPr="0084661E" w:rsidRDefault="0084661E" w:rsidP="0084661E">
            <w:r w:rsidRPr="0084661E">
              <w:t>£25m</w:t>
            </w:r>
          </w:p>
        </w:tc>
        <w:tc>
          <w:tcPr>
            <w:tcW w:w="0" w:type="auto"/>
            <w:tcBorders>
              <w:top w:val="single" w:sz="2" w:space="0" w:color="auto"/>
              <w:left w:val="single" w:sz="2" w:space="0" w:color="auto"/>
              <w:bottom w:val="single" w:sz="2" w:space="0" w:color="auto"/>
              <w:right w:val="single" w:sz="6" w:space="0" w:color="auto"/>
            </w:tcBorders>
            <w:vAlign w:val="center"/>
            <w:hideMark/>
          </w:tcPr>
          <w:p w14:paraId="62117D36" w14:textId="77777777" w:rsidR="0084661E" w:rsidRPr="0084661E" w:rsidRDefault="0084661E" w:rsidP="0084661E">
            <w:r w:rsidRPr="0084661E">
              <w:t>£10m</w:t>
            </w:r>
          </w:p>
        </w:tc>
        <w:tc>
          <w:tcPr>
            <w:tcW w:w="0" w:type="auto"/>
            <w:vAlign w:val="center"/>
            <w:hideMark/>
          </w:tcPr>
          <w:p w14:paraId="53FD7042" w14:textId="77777777" w:rsidR="0084661E" w:rsidRPr="0084661E" w:rsidRDefault="0084661E" w:rsidP="0084661E">
            <w:r w:rsidRPr="0084661E">
              <w:t>£15m</w:t>
            </w:r>
          </w:p>
        </w:tc>
      </w:tr>
      <w:tr w:rsidR="0084661E" w:rsidRPr="0084661E" w14:paraId="3A4094D4"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73DE51EB" w14:textId="77777777" w:rsidR="0084661E" w:rsidRPr="0084661E" w:rsidRDefault="0084661E" w:rsidP="0084661E">
            <w:r w:rsidRPr="0084661E">
              <w:t>Berkshire</w:t>
            </w:r>
          </w:p>
        </w:tc>
        <w:tc>
          <w:tcPr>
            <w:tcW w:w="0" w:type="auto"/>
            <w:tcBorders>
              <w:top w:val="single" w:sz="2" w:space="0" w:color="auto"/>
              <w:left w:val="single" w:sz="2" w:space="0" w:color="auto"/>
              <w:bottom w:val="single" w:sz="2" w:space="0" w:color="auto"/>
              <w:right w:val="single" w:sz="6" w:space="0" w:color="auto"/>
            </w:tcBorders>
            <w:vAlign w:val="center"/>
            <w:hideMark/>
          </w:tcPr>
          <w:p w14:paraId="32F992E4" w14:textId="77777777" w:rsidR="0084661E" w:rsidRPr="0084661E" w:rsidRDefault="0084661E" w:rsidP="0084661E">
            <w:r w:rsidRPr="0084661E">
              <w:t>AA+</w:t>
            </w:r>
          </w:p>
        </w:tc>
        <w:tc>
          <w:tcPr>
            <w:tcW w:w="0" w:type="auto"/>
            <w:tcBorders>
              <w:top w:val="single" w:sz="2" w:space="0" w:color="auto"/>
              <w:left w:val="single" w:sz="2" w:space="0" w:color="auto"/>
              <w:bottom w:val="single" w:sz="2" w:space="0" w:color="auto"/>
              <w:right w:val="single" w:sz="6" w:space="0" w:color="auto"/>
            </w:tcBorders>
            <w:vAlign w:val="center"/>
            <w:hideMark/>
          </w:tcPr>
          <w:p w14:paraId="2B850BAC" w14:textId="77777777" w:rsidR="0084661E" w:rsidRPr="0084661E" w:rsidRDefault="0084661E" w:rsidP="0084661E">
            <w:r w:rsidRPr="0084661E">
              <w:t>£20m</w:t>
            </w:r>
          </w:p>
        </w:tc>
        <w:tc>
          <w:tcPr>
            <w:tcW w:w="0" w:type="auto"/>
            <w:tcBorders>
              <w:top w:val="single" w:sz="2" w:space="0" w:color="auto"/>
              <w:left w:val="single" w:sz="2" w:space="0" w:color="auto"/>
              <w:bottom w:val="single" w:sz="2" w:space="0" w:color="auto"/>
              <w:right w:val="single" w:sz="6" w:space="0" w:color="auto"/>
            </w:tcBorders>
            <w:vAlign w:val="center"/>
            <w:hideMark/>
          </w:tcPr>
          <w:p w14:paraId="2A1D8CF8" w14:textId="77777777" w:rsidR="0084661E" w:rsidRPr="0084661E" w:rsidRDefault="0084661E" w:rsidP="0084661E">
            <w:r w:rsidRPr="0084661E">
              <w:t>£0m</w:t>
            </w:r>
          </w:p>
        </w:tc>
        <w:tc>
          <w:tcPr>
            <w:tcW w:w="0" w:type="auto"/>
            <w:vAlign w:val="center"/>
            <w:hideMark/>
          </w:tcPr>
          <w:p w14:paraId="4AB5C482" w14:textId="77777777" w:rsidR="0084661E" w:rsidRPr="0084661E" w:rsidRDefault="0084661E" w:rsidP="0084661E">
            <w:r w:rsidRPr="0084661E">
              <w:t>£20m</w:t>
            </w:r>
          </w:p>
        </w:tc>
      </w:tr>
      <w:tr w:rsidR="0084661E" w:rsidRPr="0084661E" w14:paraId="77537D0B"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5A9A6E8B" w14:textId="77777777" w:rsidR="0084661E" w:rsidRPr="0084661E" w:rsidRDefault="0084661E" w:rsidP="0084661E">
            <w:r w:rsidRPr="0084661E">
              <w:t>Other (10)</w:t>
            </w:r>
          </w:p>
        </w:tc>
        <w:tc>
          <w:tcPr>
            <w:tcW w:w="0" w:type="auto"/>
            <w:tcBorders>
              <w:top w:val="single" w:sz="2" w:space="0" w:color="auto"/>
              <w:left w:val="single" w:sz="2" w:space="0" w:color="auto"/>
              <w:bottom w:val="single" w:sz="2" w:space="0" w:color="auto"/>
              <w:right w:val="single" w:sz="6" w:space="0" w:color="auto"/>
            </w:tcBorders>
            <w:vAlign w:val="center"/>
            <w:hideMark/>
          </w:tcPr>
          <w:p w14:paraId="718FA90E" w14:textId="77777777" w:rsidR="0084661E" w:rsidRPr="0084661E" w:rsidRDefault="0084661E" w:rsidP="0084661E">
            <w:r w:rsidRPr="0084661E">
              <w:t>Various</w:t>
            </w:r>
          </w:p>
        </w:tc>
        <w:tc>
          <w:tcPr>
            <w:tcW w:w="0" w:type="auto"/>
            <w:tcBorders>
              <w:top w:val="single" w:sz="2" w:space="0" w:color="auto"/>
              <w:left w:val="single" w:sz="2" w:space="0" w:color="auto"/>
              <w:bottom w:val="single" w:sz="2" w:space="0" w:color="auto"/>
              <w:right w:val="single" w:sz="6" w:space="0" w:color="auto"/>
            </w:tcBorders>
            <w:vAlign w:val="center"/>
            <w:hideMark/>
          </w:tcPr>
          <w:p w14:paraId="2F5560C5" w14:textId="77777777" w:rsidR="0084661E" w:rsidRPr="0084661E" w:rsidRDefault="0084661E" w:rsidP="0084661E">
            <w:r w:rsidRPr="0084661E">
              <w:t>£30m</w:t>
            </w:r>
          </w:p>
        </w:tc>
        <w:tc>
          <w:tcPr>
            <w:tcW w:w="0" w:type="auto"/>
            <w:tcBorders>
              <w:top w:val="single" w:sz="2" w:space="0" w:color="auto"/>
              <w:left w:val="single" w:sz="2" w:space="0" w:color="auto"/>
              <w:bottom w:val="single" w:sz="2" w:space="0" w:color="auto"/>
              <w:right w:val="single" w:sz="6" w:space="0" w:color="auto"/>
            </w:tcBorders>
            <w:vAlign w:val="center"/>
            <w:hideMark/>
          </w:tcPr>
          <w:p w14:paraId="796E2195" w14:textId="77777777" w:rsidR="0084661E" w:rsidRPr="0084661E" w:rsidRDefault="0084661E" w:rsidP="0084661E">
            <w:r w:rsidRPr="0084661E">
              <w:t>£8m</w:t>
            </w:r>
          </w:p>
        </w:tc>
        <w:tc>
          <w:tcPr>
            <w:tcW w:w="0" w:type="auto"/>
            <w:vAlign w:val="center"/>
            <w:hideMark/>
          </w:tcPr>
          <w:p w14:paraId="110B3DEE" w14:textId="77777777" w:rsidR="0084661E" w:rsidRPr="0084661E" w:rsidRDefault="0084661E" w:rsidP="0084661E">
            <w:r w:rsidRPr="0084661E">
              <w:t>£22m</w:t>
            </w:r>
          </w:p>
        </w:tc>
      </w:tr>
      <w:tr w:rsidR="0084661E" w:rsidRPr="0084661E" w14:paraId="21DCD009"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58F107EE" w14:textId="77777777" w:rsidR="0084661E" w:rsidRPr="0084661E" w:rsidRDefault="0084661E" w:rsidP="0084661E">
            <w:r w:rsidRPr="0084661E">
              <w:rPr>
                <w:b/>
                <w:bCs/>
              </w:rPr>
              <w:t>Total</w:t>
            </w:r>
          </w:p>
        </w:tc>
        <w:tc>
          <w:tcPr>
            <w:tcW w:w="0" w:type="auto"/>
            <w:tcBorders>
              <w:top w:val="single" w:sz="2" w:space="0" w:color="auto"/>
              <w:left w:val="single" w:sz="2" w:space="0" w:color="auto"/>
              <w:bottom w:val="single" w:sz="2" w:space="0" w:color="auto"/>
              <w:right w:val="single" w:sz="6" w:space="0" w:color="auto"/>
            </w:tcBorders>
            <w:vAlign w:val="center"/>
            <w:hideMark/>
          </w:tcPr>
          <w:p w14:paraId="31CA15E5" w14:textId="77777777" w:rsidR="0084661E" w:rsidRPr="0084661E" w:rsidRDefault="0084661E" w:rsidP="0084661E"/>
        </w:tc>
        <w:tc>
          <w:tcPr>
            <w:tcW w:w="0" w:type="auto"/>
            <w:tcBorders>
              <w:top w:val="single" w:sz="2" w:space="0" w:color="auto"/>
              <w:left w:val="single" w:sz="2" w:space="0" w:color="auto"/>
              <w:bottom w:val="single" w:sz="2" w:space="0" w:color="auto"/>
              <w:right w:val="single" w:sz="6" w:space="0" w:color="auto"/>
            </w:tcBorders>
            <w:vAlign w:val="center"/>
            <w:hideMark/>
          </w:tcPr>
          <w:p w14:paraId="30B6C344" w14:textId="77777777" w:rsidR="0084661E" w:rsidRPr="0084661E" w:rsidRDefault="0084661E" w:rsidP="0084661E">
            <w:r w:rsidRPr="0084661E">
              <w:rPr>
                <w:b/>
                <w:bCs/>
              </w:rPr>
              <w:t>£150m</w:t>
            </w:r>
          </w:p>
        </w:tc>
        <w:tc>
          <w:tcPr>
            <w:tcW w:w="0" w:type="auto"/>
            <w:tcBorders>
              <w:top w:val="single" w:sz="2" w:space="0" w:color="auto"/>
              <w:left w:val="single" w:sz="2" w:space="0" w:color="auto"/>
              <w:bottom w:val="single" w:sz="2" w:space="0" w:color="auto"/>
              <w:right w:val="single" w:sz="6" w:space="0" w:color="auto"/>
            </w:tcBorders>
            <w:vAlign w:val="center"/>
            <w:hideMark/>
          </w:tcPr>
          <w:p w14:paraId="6E6DCFB5" w14:textId="77777777" w:rsidR="0084661E" w:rsidRPr="0084661E" w:rsidRDefault="0084661E" w:rsidP="0084661E">
            <w:r w:rsidRPr="0084661E">
              <w:rPr>
                <w:b/>
                <w:bCs/>
              </w:rPr>
              <w:t>£23m</w:t>
            </w:r>
          </w:p>
        </w:tc>
        <w:tc>
          <w:tcPr>
            <w:tcW w:w="0" w:type="auto"/>
            <w:vAlign w:val="center"/>
            <w:hideMark/>
          </w:tcPr>
          <w:p w14:paraId="05C641F4" w14:textId="77777777" w:rsidR="0084661E" w:rsidRPr="0084661E" w:rsidRDefault="0084661E" w:rsidP="0084661E">
            <w:r w:rsidRPr="0084661E">
              <w:rPr>
                <w:b/>
                <w:bCs/>
              </w:rPr>
              <w:t>£127m</w:t>
            </w:r>
          </w:p>
        </w:tc>
      </w:tr>
    </w:tbl>
    <w:p w14:paraId="2F25AB0F" w14:textId="77777777" w:rsidR="0084661E" w:rsidRPr="0084661E" w:rsidRDefault="0084661E" w:rsidP="0084661E">
      <w:r w:rsidRPr="0084661E">
        <w:rPr>
          <w:b/>
          <w:bCs/>
        </w:rPr>
        <w:t>Intermediary Credit Risk:</w:t>
      </w:r>
    </w:p>
    <w:p w14:paraId="5320245B" w14:textId="77777777" w:rsidR="0084661E" w:rsidRPr="0084661E" w:rsidRDefault="0084661E" w:rsidP="0084661E">
      <w:r w:rsidRPr="0084661E">
        <w:t>Broker/MGA Exposures:</w:t>
      </w:r>
    </w:p>
    <w:p w14:paraId="131FA2F5" w14:textId="77777777" w:rsidR="0084661E" w:rsidRPr="0084661E" w:rsidRDefault="0084661E" w:rsidP="0084661E"/>
    <w:p w14:paraId="3FBB5A0F" w14:textId="77777777" w:rsidR="0084661E" w:rsidRPr="0084661E" w:rsidRDefault="0084661E" w:rsidP="0084661E">
      <w:r w:rsidRPr="0084661E">
        <w:t>Broker          Premium Held    Rating    Days Outstanding</w:t>
      </w:r>
    </w:p>
    <w:p w14:paraId="117ACF1D" w14:textId="77777777" w:rsidR="0084661E" w:rsidRPr="0084661E" w:rsidRDefault="0084661E" w:rsidP="0084661E">
      <w:r w:rsidRPr="0084661E">
        <w:t>Aon             £15m            A         30</w:t>
      </w:r>
    </w:p>
    <w:p w14:paraId="2F6840F6" w14:textId="77777777" w:rsidR="0084661E" w:rsidRPr="0084661E" w:rsidRDefault="0084661E" w:rsidP="0084661E">
      <w:r w:rsidRPr="0084661E">
        <w:t>Marsh           £12m            A         28</w:t>
      </w:r>
    </w:p>
    <w:p w14:paraId="4D90E466" w14:textId="77777777" w:rsidR="0084661E" w:rsidRPr="0084661E" w:rsidRDefault="0084661E" w:rsidP="0084661E">
      <w:r w:rsidRPr="0084661E">
        <w:t>Specialty MGA   £5m             Unrated   45</w:t>
      </w:r>
    </w:p>
    <w:p w14:paraId="4A96FE63" w14:textId="77777777" w:rsidR="0084661E" w:rsidRPr="0084661E" w:rsidRDefault="0084661E" w:rsidP="0084661E">
      <w:r w:rsidRPr="0084661E">
        <w:t>Regional broker £3m             Unrated   60</w:t>
      </w:r>
    </w:p>
    <w:p w14:paraId="1DA9F3EF" w14:textId="77777777" w:rsidR="0084661E" w:rsidRPr="0084661E" w:rsidRDefault="0084661E" w:rsidP="0084661E"/>
    <w:p w14:paraId="1BFFD4BE" w14:textId="77777777" w:rsidR="0084661E" w:rsidRPr="0084661E" w:rsidRDefault="0084661E" w:rsidP="0084661E">
      <w:r w:rsidRPr="0084661E">
        <w:t>Higher charges for:</w:t>
      </w:r>
    </w:p>
    <w:p w14:paraId="40914A5A" w14:textId="77777777" w:rsidR="0084661E" w:rsidRPr="0084661E" w:rsidRDefault="0084661E" w:rsidP="0084661E">
      <w:r w:rsidRPr="0084661E">
        <w:t>- Unrated intermediaries</w:t>
      </w:r>
    </w:p>
    <w:p w14:paraId="20DE238F" w14:textId="77777777" w:rsidR="0084661E" w:rsidRPr="0084661E" w:rsidRDefault="0084661E" w:rsidP="0084661E">
      <w:r w:rsidRPr="0084661E">
        <w:t>- Longer outstanding periods</w:t>
      </w:r>
    </w:p>
    <w:p w14:paraId="0506D5A8" w14:textId="77777777" w:rsidR="0084661E" w:rsidRPr="0084661E" w:rsidRDefault="0084661E" w:rsidP="0084661E">
      <w:r w:rsidRPr="0084661E">
        <w:t>- Concentration with single broker</w:t>
      </w:r>
    </w:p>
    <w:p w14:paraId="723F440D" w14:textId="77777777" w:rsidR="0084661E" w:rsidRPr="0084661E" w:rsidRDefault="0084661E" w:rsidP="0084661E">
      <w:r w:rsidRPr="0084661E">
        <w:rPr>
          <w:b/>
          <w:bCs/>
        </w:rPr>
        <w:t>Mitigation Techniques:</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261"/>
        <w:gridCol w:w="2439"/>
      </w:tblGrid>
      <w:tr w:rsidR="0084661E" w:rsidRPr="0084661E" w14:paraId="02DFBA0A" w14:textId="77777777">
        <w:trPr>
          <w:tblHeader/>
        </w:trPr>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0022A581" w14:textId="77777777" w:rsidR="0084661E" w:rsidRPr="0084661E" w:rsidRDefault="0084661E" w:rsidP="0084661E">
            <w:pPr>
              <w:rPr>
                <w:b/>
                <w:bCs/>
              </w:rPr>
            </w:pPr>
            <w:r w:rsidRPr="0084661E">
              <w:rPr>
                <w:b/>
                <w:bCs/>
              </w:rPr>
              <w:t>Technique</w:t>
            </w:r>
          </w:p>
        </w:tc>
        <w:tc>
          <w:tcPr>
            <w:tcW w:w="0" w:type="auto"/>
            <w:shd w:val="clear" w:color="auto" w:fill="F5F4ED"/>
            <w:vAlign w:val="center"/>
            <w:hideMark/>
          </w:tcPr>
          <w:p w14:paraId="4C34063A" w14:textId="77777777" w:rsidR="0084661E" w:rsidRPr="0084661E" w:rsidRDefault="0084661E" w:rsidP="0084661E">
            <w:pPr>
              <w:rPr>
                <w:b/>
                <w:bCs/>
              </w:rPr>
            </w:pPr>
            <w:r w:rsidRPr="0084661E">
              <w:rPr>
                <w:b/>
                <w:bCs/>
              </w:rPr>
              <w:t>Benefit</w:t>
            </w:r>
          </w:p>
        </w:tc>
      </w:tr>
      <w:tr w:rsidR="0084661E" w:rsidRPr="0084661E" w14:paraId="67551533"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5BF0C0C3" w14:textId="77777777" w:rsidR="0084661E" w:rsidRPr="0084661E" w:rsidRDefault="0084661E" w:rsidP="0084661E">
            <w:r w:rsidRPr="0084661E">
              <w:rPr>
                <w:b/>
                <w:bCs/>
              </w:rPr>
              <w:t>Collateral/funds held</w:t>
            </w:r>
          </w:p>
        </w:tc>
        <w:tc>
          <w:tcPr>
            <w:tcW w:w="0" w:type="auto"/>
            <w:vAlign w:val="center"/>
            <w:hideMark/>
          </w:tcPr>
          <w:p w14:paraId="3E1FDC59" w14:textId="77777777" w:rsidR="0084661E" w:rsidRPr="0084661E" w:rsidRDefault="0084661E" w:rsidP="0084661E">
            <w:r w:rsidRPr="0084661E">
              <w:t>Reduces LGD directly</w:t>
            </w:r>
          </w:p>
        </w:tc>
      </w:tr>
      <w:tr w:rsidR="0084661E" w:rsidRPr="0084661E" w14:paraId="6E64059A"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461B41AF" w14:textId="77777777" w:rsidR="0084661E" w:rsidRPr="0084661E" w:rsidRDefault="0084661E" w:rsidP="0084661E">
            <w:r w:rsidRPr="0084661E">
              <w:rPr>
                <w:b/>
                <w:bCs/>
              </w:rPr>
              <w:t>Letters of credit</w:t>
            </w:r>
          </w:p>
        </w:tc>
        <w:tc>
          <w:tcPr>
            <w:tcW w:w="0" w:type="auto"/>
            <w:vAlign w:val="center"/>
            <w:hideMark/>
          </w:tcPr>
          <w:p w14:paraId="1EB3AF97" w14:textId="77777777" w:rsidR="0084661E" w:rsidRPr="0084661E" w:rsidRDefault="0084661E" w:rsidP="0084661E">
            <w:r w:rsidRPr="0084661E">
              <w:t>Bank-backed security</w:t>
            </w:r>
          </w:p>
        </w:tc>
      </w:tr>
      <w:tr w:rsidR="0084661E" w:rsidRPr="0084661E" w14:paraId="665E79EB"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0E37C54E" w14:textId="77777777" w:rsidR="0084661E" w:rsidRPr="0084661E" w:rsidRDefault="0084661E" w:rsidP="0084661E">
            <w:r w:rsidRPr="0084661E">
              <w:rPr>
                <w:b/>
                <w:bCs/>
              </w:rPr>
              <w:t>Trust funds</w:t>
            </w:r>
          </w:p>
        </w:tc>
        <w:tc>
          <w:tcPr>
            <w:tcW w:w="0" w:type="auto"/>
            <w:vAlign w:val="center"/>
            <w:hideMark/>
          </w:tcPr>
          <w:p w14:paraId="0C990B98" w14:textId="77777777" w:rsidR="0084661E" w:rsidRPr="0084661E" w:rsidRDefault="0084661E" w:rsidP="0084661E">
            <w:r w:rsidRPr="0084661E">
              <w:t>Ring-fenced assets</w:t>
            </w:r>
          </w:p>
        </w:tc>
      </w:tr>
      <w:tr w:rsidR="0084661E" w:rsidRPr="0084661E" w14:paraId="54B39CAF"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517812F2" w14:textId="77777777" w:rsidR="0084661E" w:rsidRPr="0084661E" w:rsidRDefault="0084661E" w:rsidP="0084661E">
            <w:r w:rsidRPr="0084661E">
              <w:rPr>
                <w:b/>
                <w:bCs/>
              </w:rPr>
              <w:lastRenderedPageBreak/>
              <w:t>Minimum rating requirements</w:t>
            </w:r>
          </w:p>
        </w:tc>
        <w:tc>
          <w:tcPr>
            <w:tcW w:w="0" w:type="auto"/>
            <w:vAlign w:val="center"/>
            <w:hideMark/>
          </w:tcPr>
          <w:p w14:paraId="067BC14F" w14:textId="77777777" w:rsidR="0084661E" w:rsidRPr="0084661E" w:rsidRDefault="0084661E" w:rsidP="0084661E">
            <w:r w:rsidRPr="0084661E">
              <w:t>Limits PD</w:t>
            </w:r>
          </w:p>
        </w:tc>
      </w:tr>
      <w:tr w:rsidR="0084661E" w:rsidRPr="0084661E" w14:paraId="70A5CB17"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098ECD21" w14:textId="77777777" w:rsidR="0084661E" w:rsidRPr="0084661E" w:rsidRDefault="0084661E" w:rsidP="0084661E">
            <w:r w:rsidRPr="0084661E">
              <w:rPr>
                <w:b/>
                <w:bCs/>
              </w:rPr>
              <w:t>Diversification</w:t>
            </w:r>
          </w:p>
        </w:tc>
        <w:tc>
          <w:tcPr>
            <w:tcW w:w="0" w:type="auto"/>
            <w:vAlign w:val="center"/>
            <w:hideMark/>
          </w:tcPr>
          <w:p w14:paraId="46601F83" w14:textId="77777777" w:rsidR="0084661E" w:rsidRPr="0084661E" w:rsidRDefault="0084661E" w:rsidP="0084661E">
            <w:r w:rsidRPr="0084661E">
              <w:t>Reduces concentration</w:t>
            </w:r>
          </w:p>
        </w:tc>
      </w:tr>
      <w:tr w:rsidR="0084661E" w:rsidRPr="0084661E" w14:paraId="503DB5E3"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236D1DC7" w14:textId="77777777" w:rsidR="0084661E" w:rsidRPr="0084661E" w:rsidRDefault="0084661E" w:rsidP="0084661E">
            <w:r w:rsidRPr="0084661E">
              <w:rPr>
                <w:b/>
                <w:bCs/>
              </w:rPr>
              <w:t>Credit insurance</w:t>
            </w:r>
          </w:p>
        </w:tc>
        <w:tc>
          <w:tcPr>
            <w:tcW w:w="0" w:type="auto"/>
            <w:vAlign w:val="center"/>
            <w:hideMark/>
          </w:tcPr>
          <w:p w14:paraId="2C1C2ED7" w14:textId="77777777" w:rsidR="0084661E" w:rsidRPr="0084661E" w:rsidRDefault="0084661E" w:rsidP="0084661E">
            <w:r w:rsidRPr="0084661E">
              <w:t>Transfers risk</w:t>
            </w:r>
          </w:p>
        </w:tc>
      </w:tr>
    </w:tbl>
    <w:p w14:paraId="6A779FC0" w14:textId="77777777" w:rsidR="0084661E" w:rsidRPr="0084661E" w:rsidRDefault="0084661E" w:rsidP="0084661E">
      <w:r w:rsidRPr="0084661E">
        <w:rPr>
          <w:b/>
          <w:bCs/>
        </w:rPr>
        <w:t>Common Issues:</w:t>
      </w:r>
    </w:p>
    <w:p w14:paraId="0A38843C" w14:textId="77777777" w:rsidR="0084661E" w:rsidRPr="0084661E" w:rsidRDefault="0084661E" w:rsidP="0084661E">
      <w:pPr>
        <w:numPr>
          <w:ilvl w:val="0"/>
          <w:numId w:val="174"/>
        </w:numPr>
      </w:pPr>
      <w:r w:rsidRPr="0084661E">
        <w:t>Reinsurer ratings not updated after downgrades</w:t>
      </w:r>
    </w:p>
    <w:p w14:paraId="3535B276" w14:textId="77777777" w:rsidR="0084661E" w:rsidRPr="0084661E" w:rsidRDefault="0084661E" w:rsidP="0084661E">
      <w:pPr>
        <w:numPr>
          <w:ilvl w:val="0"/>
          <w:numId w:val="174"/>
        </w:numPr>
      </w:pPr>
      <w:r w:rsidRPr="0084661E">
        <w:t>Collateral not properly valued or legally enforceable</w:t>
      </w:r>
    </w:p>
    <w:p w14:paraId="680C2957" w14:textId="77777777" w:rsidR="0084661E" w:rsidRPr="0084661E" w:rsidRDefault="0084661E" w:rsidP="0084661E">
      <w:pPr>
        <w:numPr>
          <w:ilvl w:val="0"/>
          <w:numId w:val="174"/>
        </w:numPr>
      </w:pPr>
      <w:r w:rsidRPr="0084661E">
        <w:t>Concentration to single reinsurer too high</w:t>
      </w:r>
    </w:p>
    <w:p w14:paraId="359ACB98" w14:textId="77777777" w:rsidR="0084661E" w:rsidRPr="0084661E" w:rsidRDefault="0084661E" w:rsidP="0084661E">
      <w:pPr>
        <w:numPr>
          <w:ilvl w:val="0"/>
          <w:numId w:val="174"/>
        </w:numPr>
      </w:pPr>
      <w:r w:rsidRPr="0084661E">
        <w:t>Broker exposures understated</w:t>
      </w:r>
    </w:p>
    <w:p w14:paraId="0E8149A8" w14:textId="77777777" w:rsidR="0084661E" w:rsidRPr="0084661E" w:rsidRDefault="0084661E" w:rsidP="0084661E">
      <w:pPr>
        <w:numPr>
          <w:ilvl w:val="0"/>
          <w:numId w:val="174"/>
        </w:numPr>
      </w:pPr>
      <w:r w:rsidRPr="0084661E">
        <w:t>Intra-group exposures not captured</w:t>
      </w:r>
    </w:p>
    <w:p w14:paraId="10F377CB" w14:textId="77777777" w:rsidR="0084661E" w:rsidRPr="0084661E" w:rsidRDefault="0084661E" w:rsidP="0084661E">
      <w:pPr>
        <w:numPr>
          <w:ilvl w:val="0"/>
          <w:numId w:val="174"/>
        </w:numPr>
      </w:pPr>
      <w:r w:rsidRPr="0084661E">
        <w:t xml:space="preserve">Disputed </w:t>
      </w:r>
      <w:proofErr w:type="spellStart"/>
      <w:r w:rsidRPr="0084661E">
        <w:t>recoverables</w:t>
      </w:r>
      <w:proofErr w:type="spellEnd"/>
      <w:r w:rsidRPr="0084661E">
        <w:t xml:space="preserve"> still at full value</w:t>
      </w:r>
    </w:p>
    <w:p w14:paraId="67475E57" w14:textId="77777777" w:rsidR="0084661E" w:rsidRPr="0084661E" w:rsidRDefault="0084661E" w:rsidP="0084661E">
      <w:pPr>
        <w:numPr>
          <w:ilvl w:val="0"/>
          <w:numId w:val="174"/>
        </w:numPr>
      </w:pPr>
      <w:r w:rsidRPr="0084661E">
        <w:t>Commutation opportunities missed</w:t>
      </w:r>
    </w:p>
    <w:p w14:paraId="37FB2744" w14:textId="77777777" w:rsidR="0084661E" w:rsidRPr="0084661E" w:rsidRDefault="0084661E" w:rsidP="0084661E">
      <w:r w:rsidRPr="0084661E">
        <w:rPr>
          <w:b/>
          <w:bCs/>
        </w:rPr>
        <w:t>Regulatory Focus:</w:t>
      </w:r>
    </w:p>
    <w:p w14:paraId="391E389D" w14:textId="77777777" w:rsidR="0084661E" w:rsidRPr="0084661E" w:rsidRDefault="0084661E" w:rsidP="0084661E">
      <w:pPr>
        <w:numPr>
          <w:ilvl w:val="0"/>
          <w:numId w:val="175"/>
        </w:numPr>
      </w:pPr>
      <w:r w:rsidRPr="0084661E">
        <w:t>What's the largest single reinsurer exposure?</w:t>
      </w:r>
    </w:p>
    <w:p w14:paraId="576EC1DD" w14:textId="77777777" w:rsidR="0084661E" w:rsidRPr="0084661E" w:rsidRDefault="0084661E" w:rsidP="0084661E">
      <w:pPr>
        <w:numPr>
          <w:ilvl w:val="0"/>
          <w:numId w:val="175"/>
        </w:numPr>
      </w:pPr>
      <w:r w:rsidRPr="0084661E">
        <w:t>Are reinsurer ratings current?</w:t>
      </w:r>
    </w:p>
    <w:p w14:paraId="4F102B87" w14:textId="77777777" w:rsidR="0084661E" w:rsidRPr="0084661E" w:rsidRDefault="0084661E" w:rsidP="0084661E">
      <w:pPr>
        <w:numPr>
          <w:ilvl w:val="0"/>
          <w:numId w:val="175"/>
        </w:numPr>
      </w:pPr>
      <w:r w:rsidRPr="0084661E">
        <w:t xml:space="preserve">Is collateral </w:t>
      </w:r>
      <w:proofErr w:type="gramStart"/>
      <w:r w:rsidRPr="0084661E">
        <w:t>actually accessible</w:t>
      </w:r>
      <w:proofErr w:type="gramEnd"/>
      <w:r w:rsidRPr="0084661E">
        <w:t xml:space="preserve"> if needed?</w:t>
      </w:r>
    </w:p>
    <w:p w14:paraId="3A62B7A1" w14:textId="77777777" w:rsidR="0084661E" w:rsidRPr="0084661E" w:rsidRDefault="0084661E" w:rsidP="0084661E">
      <w:pPr>
        <w:numPr>
          <w:ilvl w:val="0"/>
          <w:numId w:val="175"/>
        </w:numPr>
      </w:pPr>
      <w:r w:rsidRPr="0084661E">
        <w:t>How would a major reinsurer failure impact the syndicate?</w:t>
      </w:r>
    </w:p>
    <w:p w14:paraId="782B704E" w14:textId="77777777" w:rsidR="0084661E" w:rsidRPr="0084661E" w:rsidRDefault="0084661E" w:rsidP="0084661E">
      <w:pPr>
        <w:numPr>
          <w:ilvl w:val="0"/>
          <w:numId w:val="175"/>
        </w:numPr>
      </w:pPr>
      <w:r w:rsidRPr="0084661E">
        <w:t>Is there appropriate diversification?</w:t>
      </w:r>
    </w:p>
    <w:p w14:paraId="358051DA" w14:textId="77777777" w:rsidR="0084661E" w:rsidRPr="0084661E" w:rsidRDefault="0084661E" w:rsidP="0084661E">
      <w:r w:rsidRPr="0084661E">
        <w:t>Say </w:t>
      </w:r>
      <w:r w:rsidRPr="0084661E">
        <w:rPr>
          <w:b/>
          <w:bCs/>
        </w:rPr>
        <w:t>next</w:t>
      </w:r>
      <w:r w:rsidRPr="0084661E">
        <w:t> for LCR 070 (Operational Risk).</w:t>
      </w:r>
    </w:p>
    <w:p w14:paraId="16D0F93B" w14:textId="77777777" w:rsidR="0084661E" w:rsidRPr="0084661E" w:rsidRDefault="0084661E" w:rsidP="0084661E">
      <w:r w:rsidRPr="0084661E">
        <w:t>next</w:t>
      </w:r>
    </w:p>
    <w:p w14:paraId="69F60886" w14:textId="77777777" w:rsidR="0084661E" w:rsidRPr="0084661E" w:rsidRDefault="0084661E" w:rsidP="0084661E">
      <w:pPr>
        <w:rPr>
          <w:b/>
          <w:bCs/>
        </w:rPr>
      </w:pPr>
      <w:r w:rsidRPr="0084661E">
        <w:rPr>
          <w:b/>
          <w:bCs/>
        </w:rPr>
        <w:t>LCR 070 - Operational Risk</w:t>
      </w:r>
    </w:p>
    <w:p w14:paraId="1EB1F072" w14:textId="77777777" w:rsidR="0084661E" w:rsidRPr="0084661E" w:rsidRDefault="0084661E" w:rsidP="0084661E">
      <w:r w:rsidRPr="0084661E">
        <w:rPr>
          <w:b/>
          <w:bCs/>
        </w:rPr>
        <w:t>What It Does:</w:t>
      </w:r>
      <w:r w:rsidRPr="0084661E">
        <w:br/>
        <w:t>Calculates the capital required for risks arising from inadequate or failed internal processes, people, systems, or external events. This captures the "things going wrong internally" that aren't covered by insurance, market, or credit risk.</w:t>
      </w:r>
    </w:p>
    <w:p w14:paraId="2B62113E" w14:textId="77777777" w:rsidR="0084661E" w:rsidRPr="0084661E" w:rsidRDefault="0084661E" w:rsidP="0084661E">
      <w:r w:rsidRPr="0084661E">
        <w:rPr>
          <w:b/>
          <w:bCs/>
        </w:rPr>
        <w:t>Key Fields:</w:t>
      </w:r>
    </w:p>
    <w:p w14:paraId="6C3C4A77" w14:textId="77777777" w:rsidR="0084661E" w:rsidRPr="0084661E" w:rsidRDefault="0084661E" w:rsidP="0084661E">
      <w:pPr>
        <w:numPr>
          <w:ilvl w:val="0"/>
          <w:numId w:val="176"/>
        </w:numPr>
      </w:pPr>
      <w:r w:rsidRPr="0084661E">
        <w:t>Gross earned premium (for formula calculation)</w:t>
      </w:r>
    </w:p>
    <w:p w14:paraId="6001BA5A" w14:textId="77777777" w:rsidR="0084661E" w:rsidRPr="0084661E" w:rsidRDefault="0084661E" w:rsidP="0084661E">
      <w:pPr>
        <w:numPr>
          <w:ilvl w:val="0"/>
          <w:numId w:val="176"/>
        </w:numPr>
      </w:pPr>
      <w:r w:rsidRPr="0084661E">
        <w:t>Gross technical provisions (for formula calculation)</w:t>
      </w:r>
    </w:p>
    <w:p w14:paraId="3D570A1A" w14:textId="77777777" w:rsidR="0084661E" w:rsidRPr="0084661E" w:rsidRDefault="0084661E" w:rsidP="0084661E">
      <w:pPr>
        <w:numPr>
          <w:ilvl w:val="0"/>
          <w:numId w:val="176"/>
        </w:numPr>
      </w:pPr>
      <w:r w:rsidRPr="0084661E">
        <w:t>Operational risk scenarios (if modelled)</w:t>
      </w:r>
    </w:p>
    <w:p w14:paraId="4F2B6781" w14:textId="77777777" w:rsidR="0084661E" w:rsidRPr="0084661E" w:rsidRDefault="0084661E" w:rsidP="0084661E">
      <w:pPr>
        <w:numPr>
          <w:ilvl w:val="0"/>
          <w:numId w:val="176"/>
        </w:numPr>
      </w:pPr>
      <w:r w:rsidRPr="0084661E">
        <w:lastRenderedPageBreak/>
        <w:t>Key risk indicators</w:t>
      </w:r>
    </w:p>
    <w:p w14:paraId="4F2E9475" w14:textId="77777777" w:rsidR="0084661E" w:rsidRPr="0084661E" w:rsidRDefault="0084661E" w:rsidP="0084661E">
      <w:pPr>
        <w:numPr>
          <w:ilvl w:val="0"/>
          <w:numId w:val="176"/>
        </w:numPr>
      </w:pPr>
      <w:r w:rsidRPr="0084661E">
        <w:t>Historical operational losses</w:t>
      </w:r>
    </w:p>
    <w:p w14:paraId="4902291D" w14:textId="77777777" w:rsidR="0084661E" w:rsidRPr="0084661E" w:rsidRDefault="0084661E" w:rsidP="0084661E">
      <w:pPr>
        <w:numPr>
          <w:ilvl w:val="0"/>
          <w:numId w:val="176"/>
        </w:numPr>
      </w:pPr>
      <w:r w:rsidRPr="0084661E">
        <w:t>Control effectiveness assessment</w:t>
      </w:r>
    </w:p>
    <w:p w14:paraId="72F02ADA" w14:textId="77777777" w:rsidR="0084661E" w:rsidRPr="0084661E" w:rsidRDefault="0084661E" w:rsidP="0084661E">
      <w:pPr>
        <w:numPr>
          <w:ilvl w:val="0"/>
          <w:numId w:val="176"/>
        </w:numPr>
      </w:pPr>
      <w:r w:rsidRPr="0084661E">
        <w:t>Operational Risk SCR (formula or modelled)</w:t>
      </w:r>
    </w:p>
    <w:p w14:paraId="02A8EDED" w14:textId="77777777" w:rsidR="0084661E" w:rsidRPr="0084661E" w:rsidRDefault="0084661E" w:rsidP="0084661E">
      <w:pPr>
        <w:numPr>
          <w:ilvl w:val="0"/>
          <w:numId w:val="176"/>
        </w:numPr>
      </w:pPr>
      <w:r w:rsidRPr="0084661E">
        <w:t>Cap relative to BSCR (30% maximum)</w:t>
      </w:r>
    </w:p>
    <w:p w14:paraId="25BC52F9" w14:textId="77777777" w:rsidR="0084661E" w:rsidRPr="0084661E" w:rsidRDefault="0084661E" w:rsidP="0084661E">
      <w:r w:rsidRPr="0084661E">
        <w:rPr>
          <w:b/>
          <w:bCs/>
        </w:rPr>
        <w:t>Key Notes:</w:t>
      </w:r>
    </w:p>
    <w:p w14:paraId="44C7E4F0" w14:textId="77777777" w:rsidR="0084661E" w:rsidRPr="0084661E" w:rsidRDefault="0084661E" w:rsidP="0084661E">
      <w:pPr>
        <w:numPr>
          <w:ilvl w:val="0"/>
          <w:numId w:val="177"/>
        </w:numPr>
      </w:pPr>
      <w:r w:rsidRPr="0084661E">
        <w:rPr>
          <w:b/>
          <w:bCs/>
        </w:rPr>
        <w:t>Catch-all category</w:t>
      </w:r>
      <w:r w:rsidRPr="0084661E">
        <w:t> - everything that can go wrong operationally</w:t>
      </w:r>
    </w:p>
    <w:p w14:paraId="43A6AACC" w14:textId="77777777" w:rsidR="0084661E" w:rsidRPr="0084661E" w:rsidRDefault="0084661E" w:rsidP="0084661E">
      <w:pPr>
        <w:numPr>
          <w:ilvl w:val="0"/>
          <w:numId w:val="177"/>
        </w:numPr>
      </w:pPr>
      <w:r w:rsidRPr="0084661E">
        <w:rPr>
          <w:b/>
          <w:bCs/>
        </w:rPr>
        <w:t>Formula-based for most</w:t>
      </w:r>
      <w:r w:rsidRPr="0084661E">
        <w:t> - standard formula uses premium/provisions as proxy</w:t>
      </w:r>
    </w:p>
    <w:p w14:paraId="6BF32541" w14:textId="77777777" w:rsidR="0084661E" w:rsidRPr="0084661E" w:rsidRDefault="0084661E" w:rsidP="0084661E">
      <w:pPr>
        <w:numPr>
          <w:ilvl w:val="0"/>
          <w:numId w:val="177"/>
        </w:numPr>
      </w:pPr>
      <w:r w:rsidRPr="0084661E">
        <w:rPr>
          <w:b/>
          <w:bCs/>
        </w:rPr>
        <w:t>Internal model option</w:t>
      </w:r>
      <w:r w:rsidRPr="0084661E">
        <w:t> - larger syndicates may model specific scenarios</w:t>
      </w:r>
    </w:p>
    <w:p w14:paraId="69E923F3" w14:textId="77777777" w:rsidR="0084661E" w:rsidRPr="0084661E" w:rsidRDefault="0084661E" w:rsidP="0084661E">
      <w:pPr>
        <w:numPr>
          <w:ilvl w:val="0"/>
          <w:numId w:val="177"/>
        </w:numPr>
      </w:pPr>
      <w:r w:rsidRPr="0084661E">
        <w:rPr>
          <w:b/>
          <w:bCs/>
        </w:rPr>
        <w:t>Capped at 30% of BSCR</w:t>
      </w:r>
      <w:r w:rsidRPr="0084661E">
        <w:t> - can't dominate the capital requirement</w:t>
      </w:r>
    </w:p>
    <w:p w14:paraId="30150C80" w14:textId="77777777" w:rsidR="0084661E" w:rsidRPr="0084661E" w:rsidRDefault="0084661E" w:rsidP="0084661E">
      <w:pPr>
        <w:numPr>
          <w:ilvl w:val="0"/>
          <w:numId w:val="177"/>
        </w:numPr>
      </w:pPr>
      <w:r w:rsidRPr="0084661E">
        <w:rPr>
          <w:b/>
          <w:bCs/>
        </w:rPr>
        <w:t>Hard to quantify</w:t>
      </w:r>
      <w:r w:rsidRPr="0084661E">
        <w:t> - operational losses are infrequent and varied</w:t>
      </w:r>
    </w:p>
    <w:p w14:paraId="328D6191" w14:textId="77777777" w:rsidR="0084661E" w:rsidRPr="0084661E" w:rsidRDefault="0084661E" w:rsidP="0084661E">
      <w:r w:rsidRPr="0084661E">
        <w:rPr>
          <w:b/>
          <w:bCs/>
        </w:rPr>
        <w:t>Standard Formula Calculation:</w:t>
      </w:r>
    </w:p>
    <w:p w14:paraId="74E4D40F" w14:textId="77777777" w:rsidR="0084661E" w:rsidRPr="0084661E" w:rsidRDefault="0084661E" w:rsidP="0084661E">
      <w:r w:rsidRPr="0084661E">
        <w:t xml:space="preserve">Op Risk = </w:t>
      </w:r>
      <w:proofErr w:type="gramStart"/>
      <w:r w:rsidRPr="0084661E">
        <w:t>Max(</w:t>
      </w:r>
      <w:proofErr w:type="spellStart"/>
      <w:proofErr w:type="gramEnd"/>
      <w:r w:rsidRPr="0084661E">
        <w:t>Op_premiums</w:t>
      </w:r>
      <w:proofErr w:type="spellEnd"/>
      <w:r w:rsidRPr="0084661E">
        <w:t xml:space="preserve">, </w:t>
      </w:r>
      <w:proofErr w:type="spellStart"/>
      <w:r w:rsidRPr="0084661E">
        <w:t>Op_provisions</w:t>
      </w:r>
      <w:proofErr w:type="spellEnd"/>
      <w:r w:rsidRPr="0084661E">
        <w:t>)</w:t>
      </w:r>
    </w:p>
    <w:p w14:paraId="09A8423B" w14:textId="77777777" w:rsidR="0084661E" w:rsidRPr="0084661E" w:rsidRDefault="0084661E" w:rsidP="0084661E"/>
    <w:p w14:paraId="170191CD" w14:textId="77777777" w:rsidR="0084661E" w:rsidRPr="0084661E" w:rsidRDefault="0084661E" w:rsidP="0084661E">
      <w:r w:rsidRPr="0084661E">
        <w:t>Where:</w:t>
      </w:r>
    </w:p>
    <w:p w14:paraId="32431A13" w14:textId="77777777" w:rsidR="0084661E" w:rsidRPr="0084661E" w:rsidRDefault="0084661E" w:rsidP="0084661E">
      <w:proofErr w:type="spellStart"/>
      <w:r w:rsidRPr="0084661E">
        <w:t>Op_premiums</w:t>
      </w:r>
      <w:proofErr w:type="spellEnd"/>
      <w:r w:rsidRPr="0084661E">
        <w:t xml:space="preserve"> = 4% × Earned Premium (life + non-life)</w:t>
      </w:r>
    </w:p>
    <w:p w14:paraId="534C1202" w14:textId="77777777" w:rsidR="0084661E" w:rsidRPr="0084661E" w:rsidRDefault="0084661E" w:rsidP="0084661E">
      <w:proofErr w:type="spellStart"/>
      <w:r w:rsidRPr="0084661E">
        <w:t>Op_provisions</w:t>
      </w:r>
      <w:proofErr w:type="spellEnd"/>
      <w:r w:rsidRPr="0084661E">
        <w:t xml:space="preserve"> = 0.45% × Technical Provisions (life + non-life)</w:t>
      </w:r>
    </w:p>
    <w:p w14:paraId="285BBF07" w14:textId="77777777" w:rsidR="0084661E" w:rsidRPr="0084661E" w:rsidRDefault="0084661E" w:rsidP="0084661E"/>
    <w:p w14:paraId="62BC4363" w14:textId="77777777" w:rsidR="0084661E" w:rsidRPr="0084661E" w:rsidRDefault="0084661E" w:rsidP="0084661E">
      <w:r w:rsidRPr="0084661E">
        <w:t>Subject to: Op Risk ≤ 30% × BSCR</w:t>
      </w:r>
    </w:p>
    <w:p w14:paraId="6B72109E" w14:textId="77777777" w:rsidR="0084661E" w:rsidRPr="0084661E" w:rsidRDefault="0084661E" w:rsidP="0084661E"/>
    <w:p w14:paraId="11F46D92" w14:textId="77777777" w:rsidR="0084661E" w:rsidRPr="0084661E" w:rsidRDefault="0084661E" w:rsidP="0084661E">
      <w:r w:rsidRPr="0084661E">
        <w:t>Example:</w:t>
      </w:r>
    </w:p>
    <w:p w14:paraId="691C2A5E" w14:textId="77777777" w:rsidR="0084661E" w:rsidRPr="0084661E" w:rsidRDefault="0084661E" w:rsidP="0084661E">
      <w:r w:rsidRPr="0084661E">
        <w:t>Earned Premium: £200m → 4% × £200m = £8m</w:t>
      </w:r>
    </w:p>
    <w:p w14:paraId="7892380E" w14:textId="77777777" w:rsidR="0084661E" w:rsidRPr="0084661E" w:rsidRDefault="0084661E" w:rsidP="0084661E">
      <w:r w:rsidRPr="0084661E">
        <w:t>Technical Provisions: £500m → 0.45% × £500m = £2.25m</w:t>
      </w:r>
    </w:p>
    <w:p w14:paraId="1C7D5E1C" w14:textId="77777777" w:rsidR="0084661E" w:rsidRPr="0084661E" w:rsidRDefault="0084661E" w:rsidP="0084661E">
      <w:r w:rsidRPr="0084661E">
        <w:t xml:space="preserve">Op Risk SCR = </w:t>
      </w:r>
      <w:proofErr w:type="gramStart"/>
      <w:r w:rsidRPr="0084661E">
        <w:t>Max(</w:t>
      </w:r>
      <w:proofErr w:type="gramEnd"/>
      <w:r w:rsidRPr="0084661E">
        <w:t>£8m, £2.25m) = £8m</w:t>
      </w:r>
    </w:p>
    <w:p w14:paraId="109016BD" w14:textId="77777777" w:rsidR="0084661E" w:rsidRPr="0084661E" w:rsidRDefault="0084661E" w:rsidP="0084661E">
      <w:r w:rsidRPr="0084661E">
        <w:rPr>
          <w:b/>
          <w:bCs/>
        </w:rPr>
        <w:t>Categories of Operational Risk:</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033"/>
        <w:gridCol w:w="6987"/>
      </w:tblGrid>
      <w:tr w:rsidR="0084661E" w:rsidRPr="0084661E" w14:paraId="7C0783DA" w14:textId="77777777">
        <w:trPr>
          <w:tblHeader/>
        </w:trPr>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02C51DD7" w14:textId="77777777" w:rsidR="0084661E" w:rsidRPr="0084661E" w:rsidRDefault="0084661E" w:rsidP="0084661E">
            <w:pPr>
              <w:rPr>
                <w:b/>
                <w:bCs/>
              </w:rPr>
            </w:pPr>
            <w:r w:rsidRPr="0084661E">
              <w:rPr>
                <w:b/>
                <w:bCs/>
              </w:rPr>
              <w:t>Category</w:t>
            </w:r>
          </w:p>
        </w:tc>
        <w:tc>
          <w:tcPr>
            <w:tcW w:w="0" w:type="auto"/>
            <w:shd w:val="clear" w:color="auto" w:fill="F5F4ED"/>
            <w:vAlign w:val="center"/>
            <w:hideMark/>
          </w:tcPr>
          <w:p w14:paraId="5F167807" w14:textId="77777777" w:rsidR="0084661E" w:rsidRPr="0084661E" w:rsidRDefault="0084661E" w:rsidP="0084661E">
            <w:pPr>
              <w:rPr>
                <w:b/>
                <w:bCs/>
              </w:rPr>
            </w:pPr>
            <w:r w:rsidRPr="0084661E">
              <w:rPr>
                <w:b/>
                <w:bCs/>
              </w:rPr>
              <w:t>Examples</w:t>
            </w:r>
          </w:p>
        </w:tc>
      </w:tr>
      <w:tr w:rsidR="0084661E" w:rsidRPr="0084661E" w14:paraId="0F0EDE7F"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475A34D6" w14:textId="77777777" w:rsidR="0084661E" w:rsidRPr="0084661E" w:rsidRDefault="0084661E" w:rsidP="0084661E">
            <w:r w:rsidRPr="0084661E">
              <w:rPr>
                <w:b/>
                <w:bCs/>
              </w:rPr>
              <w:t>People</w:t>
            </w:r>
          </w:p>
        </w:tc>
        <w:tc>
          <w:tcPr>
            <w:tcW w:w="0" w:type="auto"/>
            <w:vAlign w:val="center"/>
            <w:hideMark/>
          </w:tcPr>
          <w:p w14:paraId="6AA9CC48" w14:textId="77777777" w:rsidR="0084661E" w:rsidRPr="0084661E" w:rsidRDefault="0084661E" w:rsidP="0084661E">
            <w:r w:rsidRPr="0084661E">
              <w:t>Key person dependency, fraud, human error, inadequate training</w:t>
            </w:r>
          </w:p>
        </w:tc>
      </w:tr>
      <w:tr w:rsidR="0084661E" w:rsidRPr="0084661E" w14:paraId="18F6B61C"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487A56AC" w14:textId="77777777" w:rsidR="0084661E" w:rsidRPr="0084661E" w:rsidRDefault="0084661E" w:rsidP="0084661E">
            <w:r w:rsidRPr="0084661E">
              <w:rPr>
                <w:b/>
                <w:bCs/>
              </w:rPr>
              <w:lastRenderedPageBreak/>
              <w:t>Process</w:t>
            </w:r>
          </w:p>
        </w:tc>
        <w:tc>
          <w:tcPr>
            <w:tcW w:w="0" w:type="auto"/>
            <w:vAlign w:val="center"/>
            <w:hideMark/>
          </w:tcPr>
          <w:p w14:paraId="185BE897" w14:textId="77777777" w:rsidR="0084661E" w:rsidRPr="0084661E" w:rsidRDefault="0084661E" w:rsidP="0084661E">
            <w:r w:rsidRPr="0084661E">
              <w:t>Claims handling errors, underwriting mistakes, documentation failures</w:t>
            </w:r>
          </w:p>
        </w:tc>
      </w:tr>
      <w:tr w:rsidR="0084661E" w:rsidRPr="0084661E" w14:paraId="41BB7703"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4BB50E10" w14:textId="77777777" w:rsidR="0084661E" w:rsidRPr="0084661E" w:rsidRDefault="0084661E" w:rsidP="0084661E">
            <w:r w:rsidRPr="0084661E">
              <w:rPr>
                <w:b/>
                <w:bCs/>
              </w:rPr>
              <w:t>Systems</w:t>
            </w:r>
          </w:p>
        </w:tc>
        <w:tc>
          <w:tcPr>
            <w:tcW w:w="0" w:type="auto"/>
            <w:vAlign w:val="center"/>
            <w:hideMark/>
          </w:tcPr>
          <w:p w14:paraId="7BE956FF" w14:textId="77777777" w:rsidR="0084661E" w:rsidRPr="0084661E" w:rsidRDefault="0084661E" w:rsidP="0084661E">
            <w:r w:rsidRPr="0084661E">
              <w:t xml:space="preserve">IT outages, </w:t>
            </w:r>
            <w:proofErr w:type="spellStart"/>
            <w:r w:rsidRPr="0084661E">
              <w:t>cyber attacks</w:t>
            </w:r>
            <w:proofErr w:type="spellEnd"/>
            <w:r w:rsidRPr="0084661E">
              <w:t>, data corruption, software bugs</w:t>
            </w:r>
          </w:p>
        </w:tc>
      </w:tr>
      <w:tr w:rsidR="0084661E" w:rsidRPr="0084661E" w14:paraId="52F891AE"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4FD18A07" w14:textId="77777777" w:rsidR="0084661E" w:rsidRPr="0084661E" w:rsidRDefault="0084661E" w:rsidP="0084661E">
            <w:r w:rsidRPr="0084661E">
              <w:rPr>
                <w:b/>
                <w:bCs/>
              </w:rPr>
              <w:t>External</w:t>
            </w:r>
          </w:p>
        </w:tc>
        <w:tc>
          <w:tcPr>
            <w:tcW w:w="0" w:type="auto"/>
            <w:vAlign w:val="center"/>
            <w:hideMark/>
          </w:tcPr>
          <w:p w14:paraId="34A90383" w14:textId="77777777" w:rsidR="0084661E" w:rsidRPr="0084661E" w:rsidRDefault="0084661E" w:rsidP="0084661E">
            <w:r w:rsidRPr="0084661E">
              <w:t>Regulatory changes, outsourcer failure, natural disaster to operations</w:t>
            </w:r>
          </w:p>
        </w:tc>
      </w:tr>
      <w:tr w:rsidR="0084661E" w:rsidRPr="0084661E" w14:paraId="5F1CE5B8"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24F998EE" w14:textId="77777777" w:rsidR="0084661E" w:rsidRPr="0084661E" w:rsidRDefault="0084661E" w:rsidP="0084661E">
            <w:r w:rsidRPr="0084661E">
              <w:rPr>
                <w:b/>
                <w:bCs/>
              </w:rPr>
              <w:t>Legal/Compliance</w:t>
            </w:r>
          </w:p>
        </w:tc>
        <w:tc>
          <w:tcPr>
            <w:tcW w:w="0" w:type="auto"/>
            <w:vAlign w:val="center"/>
            <w:hideMark/>
          </w:tcPr>
          <w:p w14:paraId="166C9856" w14:textId="77777777" w:rsidR="0084661E" w:rsidRPr="0084661E" w:rsidRDefault="0084661E" w:rsidP="0084661E">
            <w:r w:rsidRPr="0084661E">
              <w:t>Regulatory fines, contract disputes, mis-selling claims</w:t>
            </w:r>
          </w:p>
        </w:tc>
      </w:tr>
      <w:tr w:rsidR="0084661E" w:rsidRPr="0084661E" w14:paraId="29693372"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72A5B2CF" w14:textId="77777777" w:rsidR="0084661E" w:rsidRPr="0084661E" w:rsidRDefault="0084661E" w:rsidP="0084661E">
            <w:r w:rsidRPr="0084661E">
              <w:rPr>
                <w:b/>
                <w:bCs/>
              </w:rPr>
              <w:t>Financial Crime</w:t>
            </w:r>
          </w:p>
        </w:tc>
        <w:tc>
          <w:tcPr>
            <w:tcW w:w="0" w:type="auto"/>
            <w:vAlign w:val="center"/>
            <w:hideMark/>
          </w:tcPr>
          <w:p w14:paraId="59C9AFC6" w14:textId="77777777" w:rsidR="0084661E" w:rsidRPr="0084661E" w:rsidRDefault="0084661E" w:rsidP="0084661E">
            <w:r w:rsidRPr="0084661E">
              <w:t>Internal fraud, money laundering, sanctions breaches</w:t>
            </w:r>
          </w:p>
        </w:tc>
      </w:tr>
    </w:tbl>
    <w:p w14:paraId="43E76133" w14:textId="77777777" w:rsidR="0084661E" w:rsidRPr="0084661E" w:rsidRDefault="0084661E" w:rsidP="0084661E">
      <w:r w:rsidRPr="0084661E">
        <w:rPr>
          <w:b/>
          <w:bCs/>
        </w:rPr>
        <w:t xml:space="preserve">Operational Risk Scenarios (If </w:t>
      </w:r>
      <w:proofErr w:type="gramStart"/>
      <w:r w:rsidRPr="0084661E">
        <w:rPr>
          <w:b/>
          <w:bCs/>
        </w:rPr>
        <w:t>Modelled</w:t>
      </w:r>
      <w:proofErr w:type="gramEnd"/>
      <w:r w:rsidRPr="0084661E">
        <w:rPr>
          <w:b/>
          <w:bCs/>
        </w:rPr>
        <w:t>):</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021"/>
        <w:gridCol w:w="2950"/>
        <w:gridCol w:w="1566"/>
      </w:tblGrid>
      <w:tr w:rsidR="0084661E" w:rsidRPr="0084661E" w14:paraId="6AF39A26" w14:textId="77777777">
        <w:trPr>
          <w:tblHeader/>
        </w:trPr>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1E88B1A1" w14:textId="77777777" w:rsidR="0084661E" w:rsidRPr="0084661E" w:rsidRDefault="0084661E" w:rsidP="0084661E">
            <w:pPr>
              <w:rPr>
                <w:b/>
                <w:bCs/>
              </w:rPr>
            </w:pPr>
            <w:r w:rsidRPr="0084661E">
              <w:rPr>
                <w:b/>
                <w:bCs/>
              </w:rPr>
              <w:t>Scenario</w:t>
            </w:r>
          </w:p>
        </w:tc>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7D1327A1" w14:textId="77777777" w:rsidR="0084661E" w:rsidRPr="0084661E" w:rsidRDefault="0084661E" w:rsidP="0084661E">
            <w:pPr>
              <w:rPr>
                <w:b/>
                <w:bCs/>
              </w:rPr>
            </w:pPr>
            <w:r w:rsidRPr="0084661E">
              <w:rPr>
                <w:b/>
                <w:bCs/>
              </w:rPr>
              <w:t>Description</w:t>
            </w:r>
          </w:p>
        </w:tc>
        <w:tc>
          <w:tcPr>
            <w:tcW w:w="0" w:type="auto"/>
            <w:shd w:val="clear" w:color="auto" w:fill="F5F4ED"/>
            <w:vAlign w:val="center"/>
            <w:hideMark/>
          </w:tcPr>
          <w:p w14:paraId="62E449E4" w14:textId="77777777" w:rsidR="0084661E" w:rsidRPr="0084661E" w:rsidRDefault="0084661E" w:rsidP="0084661E">
            <w:pPr>
              <w:rPr>
                <w:b/>
                <w:bCs/>
              </w:rPr>
            </w:pPr>
            <w:r w:rsidRPr="0084661E">
              <w:rPr>
                <w:b/>
                <w:bCs/>
              </w:rPr>
              <w:t>Potential Loss</w:t>
            </w:r>
          </w:p>
        </w:tc>
      </w:tr>
      <w:tr w:rsidR="0084661E" w:rsidRPr="0084661E" w14:paraId="0F31696B"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1E6D9A58" w14:textId="77777777" w:rsidR="0084661E" w:rsidRPr="0084661E" w:rsidRDefault="0084661E" w:rsidP="0084661E">
            <w:r w:rsidRPr="0084661E">
              <w:rPr>
                <w:b/>
                <w:bCs/>
              </w:rPr>
              <w:t>Cyber attack</w:t>
            </w:r>
          </w:p>
        </w:tc>
        <w:tc>
          <w:tcPr>
            <w:tcW w:w="0" w:type="auto"/>
            <w:tcBorders>
              <w:top w:val="single" w:sz="2" w:space="0" w:color="auto"/>
              <w:left w:val="single" w:sz="2" w:space="0" w:color="auto"/>
              <w:bottom w:val="single" w:sz="2" w:space="0" w:color="auto"/>
              <w:right w:val="single" w:sz="6" w:space="0" w:color="auto"/>
            </w:tcBorders>
            <w:vAlign w:val="center"/>
            <w:hideMark/>
          </w:tcPr>
          <w:p w14:paraId="6DC6E33B" w14:textId="77777777" w:rsidR="0084661E" w:rsidRPr="0084661E" w:rsidRDefault="0084661E" w:rsidP="0084661E">
            <w:r w:rsidRPr="0084661E">
              <w:t>Ransomware, data breach</w:t>
            </w:r>
          </w:p>
        </w:tc>
        <w:tc>
          <w:tcPr>
            <w:tcW w:w="0" w:type="auto"/>
            <w:vAlign w:val="center"/>
            <w:hideMark/>
          </w:tcPr>
          <w:p w14:paraId="0208304B" w14:textId="77777777" w:rsidR="0084661E" w:rsidRPr="0084661E" w:rsidRDefault="0084661E" w:rsidP="0084661E">
            <w:r w:rsidRPr="0084661E">
              <w:t>£5-20m</w:t>
            </w:r>
          </w:p>
        </w:tc>
      </w:tr>
      <w:tr w:rsidR="0084661E" w:rsidRPr="0084661E" w14:paraId="7081480B"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75A5DBE0" w14:textId="77777777" w:rsidR="0084661E" w:rsidRPr="0084661E" w:rsidRDefault="0084661E" w:rsidP="0084661E">
            <w:r w:rsidRPr="0084661E">
              <w:rPr>
                <w:b/>
                <w:bCs/>
              </w:rPr>
              <w:t>Key system failure</w:t>
            </w:r>
          </w:p>
        </w:tc>
        <w:tc>
          <w:tcPr>
            <w:tcW w:w="0" w:type="auto"/>
            <w:tcBorders>
              <w:top w:val="single" w:sz="2" w:space="0" w:color="auto"/>
              <w:left w:val="single" w:sz="2" w:space="0" w:color="auto"/>
              <w:bottom w:val="single" w:sz="2" w:space="0" w:color="auto"/>
              <w:right w:val="single" w:sz="6" w:space="0" w:color="auto"/>
            </w:tcBorders>
            <w:vAlign w:val="center"/>
            <w:hideMark/>
          </w:tcPr>
          <w:p w14:paraId="76F12572" w14:textId="77777777" w:rsidR="0084661E" w:rsidRPr="0084661E" w:rsidRDefault="0084661E" w:rsidP="0084661E">
            <w:r w:rsidRPr="0084661E">
              <w:t>Core platform down for days</w:t>
            </w:r>
          </w:p>
        </w:tc>
        <w:tc>
          <w:tcPr>
            <w:tcW w:w="0" w:type="auto"/>
            <w:vAlign w:val="center"/>
            <w:hideMark/>
          </w:tcPr>
          <w:p w14:paraId="1C367709" w14:textId="77777777" w:rsidR="0084661E" w:rsidRPr="0084661E" w:rsidRDefault="0084661E" w:rsidP="0084661E">
            <w:r w:rsidRPr="0084661E">
              <w:t>£2-10m</w:t>
            </w:r>
          </w:p>
        </w:tc>
      </w:tr>
      <w:tr w:rsidR="0084661E" w:rsidRPr="0084661E" w14:paraId="342DEBE4"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2AB5BB8B" w14:textId="77777777" w:rsidR="0084661E" w:rsidRPr="0084661E" w:rsidRDefault="0084661E" w:rsidP="0084661E">
            <w:r w:rsidRPr="0084661E">
              <w:rPr>
                <w:b/>
                <w:bCs/>
              </w:rPr>
              <w:t>Major fraud</w:t>
            </w:r>
          </w:p>
        </w:tc>
        <w:tc>
          <w:tcPr>
            <w:tcW w:w="0" w:type="auto"/>
            <w:tcBorders>
              <w:top w:val="single" w:sz="2" w:space="0" w:color="auto"/>
              <w:left w:val="single" w:sz="2" w:space="0" w:color="auto"/>
              <w:bottom w:val="single" w:sz="2" w:space="0" w:color="auto"/>
              <w:right w:val="single" w:sz="6" w:space="0" w:color="auto"/>
            </w:tcBorders>
            <w:vAlign w:val="center"/>
            <w:hideMark/>
          </w:tcPr>
          <w:p w14:paraId="18E88C8E" w14:textId="77777777" w:rsidR="0084661E" w:rsidRPr="0084661E" w:rsidRDefault="0084661E" w:rsidP="0084661E">
            <w:r w:rsidRPr="0084661E">
              <w:t>Internal or external fraud</w:t>
            </w:r>
          </w:p>
        </w:tc>
        <w:tc>
          <w:tcPr>
            <w:tcW w:w="0" w:type="auto"/>
            <w:vAlign w:val="center"/>
            <w:hideMark/>
          </w:tcPr>
          <w:p w14:paraId="2C64DAE2" w14:textId="77777777" w:rsidR="0084661E" w:rsidRPr="0084661E" w:rsidRDefault="0084661E" w:rsidP="0084661E">
            <w:r w:rsidRPr="0084661E">
              <w:t>£3-15m</w:t>
            </w:r>
          </w:p>
        </w:tc>
      </w:tr>
      <w:tr w:rsidR="0084661E" w:rsidRPr="0084661E" w14:paraId="2DE6230C"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60BF50DC" w14:textId="77777777" w:rsidR="0084661E" w:rsidRPr="0084661E" w:rsidRDefault="0084661E" w:rsidP="0084661E">
            <w:r w:rsidRPr="0084661E">
              <w:rPr>
                <w:b/>
                <w:bCs/>
              </w:rPr>
              <w:t>Regulatory fine</w:t>
            </w:r>
          </w:p>
        </w:tc>
        <w:tc>
          <w:tcPr>
            <w:tcW w:w="0" w:type="auto"/>
            <w:tcBorders>
              <w:top w:val="single" w:sz="2" w:space="0" w:color="auto"/>
              <w:left w:val="single" w:sz="2" w:space="0" w:color="auto"/>
              <w:bottom w:val="single" w:sz="2" w:space="0" w:color="auto"/>
              <w:right w:val="single" w:sz="6" w:space="0" w:color="auto"/>
            </w:tcBorders>
            <w:vAlign w:val="center"/>
            <w:hideMark/>
          </w:tcPr>
          <w:p w14:paraId="268DE941" w14:textId="77777777" w:rsidR="0084661E" w:rsidRPr="0084661E" w:rsidRDefault="0084661E" w:rsidP="0084661E">
            <w:r w:rsidRPr="0084661E">
              <w:t>Serious compliance breach</w:t>
            </w:r>
          </w:p>
        </w:tc>
        <w:tc>
          <w:tcPr>
            <w:tcW w:w="0" w:type="auto"/>
            <w:vAlign w:val="center"/>
            <w:hideMark/>
          </w:tcPr>
          <w:p w14:paraId="2D3A3A95" w14:textId="77777777" w:rsidR="0084661E" w:rsidRPr="0084661E" w:rsidRDefault="0084661E" w:rsidP="0084661E">
            <w:r w:rsidRPr="0084661E">
              <w:t>£5-50m</w:t>
            </w:r>
          </w:p>
        </w:tc>
      </w:tr>
      <w:tr w:rsidR="0084661E" w:rsidRPr="0084661E" w14:paraId="7989739A"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70DB50AF" w14:textId="77777777" w:rsidR="0084661E" w:rsidRPr="0084661E" w:rsidRDefault="0084661E" w:rsidP="0084661E">
            <w:r w:rsidRPr="0084661E">
              <w:rPr>
                <w:b/>
                <w:bCs/>
              </w:rPr>
              <w:t>Outsourcer failure</w:t>
            </w:r>
          </w:p>
        </w:tc>
        <w:tc>
          <w:tcPr>
            <w:tcW w:w="0" w:type="auto"/>
            <w:tcBorders>
              <w:top w:val="single" w:sz="2" w:space="0" w:color="auto"/>
              <w:left w:val="single" w:sz="2" w:space="0" w:color="auto"/>
              <w:bottom w:val="single" w:sz="2" w:space="0" w:color="auto"/>
              <w:right w:val="single" w:sz="6" w:space="0" w:color="auto"/>
            </w:tcBorders>
            <w:vAlign w:val="center"/>
            <w:hideMark/>
          </w:tcPr>
          <w:p w14:paraId="28B334CC" w14:textId="77777777" w:rsidR="0084661E" w:rsidRPr="0084661E" w:rsidRDefault="0084661E" w:rsidP="0084661E">
            <w:r w:rsidRPr="0084661E">
              <w:t>Critical vendor collapse</w:t>
            </w:r>
          </w:p>
        </w:tc>
        <w:tc>
          <w:tcPr>
            <w:tcW w:w="0" w:type="auto"/>
            <w:vAlign w:val="center"/>
            <w:hideMark/>
          </w:tcPr>
          <w:p w14:paraId="7DFD4D3F" w14:textId="77777777" w:rsidR="0084661E" w:rsidRPr="0084661E" w:rsidRDefault="0084661E" w:rsidP="0084661E">
            <w:r w:rsidRPr="0084661E">
              <w:t>£2-8m</w:t>
            </w:r>
          </w:p>
        </w:tc>
      </w:tr>
      <w:tr w:rsidR="0084661E" w:rsidRPr="0084661E" w14:paraId="583D0EA2"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2924D5C1" w14:textId="77777777" w:rsidR="0084661E" w:rsidRPr="0084661E" w:rsidRDefault="0084661E" w:rsidP="0084661E">
            <w:r w:rsidRPr="0084661E">
              <w:rPr>
                <w:b/>
                <w:bCs/>
              </w:rPr>
              <w:t>Mis-selling</w:t>
            </w:r>
          </w:p>
        </w:tc>
        <w:tc>
          <w:tcPr>
            <w:tcW w:w="0" w:type="auto"/>
            <w:tcBorders>
              <w:top w:val="single" w:sz="2" w:space="0" w:color="auto"/>
              <w:left w:val="single" w:sz="2" w:space="0" w:color="auto"/>
              <w:bottom w:val="single" w:sz="2" w:space="0" w:color="auto"/>
              <w:right w:val="single" w:sz="6" w:space="0" w:color="auto"/>
            </w:tcBorders>
            <w:vAlign w:val="center"/>
            <w:hideMark/>
          </w:tcPr>
          <w:p w14:paraId="05291BDE" w14:textId="77777777" w:rsidR="0084661E" w:rsidRPr="0084661E" w:rsidRDefault="0084661E" w:rsidP="0084661E">
            <w:r w:rsidRPr="0084661E">
              <w:t>Systematic policy issues</w:t>
            </w:r>
          </w:p>
        </w:tc>
        <w:tc>
          <w:tcPr>
            <w:tcW w:w="0" w:type="auto"/>
            <w:vAlign w:val="center"/>
            <w:hideMark/>
          </w:tcPr>
          <w:p w14:paraId="151EC375" w14:textId="77777777" w:rsidR="0084661E" w:rsidRPr="0084661E" w:rsidRDefault="0084661E" w:rsidP="0084661E">
            <w:r w:rsidRPr="0084661E">
              <w:t>£10-50m</w:t>
            </w:r>
          </w:p>
        </w:tc>
      </w:tr>
      <w:tr w:rsidR="0084661E" w:rsidRPr="0084661E" w14:paraId="2142FF37"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3967405B" w14:textId="77777777" w:rsidR="0084661E" w:rsidRPr="0084661E" w:rsidRDefault="0084661E" w:rsidP="0084661E">
            <w:r w:rsidRPr="0084661E">
              <w:rPr>
                <w:b/>
                <w:bCs/>
              </w:rPr>
              <w:t>Data loss</w:t>
            </w:r>
          </w:p>
        </w:tc>
        <w:tc>
          <w:tcPr>
            <w:tcW w:w="0" w:type="auto"/>
            <w:tcBorders>
              <w:top w:val="single" w:sz="2" w:space="0" w:color="auto"/>
              <w:left w:val="single" w:sz="2" w:space="0" w:color="auto"/>
              <w:bottom w:val="single" w:sz="2" w:space="0" w:color="auto"/>
              <w:right w:val="single" w:sz="6" w:space="0" w:color="auto"/>
            </w:tcBorders>
            <w:vAlign w:val="center"/>
            <w:hideMark/>
          </w:tcPr>
          <w:p w14:paraId="491CC54A" w14:textId="77777777" w:rsidR="0084661E" w:rsidRPr="0084661E" w:rsidRDefault="0084661E" w:rsidP="0084661E">
            <w:r w:rsidRPr="0084661E">
              <w:t>Critical data unrecoverable</w:t>
            </w:r>
          </w:p>
        </w:tc>
        <w:tc>
          <w:tcPr>
            <w:tcW w:w="0" w:type="auto"/>
            <w:vAlign w:val="center"/>
            <w:hideMark/>
          </w:tcPr>
          <w:p w14:paraId="6FC986BD" w14:textId="77777777" w:rsidR="0084661E" w:rsidRPr="0084661E" w:rsidRDefault="0084661E" w:rsidP="0084661E">
            <w:r w:rsidRPr="0084661E">
              <w:t>£3-12m</w:t>
            </w:r>
          </w:p>
        </w:tc>
      </w:tr>
    </w:tbl>
    <w:p w14:paraId="2245B2E1" w14:textId="77777777" w:rsidR="0084661E" w:rsidRPr="0084661E" w:rsidRDefault="0084661E" w:rsidP="0084661E">
      <w:r w:rsidRPr="0084661E">
        <w:rPr>
          <w:b/>
          <w:bCs/>
        </w:rPr>
        <w:t>Key Risk Indicators (KRIs):</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156"/>
        <w:gridCol w:w="2237"/>
        <w:gridCol w:w="1995"/>
      </w:tblGrid>
      <w:tr w:rsidR="0084661E" w:rsidRPr="0084661E" w14:paraId="5E132507" w14:textId="77777777">
        <w:trPr>
          <w:tblHeader/>
        </w:trPr>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66EC29AB" w14:textId="77777777" w:rsidR="0084661E" w:rsidRPr="0084661E" w:rsidRDefault="0084661E" w:rsidP="0084661E">
            <w:pPr>
              <w:rPr>
                <w:b/>
                <w:bCs/>
              </w:rPr>
            </w:pPr>
            <w:r w:rsidRPr="0084661E">
              <w:rPr>
                <w:b/>
                <w:bCs/>
              </w:rPr>
              <w:t>KRI</w:t>
            </w:r>
          </w:p>
        </w:tc>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0D076D5A" w14:textId="77777777" w:rsidR="0084661E" w:rsidRPr="0084661E" w:rsidRDefault="0084661E" w:rsidP="0084661E">
            <w:pPr>
              <w:rPr>
                <w:b/>
                <w:bCs/>
              </w:rPr>
            </w:pPr>
            <w:r w:rsidRPr="0084661E">
              <w:rPr>
                <w:b/>
                <w:bCs/>
              </w:rPr>
              <w:t>What It Measures</w:t>
            </w:r>
          </w:p>
        </w:tc>
        <w:tc>
          <w:tcPr>
            <w:tcW w:w="0" w:type="auto"/>
            <w:shd w:val="clear" w:color="auto" w:fill="F5F4ED"/>
            <w:vAlign w:val="center"/>
            <w:hideMark/>
          </w:tcPr>
          <w:p w14:paraId="70FABC35" w14:textId="77777777" w:rsidR="0084661E" w:rsidRPr="0084661E" w:rsidRDefault="0084661E" w:rsidP="0084661E">
            <w:pPr>
              <w:rPr>
                <w:b/>
                <w:bCs/>
              </w:rPr>
            </w:pPr>
            <w:r w:rsidRPr="0084661E">
              <w:rPr>
                <w:b/>
                <w:bCs/>
              </w:rPr>
              <w:t>Red Flag</w:t>
            </w:r>
          </w:p>
        </w:tc>
      </w:tr>
      <w:tr w:rsidR="0084661E" w:rsidRPr="0084661E" w14:paraId="1F5D9C21"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1F806D6A" w14:textId="77777777" w:rsidR="0084661E" w:rsidRPr="0084661E" w:rsidRDefault="0084661E" w:rsidP="0084661E">
            <w:r w:rsidRPr="0084661E">
              <w:t>Staff turnover</w:t>
            </w:r>
          </w:p>
        </w:tc>
        <w:tc>
          <w:tcPr>
            <w:tcW w:w="0" w:type="auto"/>
            <w:tcBorders>
              <w:top w:val="single" w:sz="2" w:space="0" w:color="auto"/>
              <w:left w:val="single" w:sz="2" w:space="0" w:color="auto"/>
              <w:bottom w:val="single" w:sz="2" w:space="0" w:color="auto"/>
              <w:right w:val="single" w:sz="6" w:space="0" w:color="auto"/>
            </w:tcBorders>
            <w:vAlign w:val="center"/>
            <w:hideMark/>
          </w:tcPr>
          <w:p w14:paraId="1CF23641" w14:textId="77777777" w:rsidR="0084661E" w:rsidRPr="0084661E" w:rsidRDefault="0084661E" w:rsidP="0084661E">
            <w:r w:rsidRPr="0084661E">
              <w:t>People risk</w:t>
            </w:r>
          </w:p>
        </w:tc>
        <w:tc>
          <w:tcPr>
            <w:tcW w:w="0" w:type="auto"/>
            <w:vAlign w:val="center"/>
            <w:hideMark/>
          </w:tcPr>
          <w:p w14:paraId="13181EAD" w14:textId="77777777" w:rsidR="0084661E" w:rsidRPr="0084661E" w:rsidRDefault="0084661E" w:rsidP="0084661E">
            <w:r w:rsidRPr="0084661E">
              <w:t>&gt;20% p.a.</w:t>
            </w:r>
          </w:p>
        </w:tc>
      </w:tr>
      <w:tr w:rsidR="0084661E" w:rsidRPr="0084661E" w14:paraId="216F2DD7"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653B6A30" w14:textId="77777777" w:rsidR="0084661E" w:rsidRPr="0084661E" w:rsidRDefault="0084661E" w:rsidP="0084661E">
            <w:r w:rsidRPr="0084661E">
              <w:t>System downtime</w:t>
            </w:r>
          </w:p>
        </w:tc>
        <w:tc>
          <w:tcPr>
            <w:tcW w:w="0" w:type="auto"/>
            <w:tcBorders>
              <w:top w:val="single" w:sz="2" w:space="0" w:color="auto"/>
              <w:left w:val="single" w:sz="2" w:space="0" w:color="auto"/>
              <w:bottom w:val="single" w:sz="2" w:space="0" w:color="auto"/>
              <w:right w:val="single" w:sz="6" w:space="0" w:color="auto"/>
            </w:tcBorders>
            <w:vAlign w:val="center"/>
            <w:hideMark/>
          </w:tcPr>
          <w:p w14:paraId="3365A93A" w14:textId="77777777" w:rsidR="0084661E" w:rsidRPr="0084661E" w:rsidRDefault="0084661E" w:rsidP="0084661E">
            <w:r w:rsidRPr="0084661E">
              <w:t>IT risk</w:t>
            </w:r>
          </w:p>
        </w:tc>
        <w:tc>
          <w:tcPr>
            <w:tcW w:w="0" w:type="auto"/>
            <w:vAlign w:val="center"/>
            <w:hideMark/>
          </w:tcPr>
          <w:p w14:paraId="5E19DE3A" w14:textId="77777777" w:rsidR="0084661E" w:rsidRPr="0084661E" w:rsidRDefault="0084661E" w:rsidP="0084661E">
            <w:r w:rsidRPr="0084661E">
              <w:t>&gt;2% uptime loss</w:t>
            </w:r>
          </w:p>
        </w:tc>
      </w:tr>
      <w:tr w:rsidR="0084661E" w:rsidRPr="0084661E" w14:paraId="02A67DCC"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413E519E" w14:textId="77777777" w:rsidR="0084661E" w:rsidRPr="0084661E" w:rsidRDefault="0084661E" w:rsidP="0084661E">
            <w:r w:rsidRPr="0084661E">
              <w:t>Audit findings</w:t>
            </w:r>
          </w:p>
        </w:tc>
        <w:tc>
          <w:tcPr>
            <w:tcW w:w="0" w:type="auto"/>
            <w:tcBorders>
              <w:top w:val="single" w:sz="2" w:space="0" w:color="auto"/>
              <w:left w:val="single" w:sz="2" w:space="0" w:color="auto"/>
              <w:bottom w:val="single" w:sz="2" w:space="0" w:color="auto"/>
              <w:right w:val="single" w:sz="6" w:space="0" w:color="auto"/>
            </w:tcBorders>
            <w:vAlign w:val="center"/>
            <w:hideMark/>
          </w:tcPr>
          <w:p w14:paraId="0ECE034D" w14:textId="77777777" w:rsidR="0084661E" w:rsidRPr="0084661E" w:rsidRDefault="0084661E" w:rsidP="0084661E">
            <w:r w:rsidRPr="0084661E">
              <w:t>Control weakness</w:t>
            </w:r>
          </w:p>
        </w:tc>
        <w:tc>
          <w:tcPr>
            <w:tcW w:w="0" w:type="auto"/>
            <w:vAlign w:val="center"/>
            <w:hideMark/>
          </w:tcPr>
          <w:p w14:paraId="10615FD7" w14:textId="77777777" w:rsidR="0084661E" w:rsidRPr="0084661E" w:rsidRDefault="0084661E" w:rsidP="0084661E">
            <w:r w:rsidRPr="0084661E">
              <w:t>High severity open</w:t>
            </w:r>
          </w:p>
        </w:tc>
      </w:tr>
      <w:tr w:rsidR="0084661E" w:rsidRPr="0084661E" w14:paraId="1ACFC98C"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4834A18C" w14:textId="77777777" w:rsidR="0084661E" w:rsidRPr="0084661E" w:rsidRDefault="0084661E" w:rsidP="0084661E">
            <w:r w:rsidRPr="0084661E">
              <w:t>Complaint volumes</w:t>
            </w:r>
          </w:p>
        </w:tc>
        <w:tc>
          <w:tcPr>
            <w:tcW w:w="0" w:type="auto"/>
            <w:tcBorders>
              <w:top w:val="single" w:sz="2" w:space="0" w:color="auto"/>
              <w:left w:val="single" w:sz="2" w:space="0" w:color="auto"/>
              <w:bottom w:val="single" w:sz="2" w:space="0" w:color="auto"/>
              <w:right w:val="single" w:sz="6" w:space="0" w:color="auto"/>
            </w:tcBorders>
            <w:vAlign w:val="center"/>
            <w:hideMark/>
          </w:tcPr>
          <w:p w14:paraId="262658AC" w14:textId="77777777" w:rsidR="0084661E" w:rsidRPr="0084661E" w:rsidRDefault="0084661E" w:rsidP="0084661E">
            <w:r w:rsidRPr="0084661E">
              <w:t>Process failures</w:t>
            </w:r>
          </w:p>
        </w:tc>
        <w:tc>
          <w:tcPr>
            <w:tcW w:w="0" w:type="auto"/>
            <w:vAlign w:val="center"/>
            <w:hideMark/>
          </w:tcPr>
          <w:p w14:paraId="28247CAD" w14:textId="77777777" w:rsidR="0084661E" w:rsidRPr="0084661E" w:rsidRDefault="0084661E" w:rsidP="0084661E">
            <w:r w:rsidRPr="0084661E">
              <w:t>Increasing trend</w:t>
            </w:r>
          </w:p>
        </w:tc>
      </w:tr>
      <w:tr w:rsidR="0084661E" w:rsidRPr="0084661E" w14:paraId="271D7D5F"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3073CB63" w14:textId="77777777" w:rsidR="0084661E" w:rsidRPr="0084661E" w:rsidRDefault="0084661E" w:rsidP="0084661E">
            <w:r w:rsidRPr="0084661E">
              <w:t>Regulatory breaches</w:t>
            </w:r>
          </w:p>
        </w:tc>
        <w:tc>
          <w:tcPr>
            <w:tcW w:w="0" w:type="auto"/>
            <w:tcBorders>
              <w:top w:val="single" w:sz="2" w:space="0" w:color="auto"/>
              <w:left w:val="single" w:sz="2" w:space="0" w:color="auto"/>
              <w:bottom w:val="single" w:sz="2" w:space="0" w:color="auto"/>
              <w:right w:val="single" w:sz="6" w:space="0" w:color="auto"/>
            </w:tcBorders>
            <w:vAlign w:val="center"/>
            <w:hideMark/>
          </w:tcPr>
          <w:p w14:paraId="654E7266" w14:textId="77777777" w:rsidR="0084661E" w:rsidRPr="0084661E" w:rsidRDefault="0084661E" w:rsidP="0084661E">
            <w:r w:rsidRPr="0084661E">
              <w:t>Compliance risk</w:t>
            </w:r>
          </w:p>
        </w:tc>
        <w:tc>
          <w:tcPr>
            <w:tcW w:w="0" w:type="auto"/>
            <w:vAlign w:val="center"/>
            <w:hideMark/>
          </w:tcPr>
          <w:p w14:paraId="0D87A04E" w14:textId="77777777" w:rsidR="0084661E" w:rsidRPr="0084661E" w:rsidRDefault="0084661E" w:rsidP="0084661E">
            <w:r w:rsidRPr="0084661E">
              <w:t>Any serious breach</w:t>
            </w:r>
          </w:p>
        </w:tc>
      </w:tr>
      <w:tr w:rsidR="0084661E" w:rsidRPr="0084661E" w14:paraId="176D41C8"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315F5F5C" w14:textId="77777777" w:rsidR="0084661E" w:rsidRPr="0084661E" w:rsidRDefault="0084661E" w:rsidP="0084661E">
            <w:r w:rsidRPr="0084661E">
              <w:t>Near-miss incidents</w:t>
            </w:r>
          </w:p>
        </w:tc>
        <w:tc>
          <w:tcPr>
            <w:tcW w:w="0" w:type="auto"/>
            <w:tcBorders>
              <w:top w:val="single" w:sz="2" w:space="0" w:color="auto"/>
              <w:left w:val="single" w:sz="2" w:space="0" w:color="auto"/>
              <w:bottom w:val="single" w:sz="2" w:space="0" w:color="auto"/>
              <w:right w:val="single" w:sz="6" w:space="0" w:color="auto"/>
            </w:tcBorders>
            <w:vAlign w:val="center"/>
            <w:hideMark/>
          </w:tcPr>
          <w:p w14:paraId="32DA0897" w14:textId="77777777" w:rsidR="0084661E" w:rsidRPr="0084661E" w:rsidRDefault="0084661E" w:rsidP="0084661E">
            <w:r w:rsidRPr="0084661E">
              <w:t>Control effectiveness</w:t>
            </w:r>
          </w:p>
        </w:tc>
        <w:tc>
          <w:tcPr>
            <w:tcW w:w="0" w:type="auto"/>
            <w:vAlign w:val="center"/>
            <w:hideMark/>
          </w:tcPr>
          <w:p w14:paraId="71885D39" w14:textId="77777777" w:rsidR="0084661E" w:rsidRPr="0084661E" w:rsidRDefault="0084661E" w:rsidP="0084661E">
            <w:r w:rsidRPr="0084661E">
              <w:t>Increasing trend</w:t>
            </w:r>
          </w:p>
        </w:tc>
      </w:tr>
    </w:tbl>
    <w:p w14:paraId="558142B0" w14:textId="77777777" w:rsidR="0084661E" w:rsidRPr="0084661E" w:rsidRDefault="0084661E" w:rsidP="0084661E">
      <w:r w:rsidRPr="0084661E">
        <w:rPr>
          <w:b/>
          <w:bCs/>
        </w:rPr>
        <w:t>Control Environment Assessment:</w:t>
      </w:r>
    </w:p>
    <w:p w14:paraId="5AE83A25" w14:textId="77777777" w:rsidR="0084661E" w:rsidRPr="0084661E" w:rsidRDefault="0084661E" w:rsidP="0084661E">
      <w:r w:rsidRPr="0084661E">
        <w:t>Risk: Cyber Attack</w:t>
      </w:r>
    </w:p>
    <w:p w14:paraId="1A0B7FFA" w14:textId="77777777" w:rsidR="0084661E" w:rsidRPr="0084661E" w:rsidRDefault="0084661E" w:rsidP="0084661E">
      <w:r w:rsidRPr="0084661E">
        <w:lastRenderedPageBreak/>
        <w:t>Inherent Risk: High</w:t>
      </w:r>
    </w:p>
    <w:p w14:paraId="463947D4" w14:textId="77777777" w:rsidR="0084661E" w:rsidRPr="0084661E" w:rsidRDefault="0084661E" w:rsidP="0084661E">
      <w:r w:rsidRPr="0084661E">
        <w:t>Controls:</w:t>
      </w:r>
    </w:p>
    <w:p w14:paraId="1E8557B9" w14:textId="77777777" w:rsidR="0084661E" w:rsidRPr="0084661E" w:rsidRDefault="0084661E" w:rsidP="0084661E">
      <w:r w:rsidRPr="0084661E">
        <w:t xml:space="preserve">  - Firewalls and intrusion detection: Strong</w:t>
      </w:r>
    </w:p>
    <w:p w14:paraId="7C832786" w14:textId="77777777" w:rsidR="0084661E" w:rsidRPr="0084661E" w:rsidRDefault="0084661E" w:rsidP="0084661E">
      <w:r w:rsidRPr="0084661E">
        <w:t xml:space="preserve">  - Staff training: Moderate</w:t>
      </w:r>
    </w:p>
    <w:p w14:paraId="4E903F48" w14:textId="77777777" w:rsidR="0084661E" w:rsidRPr="0084661E" w:rsidRDefault="0084661E" w:rsidP="0084661E">
      <w:r w:rsidRPr="0084661E">
        <w:t xml:space="preserve">  - Incident response plan: Strong</w:t>
      </w:r>
    </w:p>
    <w:p w14:paraId="0ED893E3" w14:textId="77777777" w:rsidR="0084661E" w:rsidRPr="0084661E" w:rsidRDefault="0084661E" w:rsidP="0084661E">
      <w:r w:rsidRPr="0084661E">
        <w:t xml:space="preserve">  - Backup systems: Strong</w:t>
      </w:r>
    </w:p>
    <w:p w14:paraId="25AE2011" w14:textId="77777777" w:rsidR="0084661E" w:rsidRPr="0084661E" w:rsidRDefault="0084661E" w:rsidP="0084661E">
      <w:r w:rsidRPr="0084661E">
        <w:t>Control Effectiveness: Good</w:t>
      </w:r>
    </w:p>
    <w:p w14:paraId="2410F349" w14:textId="77777777" w:rsidR="0084661E" w:rsidRPr="0084661E" w:rsidRDefault="0084661E" w:rsidP="0084661E">
      <w:r w:rsidRPr="0084661E">
        <w:t>Residual Risk: Medium</w:t>
      </w:r>
    </w:p>
    <w:p w14:paraId="3951F975" w14:textId="77777777" w:rsidR="0084661E" w:rsidRPr="0084661E" w:rsidRDefault="0084661E" w:rsidP="0084661E">
      <w:r w:rsidRPr="0084661E">
        <w:t>Capital Allocation: £5m</w:t>
      </w:r>
    </w:p>
    <w:p w14:paraId="18DBD15A" w14:textId="77777777" w:rsidR="0084661E" w:rsidRPr="0084661E" w:rsidRDefault="0084661E" w:rsidP="0084661E">
      <w:r w:rsidRPr="0084661E">
        <w:rPr>
          <w:b/>
          <w:bCs/>
        </w:rPr>
        <w:t>Lloyd's Specific Operational Risks:</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207"/>
        <w:gridCol w:w="3188"/>
      </w:tblGrid>
      <w:tr w:rsidR="0084661E" w:rsidRPr="0084661E" w14:paraId="28642019" w14:textId="77777777">
        <w:trPr>
          <w:tblHeader/>
        </w:trPr>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43FB26FD" w14:textId="77777777" w:rsidR="0084661E" w:rsidRPr="0084661E" w:rsidRDefault="0084661E" w:rsidP="0084661E">
            <w:pPr>
              <w:rPr>
                <w:b/>
                <w:bCs/>
              </w:rPr>
            </w:pPr>
            <w:r w:rsidRPr="0084661E">
              <w:rPr>
                <w:b/>
                <w:bCs/>
              </w:rPr>
              <w:t>Risk</w:t>
            </w:r>
          </w:p>
        </w:tc>
        <w:tc>
          <w:tcPr>
            <w:tcW w:w="0" w:type="auto"/>
            <w:shd w:val="clear" w:color="auto" w:fill="F5F4ED"/>
            <w:vAlign w:val="center"/>
            <w:hideMark/>
          </w:tcPr>
          <w:p w14:paraId="151381B8" w14:textId="77777777" w:rsidR="0084661E" w:rsidRPr="0084661E" w:rsidRDefault="0084661E" w:rsidP="0084661E">
            <w:pPr>
              <w:rPr>
                <w:b/>
                <w:bCs/>
              </w:rPr>
            </w:pPr>
            <w:r w:rsidRPr="0084661E">
              <w:rPr>
                <w:b/>
                <w:bCs/>
              </w:rPr>
              <w:t>Lloyd's Context</w:t>
            </w:r>
          </w:p>
        </w:tc>
      </w:tr>
      <w:tr w:rsidR="0084661E" w:rsidRPr="0084661E" w14:paraId="427E837C"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24303806" w14:textId="77777777" w:rsidR="0084661E" w:rsidRPr="0084661E" w:rsidRDefault="0084661E" w:rsidP="0084661E">
            <w:r w:rsidRPr="0084661E">
              <w:rPr>
                <w:b/>
                <w:bCs/>
              </w:rPr>
              <w:t>Central services dependency</w:t>
            </w:r>
          </w:p>
        </w:tc>
        <w:tc>
          <w:tcPr>
            <w:tcW w:w="0" w:type="auto"/>
            <w:vAlign w:val="center"/>
            <w:hideMark/>
          </w:tcPr>
          <w:p w14:paraId="68E208F5" w14:textId="77777777" w:rsidR="0084661E" w:rsidRPr="0084661E" w:rsidRDefault="0084661E" w:rsidP="0084661E">
            <w:r w:rsidRPr="0084661E">
              <w:t>Reliance on Lloyd's systems</w:t>
            </w:r>
          </w:p>
        </w:tc>
      </w:tr>
      <w:tr w:rsidR="0084661E" w:rsidRPr="0084661E" w14:paraId="7F6AD49C"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0A86F5C8" w14:textId="77777777" w:rsidR="0084661E" w:rsidRPr="0084661E" w:rsidRDefault="0084661E" w:rsidP="0084661E">
            <w:r w:rsidRPr="0084661E">
              <w:rPr>
                <w:b/>
                <w:bCs/>
              </w:rPr>
              <w:t>Market reform changes</w:t>
            </w:r>
          </w:p>
        </w:tc>
        <w:tc>
          <w:tcPr>
            <w:tcW w:w="0" w:type="auto"/>
            <w:vAlign w:val="center"/>
            <w:hideMark/>
          </w:tcPr>
          <w:p w14:paraId="768FA2F0" w14:textId="77777777" w:rsidR="0084661E" w:rsidRPr="0084661E" w:rsidRDefault="0084661E" w:rsidP="0084661E">
            <w:r w:rsidRPr="0084661E">
              <w:t>Blueprint Two, digital evolution</w:t>
            </w:r>
          </w:p>
        </w:tc>
      </w:tr>
      <w:tr w:rsidR="0084661E" w:rsidRPr="0084661E" w14:paraId="76A69EEC"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406B5597" w14:textId="77777777" w:rsidR="0084661E" w:rsidRPr="0084661E" w:rsidRDefault="0084661E" w:rsidP="0084661E">
            <w:r w:rsidRPr="0084661E">
              <w:rPr>
                <w:b/>
                <w:bCs/>
              </w:rPr>
              <w:t>Delegated authority</w:t>
            </w:r>
          </w:p>
        </w:tc>
        <w:tc>
          <w:tcPr>
            <w:tcW w:w="0" w:type="auto"/>
            <w:vAlign w:val="center"/>
            <w:hideMark/>
          </w:tcPr>
          <w:p w14:paraId="70BF5180" w14:textId="77777777" w:rsidR="0084661E" w:rsidRPr="0084661E" w:rsidRDefault="0084661E" w:rsidP="0084661E">
            <w:proofErr w:type="spellStart"/>
            <w:r w:rsidRPr="0084661E">
              <w:t>Coverholder</w:t>
            </w:r>
            <w:proofErr w:type="spellEnd"/>
            <w:r w:rsidRPr="0084661E">
              <w:t>/MGA oversight</w:t>
            </w:r>
          </w:p>
        </w:tc>
      </w:tr>
      <w:tr w:rsidR="0084661E" w:rsidRPr="0084661E" w14:paraId="00D01291"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712BB4A6" w14:textId="77777777" w:rsidR="0084661E" w:rsidRPr="0084661E" w:rsidRDefault="0084661E" w:rsidP="0084661E">
            <w:r w:rsidRPr="0084661E">
              <w:rPr>
                <w:b/>
                <w:bCs/>
              </w:rPr>
              <w:t>Claims agreement</w:t>
            </w:r>
          </w:p>
        </w:tc>
        <w:tc>
          <w:tcPr>
            <w:tcW w:w="0" w:type="auto"/>
            <w:vAlign w:val="center"/>
            <w:hideMark/>
          </w:tcPr>
          <w:p w14:paraId="34BE3A51" w14:textId="77777777" w:rsidR="0084661E" w:rsidRPr="0084661E" w:rsidRDefault="0084661E" w:rsidP="0084661E">
            <w:r w:rsidRPr="0084661E">
              <w:t>Market claims processes</w:t>
            </w:r>
          </w:p>
        </w:tc>
      </w:tr>
      <w:tr w:rsidR="0084661E" w:rsidRPr="0084661E" w14:paraId="3C547C51"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4964EFAF" w14:textId="77777777" w:rsidR="0084661E" w:rsidRPr="0084661E" w:rsidRDefault="0084661E" w:rsidP="0084661E">
            <w:r w:rsidRPr="0084661E">
              <w:rPr>
                <w:b/>
                <w:bCs/>
              </w:rPr>
              <w:t>Outwards RI placement</w:t>
            </w:r>
          </w:p>
        </w:tc>
        <w:tc>
          <w:tcPr>
            <w:tcW w:w="0" w:type="auto"/>
            <w:vAlign w:val="center"/>
            <w:hideMark/>
          </w:tcPr>
          <w:p w14:paraId="404BF075" w14:textId="77777777" w:rsidR="0084661E" w:rsidRPr="0084661E" w:rsidRDefault="0084661E" w:rsidP="0084661E">
            <w:r w:rsidRPr="0084661E">
              <w:t>Broker dependency</w:t>
            </w:r>
          </w:p>
        </w:tc>
      </w:tr>
    </w:tbl>
    <w:p w14:paraId="1031F1AA" w14:textId="77777777" w:rsidR="0084661E" w:rsidRPr="0084661E" w:rsidRDefault="0084661E" w:rsidP="0084661E">
      <w:r w:rsidRPr="0084661E">
        <w:rPr>
          <w:b/>
          <w:bCs/>
        </w:rPr>
        <w:t>Common Issues:</w:t>
      </w:r>
    </w:p>
    <w:p w14:paraId="6710D01C" w14:textId="77777777" w:rsidR="0084661E" w:rsidRPr="0084661E" w:rsidRDefault="0084661E" w:rsidP="0084661E">
      <w:pPr>
        <w:numPr>
          <w:ilvl w:val="0"/>
          <w:numId w:val="178"/>
        </w:numPr>
      </w:pPr>
      <w:r w:rsidRPr="0084661E">
        <w:t>Using formula when material scenarios should be modelled</w:t>
      </w:r>
    </w:p>
    <w:p w14:paraId="0B0CBBB6" w14:textId="77777777" w:rsidR="0084661E" w:rsidRPr="0084661E" w:rsidRDefault="0084661E" w:rsidP="0084661E">
      <w:pPr>
        <w:numPr>
          <w:ilvl w:val="0"/>
          <w:numId w:val="178"/>
        </w:numPr>
      </w:pPr>
      <w:r w:rsidRPr="0084661E">
        <w:t>Not capturing known operational weaknesses</w:t>
      </w:r>
    </w:p>
    <w:p w14:paraId="0289DA10" w14:textId="77777777" w:rsidR="0084661E" w:rsidRPr="0084661E" w:rsidRDefault="0084661E" w:rsidP="0084661E">
      <w:pPr>
        <w:numPr>
          <w:ilvl w:val="0"/>
          <w:numId w:val="178"/>
        </w:numPr>
      </w:pPr>
      <w:r w:rsidRPr="0084661E">
        <w:t>Control assessments too optimistic</w:t>
      </w:r>
    </w:p>
    <w:p w14:paraId="7D7F39FA" w14:textId="77777777" w:rsidR="0084661E" w:rsidRPr="0084661E" w:rsidRDefault="0084661E" w:rsidP="0084661E">
      <w:pPr>
        <w:numPr>
          <w:ilvl w:val="0"/>
          <w:numId w:val="178"/>
        </w:numPr>
      </w:pPr>
      <w:r w:rsidRPr="0084661E">
        <w:t>Cyber risk underestimated</w:t>
      </w:r>
    </w:p>
    <w:p w14:paraId="14E0256F" w14:textId="77777777" w:rsidR="0084661E" w:rsidRPr="0084661E" w:rsidRDefault="0084661E" w:rsidP="0084661E">
      <w:pPr>
        <w:numPr>
          <w:ilvl w:val="0"/>
          <w:numId w:val="178"/>
        </w:numPr>
      </w:pPr>
      <w:r w:rsidRPr="0084661E">
        <w:t>Outsourcing risks not considered</w:t>
      </w:r>
    </w:p>
    <w:p w14:paraId="7608D63B" w14:textId="77777777" w:rsidR="0084661E" w:rsidRPr="0084661E" w:rsidRDefault="0084661E" w:rsidP="0084661E">
      <w:pPr>
        <w:numPr>
          <w:ilvl w:val="0"/>
          <w:numId w:val="178"/>
        </w:numPr>
      </w:pPr>
      <w:r w:rsidRPr="0084661E">
        <w:t>Historical losses not informing assessment</w:t>
      </w:r>
    </w:p>
    <w:p w14:paraId="4C0F9D81" w14:textId="77777777" w:rsidR="0084661E" w:rsidRPr="0084661E" w:rsidRDefault="0084661E" w:rsidP="0084661E">
      <w:pPr>
        <w:numPr>
          <w:ilvl w:val="0"/>
          <w:numId w:val="178"/>
        </w:numPr>
      </w:pPr>
      <w:r w:rsidRPr="0084661E">
        <w:t>Key person risk ignored</w:t>
      </w:r>
    </w:p>
    <w:p w14:paraId="0E1A3250" w14:textId="77777777" w:rsidR="0084661E" w:rsidRPr="0084661E" w:rsidRDefault="0084661E" w:rsidP="0084661E">
      <w:r w:rsidRPr="0084661E">
        <w:rPr>
          <w:b/>
          <w:bCs/>
        </w:rPr>
        <w:t>Regulatory Focus:</w:t>
      </w:r>
    </w:p>
    <w:p w14:paraId="1E08CF60" w14:textId="77777777" w:rsidR="0084661E" w:rsidRPr="0084661E" w:rsidRDefault="0084661E" w:rsidP="0084661E">
      <w:pPr>
        <w:numPr>
          <w:ilvl w:val="0"/>
          <w:numId w:val="179"/>
        </w:numPr>
      </w:pPr>
      <w:r w:rsidRPr="0084661E">
        <w:t>Is formula appropriate or should scenarios be modelled?</w:t>
      </w:r>
    </w:p>
    <w:p w14:paraId="53086513" w14:textId="77777777" w:rsidR="0084661E" w:rsidRPr="0084661E" w:rsidRDefault="0084661E" w:rsidP="0084661E">
      <w:pPr>
        <w:numPr>
          <w:ilvl w:val="0"/>
          <w:numId w:val="179"/>
        </w:numPr>
      </w:pPr>
      <w:r w:rsidRPr="0084661E">
        <w:t>Are there known operational issues requiring capital?</w:t>
      </w:r>
    </w:p>
    <w:p w14:paraId="041A6385" w14:textId="77777777" w:rsidR="0084661E" w:rsidRPr="0084661E" w:rsidRDefault="0084661E" w:rsidP="0084661E">
      <w:pPr>
        <w:numPr>
          <w:ilvl w:val="0"/>
          <w:numId w:val="179"/>
        </w:numPr>
      </w:pPr>
      <w:r w:rsidRPr="0084661E">
        <w:lastRenderedPageBreak/>
        <w:t>How robust is the control environment?</w:t>
      </w:r>
    </w:p>
    <w:p w14:paraId="0368A216" w14:textId="77777777" w:rsidR="0084661E" w:rsidRPr="0084661E" w:rsidRDefault="0084661E" w:rsidP="0084661E">
      <w:pPr>
        <w:numPr>
          <w:ilvl w:val="0"/>
          <w:numId w:val="179"/>
        </w:numPr>
      </w:pPr>
      <w:r w:rsidRPr="0084661E">
        <w:t>Is cyber risk adequately captured?</w:t>
      </w:r>
    </w:p>
    <w:p w14:paraId="601EE561" w14:textId="77777777" w:rsidR="0084661E" w:rsidRPr="0084661E" w:rsidRDefault="0084661E" w:rsidP="0084661E">
      <w:pPr>
        <w:numPr>
          <w:ilvl w:val="0"/>
          <w:numId w:val="179"/>
        </w:numPr>
      </w:pPr>
      <w:r w:rsidRPr="0084661E">
        <w:t>Are outsourcing arrangements properly risk-assessed?</w:t>
      </w:r>
    </w:p>
    <w:p w14:paraId="1C52ADB5" w14:textId="77777777" w:rsidR="0084661E" w:rsidRPr="0084661E" w:rsidRDefault="0084661E" w:rsidP="0084661E">
      <w:pPr>
        <w:numPr>
          <w:ilvl w:val="0"/>
          <w:numId w:val="179"/>
        </w:numPr>
      </w:pPr>
      <w:r w:rsidRPr="0084661E">
        <w:t>What operational incidents have occurred?</w:t>
      </w:r>
    </w:p>
    <w:p w14:paraId="2ADEA8B6" w14:textId="77777777" w:rsidR="0084661E" w:rsidRPr="0084661E" w:rsidRDefault="0084661E" w:rsidP="0084661E">
      <w:r w:rsidRPr="0084661E">
        <w:t>Say </w:t>
      </w:r>
      <w:r w:rsidRPr="0084661E">
        <w:rPr>
          <w:b/>
          <w:bCs/>
        </w:rPr>
        <w:t>next</w:t>
      </w:r>
      <w:r w:rsidRPr="0084661E">
        <w:t> for LCR 080 (Technical Provisions).</w:t>
      </w:r>
    </w:p>
    <w:p w14:paraId="3AFB0B2F" w14:textId="77777777" w:rsidR="0084661E" w:rsidRPr="0084661E" w:rsidRDefault="0084661E" w:rsidP="0084661E">
      <w:r w:rsidRPr="0084661E">
        <w:t>next</w:t>
      </w:r>
    </w:p>
    <w:p w14:paraId="4BE8E556" w14:textId="77777777" w:rsidR="0084661E" w:rsidRPr="0084661E" w:rsidRDefault="0084661E" w:rsidP="0084661E">
      <w:pPr>
        <w:rPr>
          <w:b/>
          <w:bCs/>
        </w:rPr>
      </w:pPr>
      <w:r w:rsidRPr="0084661E">
        <w:rPr>
          <w:b/>
          <w:bCs/>
        </w:rPr>
        <w:t>LCR 080 - Technical Provisions</w:t>
      </w:r>
    </w:p>
    <w:p w14:paraId="40B2F739" w14:textId="77777777" w:rsidR="0084661E" w:rsidRPr="0084661E" w:rsidRDefault="0084661E" w:rsidP="0084661E">
      <w:r w:rsidRPr="0084661E">
        <w:rPr>
          <w:b/>
          <w:bCs/>
        </w:rPr>
        <w:t>What It Does:</w:t>
      </w:r>
      <w:r w:rsidRPr="0084661E">
        <w:br/>
        <w:t>Summarises the technical provisions (reserves) used in the capital calculation - the Best Estimate liabilities plus Risk Margin that form the liability side of the Solvency II balance sheet. This ensures consistency between reserving and capital.</w:t>
      </w:r>
    </w:p>
    <w:p w14:paraId="2CC31D86" w14:textId="77777777" w:rsidR="0084661E" w:rsidRPr="0084661E" w:rsidRDefault="0084661E" w:rsidP="0084661E">
      <w:r w:rsidRPr="0084661E">
        <w:rPr>
          <w:b/>
          <w:bCs/>
        </w:rPr>
        <w:t>Key Fields:</w:t>
      </w:r>
    </w:p>
    <w:p w14:paraId="54507306" w14:textId="77777777" w:rsidR="0084661E" w:rsidRPr="0084661E" w:rsidRDefault="0084661E" w:rsidP="0084661E">
      <w:pPr>
        <w:numPr>
          <w:ilvl w:val="0"/>
          <w:numId w:val="180"/>
        </w:numPr>
      </w:pPr>
      <w:r w:rsidRPr="0084661E">
        <w:t>Claims provisions (Best Estimate) by line</w:t>
      </w:r>
    </w:p>
    <w:p w14:paraId="2D5982C0" w14:textId="77777777" w:rsidR="0084661E" w:rsidRPr="0084661E" w:rsidRDefault="0084661E" w:rsidP="0084661E">
      <w:pPr>
        <w:numPr>
          <w:ilvl w:val="0"/>
          <w:numId w:val="180"/>
        </w:numPr>
      </w:pPr>
      <w:r w:rsidRPr="0084661E">
        <w:t>Premium provisions (Best Estimate) by line</w:t>
      </w:r>
    </w:p>
    <w:p w14:paraId="5DF9C3DC" w14:textId="77777777" w:rsidR="0084661E" w:rsidRPr="0084661E" w:rsidRDefault="0084661E" w:rsidP="0084661E">
      <w:pPr>
        <w:numPr>
          <w:ilvl w:val="0"/>
          <w:numId w:val="180"/>
        </w:numPr>
      </w:pPr>
      <w:r w:rsidRPr="0084661E">
        <w:t>Risk Margin</w:t>
      </w:r>
    </w:p>
    <w:p w14:paraId="51DBAD08" w14:textId="77777777" w:rsidR="0084661E" w:rsidRPr="0084661E" w:rsidRDefault="0084661E" w:rsidP="0084661E">
      <w:pPr>
        <w:numPr>
          <w:ilvl w:val="0"/>
          <w:numId w:val="180"/>
        </w:numPr>
      </w:pPr>
      <w:r w:rsidRPr="0084661E">
        <w:t xml:space="preserve">Reinsurance </w:t>
      </w:r>
      <w:proofErr w:type="spellStart"/>
      <w:r w:rsidRPr="0084661E">
        <w:t>recoverables</w:t>
      </w:r>
      <w:proofErr w:type="spellEnd"/>
    </w:p>
    <w:p w14:paraId="7389EB23" w14:textId="77777777" w:rsidR="0084661E" w:rsidRPr="0084661E" w:rsidRDefault="0084661E" w:rsidP="0084661E">
      <w:pPr>
        <w:numPr>
          <w:ilvl w:val="0"/>
          <w:numId w:val="180"/>
        </w:numPr>
      </w:pPr>
      <w:r w:rsidRPr="0084661E">
        <w:t>Net technical provisions</w:t>
      </w:r>
    </w:p>
    <w:p w14:paraId="0D0E98C0" w14:textId="77777777" w:rsidR="0084661E" w:rsidRPr="0084661E" w:rsidRDefault="0084661E" w:rsidP="0084661E">
      <w:pPr>
        <w:numPr>
          <w:ilvl w:val="0"/>
          <w:numId w:val="180"/>
        </w:numPr>
      </w:pPr>
      <w:r w:rsidRPr="0084661E">
        <w:t>Reconciliation to QSR/ASB forms</w:t>
      </w:r>
    </w:p>
    <w:p w14:paraId="0406BB1F" w14:textId="77777777" w:rsidR="0084661E" w:rsidRPr="0084661E" w:rsidRDefault="0084661E" w:rsidP="0084661E">
      <w:pPr>
        <w:numPr>
          <w:ilvl w:val="0"/>
          <w:numId w:val="180"/>
        </w:numPr>
      </w:pPr>
      <w:r w:rsidRPr="0084661E">
        <w:t>Movement from prior period</w:t>
      </w:r>
    </w:p>
    <w:p w14:paraId="11453EAD" w14:textId="77777777" w:rsidR="0084661E" w:rsidRPr="0084661E" w:rsidRDefault="0084661E" w:rsidP="0084661E">
      <w:pPr>
        <w:numPr>
          <w:ilvl w:val="0"/>
          <w:numId w:val="180"/>
        </w:numPr>
      </w:pPr>
      <w:r w:rsidRPr="0084661E">
        <w:t>Key actuarial assumptions</w:t>
      </w:r>
    </w:p>
    <w:p w14:paraId="28821EFB" w14:textId="77777777" w:rsidR="0084661E" w:rsidRPr="0084661E" w:rsidRDefault="0084661E" w:rsidP="0084661E">
      <w:r w:rsidRPr="0084661E">
        <w:rPr>
          <w:b/>
          <w:bCs/>
        </w:rPr>
        <w:t>Key Notes:</w:t>
      </w:r>
    </w:p>
    <w:p w14:paraId="22EB5C80" w14:textId="77777777" w:rsidR="0084661E" w:rsidRPr="0084661E" w:rsidRDefault="0084661E" w:rsidP="0084661E">
      <w:pPr>
        <w:numPr>
          <w:ilvl w:val="0"/>
          <w:numId w:val="181"/>
        </w:numPr>
      </w:pPr>
      <w:r w:rsidRPr="0084661E">
        <w:rPr>
          <w:b/>
          <w:bCs/>
        </w:rPr>
        <w:t>Foundation for capital</w:t>
      </w:r>
      <w:r w:rsidRPr="0084661E">
        <w:t> - provisions directly impact Own Funds and risk charges</w:t>
      </w:r>
    </w:p>
    <w:p w14:paraId="3A4861C2" w14:textId="77777777" w:rsidR="0084661E" w:rsidRPr="0084661E" w:rsidRDefault="0084661E" w:rsidP="0084661E">
      <w:pPr>
        <w:numPr>
          <w:ilvl w:val="0"/>
          <w:numId w:val="181"/>
        </w:numPr>
      </w:pPr>
      <w:r w:rsidRPr="0084661E">
        <w:rPr>
          <w:b/>
          <w:bCs/>
        </w:rPr>
        <w:t>Must reconcile</w:t>
      </w:r>
      <w:r w:rsidRPr="0084661E">
        <w:t> - same figures as balance sheet and QSR/ASB forms</w:t>
      </w:r>
    </w:p>
    <w:p w14:paraId="05DB1F5B" w14:textId="77777777" w:rsidR="0084661E" w:rsidRPr="0084661E" w:rsidRDefault="0084661E" w:rsidP="0084661E">
      <w:pPr>
        <w:numPr>
          <w:ilvl w:val="0"/>
          <w:numId w:val="181"/>
        </w:numPr>
      </w:pPr>
      <w:r w:rsidRPr="0084661E">
        <w:rPr>
          <w:b/>
          <w:bCs/>
        </w:rPr>
        <w:t>Best Estimate + Risk Margin</w:t>
      </w:r>
      <w:r w:rsidRPr="0084661E">
        <w:t> - Solvency II two-component approach</w:t>
      </w:r>
    </w:p>
    <w:p w14:paraId="424E8B4C" w14:textId="77777777" w:rsidR="0084661E" w:rsidRPr="0084661E" w:rsidRDefault="0084661E" w:rsidP="0084661E">
      <w:pPr>
        <w:numPr>
          <w:ilvl w:val="0"/>
          <w:numId w:val="181"/>
        </w:numPr>
      </w:pPr>
      <w:r w:rsidRPr="0084661E">
        <w:rPr>
          <w:b/>
          <w:bCs/>
        </w:rPr>
        <w:t>Net of reinsurance</w:t>
      </w:r>
      <w:r w:rsidRPr="0084661E">
        <w:t> - but gross also shown</w:t>
      </w:r>
    </w:p>
    <w:p w14:paraId="5A42C703" w14:textId="77777777" w:rsidR="0084661E" w:rsidRPr="0084661E" w:rsidRDefault="0084661E" w:rsidP="0084661E">
      <w:pPr>
        <w:numPr>
          <w:ilvl w:val="0"/>
          <w:numId w:val="181"/>
        </w:numPr>
      </w:pPr>
      <w:r w:rsidRPr="0084661E">
        <w:rPr>
          <w:b/>
          <w:bCs/>
        </w:rPr>
        <w:t>Consistency critical</w:t>
      </w:r>
      <w:r w:rsidRPr="0084661E">
        <w:t> - capital model must use same provisions as accounts</w:t>
      </w:r>
    </w:p>
    <w:p w14:paraId="4ED9A737" w14:textId="77777777" w:rsidR="0084661E" w:rsidRPr="0084661E" w:rsidRDefault="0084661E" w:rsidP="0084661E">
      <w:r w:rsidRPr="0084661E">
        <w:rPr>
          <w:b/>
          <w:bCs/>
        </w:rPr>
        <w:t>Technical Provisions Components:</w:t>
      </w:r>
    </w:p>
    <w:p w14:paraId="0EF0BCC1" w14:textId="77777777" w:rsidR="0084661E" w:rsidRPr="0084661E" w:rsidRDefault="0084661E" w:rsidP="0084661E">
      <w:r w:rsidRPr="0084661E">
        <w:t>Technical Provisions = Claims Provision + Premium Provision + Risk Margin</w:t>
      </w:r>
    </w:p>
    <w:p w14:paraId="4485EE70" w14:textId="77777777" w:rsidR="0084661E" w:rsidRPr="0084661E" w:rsidRDefault="0084661E" w:rsidP="0084661E"/>
    <w:p w14:paraId="61190C9C" w14:textId="77777777" w:rsidR="0084661E" w:rsidRPr="0084661E" w:rsidRDefault="0084661E" w:rsidP="0084661E">
      <w:r w:rsidRPr="0084661E">
        <w:lastRenderedPageBreak/>
        <w:t xml:space="preserve">Claims Provision: Present value of future claims payments for </w:t>
      </w:r>
    </w:p>
    <w:p w14:paraId="1905B948" w14:textId="77777777" w:rsidR="0084661E" w:rsidRPr="0084661E" w:rsidRDefault="0084661E" w:rsidP="0084661E">
      <w:r w:rsidRPr="0084661E">
        <w:t xml:space="preserve">                  claims already incurred (known + IBNR)</w:t>
      </w:r>
    </w:p>
    <w:p w14:paraId="0BA1B542" w14:textId="77777777" w:rsidR="0084661E" w:rsidRPr="0084661E" w:rsidRDefault="0084661E" w:rsidP="0084661E"/>
    <w:p w14:paraId="55B35DFF" w14:textId="77777777" w:rsidR="0084661E" w:rsidRPr="0084661E" w:rsidRDefault="0084661E" w:rsidP="0084661E">
      <w:r w:rsidRPr="0084661E">
        <w:t xml:space="preserve">Premium Provision: Present value of future claims from </w:t>
      </w:r>
    </w:p>
    <w:p w14:paraId="5D29E23E" w14:textId="77777777" w:rsidR="0084661E" w:rsidRPr="0084661E" w:rsidRDefault="0084661E" w:rsidP="0084661E">
      <w:r w:rsidRPr="0084661E">
        <w:t xml:space="preserve">                   existing policies not yet expired</w:t>
      </w:r>
    </w:p>
    <w:p w14:paraId="2AD93FDD" w14:textId="77777777" w:rsidR="0084661E" w:rsidRPr="0084661E" w:rsidRDefault="0084661E" w:rsidP="0084661E"/>
    <w:p w14:paraId="6B73C4DE" w14:textId="77777777" w:rsidR="0084661E" w:rsidRPr="0084661E" w:rsidRDefault="0084661E" w:rsidP="0084661E">
      <w:r w:rsidRPr="0084661E">
        <w:t>Risk Margin: Additional buffer using Cost of Capital method</w:t>
      </w:r>
    </w:p>
    <w:p w14:paraId="535472B5" w14:textId="77777777" w:rsidR="0084661E" w:rsidRPr="0084661E" w:rsidRDefault="0084661E" w:rsidP="0084661E">
      <w:r w:rsidRPr="0084661E">
        <w:rPr>
          <w:b/>
          <w:bCs/>
        </w:rPr>
        <w:t>Breakdown by Component:</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333"/>
        <w:gridCol w:w="3604"/>
        <w:gridCol w:w="1051"/>
      </w:tblGrid>
      <w:tr w:rsidR="0084661E" w:rsidRPr="0084661E" w14:paraId="00F202A0" w14:textId="77777777">
        <w:trPr>
          <w:tblHeader/>
        </w:trPr>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69C15F8B" w14:textId="77777777" w:rsidR="0084661E" w:rsidRPr="0084661E" w:rsidRDefault="0084661E" w:rsidP="0084661E">
            <w:pPr>
              <w:rPr>
                <w:b/>
                <w:bCs/>
              </w:rPr>
            </w:pPr>
            <w:r w:rsidRPr="0084661E">
              <w:rPr>
                <w:b/>
                <w:bCs/>
              </w:rPr>
              <w:t>Component</w:t>
            </w:r>
          </w:p>
        </w:tc>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3A7B56E0" w14:textId="77777777" w:rsidR="0084661E" w:rsidRPr="0084661E" w:rsidRDefault="0084661E" w:rsidP="0084661E">
            <w:pPr>
              <w:rPr>
                <w:b/>
                <w:bCs/>
              </w:rPr>
            </w:pPr>
            <w:r w:rsidRPr="0084661E">
              <w:rPr>
                <w:b/>
                <w:bCs/>
              </w:rPr>
              <w:t>Description</w:t>
            </w:r>
          </w:p>
        </w:tc>
        <w:tc>
          <w:tcPr>
            <w:tcW w:w="0" w:type="auto"/>
            <w:shd w:val="clear" w:color="auto" w:fill="F5F4ED"/>
            <w:vAlign w:val="center"/>
            <w:hideMark/>
          </w:tcPr>
          <w:p w14:paraId="28C0A120" w14:textId="77777777" w:rsidR="0084661E" w:rsidRPr="0084661E" w:rsidRDefault="0084661E" w:rsidP="0084661E">
            <w:pPr>
              <w:rPr>
                <w:b/>
                <w:bCs/>
              </w:rPr>
            </w:pPr>
            <w:r w:rsidRPr="0084661E">
              <w:rPr>
                <w:b/>
                <w:bCs/>
              </w:rPr>
              <w:t>Typical %</w:t>
            </w:r>
          </w:p>
        </w:tc>
      </w:tr>
      <w:tr w:rsidR="0084661E" w:rsidRPr="0084661E" w14:paraId="04F2933E"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5F5B57DD" w14:textId="77777777" w:rsidR="0084661E" w:rsidRPr="0084661E" w:rsidRDefault="0084661E" w:rsidP="0084661E">
            <w:r w:rsidRPr="0084661E">
              <w:rPr>
                <w:b/>
                <w:bCs/>
              </w:rPr>
              <w:t>Claims - Outstanding</w:t>
            </w:r>
          </w:p>
        </w:tc>
        <w:tc>
          <w:tcPr>
            <w:tcW w:w="0" w:type="auto"/>
            <w:tcBorders>
              <w:top w:val="single" w:sz="2" w:space="0" w:color="auto"/>
              <w:left w:val="single" w:sz="2" w:space="0" w:color="auto"/>
              <w:bottom w:val="single" w:sz="2" w:space="0" w:color="auto"/>
              <w:right w:val="single" w:sz="6" w:space="0" w:color="auto"/>
            </w:tcBorders>
            <w:vAlign w:val="center"/>
            <w:hideMark/>
          </w:tcPr>
          <w:p w14:paraId="4E46ABC7" w14:textId="77777777" w:rsidR="0084661E" w:rsidRPr="0084661E" w:rsidRDefault="0084661E" w:rsidP="0084661E">
            <w:r w:rsidRPr="0084661E">
              <w:t>Known claims, estimated amounts</w:t>
            </w:r>
          </w:p>
        </w:tc>
        <w:tc>
          <w:tcPr>
            <w:tcW w:w="0" w:type="auto"/>
            <w:vAlign w:val="center"/>
            <w:hideMark/>
          </w:tcPr>
          <w:p w14:paraId="0838C537" w14:textId="77777777" w:rsidR="0084661E" w:rsidRPr="0084661E" w:rsidRDefault="0084661E" w:rsidP="0084661E">
            <w:r w:rsidRPr="0084661E">
              <w:t>40-50%</w:t>
            </w:r>
          </w:p>
        </w:tc>
      </w:tr>
      <w:tr w:rsidR="0084661E" w:rsidRPr="0084661E" w14:paraId="0AAA55E0"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69077734" w14:textId="77777777" w:rsidR="0084661E" w:rsidRPr="0084661E" w:rsidRDefault="0084661E" w:rsidP="0084661E">
            <w:r w:rsidRPr="0084661E">
              <w:rPr>
                <w:b/>
                <w:bCs/>
              </w:rPr>
              <w:t>Claims - IBNR</w:t>
            </w:r>
          </w:p>
        </w:tc>
        <w:tc>
          <w:tcPr>
            <w:tcW w:w="0" w:type="auto"/>
            <w:tcBorders>
              <w:top w:val="single" w:sz="2" w:space="0" w:color="auto"/>
              <w:left w:val="single" w:sz="2" w:space="0" w:color="auto"/>
              <w:bottom w:val="single" w:sz="2" w:space="0" w:color="auto"/>
              <w:right w:val="single" w:sz="6" w:space="0" w:color="auto"/>
            </w:tcBorders>
            <w:vAlign w:val="center"/>
            <w:hideMark/>
          </w:tcPr>
          <w:p w14:paraId="5E75033E" w14:textId="77777777" w:rsidR="0084661E" w:rsidRPr="0084661E" w:rsidRDefault="0084661E" w:rsidP="0084661E">
            <w:r w:rsidRPr="0084661E">
              <w:t>Incurred not yet reported</w:t>
            </w:r>
          </w:p>
        </w:tc>
        <w:tc>
          <w:tcPr>
            <w:tcW w:w="0" w:type="auto"/>
            <w:vAlign w:val="center"/>
            <w:hideMark/>
          </w:tcPr>
          <w:p w14:paraId="4A0A5D4E" w14:textId="77777777" w:rsidR="0084661E" w:rsidRPr="0084661E" w:rsidRDefault="0084661E" w:rsidP="0084661E">
            <w:r w:rsidRPr="0084661E">
              <w:t>20-30%</w:t>
            </w:r>
          </w:p>
        </w:tc>
      </w:tr>
      <w:tr w:rsidR="0084661E" w:rsidRPr="0084661E" w14:paraId="7F979AB7"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43AD325D" w14:textId="77777777" w:rsidR="0084661E" w:rsidRPr="0084661E" w:rsidRDefault="0084661E" w:rsidP="0084661E">
            <w:r w:rsidRPr="0084661E">
              <w:rPr>
                <w:b/>
                <w:bCs/>
              </w:rPr>
              <w:t>Premium Provision</w:t>
            </w:r>
          </w:p>
        </w:tc>
        <w:tc>
          <w:tcPr>
            <w:tcW w:w="0" w:type="auto"/>
            <w:tcBorders>
              <w:top w:val="single" w:sz="2" w:space="0" w:color="auto"/>
              <w:left w:val="single" w:sz="2" w:space="0" w:color="auto"/>
              <w:bottom w:val="single" w:sz="2" w:space="0" w:color="auto"/>
              <w:right w:val="single" w:sz="6" w:space="0" w:color="auto"/>
            </w:tcBorders>
            <w:vAlign w:val="center"/>
            <w:hideMark/>
          </w:tcPr>
          <w:p w14:paraId="6671F845" w14:textId="77777777" w:rsidR="0084661E" w:rsidRPr="0084661E" w:rsidRDefault="0084661E" w:rsidP="0084661E">
            <w:r w:rsidRPr="0084661E">
              <w:t>Unexpired risk</w:t>
            </w:r>
          </w:p>
        </w:tc>
        <w:tc>
          <w:tcPr>
            <w:tcW w:w="0" w:type="auto"/>
            <w:vAlign w:val="center"/>
            <w:hideMark/>
          </w:tcPr>
          <w:p w14:paraId="3D4E4AC7" w14:textId="77777777" w:rsidR="0084661E" w:rsidRPr="0084661E" w:rsidRDefault="0084661E" w:rsidP="0084661E">
            <w:r w:rsidRPr="0084661E">
              <w:t>15-25%</w:t>
            </w:r>
          </w:p>
        </w:tc>
      </w:tr>
      <w:tr w:rsidR="0084661E" w:rsidRPr="0084661E" w14:paraId="009C102E"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76176A4B" w14:textId="77777777" w:rsidR="0084661E" w:rsidRPr="0084661E" w:rsidRDefault="0084661E" w:rsidP="0084661E">
            <w:r w:rsidRPr="0084661E">
              <w:rPr>
                <w:b/>
                <w:bCs/>
              </w:rPr>
              <w:t>Risk Margin</w:t>
            </w:r>
          </w:p>
        </w:tc>
        <w:tc>
          <w:tcPr>
            <w:tcW w:w="0" w:type="auto"/>
            <w:tcBorders>
              <w:top w:val="single" w:sz="2" w:space="0" w:color="auto"/>
              <w:left w:val="single" w:sz="2" w:space="0" w:color="auto"/>
              <w:bottom w:val="single" w:sz="2" w:space="0" w:color="auto"/>
              <w:right w:val="single" w:sz="6" w:space="0" w:color="auto"/>
            </w:tcBorders>
            <w:vAlign w:val="center"/>
            <w:hideMark/>
          </w:tcPr>
          <w:p w14:paraId="7B55BD59" w14:textId="77777777" w:rsidR="0084661E" w:rsidRPr="0084661E" w:rsidRDefault="0084661E" w:rsidP="0084661E">
            <w:r w:rsidRPr="0084661E">
              <w:t>Cost of capital add-on</w:t>
            </w:r>
          </w:p>
        </w:tc>
        <w:tc>
          <w:tcPr>
            <w:tcW w:w="0" w:type="auto"/>
            <w:vAlign w:val="center"/>
            <w:hideMark/>
          </w:tcPr>
          <w:p w14:paraId="234DF426" w14:textId="77777777" w:rsidR="0084661E" w:rsidRPr="0084661E" w:rsidRDefault="0084661E" w:rsidP="0084661E">
            <w:r w:rsidRPr="0084661E">
              <w:t>5-10%</w:t>
            </w:r>
          </w:p>
        </w:tc>
      </w:tr>
    </w:tbl>
    <w:p w14:paraId="7E2554ED" w14:textId="77777777" w:rsidR="0084661E" w:rsidRPr="0084661E" w:rsidRDefault="0084661E" w:rsidP="0084661E">
      <w:r w:rsidRPr="0084661E">
        <w:rPr>
          <w:b/>
          <w:bCs/>
        </w:rPr>
        <w:t>Example Technical Provisions:</w:t>
      </w:r>
    </w:p>
    <w:p w14:paraId="79380C58" w14:textId="77777777" w:rsidR="0084661E" w:rsidRPr="0084661E" w:rsidRDefault="0084661E" w:rsidP="0084661E">
      <w:r w:rsidRPr="0084661E">
        <w:t xml:space="preserve">                          Gross      RI </w:t>
      </w:r>
      <w:proofErr w:type="spellStart"/>
      <w:r w:rsidRPr="0084661E">
        <w:t>Recov</w:t>
      </w:r>
      <w:proofErr w:type="spellEnd"/>
      <w:r w:rsidRPr="0084661E">
        <w:t xml:space="preserve">    Net</w:t>
      </w:r>
    </w:p>
    <w:p w14:paraId="763E8846" w14:textId="77777777" w:rsidR="0084661E" w:rsidRPr="0084661E" w:rsidRDefault="0084661E" w:rsidP="0084661E">
      <w:r w:rsidRPr="0084661E">
        <w:t>Claims Outstanding        £150m      £40m        £110m</w:t>
      </w:r>
    </w:p>
    <w:p w14:paraId="57FECC74" w14:textId="77777777" w:rsidR="0084661E" w:rsidRPr="0084661E" w:rsidRDefault="0084661E" w:rsidP="0084661E">
      <w:r w:rsidRPr="0084661E">
        <w:t>Claims IBNR              £80m       £25m        £55m</w:t>
      </w:r>
    </w:p>
    <w:p w14:paraId="64F6750D" w14:textId="77777777" w:rsidR="0084661E" w:rsidRPr="0084661E" w:rsidRDefault="0084661E" w:rsidP="0084661E">
      <w:r w:rsidRPr="0084661E">
        <w:t>Total Claims Provision   £230m      £65m        £165m</w:t>
      </w:r>
    </w:p>
    <w:p w14:paraId="5DF557AD" w14:textId="77777777" w:rsidR="0084661E" w:rsidRPr="0084661E" w:rsidRDefault="0084661E" w:rsidP="0084661E"/>
    <w:p w14:paraId="28316D87" w14:textId="77777777" w:rsidR="0084661E" w:rsidRPr="0084661E" w:rsidRDefault="0084661E" w:rsidP="0084661E">
      <w:r w:rsidRPr="0084661E">
        <w:t>Premium Provision        £60m       £15m        £45m</w:t>
      </w:r>
    </w:p>
    <w:p w14:paraId="0B439A2E" w14:textId="77777777" w:rsidR="0084661E" w:rsidRPr="0084661E" w:rsidRDefault="0084661E" w:rsidP="0084661E"/>
    <w:p w14:paraId="3B7E8AC9" w14:textId="77777777" w:rsidR="0084661E" w:rsidRPr="0084661E" w:rsidRDefault="0084661E" w:rsidP="0084661E">
      <w:r w:rsidRPr="0084661E">
        <w:t>Best Estimate Total      £290m      £80m        £210m</w:t>
      </w:r>
    </w:p>
    <w:p w14:paraId="009F2414" w14:textId="77777777" w:rsidR="0084661E" w:rsidRPr="0084661E" w:rsidRDefault="0084661E" w:rsidP="0084661E"/>
    <w:p w14:paraId="7437CBAF" w14:textId="77777777" w:rsidR="0084661E" w:rsidRPr="0084661E" w:rsidRDefault="0084661E" w:rsidP="0084661E">
      <w:r w:rsidRPr="0084661E">
        <w:t>Risk Margin              £20m       -           £20m</w:t>
      </w:r>
    </w:p>
    <w:p w14:paraId="1B8DF02A" w14:textId="77777777" w:rsidR="0084661E" w:rsidRPr="0084661E" w:rsidRDefault="0084661E" w:rsidP="0084661E"/>
    <w:p w14:paraId="2F433661" w14:textId="77777777" w:rsidR="0084661E" w:rsidRPr="0084661E" w:rsidRDefault="0084661E" w:rsidP="0084661E">
      <w:r w:rsidRPr="0084661E">
        <w:t>Technical Provisions     £310m      £80m        £230m</w:t>
      </w:r>
    </w:p>
    <w:p w14:paraId="4089E6C7" w14:textId="77777777" w:rsidR="0084661E" w:rsidRPr="0084661E" w:rsidRDefault="0084661E" w:rsidP="0084661E">
      <w:r w:rsidRPr="0084661E">
        <w:rPr>
          <w:b/>
          <w:bCs/>
        </w:rPr>
        <w:t>Risk Margin Calculation:</w:t>
      </w:r>
    </w:p>
    <w:p w14:paraId="05673B56" w14:textId="77777777" w:rsidR="0084661E" w:rsidRPr="0084661E" w:rsidRDefault="0084661E" w:rsidP="0084661E">
      <w:r w:rsidRPr="0084661E">
        <w:t>Risk Margin = CoC × Σ (SCR(t) / (1+</w:t>
      </w:r>
      <w:proofErr w:type="gramStart"/>
      <w:r w:rsidRPr="0084661E">
        <w:t>r)^</w:t>
      </w:r>
      <w:proofErr w:type="gramEnd"/>
      <w:r w:rsidRPr="0084661E">
        <w:t>t)</w:t>
      </w:r>
    </w:p>
    <w:p w14:paraId="645BF9F4" w14:textId="77777777" w:rsidR="0084661E" w:rsidRPr="0084661E" w:rsidRDefault="0084661E" w:rsidP="0084661E"/>
    <w:p w14:paraId="3790E9D2" w14:textId="77777777" w:rsidR="0084661E" w:rsidRPr="0084661E" w:rsidRDefault="0084661E" w:rsidP="0084661E">
      <w:r w:rsidRPr="0084661E">
        <w:t>Where:</w:t>
      </w:r>
    </w:p>
    <w:p w14:paraId="4D66F182" w14:textId="77777777" w:rsidR="0084661E" w:rsidRPr="0084661E" w:rsidRDefault="0084661E" w:rsidP="0084661E">
      <w:r w:rsidRPr="0084661E">
        <w:t>- CoC = 6% (prescribed cost of capital)</w:t>
      </w:r>
    </w:p>
    <w:p w14:paraId="014BE85D" w14:textId="77777777" w:rsidR="0084661E" w:rsidRPr="0084661E" w:rsidRDefault="0084661E" w:rsidP="0084661E">
      <w:r w:rsidRPr="0084661E">
        <w:t>- SCR(t) = Projected SCR in future year t</w:t>
      </w:r>
    </w:p>
    <w:p w14:paraId="581DECFC" w14:textId="77777777" w:rsidR="0084661E" w:rsidRPr="0084661E" w:rsidRDefault="0084661E" w:rsidP="0084661E">
      <w:r w:rsidRPr="0084661E">
        <w:t>- r = Risk-free discount rate</w:t>
      </w:r>
    </w:p>
    <w:p w14:paraId="0F19580B" w14:textId="77777777" w:rsidR="0084661E" w:rsidRPr="0084661E" w:rsidRDefault="0084661E" w:rsidP="0084661E"/>
    <w:p w14:paraId="5A534A6D" w14:textId="77777777" w:rsidR="0084661E" w:rsidRPr="0084661E" w:rsidRDefault="0084661E" w:rsidP="0084661E">
      <w:r w:rsidRPr="0084661E">
        <w:t>The Risk Margin represents the cost of holding capital</w:t>
      </w:r>
    </w:p>
    <w:p w14:paraId="485B2CC9" w14:textId="77777777" w:rsidR="0084661E" w:rsidRPr="0084661E" w:rsidRDefault="0084661E" w:rsidP="0084661E">
      <w:r w:rsidRPr="0084661E">
        <w:t>to support the run-off of the liabilities</w:t>
      </w:r>
    </w:p>
    <w:p w14:paraId="6CD1F827" w14:textId="77777777" w:rsidR="0084661E" w:rsidRPr="0084661E" w:rsidRDefault="0084661E" w:rsidP="0084661E">
      <w:r w:rsidRPr="0084661E">
        <w:rPr>
          <w:b/>
          <w:bCs/>
        </w:rPr>
        <w:t>Key Assumptions Disclosed:</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476"/>
        <w:gridCol w:w="2638"/>
        <w:gridCol w:w="1835"/>
      </w:tblGrid>
      <w:tr w:rsidR="0084661E" w:rsidRPr="0084661E" w14:paraId="1AF39254" w14:textId="77777777">
        <w:trPr>
          <w:tblHeader/>
        </w:trPr>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4E29E7E7" w14:textId="77777777" w:rsidR="0084661E" w:rsidRPr="0084661E" w:rsidRDefault="0084661E" w:rsidP="0084661E">
            <w:pPr>
              <w:rPr>
                <w:b/>
                <w:bCs/>
              </w:rPr>
            </w:pPr>
            <w:r w:rsidRPr="0084661E">
              <w:rPr>
                <w:b/>
                <w:bCs/>
              </w:rPr>
              <w:t>Assumption</w:t>
            </w:r>
          </w:p>
        </w:tc>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38B26CF3" w14:textId="77777777" w:rsidR="0084661E" w:rsidRPr="0084661E" w:rsidRDefault="0084661E" w:rsidP="0084661E">
            <w:pPr>
              <w:rPr>
                <w:b/>
                <w:bCs/>
              </w:rPr>
            </w:pPr>
            <w:r w:rsidRPr="0084661E">
              <w:rPr>
                <w:b/>
                <w:bCs/>
              </w:rPr>
              <w:t>Purpose</w:t>
            </w:r>
          </w:p>
        </w:tc>
        <w:tc>
          <w:tcPr>
            <w:tcW w:w="0" w:type="auto"/>
            <w:shd w:val="clear" w:color="auto" w:fill="F5F4ED"/>
            <w:vAlign w:val="center"/>
            <w:hideMark/>
          </w:tcPr>
          <w:p w14:paraId="300A6C90" w14:textId="77777777" w:rsidR="0084661E" w:rsidRPr="0084661E" w:rsidRDefault="0084661E" w:rsidP="0084661E">
            <w:pPr>
              <w:rPr>
                <w:b/>
                <w:bCs/>
              </w:rPr>
            </w:pPr>
            <w:r w:rsidRPr="0084661E">
              <w:rPr>
                <w:b/>
                <w:bCs/>
              </w:rPr>
              <w:t>Sensitivity</w:t>
            </w:r>
          </w:p>
        </w:tc>
      </w:tr>
      <w:tr w:rsidR="0084661E" w:rsidRPr="0084661E" w14:paraId="6F4C6232"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0D4154F8" w14:textId="77777777" w:rsidR="0084661E" w:rsidRPr="0084661E" w:rsidRDefault="0084661E" w:rsidP="0084661E">
            <w:r w:rsidRPr="0084661E">
              <w:rPr>
                <w:b/>
                <w:bCs/>
              </w:rPr>
              <w:t>Discount rates</w:t>
            </w:r>
          </w:p>
        </w:tc>
        <w:tc>
          <w:tcPr>
            <w:tcW w:w="0" w:type="auto"/>
            <w:tcBorders>
              <w:top w:val="single" w:sz="2" w:space="0" w:color="auto"/>
              <w:left w:val="single" w:sz="2" w:space="0" w:color="auto"/>
              <w:bottom w:val="single" w:sz="2" w:space="0" w:color="auto"/>
              <w:right w:val="single" w:sz="6" w:space="0" w:color="auto"/>
            </w:tcBorders>
            <w:vAlign w:val="center"/>
            <w:hideMark/>
          </w:tcPr>
          <w:p w14:paraId="1E656744" w14:textId="77777777" w:rsidR="0084661E" w:rsidRPr="0084661E" w:rsidRDefault="0084661E" w:rsidP="0084661E">
            <w:r w:rsidRPr="0084661E">
              <w:t>Present value calculation</w:t>
            </w:r>
          </w:p>
        </w:tc>
        <w:tc>
          <w:tcPr>
            <w:tcW w:w="0" w:type="auto"/>
            <w:vAlign w:val="center"/>
            <w:hideMark/>
          </w:tcPr>
          <w:p w14:paraId="333765E2" w14:textId="77777777" w:rsidR="0084661E" w:rsidRPr="0084661E" w:rsidRDefault="0084661E" w:rsidP="0084661E">
            <w:r w:rsidRPr="0084661E">
              <w:t>High for long-tail</w:t>
            </w:r>
          </w:p>
        </w:tc>
      </w:tr>
      <w:tr w:rsidR="0084661E" w:rsidRPr="0084661E" w14:paraId="16033B3F"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606002DC" w14:textId="77777777" w:rsidR="0084661E" w:rsidRPr="0084661E" w:rsidRDefault="0084661E" w:rsidP="0084661E">
            <w:r w:rsidRPr="0084661E">
              <w:rPr>
                <w:b/>
                <w:bCs/>
              </w:rPr>
              <w:t>Claims inflation</w:t>
            </w:r>
          </w:p>
        </w:tc>
        <w:tc>
          <w:tcPr>
            <w:tcW w:w="0" w:type="auto"/>
            <w:tcBorders>
              <w:top w:val="single" w:sz="2" w:space="0" w:color="auto"/>
              <w:left w:val="single" w:sz="2" w:space="0" w:color="auto"/>
              <w:bottom w:val="single" w:sz="2" w:space="0" w:color="auto"/>
              <w:right w:val="single" w:sz="6" w:space="0" w:color="auto"/>
            </w:tcBorders>
            <w:vAlign w:val="center"/>
            <w:hideMark/>
          </w:tcPr>
          <w:p w14:paraId="5E5AA4EF" w14:textId="77777777" w:rsidR="0084661E" w:rsidRPr="0084661E" w:rsidRDefault="0084661E" w:rsidP="0084661E">
            <w:r w:rsidRPr="0084661E">
              <w:t>Future payment amounts</w:t>
            </w:r>
          </w:p>
        </w:tc>
        <w:tc>
          <w:tcPr>
            <w:tcW w:w="0" w:type="auto"/>
            <w:vAlign w:val="center"/>
            <w:hideMark/>
          </w:tcPr>
          <w:p w14:paraId="56765E0F" w14:textId="77777777" w:rsidR="0084661E" w:rsidRPr="0084661E" w:rsidRDefault="0084661E" w:rsidP="0084661E">
            <w:r w:rsidRPr="0084661E">
              <w:t>High for BI claims</w:t>
            </w:r>
          </w:p>
        </w:tc>
      </w:tr>
      <w:tr w:rsidR="0084661E" w:rsidRPr="0084661E" w14:paraId="7FC45255"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1504928B" w14:textId="77777777" w:rsidR="0084661E" w:rsidRPr="0084661E" w:rsidRDefault="0084661E" w:rsidP="0084661E">
            <w:r w:rsidRPr="0084661E">
              <w:rPr>
                <w:b/>
                <w:bCs/>
              </w:rPr>
              <w:t>Development patterns</w:t>
            </w:r>
          </w:p>
        </w:tc>
        <w:tc>
          <w:tcPr>
            <w:tcW w:w="0" w:type="auto"/>
            <w:tcBorders>
              <w:top w:val="single" w:sz="2" w:space="0" w:color="auto"/>
              <w:left w:val="single" w:sz="2" w:space="0" w:color="auto"/>
              <w:bottom w:val="single" w:sz="2" w:space="0" w:color="auto"/>
              <w:right w:val="single" w:sz="6" w:space="0" w:color="auto"/>
            </w:tcBorders>
            <w:vAlign w:val="center"/>
            <w:hideMark/>
          </w:tcPr>
          <w:p w14:paraId="6B7689E1" w14:textId="77777777" w:rsidR="0084661E" w:rsidRPr="0084661E" w:rsidRDefault="0084661E" w:rsidP="0084661E">
            <w:r w:rsidRPr="0084661E">
              <w:t>Timing of payments</w:t>
            </w:r>
          </w:p>
        </w:tc>
        <w:tc>
          <w:tcPr>
            <w:tcW w:w="0" w:type="auto"/>
            <w:vAlign w:val="center"/>
            <w:hideMark/>
          </w:tcPr>
          <w:p w14:paraId="3D945D19" w14:textId="77777777" w:rsidR="0084661E" w:rsidRPr="0084661E" w:rsidRDefault="0084661E" w:rsidP="0084661E">
            <w:r w:rsidRPr="0084661E">
              <w:t>Medium</w:t>
            </w:r>
          </w:p>
        </w:tc>
      </w:tr>
      <w:tr w:rsidR="0084661E" w:rsidRPr="0084661E" w14:paraId="406C0B66"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2997874F" w14:textId="77777777" w:rsidR="0084661E" w:rsidRPr="0084661E" w:rsidRDefault="0084661E" w:rsidP="0084661E">
            <w:r w:rsidRPr="0084661E">
              <w:rPr>
                <w:b/>
                <w:bCs/>
              </w:rPr>
              <w:t>Expense assumptions</w:t>
            </w:r>
          </w:p>
        </w:tc>
        <w:tc>
          <w:tcPr>
            <w:tcW w:w="0" w:type="auto"/>
            <w:tcBorders>
              <w:top w:val="single" w:sz="2" w:space="0" w:color="auto"/>
              <w:left w:val="single" w:sz="2" w:space="0" w:color="auto"/>
              <w:bottom w:val="single" w:sz="2" w:space="0" w:color="auto"/>
              <w:right w:val="single" w:sz="6" w:space="0" w:color="auto"/>
            </w:tcBorders>
            <w:vAlign w:val="center"/>
            <w:hideMark/>
          </w:tcPr>
          <w:p w14:paraId="352EA210" w14:textId="77777777" w:rsidR="0084661E" w:rsidRPr="0084661E" w:rsidRDefault="0084661E" w:rsidP="0084661E">
            <w:r w:rsidRPr="0084661E">
              <w:t>Claims handling costs</w:t>
            </w:r>
          </w:p>
        </w:tc>
        <w:tc>
          <w:tcPr>
            <w:tcW w:w="0" w:type="auto"/>
            <w:vAlign w:val="center"/>
            <w:hideMark/>
          </w:tcPr>
          <w:p w14:paraId="590C1AC6" w14:textId="77777777" w:rsidR="0084661E" w:rsidRPr="0084661E" w:rsidRDefault="0084661E" w:rsidP="0084661E">
            <w:r w:rsidRPr="0084661E">
              <w:t>Low-Medium</w:t>
            </w:r>
          </w:p>
        </w:tc>
      </w:tr>
      <w:tr w:rsidR="0084661E" w:rsidRPr="0084661E" w14:paraId="44E64435"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0BFE305C" w14:textId="77777777" w:rsidR="0084661E" w:rsidRPr="0084661E" w:rsidRDefault="0084661E" w:rsidP="0084661E">
            <w:r w:rsidRPr="0084661E">
              <w:rPr>
                <w:b/>
                <w:bCs/>
              </w:rPr>
              <w:t>RI recovery timing</w:t>
            </w:r>
          </w:p>
        </w:tc>
        <w:tc>
          <w:tcPr>
            <w:tcW w:w="0" w:type="auto"/>
            <w:tcBorders>
              <w:top w:val="single" w:sz="2" w:space="0" w:color="auto"/>
              <w:left w:val="single" w:sz="2" w:space="0" w:color="auto"/>
              <w:bottom w:val="single" w:sz="2" w:space="0" w:color="auto"/>
              <w:right w:val="single" w:sz="6" w:space="0" w:color="auto"/>
            </w:tcBorders>
            <w:vAlign w:val="center"/>
            <w:hideMark/>
          </w:tcPr>
          <w:p w14:paraId="3191E6E8" w14:textId="77777777" w:rsidR="0084661E" w:rsidRPr="0084661E" w:rsidRDefault="0084661E" w:rsidP="0084661E">
            <w:r w:rsidRPr="0084661E">
              <w:t>When RI pays</w:t>
            </w:r>
          </w:p>
        </w:tc>
        <w:tc>
          <w:tcPr>
            <w:tcW w:w="0" w:type="auto"/>
            <w:vAlign w:val="center"/>
            <w:hideMark/>
          </w:tcPr>
          <w:p w14:paraId="45540F93" w14:textId="77777777" w:rsidR="0084661E" w:rsidRPr="0084661E" w:rsidRDefault="0084661E" w:rsidP="0084661E">
            <w:r w:rsidRPr="0084661E">
              <w:t>Medium</w:t>
            </w:r>
          </w:p>
        </w:tc>
      </w:tr>
    </w:tbl>
    <w:p w14:paraId="50D37BDF" w14:textId="77777777" w:rsidR="0084661E" w:rsidRPr="0084661E" w:rsidRDefault="0084661E" w:rsidP="0084661E">
      <w:r w:rsidRPr="0084661E">
        <w:rPr>
          <w:b/>
          <w:bCs/>
        </w:rPr>
        <w:t>Reconciliation Requirements:</w:t>
      </w:r>
    </w:p>
    <w:p w14:paraId="5C43F2F3" w14:textId="77777777" w:rsidR="0084661E" w:rsidRPr="0084661E" w:rsidRDefault="0084661E" w:rsidP="0084661E">
      <w:r w:rsidRPr="0084661E">
        <w:t>LCR 080 Technical Provisions must equal:</w:t>
      </w:r>
    </w:p>
    <w:p w14:paraId="35CC456C" w14:textId="77777777" w:rsidR="0084661E" w:rsidRPr="0084661E" w:rsidRDefault="0084661E" w:rsidP="0084661E">
      <w:r w:rsidRPr="0084661E">
        <w:t xml:space="preserve">  </w:t>
      </w:r>
      <w:r w:rsidRPr="0084661E">
        <w:rPr>
          <w:rFonts w:ascii="MS Gothic" w:eastAsia="MS Gothic" w:hAnsi="MS Gothic" w:cs="MS Gothic" w:hint="eastAsia"/>
        </w:rPr>
        <w:t>├</w:t>
      </w:r>
      <w:r w:rsidRPr="0084661E">
        <w:rPr>
          <w:rFonts w:ascii="Aptos" w:hAnsi="Aptos" w:cs="Aptos"/>
        </w:rPr>
        <w:t>──</w:t>
      </w:r>
      <w:r w:rsidRPr="0084661E">
        <w:t xml:space="preserve"> QSR 240 (Non-life provisions) </w:t>
      </w:r>
    </w:p>
    <w:p w14:paraId="788FFE59" w14:textId="77777777" w:rsidR="0084661E" w:rsidRPr="0084661E" w:rsidRDefault="0084661E" w:rsidP="0084661E">
      <w:r w:rsidRPr="0084661E">
        <w:t xml:space="preserve">  </w:t>
      </w:r>
      <w:r w:rsidRPr="0084661E">
        <w:rPr>
          <w:rFonts w:ascii="MS Gothic" w:eastAsia="MS Gothic" w:hAnsi="MS Gothic" w:cs="MS Gothic" w:hint="eastAsia"/>
        </w:rPr>
        <w:t>├</w:t>
      </w:r>
      <w:r w:rsidRPr="0084661E">
        <w:rPr>
          <w:rFonts w:ascii="Aptos" w:hAnsi="Aptos" w:cs="Aptos"/>
        </w:rPr>
        <w:t>──</w:t>
      </w:r>
      <w:r w:rsidRPr="0084661E">
        <w:t xml:space="preserve"> QSR 280 (Life provisions)</w:t>
      </w:r>
    </w:p>
    <w:p w14:paraId="471D8C6D" w14:textId="77777777" w:rsidR="0084661E" w:rsidRPr="0084661E" w:rsidRDefault="0084661E" w:rsidP="0084661E">
      <w:r w:rsidRPr="0084661E">
        <w:t xml:space="preserve">  </w:t>
      </w:r>
      <w:r w:rsidRPr="0084661E">
        <w:rPr>
          <w:rFonts w:ascii="MS Gothic" w:eastAsia="MS Gothic" w:hAnsi="MS Gothic" w:cs="MS Gothic" w:hint="eastAsia"/>
        </w:rPr>
        <w:t>├</w:t>
      </w:r>
      <w:r w:rsidRPr="0084661E">
        <w:rPr>
          <w:rFonts w:ascii="Aptos" w:hAnsi="Aptos" w:cs="Aptos"/>
        </w:rPr>
        <w:t>──</w:t>
      </w:r>
      <w:r w:rsidRPr="0084661E">
        <w:t xml:space="preserve"> ASB 002 (Balance sheet liabilities)</w:t>
      </w:r>
    </w:p>
    <w:p w14:paraId="53A1013F" w14:textId="77777777" w:rsidR="0084661E" w:rsidRPr="0084661E" w:rsidRDefault="0084661E" w:rsidP="0084661E">
      <w:r w:rsidRPr="0084661E">
        <w:t xml:space="preserve">  └── LCR 010 inputs (for reserve risk)</w:t>
      </w:r>
    </w:p>
    <w:p w14:paraId="62B9AAF2" w14:textId="77777777" w:rsidR="0084661E" w:rsidRPr="0084661E" w:rsidRDefault="0084661E" w:rsidP="0084661E"/>
    <w:p w14:paraId="07DFF6AF" w14:textId="77777777" w:rsidR="0084661E" w:rsidRPr="0084661E" w:rsidRDefault="0084661E" w:rsidP="0084661E">
      <w:r w:rsidRPr="0084661E">
        <w:t>Any differences must be explained</w:t>
      </w:r>
    </w:p>
    <w:p w14:paraId="36075936" w14:textId="77777777" w:rsidR="0084661E" w:rsidRPr="0084661E" w:rsidRDefault="0084661E" w:rsidP="0084661E">
      <w:r w:rsidRPr="0084661E">
        <w:rPr>
          <w:b/>
          <w:bCs/>
        </w:rPr>
        <w:t>Movement Analysis:</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310"/>
        <w:gridCol w:w="3724"/>
      </w:tblGrid>
      <w:tr w:rsidR="0084661E" w:rsidRPr="0084661E" w14:paraId="7E02112C" w14:textId="77777777">
        <w:trPr>
          <w:tblHeader/>
        </w:trPr>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52F64AF3" w14:textId="77777777" w:rsidR="0084661E" w:rsidRPr="0084661E" w:rsidRDefault="0084661E" w:rsidP="0084661E">
            <w:pPr>
              <w:rPr>
                <w:b/>
                <w:bCs/>
              </w:rPr>
            </w:pPr>
            <w:r w:rsidRPr="0084661E">
              <w:rPr>
                <w:b/>
                <w:bCs/>
              </w:rPr>
              <w:t>Movement Type</w:t>
            </w:r>
          </w:p>
        </w:tc>
        <w:tc>
          <w:tcPr>
            <w:tcW w:w="0" w:type="auto"/>
            <w:shd w:val="clear" w:color="auto" w:fill="F5F4ED"/>
            <w:vAlign w:val="center"/>
            <w:hideMark/>
          </w:tcPr>
          <w:p w14:paraId="4DA6406A" w14:textId="77777777" w:rsidR="0084661E" w:rsidRPr="0084661E" w:rsidRDefault="0084661E" w:rsidP="0084661E">
            <w:pPr>
              <w:rPr>
                <w:b/>
                <w:bCs/>
              </w:rPr>
            </w:pPr>
            <w:r w:rsidRPr="0084661E">
              <w:rPr>
                <w:b/>
                <w:bCs/>
              </w:rPr>
              <w:t>Description</w:t>
            </w:r>
          </w:p>
        </w:tc>
      </w:tr>
      <w:tr w:rsidR="0084661E" w:rsidRPr="0084661E" w14:paraId="1796C9B6"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3059D00D" w14:textId="77777777" w:rsidR="0084661E" w:rsidRPr="0084661E" w:rsidRDefault="0084661E" w:rsidP="0084661E">
            <w:r w:rsidRPr="0084661E">
              <w:rPr>
                <w:b/>
                <w:bCs/>
              </w:rPr>
              <w:t>New business</w:t>
            </w:r>
          </w:p>
        </w:tc>
        <w:tc>
          <w:tcPr>
            <w:tcW w:w="0" w:type="auto"/>
            <w:vAlign w:val="center"/>
            <w:hideMark/>
          </w:tcPr>
          <w:p w14:paraId="008F615C" w14:textId="77777777" w:rsidR="0084661E" w:rsidRPr="0084661E" w:rsidRDefault="0084661E" w:rsidP="0084661E">
            <w:r w:rsidRPr="0084661E">
              <w:t>Provisions for policies written</w:t>
            </w:r>
          </w:p>
        </w:tc>
      </w:tr>
      <w:tr w:rsidR="0084661E" w:rsidRPr="0084661E" w14:paraId="478BE406"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0EC502F1" w14:textId="77777777" w:rsidR="0084661E" w:rsidRPr="0084661E" w:rsidRDefault="0084661E" w:rsidP="0084661E">
            <w:r w:rsidRPr="0084661E">
              <w:rPr>
                <w:b/>
                <w:bCs/>
              </w:rPr>
              <w:t>Claims experience</w:t>
            </w:r>
          </w:p>
        </w:tc>
        <w:tc>
          <w:tcPr>
            <w:tcW w:w="0" w:type="auto"/>
            <w:vAlign w:val="center"/>
            <w:hideMark/>
          </w:tcPr>
          <w:p w14:paraId="370EA2E4" w14:textId="77777777" w:rsidR="0084661E" w:rsidRPr="0084661E" w:rsidRDefault="0084661E" w:rsidP="0084661E">
            <w:r w:rsidRPr="0084661E">
              <w:t>Actual vs expected claims</w:t>
            </w:r>
          </w:p>
        </w:tc>
      </w:tr>
      <w:tr w:rsidR="0084661E" w:rsidRPr="0084661E" w14:paraId="6FC2C861"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5CB79E95" w14:textId="77777777" w:rsidR="0084661E" w:rsidRPr="0084661E" w:rsidRDefault="0084661E" w:rsidP="0084661E">
            <w:r w:rsidRPr="0084661E">
              <w:rPr>
                <w:b/>
                <w:bCs/>
              </w:rPr>
              <w:lastRenderedPageBreak/>
              <w:t>Development</w:t>
            </w:r>
          </w:p>
        </w:tc>
        <w:tc>
          <w:tcPr>
            <w:tcW w:w="0" w:type="auto"/>
            <w:vAlign w:val="center"/>
            <w:hideMark/>
          </w:tcPr>
          <w:p w14:paraId="0B4BA342" w14:textId="77777777" w:rsidR="0084661E" w:rsidRPr="0084661E" w:rsidRDefault="0084661E" w:rsidP="0084661E">
            <w:r w:rsidRPr="0084661E">
              <w:t>Changes in estimates for prior years</w:t>
            </w:r>
          </w:p>
        </w:tc>
      </w:tr>
      <w:tr w:rsidR="0084661E" w:rsidRPr="0084661E" w14:paraId="44BF6350"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1E8E344A" w14:textId="77777777" w:rsidR="0084661E" w:rsidRPr="0084661E" w:rsidRDefault="0084661E" w:rsidP="0084661E">
            <w:r w:rsidRPr="0084661E">
              <w:rPr>
                <w:b/>
                <w:bCs/>
              </w:rPr>
              <w:t>Unwind of discount</w:t>
            </w:r>
          </w:p>
        </w:tc>
        <w:tc>
          <w:tcPr>
            <w:tcW w:w="0" w:type="auto"/>
            <w:vAlign w:val="center"/>
            <w:hideMark/>
          </w:tcPr>
          <w:p w14:paraId="5078C8E2" w14:textId="77777777" w:rsidR="0084661E" w:rsidRPr="0084661E" w:rsidRDefault="0084661E" w:rsidP="0084661E">
            <w:r w:rsidRPr="0084661E">
              <w:t>Time value movement</w:t>
            </w:r>
          </w:p>
        </w:tc>
      </w:tr>
      <w:tr w:rsidR="0084661E" w:rsidRPr="0084661E" w14:paraId="24EB7C95"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7D51CC66" w14:textId="77777777" w:rsidR="0084661E" w:rsidRPr="0084661E" w:rsidRDefault="0084661E" w:rsidP="0084661E">
            <w:r w:rsidRPr="0084661E">
              <w:rPr>
                <w:b/>
                <w:bCs/>
              </w:rPr>
              <w:t>Assumption changes</w:t>
            </w:r>
          </w:p>
        </w:tc>
        <w:tc>
          <w:tcPr>
            <w:tcW w:w="0" w:type="auto"/>
            <w:vAlign w:val="center"/>
            <w:hideMark/>
          </w:tcPr>
          <w:p w14:paraId="461B6B2D" w14:textId="77777777" w:rsidR="0084661E" w:rsidRPr="0084661E" w:rsidRDefault="0084661E" w:rsidP="0084661E">
            <w:r w:rsidRPr="0084661E">
              <w:t>Updated inflation, discount rates</w:t>
            </w:r>
          </w:p>
        </w:tc>
      </w:tr>
      <w:tr w:rsidR="0084661E" w:rsidRPr="0084661E" w14:paraId="6DEA9E36"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791734CB" w14:textId="77777777" w:rsidR="0084661E" w:rsidRPr="0084661E" w:rsidRDefault="0084661E" w:rsidP="0084661E">
            <w:r w:rsidRPr="0084661E">
              <w:rPr>
                <w:b/>
                <w:bCs/>
              </w:rPr>
              <w:t>FX movements</w:t>
            </w:r>
          </w:p>
        </w:tc>
        <w:tc>
          <w:tcPr>
            <w:tcW w:w="0" w:type="auto"/>
            <w:vAlign w:val="center"/>
            <w:hideMark/>
          </w:tcPr>
          <w:p w14:paraId="0A5159B1" w14:textId="77777777" w:rsidR="0084661E" w:rsidRPr="0084661E" w:rsidRDefault="0084661E" w:rsidP="0084661E">
            <w:r w:rsidRPr="0084661E">
              <w:t>Currency translation</w:t>
            </w:r>
          </w:p>
        </w:tc>
      </w:tr>
    </w:tbl>
    <w:p w14:paraId="5CC45F52" w14:textId="77777777" w:rsidR="0084661E" w:rsidRPr="0084661E" w:rsidRDefault="0084661E" w:rsidP="0084661E">
      <w:r w:rsidRPr="0084661E">
        <w:rPr>
          <w:b/>
          <w:bCs/>
        </w:rPr>
        <w:t>Common Issues:</w:t>
      </w:r>
    </w:p>
    <w:p w14:paraId="7489C798" w14:textId="77777777" w:rsidR="0084661E" w:rsidRPr="0084661E" w:rsidRDefault="0084661E" w:rsidP="0084661E">
      <w:pPr>
        <w:numPr>
          <w:ilvl w:val="0"/>
          <w:numId w:val="182"/>
        </w:numPr>
      </w:pPr>
      <w:r w:rsidRPr="0084661E">
        <w:t>Technical provisions not reconciling across returns</w:t>
      </w:r>
    </w:p>
    <w:p w14:paraId="64BB0741" w14:textId="77777777" w:rsidR="0084661E" w:rsidRPr="0084661E" w:rsidRDefault="0084661E" w:rsidP="0084661E">
      <w:pPr>
        <w:numPr>
          <w:ilvl w:val="0"/>
          <w:numId w:val="182"/>
        </w:numPr>
      </w:pPr>
      <w:r w:rsidRPr="0084661E">
        <w:t>Risk Margin calculation errors</w:t>
      </w:r>
    </w:p>
    <w:p w14:paraId="76123E53" w14:textId="77777777" w:rsidR="0084661E" w:rsidRPr="0084661E" w:rsidRDefault="0084661E" w:rsidP="0084661E">
      <w:pPr>
        <w:numPr>
          <w:ilvl w:val="0"/>
          <w:numId w:val="182"/>
        </w:numPr>
      </w:pPr>
      <w:r w:rsidRPr="0084661E">
        <w:t>Discounting methodology inconsistent</w:t>
      </w:r>
    </w:p>
    <w:p w14:paraId="34EDDDB4" w14:textId="77777777" w:rsidR="0084661E" w:rsidRPr="0084661E" w:rsidRDefault="0084661E" w:rsidP="0084661E">
      <w:pPr>
        <w:numPr>
          <w:ilvl w:val="0"/>
          <w:numId w:val="182"/>
        </w:numPr>
      </w:pPr>
      <w:r w:rsidRPr="0084661E">
        <w:t>Expense provisions incomplete</w:t>
      </w:r>
    </w:p>
    <w:p w14:paraId="245F1D6E" w14:textId="77777777" w:rsidR="0084661E" w:rsidRPr="0084661E" w:rsidRDefault="0084661E" w:rsidP="0084661E">
      <w:pPr>
        <w:numPr>
          <w:ilvl w:val="0"/>
          <w:numId w:val="182"/>
        </w:numPr>
      </w:pPr>
      <w:r w:rsidRPr="0084661E">
        <w:t xml:space="preserve">Reinsurance </w:t>
      </w:r>
      <w:proofErr w:type="spellStart"/>
      <w:r w:rsidRPr="0084661E">
        <w:t>recoverables</w:t>
      </w:r>
      <w:proofErr w:type="spellEnd"/>
      <w:r w:rsidRPr="0084661E">
        <w:t xml:space="preserve"> not matching contracts</w:t>
      </w:r>
    </w:p>
    <w:p w14:paraId="6FF8D309" w14:textId="77777777" w:rsidR="0084661E" w:rsidRPr="0084661E" w:rsidRDefault="0084661E" w:rsidP="0084661E">
      <w:pPr>
        <w:numPr>
          <w:ilvl w:val="0"/>
          <w:numId w:val="182"/>
        </w:numPr>
      </w:pPr>
      <w:r w:rsidRPr="0084661E">
        <w:t>Movement analysis not explaining change</w:t>
      </w:r>
    </w:p>
    <w:p w14:paraId="37C4E473" w14:textId="77777777" w:rsidR="0084661E" w:rsidRPr="0084661E" w:rsidRDefault="0084661E" w:rsidP="0084661E">
      <w:pPr>
        <w:numPr>
          <w:ilvl w:val="0"/>
          <w:numId w:val="182"/>
        </w:numPr>
      </w:pPr>
      <w:r w:rsidRPr="0084661E">
        <w:t>Prior period adjustments not disclosed</w:t>
      </w:r>
    </w:p>
    <w:p w14:paraId="177CE413" w14:textId="77777777" w:rsidR="0084661E" w:rsidRPr="0084661E" w:rsidRDefault="0084661E" w:rsidP="0084661E">
      <w:r w:rsidRPr="0084661E">
        <w:rPr>
          <w:b/>
          <w:bCs/>
        </w:rPr>
        <w:t>Regulatory Focus:</w:t>
      </w:r>
    </w:p>
    <w:p w14:paraId="2D466DA4" w14:textId="77777777" w:rsidR="0084661E" w:rsidRPr="0084661E" w:rsidRDefault="0084661E" w:rsidP="0084661E">
      <w:pPr>
        <w:numPr>
          <w:ilvl w:val="0"/>
          <w:numId w:val="183"/>
        </w:numPr>
      </w:pPr>
      <w:r w:rsidRPr="0084661E">
        <w:t>Do provisions reconcile across all returns?</w:t>
      </w:r>
    </w:p>
    <w:p w14:paraId="01E90406" w14:textId="77777777" w:rsidR="0084661E" w:rsidRPr="0084661E" w:rsidRDefault="0084661E" w:rsidP="0084661E">
      <w:pPr>
        <w:numPr>
          <w:ilvl w:val="0"/>
          <w:numId w:val="183"/>
        </w:numPr>
      </w:pPr>
      <w:r w:rsidRPr="0084661E">
        <w:t>Is the Risk Margin calculation methodology sound?</w:t>
      </w:r>
    </w:p>
    <w:p w14:paraId="634C0CAE" w14:textId="77777777" w:rsidR="0084661E" w:rsidRPr="0084661E" w:rsidRDefault="0084661E" w:rsidP="0084661E">
      <w:pPr>
        <w:numPr>
          <w:ilvl w:val="0"/>
          <w:numId w:val="183"/>
        </w:numPr>
      </w:pPr>
      <w:r w:rsidRPr="0084661E">
        <w:t>Are key assumptions reasonable and documented?</w:t>
      </w:r>
    </w:p>
    <w:p w14:paraId="778F5962" w14:textId="77777777" w:rsidR="0084661E" w:rsidRPr="0084661E" w:rsidRDefault="0084661E" w:rsidP="0084661E">
      <w:pPr>
        <w:numPr>
          <w:ilvl w:val="0"/>
          <w:numId w:val="183"/>
        </w:numPr>
      </w:pPr>
      <w:r w:rsidRPr="0084661E">
        <w:t>What's driving movements from prior period?</w:t>
      </w:r>
    </w:p>
    <w:p w14:paraId="51650434" w14:textId="77777777" w:rsidR="0084661E" w:rsidRPr="0084661E" w:rsidRDefault="0084661E" w:rsidP="0084661E">
      <w:pPr>
        <w:numPr>
          <w:ilvl w:val="0"/>
          <w:numId w:val="183"/>
        </w:numPr>
      </w:pPr>
      <w:r w:rsidRPr="0084661E">
        <w:t>Are provisions consistent with capital model inputs?</w:t>
      </w:r>
    </w:p>
    <w:p w14:paraId="2B5F259E" w14:textId="77777777" w:rsidR="0084661E" w:rsidRPr="0084661E" w:rsidRDefault="0084661E" w:rsidP="0084661E">
      <w:r w:rsidRPr="0084661E">
        <w:t>Say </w:t>
      </w:r>
      <w:r w:rsidRPr="0084661E">
        <w:rPr>
          <w:b/>
          <w:bCs/>
        </w:rPr>
        <w:t>next</w:t>
      </w:r>
      <w:r w:rsidRPr="0084661E">
        <w:t> for LCR 090 (Own Funds).</w:t>
      </w:r>
    </w:p>
    <w:p w14:paraId="7C32F95C" w14:textId="77777777" w:rsidR="0084661E" w:rsidRPr="0084661E" w:rsidRDefault="0084661E" w:rsidP="0084661E">
      <w:r w:rsidRPr="0084661E">
        <w:t>next</w:t>
      </w:r>
    </w:p>
    <w:p w14:paraId="4A952BE4" w14:textId="77777777" w:rsidR="0084661E" w:rsidRPr="0084661E" w:rsidRDefault="0084661E" w:rsidP="0084661E">
      <w:pPr>
        <w:rPr>
          <w:b/>
          <w:bCs/>
        </w:rPr>
      </w:pPr>
      <w:r w:rsidRPr="0084661E">
        <w:rPr>
          <w:b/>
          <w:bCs/>
        </w:rPr>
        <w:t>LCR 090 - Own Funds</w:t>
      </w:r>
    </w:p>
    <w:p w14:paraId="57C1B234" w14:textId="77777777" w:rsidR="0084661E" w:rsidRPr="0084661E" w:rsidRDefault="0084661E" w:rsidP="0084661E">
      <w:r w:rsidRPr="0084661E">
        <w:rPr>
          <w:b/>
          <w:bCs/>
        </w:rPr>
        <w:t>What It Does:</w:t>
      </w:r>
      <w:r w:rsidRPr="0084661E">
        <w:br/>
        <w:t>Shows the capital resources available to meet the SCR calculated in the other LCR tables. This confirms the syndicate has enough Own Funds to cover the capital requirement and calculates the all-important coverage ratio.</w:t>
      </w:r>
    </w:p>
    <w:p w14:paraId="3CDE4FB4" w14:textId="77777777" w:rsidR="0084661E" w:rsidRPr="0084661E" w:rsidRDefault="0084661E" w:rsidP="0084661E">
      <w:r w:rsidRPr="0084661E">
        <w:rPr>
          <w:b/>
          <w:bCs/>
        </w:rPr>
        <w:t>Key Fields:</w:t>
      </w:r>
    </w:p>
    <w:p w14:paraId="37A48BED" w14:textId="77777777" w:rsidR="0084661E" w:rsidRPr="0084661E" w:rsidRDefault="0084661E" w:rsidP="0084661E">
      <w:pPr>
        <w:numPr>
          <w:ilvl w:val="0"/>
          <w:numId w:val="184"/>
        </w:numPr>
      </w:pPr>
      <w:r w:rsidRPr="0084661E">
        <w:t>Basic Own Funds (Tier 1, 2, 3)</w:t>
      </w:r>
    </w:p>
    <w:p w14:paraId="3E98CD47" w14:textId="77777777" w:rsidR="0084661E" w:rsidRPr="0084661E" w:rsidRDefault="0084661E" w:rsidP="0084661E">
      <w:pPr>
        <w:numPr>
          <w:ilvl w:val="0"/>
          <w:numId w:val="184"/>
        </w:numPr>
      </w:pPr>
      <w:r w:rsidRPr="0084661E">
        <w:lastRenderedPageBreak/>
        <w:t>Ancillary Own Funds</w:t>
      </w:r>
    </w:p>
    <w:p w14:paraId="0707EFE4" w14:textId="77777777" w:rsidR="0084661E" w:rsidRPr="0084661E" w:rsidRDefault="0084661E" w:rsidP="0084661E">
      <w:pPr>
        <w:numPr>
          <w:ilvl w:val="0"/>
          <w:numId w:val="184"/>
        </w:numPr>
      </w:pPr>
      <w:r w:rsidRPr="0084661E">
        <w:t>Eligible Own Funds to cover SCR</w:t>
      </w:r>
    </w:p>
    <w:p w14:paraId="568AC229" w14:textId="77777777" w:rsidR="0084661E" w:rsidRPr="0084661E" w:rsidRDefault="0084661E" w:rsidP="0084661E">
      <w:pPr>
        <w:numPr>
          <w:ilvl w:val="0"/>
          <w:numId w:val="184"/>
        </w:numPr>
      </w:pPr>
      <w:r w:rsidRPr="0084661E">
        <w:t>Eligible Own Funds to cover MCR</w:t>
      </w:r>
    </w:p>
    <w:p w14:paraId="244791E9" w14:textId="77777777" w:rsidR="0084661E" w:rsidRPr="0084661E" w:rsidRDefault="0084661E" w:rsidP="0084661E">
      <w:pPr>
        <w:numPr>
          <w:ilvl w:val="0"/>
          <w:numId w:val="184"/>
        </w:numPr>
      </w:pPr>
      <w:r w:rsidRPr="0084661E">
        <w:t>SCR (from LCR 010)</w:t>
      </w:r>
    </w:p>
    <w:p w14:paraId="68B56A83" w14:textId="77777777" w:rsidR="0084661E" w:rsidRPr="0084661E" w:rsidRDefault="0084661E" w:rsidP="0084661E">
      <w:pPr>
        <w:numPr>
          <w:ilvl w:val="0"/>
          <w:numId w:val="184"/>
        </w:numPr>
      </w:pPr>
      <w:r w:rsidRPr="0084661E">
        <w:t>MCR</w:t>
      </w:r>
    </w:p>
    <w:p w14:paraId="12C41FC0" w14:textId="77777777" w:rsidR="0084661E" w:rsidRPr="0084661E" w:rsidRDefault="0084661E" w:rsidP="0084661E">
      <w:pPr>
        <w:numPr>
          <w:ilvl w:val="0"/>
          <w:numId w:val="184"/>
        </w:numPr>
      </w:pPr>
      <w:r w:rsidRPr="0084661E">
        <w:t>SCR Coverage Ratio</w:t>
      </w:r>
    </w:p>
    <w:p w14:paraId="0902BB68" w14:textId="77777777" w:rsidR="0084661E" w:rsidRPr="0084661E" w:rsidRDefault="0084661E" w:rsidP="0084661E">
      <w:pPr>
        <w:numPr>
          <w:ilvl w:val="0"/>
          <w:numId w:val="184"/>
        </w:numPr>
      </w:pPr>
      <w:r w:rsidRPr="0084661E">
        <w:t>MCR Coverage Ratio</w:t>
      </w:r>
    </w:p>
    <w:p w14:paraId="48DC302A" w14:textId="77777777" w:rsidR="0084661E" w:rsidRPr="0084661E" w:rsidRDefault="0084661E" w:rsidP="0084661E">
      <w:pPr>
        <w:numPr>
          <w:ilvl w:val="0"/>
          <w:numId w:val="184"/>
        </w:numPr>
      </w:pPr>
      <w:r w:rsidRPr="0084661E">
        <w:t>Surplus/(Deficit)</w:t>
      </w:r>
    </w:p>
    <w:p w14:paraId="42309B9E" w14:textId="77777777" w:rsidR="0084661E" w:rsidRPr="0084661E" w:rsidRDefault="0084661E" w:rsidP="0084661E">
      <w:r w:rsidRPr="0084661E">
        <w:rPr>
          <w:b/>
          <w:bCs/>
        </w:rPr>
        <w:t>Key Notes:</w:t>
      </w:r>
    </w:p>
    <w:p w14:paraId="5DCEC680" w14:textId="77777777" w:rsidR="0084661E" w:rsidRPr="0084661E" w:rsidRDefault="0084661E" w:rsidP="0084661E">
      <w:pPr>
        <w:numPr>
          <w:ilvl w:val="0"/>
          <w:numId w:val="185"/>
        </w:numPr>
      </w:pPr>
      <w:r w:rsidRPr="0084661E">
        <w:rPr>
          <w:b/>
          <w:bCs/>
        </w:rPr>
        <w:t>The answer</w:t>
      </w:r>
      <w:r w:rsidRPr="0084661E">
        <w:t> - do we have enough capital?</w:t>
      </w:r>
    </w:p>
    <w:p w14:paraId="60A20EFD" w14:textId="77777777" w:rsidR="0084661E" w:rsidRPr="0084661E" w:rsidRDefault="0084661E" w:rsidP="0084661E">
      <w:pPr>
        <w:numPr>
          <w:ilvl w:val="0"/>
          <w:numId w:val="185"/>
        </w:numPr>
      </w:pPr>
      <w:r w:rsidRPr="0084661E">
        <w:rPr>
          <w:b/>
          <w:bCs/>
        </w:rPr>
        <w:t>Tiered capital</w:t>
      </w:r>
      <w:r w:rsidRPr="0084661E">
        <w:t> - not all capital counts equally</w:t>
      </w:r>
    </w:p>
    <w:p w14:paraId="4425EEBB" w14:textId="77777777" w:rsidR="0084661E" w:rsidRPr="0084661E" w:rsidRDefault="0084661E" w:rsidP="0084661E">
      <w:pPr>
        <w:numPr>
          <w:ilvl w:val="0"/>
          <w:numId w:val="185"/>
        </w:numPr>
      </w:pPr>
      <w:r w:rsidRPr="0084661E">
        <w:rPr>
          <w:b/>
          <w:bCs/>
        </w:rPr>
        <w:t>Coverage ratio is key metric</w:t>
      </w:r>
      <w:r w:rsidRPr="0084661E">
        <w:t> - must be &gt;100%, target typically &gt;120%</w:t>
      </w:r>
    </w:p>
    <w:p w14:paraId="7E444835" w14:textId="77777777" w:rsidR="0084661E" w:rsidRPr="0084661E" w:rsidRDefault="0084661E" w:rsidP="0084661E">
      <w:pPr>
        <w:numPr>
          <w:ilvl w:val="0"/>
          <w:numId w:val="185"/>
        </w:numPr>
      </w:pPr>
      <w:r w:rsidRPr="0084661E">
        <w:rPr>
          <w:b/>
          <w:bCs/>
        </w:rPr>
        <w:t>Lloyd's adds layers</w:t>
      </w:r>
      <w:r w:rsidRPr="0084661E">
        <w:t> - FAL, Central Fund provide additional security</w:t>
      </w:r>
    </w:p>
    <w:p w14:paraId="1C931603" w14:textId="77777777" w:rsidR="0084661E" w:rsidRPr="0084661E" w:rsidRDefault="0084661E" w:rsidP="0084661E">
      <w:pPr>
        <w:numPr>
          <w:ilvl w:val="0"/>
          <w:numId w:val="185"/>
        </w:numPr>
      </w:pPr>
      <w:r w:rsidRPr="0084661E">
        <w:rPr>
          <w:b/>
          <w:bCs/>
        </w:rPr>
        <w:t>Prospective view</w:t>
      </w:r>
      <w:r w:rsidRPr="0084661E">
        <w:t> - for coming year's capital requirement</w:t>
      </w:r>
    </w:p>
    <w:p w14:paraId="51C03533" w14:textId="77777777" w:rsidR="0084661E" w:rsidRPr="0084661E" w:rsidRDefault="0084661E" w:rsidP="0084661E">
      <w:r w:rsidRPr="0084661E">
        <w:rPr>
          <w:b/>
          <w:bCs/>
        </w:rPr>
        <w:t>Own Funds Summary:</w:t>
      </w:r>
    </w:p>
    <w:p w14:paraId="55C5C3A3" w14:textId="77777777" w:rsidR="0084661E" w:rsidRPr="0084661E" w:rsidRDefault="0084661E" w:rsidP="0084661E">
      <w:r w:rsidRPr="0084661E">
        <w:t xml:space="preserve">                                    Amount    Tier</w:t>
      </w:r>
    </w:p>
    <w:p w14:paraId="1EEF2373" w14:textId="77777777" w:rsidR="0084661E" w:rsidRPr="0084661E" w:rsidRDefault="0084661E" w:rsidP="0084661E">
      <w:r w:rsidRPr="0084661E">
        <w:t>Ordinary share capital              £5m       Tier 1 Unrestricted</w:t>
      </w:r>
    </w:p>
    <w:p w14:paraId="572FC772" w14:textId="77777777" w:rsidR="0084661E" w:rsidRPr="0084661E" w:rsidRDefault="0084661E" w:rsidP="0084661E">
      <w:r w:rsidRPr="0084661E">
        <w:t>Reconciliation reserve              £95m      Tier 1 Unrestricted</w:t>
      </w:r>
    </w:p>
    <w:p w14:paraId="5F0343FE" w14:textId="77777777" w:rsidR="0084661E" w:rsidRPr="0084661E" w:rsidRDefault="0084661E" w:rsidP="0084661E">
      <w:r w:rsidRPr="0084661E">
        <w:t>Subordinated debt                   £20m      Tier 2</w:t>
      </w:r>
    </w:p>
    <w:p w14:paraId="1B54507A" w14:textId="77777777" w:rsidR="0084661E" w:rsidRPr="0084661E" w:rsidRDefault="0084661E" w:rsidP="0084661E">
      <w:r w:rsidRPr="0084661E">
        <w:t>Deferred tax asset (</w:t>
      </w:r>
      <w:proofErr w:type="gramStart"/>
      <w:r w:rsidRPr="0084661E">
        <w:t xml:space="preserve">net)   </w:t>
      </w:r>
      <w:proofErr w:type="gramEnd"/>
      <w:r w:rsidRPr="0084661E">
        <w:t xml:space="preserve">         £5m       Tier 3</w:t>
      </w:r>
    </w:p>
    <w:p w14:paraId="0CA00CB3" w14:textId="77777777" w:rsidR="0084661E" w:rsidRPr="0084661E" w:rsidRDefault="0084661E" w:rsidP="0084661E">
      <w:r w:rsidRPr="0084661E">
        <w:t>────────────────────────────────────────────────────</w:t>
      </w:r>
    </w:p>
    <w:p w14:paraId="7313E13A" w14:textId="77777777" w:rsidR="0084661E" w:rsidRPr="0084661E" w:rsidRDefault="0084661E" w:rsidP="0084661E">
      <w:r w:rsidRPr="0084661E">
        <w:t>Total Basic Own Funds               £125m</w:t>
      </w:r>
    </w:p>
    <w:p w14:paraId="5CB462BB" w14:textId="77777777" w:rsidR="0084661E" w:rsidRPr="0084661E" w:rsidRDefault="0084661E" w:rsidP="0084661E"/>
    <w:p w14:paraId="0F3C9919" w14:textId="77777777" w:rsidR="0084661E" w:rsidRPr="0084661E" w:rsidRDefault="0084661E" w:rsidP="0084661E">
      <w:r w:rsidRPr="0084661E">
        <w:t>Tier Limits Applied:</w:t>
      </w:r>
    </w:p>
    <w:p w14:paraId="22C9FC8C" w14:textId="77777777" w:rsidR="0084661E" w:rsidRPr="0084661E" w:rsidRDefault="0084661E" w:rsidP="0084661E">
      <w:r w:rsidRPr="0084661E">
        <w:t xml:space="preserve">  Tier 2 limit (50% of SCR):        £50m     OK (£20m &lt; £50m)</w:t>
      </w:r>
    </w:p>
    <w:p w14:paraId="39EA3DA2" w14:textId="77777777" w:rsidR="0084661E" w:rsidRPr="0084661E" w:rsidRDefault="0084661E" w:rsidP="0084661E">
      <w:r w:rsidRPr="0084661E">
        <w:t xml:space="preserve">  Tier 3 limit (15% of SCR):        £15m     OK (£5m &lt; £15m)</w:t>
      </w:r>
    </w:p>
    <w:p w14:paraId="6A4B4139" w14:textId="77777777" w:rsidR="0084661E" w:rsidRPr="0084661E" w:rsidRDefault="0084661E" w:rsidP="0084661E"/>
    <w:p w14:paraId="64120B96" w14:textId="77777777" w:rsidR="0084661E" w:rsidRPr="0084661E" w:rsidRDefault="0084661E" w:rsidP="0084661E">
      <w:r w:rsidRPr="0084661E">
        <w:t>Eligible Own Funds for SCR:         £125m</w:t>
      </w:r>
    </w:p>
    <w:p w14:paraId="23535834" w14:textId="77777777" w:rsidR="0084661E" w:rsidRPr="0084661E" w:rsidRDefault="0084661E" w:rsidP="0084661E">
      <w:r w:rsidRPr="0084661E">
        <w:lastRenderedPageBreak/>
        <w:t xml:space="preserve">Eligible Own Funds for MCR:         £120m </w:t>
      </w:r>
      <w:proofErr w:type="gramStart"/>
      <w:r w:rsidRPr="0084661E">
        <w:t xml:space="preserve">   (</w:t>
      </w:r>
      <w:proofErr w:type="gramEnd"/>
      <w:r w:rsidRPr="0084661E">
        <w:t>Tier 3 not eligible)</w:t>
      </w:r>
    </w:p>
    <w:p w14:paraId="4F6B8D25" w14:textId="77777777" w:rsidR="0084661E" w:rsidRPr="0084661E" w:rsidRDefault="0084661E" w:rsidP="0084661E">
      <w:r w:rsidRPr="0084661E">
        <w:rPr>
          <w:b/>
          <w:bCs/>
        </w:rPr>
        <w:t>Coverage Ratio Calculation:</w:t>
      </w:r>
    </w:p>
    <w:p w14:paraId="6C129E81" w14:textId="77777777" w:rsidR="0084661E" w:rsidRPr="0084661E" w:rsidRDefault="0084661E" w:rsidP="0084661E">
      <w:r w:rsidRPr="0084661E">
        <w:t>SCR (from LCR 010):                 £100m</w:t>
      </w:r>
    </w:p>
    <w:p w14:paraId="2157A171" w14:textId="77777777" w:rsidR="0084661E" w:rsidRPr="0084661E" w:rsidRDefault="0084661E" w:rsidP="0084661E">
      <w:r w:rsidRPr="0084661E">
        <w:t>Eligible Own Funds:                 £125m</w:t>
      </w:r>
    </w:p>
    <w:p w14:paraId="39D93927" w14:textId="77777777" w:rsidR="0084661E" w:rsidRPr="0084661E" w:rsidRDefault="0084661E" w:rsidP="0084661E"/>
    <w:p w14:paraId="5D72637C" w14:textId="77777777" w:rsidR="0084661E" w:rsidRPr="0084661E" w:rsidRDefault="0084661E" w:rsidP="0084661E">
      <w:r w:rsidRPr="0084661E">
        <w:t>SCR Coverage Ratio = £125m / £100m = 125%</w:t>
      </w:r>
    </w:p>
    <w:p w14:paraId="085F6F7B" w14:textId="77777777" w:rsidR="0084661E" w:rsidRPr="0084661E" w:rsidRDefault="0084661E" w:rsidP="0084661E"/>
    <w:p w14:paraId="50447695" w14:textId="77777777" w:rsidR="0084661E" w:rsidRPr="0084661E" w:rsidRDefault="0084661E" w:rsidP="0084661E">
      <w:r w:rsidRPr="0084661E">
        <w:t>MCR (from LCR 010):                 £35m</w:t>
      </w:r>
    </w:p>
    <w:p w14:paraId="6D86151B" w14:textId="77777777" w:rsidR="0084661E" w:rsidRPr="0084661E" w:rsidRDefault="0084661E" w:rsidP="0084661E">
      <w:r w:rsidRPr="0084661E">
        <w:t>Eligible Own Funds for MCR:         £120m</w:t>
      </w:r>
    </w:p>
    <w:p w14:paraId="4BE4AAFD" w14:textId="77777777" w:rsidR="0084661E" w:rsidRPr="0084661E" w:rsidRDefault="0084661E" w:rsidP="0084661E"/>
    <w:p w14:paraId="1E808141" w14:textId="77777777" w:rsidR="0084661E" w:rsidRPr="0084661E" w:rsidRDefault="0084661E" w:rsidP="0084661E">
      <w:r w:rsidRPr="0084661E">
        <w:t>MCR Coverage Ratio = £120m / £35m = 343%</w:t>
      </w:r>
    </w:p>
    <w:p w14:paraId="42EB702E" w14:textId="77777777" w:rsidR="0084661E" w:rsidRPr="0084661E" w:rsidRDefault="0084661E" w:rsidP="0084661E">
      <w:r w:rsidRPr="0084661E">
        <w:rPr>
          <w:b/>
          <w:bCs/>
        </w:rPr>
        <w:t>Coverage Ratio Interpretation:</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062"/>
        <w:gridCol w:w="1029"/>
        <w:gridCol w:w="4322"/>
      </w:tblGrid>
      <w:tr w:rsidR="0084661E" w:rsidRPr="0084661E" w14:paraId="2D19195F" w14:textId="77777777">
        <w:trPr>
          <w:tblHeader/>
        </w:trPr>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5D3B7F2F" w14:textId="77777777" w:rsidR="0084661E" w:rsidRPr="0084661E" w:rsidRDefault="0084661E" w:rsidP="0084661E">
            <w:pPr>
              <w:rPr>
                <w:b/>
                <w:bCs/>
              </w:rPr>
            </w:pPr>
            <w:r w:rsidRPr="0084661E">
              <w:rPr>
                <w:b/>
                <w:bCs/>
              </w:rPr>
              <w:t>Ratio</w:t>
            </w:r>
          </w:p>
        </w:tc>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4E8B0C2F" w14:textId="77777777" w:rsidR="0084661E" w:rsidRPr="0084661E" w:rsidRDefault="0084661E" w:rsidP="0084661E">
            <w:pPr>
              <w:rPr>
                <w:b/>
                <w:bCs/>
              </w:rPr>
            </w:pPr>
            <w:r w:rsidRPr="0084661E">
              <w:rPr>
                <w:b/>
                <w:bCs/>
              </w:rPr>
              <w:t>Status</w:t>
            </w:r>
          </w:p>
        </w:tc>
        <w:tc>
          <w:tcPr>
            <w:tcW w:w="0" w:type="auto"/>
            <w:shd w:val="clear" w:color="auto" w:fill="F5F4ED"/>
            <w:vAlign w:val="center"/>
            <w:hideMark/>
          </w:tcPr>
          <w:p w14:paraId="475F464F" w14:textId="77777777" w:rsidR="0084661E" w:rsidRPr="0084661E" w:rsidRDefault="0084661E" w:rsidP="0084661E">
            <w:pPr>
              <w:rPr>
                <w:b/>
                <w:bCs/>
              </w:rPr>
            </w:pPr>
            <w:r w:rsidRPr="0084661E">
              <w:rPr>
                <w:b/>
                <w:bCs/>
              </w:rPr>
              <w:t>Implication</w:t>
            </w:r>
          </w:p>
        </w:tc>
      </w:tr>
      <w:tr w:rsidR="0084661E" w:rsidRPr="0084661E" w14:paraId="4A05B6E7"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36EF0EBB" w14:textId="77777777" w:rsidR="0084661E" w:rsidRPr="0084661E" w:rsidRDefault="0084661E" w:rsidP="0084661E">
            <w:r w:rsidRPr="0084661E">
              <w:t>&gt;150%</w:t>
            </w:r>
          </w:p>
        </w:tc>
        <w:tc>
          <w:tcPr>
            <w:tcW w:w="0" w:type="auto"/>
            <w:tcBorders>
              <w:top w:val="single" w:sz="2" w:space="0" w:color="auto"/>
              <w:left w:val="single" w:sz="2" w:space="0" w:color="auto"/>
              <w:bottom w:val="single" w:sz="2" w:space="0" w:color="auto"/>
              <w:right w:val="single" w:sz="6" w:space="0" w:color="auto"/>
            </w:tcBorders>
            <w:vAlign w:val="center"/>
            <w:hideMark/>
          </w:tcPr>
          <w:p w14:paraId="0C14DEC6" w14:textId="77777777" w:rsidR="0084661E" w:rsidRPr="0084661E" w:rsidRDefault="0084661E" w:rsidP="0084661E">
            <w:r w:rsidRPr="0084661E">
              <w:t>Strong</w:t>
            </w:r>
          </w:p>
        </w:tc>
        <w:tc>
          <w:tcPr>
            <w:tcW w:w="0" w:type="auto"/>
            <w:vAlign w:val="center"/>
            <w:hideMark/>
          </w:tcPr>
          <w:p w14:paraId="17B3064F" w14:textId="77777777" w:rsidR="0084661E" w:rsidRPr="0084661E" w:rsidRDefault="0084661E" w:rsidP="0084661E">
            <w:r w:rsidRPr="0084661E">
              <w:t>Comfortable buffer, flexibility</w:t>
            </w:r>
          </w:p>
        </w:tc>
      </w:tr>
      <w:tr w:rsidR="0084661E" w:rsidRPr="0084661E" w14:paraId="3F8B792A"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58468A38" w14:textId="77777777" w:rsidR="0084661E" w:rsidRPr="0084661E" w:rsidRDefault="0084661E" w:rsidP="0084661E">
            <w:r w:rsidRPr="0084661E">
              <w:t>120-150%</w:t>
            </w:r>
          </w:p>
        </w:tc>
        <w:tc>
          <w:tcPr>
            <w:tcW w:w="0" w:type="auto"/>
            <w:tcBorders>
              <w:top w:val="single" w:sz="2" w:space="0" w:color="auto"/>
              <w:left w:val="single" w:sz="2" w:space="0" w:color="auto"/>
              <w:bottom w:val="single" w:sz="2" w:space="0" w:color="auto"/>
              <w:right w:val="single" w:sz="6" w:space="0" w:color="auto"/>
            </w:tcBorders>
            <w:vAlign w:val="center"/>
            <w:hideMark/>
          </w:tcPr>
          <w:p w14:paraId="25315911" w14:textId="77777777" w:rsidR="0084661E" w:rsidRPr="0084661E" w:rsidRDefault="0084661E" w:rsidP="0084661E">
            <w:r w:rsidRPr="0084661E">
              <w:t>Adequate</w:t>
            </w:r>
          </w:p>
        </w:tc>
        <w:tc>
          <w:tcPr>
            <w:tcW w:w="0" w:type="auto"/>
            <w:vAlign w:val="center"/>
            <w:hideMark/>
          </w:tcPr>
          <w:p w14:paraId="7132A908" w14:textId="77777777" w:rsidR="0084661E" w:rsidRPr="0084661E" w:rsidRDefault="0084661E" w:rsidP="0084661E">
            <w:r w:rsidRPr="0084661E">
              <w:t>Acceptable, monitor closely</w:t>
            </w:r>
          </w:p>
        </w:tc>
      </w:tr>
      <w:tr w:rsidR="0084661E" w:rsidRPr="0084661E" w14:paraId="321BEEA5"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64B41167" w14:textId="77777777" w:rsidR="0084661E" w:rsidRPr="0084661E" w:rsidRDefault="0084661E" w:rsidP="0084661E">
            <w:r w:rsidRPr="0084661E">
              <w:t>100-120%</w:t>
            </w:r>
          </w:p>
        </w:tc>
        <w:tc>
          <w:tcPr>
            <w:tcW w:w="0" w:type="auto"/>
            <w:tcBorders>
              <w:top w:val="single" w:sz="2" w:space="0" w:color="auto"/>
              <w:left w:val="single" w:sz="2" w:space="0" w:color="auto"/>
              <w:bottom w:val="single" w:sz="2" w:space="0" w:color="auto"/>
              <w:right w:val="single" w:sz="6" w:space="0" w:color="auto"/>
            </w:tcBorders>
            <w:vAlign w:val="center"/>
            <w:hideMark/>
          </w:tcPr>
          <w:p w14:paraId="6B0C91C1" w14:textId="77777777" w:rsidR="0084661E" w:rsidRPr="0084661E" w:rsidRDefault="0084661E" w:rsidP="0084661E">
            <w:r w:rsidRPr="0084661E">
              <w:t>Tight</w:t>
            </w:r>
          </w:p>
        </w:tc>
        <w:tc>
          <w:tcPr>
            <w:tcW w:w="0" w:type="auto"/>
            <w:vAlign w:val="center"/>
            <w:hideMark/>
          </w:tcPr>
          <w:p w14:paraId="5C40842F" w14:textId="77777777" w:rsidR="0084661E" w:rsidRPr="0084661E" w:rsidRDefault="0084661E" w:rsidP="0084661E">
            <w:r w:rsidRPr="0084661E">
              <w:t>Limited headroom, action may be needed</w:t>
            </w:r>
          </w:p>
        </w:tc>
      </w:tr>
      <w:tr w:rsidR="0084661E" w:rsidRPr="0084661E" w14:paraId="41CD649E"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749EF52C" w14:textId="77777777" w:rsidR="0084661E" w:rsidRPr="0084661E" w:rsidRDefault="0084661E" w:rsidP="0084661E">
            <w:r w:rsidRPr="0084661E">
              <w:t>&lt;100%</w:t>
            </w:r>
          </w:p>
        </w:tc>
        <w:tc>
          <w:tcPr>
            <w:tcW w:w="0" w:type="auto"/>
            <w:tcBorders>
              <w:top w:val="single" w:sz="2" w:space="0" w:color="auto"/>
              <w:left w:val="single" w:sz="2" w:space="0" w:color="auto"/>
              <w:bottom w:val="single" w:sz="2" w:space="0" w:color="auto"/>
              <w:right w:val="single" w:sz="6" w:space="0" w:color="auto"/>
            </w:tcBorders>
            <w:vAlign w:val="center"/>
            <w:hideMark/>
          </w:tcPr>
          <w:p w14:paraId="113092E5" w14:textId="77777777" w:rsidR="0084661E" w:rsidRPr="0084661E" w:rsidRDefault="0084661E" w:rsidP="0084661E">
            <w:r w:rsidRPr="0084661E">
              <w:t>Breach</w:t>
            </w:r>
          </w:p>
        </w:tc>
        <w:tc>
          <w:tcPr>
            <w:tcW w:w="0" w:type="auto"/>
            <w:vAlign w:val="center"/>
            <w:hideMark/>
          </w:tcPr>
          <w:p w14:paraId="0F80230D" w14:textId="77777777" w:rsidR="0084661E" w:rsidRPr="0084661E" w:rsidRDefault="0084661E" w:rsidP="0084661E">
            <w:r w:rsidRPr="0084661E">
              <w:t>Recovery plan required, restrictions apply</w:t>
            </w:r>
          </w:p>
        </w:tc>
      </w:tr>
    </w:tbl>
    <w:p w14:paraId="7F99D264" w14:textId="77777777" w:rsidR="0084661E" w:rsidRPr="0084661E" w:rsidRDefault="0084661E" w:rsidP="0084661E">
      <w:r w:rsidRPr="0084661E">
        <w:rPr>
          <w:b/>
          <w:bCs/>
        </w:rPr>
        <w:t>Lloyd's Capital Framework:</w:t>
      </w:r>
    </w:p>
    <w:p w14:paraId="4B295418" w14:textId="77777777" w:rsidR="0084661E" w:rsidRPr="0084661E" w:rsidRDefault="0084661E" w:rsidP="0084661E">
      <w:r w:rsidRPr="0084661E">
        <w:t>Layer 1: Syndicate Own Funds (this form)</w:t>
      </w:r>
    </w:p>
    <w:p w14:paraId="0B8BE9AC" w14:textId="77777777" w:rsidR="0084661E" w:rsidRPr="0084661E" w:rsidRDefault="0084661E" w:rsidP="0084661E">
      <w:r w:rsidRPr="0084661E">
        <w:t xml:space="preserve">    ↓</w:t>
      </w:r>
    </w:p>
    <w:p w14:paraId="119033DE" w14:textId="77777777" w:rsidR="0084661E" w:rsidRPr="0084661E" w:rsidRDefault="0084661E" w:rsidP="0084661E">
      <w:r w:rsidRPr="0084661E">
        <w:t>Layer 2: Member's Funds at Lloyd's (FAL)</w:t>
      </w:r>
    </w:p>
    <w:p w14:paraId="642290F5" w14:textId="77777777" w:rsidR="0084661E" w:rsidRPr="0084661E" w:rsidRDefault="0084661E" w:rsidP="0084661E">
      <w:r w:rsidRPr="0084661E">
        <w:t xml:space="preserve">    ↓</w:t>
      </w:r>
    </w:p>
    <w:p w14:paraId="1D1FE185" w14:textId="77777777" w:rsidR="0084661E" w:rsidRPr="0084661E" w:rsidRDefault="0084661E" w:rsidP="0084661E">
      <w:r w:rsidRPr="0084661E">
        <w:t>Layer 3: Lloyd's Central Fund</w:t>
      </w:r>
    </w:p>
    <w:p w14:paraId="6B1B6EF9" w14:textId="77777777" w:rsidR="0084661E" w:rsidRPr="0084661E" w:rsidRDefault="0084661E" w:rsidP="0084661E">
      <w:r w:rsidRPr="0084661E">
        <w:t xml:space="preserve">    ↓</w:t>
      </w:r>
    </w:p>
    <w:p w14:paraId="167D477D" w14:textId="77777777" w:rsidR="0084661E" w:rsidRPr="0084661E" w:rsidRDefault="0084661E" w:rsidP="0084661E">
      <w:r w:rsidRPr="0084661E">
        <w:t>Layer 4: Callable layer (if needed)</w:t>
      </w:r>
    </w:p>
    <w:p w14:paraId="5F2C31CB" w14:textId="77777777" w:rsidR="0084661E" w:rsidRPr="0084661E" w:rsidRDefault="0084661E" w:rsidP="0084661E"/>
    <w:p w14:paraId="3D7F191B" w14:textId="77777777" w:rsidR="0084661E" w:rsidRPr="0084661E" w:rsidRDefault="0084661E" w:rsidP="0084661E">
      <w:r w:rsidRPr="0084661E">
        <w:t>Total Lloyd's security = All layers combined</w:t>
      </w:r>
    </w:p>
    <w:p w14:paraId="4FF2EAE9" w14:textId="77777777" w:rsidR="0084661E" w:rsidRPr="0084661E" w:rsidRDefault="0084661E" w:rsidP="0084661E">
      <w:r w:rsidRPr="0084661E">
        <w:rPr>
          <w:b/>
          <w:bCs/>
        </w:rPr>
        <w:t>Funds at Lloyd's (FAL):</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827"/>
        <w:gridCol w:w="3229"/>
      </w:tblGrid>
      <w:tr w:rsidR="0084661E" w:rsidRPr="0084661E" w14:paraId="63F60642" w14:textId="77777777">
        <w:trPr>
          <w:tblHeader/>
        </w:trPr>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352ADF23" w14:textId="77777777" w:rsidR="0084661E" w:rsidRPr="0084661E" w:rsidRDefault="0084661E" w:rsidP="0084661E">
            <w:pPr>
              <w:rPr>
                <w:b/>
                <w:bCs/>
              </w:rPr>
            </w:pPr>
            <w:r w:rsidRPr="0084661E">
              <w:rPr>
                <w:b/>
                <w:bCs/>
              </w:rPr>
              <w:lastRenderedPageBreak/>
              <w:t>Component</w:t>
            </w:r>
          </w:p>
        </w:tc>
        <w:tc>
          <w:tcPr>
            <w:tcW w:w="0" w:type="auto"/>
            <w:shd w:val="clear" w:color="auto" w:fill="F5F4ED"/>
            <w:vAlign w:val="center"/>
            <w:hideMark/>
          </w:tcPr>
          <w:p w14:paraId="48BF0A2C" w14:textId="77777777" w:rsidR="0084661E" w:rsidRPr="0084661E" w:rsidRDefault="0084661E" w:rsidP="0084661E">
            <w:pPr>
              <w:rPr>
                <w:b/>
                <w:bCs/>
              </w:rPr>
            </w:pPr>
            <w:r w:rsidRPr="0084661E">
              <w:rPr>
                <w:b/>
                <w:bCs/>
              </w:rPr>
              <w:t>Description</w:t>
            </w:r>
          </w:p>
        </w:tc>
      </w:tr>
      <w:tr w:rsidR="0084661E" w:rsidRPr="0084661E" w14:paraId="6F6CC205"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705B0EBB" w14:textId="77777777" w:rsidR="0084661E" w:rsidRPr="0084661E" w:rsidRDefault="0084661E" w:rsidP="0084661E">
            <w:r w:rsidRPr="0084661E">
              <w:rPr>
                <w:b/>
                <w:bCs/>
              </w:rPr>
              <w:t>FAL requirement</w:t>
            </w:r>
          </w:p>
        </w:tc>
        <w:tc>
          <w:tcPr>
            <w:tcW w:w="0" w:type="auto"/>
            <w:vAlign w:val="center"/>
            <w:hideMark/>
          </w:tcPr>
          <w:p w14:paraId="70510654" w14:textId="77777777" w:rsidR="0084661E" w:rsidRPr="0084661E" w:rsidRDefault="0084661E" w:rsidP="0084661E">
            <w:r w:rsidRPr="0084661E">
              <w:t>Capital members must deposit</w:t>
            </w:r>
          </w:p>
        </w:tc>
      </w:tr>
      <w:tr w:rsidR="0084661E" w:rsidRPr="0084661E" w14:paraId="3832D5A8"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3A5C1D3F" w14:textId="77777777" w:rsidR="0084661E" w:rsidRPr="0084661E" w:rsidRDefault="0084661E" w:rsidP="0084661E">
            <w:r w:rsidRPr="0084661E">
              <w:rPr>
                <w:b/>
                <w:bCs/>
              </w:rPr>
              <w:t>Comes into line</w:t>
            </w:r>
          </w:p>
        </w:tc>
        <w:tc>
          <w:tcPr>
            <w:tcW w:w="0" w:type="auto"/>
            <w:vAlign w:val="center"/>
            <w:hideMark/>
          </w:tcPr>
          <w:p w14:paraId="7ADAD539" w14:textId="77777777" w:rsidR="0084661E" w:rsidRPr="0084661E" w:rsidRDefault="0084661E" w:rsidP="0084661E">
            <w:r w:rsidRPr="0084661E">
              <w:t>Annual adjustment process</w:t>
            </w:r>
          </w:p>
        </w:tc>
      </w:tr>
      <w:tr w:rsidR="0084661E" w:rsidRPr="0084661E" w14:paraId="1D88A6B7"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113B61E1" w14:textId="77777777" w:rsidR="0084661E" w:rsidRPr="0084661E" w:rsidRDefault="0084661E" w:rsidP="0084661E">
            <w:r w:rsidRPr="0084661E">
              <w:rPr>
                <w:b/>
                <w:bCs/>
              </w:rPr>
              <w:t>Forms of FAL</w:t>
            </w:r>
          </w:p>
        </w:tc>
        <w:tc>
          <w:tcPr>
            <w:tcW w:w="0" w:type="auto"/>
            <w:vAlign w:val="center"/>
            <w:hideMark/>
          </w:tcPr>
          <w:p w14:paraId="2E26B208" w14:textId="77777777" w:rsidR="0084661E" w:rsidRPr="0084661E" w:rsidRDefault="0084661E" w:rsidP="0084661E">
            <w:r w:rsidRPr="0084661E">
              <w:t>Cash, LOCs, securities</w:t>
            </w:r>
          </w:p>
        </w:tc>
      </w:tr>
      <w:tr w:rsidR="0084661E" w:rsidRPr="0084661E" w14:paraId="0A3FF9F1"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1E706ABD" w14:textId="77777777" w:rsidR="0084661E" w:rsidRPr="0084661E" w:rsidRDefault="0084661E" w:rsidP="0084661E">
            <w:r w:rsidRPr="0084661E">
              <w:rPr>
                <w:b/>
                <w:bCs/>
              </w:rPr>
              <w:t>Held in trust</w:t>
            </w:r>
          </w:p>
        </w:tc>
        <w:tc>
          <w:tcPr>
            <w:tcW w:w="0" w:type="auto"/>
            <w:vAlign w:val="center"/>
            <w:hideMark/>
          </w:tcPr>
          <w:p w14:paraId="59BB873C" w14:textId="77777777" w:rsidR="0084661E" w:rsidRPr="0084661E" w:rsidRDefault="0084661E" w:rsidP="0084661E">
            <w:r w:rsidRPr="0084661E">
              <w:t>Ring-fenced for Lloyd's claims</w:t>
            </w:r>
          </w:p>
        </w:tc>
      </w:tr>
    </w:tbl>
    <w:p w14:paraId="536450AA" w14:textId="77777777" w:rsidR="0084661E" w:rsidRPr="0084661E" w:rsidRDefault="0084661E" w:rsidP="0084661E">
      <w:r w:rsidRPr="0084661E">
        <w:rPr>
          <w:b/>
          <w:bCs/>
        </w:rPr>
        <w:t>Surplus/(Deficit) Analysis:</w:t>
      </w:r>
    </w:p>
    <w:p w14:paraId="4A7779DA" w14:textId="77777777" w:rsidR="0084661E" w:rsidRPr="0084661E" w:rsidRDefault="0084661E" w:rsidP="0084661E">
      <w:r w:rsidRPr="0084661E">
        <w:t>Eligible Own Funds:                 £125m</w:t>
      </w:r>
    </w:p>
    <w:p w14:paraId="648A6FD8" w14:textId="77777777" w:rsidR="0084661E" w:rsidRPr="0084661E" w:rsidRDefault="0084661E" w:rsidP="0084661E">
      <w:r w:rsidRPr="0084661E">
        <w:t xml:space="preserve">Less: SCR                       </w:t>
      </w:r>
      <w:proofErr w:type="gramStart"/>
      <w:r w:rsidRPr="0084661E">
        <w:t xml:space="preserve">   (</w:t>
      </w:r>
      <w:proofErr w:type="gramEnd"/>
      <w:r w:rsidRPr="0084661E">
        <w:t>£100m)</w:t>
      </w:r>
    </w:p>
    <w:p w14:paraId="2DF18E88" w14:textId="77777777" w:rsidR="0084661E" w:rsidRPr="0084661E" w:rsidRDefault="0084661E" w:rsidP="0084661E">
      <w:r w:rsidRPr="0084661E">
        <w:t>────────────────────────────────────────</w:t>
      </w:r>
    </w:p>
    <w:p w14:paraId="26F5C1D0" w14:textId="77777777" w:rsidR="0084661E" w:rsidRPr="0084661E" w:rsidRDefault="0084661E" w:rsidP="0084661E">
      <w:r w:rsidRPr="0084661E">
        <w:t>Surplus over SCR:                   £25m</w:t>
      </w:r>
    </w:p>
    <w:p w14:paraId="3D190A33" w14:textId="77777777" w:rsidR="0084661E" w:rsidRPr="0084661E" w:rsidRDefault="0084661E" w:rsidP="0084661E"/>
    <w:p w14:paraId="04A924DE" w14:textId="77777777" w:rsidR="0084661E" w:rsidRPr="0084661E" w:rsidRDefault="0084661E" w:rsidP="0084661E">
      <w:r w:rsidRPr="0084661E">
        <w:t>This surplus provides:</w:t>
      </w:r>
    </w:p>
    <w:p w14:paraId="67F8000F" w14:textId="77777777" w:rsidR="0084661E" w:rsidRPr="0084661E" w:rsidRDefault="0084661E" w:rsidP="0084661E">
      <w:r w:rsidRPr="0084661E">
        <w:t>- Buffer against volatility</w:t>
      </w:r>
    </w:p>
    <w:p w14:paraId="30272E1F" w14:textId="77777777" w:rsidR="0084661E" w:rsidRPr="0084661E" w:rsidRDefault="0084661E" w:rsidP="0084661E">
      <w:r w:rsidRPr="0084661E">
        <w:t>- Capacity for growth</w:t>
      </w:r>
    </w:p>
    <w:p w14:paraId="6A21199A" w14:textId="77777777" w:rsidR="0084661E" w:rsidRPr="0084661E" w:rsidRDefault="0084661E" w:rsidP="0084661E">
      <w:r w:rsidRPr="0084661E">
        <w:t>- Rating agency comfort</w:t>
      </w:r>
    </w:p>
    <w:p w14:paraId="12E00795" w14:textId="77777777" w:rsidR="0084661E" w:rsidRPr="0084661E" w:rsidRDefault="0084661E" w:rsidP="0084661E">
      <w:r w:rsidRPr="0084661E">
        <w:t>- Regulatory headroom</w:t>
      </w:r>
    </w:p>
    <w:p w14:paraId="378FA26A" w14:textId="77777777" w:rsidR="0084661E" w:rsidRPr="0084661E" w:rsidRDefault="0084661E" w:rsidP="0084661E">
      <w:r w:rsidRPr="0084661E">
        <w:rPr>
          <w:b/>
          <w:bCs/>
        </w:rPr>
        <w:t>Stress Testing Own Funds:</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744"/>
        <w:gridCol w:w="2396"/>
        <w:gridCol w:w="1904"/>
      </w:tblGrid>
      <w:tr w:rsidR="0084661E" w:rsidRPr="0084661E" w14:paraId="5FF8DF19" w14:textId="77777777">
        <w:trPr>
          <w:tblHeader/>
        </w:trPr>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1C569AB2" w14:textId="77777777" w:rsidR="0084661E" w:rsidRPr="0084661E" w:rsidRDefault="0084661E" w:rsidP="0084661E">
            <w:pPr>
              <w:rPr>
                <w:b/>
                <w:bCs/>
              </w:rPr>
            </w:pPr>
            <w:r w:rsidRPr="0084661E">
              <w:rPr>
                <w:b/>
                <w:bCs/>
              </w:rPr>
              <w:t>Stress Scenario</w:t>
            </w:r>
          </w:p>
        </w:tc>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41795E81" w14:textId="77777777" w:rsidR="0084661E" w:rsidRPr="0084661E" w:rsidRDefault="0084661E" w:rsidP="0084661E">
            <w:pPr>
              <w:rPr>
                <w:b/>
                <w:bCs/>
              </w:rPr>
            </w:pPr>
            <w:r w:rsidRPr="0084661E">
              <w:rPr>
                <w:b/>
                <w:bCs/>
              </w:rPr>
              <w:t>Impact on Own Funds</w:t>
            </w:r>
          </w:p>
        </w:tc>
        <w:tc>
          <w:tcPr>
            <w:tcW w:w="0" w:type="auto"/>
            <w:shd w:val="clear" w:color="auto" w:fill="F5F4ED"/>
            <w:vAlign w:val="center"/>
            <w:hideMark/>
          </w:tcPr>
          <w:p w14:paraId="682B4B69" w14:textId="77777777" w:rsidR="0084661E" w:rsidRPr="0084661E" w:rsidRDefault="0084661E" w:rsidP="0084661E">
            <w:pPr>
              <w:rPr>
                <w:b/>
                <w:bCs/>
              </w:rPr>
            </w:pPr>
            <w:r w:rsidRPr="0084661E">
              <w:rPr>
                <w:b/>
                <w:bCs/>
              </w:rPr>
              <w:t>Post-Stress Ratio</w:t>
            </w:r>
          </w:p>
        </w:tc>
      </w:tr>
      <w:tr w:rsidR="0084661E" w:rsidRPr="0084661E" w14:paraId="547D273F"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6993A7C2" w14:textId="77777777" w:rsidR="0084661E" w:rsidRPr="0084661E" w:rsidRDefault="0084661E" w:rsidP="0084661E">
            <w:r w:rsidRPr="0084661E">
              <w:t>1-in-10 cat loss</w:t>
            </w:r>
          </w:p>
        </w:tc>
        <w:tc>
          <w:tcPr>
            <w:tcW w:w="0" w:type="auto"/>
            <w:tcBorders>
              <w:top w:val="single" w:sz="2" w:space="0" w:color="auto"/>
              <w:left w:val="single" w:sz="2" w:space="0" w:color="auto"/>
              <w:bottom w:val="single" w:sz="2" w:space="0" w:color="auto"/>
              <w:right w:val="single" w:sz="6" w:space="0" w:color="auto"/>
            </w:tcBorders>
            <w:vAlign w:val="center"/>
            <w:hideMark/>
          </w:tcPr>
          <w:p w14:paraId="6097A9F9" w14:textId="77777777" w:rsidR="0084661E" w:rsidRPr="0084661E" w:rsidRDefault="0084661E" w:rsidP="0084661E">
            <w:r w:rsidRPr="0084661E">
              <w:t>-£15m</w:t>
            </w:r>
          </w:p>
        </w:tc>
        <w:tc>
          <w:tcPr>
            <w:tcW w:w="0" w:type="auto"/>
            <w:vAlign w:val="center"/>
            <w:hideMark/>
          </w:tcPr>
          <w:p w14:paraId="35608FE5" w14:textId="77777777" w:rsidR="0084661E" w:rsidRPr="0084661E" w:rsidRDefault="0084661E" w:rsidP="0084661E">
            <w:r w:rsidRPr="0084661E">
              <w:t>110%</w:t>
            </w:r>
          </w:p>
        </w:tc>
      </w:tr>
      <w:tr w:rsidR="0084661E" w:rsidRPr="0084661E" w14:paraId="25D6859E"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60577AAB" w14:textId="77777777" w:rsidR="0084661E" w:rsidRPr="0084661E" w:rsidRDefault="0084661E" w:rsidP="0084661E">
            <w:r w:rsidRPr="0084661E">
              <w:t>Reserve deterioration 10%</w:t>
            </w:r>
          </w:p>
        </w:tc>
        <w:tc>
          <w:tcPr>
            <w:tcW w:w="0" w:type="auto"/>
            <w:tcBorders>
              <w:top w:val="single" w:sz="2" w:space="0" w:color="auto"/>
              <w:left w:val="single" w:sz="2" w:space="0" w:color="auto"/>
              <w:bottom w:val="single" w:sz="2" w:space="0" w:color="auto"/>
              <w:right w:val="single" w:sz="6" w:space="0" w:color="auto"/>
            </w:tcBorders>
            <w:vAlign w:val="center"/>
            <w:hideMark/>
          </w:tcPr>
          <w:p w14:paraId="1709E9B6" w14:textId="77777777" w:rsidR="0084661E" w:rsidRPr="0084661E" w:rsidRDefault="0084661E" w:rsidP="0084661E">
            <w:r w:rsidRPr="0084661E">
              <w:t>-£10m</w:t>
            </w:r>
          </w:p>
        </w:tc>
        <w:tc>
          <w:tcPr>
            <w:tcW w:w="0" w:type="auto"/>
            <w:vAlign w:val="center"/>
            <w:hideMark/>
          </w:tcPr>
          <w:p w14:paraId="72579AB2" w14:textId="77777777" w:rsidR="0084661E" w:rsidRPr="0084661E" w:rsidRDefault="0084661E" w:rsidP="0084661E">
            <w:r w:rsidRPr="0084661E">
              <w:t>115%</w:t>
            </w:r>
          </w:p>
        </w:tc>
      </w:tr>
      <w:tr w:rsidR="0084661E" w:rsidRPr="0084661E" w14:paraId="461470FE"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31D0C80E" w14:textId="77777777" w:rsidR="0084661E" w:rsidRPr="0084661E" w:rsidRDefault="0084661E" w:rsidP="0084661E">
            <w:r w:rsidRPr="0084661E">
              <w:t>Market shock</w:t>
            </w:r>
          </w:p>
        </w:tc>
        <w:tc>
          <w:tcPr>
            <w:tcW w:w="0" w:type="auto"/>
            <w:tcBorders>
              <w:top w:val="single" w:sz="2" w:space="0" w:color="auto"/>
              <w:left w:val="single" w:sz="2" w:space="0" w:color="auto"/>
              <w:bottom w:val="single" w:sz="2" w:space="0" w:color="auto"/>
              <w:right w:val="single" w:sz="6" w:space="0" w:color="auto"/>
            </w:tcBorders>
            <w:vAlign w:val="center"/>
            <w:hideMark/>
          </w:tcPr>
          <w:p w14:paraId="319789C5" w14:textId="77777777" w:rsidR="0084661E" w:rsidRPr="0084661E" w:rsidRDefault="0084661E" w:rsidP="0084661E">
            <w:r w:rsidRPr="0084661E">
              <w:t>-£8m</w:t>
            </w:r>
          </w:p>
        </w:tc>
        <w:tc>
          <w:tcPr>
            <w:tcW w:w="0" w:type="auto"/>
            <w:vAlign w:val="center"/>
            <w:hideMark/>
          </w:tcPr>
          <w:p w14:paraId="1D8D0563" w14:textId="77777777" w:rsidR="0084661E" w:rsidRPr="0084661E" w:rsidRDefault="0084661E" w:rsidP="0084661E">
            <w:r w:rsidRPr="0084661E">
              <w:t>117%</w:t>
            </w:r>
          </w:p>
        </w:tc>
      </w:tr>
      <w:tr w:rsidR="0084661E" w:rsidRPr="0084661E" w14:paraId="7112D604"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193FABCC" w14:textId="77777777" w:rsidR="0084661E" w:rsidRPr="0084661E" w:rsidRDefault="0084661E" w:rsidP="0084661E">
            <w:r w:rsidRPr="0084661E">
              <w:t>Combined stress</w:t>
            </w:r>
          </w:p>
        </w:tc>
        <w:tc>
          <w:tcPr>
            <w:tcW w:w="0" w:type="auto"/>
            <w:tcBorders>
              <w:top w:val="single" w:sz="2" w:space="0" w:color="auto"/>
              <w:left w:val="single" w:sz="2" w:space="0" w:color="auto"/>
              <w:bottom w:val="single" w:sz="2" w:space="0" w:color="auto"/>
              <w:right w:val="single" w:sz="6" w:space="0" w:color="auto"/>
            </w:tcBorders>
            <w:vAlign w:val="center"/>
            <w:hideMark/>
          </w:tcPr>
          <w:p w14:paraId="3AAE7DB0" w14:textId="77777777" w:rsidR="0084661E" w:rsidRPr="0084661E" w:rsidRDefault="0084661E" w:rsidP="0084661E">
            <w:r w:rsidRPr="0084661E">
              <w:t>-£30m</w:t>
            </w:r>
          </w:p>
        </w:tc>
        <w:tc>
          <w:tcPr>
            <w:tcW w:w="0" w:type="auto"/>
            <w:vAlign w:val="center"/>
            <w:hideMark/>
          </w:tcPr>
          <w:p w14:paraId="531894D7" w14:textId="77777777" w:rsidR="0084661E" w:rsidRPr="0084661E" w:rsidRDefault="0084661E" w:rsidP="0084661E">
            <w:r w:rsidRPr="0084661E">
              <w:t xml:space="preserve">95% </w:t>
            </w:r>
            <w:r w:rsidRPr="0084661E">
              <w:rPr>
                <w:rFonts w:ascii="Segoe UI Emoji" w:hAnsi="Segoe UI Emoji" w:cs="Segoe UI Emoji"/>
              </w:rPr>
              <w:t>❌</w:t>
            </w:r>
          </w:p>
        </w:tc>
      </w:tr>
    </w:tbl>
    <w:p w14:paraId="7AA95674" w14:textId="77777777" w:rsidR="0084661E" w:rsidRPr="0084661E" w:rsidRDefault="0084661E" w:rsidP="0084661E">
      <w:r w:rsidRPr="0084661E">
        <w:rPr>
          <w:b/>
          <w:bCs/>
        </w:rPr>
        <w:t>Common Issues:</w:t>
      </w:r>
    </w:p>
    <w:p w14:paraId="4D669BD9" w14:textId="77777777" w:rsidR="0084661E" w:rsidRPr="0084661E" w:rsidRDefault="0084661E" w:rsidP="0084661E">
      <w:pPr>
        <w:numPr>
          <w:ilvl w:val="0"/>
          <w:numId w:val="186"/>
        </w:numPr>
      </w:pPr>
      <w:r w:rsidRPr="0084661E">
        <w:t>Tier limits exceeded without adjustment</w:t>
      </w:r>
    </w:p>
    <w:p w14:paraId="7475A979" w14:textId="77777777" w:rsidR="0084661E" w:rsidRPr="0084661E" w:rsidRDefault="0084661E" w:rsidP="0084661E">
      <w:pPr>
        <w:numPr>
          <w:ilvl w:val="0"/>
          <w:numId w:val="186"/>
        </w:numPr>
      </w:pPr>
      <w:r w:rsidRPr="0084661E">
        <w:t>Foreseeable distributions not deducted</w:t>
      </w:r>
    </w:p>
    <w:p w14:paraId="60F37866" w14:textId="77777777" w:rsidR="0084661E" w:rsidRPr="0084661E" w:rsidRDefault="0084661E" w:rsidP="0084661E">
      <w:pPr>
        <w:numPr>
          <w:ilvl w:val="0"/>
          <w:numId w:val="186"/>
        </w:numPr>
      </w:pPr>
      <w:r w:rsidRPr="0084661E">
        <w:t>Reconciliation to balance sheet doesn't tie</w:t>
      </w:r>
    </w:p>
    <w:p w14:paraId="775EBB31" w14:textId="77777777" w:rsidR="0084661E" w:rsidRPr="0084661E" w:rsidRDefault="0084661E" w:rsidP="0084661E">
      <w:pPr>
        <w:numPr>
          <w:ilvl w:val="0"/>
          <w:numId w:val="186"/>
        </w:numPr>
      </w:pPr>
      <w:r w:rsidRPr="0084661E">
        <w:t>FAL requirements not aligned with SCR</w:t>
      </w:r>
    </w:p>
    <w:p w14:paraId="0840345A" w14:textId="77777777" w:rsidR="0084661E" w:rsidRPr="0084661E" w:rsidRDefault="0084661E" w:rsidP="0084661E">
      <w:pPr>
        <w:numPr>
          <w:ilvl w:val="0"/>
          <w:numId w:val="186"/>
        </w:numPr>
      </w:pPr>
      <w:r w:rsidRPr="0084661E">
        <w:lastRenderedPageBreak/>
        <w:t>Stress testing not performed</w:t>
      </w:r>
    </w:p>
    <w:p w14:paraId="22250364" w14:textId="77777777" w:rsidR="0084661E" w:rsidRPr="0084661E" w:rsidRDefault="0084661E" w:rsidP="0084661E">
      <w:pPr>
        <w:numPr>
          <w:ilvl w:val="0"/>
          <w:numId w:val="186"/>
        </w:numPr>
      </w:pPr>
      <w:r w:rsidRPr="0084661E">
        <w:t>Ancillary own funds without proper approval</w:t>
      </w:r>
    </w:p>
    <w:p w14:paraId="00FFCAA1" w14:textId="77777777" w:rsidR="0084661E" w:rsidRPr="0084661E" w:rsidRDefault="0084661E" w:rsidP="0084661E">
      <w:pPr>
        <w:numPr>
          <w:ilvl w:val="0"/>
          <w:numId w:val="186"/>
        </w:numPr>
      </w:pPr>
      <w:r w:rsidRPr="0084661E">
        <w:t>Coverage ratio calculated incorrectly</w:t>
      </w:r>
    </w:p>
    <w:p w14:paraId="700D37E9" w14:textId="77777777" w:rsidR="0084661E" w:rsidRPr="0084661E" w:rsidRDefault="0084661E" w:rsidP="0084661E">
      <w:r w:rsidRPr="0084661E">
        <w:rPr>
          <w:b/>
          <w:bCs/>
        </w:rPr>
        <w:t>Regulatory Focus:</w:t>
      </w:r>
    </w:p>
    <w:p w14:paraId="4626D30A" w14:textId="77777777" w:rsidR="0084661E" w:rsidRPr="0084661E" w:rsidRDefault="0084661E" w:rsidP="0084661E">
      <w:pPr>
        <w:numPr>
          <w:ilvl w:val="0"/>
          <w:numId w:val="187"/>
        </w:numPr>
      </w:pPr>
      <w:r w:rsidRPr="0084661E">
        <w:t>Is the coverage ratio adequate?</w:t>
      </w:r>
    </w:p>
    <w:p w14:paraId="5A7B1381" w14:textId="77777777" w:rsidR="0084661E" w:rsidRPr="0084661E" w:rsidRDefault="0084661E" w:rsidP="0084661E">
      <w:pPr>
        <w:numPr>
          <w:ilvl w:val="0"/>
          <w:numId w:val="187"/>
        </w:numPr>
      </w:pPr>
      <w:r w:rsidRPr="0084661E">
        <w:t>What's the quality of capital (Tier 1 vs lower)?</w:t>
      </w:r>
    </w:p>
    <w:p w14:paraId="3EA812C8" w14:textId="77777777" w:rsidR="0084661E" w:rsidRPr="0084661E" w:rsidRDefault="0084661E" w:rsidP="0084661E">
      <w:pPr>
        <w:numPr>
          <w:ilvl w:val="0"/>
          <w:numId w:val="187"/>
        </w:numPr>
      </w:pPr>
      <w:r w:rsidRPr="0084661E">
        <w:t>How sensitive is the ratio to stress?</w:t>
      </w:r>
    </w:p>
    <w:p w14:paraId="50E5511B" w14:textId="77777777" w:rsidR="0084661E" w:rsidRPr="0084661E" w:rsidRDefault="0084661E" w:rsidP="0084661E">
      <w:pPr>
        <w:numPr>
          <w:ilvl w:val="0"/>
          <w:numId w:val="187"/>
        </w:numPr>
      </w:pPr>
      <w:r w:rsidRPr="0084661E">
        <w:t>Is there reliance on ancillary/lower tier capital?</w:t>
      </w:r>
    </w:p>
    <w:p w14:paraId="08655978" w14:textId="77777777" w:rsidR="0084661E" w:rsidRPr="0084661E" w:rsidRDefault="0084661E" w:rsidP="0084661E">
      <w:pPr>
        <w:numPr>
          <w:ilvl w:val="0"/>
          <w:numId w:val="187"/>
        </w:numPr>
      </w:pPr>
      <w:r w:rsidRPr="0084661E">
        <w:t>Does capital support the business plan growth?</w:t>
      </w:r>
    </w:p>
    <w:p w14:paraId="33261035" w14:textId="77777777" w:rsidR="0084661E" w:rsidRPr="0084661E" w:rsidRDefault="0084661E" w:rsidP="0084661E">
      <w:r w:rsidRPr="0084661E">
        <w:t>Say </w:t>
      </w:r>
      <w:r w:rsidRPr="0084661E">
        <w:rPr>
          <w:b/>
          <w:bCs/>
        </w:rPr>
        <w:t>next</w:t>
      </w:r>
      <w:r w:rsidRPr="0084661E">
        <w:t> for LCR 100 (Coverage Ratios).</w:t>
      </w:r>
    </w:p>
    <w:p w14:paraId="5648A342" w14:textId="77777777" w:rsidR="0084661E" w:rsidRPr="0084661E" w:rsidRDefault="0084661E" w:rsidP="0084661E">
      <w:r w:rsidRPr="0084661E">
        <w:t>next</w:t>
      </w:r>
    </w:p>
    <w:p w14:paraId="3BAC0B4B" w14:textId="77777777" w:rsidR="0084661E" w:rsidRPr="0084661E" w:rsidRDefault="0084661E" w:rsidP="0084661E">
      <w:r w:rsidRPr="0084661E">
        <w:t>Limit reached · resets 8pm (UTC)</w:t>
      </w:r>
    </w:p>
    <w:p w14:paraId="523A20CD" w14:textId="77777777" w:rsidR="0084661E" w:rsidRPr="0084661E" w:rsidRDefault="0084661E" w:rsidP="0084661E">
      <w:r w:rsidRPr="0084661E">
        <w:t>next</w:t>
      </w:r>
    </w:p>
    <w:p w14:paraId="1B09292C" w14:textId="77777777" w:rsidR="0084661E" w:rsidRPr="0084661E" w:rsidRDefault="0084661E" w:rsidP="0084661E">
      <w:pPr>
        <w:rPr>
          <w:b/>
          <w:bCs/>
        </w:rPr>
      </w:pPr>
      <w:r w:rsidRPr="0084661E">
        <w:rPr>
          <w:b/>
          <w:bCs/>
        </w:rPr>
        <w:t>LCR 100 - Coverage Ratios</w:t>
      </w:r>
    </w:p>
    <w:p w14:paraId="497D4883" w14:textId="77777777" w:rsidR="0084661E" w:rsidRPr="0084661E" w:rsidRDefault="0084661E" w:rsidP="0084661E">
      <w:r w:rsidRPr="0084661E">
        <w:rPr>
          <w:b/>
          <w:bCs/>
        </w:rPr>
        <w:t>What It Does:</w:t>
      </w:r>
      <w:r w:rsidRPr="0084661E">
        <w:br/>
        <w:t>Presents the key solvency ratios that summarise the syndicate's capital position - how much capital is available compared to how much is required. This is the "bottom line" of the capital return that regulators, rating agencies, and Lloyd's focus on.</w:t>
      </w:r>
    </w:p>
    <w:p w14:paraId="6653A706" w14:textId="77777777" w:rsidR="0084661E" w:rsidRPr="0084661E" w:rsidRDefault="0084661E" w:rsidP="0084661E">
      <w:r w:rsidRPr="0084661E">
        <w:rPr>
          <w:b/>
          <w:bCs/>
        </w:rPr>
        <w:t>Key Fields:</w:t>
      </w:r>
    </w:p>
    <w:p w14:paraId="323B7E6D" w14:textId="77777777" w:rsidR="0084661E" w:rsidRPr="0084661E" w:rsidRDefault="0084661E" w:rsidP="0084661E">
      <w:pPr>
        <w:numPr>
          <w:ilvl w:val="0"/>
          <w:numId w:val="188"/>
        </w:numPr>
      </w:pPr>
      <w:r w:rsidRPr="0084661E">
        <w:t>SCR Coverage Ratio</w:t>
      </w:r>
    </w:p>
    <w:p w14:paraId="2F6DEEFF" w14:textId="77777777" w:rsidR="0084661E" w:rsidRPr="0084661E" w:rsidRDefault="0084661E" w:rsidP="0084661E">
      <w:pPr>
        <w:numPr>
          <w:ilvl w:val="0"/>
          <w:numId w:val="188"/>
        </w:numPr>
      </w:pPr>
      <w:r w:rsidRPr="0084661E">
        <w:t>MCR Coverage Ratio</w:t>
      </w:r>
    </w:p>
    <w:p w14:paraId="2776667C" w14:textId="77777777" w:rsidR="0084661E" w:rsidRPr="0084661E" w:rsidRDefault="0084661E" w:rsidP="0084661E">
      <w:pPr>
        <w:numPr>
          <w:ilvl w:val="0"/>
          <w:numId w:val="188"/>
        </w:numPr>
      </w:pPr>
      <w:r w:rsidRPr="0084661E">
        <w:t>Economic Capital Ratio (Lloyd's view)</w:t>
      </w:r>
    </w:p>
    <w:p w14:paraId="04465F38" w14:textId="77777777" w:rsidR="0084661E" w:rsidRPr="0084661E" w:rsidRDefault="0084661E" w:rsidP="0084661E">
      <w:pPr>
        <w:numPr>
          <w:ilvl w:val="0"/>
          <w:numId w:val="188"/>
        </w:numPr>
      </w:pPr>
      <w:r w:rsidRPr="0084661E">
        <w:t>Ratio movements from prior period</w:t>
      </w:r>
    </w:p>
    <w:p w14:paraId="1ABF955A" w14:textId="77777777" w:rsidR="0084661E" w:rsidRPr="0084661E" w:rsidRDefault="0084661E" w:rsidP="0084661E">
      <w:pPr>
        <w:numPr>
          <w:ilvl w:val="0"/>
          <w:numId w:val="188"/>
        </w:numPr>
      </w:pPr>
      <w:r w:rsidRPr="0084661E">
        <w:t>Ratio sensitivities</w:t>
      </w:r>
    </w:p>
    <w:p w14:paraId="42D16567" w14:textId="77777777" w:rsidR="0084661E" w:rsidRPr="0084661E" w:rsidRDefault="0084661E" w:rsidP="0084661E">
      <w:pPr>
        <w:numPr>
          <w:ilvl w:val="0"/>
          <w:numId w:val="188"/>
        </w:numPr>
      </w:pPr>
      <w:r w:rsidRPr="0084661E">
        <w:t>Comparison to Lloyd's minimums</w:t>
      </w:r>
    </w:p>
    <w:p w14:paraId="762BF3BC" w14:textId="77777777" w:rsidR="0084661E" w:rsidRPr="0084661E" w:rsidRDefault="0084661E" w:rsidP="0084661E">
      <w:pPr>
        <w:numPr>
          <w:ilvl w:val="0"/>
          <w:numId w:val="188"/>
        </w:numPr>
      </w:pPr>
      <w:r w:rsidRPr="0084661E">
        <w:t>Comparison to target ratios</w:t>
      </w:r>
    </w:p>
    <w:p w14:paraId="0F3272E7" w14:textId="77777777" w:rsidR="0084661E" w:rsidRPr="0084661E" w:rsidRDefault="0084661E" w:rsidP="0084661E">
      <w:pPr>
        <w:numPr>
          <w:ilvl w:val="0"/>
          <w:numId w:val="188"/>
        </w:numPr>
      </w:pPr>
      <w:r w:rsidRPr="0084661E">
        <w:t>Forward-looking projections</w:t>
      </w:r>
    </w:p>
    <w:p w14:paraId="1D6EC849" w14:textId="77777777" w:rsidR="0084661E" w:rsidRPr="0084661E" w:rsidRDefault="0084661E" w:rsidP="0084661E">
      <w:r w:rsidRPr="0084661E">
        <w:rPr>
          <w:b/>
          <w:bCs/>
        </w:rPr>
        <w:t>Key Notes:</w:t>
      </w:r>
    </w:p>
    <w:p w14:paraId="3E064D1F" w14:textId="77777777" w:rsidR="0084661E" w:rsidRPr="0084661E" w:rsidRDefault="0084661E" w:rsidP="0084661E">
      <w:pPr>
        <w:numPr>
          <w:ilvl w:val="0"/>
          <w:numId w:val="189"/>
        </w:numPr>
      </w:pPr>
      <w:r w:rsidRPr="0084661E">
        <w:rPr>
          <w:b/>
          <w:bCs/>
        </w:rPr>
        <w:t>The headline numbers</w:t>
      </w:r>
      <w:r w:rsidRPr="0084661E">
        <w:t> - what everyone looks at first</w:t>
      </w:r>
    </w:p>
    <w:p w14:paraId="12C9655F" w14:textId="77777777" w:rsidR="0084661E" w:rsidRPr="0084661E" w:rsidRDefault="0084661E" w:rsidP="0084661E">
      <w:pPr>
        <w:numPr>
          <w:ilvl w:val="0"/>
          <w:numId w:val="189"/>
        </w:numPr>
      </w:pPr>
      <w:r w:rsidRPr="0084661E">
        <w:rPr>
          <w:b/>
          <w:bCs/>
        </w:rPr>
        <w:lastRenderedPageBreak/>
        <w:t>Multiple ratios</w:t>
      </w:r>
      <w:r w:rsidRPr="0084661E">
        <w:t> - regulatory (SCR/MCR) and economic (Lloyd's)</w:t>
      </w:r>
    </w:p>
    <w:p w14:paraId="5342AF73" w14:textId="77777777" w:rsidR="0084661E" w:rsidRPr="0084661E" w:rsidRDefault="0084661E" w:rsidP="0084661E">
      <w:pPr>
        <w:numPr>
          <w:ilvl w:val="0"/>
          <w:numId w:val="189"/>
        </w:numPr>
      </w:pPr>
      <w:r w:rsidRPr="0084661E">
        <w:rPr>
          <w:b/>
          <w:bCs/>
        </w:rPr>
        <w:t>Minimums vs targets</w:t>
      </w:r>
      <w:r w:rsidRPr="0084661E">
        <w:t> - 100% is minimum, but targets are higher</w:t>
      </w:r>
    </w:p>
    <w:p w14:paraId="4051A29F" w14:textId="77777777" w:rsidR="0084661E" w:rsidRPr="0084661E" w:rsidRDefault="0084661E" w:rsidP="0084661E">
      <w:pPr>
        <w:numPr>
          <w:ilvl w:val="0"/>
          <w:numId w:val="189"/>
        </w:numPr>
      </w:pPr>
      <w:r w:rsidRPr="0084661E">
        <w:rPr>
          <w:b/>
          <w:bCs/>
        </w:rPr>
        <w:t>Trend matters</w:t>
      </w:r>
      <w:r w:rsidRPr="0084661E">
        <w:t> - improving or deteriorating?</w:t>
      </w:r>
    </w:p>
    <w:p w14:paraId="16D8916B" w14:textId="77777777" w:rsidR="0084661E" w:rsidRPr="0084661E" w:rsidRDefault="0084661E" w:rsidP="0084661E">
      <w:pPr>
        <w:numPr>
          <w:ilvl w:val="0"/>
          <w:numId w:val="189"/>
        </w:numPr>
      </w:pPr>
      <w:r w:rsidRPr="0084661E">
        <w:rPr>
          <w:b/>
          <w:bCs/>
        </w:rPr>
        <w:t>Lloyd's may set higher requirements</w:t>
      </w:r>
      <w:r w:rsidRPr="0084661E">
        <w:t> - above regulatory minimum</w:t>
      </w:r>
    </w:p>
    <w:p w14:paraId="0D4F7FAE" w14:textId="77777777" w:rsidR="0084661E" w:rsidRPr="0084661E" w:rsidRDefault="0084661E" w:rsidP="0084661E">
      <w:r w:rsidRPr="0084661E">
        <w:rPr>
          <w:b/>
          <w:bCs/>
        </w:rPr>
        <w:t>Key Coverage Ratios:</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911"/>
        <w:gridCol w:w="1812"/>
        <w:gridCol w:w="1062"/>
        <w:gridCol w:w="742"/>
      </w:tblGrid>
      <w:tr w:rsidR="0084661E" w:rsidRPr="0084661E" w14:paraId="7BC5BA97" w14:textId="77777777">
        <w:trPr>
          <w:tblHeader/>
        </w:trPr>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3DE1E677" w14:textId="77777777" w:rsidR="0084661E" w:rsidRPr="0084661E" w:rsidRDefault="0084661E" w:rsidP="0084661E">
            <w:pPr>
              <w:rPr>
                <w:b/>
                <w:bCs/>
              </w:rPr>
            </w:pPr>
            <w:r w:rsidRPr="0084661E">
              <w:rPr>
                <w:b/>
                <w:bCs/>
              </w:rPr>
              <w:t>Ratio</w:t>
            </w:r>
          </w:p>
        </w:tc>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1E533C2C" w14:textId="77777777" w:rsidR="0084661E" w:rsidRPr="0084661E" w:rsidRDefault="0084661E" w:rsidP="0084661E">
            <w:pPr>
              <w:rPr>
                <w:b/>
                <w:bCs/>
              </w:rPr>
            </w:pPr>
            <w:r w:rsidRPr="0084661E">
              <w:rPr>
                <w:b/>
                <w:bCs/>
              </w:rPr>
              <w:t>Formula</w:t>
            </w:r>
          </w:p>
        </w:tc>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7A382EC2" w14:textId="77777777" w:rsidR="0084661E" w:rsidRPr="0084661E" w:rsidRDefault="0084661E" w:rsidP="0084661E">
            <w:pPr>
              <w:rPr>
                <w:b/>
                <w:bCs/>
              </w:rPr>
            </w:pPr>
            <w:r w:rsidRPr="0084661E">
              <w:rPr>
                <w:b/>
                <w:bCs/>
              </w:rPr>
              <w:t>Minimum</w:t>
            </w:r>
          </w:p>
        </w:tc>
        <w:tc>
          <w:tcPr>
            <w:tcW w:w="0" w:type="auto"/>
            <w:shd w:val="clear" w:color="auto" w:fill="F5F4ED"/>
            <w:vAlign w:val="center"/>
            <w:hideMark/>
          </w:tcPr>
          <w:p w14:paraId="5866D351" w14:textId="77777777" w:rsidR="0084661E" w:rsidRPr="0084661E" w:rsidRDefault="0084661E" w:rsidP="0084661E">
            <w:pPr>
              <w:rPr>
                <w:b/>
                <w:bCs/>
              </w:rPr>
            </w:pPr>
            <w:r w:rsidRPr="0084661E">
              <w:rPr>
                <w:b/>
                <w:bCs/>
              </w:rPr>
              <w:t>Target</w:t>
            </w:r>
          </w:p>
        </w:tc>
      </w:tr>
      <w:tr w:rsidR="0084661E" w:rsidRPr="0084661E" w14:paraId="377F43F8"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6B942FD5" w14:textId="77777777" w:rsidR="0084661E" w:rsidRPr="0084661E" w:rsidRDefault="0084661E" w:rsidP="0084661E">
            <w:r w:rsidRPr="0084661E">
              <w:rPr>
                <w:b/>
                <w:bCs/>
              </w:rPr>
              <w:t>SCR Coverage</w:t>
            </w:r>
          </w:p>
        </w:tc>
        <w:tc>
          <w:tcPr>
            <w:tcW w:w="0" w:type="auto"/>
            <w:tcBorders>
              <w:top w:val="single" w:sz="2" w:space="0" w:color="auto"/>
              <w:left w:val="single" w:sz="2" w:space="0" w:color="auto"/>
              <w:bottom w:val="single" w:sz="2" w:space="0" w:color="auto"/>
              <w:right w:val="single" w:sz="6" w:space="0" w:color="auto"/>
            </w:tcBorders>
            <w:vAlign w:val="center"/>
            <w:hideMark/>
          </w:tcPr>
          <w:p w14:paraId="2EFBFDAF" w14:textId="77777777" w:rsidR="0084661E" w:rsidRPr="0084661E" w:rsidRDefault="0084661E" w:rsidP="0084661E">
            <w:r w:rsidRPr="0084661E">
              <w:t>Eligible OF / SCR</w:t>
            </w:r>
          </w:p>
        </w:tc>
        <w:tc>
          <w:tcPr>
            <w:tcW w:w="0" w:type="auto"/>
            <w:tcBorders>
              <w:top w:val="single" w:sz="2" w:space="0" w:color="auto"/>
              <w:left w:val="single" w:sz="2" w:space="0" w:color="auto"/>
              <w:bottom w:val="single" w:sz="2" w:space="0" w:color="auto"/>
              <w:right w:val="single" w:sz="6" w:space="0" w:color="auto"/>
            </w:tcBorders>
            <w:vAlign w:val="center"/>
            <w:hideMark/>
          </w:tcPr>
          <w:p w14:paraId="143FED6E" w14:textId="77777777" w:rsidR="0084661E" w:rsidRPr="0084661E" w:rsidRDefault="0084661E" w:rsidP="0084661E">
            <w:r w:rsidRPr="0084661E">
              <w:t>100%</w:t>
            </w:r>
          </w:p>
        </w:tc>
        <w:tc>
          <w:tcPr>
            <w:tcW w:w="0" w:type="auto"/>
            <w:vAlign w:val="center"/>
            <w:hideMark/>
          </w:tcPr>
          <w:p w14:paraId="73845A0B" w14:textId="77777777" w:rsidR="0084661E" w:rsidRPr="0084661E" w:rsidRDefault="0084661E" w:rsidP="0084661E">
            <w:r w:rsidRPr="0084661E">
              <w:t>&gt;120%</w:t>
            </w:r>
          </w:p>
        </w:tc>
      </w:tr>
      <w:tr w:rsidR="0084661E" w:rsidRPr="0084661E" w14:paraId="537936CB"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285F5132" w14:textId="77777777" w:rsidR="0084661E" w:rsidRPr="0084661E" w:rsidRDefault="0084661E" w:rsidP="0084661E">
            <w:r w:rsidRPr="0084661E">
              <w:rPr>
                <w:b/>
                <w:bCs/>
              </w:rPr>
              <w:t>MCR Coverage</w:t>
            </w:r>
          </w:p>
        </w:tc>
        <w:tc>
          <w:tcPr>
            <w:tcW w:w="0" w:type="auto"/>
            <w:tcBorders>
              <w:top w:val="single" w:sz="2" w:space="0" w:color="auto"/>
              <w:left w:val="single" w:sz="2" w:space="0" w:color="auto"/>
              <w:bottom w:val="single" w:sz="2" w:space="0" w:color="auto"/>
              <w:right w:val="single" w:sz="6" w:space="0" w:color="auto"/>
            </w:tcBorders>
            <w:vAlign w:val="center"/>
            <w:hideMark/>
          </w:tcPr>
          <w:p w14:paraId="6BBAA54E" w14:textId="77777777" w:rsidR="0084661E" w:rsidRPr="0084661E" w:rsidRDefault="0084661E" w:rsidP="0084661E">
            <w:r w:rsidRPr="0084661E">
              <w:t>Eligible OF / MCR</w:t>
            </w:r>
          </w:p>
        </w:tc>
        <w:tc>
          <w:tcPr>
            <w:tcW w:w="0" w:type="auto"/>
            <w:tcBorders>
              <w:top w:val="single" w:sz="2" w:space="0" w:color="auto"/>
              <w:left w:val="single" w:sz="2" w:space="0" w:color="auto"/>
              <w:bottom w:val="single" w:sz="2" w:space="0" w:color="auto"/>
              <w:right w:val="single" w:sz="6" w:space="0" w:color="auto"/>
            </w:tcBorders>
            <w:vAlign w:val="center"/>
            <w:hideMark/>
          </w:tcPr>
          <w:p w14:paraId="72649FBD" w14:textId="77777777" w:rsidR="0084661E" w:rsidRPr="0084661E" w:rsidRDefault="0084661E" w:rsidP="0084661E">
            <w:r w:rsidRPr="0084661E">
              <w:t>100%</w:t>
            </w:r>
          </w:p>
        </w:tc>
        <w:tc>
          <w:tcPr>
            <w:tcW w:w="0" w:type="auto"/>
            <w:vAlign w:val="center"/>
            <w:hideMark/>
          </w:tcPr>
          <w:p w14:paraId="1950FFFC" w14:textId="77777777" w:rsidR="0084661E" w:rsidRPr="0084661E" w:rsidRDefault="0084661E" w:rsidP="0084661E">
            <w:r w:rsidRPr="0084661E">
              <w:t>&gt;200%</w:t>
            </w:r>
          </w:p>
        </w:tc>
      </w:tr>
      <w:tr w:rsidR="0084661E" w:rsidRPr="0084661E" w14:paraId="51543A86"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6C37F830" w14:textId="77777777" w:rsidR="0084661E" w:rsidRPr="0084661E" w:rsidRDefault="0084661E" w:rsidP="0084661E">
            <w:r w:rsidRPr="0084661E">
              <w:rPr>
                <w:b/>
                <w:bCs/>
              </w:rPr>
              <w:t>Lloyd's ECA Ratio</w:t>
            </w:r>
          </w:p>
        </w:tc>
        <w:tc>
          <w:tcPr>
            <w:tcW w:w="0" w:type="auto"/>
            <w:tcBorders>
              <w:top w:val="single" w:sz="2" w:space="0" w:color="auto"/>
              <w:left w:val="single" w:sz="2" w:space="0" w:color="auto"/>
              <w:bottom w:val="single" w:sz="2" w:space="0" w:color="auto"/>
              <w:right w:val="single" w:sz="6" w:space="0" w:color="auto"/>
            </w:tcBorders>
            <w:vAlign w:val="center"/>
            <w:hideMark/>
          </w:tcPr>
          <w:p w14:paraId="3A393F9A" w14:textId="77777777" w:rsidR="0084661E" w:rsidRPr="0084661E" w:rsidRDefault="0084661E" w:rsidP="0084661E">
            <w:r w:rsidRPr="0084661E">
              <w:t>FAL / ECA</w:t>
            </w:r>
          </w:p>
        </w:tc>
        <w:tc>
          <w:tcPr>
            <w:tcW w:w="0" w:type="auto"/>
            <w:tcBorders>
              <w:top w:val="single" w:sz="2" w:space="0" w:color="auto"/>
              <w:left w:val="single" w:sz="2" w:space="0" w:color="auto"/>
              <w:bottom w:val="single" w:sz="2" w:space="0" w:color="auto"/>
              <w:right w:val="single" w:sz="6" w:space="0" w:color="auto"/>
            </w:tcBorders>
            <w:vAlign w:val="center"/>
            <w:hideMark/>
          </w:tcPr>
          <w:p w14:paraId="4149BBA8" w14:textId="77777777" w:rsidR="0084661E" w:rsidRPr="0084661E" w:rsidRDefault="0084661E" w:rsidP="0084661E">
            <w:r w:rsidRPr="0084661E">
              <w:t>100%</w:t>
            </w:r>
          </w:p>
        </w:tc>
        <w:tc>
          <w:tcPr>
            <w:tcW w:w="0" w:type="auto"/>
            <w:vAlign w:val="center"/>
            <w:hideMark/>
          </w:tcPr>
          <w:p w14:paraId="44B0E529" w14:textId="77777777" w:rsidR="0084661E" w:rsidRPr="0084661E" w:rsidRDefault="0084661E" w:rsidP="0084661E">
            <w:r w:rsidRPr="0084661E">
              <w:t>&gt;110%</w:t>
            </w:r>
          </w:p>
        </w:tc>
      </w:tr>
    </w:tbl>
    <w:p w14:paraId="2755FE59" w14:textId="77777777" w:rsidR="0084661E" w:rsidRPr="0084661E" w:rsidRDefault="0084661E" w:rsidP="0084661E">
      <w:r w:rsidRPr="0084661E">
        <w:rPr>
          <w:b/>
          <w:bCs/>
        </w:rPr>
        <w:t>Example Coverage Summary:</w:t>
      </w:r>
    </w:p>
    <w:p w14:paraId="290B63BE" w14:textId="77777777" w:rsidR="0084661E" w:rsidRPr="0084661E" w:rsidRDefault="0084661E" w:rsidP="0084661E">
      <w:r w:rsidRPr="0084661E">
        <w:t xml:space="preserve">                        Current    Prior Year   Change</w:t>
      </w:r>
    </w:p>
    <w:p w14:paraId="34FE2779" w14:textId="77777777" w:rsidR="0084661E" w:rsidRPr="0084661E" w:rsidRDefault="0084661E" w:rsidP="0084661E">
      <w:r w:rsidRPr="0084661E">
        <w:t>SCR Coverage Ratio      125%       130%         -5%</w:t>
      </w:r>
    </w:p>
    <w:p w14:paraId="153D1052" w14:textId="77777777" w:rsidR="0084661E" w:rsidRPr="0084661E" w:rsidRDefault="0084661E" w:rsidP="0084661E">
      <w:r w:rsidRPr="0084661E">
        <w:t>MCR Coverage Ratio      340%       355%         -15%</w:t>
      </w:r>
    </w:p>
    <w:p w14:paraId="62A7D894" w14:textId="77777777" w:rsidR="0084661E" w:rsidRPr="0084661E" w:rsidRDefault="0084661E" w:rsidP="0084661E">
      <w:r w:rsidRPr="0084661E">
        <w:t>Lloyd's ECA Ratio       115%       118%         -3%</w:t>
      </w:r>
    </w:p>
    <w:p w14:paraId="5C2C87D8" w14:textId="77777777" w:rsidR="0084661E" w:rsidRPr="0084661E" w:rsidRDefault="0084661E" w:rsidP="0084661E"/>
    <w:p w14:paraId="336460C1" w14:textId="77777777" w:rsidR="0084661E" w:rsidRPr="0084661E" w:rsidRDefault="0084661E" w:rsidP="0084661E">
      <w:r w:rsidRPr="0084661E">
        <w:t>Commentary:</w:t>
      </w:r>
    </w:p>
    <w:p w14:paraId="2CE0AC8C" w14:textId="77777777" w:rsidR="0084661E" w:rsidRPr="0084661E" w:rsidRDefault="0084661E" w:rsidP="0084661E">
      <w:r w:rsidRPr="0084661E">
        <w:t>- Slight reduction due to business growth</w:t>
      </w:r>
    </w:p>
    <w:p w14:paraId="424847EF" w14:textId="77777777" w:rsidR="0084661E" w:rsidRPr="0084661E" w:rsidRDefault="0084661E" w:rsidP="0084661E">
      <w:r w:rsidRPr="0084661E">
        <w:t>- Remains above all minimum requirements</w:t>
      </w:r>
    </w:p>
    <w:p w14:paraId="69FC63D4" w14:textId="77777777" w:rsidR="0084661E" w:rsidRPr="0084661E" w:rsidRDefault="0084661E" w:rsidP="0084661E">
      <w:r w:rsidRPr="0084661E">
        <w:t>- Within target ranges</w:t>
      </w:r>
    </w:p>
    <w:p w14:paraId="128EAB36" w14:textId="77777777" w:rsidR="0084661E" w:rsidRPr="0084661E" w:rsidRDefault="0084661E" w:rsidP="0084661E">
      <w:r w:rsidRPr="0084661E">
        <w:rPr>
          <w:b/>
          <w:bCs/>
        </w:rPr>
        <w:t>Lloyd's Capital Ladder:</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558"/>
        <w:gridCol w:w="765"/>
        <w:gridCol w:w="2406"/>
      </w:tblGrid>
      <w:tr w:rsidR="0084661E" w:rsidRPr="0084661E" w14:paraId="36F787A8" w14:textId="77777777">
        <w:trPr>
          <w:tblHeader/>
        </w:trPr>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064AFF60" w14:textId="77777777" w:rsidR="0084661E" w:rsidRPr="0084661E" w:rsidRDefault="0084661E" w:rsidP="0084661E">
            <w:pPr>
              <w:rPr>
                <w:b/>
                <w:bCs/>
              </w:rPr>
            </w:pPr>
            <w:r w:rsidRPr="0084661E">
              <w:rPr>
                <w:b/>
                <w:bCs/>
              </w:rPr>
              <w:t>Level</w:t>
            </w:r>
          </w:p>
        </w:tc>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0633C7AA" w14:textId="77777777" w:rsidR="0084661E" w:rsidRPr="0084661E" w:rsidRDefault="0084661E" w:rsidP="0084661E">
            <w:pPr>
              <w:rPr>
                <w:b/>
                <w:bCs/>
              </w:rPr>
            </w:pPr>
            <w:r w:rsidRPr="0084661E">
              <w:rPr>
                <w:b/>
                <w:bCs/>
              </w:rPr>
              <w:t>Ratio</w:t>
            </w:r>
          </w:p>
        </w:tc>
        <w:tc>
          <w:tcPr>
            <w:tcW w:w="0" w:type="auto"/>
            <w:shd w:val="clear" w:color="auto" w:fill="F5F4ED"/>
            <w:vAlign w:val="center"/>
            <w:hideMark/>
          </w:tcPr>
          <w:p w14:paraId="0B7F8AAB" w14:textId="77777777" w:rsidR="0084661E" w:rsidRPr="0084661E" w:rsidRDefault="0084661E" w:rsidP="0084661E">
            <w:pPr>
              <w:rPr>
                <w:b/>
                <w:bCs/>
              </w:rPr>
            </w:pPr>
            <w:r w:rsidRPr="0084661E">
              <w:rPr>
                <w:b/>
                <w:bCs/>
              </w:rPr>
              <w:t>Status</w:t>
            </w:r>
          </w:p>
        </w:tc>
      </w:tr>
      <w:tr w:rsidR="0084661E" w:rsidRPr="0084661E" w14:paraId="25B69F8A"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511C0116" w14:textId="77777777" w:rsidR="0084661E" w:rsidRPr="0084661E" w:rsidRDefault="0084661E" w:rsidP="0084661E">
            <w:r w:rsidRPr="0084661E">
              <w:t>&gt;135% SCR</w:t>
            </w:r>
          </w:p>
        </w:tc>
        <w:tc>
          <w:tcPr>
            <w:tcW w:w="0" w:type="auto"/>
            <w:tcBorders>
              <w:top w:val="single" w:sz="2" w:space="0" w:color="auto"/>
              <w:left w:val="single" w:sz="2" w:space="0" w:color="auto"/>
              <w:bottom w:val="single" w:sz="2" w:space="0" w:color="auto"/>
              <w:right w:val="single" w:sz="6" w:space="0" w:color="auto"/>
            </w:tcBorders>
            <w:vAlign w:val="center"/>
            <w:hideMark/>
          </w:tcPr>
          <w:p w14:paraId="3A6286A7" w14:textId="77777777" w:rsidR="0084661E" w:rsidRPr="0084661E" w:rsidRDefault="0084661E" w:rsidP="0084661E">
            <w:r w:rsidRPr="0084661E">
              <w:t>Green</w:t>
            </w:r>
          </w:p>
        </w:tc>
        <w:tc>
          <w:tcPr>
            <w:tcW w:w="0" w:type="auto"/>
            <w:vAlign w:val="center"/>
            <w:hideMark/>
          </w:tcPr>
          <w:p w14:paraId="70D49074" w14:textId="77777777" w:rsidR="0084661E" w:rsidRPr="0084661E" w:rsidRDefault="0084661E" w:rsidP="0084661E">
            <w:r w:rsidRPr="0084661E">
              <w:t>Business as usual</w:t>
            </w:r>
          </w:p>
        </w:tc>
      </w:tr>
      <w:tr w:rsidR="0084661E" w:rsidRPr="0084661E" w14:paraId="238A2700"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6A132C19" w14:textId="77777777" w:rsidR="0084661E" w:rsidRPr="0084661E" w:rsidRDefault="0084661E" w:rsidP="0084661E">
            <w:r w:rsidRPr="0084661E">
              <w:t>120-135% SCR</w:t>
            </w:r>
          </w:p>
        </w:tc>
        <w:tc>
          <w:tcPr>
            <w:tcW w:w="0" w:type="auto"/>
            <w:tcBorders>
              <w:top w:val="single" w:sz="2" w:space="0" w:color="auto"/>
              <w:left w:val="single" w:sz="2" w:space="0" w:color="auto"/>
              <w:bottom w:val="single" w:sz="2" w:space="0" w:color="auto"/>
              <w:right w:val="single" w:sz="6" w:space="0" w:color="auto"/>
            </w:tcBorders>
            <w:vAlign w:val="center"/>
            <w:hideMark/>
          </w:tcPr>
          <w:p w14:paraId="7C8FB968" w14:textId="77777777" w:rsidR="0084661E" w:rsidRPr="0084661E" w:rsidRDefault="0084661E" w:rsidP="0084661E">
            <w:r w:rsidRPr="0084661E">
              <w:t>Amber</w:t>
            </w:r>
          </w:p>
        </w:tc>
        <w:tc>
          <w:tcPr>
            <w:tcW w:w="0" w:type="auto"/>
            <w:vAlign w:val="center"/>
            <w:hideMark/>
          </w:tcPr>
          <w:p w14:paraId="30C8D46D" w14:textId="77777777" w:rsidR="0084661E" w:rsidRPr="0084661E" w:rsidRDefault="0084661E" w:rsidP="0084661E">
            <w:r w:rsidRPr="0084661E">
              <w:t>Enhanced monitoring</w:t>
            </w:r>
          </w:p>
        </w:tc>
      </w:tr>
      <w:tr w:rsidR="0084661E" w:rsidRPr="0084661E" w14:paraId="188EB5E3"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0606F6D5" w14:textId="77777777" w:rsidR="0084661E" w:rsidRPr="0084661E" w:rsidRDefault="0084661E" w:rsidP="0084661E">
            <w:r w:rsidRPr="0084661E">
              <w:t>100-120% SCR</w:t>
            </w:r>
          </w:p>
        </w:tc>
        <w:tc>
          <w:tcPr>
            <w:tcW w:w="0" w:type="auto"/>
            <w:tcBorders>
              <w:top w:val="single" w:sz="2" w:space="0" w:color="auto"/>
              <w:left w:val="single" w:sz="2" w:space="0" w:color="auto"/>
              <w:bottom w:val="single" w:sz="2" w:space="0" w:color="auto"/>
              <w:right w:val="single" w:sz="6" w:space="0" w:color="auto"/>
            </w:tcBorders>
            <w:vAlign w:val="center"/>
            <w:hideMark/>
          </w:tcPr>
          <w:p w14:paraId="5437F5F6" w14:textId="77777777" w:rsidR="0084661E" w:rsidRPr="0084661E" w:rsidRDefault="0084661E" w:rsidP="0084661E">
            <w:r w:rsidRPr="0084661E">
              <w:t>Red</w:t>
            </w:r>
          </w:p>
        </w:tc>
        <w:tc>
          <w:tcPr>
            <w:tcW w:w="0" w:type="auto"/>
            <w:vAlign w:val="center"/>
            <w:hideMark/>
          </w:tcPr>
          <w:p w14:paraId="01E3BB22" w14:textId="77777777" w:rsidR="0084661E" w:rsidRPr="0084661E" w:rsidRDefault="0084661E" w:rsidP="0084661E">
            <w:r w:rsidRPr="0084661E">
              <w:t>Intensive supervision</w:t>
            </w:r>
          </w:p>
        </w:tc>
      </w:tr>
      <w:tr w:rsidR="0084661E" w:rsidRPr="0084661E" w14:paraId="477F97DB"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35E4713A" w14:textId="77777777" w:rsidR="0084661E" w:rsidRPr="0084661E" w:rsidRDefault="0084661E" w:rsidP="0084661E">
            <w:r w:rsidRPr="0084661E">
              <w:t>&lt;100% SCR</w:t>
            </w:r>
          </w:p>
        </w:tc>
        <w:tc>
          <w:tcPr>
            <w:tcW w:w="0" w:type="auto"/>
            <w:tcBorders>
              <w:top w:val="single" w:sz="2" w:space="0" w:color="auto"/>
              <w:left w:val="single" w:sz="2" w:space="0" w:color="auto"/>
              <w:bottom w:val="single" w:sz="2" w:space="0" w:color="auto"/>
              <w:right w:val="single" w:sz="6" w:space="0" w:color="auto"/>
            </w:tcBorders>
            <w:vAlign w:val="center"/>
            <w:hideMark/>
          </w:tcPr>
          <w:p w14:paraId="17D88B8D" w14:textId="77777777" w:rsidR="0084661E" w:rsidRPr="0084661E" w:rsidRDefault="0084661E" w:rsidP="0084661E">
            <w:r w:rsidRPr="0084661E">
              <w:t>Breach</w:t>
            </w:r>
          </w:p>
        </w:tc>
        <w:tc>
          <w:tcPr>
            <w:tcW w:w="0" w:type="auto"/>
            <w:vAlign w:val="center"/>
            <w:hideMark/>
          </w:tcPr>
          <w:p w14:paraId="696E4CA7" w14:textId="77777777" w:rsidR="0084661E" w:rsidRPr="0084661E" w:rsidRDefault="0084661E" w:rsidP="0084661E">
            <w:r w:rsidRPr="0084661E">
              <w:t>Recovery plan required</w:t>
            </w:r>
          </w:p>
        </w:tc>
      </w:tr>
    </w:tbl>
    <w:p w14:paraId="04F189B3" w14:textId="77777777" w:rsidR="0084661E" w:rsidRPr="0084661E" w:rsidRDefault="0084661E" w:rsidP="0084661E">
      <w:r w:rsidRPr="0084661E">
        <w:rPr>
          <w:b/>
          <w:bCs/>
        </w:rPr>
        <w:t>Ratio Sensitivity Analysis:</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370"/>
        <w:gridCol w:w="803"/>
        <w:gridCol w:w="1678"/>
      </w:tblGrid>
      <w:tr w:rsidR="0084661E" w:rsidRPr="0084661E" w14:paraId="09FB1636" w14:textId="77777777">
        <w:trPr>
          <w:tblHeader/>
        </w:trPr>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413C4309" w14:textId="77777777" w:rsidR="0084661E" w:rsidRPr="0084661E" w:rsidRDefault="0084661E" w:rsidP="0084661E">
            <w:pPr>
              <w:rPr>
                <w:b/>
                <w:bCs/>
              </w:rPr>
            </w:pPr>
            <w:r w:rsidRPr="0084661E">
              <w:rPr>
                <w:b/>
                <w:bCs/>
              </w:rPr>
              <w:lastRenderedPageBreak/>
              <w:t>Scenario</w:t>
            </w:r>
          </w:p>
        </w:tc>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3FE49426" w14:textId="77777777" w:rsidR="0084661E" w:rsidRPr="0084661E" w:rsidRDefault="0084661E" w:rsidP="0084661E">
            <w:pPr>
              <w:rPr>
                <w:b/>
                <w:bCs/>
              </w:rPr>
            </w:pPr>
            <w:r w:rsidRPr="0084661E">
              <w:rPr>
                <w:b/>
                <w:bCs/>
              </w:rPr>
              <w:t>Impact</w:t>
            </w:r>
          </w:p>
        </w:tc>
        <w:tc>
          <w:tcPr>
            <w:tcW w:w="0" w:type="auto"/>
            <w:shd w:val="clear" w:color="auto" w:fill="F5F4ED"/>
            <w:vAlign w:val="center"/>
            <w:hideMark/>
          </w:tcPr>
          <w:p w14:paraId="3F145484" w14:textId="77777777" w:rsidR="0084661E" w:rsidRPr="0084661E" w:rsidRDefault="0084661E" w:rsidP="0084661E">
            <w:pPr>
              <w:rPr>
                <w:b/>
                <w:bCs/>
              </w:rPr>
            </w:pPr>
            <w:r w:rsidRPr="0084661E">
              <w:rPr>
                <w:b/>
                <w:bCs/>
              </w:rPr>
              <w:t>Resulting Ratio</w:t>
            </w:r>
          </w:p>
        </w:tc>
      </w:tr>
      <w:tr w:rsidR="0084661E" w:rsidRPr="0084661E" w14:paraId="16C3E52E"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008FC952" w14:textId="77777777" w:rsidR="0084661E" w:rsidRPr="0084661E" w:rsidRDefault="0084661E" w:rsidP="0084661E">
            <w:r w:rsidRPr="0084661E">
              <w:t>Base case</w:t>
            </w:r>
          </w:p>
        </w:tc>
        <w:tc>
          <w:tcPr>
            <w:tcW w:w="0" w:type="auto"/>
            <w:tcBorders>
              <w:top w:val="single" w:sz="2" w:space="0" w:color="auto"/>
              <w:left w:val="single" w:sz="2" w:space="0" w:color="auto"/>
              <w:bottom w:val="single" w:sz="2" w:space="0" w:color="auto"/>
              <w:right w:val="single" w:sz="6" w:space="0" w:color="auto"/>
            </w:tcBorders>
            <w:vAlign w:val="center"/>
            <w:hideMark/>
          </w:tcPr>
          <w:p w14:paraId="272B0F01" w14:textId="77777777" w:rsidR="0084661E" w:rsidRPr="0084661E" w:rsidRDefault="0084661E" w:rsidP="0084661E">
            <w:r w:rsidRPr="0084661E">
              <w:t>-</w:t>
            </w:r>
          </w:p>
        </w:tc>
        <w:tc>
          <w:tcPr>
            <w:tcW w:w="0" w:type="auto"/>
            <w:vAlign w:val="center"/>
            <w:hideMark/>
          </w:tcPr>
          <w:p w14:paraId="39EB6664" w14:textId="77777777" w:rsidR="0084661E" w:rsidRPr="0084661E" w:rsidRDefault="0084661E" w:rsidP="0084661E">
            <w:r w:rsidRPr="0084661E">
              <w:t>125%</w:t>
            </w:r>
          </w:p>
        </w:tc>
      </w:tr>
      <w:tr w:rsidR="0084661E" w:rsidRPr="0084661E" w14:paraId="45134642"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743BE595" w14:textId="77777777" w:rsidR="0084661E" w:rsidRPr="0084661E" w:rsidRDefault="0084661E" w:rsidP="0084661E">
            <w:r w:rsidRPr="0084661E">
              <w:t>+10% reserves</w:t>
            </w:r>
          </w:p>
        </w:tc>
        <w:tc>
          <w:tcPr>
            <w:tcW w:w="0" w:type="auto"/>
            <w:tcBorders>
              <w:top w:val="single" w:sz="2" w:space="0" w:color="auto"/>
              <w:left w:val="single" w:sz="2" w:space="0" w:color="auto"/>
              <w:bottom w:val="single" w:sz="2" w:space="0" w:color="auto"/>
              <w:right w:val="single" w:sz="6" w:space="0" w:color="auto"/>
            </w:tcBorders>
            <w:vAlign w:val="center"/>
            <w:hideMark/>
          </w:tcPr>
          <w:p w14:paraId="38E37718" w14:textId="77777777" w:rsidR="0084661E" w:rsidRPr="0084661E" w:rsidRDefault="0084661E" w:rsidP="0084661E">
            <w:r w:rsidRPr="0084661E">
              <w:t>-8%</w:t>
            </w:r>
          </w:p>
        </w:tc>
        <w:tc>
          <w:tcPr>
            <w:tcW w:w="0" w:type="auto"/>
            <w:vAlign w:val="center"/>
            <w:hideMark/>
          </w:tcPr>
          <w:p w14:paraId="095CB834" w14:textId="77777777" w:rsidR="0084661E" w:rsidRPr="0084661E" w:rsidRDefault="0084661E" w:rsidP="0084661E">
            <w:r w:rsidRPr="0084661E">
              <w:t>117%</w:t>
            </w:r>
          </w:p>
        </w:tc>
      </w:tr>
      <w:tr w:rsidR="0084661E" w:rsidRPr="0084661E" w14:paraId="0688C31D"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0F7B21A1" w14:textId="77777777" w:rsidR="0084661E" w:rsidRPr="0084661E" w:rsidRDefault="0084661E" w:rsidP="0084661E">
            <w:r w:rsidRPr="0084661E">
              <w:t>1-in-50 cat loss</w:t>
            </w:r>
          </w:p>
        </w:tc>
        <w:tc>
          <w:tcPr>
            <w:tcW w:w="0" w:type="auto"/>
            <w:tcBorders>
              <w:top w:val="single" w:sz="2" w:space="0" w:color="auto"/>
              <w:left w:val="single" w:sz="2" w:space="0" w:color="auto"/>
              <w:bottom w:val="single" w:sz="2" w:space="0" w:color="auto"/>
              <w:right w:val="single" w:sz="6" w:space="0" w:color="auto"/>
            </w:tcBorders>
            <w:vAlign w:val="center"/>
            <w:hideMark/>
          </w:tcPr>
          <w:p w14:paraId="01C5D431" w14:textId="77777777" w:rsidR="0084661E" w:rsidRPr="0084661E" w:rsidRDefault="0084661E" w:rsidP="0084661E">
            <w:r w:rsidRPr="0084661E">
              <w:t>-12%</w:t>
            </w:r>
          </w:p>
        </w:tc>
        <w:tc>
          <w:tcPr>
            <w:tcW w:w="0" w:type="auto"/>
            <w:vAlign w:val="center"/>
            <w:hideMark/>
          </w:tcPr>
          <w:p w14:paraId="1D69FFD8" w14:textId="77777777" w:rsidR="0084661E" w:rsidRPr="0084661E" w:rsidRDefault="0084661E" w:rsidP="0084661E">
            <w:r w:rsidRPr="0084661E">
              <w:t>113%</w:t>
            </w:r>
          </w:p>
        </w:tc>
      </w:tr>
      <w:tr w:rsidR="0084661E" w:rsidRPr="0084661E" w14:paraId="17409543"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47B1D825" w14:textId="77777777" w:rsidR="0084661E" w:rsidRPr="0084661E" w:rsidRDefault="0084661E" w:rsidP="0084661E">
            <w:r w:rsidRPr="0084661E">
              <w:t>Interest rates +100bps</w:t>
            </w:r>
          </w:p>
        </w:tc>
        <w:tc>
          <w:tcPr>
            <w:tcW w:w="0" w:type="auto"/>
            <w:tcBorders>
              <w:top w:val="single" w:sz="2" w:space="0" w:color="auto"/>
              <w:left w:val="single" w:sz="2" w:space="0" w:color="auto"/>
              <w:bottom w:val="single" w:sz="2" w:space="0" w:color="auto"/>
              <w:right w:val="single" w:sz="6" w:space="0" w:color="auto"/>
            </w:tcBorders>
            <w:vAlign w:val="center"/>
            <w:hideMark/>
          </w:tcPr>
          <w:p w14:paraId="0CBDEE84" w14:textId="77777777" w:rsidR="0084661E" w:rsidRPr="0084661E" w:rsidRDefault="0084661E" w:rsidP="0084661E">
            <w:r w:rsidRPr="0084661E">
              <w:t>-3%</w:t>
            </w:r>
          </w:p>
        </w:tc>
        <w:tc>
          <w:tcPr>
            <w:tcW w:w="0" w:type="auto"/>
            <w:vAlign w:val="center"/>
            <w:hideMark/>
          </w:tcPr>
          <w:p w14:paraId="6D740715" w14:textId="77777777" w:rsidR="0084661E" w:rsidRPr="0084661E" w:rsidRDefault="0084661E" w:rsidP="0084661E">
            <w:r w:rsidRPr="0084661E">
              <w:t>122%</w:t>
            </w:r>
          </w:p>
        </w:tc>
      </w:tr>
      <w:tr w:rsidR="0084661E" w:rsidRPr="0084661E" w14:paraId="1C811815"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23AADCB8" w14:textId="77777777" w:rsidR="0084661E" w:rsidRPr="0084661E" w:rsidRDefault="0084661E" w:rsidP="0084661E">
            <w:r w:rsidRPr="0084661E">
              <w:t>Major reinsurer default</w:t>
            </w:r>
          </w:p>
        </w:tc>
        <w:tc>
          <w:tcPr>
            <w:tcW w:w="0" w:type="auto"/>
            <w:tcBorders>
              <w:top w:val="single" w:sz="2" w:space="0" w:color="auto"/>
              <w:left w:val="single" w:sz="2" w:space="0" w:color="auto"/>
              <w:bottom w:val="single" w:sz="2" w:space="0" w:color="auto"/>
              <w:right w:val="single" w:sz="6" w:space="0" w:color="auto"/>
            </w:tcBorders>
            <w:vAlign w:val="center"/>
            <w:hideMark/>
          </w:tcPr>
          <w:p w14:paraId="6CE24D37" w14:textId="77777777" w:rsidR="0084661E" w:rsidRPr="0084661E" w:rsidRDefault="0084661E" w:rsidP="0084661E">
            <w:r w:rsidRPr="0084661E">
              <w:t>-7%</w:t>
            </w:r>
          </w:p>
        </w:tc>
        <w:tc>
          <w:tcPr>
            <w:tcW w:w="0" w:type="auto"/>
            <w:vAlign w:val="center"/>
            <w:hideMark/>
          </w:tcPr>
          <w:p w14:paraId="40B93709" w14:textId="77777777" w:rsidR="0084661E" w:rsidRPr="0084661E" w:rsidRDefault="0084661E" w:rsidP="0084661E">
            <w:r w:rsidRPr="0084661E">
              <w:t>118%</w:t>
            </w:r>
          </w:p>
        </w:tc>
      </w:tr>
      <w:tr w:rsidR="0084661E" w:rsidRPr="0084661E" w14:paraId="3420E113"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1F859FDE" w14:textId="77777777" w:rsidR="0084661E" w:rsidRPr="0084661E" w:rsidRDefault="0084661E" w:rsidP="0084661E">
            <w:r w:rsidRPr="0084661E">
              <w:t>Combined adverse</w:t>
            </w:r>
          </w:p>
        </w:tc>
        <w:tc>
          <w:tcPr>
            <w:tcW w:w="0" w:type="auto"/>
            <w:tcBorders>
              <w:top w:val="single" w:sz="2" w:space="0" w:color="auto"/>
              <w:left w:val="single" w:sz="2" w:space="0" w:color="auto"/>
              <w:bottom w:val="single" w:sz="2" w:space="0" w:color="auto"/>
              <w:right w:val="single" w:sz="6" w:space="0" w:color="auto"/>
            </w:tcBorders>
            <w:vAlign w:val="center"/>
            <w:hideMark/>
          </w:tcPr>
          <w:p w14:paraId="6452D100" w14:textId="77777777" w:rsidR="0084661E" w:rsidRPr="0084661E" w:rsidRDefault="0084661E" w:rsidP="0084661E">
            <w:r w:rsidRPr="0084661E">
              <w:t>-25%</w:t>
            </w:r>
          </w:p>
        </w:tc>
        <w:tc>
          <w:tcPr>
            <w:tcW w:w="0" w:type="auto"/>
            <w:vAlign w:val="center"/>
            <w:hideMark/>
          </w:tcPr>
          <w:p w14:paraId="5828E688" w14:textId="77777777" w:rsidR="0084661E" w:rsidRPr="0084661E" w:rsidRDefault="0084661E" w:rsidP="0084661E">
            <w:r w:rsidRPr="0084661E">
              <w:t>100%</w:t>
            </w:r>
          </w:p>
        </w:tc>
      </w:tr>
    </w:tbl>
    <w:p w14:paraId="6C675E6E" w14:textId="77777777" w:rsidR="0084661E" w:rsidRPr="0084661E" w:rsidRDefault="0084661E" w:rsidP="0084661E">
      <w:r w:rsidRPr="0084661E">
        <w:rPr>
          <w:b/>
          <w:bCs/>
        </w:rPr>
        <w:t>Forward Projections:</w:t>
      </w:r>
    </w:p>
    <w:p w14:paraId="549E9B92" w14:textId="77777777" w:rsidR="0084661E" w:rsidRPr="0084661E" w:rsidRDefault="0084661E" w:rsidP="0084661E">
      <w:r w:rsidRPr="0084661E">
        <w:t xml:space="preserve">                    2024    2025    2026    2027</w:t>
      </w:r>
    </w:p>
    <w:p w14:paraId="63C30262" w14:textId="77777777" w:rsidR="0084661E" w:rsidRPr="0084661E" w:rsidRDefault="0084661E" w:rsidP="0084661E">
      <w:r w:rsidRPr="0084661E">
        <w:t>Planned Premium     £200m   £220m   £240m   £250m</w:t>
      </w:r>
    </w:p>
    <w:p w14:paraId="4B3F5B58" w14:textId="77777777" w:rsidR="0084661E" w:rsidRPr="0084661E" w:rsidRDefault="0084661E" w:rsidP="0084661E">
      <w:r w:rsidRPr="0084661E">
        <w:t>Projected SCR       £100m   £108m   £115m   £118m</w:t>
      </w:r>
    </w:p>
    <w:p w14:paraId="58A00E77" w14:textId="77777777" w:rsidR="0084661E" w:rsidRPr="0084661E" w:rsidRDefault="0084661E" w:rsidP="0084661E">
      <w:r w:rsidRPr="0084661E">
        <w:t>Projected Own Funds £125m   £135m   £148m   £158m</w:t>
      </w:r>
    </w:p>
    <w:p w14:paraId="0F57E0B9" w14:textId="77777777" w:rsidR="0084661E" w:rsidRPr="0084661E" w:rsidRDefault="0084661E" w:rsidP="0084661E">
      <w:r w:rsidRPr="0084661E">
        <w:t>Projected Ratio     125%    125%    129%    134%</w:t>
      </w:r>
    </w:p>
    <w:p w14:paraId="3954C57E" w14:textId="77777777" w:rsidR="0084661E" w:rsidRPr="0084661E" w:rsidRDefault="0084661E" w:rsidP="0084661E"/>
    <w:p w14:paraId="042933AA" w14:textId="77777777" w:rsidR="0084661E" w:rsidRPr="0084661E" w:rsidRDefault="0084661E" w:rsidP="0084661E">
      <w:r w:rsidRPr="0084661E">
        <w:t>Assumes:</w:t>
      </w:r>
    </w:p>
    <w:p w14:paraId="3BAFBFC6" w14:textId="77777777" w:rsidR="0084661E" w:rsidRPr="0084661E" w:rsidRDefault="0084661E" w:rsidP="0084661E">
      <w:r w:rsidRPr="0084661E">
        <w:t>- Profitable underwriting (95% combined ratio)</w:t>
      </w:r>
    </w:p>
    <w:p w14:paraId="605CDF8D" w14:textId="77777777" w:rsidR="0084661E" w:rsidRPr="0084661E" w:rsidRDefault="0084661E" w:rsidP="0084661E">
      <w:r w:rsidRPr="0084661E">
        <w:t>- No major cats</w:t>
      </w:r>
    </w:p>
    <w:p w14:paraId="65F90F25" w14:textId="77777777" w:rsidR="0084661E" w:rsidRPr="0084661E" w:rsidRDefault="0084661E" w:rsidP="0084661E">
      <w:r w:rsidRPr="0084661E">
        <w:t>- Capital retained</w:t>
      </w:r>
    </w:p>
    <w:p w14:paraId="1EC6E000" w14:textId="77777777" w:rsidR="0084661E" w:rsidRPr="0084661E" w:rsidRDefault="0084661E" w:rsidP="0084661E">
      <w:r w:rsidRPr="0084661E">
        <w:rPr>
          <w:b/>
          <w:bCs/>
        </w:rPr>
        <w:t>Rating Agency Considerations:</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937"/>
        <w:gridCol w:w="2363"/>
        <w:gridCol w:w="2487"/>
      </w:tblGrid>
      <w:tr w:rsidR="0084661E" w:rsidRPr="0084661E" w14:paraId="5966808F" w14:textId="77777777">
        <w:trPr>
          <w:tblHeader/>
        </w:trPr>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4E8C2682" w14:textId="77777777" w:rsidR="0084661E" w:rsidRPr="0084661E" w:rsidRDefault="0084661E" w:rsidP="0084661E">
            <w:pPr>
              <w:rPr>
                <w:b/>
                <w:bCs/>
              </w:rPr>
            </w:pPr>
            <w:r w:rsidRPr="0084661E">
              <w:rPr>
                <w:b/>
                <w:bCs/>
              </w:rPr>
              <w:t>Agency</w:t>
            </w:r>
          </w:p>
        </w:tc>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71AE2024" w14:textId="77777777" w:rsidR="0084661E" w:rsidRPr="0084661E" w:rsidRDefault="0084661E" w:rsidP="0084661E">
            <w:pPr>
              <w:rPr>
                <w:b/>
                <w:bCs/>
              </w:rPr>
            </w:pPr>
            <w:r w:rsidRPr="0084661E">
              <w:rPr>
                <w:b/>
                <w:bCs/>
              </w:rPr>
              <w:t>Key Ratio Focus</w:t>
            </w:r>
          </w:p>
        </w:tc>
        <w:tc>
          <w:tcPr>
            <w:tcW w:w="0" w:type="auto"/>
            <w:shd w:val="clear" w:color="auto" w:fill="F5F4ED"/>
            <w:vAlign w:val="center"/>
            <w:hideMark/>
          </w:tcPr>
          <w:p w14:paraId="4013F9E4" w14:textId="77777777" w:rsidR="0084661E" w:rsidRPr="0084661E" w:rsidRDefault="0084661E" w:rsidP="0084661E">
            <w:pPr>
              <w:rPr>
                <w:b/>
                <w:bCs/>
              </w:rPr>
            </w:pPr>
            <w:r w:rsidRPr="0084661E">
              <w:rPr>
                <w:b/>
                <w:bCs/>
              </w:rPr>
              <w:t>Typical 'A' Threshold</w:t>
            </w:r>
          </w:p>
        </w:tc>
      </w:tr>
      <w:tr w:rsidR="0084661E" w:rsidRPr="0084661E" w14:paraId="4C9ED640"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4C5EDAE5" w14:textId="77777777" w:rsidR="0084661E" w:rsidRPr="0084661E" w:rsidRDefault="0084661E" w:rsidP="0084661E">
            <w:r w:rsidRPr="0084661E">
              <w:rPr>
                <w:b/>
                <w:bCs/>
              </w:rPr>
              <w:t>S&amp;P</w:t>
            </w:r>
          </w:p>
        </w:tc>
        <w:tc>
          <w:tcPr>
            <w:tcW w:w="0" w:type="auto"/>
            <w:tcBorders>
              <w:top w:val="single" w:sz="2" w:space="0" w:color="auto"/>
              <w:left w:val="single" w:sz="2" w:space="0" w:color="auto"/>
              <w:bottom w:val="single" w:sz="2" w:space="0" w:color="auto"/>
              <w:right w:val="single" w:sz="6" w:space="0" w:color="auto"/>
            </w:tcBorders>
            <w:vAlign w:val="center"/>
            <w:hideMark/>
          </w:tcPr>
          <w:p w14:paraId="6E006113" w14:textId="77777777" w:rsidR="0084661E" w:rsidRPr="0084661E" w:rsidRDefault="0084661E" w:rsidP="0084661E">
            <w:r w:rsidRPr="0084661E">
              <w:t>Capital adequacy ratio</w:t>
            </w:r>
          </w:p>
        </w:tc>
        <w:tc>
          <w:tcPr>
            <w:tcW w:w="0" w:type="auto"/>
            <w:vAlign w:val="center"/>
            <w:hideMark/>
          </w:tcPr>
          <w:p w14:paraId="1F990699" w14:textId="77777777" w:rsidR="0084661E" w:rsidRPr="0084661E" w:rsidRDefault="0084661E" w:rsidP="0084661E">
            <w:r w:rsidRPr="0084661E">
              <w:t>&gt;125% of 'A' benchmark</w:t>
            </w:r>
          </w:p>
        </w:tc>
      </w:tr>
      <w:tr w:rsidR="0084661E" w:rsidRPr="0084661E" w14:paraId="60FB265E"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048E37B6" w14:textId="77777777" w:rsidR="0084661E" w:rsidRPr="0084661E" w:rsidRDefault="0084661E" w:rsidP="0084661E">
            <w:r w:rsidRPr="0084661E">
              <w:rPr>
                <w:b/>
                <w:bCs/>
              </w:rPr>
              <w:t>AM Best</w:t>
            </w:r>
          </w:p>
        </w:tc>
        <w:tc>
          <w:tcPr>
            <w:tcW w:w="0" w:type="auto"/>
            <w:tcBorders>
              <w:top w:val="single" w:sz="2" w:space="0" w:color="auto"/>
              <w:left w:val="single" w:sz="2" w:space="0" w:color="auto"/>
              <w:bottom w:val="single" w:sz="2" w:space="0" w:color="auto"/>
              <w:right w:val="single" w:sz="6" w:space="0" w:color="auto"/>
            </w:tcBorders>
            <w:vAlign w:val="center"/>
            <w:hideMark/>
          </w:tcPr>
          <w:p w14:paraId="5EFBE827" w14:textId="77777777" w:rsidR="0084661E" w:rsidRPr="0084661E" w:rsidRDefault="0084661E" w:rsidP="0084661E">
            <w:r w:rsidRPr="0084661E">
              <w:t>BCAR ratio</w:t>
            </w:r>
          </w:p>
        </w:tc>
        <w:tc>
          <w:tcPr>
            <w:tcW w:w="0" w:type="auto"/>
            <w:vAlign w:val="center"/>
            <w:hideMark/>
          </w:tcPr>
          <w:p w14:paraId="0106125D" w14:textId="77777777" w:rsidR="0084661E" w:rsidRPr="0084661E" w:rsidRDefault="0084661E" w:rsidP="0084661E">
            <w:r w:rsidRPr="0084661E">
              <w:t>&gt;25% surplus</w:t>
            </w:r>
          </w:p>
        </w:tc>
      </w:tr>
      <w:tr w:rsidR="0084661E" w:rsidRPr="0084661E" w14:paraId="74C21AB8"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1DFBC0EA" w14:textId="77777777" w:rsidR="0084661E" w:rsidRPr="0084661E" w:rsidRDefault="0084661E" w:rsidP="0084661E">
            <w:r w:rsidRPr="0084661E">
              <w:rPr>
                <w:b/>
                <w:bCs/>
              </w:rPr>
              <w:t>Fitch</w:t>
            </w:r>
          </w:p>
        </w:tc>
        <w:tc>
          <w:tcPr>
            <w:tcW w:w="0" w:type="auto"/>
            <w:tcBorders>
              <w:top w:val="single" w:sz="2" w:space="0" w:color="auto"/>
              <w:left w:val="single" w:sz="2" w:space="0" w:color="auto"/>
              <w:bottom w:val="single" w:sz="2" w:space="0" w:color="auto"/>
              <w:right w:val="single" w:sz="6" w:space="0" w:color="auto"/>
            </w:tcBorders>
            <w:vAlign w:val="center"/>
            <w:hideMark/>
          </w:tcPr>
          <w:p w14:paraId="5E248B00" w14:textId="77777777" w:rsidR="0084661E" w:rsidRPr="0084661E" w:rsidRDefault="0084661E" w:rsidP="0084661E">
            <w:r w:rsidRPr="0084661E">
              <w:t>Prism score</w:t>
            </w:r>
          </w:p>
        </w:tc>
        <w:tc>
          <w:tcPr>
            <w:tcW w:w="0" w:type="auto"/>
            <w:vAlign w:val="center"/>
            <w:hideMark/>
          </w:tcPr>
          <w:p w14:paraId="3AF56F78" w14:textId="77777777" w:rsidR="0084661E" w:rsidRPr="0084661E" w:rsidRDefault="0084661E" w:rsidP="0084661E">
            <w:r w:rsidRPr="0084661E">
              <w:t>'Strong' category</w:t>
            </w:r>
          </w:p>
        </w:tc>
      </w:tr>
      <w:tr w:rsidR="0084661E" w:rsidRPr="0084661E" w14:paraId="6FC86FAE"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5587F3A9" w14:textId="77777777" w:rsidR="0084661E" w:rsidRPr="0084661E" w:rsidRDefault="0084661E" w:rsidP="0084661E">
            <w:r w:rsidRPr="0084661E">
              <w:rPr>
                <w:b/>
                <w:bCs/>
              </w:rPr>
              <w:t>Moody's</w:t>
            </w:r>
          </w:p>
        </w:tc>
        <w:tc>
          <w:tcPr>
            <w:tcW w:w="0" w:type="auto"/>
            <w:tcBorders>
              <w:top w:val="single" w:sz="2" w:space="0" w:color="auto"/>
              <w:left w:val="single" w:sz="2" w:space="0" w:color="auto"/>
              <w:bottom w:val="single" w:sz="2" w:space="0" w:color="auto"/>
              <w:right w:val="single" w:sz="6" w:space="0" w:color="auto"/>
            </w:tcBorders>
            <w:vAlign w:val="center"/>
            <w:hideMark/>
          </w:tcPr>
          <w:p w14:paraId="5B9B8D1C" w14:textId="77777777" w:rsidR="0084661E" w:rsidRPr="0084661E" w:rsidRDefault="0084661E" w:rsidP="0084661E">
            <w:r w:rsidRPr="0084661E">
              <w:t>Capital position</w:t>
            </w:r>
          </w:p>
        </w:tc>
        <w:tc>
          <w:tcPr>
            <w:tcW w:w="0" w:type="auto"/>
            <w:vAlign w:val="center"/>
            <w:hideMark/>
          </w:tcPr>
          <w:p w14:paraId="79814888" w14:textId="77777777" w:rsidR="0084661E" w:rsidRPr="0084661E" w:rsidRDefault="0084661E" w:rsidP="0084661E">
            <w:r w:rsidRPr="0084661E">
              <w:t>Adequate for rating</w:t>
            </w:r>
          </w:p>
        </w:tc>
      </w:tr>
    </w:tbl>
    <w:p w14:paraId="7771642A" w14:textId="77777777" w:rsidR="0084661E" w:rsidRPr="0084661E" w:rsidRDefault="0084661E" w:rsidP="0084661E">
      <w:r w:rsidRPr="0084661E">
        <w:rPr>
          <w:b/>
          <w:bCs/>
        </w:rPr>
        <w:t>Lloyd's vs Regulatory View:</w:t>
      </w:r>
    </w:p>
    <w:p w14:paraId="541C8622" w14:textId="77777777" w:rsidR="0084661E" w:rsidRPr="0084661E" w:rsidRDefault="0084661E" w:rsidP="0084661E">
      <w:r w:rsidRPr="0084661E">
        <w:t>Regulatory (PRA):</w:t>
      </w:r>
    </w:p>
    <w:p w14:paraId="6552AF53" w14:textId="77777777" w:rsidR="0084661E" w:rsidRPr="0084661E" w:rsidRDefault="0084661E" w:rsidP="0084661E">
      <w:r w:rsidRPr="0084661E">
        <w:t xml:space="preserve">  SCR = £100m</w:t>
      </w:r>
    </w:p>
    <w:p w14:paraId="301CEF5A" w14:textId="77777777" w:rsidR="0084661E" w:rsidRPr="0084661E" w:rsidRDefault="0084661E" w:rsidP="0084661E">
      <w:r w:rsidRPr="0084661E">
        <w:lastRenderedPageBreak/>
        <w:t xml:space="preserve">  Own Funds = £125m</w:t>
      </w:r>
    </w:p>
    <w:p w14:paraId="61170E42" w14:textId="77777777" w:rsidR="0084661E" w:rsidRPr="0084661E" w:rsidRDefault="0084661E" w:rsidP="0084661E">
      <w:r w:rsidRPr="0084661E">
        <w:t xml:space="preserve">  Ratio = 125% ✓</w:t>
      </w:r>
    </w:p>
    <w:p w14:paraId="4C8AED84" w14:textId="77777777" w:rsidR="0084661E" w:rsidRPr="0084661E" w:rsidRDefault="0084661E" w:rsidP="0084661E"/>
    <w:p w14:paraId="08C6BE3E" w14:textId="77777777" w:rsidR="0084661E" w:rsidRPr="0084661E" w:rsidRDefault="0084661E" w:rsidP="0084661E">
      <w:r w:rsidRPr="0084661E">
        <w:t>Lloyd's (may be more conservative):</w:t>
      </w:r>
    </w:p>
    <w:p w14:paraId="4B7D0978" w14:textId="77777777" w:rsidR="0084661E" w:rsidRPr="0084661E" w:rsidRDefault="0084661E" w:rsidP="0084661E">
      <w:r w:rsidRPr="0084661E">
        <w:t xml:space="preserve">  ECA = £110m (higher than SCR)</w:t>
      </w:r>
    </w:p>
    <w:p w14:paraId="16E11C3C" w14:textId="77777777" w:rsidR="0084661E" w:rsidRPr="0084661E" w:rsidRDefault="0084661E" w:rsidP="0084661E">
      <w:r w:rsidRPr="0084661E">
        <w:t xml:space="preserve">  FAL required = £121m (110% of ECA)</w:t>
      </w:r>
    </w:p>
    <w:p w14:paraId="5504E2E4" w14:textId="77777777" w:rsidR="0084661E" w:rsidRPr="0084661E" w:rsidRDefault="0084661E" w:rsidP="0084661E">
      <w:r w:rsidRPr="0084661E">
        <w:t xml:space="preserve">  Actual FAL = £130m</w:t>
      </w:r>
    </w:p>
    <w:p w14:paraId="37812E67" w14:textId="77777777" w:rsidR="0084661E" w:rsidRPr="0084661E" w:rsidRDefault="0084661E" w:rsidP="0084661E">
      <w:r w:rsidRPr="0084661E">
        <w:t xml:space="preserve">  Ratio = 118% ✓</w:t>
      </w:r>
    </w:p>
    <w:p w14:paraId="71DDFCA2" w14:textId="77777777" w:rsidR="0084661E" w:rsidRPr="0084661E" w:rsidRDefault="0084661E" w:rsidP="0084661E"/>
    <w:p w14:paraId="6C31BD2C" w14:textId="77777777" w:rsidR="0084661E" w:rsidRPr="0084661E" w:rsidRDefault="0084661E" w:rsidP="0084661E">
      <w:proofErr w:type="gramStart"/>
      <w:r w:rsidRPr="0084661E">
        <w:t>Lloyd's</w:t>
      </w:r>
      <w:proofErr w:type="gramEnd"/>
      <w:r w:rsidRPr="0084661E">
        <w:t xml:space="preserve"> often requires more capital than regulatory minimum</w:t>
      </w:r>
    </w:p>
    <w:p w14:paraId="4B333798" w14:textId="77777777" w:rsidR="0084661E" w:rsidRPr="0084661E" w:rsidRDefault="0084661E" w:rsidP="0084661E">
      <w:r w:rsidRPr="0084661E">
        <w:rPr>
          <w:b/>
          <w:bCs/>
        </w:rPr>
        <w:t>Ratio Drivers:</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474"/>
        <w:gridCol w:w="5161"/>
      </w:tblGrid>
      <w:tr w:rsidR="0084661E" w:rsidRPr="0084661E" w14:paraId="1BC9517A" w14:textId="77777777">
        <w:trPr>
          <w:tblHeader/>
        </w:trPr>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06E8B0BE" w14:textId="77777777" w:rsidR="0084661E" w:rsidRPr="0084661E" w:rsidRDefault="0084661E" w:rsidP="0084661E">
            <w:pPr>
              <w:rPr>
                <w:b/>
                <w:bCs/>
              </w:rPr>
            </w:pPr>
            <w:r w:rsidRPr="0084661E">
              <w:rPr>
                <w:b/>
                <w:bCs/>
              </w:rPr>
              <w:t>Factor</w:t>
            </w:r>
          </w:p>
        </w:tc>
        <w:tc>
          <w:tcPr>
            <w:tcW w:w="0" w:type="auto"/>
            <w:shd w:val="clear" w:color="auto" w:fill="F5F4ED"/>
            <w:vAlign w:val="center"/>
            <w:hideMark/>
          </w:tcPr>
          <w:p w14:paraId="27D1196E" w14:textId="77777777" w:rsidR="0084661E" w:rsidRPr="0084661E" w:rsidRDefault="0084661E" w:rsidP="0084661E">
            <w:pPr>
              <w:rPr>
                <w:b/>
                <w:bCs/>
              </w:rPr>
            </w:pPr>
            <w:r w:rsidRPr="0084661E">
              <w:rPr>
                <w:b/>
                <w:bCs/>
              </w:rPr>
              <w:t>Impact on Ratio</w:t>
            </w:r>
          </w:p>
        </w:tc>
      </w:tr>
      <w:tr w:rsidR="0084661E" w:rsidRPr="0084661E" w14:paraId="04C19513"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154777DC" w14:textId="77777777" w:rsidR="0084661E" w:rsidRPr="0084661E" w:rsidRDefault="0084661E" w:rsidP="0084661E">
            <w:r w:rsidRPr="0084661E">
              <w:rPr>
                <w:b/>
                <w:bCs/>
              </w:rPr>
              <w:t>Profitable year</w:t>
            </w:r>
          </w:p>
        </w:tc>
        <w:tc>
          <w:tcPr>
            <w:tcW w:w="0" w:type="auto"/>
            <w:vAlign w:val="center"/>
            <w:hideMark/>
          </w:tcPr>
          <w:p w14:paraId="71CDF1C9" w14:textId="77777777" w:rsidR="0084661E" w:rsidRPr="0084661E" w:rsidRDefault="0084661E" w:rsidP="0084661E">
            <w:r w:rsidRPr="0084661E">
              <w:t>↑ Increases (more Own Funds)</w:t>
            </w:r>
          </w:p>
        </w:tc>
      </w:tr>
      <w:tr w:rsidR="0084661E" w:rsidRPr="0084661E" w14:paraId="3CED25D7"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1180A07E" w14:textId="77777777" w:rsidR="0084661E" w:rsidRPr="0084661E" w:rsidRDefault="0084661E" w:rsidP="0084661E">
            <w:r w:rsidRPr="0084661E">
              <w:rPr>
                <w:b/>
                <w:bCs/>
              </w:rPr>
              <w:t>Cat losses</w:t>
            </w:r>
          </w:p>
        </w:tc>
        <w:tc>
          <w:tcPr>
            <w:tcW w:w="0" w:type="auto"/>
            <w:vAlign w:val="center"/>
            <w:hideMark/>
          </w:tcPr>
          <w:p w14:paraId="0E99CA28" w14:textId="77777777" w:rsidR="0084661E" w:rsidRPr="0084661E" w:rsidRDefault="0084661E" w:rsidP="0084661E">
            <w:r w:rsidRPr="0084661E">
              <w:t>↓ Decreases (less Own Funds)</w:t>
            </w:r>
          </w:p>
        </w:tc>
      </w:tr>
      <w:tr w:rsidR="0084661E" w:rsidRPr="0084661E" w14:paraId="6508BFF8"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70D1839E" w14:textId="77777777" w:rsidR="0084661E" w:rsidRPr="0084661E" w:rsidRDefault="0084661E" w:rsidP="0084661E">
            <w:r w:rsidRPr="0084661E">
              <w:rPr>
                <w:b/>
                <w:bCs/>
              </w:rPr>
              <w:t>Reserve strengthening</w:t>
            </w:r>
          </w:p>
        </w:tc>
        <w:tc>
          <w:tcPr>
            <w:tcW w:w="0" w:type="auto"/>
            <w:vAlign w:val="center"/>
            <w:hideMark/>
          </w:tcPr>
          <w:p w14:paraId="30B32E6C" w14:textId="77777777" w:rsidR="0084661E" w:rsidRPr="0084661E" w:rsidRDefault="0084661E" w:rsidP="0084661E">
            <w:r w:rsidRPr="0084661E">
              <w:t>↓ Decreases (less Own Funds, maybe higher SCR)</w:t>
            </w:r>
          </w:p>
        </w:tc>
      </w:tr>
      <w:tr w:rsidR="0084661E" w:rsidRPr="0084661E" w14:paraId="2CDC9168"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1BB98C06" w14:textId="77777777" w:rsidR="0084661E" w:rsidRPr="0084661E" w:rsidRDefault="0084661E" w:rsidP="0084661E">
            <w:r w:rsidRPr="0084661E">
              <w:rPr>
                <w:b/>
                <w:bCs/>
              </w:rPr>
              <w:t>Business growth</w:t>
            </w:r>
          </w:p>
        </w:tc>
        <w:tc>
          <w:tcPr>
            <w:tcW w:w="0" w:type="auto"/>
            <w:vAlign w:val="center"/>
            <w:hideMark/>
          </w:tcPr>
          <w:p w14:paraId="383D907B" w14:textId="77777777" w:rsidR="0084661E" w:rsidRPr="0084661E" w:rsidRDefault="0084661E" w:rsidP="0084661E">
            <w:r w:rsidRPr="0084661E">
              <w:t>↓ Decreases (higher SCR)</w:t>
            </w:r>
          </w:p>
        </w:tc>
      </w:tr>
      <w:tr w:rsidR="0084661E" w:rsidRPr="0084661E" w14:paraId="52C522F4"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24C30AA4" w14:textId="77777777" w:rsidR="0084661E" w:rsidRPr="0084661E" w:rsidRDefault="0084661E" w:rsidP="0084661E">
            <w:r w:rsidRPr="0084661E">
              <w:rPr>
                <w:b/>
                <w:bCs/>
              </w:rPr>
              <w:t>Capital injection</w:t>
            </w:r>
          </w:p>
        </w:tc>
        <w:tc>
          <w:tcPr>
            <w:tcW w:w="0" w:type="auto"/>
            <w:vAlign w:val="center"/>
            <w:hideMark/>
          </w:tcPr>
          <w:p w14:paraId="697BF078" w14:textId="77777777" w:rsidR="0084661E" w:rsidRPr="0084661E" w:rsidRDefault="0084661E" w:rsidP="0084661E">
            <w:r w:rsidRPr="0084661E">
              <w:t>↑ Increases (more Own Funds)</w:t>
            </w:r>
          </w:p>
        </w:tc>
      </w:tr>
      <w:tr w:rsidR="0084661E" w:rsidRPr="0084661E" w14:paraId="22357EBC"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6FDAD20A" w14:textId="77777777" w:rsidR="0084661E" w:rsidRPr="0084661E" w:rsidRDefault="0084661E" w:rsidP="0084661E">
            <w:r w:rsidRPr="0084661E">
              <w:rPr>
                <w:b/>
                <w:bCs/>
              </w:rPr>
              <w:t>Dividend payment</w:t>
            </w:r>
          </w:p>
        </w:tc>
        <w:tc>
          <w:tcPr>
            <w:tcW w:w="0" w:type="auto"/>
            <w:vAlign w:val="center"/>
            <w:hideMark/>
          </w:tcPr>
          <w:p w14:paraId="38B8BCF3" w14:textId="77777777" w:rsidR="0084661E" w:rsidRPr="0084661E" w:rsidRDefault="0084661E" w:rsidP="0084661E">
            <w:r w:rsidRPr="0084661E">
              <w:t>↓ Decreases (less Own Funds)</w:t>
            </w:r>
          </w:p>
        </w:tc>
      </w:tr>
    </w:tbl>
    <w:p w14:paraId="794BBE92" w14:textId="77777777" w:rsidR="0084661E" w:rsidRPr="0084661E" w:rsidRDefault="0084661E" w:rsidP="0084661E">
      <w:r w:rsidRPr="0084661E">
        <w:rPr>
          <w:b/>
          <w:bCs/>
        </w:rPr>
        <w:t>Common Issues:</w:t>
      </w:r>
    </w:p>
    <w:p w14:paraId="69DAE3CB" w14:textId="77777777" w:rsidR="0084661E" w:rsidRPr="0084661E" w:rsidRDefault="0084661E" w:rsidP="0084661E">
      <w:pPr>
        <w:numPr>
          <w:ilvl w:val="0"/>
          <w:numId w:val="190"/>
        </w:numPr>
      </w:pPr>
      <w:r w:rsidRPr="0084661E">
        <w:t>Ratios calculated on inconsistent bases</w:t>
      </w:r>
    </w:p>
    <w:p w14:paraId="0D61CD39" w14:textId="77777777" w:rsidR="0084661E" w:rsidRPr="0084661E" w:rsidRDefault="0084661E" w:rsidP="0084661E">
      <w:pPr>
        <w:numPr>
          <w:ilvl w:val="0"/>
          <w:numId w:val="190"/>
        </w:numPr>
      </w:pPr>
      <w:r w:rsidRPr="0084661E">
        <w:t>Sensitivities not covering key risks</w:t>
      </w:r>
    </w:p>
    <w:p w14:paraId="7C0ABB73" w14:textId="77777777" w:rsidR="0084661E" w:rsidRPr="0084661E" w:rsidRDefault="0084661E" w:rsidP="0084661E">
      <w:pPr>
        <w:numPr>
          <w:ilvl w:val="0"/>
          <w:numId w:val="190"/>
        </w:numPr>
      </w:pPr>
      <w:r w:rsidRPr="0084661E">
        <w:t>Forward projections too optimistic</w:t>
      </w:r>
    </w:p>
    <w:p w14:paraId="42C63060" w14:textId="77777777" w:rsidR="0084661E" w:rsidRPr="0084661E" w:rsidRDefault="0084661E" w:rsidP="0084661E">
      <w:pPr>
        <w:numPr>
          <w:ilvl w:val="0"/>
          <w:numId w:val="190"/>
        </w:numPr>
      </w:pPr>
      <w:r w:rsidRPr="0084661E">
        <w:t>Lloyd's requirements not reflected</w:t>
      </w:r>
    </w:p>
    <w:p w14:paraId="483AA79E" w14:textId="77777777" w:rsidR="0084661E" w:rsidRPr="0084661E" w:rsidRDefault="0084661E" w:rsidP="0084661E">
      <w:pPr>
        <w:numPr>
          <w:ilvl w:val="0"/>
          <w:numId w:val="190"/>
        </w:numPr>
      </w:pPr>
      <w:r w:rsidRPr="0084661E">
        <w:t>Movement analysis not explaining changes</w:t>
      </w:r>
    </w:p>
    <w:p w14:paraId="0D3D42F3" w14:textId="77777777" w:rsidR="0084661E" w:rsidRPr="0084661E" w:rsidRDefault="0084661E" w:rsidP="0084661E">
      <w:pPr>
        <w:numPr>
          <w:ilvl w:val="0"/>
          <w:numId w:val="190"/>
        </w:numPr>
      </w:pPr>
      <w:r w:rsidRPr="0084661E">
        <w:t>Rating agency views not considered</w:t>
      </w:r>
    </w:p>
    <w:p w14:paraId="023E22FF" w14:textId="77777777" w:rsidR="0084661E" w:rsidRPr="0084661E" w:rsidRDefault="0084661E" w:rsidP="0084661E">
      <w:r w:rsidRPr="0084661E">
        <w:rPr>
          <w:b/>
          <w:bCs/>
        </w:rPr>
        <w:t>Regulatory Focus:</w:t>
      </w:r>
    </w:p>
    <w:p w14:paraId="24D14563" w14:textId="77777777" w:rsidR="0084661E" w:rsidRPr="0084661E" w:rsidRDefault="0084661E" w:rsidP="0084661E">
      <w:pPr>
        <w:numPr>
          <w:ilvl w:val="0"/>
          <w:numId w:val="191"/>
        </w:numPr>
      </w:pPr>
      <w:r w:rsidRPr="0084661E">
        <w:t>Are all ratios above minimum requirements?</w:t>
      </w:r>
    </w:p>
    <w:p w14:paraId="0B5FBC04" w14:textId="77777777" w:rsidR="0084661E" w:rsidRPr="0084661E" w:rsidRDefault="0084661E" w:rsidP="0084661E">
      <w:pPr>
        <w:numPr>
          <w:ilvl w:val="0"/>
          <w:numId w:val="191"/>
        </w:numPr>
      </w:pPr>
      <w:r w:rsidRPr="0084661E">
        <w:lastRenderedPageBreak/>
        <w:t>What's the trend - improving or deteriorating?</w:t>
      </w:r>
    </w:p>
    <w:p w14:paraId="72BC8FC9" w14:textId="77777777" w:rsidR="0084661E" w:rsidRPr="0084661E" w:rsidRDefault="0084661E" w:rsidP="0084661E">
      <w:pPr>
        <w:numPr>
          <w:ilvl w:val="0"/>
          <w:numId w:val="191"/>
        </w:numPr>
      </w:pPr>
      <w:r w:rsidRPr="0084661E">
        <w:t>How sensitive is the ratio to adverse scenarios?</w:t>
      </w:r>
    </w:p>
    <w:p w14:paraId="46E503E9" w14:textId="77777777" w:rsidR="0084661E" w:rsidRPr="0084661E" w:rsidRDefault="0084661E" w:rsidP="0084661E">
      <w:pPr>
        <w:numPr>
          <w:ilvl w:val="0"/>
          <w:numId w:val="191"/>
        </w:numPr>
      </w:pPr>
      <w:r w:rsidRPr="0084661E">
        <w:t>Is there a credible plan to maintain ratios?</w:t>
      </w:r>
    </w:p>
    <w:p w14:paraId="5AD3DF14" w14:textId="77777777" w:rsidR="0084661E" w:rsidRPr="0084661E" w:rsidRDefault="0084661E" w:rsidP="0084661E">
      <w:pPr>
        <w:numPr>
          <w:ilvl w:val="0"/>
          <w:numId w:val="191"/>
        </w:numPr>
      </w:pPr>
      <w:r w:rsidRPr="0084661E">
        <w:t>Are Lloyd's requirements being met, not just PRA?</w:t>
      </w:r>
    </w:p>
    <w:p w14:paraId="0D21EF84" w14:textId="77777777" w:rsidR="0084661E" w:rsidRPr="0084661E" w:rsidRDefault="0084661E" w:rsidP="0084661E">
      <w:r w:rsidRPr="0084661E">
        <w:t>Say </w:t>
      </w:r>
      <w:r w:rsidRPr="0084661E">
        <w:rPr>
          <w:b/>
          <w:bCs/>
        </w:rPr>
        <w:t>next</w:t>
      </w:r>
      <w:r w:rsidRPr="0084661E">
        <w:t> for LCR 110 (Year of Account Capital Allocation).</w:t>
      </w:r>
    </w:p>
    <w:p w14:paraId="69EE47FC" w14:textId="77777777" w:rsidR="0084661E" w:rsidRPr="0084661E" w:rsidRDefault="0084661E" w:rsidP="0084661E">
      <w:r w:rsidRPr="0084661E">
        <w:t>next</w:t>
      </w:r>
    </w:p>
    <w:p w14:paraId="754C6EC0" w14:textId="77777777" w:rsidR="0084661E" w:rsidRPr="0084661E" w:rsidRDefault="0084661E" w:rsidP="0084661E">
      <w:pPr>
        <w:rPr>
          <w:b/>
          <w:bCs/>
        </w:rPr>
      </w:pPr>
      <w:r w:rsidRPr="0084661E">
        <w:rPr>
          <w:b/>
          <w:bCs/>
        </w:rPr>
        <w:t>LCR 110 - Year of Account Capital Allocation</w:t>
      </w:r>
    </w:p>
    <w:p w14:paraId="1041C4A6" w14:textId="77777777" w:rsidR="0084661E" w:rsidRPr="0084661E" w:rsidRDefault="0084661E" w:rsidP="0084661E">
      <w:r w:rsidRPr="0084661E">
        <w:rPr>
          <w:b/>
          <w:bCs/>
        </w:rPr>
        <w:t>What It Does:</w:t>
      </w:r>
      <w:r w:rsidRPr="0084661E">
        <w:br/>
        <w:t>Allocates the total syndicate capital requirement across individual Years of Account (YoAs). Lloyd's unique structure means each YoA is a separate "fund" with its own members, so capital must be attributed to show how much each YoA needs.</w:t>
      </w:r>
    </w:p>
    <w:p w14:paraId="4621C263" w14:textId="77777777" w:rsidR="0084661E" w:rsidRPr="0084661E" w:rsidRDefault="0084661E" w:rsidP="0084661E">
      <w:r w:rsidRPr="0084661E">
        <w:rPr>
          <w:b/>
          <w:bCs/>
        </w:rPr>
        <w:t>Key Fields:</w:t>
      </w:r>
    </w:p>
    <w:p w14:paraId="182B1EA4" w14:textId="77777777" w:rsidR="0084661E" w:rsidRPr="0084661E" w:rsidRDefault="0084661E" w:rsidP="0084661E">
      <w:pPr>
        <w:numPr>
          <w:ilvl w:val="0"/>
          <w:numId w:val="192"/>
        </w:numPr>
      </w:pPr>
      <w:r w:rsidRPr="0084661E">
        <w:t>Year of Account (open years)</w:t>
      </w:r>
    </w:p>
    <w:p w14:paraId="494348C7" w14:textId="77777777" w:rsidR="0084661E" w:rsidRPr="0084661E" w:rsidRDefault="0084661E" w:rsidP="0084661E">
      <w:pPr>
        <w:numPr>
          <w:ilvl w:val="0"/>
          <w:numId w:val="192"/>
        </w:numPr>
      </w:pPr>
      <w:r w:rsidRPr="0084661E">
        <w:t>Premium for YoA</w:t>
      </w:r>
    </w:p>
    <w:p w14:paraId="354BD3E8" w14:textId="77777777" w:rsidR="0084661E" w:rsidRPr="0084661E" w:rsidRDefault="0084661E" w:rsidP="0084661E">
      <w:pPr>
        <w:numPr>
          <w:ilvl w:val="0"/>
          <w:numId w:val="192"/>
        </w:numPr>
      </w:pPr>
      <w:r w:rsidRPr="0084661E">
        <w:t>Reserves for YoA</w:t>
      </w:r>
    </w:p>
    <w:p w14:paraId="390D4E6A" w14:textId="77777777" w:rsidR="0084661E" w:rsidRPr="0084661E" w:rsidRDefault="0084661E" w:rsidP="0084661E">
      <w:pPr>
        <w:numPr>
          <w:ilvl w:val="0"/>
          <w:numId w:val="192"/>
        </w:numPr>
      </w:pPr>
      <w:r w:rsidRPr="0084661E">
        <w:t>Capital allocated to YoA</w:t>
      </w:r>
    </w:p>
    <w:p w14:paraId="4E85F7E6" w14:textId="77777777" w:rsidR="0084661E" w:rsidRPr="0084661E" w:rsidRDefault="0084661E" w:rsidP="0084661E">
      <w:pPr>
        <w:numPr>
          <w:ilvl w:val="0"/>
          <w:numId w:val="192"/>
        </w:numPr>
      </w:pPr>
      <w:r w:rsidRPr="0084661E">
        <w:t>Proportion of total SCR</w:t>
      </w:r>
    </w:p>
    <w:p w14:paraId="0483FFA9" w14:textId="77777777" w:rsidR="0084661E" w:rsidRPr="0084661E" w:rsidRDefault="0084661E" w:rsidP="0084661E">
      <w:pPr>
        <w:numPr>
          <w:ilvl w:val="0"/>
          <w:numId w:val="192"/>
        </w:numPr>
      </w:pPr>
      <w:r w:rsidRPr="0084661E">
        <w:t>YoA-specific risks</w:t>
      </w:r>
    </w:p>
    <w:p w14:paraId="56F3A659" w14:textId="77777777" w:rsidR="0084661E" w:rsidRPr="0084661E" w:rsidRDefault="0084661E" w:rsidP="0084661E">
      <w:pPr>
        <w:numPr>
          <w:ilvl w:val="0"/>
          <w:numId w:val="192"/>
        </w:numPr>
      </w:pPr>
      <w:r w:rsidRPr="0084661E">
        <w:t>RITC (Reinsurance to Close) adjustments</w:t>
      </w:r>
    </w:p>
    <w:p w14:paraId="5C4187C3" w14:textId="77777777" w:rsidR="0084661E" w:rsidRPr="0084661E" w:rsidRDefault="0084661E" w:rsidP="0084661E">
      <w:pPr>
        <w:numPr>
          <w:ilvl w:val="0"/>
          <w:numId w:val="192"/>
        </w:numPr>
      </w:pPr>
      <w:r w:rsidRPr="0084661E">
        <w:t>Member-level implications</w:t>
      </w:r>
    </w:p>
    <w:p w14:paraId="59021F1A" w14:textId="77777777" w:rsidR="0084661E" w:rsidRPr="0084661E" w:rsidRDefault="0084661E" w:rsidP="0084661E">
      <w:r w:rsidRPr="0084661E">
        <w:rPr>
          <w:b/>
          <w:bCs/>
        </w:rPr>
        <w:t>Key Notes:</w:t>
      </w:r>
    </w:p>
    <w:p w14:paraId="41700B6D" w14:textId="77777777" w:rsidR="0084661E" w:rsidRPr="0084661E" w:rsidRDefault="0084661E" w:rsidP="0084661E">
      <w:pPr>
        <w:numPr>
          <w:ilvl w:val="0"/>
          <w:numId w:val="193"/>
        </w:numPr>
      </w:pPr>
      <w:r w:rsidRPr="0084661E">
        <w:rPr>
          <w:b/>
          <w:bCs/>
        </w:rPr>
        <w:t>Lloyd's unique</w:t>
      </w:r>
      <w:r w:rsidRPr="0084661E">
        <w:t> - YoA structure requires capital attribution</w:t>
      </w:r>
    </w:p>
    <w:p w14:paraId="02732C6B" w14:textId="77777777" w:rsidR="0084661E" w:rsidRPr="0084661E" w:rsidRDefault="0084661E" w:rsidP="0084661E">
      <w:pPr>
        <w:numPr>
          <w:ilvl w:val="0"/>
          <w:numId w:val="193"/>
        </w:numPr>
      </w:pPr>
      <w:r w:rsidRPr="0084661E">
        <w:rPr>
          <w:b/>
          <w:bCs/>
        </w:rPr>
        <w:t>Open years</w:t>
      </w:r>
      <w:r w:rsidRPr="0084661E">
        <w:t> - typically 3 years open at any time (current + 2 prior)</w:t>
      </w:r>
    </w:p>
    <w:p w14:paraId="177BB3DB" w14:textId="77777777" w:rsidR="0084661E" w:rsidRPr="0084661E" w:rsidRDefault="0084661E" w:rsidP="0084661E">
      <w:pPr>
        <w:numPr>
          <w:ilvl w:val="0"/>
          <w:numId w:val="193"/>
        </w:numPr>
      </w:pPr>
      <w:r w:rsidRPr="0084661E">
        <w:rPr>
          <w:b/>
          <w:bCs/>
        </w:rPr>
        <w:t>RITC mechanism</w:t>
      </w:r>
      <w:r w:rsidRPr="0084661E">
        <w:t> - how years close and transfer to successor year</w:t>
      </w:r>
    </w:p>
    <w:p w14:paraId="7FAF87C3" w14:textId="77777777" w:rsidR="0084661E" w:rsidRPr="0084661E" w:rsidRDefault="0084661E" w:rsidP="0084661E">
      <w:pPr>
        <w:numPr>
          <w:ilvl w:val="0"/>
          <w:numId w:val="193"/>
        </w:numPr>
      </w:pPr>
      <w:r w:rsidRPr="0084661E">
        <w:rPr>
          <w:b/>
          <w:bCs/>
        </w:rPr>
        <w:t>Member capital</w:t>
      </w:r>
      <w:r w:rsidRPr="0084661E">
        <w:t> - each member's FAL supports their share of YoAs</w:t>
      </w:r>
    </w:p>
    <w:p w14:paraId="0BF84552" w14:textId="77777777" w:rsidR="0084661E" w:rsidRPr="0084661E" w:rsidRDefault="0084661E" w:rsidP="0084661E">
      <w:pPr>
        <w:numPr>
          <w:ilvl w:val="0"/>
          <w:numId w:val="193"/>
        </w:numPr>
      </w:pPr>
      <w:r w:rsidRPr="0084661E">
        <w:rPr>
          <w:b/>
          <w:bCs/>
        </w:rPr>
        <w:t>Run-off years</w:t>
      </w:r>
      <w:r w:rsidRPr="0084661E">
        <w:t> - some YoAs may remain open longer if problematic</w:t>
      </w:r>
    </w:p>
    <w:p w14:paraId="4E880978" w14:textId="77777777" w:rsidR="0084661E" w:rsidRPr="0084661E" w:rsidRDefault="0084661E" w:rsidP="0084661E">
      <w:r w:rsidRPr="0084661E">
        <w:rPr>
          <w:b/>
          <w:bCs/>
        </w:rPr>
        <w:t>Year of Account Structure:</w:t>
      </w:r>
    </w:p>
    <w:p w14:paraId="53E020A7" w14:textId="77777777" w:rsidR="0084661E" w:rsidRPr="0084661E" w:rsidRDefault="0084661E" w:rsidP="0084661E">
      <w:r w:rsidRPr="0084661E">
        <w:t>2024 Syndicate Capital</w:t>
      </w:r>
    </w:p>
    <w:p w14:paraId="58517B43" w14:textId="77777777" w:rsidR="0084661E" w:rsidRPr="0084661E" w:rsidRDefault="0084661E" w:rsidP="0084661E"/>
    <w:p w14:paraId="48F295F3" w14:textId="77777777" w:rsidR="0084661E" w:rsidRPr="0084661E" w:rsidRDefault="0084661E" w:rsidP="0084661E">
      <w:r w:rsidRPr="0084661E">
        <w:lastRenderedPageBreak/>
        <w:t>YoA 2022 (closing):     Reserves only, minimal premium risk</w:t>
      </w:r>
    </w:p>
    <w:p w14:paraId="1D6F789A" w14:textId="77777777" w:rsidR="0084661E" w:rsidRPr="0084661E" w:rsidRDefault="0084661E" w:rsidP="0084661E">
      <w:r w:rsidRPr="0084661E">
        <w:t>YoA 2023 (developing):  Reserves + some premium still earning</w:t>
      </w:r>
    </w:p>
    <w:p w14:paraId="58725FF2" w14:textId="77777777" w:rsidR="0084661E" w:rsidRPr="0084661E" w:rsidRDefault="0084661E" w:rsidP="0084661E">
      <w:r w:rsidRPr="0084661E">
        <w:t>YoA 2024 (current):     Full premium risk + emerging reserves</w:t>
      </w:r>
    </w:p>
    <w:p w14:paraId="36D7A300" w14:textId="77777777" w:rsidR="0084661E" w:rsidRPr="0084661E" w:rsidRDefault="0084661E" w:rsidP="0084661E"/>
    <w:p w14:paraId="099519E9" w14:textId="77777777" w:rsidR="0084661E" w:rsidRPr="0084661E" w:rsidRDefault="0084661E" w:rsidP="0084661E">
      <w:r w:rsidRPr="0084661E">
        <w:t>Each YoA has different risk profile</w:t>
      </w:r>
    </w:p>
    <w:p w14:paraId="380FAA21" w14:textId="77777777" w:rsidR="0084661E" w:rsidRPr="0084661E" w:rsidRDefault="0084661E" w:rsidP="0084661E">
      <w:r w:rsidRPr="0084661E">
        <w:rPr>
          <w:b/>
          <w:bCs/>
        </w:rPr>
        <w:t>Example Capital Allocation:</w:t>
      </w:r>
    </w:p>
    <w:p w14:paraId="4BFE8D74" w14:textId="77777777" w:rsidR="0084661E" w:rsidRPr="0084661E" w:rsidRDefault="0084661E" w:rsidP="0084661E">
      <w:r w:rsidRPr="0084661E">
        <w:t xml:space="preserve">                    2022 YoA   2023 YoA   2024 YoA   Total</w:t>
      </w:r>
    </w:p>
    <w:p w14:paraId="7F857055" w14:textId="77777777" w:rsidR="0084661E" w:rsidRPr="0084661E" w:rsidRDefault="0084661E" w:rsidP="0084661E">
      <w:r w:rsidRPr="0084661E">
        <w:t>Premium             £0m        £20m       £200m      £220m</w:t>
      </w:r>
    </w:p>
    <w:p w14:paraId="3D335AE0" w14:textId="77777777" w:rsidR="0084661E" w:rsidRPr="0084661E" w:rsidRDefault="0084661E" w:rsidP="0084661E">
      <w:r w:rsidRPr="0084661E">
        <w:t>Reserves            £80m       £120m      £40m       £240m</w:t>
      </w:r>
    </w:p>
    <w:p w14:paraId="76320FB9" w14:textId="77777777" w:rsidR="0084661E" w:rsidRPr="0084661E" w:rsidRDefault="0084661E" w:rsidP="0084661E">
      <w:r w:rsidRPr="0084661E">
        <w:t>────────────────────────────────────────────────────────────</w:t>
      </w:r>
    </w:p>
    <w:p w14:paraId="79922FEE" w14:textId="77777777" w:rsidR="0084661E" w:rsidRPr="0084661E" w:rsidRDefault="0084661E" w:rsidP="0084661E">
      <w:r w:rsidRPr="0084661E">
        <w:t>Premium Risk SCR    £0m        £2m        £28m       £30m</w:t>
      </w:r>
    </w:p>
    <w:p w14:paraId="7845A3E3" w14:textId="77777777" w:rsidR="0084661E" w:rsidRPr="0084661E" w:rsidRDefault="0084661E" w:rsidP="0084661E">
      <w:r w:rsidRPr="0084661E">
        <w:t>Reserve Risk SCR    £16m       £24m       £8m        £48m</w:t>
      </w:r>
    </w:p>
    <w:p w14:paraId="22AD20FF" w14:textId="77777777" w:rsidR="0084661E" w:rsidRPr="0084661E" w:rsidRDefault="0084661E" w:rsidP="0084661E">
      <w:r w:rsidRPr="0084661E">
        <w:t>Cat Risk SCR        £0m        £5m        £25m       £30m</w:t>
      </w:r>
    </w:p>
    <w:p w14:paraId="66D78EE8" w14:textId="77777777" w:rsidR="0084661E" w:rsidRPr="0084661E" w:rsidRDefault="0084661E" w:rsidP="0084661E">
      <w:r w:rsidRPr="0084661E">
        <w:t>Other Risks         £3m        £5m        £12m       £20m</w:t>
      </w:r>
    </w:p>
    <w:p w14:paraId="769243ED" w14:textId="77777777" w:rsidR="0084661E" w:rsidRPr="0084661E" w:rsidRDefault="0084661E" w:rsidP="0084661E">
      <w:r w:rsidRPr="0084661E">
        <w:t>────────────────────────────────────────────────────────────</w:t>
      </w:r>
    </w:p>
    <w:p w14:paraId="6444DFA5" w14:textId="77777777" w:rsidR="0084661E" w:rsidRPr="0084661E" w:rsidRDefault="0084661E" w:rsidP="0084661E">
      <w:r w:rsidRPr="0084661E">
        <w:t>Gross SCR           £19m       £36m       £73m       £128m</w:t>
      </w:r>
    </w:p>
    <w:p w14:paraId="4144A338" w14:textId="77777777" w:rsidR="0084661E" w:rsidRPr="0084661E" w:rsidRDefault="0084661E" w:rsidP="0084661E">
      <w:r w:rsidRPr="0084661E">
        <w:t xml:space="preserve">Diversification  </w:t>
      </w:r>
      <w:proofErr w:type="gramStart"/>
      <w:r w:rsidRPr="0084661E">
        <w:t xml:space="preserve">   (</w:t>
      </w:r>
      <w:proofErr w:type="gramEnd"/>
      <w:r w:rsidRPr="0084661E">
        <w:t xml:space="preserve">£4m)   </w:t>
      </w:r>
      <w:proofErr w:type="gramStart"/>
      <w:r w:rsidRPr="0084661E">
        <w:t xml:space="preserve">   (</w:t>
      </w:r>
      <w:proofErr w:type="gramEnd"/>
      <w:r w:rsidRPr="0084661E">
        <w:t xml:space="preserve">£8m)   </w:t>
      </w:r>
      <w:proofErr w:type="gramStart"/>
      <w:r w:rsidRPr="0084661E">
        <w:t xml:space="preserve">   (</w:t>
      </w:r>
      <w:proofErr w:type="gramEnd"/>
      <w:r w:rsidRPr="0084661E">
        <w:t xml:space="preserve">£16m)  </w:t>
      </w:r>
      <w:proofErr w:type="gramStart"/>
      <w:r w:rsidRPr="0084661E">
        <w:t xml:space="preserve">   (</w:t>
      </w:r>
      <w:proofErr w:type="gramEnd"/>
      <w:r w:rsidRPr="0084661E">
        <w:t>£28m)</w:t>
      </w:r>
    </w:p>
    <w:p w14:paraId="013672DD" w14:textId="77777777" w:rsidR="0084661E" w:rsidRPr="0084661E" w:rsidRDefault="0084661E" w:rsidP="0084661E">
      <w:r w:rsidRPr="0084661E">
        <w:t>────────────────────────────────────────────────────────────</w:t>
      </w:r>
    </w:p>
    <w:p w14:paraId="20E141C2" w14:textId="77777777" w:rsidR="0084661E" w:rsidRPr="0084661E" w:rsidRDefault="0084661E" w:rsidP="0084661E">
      <w:r w:rsidRPr="0084661E">
        <w:t>Net SCR             £15m       £28m       £57m       £100m</w:t>
      </w:r>
    </w:p>
    <w:p w14:paraId="7CA46F2A" w14:textId="77777777" w:rsidR="0084661E" w:rsidRPr="0084661E" w:rsidRDefault="0084661E" w:rsidP="0084661E">
      <w:r w:rsidRPr="0084661E">
        <w:t>% of Total          15%        28%        57%        100%</w:t>
      </w:r>
    </w:p>
    <w:p w14:paraId="4B4992BC" w14:textId="77777777" w:rsidR="0084661E" w:rsidRPr="0084661E" w:rsidRDefault="0084661E" w:rsidP="0084661E">
      <w:r w:rsidRPr="0084661E">
        <w:rPr>
          <w:b/>
          <w:bCs/>
        </w:rPr>
        <w:t>Risk Profile by Year Age:</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106"/>
        <w:gridCol w:w="1541"/>
        <w:gridCol w:w="1429"/>
        <w:gridCol w:w="933"/>
      </w:tblGrid>
      <w:tr w:rsidR="0084661E" w:rsidRPr="0084661E" w14:paraId="1283AC72" w14:textId="77777777">
        <w:trPr>
          <w:tblHeader/>
        </w:trPr>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608F0AE4" w14:textId="77777777" w:rsidR="0084661E" w:rsidRPr="0084661E" w:rsidRDefault="0084661E" w:rsidP="0084661E">
            <w:pPr>
              <w:rPr>
                <w:b/>
                <w:bCs/>
              </w:rPr>
            </w:pPr>
            <w:r w:rsidRPr="0084661E">
              <w:rPr>
                <w:b/>
                <w:bCs/>
              </w:rPr>
              <w:t>YoA Age</w:t>
            </w:r>
          </w:p>
        </w:tc>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6AA1A970" w14:textId="77777777" w:rsidR="0084661E" w:rsidRPr="0084661E" w:rsidRDefault="0084661E" w:rsidP="0084661E">
            <w:pPr>
              <w:rPr>
                <w:b/>
                <w:bCs/>
              </w:rPr>
            </w:pPr>
            <w:r w:rsidRPr="0084661E">
              <w:rPr>
                <w:b/>
                <w:bCs/>
              </w:rPr>
              <w:t>Premium Risk</w:t>
            </w:r>
          </w:p>
        </w:tc>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56EE1B02" w14:textId="77777777" w:rsidR="0084661E" w:rsidRPr="0084661E" w:rsidRDefault="0084661E" w:rsidP="0084661E">
            <w:pPr>
              <w:rPr>
                <w:b/>
                <w:bCs/>
              </w:rPr>
            </w:pPr>
            <w:r w:rsidRPr="0084661E">
              <w:rPr>
                <w:b/>
                <w:bCs/>
              </w:rPr>
              <w:t>Reserve Risk</w:t>
            </w:r>
          </w:p>
        </w:tc>
        <w:tc>
          <w:tcPr>
            <w:tcW w:w="0" w:type="auto"/>
            <w:shd w:val="clear" w:color="auto" w:fill="F5F4ED"/>
            <w:vAlign w:val="center"/>
            <w:hideMark/>
          </w:tcPr>
          <w:p w14:paraId="078EF618" w14:textId="77777777" w:rsidR="0084661E" w:rsidRPr="0084661E" w:rsidRDefault="0084661E" w:rsidP="0084661E">
            <w:pPr>
              <w:rPr>
                <w:b/>
                <w:bCs/>
              </w:rPr>
            </w:pPr>
            <w:r w:rsidRPr="0084661E">
              <w:rPr>
                <w:b/>
                <w:bCs/>
              </w:rPr>
              <w:t>Cat Risk</w:t>
            </w:r>
          </w:p>
        </w:tc>
      </w:tr>
      <w:tr w:rsidR="0084661E" w:rsidRPr="0084661E" w14:paraId="0E3AD43B"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607B4DF4" w14:textId="77777777" w:rsidR="0084661E" w:rsidRPr="0084661E" w:rsidRDefault="0084661E" w:rsidP="0084661E">
            <w:r w:rsidRPr="0084661E">
              <w:rPr>
                <w:b/>
                <w:bCs/>
              </w:rPr>
              <w:t>Current (Year 1)</w:t>
            </w:r>
          </w:p>
        </w:tc>
        <w:tc>
          <w:tcPr>
            <w:tcW w:w="0" w:type="auto"/>
            <w:tcBorders>
              <w:top w:val="single" w:sz="2" w:space="0" w:color="auto"/>
              <w:left w:val="single" w:sz="2" w:space="0" w:color="auto"/>
              <w:bottom w:val="single" w:sz="2" w:space="0" w:color="auto"/>
              <w:right w:val="single" w:sz="6" w:space="0" w:color="auto"/>
            </w:tcBorders>
            <w:vAlign w:val="center"/>
            <w:hideMark/>
          </w:tcPr>
          <w:p w14:paraId="756A80D9" w14:textId="77777777" w:rsidR="0084661E" w:rsidRPr="0084661E" w:rsidRDefault="0084661E" w:rsidP="0084661E">
            <w:r w:rsidRPr="0084661E">
              <w:t>High</w:t>
            </w:r>
          </w:p>
        </w:tc>
        <w:tc>
          <w:tcPr>
            <w:tcW w:w="0" w:type="auto"/>
            <w:tcBorders>
              <w:top w:val="single" w:sz="2" w:space="0" w:color="auto"/>
              <w:left w:val="single" w:sz="2" w:space="0" w:color="auto"/>
              <w:bottom w:val="single" w:sz="2" w:space="0" w:color="auto"/>
              <w:right w:val="single" w:sz="6" w:space="0" w:color="auto"/>
            </w:tcBorders>
            <w:vAlign w:val="center"/>
            <w:hideMark/>
          </w:tcPr>
          <w:p w14:paraId="11DE04AA" w14:textId="77777777" w:rsidR="0084661E" w:rsidRPr="0084661E" w:rsidRDefault="0084661E" w:rsidP="0084661E">
            <w:r w:rsidRPr="0084661E">
              <w:t>Low</w:t>
            </w:r>
          </w:p>
        </w:tc>
        <w:tc>
          <w:tcPr>
            <w:tcW w:w="0" w:type="auto"/>
            <w:vAlign w:val="center"/>
            <w:hideMark/>
          </w:tcPr>
          <w:p w14:paraId="0D659CBE" w14:textId="77777777" w:rsidR="0084661E" w:rsidRPr="0084661E" w:rsidRDefault="0084661E" w:rsidP="0084661E">
            <w:r w:rsidRPr="0084661E">
              <w:t>High</w:t>
            </w:r>
          </w:p>
        </w:tc>
      </w:tr>
      <w:tr w:rsidR="0084661E" w:rsidRPr="0084661E" w14:paraId="4C81F622"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01EC9F8C" w14:textId="77777777" w:rsidR="0084661E" w:rsidRPr="0084661E" w:rsidRDefault="0084661E" w:rsidP="0084661E">
            <w:r w:rsidRPr="0084661E">
              <w:rPr>
                <w:b/>
                <w:bCs/>
              </w:rPr>
              <w:t>Developing (Year 2)</w:t>
            </w:r>
          </w:p>
        </w:tc>
        <w:tc>
          <w:tcPr>
            <w:tcW w:w="0" w:type="auto"/>
            <w:tcBorders>
              <w:top w:val="single" w:sz="2" w:space="0" w:color="auto"/>
              <w:left w:val="single" w:sz="2" w:space="0" w:color="auto"/>
              <w:bottom w:val="single" w:sz="2" w:space="0" w:color="auto"/>
              <w:right w:val="single" w:sz="6" w:space="0" w:color="auto"/>
            </w:tcBorders>
            <w:vAlign w:val="center"/>
            <w:hideMark/>
          </w:tcPr>
          <w:p w14:paraId="6DB1759B" w14:textId="77777777" w:rsidR="0084661E" w:rsidRPr="0084661E" w:rsidRDefault="0084661E" w:rsidP="0084661E">
            <w:r w:rsidRPr="0084661E">
              <w:t>Medium</w:t>
            </w:r>
          </w:p>
        </w:tc>
        <w:tc>
          <w:tcPr>
            <w:tcW w:w="0" w:type="auto"/>
            <w:tcBorders>
              <w:top w:val="single" w:sz="2" w:space="0" w:color="auto"/>
              <w:left w:val="single" w:sz="2" w:space="0" w:color="auto"/>
              <w:bottom w:val="single" w:sz="2" w:space="0" w:color="auto"/>
              <w:right w:val="single" w:sz="6" w:space="0" w:color="auto"/>
            </w:tcBorders>
            <w:vAlign w:val="center"/>
            <w:hideMark/>
          </w:tcPr>
          <w:p w14:paraId="4BF99A8B" w14:textId="77777777" w:rsidR="0084661E" w:rsidRPr="0084661E" w:rsidRDefault="0084661E" w:rsidP="0084661E">
            <w:r w:rsidRPr="0084661E">
              <w:t>Medium</w:t>
            </w:r>
          </w:p>
        </w:tc>
        <w:tc>
          <w:tcPr>
            <w:tcW w:w="0" w:type="auto"/>
            <w:vAlign w:val="center"/>
            <w:hideMark/>
          </w:tcPr>
          <w:p w14:paraId="41AAB22B" w14:textId="77777777" w:rsidR="0084661E" w:rsidRPr="0084661E" w:rsidRDefault="0084661E" w:rsidP="0084661E">
            <w:r w:rsidRPr="0084661E">
              <w:t>Medium</w:t>
            </w:r>
          </w:p>
        </w:tc>
      </w:tr>
      <w:tr w:rsidR="0084661E" w:rsidRPr="0084661E" w14:paraId="79BB3567"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30CC6060" w14:textId="77777777" w:rsidR="0084661E" w:rsidRPr="0084661E" w:rsidRDefault="0084661E" w:rsidP="0084661E">
            <w:r w:rsidRPr="0084661E">
              <w:rPr>
                <w:b/>
                <w:bCs/>
              </w:rPr>
              <w:t>Closing (Year 3)</w:t>
            </w:r>
          </w:p>
        </w:tc>
        <w:tc>
          <w:tcPr>
            <w:tcW w:w="0" w:type="auto"/>
            <w:tcBorders>
              <w:top w:val="single" w:sz="2" w:space="0" w:color="auto"/>
              <w:left w:val="single" w:sz="2" w:space="0" w:color="auto"/>
              <w:bottom w:val="single" w:sz="2" w:space="0" w:color="auto"/>
              <w:right w:val="single" w:sz="6" w:space="0" w:color="auto"/>
            </w:tcBorders>
            <w:vAlign w:val="center"/>
            <w:hideMark/>
          </w:tcPr>
          <w:p w14:paraId="2B9A1D8A" w14:textId="77777777" w:rsidR="0084661E" w:rsidRPr="0084661E" w:rsidRDefault="0084661E" w:rsidP="0084661E">
            <w:r w:rsidRPr="0084661E">
              <w:t>Low</w:t>
            </w:r>
          </w:p>
        </w:tc>
        <w:tc>
          <w:tcPr>
            <w:tcW w:w="0" w:type="auto"/>
            <w:tcBorders>
              <w:top w:val="single" w:sz="2" w:space="0" w:color="auto"/>
              <w:left w:val="single" w:sz="2" w:space="0" w:color="auto"/>
              <w:bottom w:val="single" w:sz="2" w:space="0" w:color="auto"/>
              <w:right w:val="single" w:sz="6" w:space="0" w:color="auto"/>
            </w:tcBorders>
            <w:vAlign w:val="center"/>
            <w:hideMark/>
          </w:tcPr>
          <w:p w14:paraId="526C08BB" w14:textId="77777777" w:rsidR="0084661E" w:rsidRPr="0084661E" w:rsidRDefault="0084661E" w:rsidP="0084661E">
            <w:r w:rsidRPr="0084661E">
              <w:t>High</w:t>
            </w:r>
          </w:p>
        </w:tc>
        <w:tc>
          <w:tcPr>
            <w:tcW w:w="0" w:type="auto"/>
            <w:vAlign w:val="center"/>
            <w:hideMark/>
          </w:tcPr>
          <w:p w14:paraId="1597C05C" w14:textId="77777777" w:rsidR="0084661E" w:rsidRPr="0084661E" w:rsidRDefault="0084661E" w:rsidP="0084661E">
            <w:r w:rsidRPr="0084661E">
              <w:t>Low</w:t>
            </w:r>
          </w:p>
        </w:tc>
      </w:tr>
      <w:tr w:rsidR="0084661E" w:rsidRPr="0084661E" w14:paraId="196C7B71"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1DFCA229" w14:textId="77777777" w:rsidR="0084661E" w:rsidRPr="0084661E" w:rsidRDefault="0084661E" w:rsidP="0084661E">
            <w:r w:rsidRPr="0084661E">
              <w:rPr>
                <w:b/>
                <w:bCs/>
              </w:rPr>
              <w:t>Run-off (Year 4+)</w:t>
            </w:r>
          </w:p>
        </w:tc>
        <w:tc>
          <w:tcPr>
            <w:tcW w:w="0" w:type="auto"/>
            <w:tcBorders>
              <w:top w:val="single" w:sz="2" w:space="0" w:color="auto"/>
              <w:left w:val="single" w:sz="2" w:space="0" w:color="auto"/>
              <w:bottom w:val="single" w:sz="2" w:space="0" w:color="auto"/>
              <w:right w:val="single" w:sz="6" w:space="0" w:color="auto"/>
            </w:tcBorders>
            <w:vAlign w:val="center"/>
            <w:hideMark/>
          </w:tcPr>
          <w:p w14:paraId="7FE5CE8A" w14:textId="77777777" w:rsidR="0084661E" w:rsidRPr="0084661E" w:rsidRDefault="0084661E" w:rsidP="0084661E">
            <w:r w:rsidRPr="0084661E">
              <w:t>None</w:t>
            </w:r>
          </w:p>
        </w:tc>
        <w:tc>
          <w:tcPr>
            <w:tcW w:w="0" w:type="auto"/>
            <w:tcBorders>
              <w:top w:val="single" w:sz="2" w:space="0" w:color="auto"/>
              <w:left w:val="single" w:sz="2" w:space="0" w:color="auto"/>
              <w:bottom w:val="single" w:sz="2" w:space="0" w:color="auto"/>
              <w:right w:val="single" w:sz="6" w:space="0" w:color="auto"/>
            </w:tcBorders>
            <w:vAlign w:val="center"/>
            <w:hideMark/>
          </w:tcPr>
          <w:p w14:paraId="2E31878F" w14:textId="77777777" w:rsidR="0084661E" w:rsidRPr="0084661E" w:rsidRDefault="0084661E" w:rsidP="0084661E">
            <w:r w:rsidRPr="0084661E">
              <w:t>Very High</w:t>
            </w:r>
          </w:p>
        </w:tc>
        <w:tc>
          <w:tcPr>
            <w:tcW w:w="0" w:type="auto"/>
            <w:vAlign w:val="center"/>
            <w:hideMark/>
          </w:tcPr>
          <w:p w14:paraId="3D2A4381" w14:textId="77777777" w:rsidR="0084661E" w:rsidRPr="0084661E" w:rsidRDefault="0084661E" w:rsidP="0084661E">
            <w:r w:rsidRPr="0084661E">
              <w:t>None</w:t>
            </w:r>
          </w:p>
        </w:tc>
      </w:tr>
    </w:tbl>
    <w:p w14:paraId="71C84DC7" w14:textId="77777777" w:rsidR="0084661E" w:rsidRPr="0084661E" w:rsidRDefault="0084661E" w:rsidP="0084661E">
      <w:r w:rsidRPr="0084661E">
        <w:rPr>
          <w:b/>
          <w:bCs/>
        </w:rPr>
        <w:t>RITC (Reinsurance to Close) Process:</w:t>
      </w:r>
    </w:p>
    <w:p w14:paraId="2C5CC02F" w14:textId="77777777" w:rsidR="0084661E" w:rsidRPr="0084661E" w:rsidRDefault="0084661E" w:rsidP="0084661E">
      <w:r w:rsidRPr="0084661E">
        <w:t>End of Year 3, YoA 2022 closes:</w:t>
      </w:r>
    </w:p>
    <w:p w14:paraId="7D458C55" w14:textId="77777777" w:rsidR="0084661E" w:rsidRPr="0084661E" w:rsidRDefault="0084661E" w:rsidP="0084661E"/>
    <w:p w14:paraId="7025A119" w14:textId="77777777" w:rsidR="0084661E" w:rsidRPr="0084661E" w:rsidRDefault="0084661E" w:rsidP="0084661E">
      <w:r w:rsidRPr="0084661E">
        <w:t>YoA 2022 transfers to YoA 2023:</w:t>
      </w:r>
    </w:p>
    <w:p w14:paraId="6EA21E9C" w14:textId="77777777" w:rsidR="0084661E" w:rsidRPr="0084661E" w:rsidRDefault="0084661E" w:rsidP="0084661E">
      <w:r w:rsidRPr="0084661E">
        <w:t xml:space="preserve">  - Outstanding claims: £50m</w:t>
      </w:r>
    </w:p>
    <w:p w14:paraId="5C7D417A" w14:textId="77777777" w:rsidR="0084661E" w:rsidRPr="0084661E" w:rsidRDefault="0084661E" w:rsidP="0084661E">
      <w:r w:rsidRPr="0084661E">
        <w:t xml:space="preserve">  - IBNR: £30m</w:t>
      </w:r>
    </w:p>
    <w:p w14:paraId="4C45DA6F" w14:textId="77777777" w:rsidR="0084661E" w:rsidRPr="0084661E" w:rsidRDefault="0084661E" w:rsidP="0084661E">
      <w:r w:rsidRPr="0084661E">
        <w:t xml:space="preserve">  - Total RITC premium: £85m (includes profit margin)</w:t>
      </w:r>
    </w:p>
    <w:p w14:paraId="2ED9AA7E" w14:textId="77777777" w:rsidR="0084661E" w:rsidRPr="0084661E" w:rsidRDefault="0084661E" w:rsidP="0084661E"/>
    <w:p w14:paraId="6F6E7944" w14:textId="77777777" w:rsidR="0084661E" w:rsidRPr="0084661E" w:rsidRDefault="0084661E" w:rsidP="0084661E">
      <w:r w:rsidRPr="0084661E">
        <w:t>YoA 2023 now carries 2022's liabilities</w:t>
      </w:r>
    </w:p>
    <w:p w14:paraId="7C2F0934" w14:textId="77777777" w:rsidR="0084661E" w:rsidRPr="0084661E" w:rsidRDefault="0084661E" w:rsidP="0084661E">
      <w:r w:rsidRPr="0084661E">
        <w:t>YoA 2022 members receive their profit/loss</w:t>
      </w:r>
    </w:p>
    <w:p w14:paraId="3381187C" w14:textId="77777777" w:rsidR="0084661E" w:rsidRPr="0084661E" w:rsidRDefault="0084661E" w:rsidP="0084661E">
      <w:r w:rsidRPr="0084661E">
        <w:t>YoA 2022 ceases to exist</w:t>
      </w:r>
    </w:p>
    <w:p w14:paraId="7A952BFA" w14:textId="77777777" w:rsidR="0084661E" w:rsidRPr="0084661E" w:rsidRDefault="0084661E" w:rsidP="0084661E">
      <w:r w:rsidRPr="0084661E">
        <w:rPr>
          <w:b/>
          <w:bCs/>
        </w:rPr>
        <w:t>Why YoAs Fail to Close:</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428"/>
        <w:gridCol w:w="3256"/>
      </w:tblGrid>
      <w:tr w:rsidR="0084661E" w:rsidRPr="0084661E" w14:paraId="52DC6390" w14:textId="77777777">
        <w:trPr>
          <w:tblHeader/>
        </w:trPr>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47C51B58" w14:textId="77777777" w:rsidR="0084661E" w:rsidRPr="0084661E" w:rsidRDefault="0084661E" w:rsidP="0084661E">
            <w:pPr>
              <w:rPr>
                <w:b/>
                <w:bCs/>
              </w:rPr>
            </w:pPr>
            <w:r w:rsidRPr="0084661E">
              <w:rPr>
                <w:b/>
                <w:bCs/>
              </w:rPr>
              <w:t>Reason</w:t>
            </w:r>
          </w:p>
        </w:tc>
        <w:tc>
          <w:tcPr>
            <w:tcW w:w="0" w:type="auto"/>
            <w:shd w:val="clear" w:color="auto" w:fill="F5F4ED"/>
            <w:vAlign w:val="center"/>
            <w:hideMark/>
          </w:tcPr>
          <w:p w14:paraId="6FB6CCD1" w14:textId="77777777" w:rsidR="0084661E" w:rsidRPr="0084661E" w:rsidRDefault="0084661E" w:rsidP="0084661E">
            <w:pPr>
              <w:rPr>
                <w:b/>
                <w:bCs/>
              </w:rPr>
            </w:pPr>
            <w:r w:rsidRPr="0084661E">
              <w:rPr>
                <w:b/>
                <w:bCs/>
              </w:rPr>
              <w:t>Example</w:t>
            </w:r>
          </w:p>
        </w:tc>
      </w:tr>
      <w:tr w:rsidR="0084661E" w:rsidRPr="0084661E" w14:paraId="073CD197"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6BE46C0B" w14:textId="77777777" w:rsidR="0084661E" w:rsidRPr="0084661E" w:rsidRDefault="0084661E" w:rsidP="0084661E">
            <w:r w:rsidRPr="0084661E">
              <w:rPr>
                <w:b/>
                <w:bCs/>
              </w:rPr>
              <w:t>Inadequate RITC</w:t>
            </w:r>
          </w:p>
        </w:tc>
        <w:tc>
          <w:tcPr>
            <w:tcW w:w="0" w:type="auto"/>
            <w:vAlign w:val="center"/>
            <w:hideMark/>
          </w:tcPr>
          <w:p w14:paraId="3511CEF1" w14:textId="77777777" w:rsidR="0084661E" w:rsidRPr="0084661E" w:rsidRDefault="0084661E" w:rsidP="0084661E">
            <w:r w:rsidRPr="0084661E">
              <w:t>Can't agree price for transfer</w:t>
            </w:r>
          </w:p>
        </w:tc>
      </w:tr>
      <w:tr w:rsidR="0084661E" w:rsidRPr="0084661E" w14:paraId="2CF0E9E9"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43413FC2" w14:textId="77777777" w:rsidR="0084661E" w:rsidRPr="0084661E" w:rsidRDefault="0084661E" w:rsidP="0084661E">
            <w:r w:rsidRPr="0084661E">
              <w:rPr>
                <w:b/>
                <w:bCs/>
              </w:rPr>
              <w:t>Latent exposure</w:t>
            </w:r>
          </w:p>
        </w:tc>
        <w:tc>
          <w:tcPr>
            <w:tcW w:w="0" w:type="auto"/>
            <w:vAlign w:val="center"/>
            <w:hideMark/>
          </w:tcPr>
          <w:p w14:paraId="3937CE44" w14:textId="77777777" w:rsidR="0084661E" w:rsidRPr="0084661E" w:rsidRDefault="0084661E" w:rsidP="0084661E">
            <w:r w:rsidRPr="0084661E">
              <w:t>Asbestos, pollution uncertainty</w:t>
            </w:r>
          </w:p>
        </w:tc>
      </w:tr>
      <w:tr w:rsidR="0084661E" w:rsidRPr="0084661E" w14:paraId="19225FAA"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314A5601" w14:textId="77777777" w:rsidR="0084661E" w:rsidRPr="0084661E" w:rsidRDefault="0084661E" w:rsidP="0084661E">
            <w:proofErr w:type="gramStart"/>
            <w:r w:rsidRPr="0084661E">
              <w:rPr>
                <w:b/>
                <w:bCs/>
              </w:rPr>
              <w:t>Large disputed</w:t>
            </w:r>
            <w:proofErr w:type="gramEnd"/>
            <w:r w:rsidRPr="0084661E">
              <w:rPr>
                <w:b/>
                <w:bCs/>
              </w:rPr>
              <w:t xml:space="preserve"> claims</w:t>
            </w:r>
          </w:p>
        </w:tc>
        <w:tc>
          <w:tcPr>
            <w:tcW w:w="0" w:type="auto"/>
            <w:vAlign w:val="center"/>
            <w:hideMark/>
          </w:tcPr>
          <w:p w14:paraId="0BD22D59" w14:textId="77777777" w:rsidR="0084661E" w:rsidRPr="0084661E" w:rsidRDefault="0084661E" w:rsidP="0084661E">
            <w:r w:rsidRPr="0084661E">
              <w:t>Major litigation pending</w:t>
            </w:r>
          </w:p>
        </w:tc>
      </w:tr>
      <w:tr w:rsidR="0084661E" w:rsidRPr="0084661E" w14:paraId="4B22B920"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56BCB64D" w14:textId="77777777" w:rsidR="0084661E" w:rsidRPr="0084661E" w:rsidRDefault="0084661E" w:rsidP="0084661E">
            <w:r w:rsidRPr="0084661E">
              <w:rPr>
                <w:b/>
                <w:bCs/>
              </w:rPr>
              <w:t>Run-off syndicate</w:t>
            </w:r>
          </w:p>
        </w:tc>
        <w:tc>
          <w:tcPr>
            <w:tcW w:w="0" w:type="auto"/>
            <w:vAlign w:val="center"/>
            <w:hideMark/>
          </w:tcPr>
          <w:p w14:paraId="20AA94FF" w14:textId="77777777" w:rsidR="0084661E" w:rsidRPr="0084661E" w:rsidRDefault="0084661E" w:rsidP="0084661E">
            <w:r w:rsidRPr="0084661E">
              <w:t>Deliberately left open</w:t>
            </w:r>
          </w:p>
        </w:tc>
      </w:tr>
    </w:tbl>
    <w:p w14:paraId="0E24ED33" w14:textId="77777777" w:rsidR="0084661E" w:rsidRPr="0084661E" w:rsidRDefault="0084661E" w:rsidP="0084661E">
      <w:r w:rsidRPr="0084661E">
        <w:rPr>
          <w:b/>
          <w:bCs/>
        </w:rPr>
        <w:t>Member Capital Implications:</w:t>
      </w:r>
    </w:p>
    <w:p w14:paraId="39AC7892" w14:textId="77777777" w:rsidR="0084661E" w:rsidRPr="0084661E" w:rsidRDefault="0084661E" w:rsidP="0084661E">
      <w:r w:rsidRPr="0084661E">
        <w:t>Member A participates:</w:t>
      </w:r>
    </w:p>
    <w:p w14:paraId="289A57FA" w14:textId="77777777" w:rsidR="0084661E" w:rsidRPr="0084661E" w:rsidRDefault="0084661E" w:rsidP="0084661E">
      <w:r w:rsidRPr="0084661E">
        <w:t xml:space="preserve">  YoA 2022: 5% share → Capital needed: £0.75m</w:t>
      </w:r>
    </w:p>
    <w:p w14:paraId="442DCA9E" w14:textId="77777777" w:rsidR="0084661E" w:rsidRPr="0084661E" w:rsidRDefault="0084661E" w:rsidP="0084661E">
      <w:r w:rsidRPr="0084661E">
        <w:t xml:space="preserve">  YoA 2023: 4% share → Capital needed: £1.12m</w:t>
      </w:r>
    </w:p>
    <w:p w14:paraId="2BC2DD1A" w14:textId="77777777" w:rsidR="0084661E" w:rsidRPr="0084661E" w:rsidRDefault="0084661E" w:rsidP="0084661E">
      <w:r w:rsidRPr="0084661E">
        <w:t xml:space="preserve">  YoA 2024: 6% share → Capital needed: £3.42m</w:t>
      </w:r>
    </w:p>
    <w:p w14:paraId="6DA8EFC8" w14:textId="77777777" w:rsidR="0084661E" w:rsidRPr="0084661E" w:rsidRDefault="0084661E" w:rsidP="0084661E">
      <w:r w:rsidRPr="0084661E">
        <w:t xml:space="preserve">  ────────────────────────────────────────────</w:t>
      </w:r>
    </w:p>
    <w:p w14:paraId="0503B47C" w14:textId="77777777" w:rsidR="0084661E" w:rsidRPr="0084661E" w:rsidRDefault="0084661E" w:rsidP="0084661E">
      <w:r w:rsidRPr="0084661E">
        <w:t xml:space="preserve">  Total FAL required: £5.29m</w:t>
      </w:r>
    </w:p>
    <w:p w14:paraId="7A2FB104" w14:textId="77777777" w:rsidR="0084661E" w:rsidRPr="0084661E" w:rsidRDefault="0084661E" w:rsidP="0084661E"/>
    <w:p w14:paraId="12A6DA98" w14:textId="77777777" w:rsidR="0084661E" w:rsidRPr="0084661E" w:rsidRDefault="0084661E" w:rsidP="0084661E">
      <w:r w:rsidRPr="0084661E">
        <w:t>Each member's FAL based on their YoA participations</w:t>
      </w:r>
    </w:p>
    <w:p w14:paraId="261CC1AD" w14:textId="77777777" w:rsidR="0084661E" w:rsidRPr="0084661E" w:rsidRDefault="0084661E" w:rsidP="0084661E">
      <w:r w:rsidRPr="0084661E">
        <w:rPr>
          <w:b/>
          <w:bCs/>
        </w:rPr>
        <w:t>Capital Attribution Methods:</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953"/>
        <w:gridCol w:w="2972"/>
      </w:tblGrid>
      <w:tr w:rsidR="0084661E" w:rsidRPr="0084661E" w14:paraId="45D563DA" w14:textId="77777777">
        <w:trPr>
          <w:tblHeader/>
        </w:trPr>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383ED620" w14:textId="77777777" w:rsidR="0084661E" w:rsidRPr="0084661E" w:rsidRDefault="0084661E" w:rsidP="0084661E">
            <w:pPr>
              <w:rPr>
                <w:b/>
                <w:bCs/>
              </w:rPr>
            </w:pPr>
            <w:r w:rsidRPr="0084661E">
              <w:rPr>
                <w:b/>
                <w:bCs/>
              </w:rPr>
              <w:t>Method</w:t>
            </w:r>
          </w:p>
        </w:tc>
        <w:tc>
          <w:tcPr>
            <w:tcW w:w="0" w:type="auto"/>
            <w:shd w:val="clear" w:color="auto" w:fill="F5F4ED"/>
            <w:vAlign w:val="center"/>
            <w:hideMark/>
          </w:tcPr>
          <w:p w14:paraId="5DA96004" w14:textId="77777777" w:rsidR="0084661E" w:rsidRPr="0084661E" w:rsidRDefault="0084661E" w:rsidP="0084661E">
            <w:pPr>
              <w:rPr>
                <w:b/>
                <w:bCs/>
              </w:rPr>
            </w:pPr>
            <w:r w:rsidRPr="0084661E">
              <w:rPr>
                <w:b/>
                <w:bCs/>
              </w:rPr>
              <w:t>Approach</w:t>
            </w:r>
          </w:p>
        </w:tc>
      </w:tr>
      <w:tr w:rsidR="0084661E" w:rsidRPr="0084661E" w14:paraId="601CB0E0"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26647957" w14:textId="77777777" w:rsidR="0084661E" w:rsidRPr="0084661E" w:rsidRDefault="0084661E" w:rsidP="0084661E">
            <w:r w:rsidRPr="0084661E">
              <w:rPr>
                <w:b/>
                <w:bCs/>
              </w:rPr>
              <w:t>Pro-rata premium</w:t>
            </w:r>
          </w:p>
        </w:tc>
        <w:tc>
          <w:tcPr>
            <w:tcW w:w="0" w:type="auto"/>
            <w:vAlign w:val="center"/>
            <w:hideMark/>
          </w:tcPr>
          <w:p w14:paraId="778FBB98" w14:textId="77777777" w:rsidR="0084661E" w:rsidRPr="0084661E" w:rsidRDefault="0084661E" w:rsidP="0084661E">
            <w:r w:rsidRPr="0084661E">
              <w:t>Allocate by premium volume</w:t>
            </w:r>
          </w:p>
        </w:tc>
      </w:tr>
      <w:tr w:rsidR="0084661E" w:rsidRPr="0084661E" w14:paraId="0A7C6699"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47BA688D" w14:textId="77777777" w:rsidR="0084661E" w:rsidRPr="0084661E" w:rsidRDefault="0084661E" w:rsidP="0084661E">
            <w:r w:rsidRPr="0084661E">
              <w:rPr>
                <w:b/>
                <w:bCs/>
              </w:rPr>
              <w:lastRenderedPageBreak/>
              <w:t>Pro-rata reserves</w:t>
            </w:r>
          </w:p>
        </w:tc>
        <w:tc>
          <w:tcPr>
            <w:tcW w:w="0" w:type="auto"/>
            <w:vAlign w:val="center"/>
            <w:hideMark/>
          </w:tcPr>
          <w:p w14:paraId="5549C7A2" w14:textId="77777777" w:rsidR="0084661E" w:rsidRPr="0084661E" w:rsidRDefault="0084661E" w:rsidP="0084661E">
            <w:r w:rsidRPr="0084661E">
              <w:t>Allocate by reserve volume</w:t>
            </w:r>
          </w:p>
        </w:tc>
      </w:tr>
      <w:tr w:rsidR="0084661E" w:rsidRPr="0084661E" w14:paraId="6D5B5044"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6178BFC4" w14:textId="77777777" w:rsidR="0084661E" w:rsidRPr="0084661E" w:rsidRDefault="0084661E" w:rsidP="0084661E">
            <w:r w:rsidRPr="0084661E">
              <w:rPr>
                <w:b/>
                <w:bCs/>
              </w:rPr>
              <w:t>Risk-based</w:t>
            </w:r>
          </w:p>
        </w:tc>
        <w:tc>
          <w:tcPr>
            <w:tcW w:w="0" w:type="auto"/>
            <w:vAlign w:val="center"/>
            <w:hideMark/>
          </w:tcPr>
          <w:p w14:paraId="7061A747" w14:textId="77777777" w:rsidR="0084661E" w:rsidRPr="0084661E" w:rsidRDefault="0084661E" w:rsidP="0084661E">
            <w:r w:rsidRPr="0084661E">
              <w:t>Allocate by risk contribution</w:t>
            </w:r>
          </w:p>
        </w:tc>
      </w:tr>
      <w:tr w:rsidR="0084661E" w:rsidRPr="0084661E" w14:paraId="16EE31E7"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63233C1C" w14:textId="77777777" w:rsidR="0084661E" w:rsidRPr="0084661E" w:rsidRDefault="0084661E" w:rsidP="0084661E">
            <w:r w:rsidRPr="0084661E">
              <w:rPr>
                <w:b/>
                <w:bCs/>
              </w:rPr>
              <w:t>Marginal</w:t>
            </w:r>
          </w:p>
        </w:tc>
        <w:tc>
          <w:tcPr>
            <w:tcW w:w="0" w:type="auto"/>
            <w:vAlign w:val="center"/>
            <w:hideMark/>
          </w:tcPr>
          <w:p w14:paraId="59C5DE4E" w14:textId="77777777" w:rsidR="0084661E" w:rsidRPr="0084661E" w:rsidRDefault="0084661E" w:rsidP="0084661E">
            <w:r w:rsidRPr="0084661E">
              <w:t>Incremental capital per YoA</w:t>
            </w:r>
          </w:p>
        </w:tc>
      </w:tr>
      <w:tr w:rsidR="0084661E" w:rsidRPr="0084661E" w14:paraId="7B698924"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4AFD1D0B" w14:textId="77777777" w:rsidR="0084661E" w:rsidRPr="0084661E" w:rsidRDefault="0084661E" w:rsidP="0084661E">
            <w:r w:rsidRPr="0084661E">
              <w:rPr>
                <w:b/>
                <w:bCs/>
              </w:rPr>
              <w:t>Hybrid</w:t>
            </w:r>
          </w:p>
        </w:tc>
        <w:tc>
          <w:tcPr>
            <w:tcW w:w="0" w:type="auto"/>
            <w:vAlign w:val="center"/>
            <w:hideMark/>
          </w:tcPr>
          <w:p w14:paraId="6B501CB0" w14:textId="77777777" w:rsidR="0084661E" w:rsidRPr="0084661E" w:rsidRDefault="0084661E" w:rsidP="0084661E">
            <w:r w:rsidRPr="0084661E">
              <w:t>Combination of above</w:t>
            </w:r>
          </w:p>
        </w:tc>
      </w:tr>
    </w:tbl>
    <w:p w14:paraId="1ABF1800" w14:textId="77777777" w:rsidR="0084661E" w:rsidRPr="0084661E" w:rsidRDefault="0084661E" w:rsidP="0084661E">
      <w:r w:rsidRPr="0084661E">
        <w:rPr>
          <w:b/>
          <w:bCs/>
        </w:rPr>
        <w:t>Common Issues:</w:t>
      </w:r>
    </w:p>
    <w:p w14:paraId="30087D76" w14:textId="77777777" w:rsidR="0084661E" w:rsidRPr="0084661E" w:rsidRDefault="0084661E" w:rsidP="0084661E">
      <w:pPr>
        <w:numPr>
          <w:ilvl w:val="0"/>
          <w:numId w:val="194"/>
        </w:numPr>
      </w:pPr>
      <w:r w:rsidRPr="0084661E">
        <w:t>Allocation methodology not consistent year-on-year</w:t>
      </w:r>
    </w:p>
    <w:p w14:paraId="50C1D9F4" w14:textId="77777777" w:rsidR="0084661E" w:rsidRPr="0084661E" w:rsidRDefault="0084661E" w:rsidP="0084661E">
      <w:pPr>
        <w:numPr>
          <w:ilvl w:val="0"/>
          <w:numId w:val="194"/>
        </w:numPr>
      </w:pPr>
      <w:r w:rsidRPr="0084661E">
        <w:t>RITC assumptions not aligned with actual pricing</w:t>
      </w:r>
    </w:p>
    <w:p w14:paraId="37D3476C" w14:textId="77777777" w:rsidR="0084661E" w:rsidRPr="0084661E" w:rsidRDefault="0084661E" w:rsidP="0084661E">
      <w:pPr>
        <w:numPr>
          <w:ilvl w:val="0"/>
          <w:numId w:val="194"/>
        </w:numPr>
      </w:pPr>
      <w:r w:rsidRPr="0084661E">
        <w:t>Run-off years understated</w:t>
      </w:r>
    </w:p>
    <w:p w14:paraId="3F67D5A6" w14:textId="77777777" w:rsidR="0084661E" w:rsidRPr="0084661E" w:rsidRDefault="0084661E" w:rsidP="0084661E">
      <w:pPr>
        <w:numPr>
          <w:ilvl w:val="0"/>
          <w:numId w:val="194"/>
        </w:numPr>
      </w:pPr>
      <w:r w:rsidRPr="0084661E">
        <w:t>Diversification benefit allocation arbitrary</w:t>
      </w:r>
    </w:p>
    <w:p w14:paraId="0D7C0BDD" w14:textId="77777777" w:rsidR="0084661E" w:rsidRPr="0084661E" w:rsidRDefault="0084661E" w:rsidP="0084661E">
      <w:pPr>
        <w:numPr>
          <w:ilvl w:val="0"/>
          <w:numId w:val="194"/>
        </w:numPr>
      </w:pPr>
      <w:r w:rsidRPr="0084661E">
        <w:t>Member-level FAL not reconciling to syndicate total</w:t>
      </w:r>
    </w:p>
    <w:p w14:paraId="6ADFC67E" w14:textId="77777777" w:rsidR="0084661E" w:rsidRPr="0084661E" w:rsidRDefault="0084661E" w:rsidP="0084661E">
      <w:pPr>
        <w:numPr>
          <w:ilvl w:val="0"/>
          <w:numId w:val="194"/>
        </w:numPr>
      </w:pPr>
      <w:r w:rsidRPr="0084661E">
        <w:t>Old year reserves not appropriately loaded</w:t>
      </w:r>
    </w:p>
    <w:p w14:paraId="25CECC3B" w14:textId="77777777" w:rsidR="0084661E" w:rsidRPr="0084661E" w:rsidRDefault="0084661E" w:rsidP="0084661E">
      <w:r w:rsidRPr="0084661E">
        <w:rPr>
          <w:b/>
          <w:bCs/>
        </w:rPr>
        <w:t>Regulatory Focus:</w:t>
      </w:r>
    </w:p>
    <w:p w14:paraId="097DC209" w14:textId="77777777" w:rsidR="0084661E" w:rsidRPr="0084661E" w:rsidRDefault="0084661E" w:rsidP="0084661E">
      <w:pPr>
        <w:numPr>
          <w:ilvl w:val="0"/>
          <w:numId w:val="195"/>
        </w:numPr>
      </w:pPr>
      <w:r w:rsidRPr="0084661E">
        <w:t>Is the allocation methodology reasonable?</w:t>
      </w:r>
    </w:p>
    <w:p w14:paraId="38899B80" w14:textId="77777777" w:rsidR="0084661E" w:rsidRPr="0084661E" w:rsidRDefault="0084661E" w:rsidP="0084661E">
      <w:pPr>
        <w:numPr>
          <w:ilvl w:val="0"/>
          <w:numId w:val="195"/>
        </w:numPr>
      </w:pPr>
      <w:r w:rsidRPr="0084661E">
        <w:t>Are older years appropriately capitalised?</w:t>
      </w:r>
    </w:p>
    <w:p w14:paraId="121F5B3D" w14:textId="77777777" w:rsidR="0084661E" w:rsidRPr="0084661E" w:rsidRDefault="0084661E" w:rsidP="0084661E">
      <w:pPr>
        <w:numPr>
          <w:ilvl w:val="0"/>
          <w:numId w:val="195"/>
        </w:numPr>
      </w:pPr>
      <w:r w:rsidRPr="0084661E">
        <w:t>Does allocation reflect actual risk by YoA?</w:t>
      </w:r>
    </w:p>
    <w:p w14:paraId="57FBEF8D" w14:textId="77777777" w:rsidR="0084661E" w:rsidRPr="0084661E" w:rsidRDefault="0084661E" w:rsidP="0084661E">
      <w:pPr>
        <w:numPr>
          <w:ilvl w:val="0"/>
          <w:numId w:val="195"/>
        </w:numPr>
      </w:pPr>
      <w:r w:rsidRPr="0084661E">
        <w:t>Are RITC assumptions realistic?</w:t>
      </w:r>
    </w:p>
    <w:p w14:paraId="7721DD7E" w14:textId="77777777" w:rsidR="0084661E" w:rsidRPr="0084661E" w:rsidRDefault="0084661E" w:rsidP="0084661E">
      <w:pPr>
        <w:numPr>
          <w:ilvl w:val="0"/>
          <w:numId w:val="195"/>
        </w:numPr>
      </w:pPr>
      <w:r w:rsidRPr="0084661E">
        <w:t>Are run-off years adequately provided for?</w:t>
      </w:r>
    </w:p>
    <w:p w14:paraId="693B32D7" w14:textId="77777777" w:rsidR="0084661E" w:rsidRPr="0084661E" w:rsidRDefault="0084661E" w:rsidP="0084661E">
      <w:r w:rsidRPr="0084661E">
        <w:t>Say </w:t>
      </w:r>
      <w:r w:rsidRPr="0084661E">
        <w:rPr>
          <w:b/>
          <w:bCs/>
        </w:rPr>
        <w:t>next</w:t>
      </w:r>
      <w:r w:rsidRPr="0084661E">
        <w:t> for LCR 120 (Diversification Matrix).</w:t>
      </w:r>
    </w:p>
    <w:p w14:paraId="1F1A5CEA" w14:textId="77777777" w:rsidR="0084661E" w:rsidRPr="0084661E" w:rsidRDefault="0084661E" w:rsidP="0084661E">
      <w:r w:rsidRPr="0084661E">
        <w:t>next</w:t>
      </w:r>
    </w:p>
    <w:p w14:paraId="516B4BAF" w14:textId="77777777" w:rsidR="0084661E" w:rsidRPr="0084661E" w:rsidRDefault="0084661E" w:rsidP="0084661E">
      <w:pPr>
        <w:rPr>
          <w:b/>
          <w:bCs/>
        </w:rPr>
      </w:pPr>
      <w:r w:rsidRPr="0084661E">
        <w:rPr>
          <w:b/>
          <w:bCs/>
        </w:rPr>
        <w:t>LCR 120 - Diversification Matrix</w:t>
      </w:r>
    </w:p>
    <w:p w14:paraId="1C4347C7" w14:textId="77777777" w:rsidR="0084661E" w:rsidRPr="0084661E" w:rsidRDefault="0084661E" w:rsidP="0084661E">
      <w:r w:rsidRPr="0084661E">
        <w:rPr>
          <w:b/>
          <w:bCs/>
        </w:rPr>
        <w:t>What It Does:</w:t>
      </w:r>
      <w:r w:rsidRPr="0084661E">
        <w:br/>
        <w:t>Shows the correlation assumptions between different risk categories and how they generate the diversification benefit. This explains why the total SCR is less than the sum of individual risk components - because not everything goes wrong at the same time.</w:t>
      </w:r>
    </w:p>
    <w:p w14:paraId="5C25508B" w14:textId="77777777" w:rsidR="0084661E" w:rsidRPr="0084661E" w:rsidRDefault="0084661E" w:rsidP="0084661E">
      <w:r w:rsidRPr="0084661E">
        <w:rPr>
          <w:b/>
          <w:bCs/>
        </w:rPr>
        <w:t>Key Fields:</w:t>
      </w:r>
    </w:p>
    <w:p w14:paraId="1E8FC7A1" w14:textId="77777777" w:rsidR="0084661E" w:rsidRPr="0084661E" w:rsidRDefault="0084661E" w:rsidP="0084661E">
      <w:pPr>
        <w:numPr>
          <w:ilvl w:val="0"/>
          <w:numId w:val="196"/>
        </w:numPr>
      </w:pPr>
      <w:r w:rsidRPr="0084661E">
        <w:t>Risk category correlations (matrix format)</w:t>
      </w:r>
    </w:p>
    <w:p w14:paraId="0CEA2AE2" w14:textId="77777777" w:rsidR="0084661E" w:rsidRPr="0084661E" w:rsidRDefault="0084661E" w:rsidP="0084661E">
      <w:pPr>
        <w:numPr>
          <w:ilvl w:val="0"/>
          <w:numId w:val="196"/>
        </w:numPr>
      </w:pPr>
      <w:r w:rsidRPr="0084661E">
        <w:t>Undiversified SCR by risk</w:t>
      </w:r>
    </w:p>
    <w:p w14:paraId="0E7BC6D8" w14:textId="77777777" w:rsidR="0084661E" w:rsidRPr="0084661E" w:rsidRDefault="0084661E" w:rsidP="0084661E">
      <w:pPr>
        <w:numPr>
          <w:ilvl w:val="0"/>
          <w:numId w:val="196"/>
        </w:numPr>
      </w:pPr>
      <w:r w:rsidRPr="0084661E">
        <w:lastRenderedPageBreak/>
        <w:t>Correlation coefficients</w:t>
      </w:r>
    </w:p>
    <w:p w14:paraId="3D87FC6C" w14:textId="77777777" w:rsidR="0084661E" w:rsidRPr="0084661E" w:rsidRDefault="0084661E" w:rsidP="0084661E">
      <w:pPr>
        <w:numPr>
          <w:ilvl w:val="0"/>
          <w:numId w:val="196"/>
        </w:numPr>
      </w:pPr>
      <w:r w:rsidRPr="0084661E">
        <w:t>Diversification benefit calculation</w:t>
      </w:r>
    </w:p>
    <w:p w14:paraId="24EB9EAB" w14:textId="77777777" w:rsidR="0084661E" w:rsidRPr="0084661E" w:rsidRDefault="0084661E" w:rsidP="0084661E">
      <w:pPr>
        <w:numPr>
          <w:ilvl w:val="0"/>
          <w:numId w:val="196"/>
        </w:numPr>
      </w:pPr>
      <w:r w:rsidRPr="0084661E">
        <w:t>Diversified SCR</w:t>
      </w:r>
    </w:p>
    <w:p w14:paraId="7E32BB04" w14:textId="77777777" w:rsidR="0084661E" w:rsidRPr="0084661E" w:rsidRDefault="0084661E" w:rsidP="0084661E">
      <w:pPr>
        <w:numPr>
          <w:ilvl w:val="0"/>
          <w:numId w:val="196"/>
        </w:numPr>
      </w:pPr>
      <w:r w:rsidRPr="0084661E">
        <w:t>Sensitivity to correlation assumptions</w:t>
      </w:r>
    </w:p>
    <w:p w14:paraId="7B3D91CB" w14:textId="77777777" w:rsidR="0084661E" w:rsidRPr="0084661E" w:rsidRDefault="0084661E" w:rsidP="0084661E">
      <w:pPr>
        <w:numPr>
          <w:ilvl w:val="0"/>
          <w:numId w:val="196"/>
        </w:numPr>
      </w:pPr>
      <w:r w:rsidRPr="0084661E">
        <w:t>Comparison to standard formula correlations</w:t>
      </w:r>
    </w:p>
    <w:p w14:paraId="040F1701" w14:textId="77777777" w:rsidR="0084661E" w:rsidRPr="0084661E" w:rsidRDefault="0084661E" w:rsidP="0084661E">
      <w:r w:rsidRPr="0084661E">
        <w:rPr>
          <w:b/>
          <w:bCs/>
        </w:rPr>
        <w:t>Key Notes:</w:t>
      </w:r>
    </w:p>
    <w:p w14:paraId="51F23763" w14:textId="77777777" w:rsidR="0084661E" w:rsidRPr="0084661E" w:rsidRDefault="0084661E" w:rsidP="0084661E">
      <w:pPr>
        <w:numPr>
          <w:ilvl w:val="0"/>
          <w:numId w:val="197"/>
        </w:numPr>
      </w:pPr>
      <w:r w:rsidRPr="0084661E">
        <w:rPr>
          <w:b/>
          <w:bCs/>
        </w:rPr>
        <w:t>Why total &lt; sum of parts</w:t>
      </w:r>
      <w:r w:rsidRPr="0084661E">
        <w:t> - risks don't all materialise together</w:t>
      </w:r>
    </w:p>
    <w:p w14:paraId="5443A961" w14:textId="77777777" w:rsidR="0084661E" w:rsidRPr="0084661E" w:rsidRDefault="0084661E" w:rsidP="0084661E">
      <w:pPr>
        <w:numPr>
          <w:ilvl w:val="0"/>
          <w:numId w:val="197"/>
        </w:numPr>
      </w:pPr>
      <w:r w:rsidRPr="0084661E">
        <w:rPr>
          <w:b/>
          <w:bCs/>
        </w:rPr>
        <w:t>Correlation-driven</w:t>
      </w:r>
      <w:r w:rsidRPr="0084661E">
        <w:t> - lower correlations = more diversification benefit</w:t>
      </w:r>
    </w:p>
    <w:p w14:paraId="42C5D4F7" w14:textId="77777777" w:rsidR="0084661E" w:rsidRPr="0084661E" w:rsidRDefault="0084661E" w:rsidP="0084661E">
      <w:pPr>
        <w:numPr>
          <w:ilvl w:val="0"/>
          <w:numId w:val="197"/>
        </w:numPr>
      </w:pPr>
      <w:r w:rsidRPr="0084661E">
        <w:rPr>
          <w:b/>
          <w:bCs/>
        </w:rPr>
        <w:t>Matrix format</w:t>
      </w:r>
      <w:r w:rsidRPr="0084661E">
        <w:t> - shows pairwise correlations between all risks</w:t>
      </w:r>
    </w:p>
    <w:p w14:paraId="3A87E2B2" w14:textId="77777777" w:rsidR="0084661E" w:rsidRPr="0084661E" w:rsidRDefault="0084661E" w:rsidP="0084661E">
      <w:pPr>
        <w:numPr>
          <w:ilvl w:val="0"/>
          <w:numId w:val="197"/>
        </w:numPr>
      </w:pPr>
      <w:r w:rsidRPr="0084661E">
        <w:rPr>
          <w:b/>
          <w:bCs/>
        </w:rPr>
        <w:t>Regulatory scrutiny</w:t>
      </w:r>
      <w:r w:rsidRPr="0084661E">
        <w:t> - aggressive correlations questioned</w:t>
      </w:r>
    </w:p>
    <w:p w14:paraId="0A108DC6" w14:textId="77777777" w:rsidR="0084661E" w:rsidRPr="0084661E" w:rsidRDefault="0084661E" w:rsidP="0084661E">
      <w:pPr>
        <w:numPr>
          <w:ilvl w:val="0"/>
          <w:numId w:val="197"/>
        </w:numPr>
      </w:pPr>
      <w:r w:rsidRPr="0084661E">
        <w:rPr>
          <w:b/>
          <w:bCs/>
        </w:rPr>
        <w:t>Internal model flexibility</w:t>
      </w:r>
      <w:r w:rsidRPr="0084661E">
        <w:t> - can differ from standard formula</w:t>
      </w:r>
    </w:p>
    <w:p w14:paraId="381BA6DE" w14:textId="77777777" w:rsidR="0084661E" w:rsidRPr="0084661E" w:rsidRDefault="0084661E" w:rsidP="0084661E">
      <w:r w:rsidRPr="0084661E">
        <w:rPr>
          <w:b/>
          <w:bCs/>
        </w:rPr>
        <w:t>Correlation Matrix Example:</w:t>
      </w:r>
    </w:p>
    <w:p w14:paraId="17DD667F" w14:textId="77777777" w:rsidR="0084661E" w:rsidRPr="0084661E" w:rsidRDefault="0084661E" w:rsidP="0084661E">
      <w:r w:rsidRPr="0084661E">
        <w:t xml:space="preserve">              </w:t>
      </w:r>
      <w:proofErr w:type="gramStart"/>
      <w:r w:rsidRPr="0084661E">
        <w:t>Premium  Reserve</w:t>
      </w:r>
      <w:proofErr w:type="gramEnd"/>
      <w:r w:rsidRPr="0084661E">
        <w:t xml:space="preserve">  Cat    </w:t>
      </w:r>
      <w:proofErr w:type="gramStart"/>
      <w:r w:rsidRPr="0084661E">
        <w:t>Market  Credit</w:t>
      </w:r>
      <w:proofErr w:type="gramEnd"/>
      <w:r w:rsidRPr="0084661E">
        <w:t xml:space="preserve">  Op</w:t>
      </w:r>
    </w:p>
    <w:p w14:paraId="23B1D36E" w14:textId="77777777" w:rsidR="0084661E" w:rsidRPr="0084661E" w:rsidRDefault="0084661E" w:rsidP="0084661E">
      <w:r w:rsidRPr="0084661E">
        <w:t>Premium       1.00     0.50     0.25   0.25    0.25    0.25</w:t>
      </w:r>
    </w:p>
    <w:p w14:paraId="7808ECC3" w14:textId="77777777" w:rsidR="0084661E" w:rsidRPr="0084661E" w:rsidRDefault="0084661E" w:rsidP="0084661E">
      <w:r w:rsidRPr="0084661E">
        <w:t>Reserve       0.50     1.00     0.25   0.25    0.50    0.25</w:t>
      </w:r>
    </w:p>
    <w:p w14:paraId="096FF1D3" w14:textId="77777777" w:rsidR="0084661E" w:rsidRPr="0084661E" w:rsidRDefault="0084661E" w:rsidP="0084661E">
      <w:r w:rsidRPr="0084661E">
        <w:t>Cat           0.25     0.25     1.00   0.25    0.25    0.25</w:t>
      </w:r>
    </w:p>
    <w:p w14:paraId="269CDE3B" w14:textId="77777777" w:rsidR="0084661E" w:rsidRPr="0084661E" w:rsidRDefault="0084661E" w:rsidP="0084661E">
      <w:r w:rsidRPr="0084661E">
        <w:t>Market        0.25     0.25     0.25   1.00    0.25    0.25</w:t>
      </w:r>
    </w:p>
    <w:p w14:paraId="6B064836" w14:textId="77777777" w:rsidR="0084661E" w:rsidRPr="0084661E" w:rsidRDefault="0084661E" w:rsidP="0084661E">
      <w:r w:rsidRPr="0084661E">
        <w:t>Credit        0.25     0.50     0.25   0.25    1.00    0.25</w:t>
      </w:r>
    </w:p>
    <w:p w14:paraId="6B0D2418" w14:textId="77777777" w:rsidR="0084661E" w:rsidRPr="0084661E" w:rsidRDefault="0084661E" w:rsidP="0084661E">
      <w:r w:rsidRPr="0084661E">
        <w:t>Op            0.25     0.25     0.25   0.25    0.25    1.00</w:t>
      </w:r>
    </w:p>
    <w:p w14:paraId="722E9CE2" w14:textId="77777777" w:rsidR="0084661E" w:rsidRPr="0084661E" w:rsidRDefault="0084661E" w:rsidP="0084661E"/>
    <w:p w14:paraId="01458729" w14:textId="77777777" w:rsidR="0084661E" w:rsidRPr="0084661E" w:rsidRDefault="0084661E" w:rsidP="0084661E">
      <w:r w:rsidRPr="0084661E">
        <w:t>1.00 = Perfect correlation (always move together)</w:t>
      </w:r>
    </w:p>
    <w:p w14:paraId="635EE983" w14:textId="77777777" w:rsidR="0084661E" w:rsidRPr="0084661E" w:rsidRDefault="0084661E" w:rsidP="0084661E">
      <w:r w:rsidRPr="0084661E">
        <w:t>0.00 = No correlation (independent)</w:t>
      </w:r>
    </w:p>
    <w:p w14:paraId="4B313A94" w14:textId="77777777" w:rsidR="0084661E" w:rsidRPr="0084661E" w:rsidRDefault="0084661E" w:rsidP="0084661E">
      <w:r w:rsidRPr="0084661E">
        <w:t>0.25 = Low correlation (some relationship)</w:t>
      </w:r>
    </w:p>
    <w:p w14:paraId="3AA12BF6" w14:textId="77777777" w:rsidR="0084661E" w:rsidRPr="0084661E" w:rsidRDefault="0084661E" w:rsidP="0084661E">
      <w:r w:rsidRPr="0084661E">
        <w:t>0.50 = Medium correlation (moderate relationship)</w:t>
      </w:r>
    </w:p>
    <w:p w14:paraId="5420614B" w14:textId="77777777" w:rsidR="0084661E" w:rsidRPr="0084661E" w:rsidRDefault="0084661E" w:rsidP="0084661E">
      <w:r w:rsidRPr="0084661E">
        <w:rPr>
          <w:b/>
          <w:bCs/>
        </w:rPr>
        <w:t>Diversification Calculation:</w:t>
      </w:r>
    </w:p>
    <w:p w14:paraId="79416DC8" w14:textId="77777777" w:rsidR="0084661E" w:rsidRPr="0084661E" w:rsidRDefault="0084661E" w:rsidP="0084661E">
      <w:r w:rsidRPr="0084661E">
        <w:t>Individual SCRs:</w:t>
      </w:r>
    </w:p>
    <w:p w14:paraId="5E1D954E" w14:textId="77777777" w:rsidR="0084661E" w:rsidRPr="0084661E" w:rsidRDefault="0084661E" w:rsidP="0084661E">
      <w:r w:rsidRPr="0084661E">
        <w:t xml:space="preserve">  Premium Risk:    £30m</w:t>
      </w:r>
    </w:p>
    <w:p w14:paraId="2FF5B0B9" w14:textId="77777777" w:rsidR="0084661E" w:rsidRPr="0084661E" w:rsidRDefault="0084661E" w:rsidP="0084661E">
      <w:r w:rsidRPr="0084661E">
        <w:t xml:space="preserve">  Reserve Risk:    £48m</w:t>
      </w:r>
    </w:p>
    <w:p w14:paraId="7F896572" w14:textId="77777777" w:rsidR="0084661E" w:rsidRPr="0084661E" w:rsidRDefault="0084661E" w:rsidP="0084661E">
      <w:r w:rsidRPr="0084661E">
        <w:lastRenderedPageBreak/>
        <w:t xml:space="preserve">  Cat Risk:        £30m</w:t>
      </w:r>
    </w:p>
    <w:p w14:paraId="5505C81D" w14:textId="77777777" w:rsidR="0084661E" w:rsidRPr="0084661E" w:rsidRDefault="0084661E" w:rsidP="0084661E">
      <w:r w:rsidRPr="0084661E">
        <w:t xml:space="preserve">  Market Risk:     £15m</w:t>
      </w:r>
    </w:p>
    <w:p w14:paraId="59DAEA8F" w14:textId="77777777" w:rsidR="0084661E" w:rsidRPr="0084661E" w:rsidRDefault="0084661E" w:rsidP="0084661E">
      <w:r w:rsidRPr="0084661E">
        <w:t xml:space="preserve">  Credit Risk:     £10m</w:t>
      </w:r>
    </w:p>
    <w:p w14:paraId="3E654A9D" w14:textId="77777777" w:rsidR="0084661E" w:rsidRPr="0084661E" w:rsidRDefault="0084661E" w:rsidP="0084661E">
      <w:r w:rsidRPr="0084661E">
        <w:t xml:space="preserve">  Operational:     £10m</w:t>
      </w:r>
    </w:p>
    <w:p w14:paraId="4EEC3AA2" w14:textId="77777777" w:rsidR="0084661E" w:rsidRPr="0084661E" w:rsidRDefault="0084661E" w:rsidP="0084661E">
      <w:r w:rsidRPr="0084661E">
        <w:t xml:space="preserve">  ─────────────────────</w:t>
      </w:r>
    </w:p>
    <w:p w14:paraId="57922B46" w14:textId="77777777" w:rsidR="0084661E" w:rsidRPr="0084661E" w:rsidRDefault="0084661E" w:rsidP="0084661E">
      <w:r w:rsidRPr="0084661E">
        <w:t xml:space="preserve">  Sum (undiversified): £143m</w:t>
      </w:r>
    </w:p>
    <w:p w14:paraId="1D92EEC7" w14:textId="77777777" w:rsidR="0084661E" w:rsidRPr="0084661E" w:rsidRDefault="0084661E" w:rsidP="0084661E"/>
    <w:p w14:paraId="28DF13AC" w14:textId="77777777" w:rsidR="0084661E" w:rsidRPr="0084661E" w:rsidRDefault="0084661E" w:rsidP="0084661E">
      <w:r w:rsidRPr="0084661E">
        <w:t>Using correlation matrix aggregation formula:</w:t>
      </w:r>
    </w:p>
    <w:p w14:paraId="11027CFD" w14:textId="77777777" w:rsidR="0084661E" w:rsidRPr="0084661E" w:rsidRDefault="0084661E" w:rsidP="0084661E">
      <w:r w:rsidRPr="0084661E">
        <w:t xml:space="preserve">  Diversified SCR: £100m</w:t>
      </w:r>
    </w:p>
    <w:p w14:paraId="27819EAC" w14:textId="77777777" w:rsidR="0084661E" w:rsidRPr="0084661E" w:rsidRDefault="0084661E" w:rsidP="0084661E">
      <w:r w:rsidRPr="0084661E">
        <w:t xml:space="preserve">  </w:t>
      </w:r>
    </w:p>
    <w:p w14:paraId="32B0FF22" w14:textId="77777777" w:rsidR="0084661E" w:rsidRPr="0084661E" w:rsidRDefault="0084661E" w:rsidP="0084661E">
      <w:r w:rsidRPr="0084661E">
        <w:t>Diversification Benefit: £143m - £100m = £43m (30%)</w:t>
      </w:r>
    </w:p>
    <w:p w14:paraId="4B387C3D" w14:textId="77777777" w:rsidR="0084661E" w:rsidRPr="0084661E" w:rsidRDefault="0084661E" w:rsidP="0084661E">
      <w:r w:rsidRPr="0084661E">
        <w:rPr>
          <w:b/>
          <w:bCs/>
        </w:rPr>
        <w:t>Aggregation Formula:</w:t>
      </w:r>
    </w:p>
    <w:p w14:paraId="5103158A" w14:textId="77777777" w:rsidR="0084661E" w:rsidRPr="0084661E" w:rsidRDefault="0084661E" w:rsidP="0084661E">
      <w:proofErr w:type="spellStart"/>
      <w:r w:rsidRPr="0084661E">
        <w:t>SCR_diversified</w:t>
      </w:r>
      <w:proofErr w:type="spellEnd"/>
      <w:r w:rsidRPr="0084661E">
        <w:t xml:space="preserve"> = </w:t>
      </w:r>
      <w:proofErr w:type="gramStart"/>
      <w:r w:rsidRPr="0084661E">
        <w:t>√(</w:t>
      </w:r>
      <w:proofErr w:type="gramEnd"/>
      <w:r w:rsidRPr="0084661E">
        <w:t>Σ</w:t>
      </w:r>
      <w:r w:rsidRPr="0084661E">
        <w:rPr>
          <w:rFonts w:ascii="Arial" w:hAnsi="Arial" w:cs="Arial"/>
        </w:rPr>
        <w:t>ᵢ</w:t>
      </w:r>
      <w:r w:rsidRPr="0084661E">
        <w:t xml:space="preserve"> Σ</w:t>
      </w:r>
      <w:r w:rsidRPr="0084661E">
        <w:rPr>
          <w:rFonts w:ascii="Arial" w:hAnsi="Arial" w:cs="Arial"/>
        </w:rPr>
        <w:t>ⱼ</w:t>
      </w:r>
      <w:r w:rsidRPr="0084661E">
        <w:t xml:space="preserve"> Corr</w:t>
      </w:r>
      <w:r w:rsidRPr="0084661E">
        <w:rPr>
          <w:rFonts w:ascii="Arial" w:hAnsi="Arial" w:cs="Arial"/>
        </w:rPr>
        <w:t>ᵢⱼ</w:t>
      </w:r>
      <w:r w:rsidRPr="0084661E">
        <w:t xml:space="preserve"> × SCR</w:t>
      </w:r>
      <w:r w:rsidRPr="0084661E">
        <w:rPr>
          <w:rFonts w:ascii="Arial" w:hAnsi="Arial" w:cs="Arial"/>
        </w:rPr>
        <w:t>ᵢ</w:t>
      </w:r>
      <w:r w:rsidRPr="0084661E">
        <w:t xml:space="preserve"> × SCR</w:t>
      </w:r>
      <w:r w:rsidRPr="0084661E">
        <w:rPr>
          <w:rFonts w:ascii="Arial" w:hAnsi="Arial" w:cs="Arial"/>
        </w:rPr>
        <w:t>ⱼ</w:t>
      </w:r>
      <w:r w:rsidRPr="0084661E">
        <w:t>)</w:t>
      </w:r>
    </w:p>
    <w:p w14:paraId="7E5E1FC1" w14:textId="77777777" w:rsidR="0084661E" w:rsidRPr="0084661E" w:rsidRDefault="0084661E" w:rsidP="0084661E"/>
    <w:p w14:paraId="7BF51A08" w14:textId="77777777" w:rsidR="0084661E" w:rsidRPr="0084661E" w:rsidRDefault="0084661E" w:rsidP="0084661E">
      <w:r w:rsidRPr="0084661E">
        <w:t>Where:</w:t>
      </w:r>
    </w:p>
    <w:p w14:paraId="04F4ACE8" w14:textId="77777777" w:rsidR="0084661E" w:rsidRPr="0084661E" w:rsidRDefault="0084661E" w:rsidP="0084661E">
      <w:r w:rsidRPr="0084661E">
        <w:t>- Corr</w:t>
      </w:r>
      <w:r w:rsidRPr="0084661E">
        <w:rPr>
          <w:rFonts w:ascii="Arial" w:hAnsi="Arial" w:cs="Arial"/>
        </w:rPr>
        <w:t>ᵢⱼ</w:t>
      </w:r>
      <w:r w:rsidRPr="0084661E">
        <w:t xml:space="preserve"> = correlation between risk </w:t>
      </w:r>
      <w:proofErr w:type="spellStart"/>
      <w:r w:rsidRPr="0084661E">
        <w:t>i</w:t>
      </w:r>
      <w:proofErr w:type="spellEnd"/>
      <w:r w:rsidRPr="0084661E">
        <w:t xml:space="preserve"> and risk j</w:t>
      </w:r>
    </w:p>
    <w:p w14:paraId="3999E778" w14:textId="77777777" w:rsidR="0084661E" w:rsidRPr="0084661E" w:rsidRDefault="0084661E" w:rsidP="0084661E">
      <w:r w:rsidRPr="0084661E">
        <w:t>- SCR</w:t>
      </w:r>
      <w:r w:rsidRPr="0084661E">
        <w:rPr>
          <w:rFonts w:ascii="Arial" w:hAnsi="Arial" w:cs="Arial"/>
        </w:rPr>
        <w:t>ᵢ</w:t>
      </w:r>
      <w:r w:rsidRPr="0084661E">
        <w:t xml:space="preserve"> = capital for risk </w:t>
      </w:r>
      <w:proofErr w:type="spellStart"/>
      <w:r w:rsidRPr="0084661E">
        <w:t>i</w:t>
      </w:r>
      <w:proofErr w:type="spellEnd"/>
    </w:p>
    <w:p w14:paraId="6051C05B" w14:textId="77777777" w:rsidR="0084661E" w:rsidRPr="0084661E" w:rsidRDefault="0084661E" w:rsidP="0084661E">
      <w:r w:rsidRPr="0084661E">
        <w:t>- SCR</w:t>
      </w:r>
      <w:r w:rsidRPr="0084661E">
        <w:rPr>
          <w:rFonts w:ascii="Arial" w:hAnsi="Arial" w:cs="Arial"/>
        </w:rPr>
        <w:t>ⱼ</w:t>
      </w:r>
      <w:r w:rsidRPr="0084661E">
        <w:t xml:space="preserve"> = capital for risk j</w:t>
      </w:r>
    </w:p>
    <w:p w14:paraId="3B4D5420" w14:textId="77777777" w:rsidR="0084661E" w:rsidRPr="0084661E" w:rsidRDefault="0084661E" w:rsidP="0084661E"/>
    <w:p w14:paraId="20A12D23" w14:textId="77777777" w:rsidR="0084661E" w:rsidRPr="0084661E" w:rsidRDefault="0084661E" w:rsidP="0084661E">
      <w:r w:rsidRPr="0084661E">
        <w:t>This is the square root of a variance-covariance calculation</w:t>
      </w:r>
    </w:p>
    <w:p w14:paraId="624D6590" w14:textId="77777777" w:rsidR="0084661E" w:rsidRPr="0084661E" w:rsidRDefault="0084661E" w:rsidP="0084661E">
      <w:r w:rsidRPr="0084661E">
        <w:rPr>
          <w:b/>
          <w:bCs/>
        </w:rPr>
        <w:t>Correlation Justification:</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987"/>
        <w:gridCol w:w="1276"/>
        <w:gridCol w:w="3650"/>
      </w:tblGrid>
      <w:tr w:rsidR="0084661E" w:rsidRPr="0084661E" w14:paraId="2E778A97" w14:textId="77777777">
        <w:trPr>
          <w:tblHeader/>
        </w:trPr>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4E3E3AF3" w14:textId="77777777" w:rsidR="0084661E" w:rsidRPr="0084661E" w:rsidRDefault="0084661E" w:rsidP="0084661E">
            <w:pPr>
              <w:rPr>
                <w:b/>
                <w:bCs/>
              </w:rPr>
            </w:pPr>
            <w:r w:rsidRPr="0084661E">
              <w:rPr>
                <w:b/>
                <w:bCs/>
              </w:rPr>
              <w:t>Pair</w:t>
            </w:r>
          </w:p>
        </w:tc>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44685CDC" w14:textId="77777777" w:rsidR="0084661E" w:rsidRPr="0084661E" w:rsidRDefault="0084661E" w:rsidP="0084661E">
            <w:pPr>
              <w:rPr>
                <w:b/>
                <w:bCs/>
              </w:rPr>
            </w:pPr>
            <w:r w:rsidRPr="0084661E">
              <w:rPr>
                <w:b/>
                <w:bCs/>
              </w:rPr>
              <w:t>Correlation</w:t>
            </w:r>
          </w:p>
        </w:tc>
        <w:tc>
          <w:tcPr>
            <w:tcW w:w="0" w:type="auto"/>
            <w:shd w:val="clear" w:color="auto" w:fill="F5F4ED"/>
            <w:vAlign w:val="center"/>
            <w:hideMark/>
          </w:tcPr>
          <w:p w14:paraId="72BF42EE" w14:textId="77777777" w:rsidR="0084661E" w:rsidRPr="0084661E" w:rsidRDefault="0084661E" w:rsidP="0084661E">
            <w:pPr>
              <w:rPr>
                <w:b/>
                <w:bCs/>
              </w:rPr>
            </w:pPr>
            <w:r w:rsidRPr="0084661E">
              <w:rPr>
                <w:b/>
                <w:bCs/>
              </w:rPr>
              <w:t>Rationale</w:t>
            </w:r>
          </w:p>
        </w:tc>
      </w:tr>
      <w:tr w:rsidR="0084661E" w:rsidRPr="0084661E" w14:paraId="0E29AF5C"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3B0C8C83" w14:textId="77777777" w:rsidR="0084661E" w:rsidRPr="0084661E" w:rsidRDefault="0084661E" w:rsidP="0084661E">
            <w:r w:rsidRPr="0084661E">
              <w:rPr>
                <w:b/>
                <w:bCs/>
              </w:rPr>
              <w:t>Premium-Reserve</w:t>
            </w:r>
          </w:p>
        </w:tc>
        <w:tc>
          <w:tcPr>
            <w:tcW w:w="0" w:type="auto"/>
            <w:tcBorders>
              <w:top w:val="single" w:sz="2" w:space="0" w:color="auto"/>
              <w:left w:val="single" w:sz="2" w:space="0" w:color="auto"/>
              <w:bottom w:val="single" w:sz="2" w:space="0" w:color="auto"/>
              <w:right w:val="single" w:sz="6" w:space="0" w:color="auto"/>
            </w:tcBorders>
            <w:vAlign w:val="center"/>
            <w:hideMark/>
          </w:tcPr>
          <w:p w14:paraId="6B774645" w14:textId="77777777" w:rsidR="0084661E" w:rsidRPr="0084661E" w:rsidRDefault="0084661E" w:rsidP="0084661E">
            <w:r w:rsidRPr="0084661E">
              <w:t>0.50</w:t>
            </w:r>
          </w:p>
        </w:tc>
        <w:tc>
          <w:tcPr>
            <w:tcW w:w="0" w:type="auto"/>
            <w:vAlign w:val="center"/>
            <w:hideMark/>
          </w:tcPr>
          <w:p w14:paraId="59CFA63F" w14:textId="77777777" w:rsidR="0084661E" w:rsidRPr="0084661E" w:rsidRDefault="0084661E" w:rsidP="0084661E">
            <w:r w:rsidRPr="0084661E">
              <w:t>Both affected by claims trends</w:t>
            </w:r>
          </w:p>
        </w:tc>
      </w:tr>
      <w:tr w:rsidR="0084661E" w:rsidRPr="0084661E" w14:paraId="22BDC5DC"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7039022F" w14:textId="77777777" w:rsidR="0084661E" w:rsidRPr="0084661E" w:rsidRDefault="0084661E" w:rsidP="0084661E">
            <w:r w:rsidRPr="0084661E">
              <w:rPr>
                <w:b/>
                <w:bCs/>
              </w:rPr>
              <w:t>Reserve-Credit</w:t>
            </w:r>
          </w:p>
        </w:tc>
        <w:tc>
          <w:tcPr>
            <w:tcW w:w="0" w:type="auto"/>
            <w:tcBorders>
              <w:top w:val="single" w:sz="2" w:space="0" w:color="auto"/>
              <w:left w:val="single" w:sz="2" w:space="0" w:color="auto"/>
              <w:bottom w:val="single" w:sz="2" w:space="0" w:color="auto"/>
              <w:right w:val="single" w:sz="6" w:space="0" w:color="auto"/>
            </w:tcBorders>
            <w:vAlign w:val="center"/>
            <w:hideMark/>
          </w:tcPr>
          <w:p w14:paraId="5615B3E4" w14:textId="77777777" w:rsidR="0084661E" w:rsidRPr="0084661E" w:rsidRDefault="0084661E" w:rsidP="0084661E">
            <w:r w:rsidRPr="0084661E">
              <w:t>0.50</w:t>
            </w:r>
          </w:p>
        </w:tc>
        <w:tc>
          <w:tcPr>
            <w:tcW w:w="0" w:type="auto"/>
            <w:vAlign w:val="center"/>
            <w:hideMark/>
          </w:tcPr>
          <w:p w14:paraId="19A3248C" w14:textId="77777777" w:rsidR="0084661E" w:rsidRPr="0084661E" w:rsidRDefault="0084661E" w:rsidP="0084661E">
            <w:r w:rsidRPr="0084661E">
              <w:t>RI default impacts reserve recovery</w:t>
            </w:r>
          </w:p>
        </w:tc>
      </w:tr>
      <w:tr w:rsidR="0084661E" w:rsidRPr="0084661E" w14:paraId="13B81B41"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655C48D5" w14:textId="77777777" w:rsidR="0084661E" w:rsidRPr="0084661E" w:rsidRDefault="0084661E" w:rsidP="0084661E">
            <w:r w:rsidRPr="0084661E">
              <w:rPr>
                <w:b/>
                <w:bCs/>
              </w:rPr>
              <w:t>Cat-Market</w:t>
            </w:r>
          </w:p>
        </w:tc>
        <w:tc>
          <w:tcPr>
            <w:tcW w:w="0" w:type="auto"/>
            <w:tcBorders>
              <w:top w:val="single" w:sz="2" w:space="0" w:color="auto"/>
              <w:left w:val="single" w:sz="2" w:space="0" w:color="auto"/>
              <w:bottom w:val="single" w:sz="2" w:space="0" w:color="auto"/>
              <w:right w:val="single" w:sz="6" w:space="0" w:color="auto"/>
            </w:tcBorders>
            <w:vAlign w:val="center"/>
            <w:hideMark/>
          </w:tcPr>
          <w:p w14:paraId="20631143" w14:textId="77777777" w:rsidR="0084661E" w:rsidRPr="0084661E" w:rsidRDefault="0084661E" w:rsidP="0084661E">
            <w:r w:rsidRPr="0084661E">
              <w:t>0.25</w:t>
            </w:r>
          </w:p>
        </w:tc>
        <w:tc>
          <w:tcPr>
            <w:tcW w:w="0" w:type="auto"/>
            <w:vAlign w:val="center"/>
            <w:hideMark/>
          </w:tcPr>
          <w:p w14:paraId="1399F0D0" w14:textId="77777777" w:rsidR="0084661E" w:rsidRPr="0084661E" w:rsidRDefault="0084661E" w:rsidP="0084661E">
            <w:r w:rsidRPr="0084661E">
              <w:t>Cat events can trigger market falls</w:t>
            </w:r>
          </w:p>
        </w:tc>
      </w:tr>
      <w:tr w:rsidR="0084661E" w:rsidRPr="0084661E" w14:paraId="564EBD02"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18FA4F3A" w14:textId="77777777" w:rsidR="0084661E" w:rsidRPr="0084661E" w:rsidRDefault="0084661E" w:rsidP="0084661E">
            <w:r w:rsidRPr="0084661E">
              <w:rPr>
                <w:b/>
                <w:bCs/>
              </w:rPr>
              <w:t>Premium-Cat</w:t>
            </w:r>
          </w:p>
        </w:tc>
        <w:tc>
          <w:tcPr>
            <w:tcW w:w="0" w:type="auto"/>
            <w:tcBorders>
              <w:top w:val="single" w:sz="2" w:space="0" w:color="auto"/>
              <w:left w:val="single" w:sz="2" w:space="0" w:color="auto"/>
              <w:bottom w:val="single" w:sz="2" w:space="0" w:color="auto"/>
              <w:right w:val="single" w:sz="6" w:space="0" w:color="auto"/>
            </w:tcBorders>
            <w:vAlign w:val="center"/>
            <w:hideMark/>
          </w:tcPr>
          <w:p w14:paraId="55BE29E7" w14:textId="77777777" w:rsidR="0084661E" w:rsidRPr="0084661E" w:rsidRDefault="0084661E" w:rsidP="0084661E">
            <w:r w:rsidRPr="0084661E">
              <w:t>0.25</w:t>
            </w:r>
          </w:p>
        </w:tc>
        <w:tc>
          <w:tcPr>
            <w:tcW w:w="0" w:type="auto"/>
            <w:vAlign w:val="center"/>
            <w:hideMark/>
          </w:tcPr>
          <w:p w14:paraId="7B5A67D8" w14:textId="77777777" w:rsidR="0084661E" w:rsidRPr="0084661E" w:rsidRDefault="0084661E" w:rsidP="0084661E">
            <w:r w:rsidRPr="0084661E">
              <w:t>Cat affects current year claims</w:t>
            </w:r>
          </w:p>
        </w:tc>
      </w:tr>
      <w:tr w:rsidR="0084661E" w:rsidRPr="0084661E" w14:paraId="1BB59B2B"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25B5D32A" w14:textId="77777777" w:rsidR="0084661E" w:rsidRPr="0084661E" w:rsidRDefault="0084661E" w:rsidP="0084661E">
            <w:r w:rsidRPr="0084661E">
              <w:rPr>
                <w:b/>
                <w:bCs/>
              </w:rPr>
              <w:t>Market-Credit</w:t>
            </w:r>
          </w:p>
        </w:tc>
        <w:tc>
          <w:tcPr>
            <w:tcW w:w="0" w:type="auto"/>
            <w:tcBorders>
              <w:top w:val="single" w:sz="2" w:space="0" w:color="auto"/>
              <w:left w:val="single" w:sz="2" w:space="0" w:color="auto"/>
              <w:bottom w:val="single" w:sz="2" w:space="0" w:color="auto"/>
              <w:right w:val="single" w:sz="6" w:space="0" w:color="auto"/>
            </w:tcBorders>
            <w:vAlign w:val="center"/>
            <w:hideMark/>
          </w:tcPr>
          <w:p w14:paraId="4B72B924" w14:textId="77777777" w:rsidR="0084661E" w:rsidRPr="0084661E" w:rsidRDefault="0084661E" w:rsidP="0084661E">
            <w:r w:rsidRPr="0084661E">
              <w:t>0.25</w:t>
            </w:r>
          </w:p>
        </w:tc>
        <w:tc>
          <w:tcPr>
            <w:tcW w:w="0" w:type="auto"/>
            <w:vAlign w:val="center"/>
            <w:hideMark/>
          </w:tcPr>
          <w:p w14:paraId="0B356D7A" w14:textId="77777777" w:rsidR="0084661E" w:rsidRPr="0084661E" w:rsidRDefault="0084661E" w:rsidP="0084661E">
            <w:r w:rsidRPr="0084661E">
              <w:t>Economic stress affects both</w:t>
            </w:r>
          </w:p>
        </w:tc>
      </w:tr>
      <w:tr w:rsidR="0084661E" w:rsidRPr="0084661E" w14:paraId="21585F9D"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210E7CCA" w14:textId="77777777" w:rsidR="0084661E" w:rsidRPr="0084661E" w:rsidRDefault="0084661E" w:rsidP="0084661E">
            <w:r w:rsidRPr="0084661E">
              <w:rPr>
                <w:b/>
                <w:bCs/>
              </w:rPr>
              <w:lastRenderedPageBreak/>
              <w:t>Op-All others</w:t>
            </w:r>
          </w:p>
        </w:tc>
        <w:tc>
          <w:tcPr>
            <w:tcW w:w="0" w:type="auto"/>
            <w:tcBorders>
              <w:top w:val="single" w:sz="2" w:space="0" w:color="auto"/>
              <w:left w:val="single" w:sz="2" w:space="0" w:color="auto"/>
              <w:bottom w:val="single" w:sz="2" w:space="0" w:color="auto"/>
              <w:right w:val="single" w:sz="6" w:space="0" w:color="auto"/>
            </w:tcBorders>
            <w:vAlign w:val="center"/>
            <w:hideMark/>
          </w:tcPr>
          <w:p w14:paraId="43D625C1" w14:textId="77777777" w:rsidR="0084661E" w:rsidRPr="0084661E" w:rsidRDefault="0084661E" w:rsidP="0084661E">
            <w:r w:rsidRPr="0084661E">
              <w:t>0.25</w:t>
            </w:r>
          </w:p>
        </w:tc>
        <w:tc>
          <w:tcPr>
            <w:tcW w:w="0" w:type="auto"/>
            <w:vAlign w:val="center"/>
            <w:hideMark/>
          </w:tcPr>
          <w:p w14:paraId="097324D3" w14:textId="77777777" w:rsidR="0084661E" w:rsidRPr="0084661E" w:rsidRDefault="0084661E" w:rsidP="0084661E">
            <w:r w:rsidRPr="0084661E">
              <w:t>Generally independent</w:t>
            </w:r>
          </w:p>
        </w:tc>
      </w:tr>
    </w:tbl>
    <w:p w14:paraId="5658BCE9" w14:textId="77777777" w:rsidR="0084661E" w:rsidRPr="0084661E" w:rsidRDefault="0084661E" w:rsidP="0084661E">
      <w:r w:rsidRPr="0084661E">
        <w:rPr>
          <w:b/>
          <w:bCs/>
        </w:rPr>
        <w:t>Standard Formula vs Internal Model:</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881"/>
        <w:gridCol w:w="1360"/>
        <w:gridCol w:w="1617"/>
        <w:gridCol w:w="1182"/>
      </w:tblGrid>
      <w:tr w:rsidR="0084661E" w:rsidRPr="0084661E" w14:paraId="47878408" w14:textId="77777777">
        <w:trPr>
          <w:tblHeader/>
        </w:trPr>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25541D4C" w14:textId="77777777" w:rsidR="0084661E" w:rsidRPr="0084661E" w:rsidRDefault="0084661E" w:rsidP="0084661E">
            <w:pPr>
              <w:rPr>
                <w:b/>
                <w:bCs/>
              </w:rPr>
            </w:pPr>
            <w:r w:rsidRPr="0084661E">
              <w:rPr>
                <w:b/>
                <w:bCs/>
              </w:rPr>
              <w:t>Risk Pair</w:t>
            </w:r>
          </w:p>
        </w:tc>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26F4C09B" w14:textId="77777777" w:rsidR="0084661E" w:rsidRPr="0084661E" w:rsidRDefault="0084661E" w:rsidP="0084661E">
            <w:pPr>
              <w:rPr>
                <w:b/>
                <w:bCs/>
              </w:rPr>
            </w:pPr>
            <w:r w:rsidRPr="0084661E">
              <w:rPr>
                <w:b/>
                <w:bCs/>
              </w:rPr>
              <w:t>Std Formula</w:t>
            </w:r>
          </w:p>
        </w:tc>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168DC58A" w14:textId="77777777" w:rsidR="0084661E" w:rsidRPr="0084661E" w:rsidRDefault="0084661E" w:rsidP="0084661E">
            <w:pPr>
              <w:rPr>
                <w:b/>
                <w:bCs/>
              </w:rPr>
            </w:pPr>
            <w:r w:rsidRPr="0084661E">
              <w:rPr>
                <w:b/>
                <w:bCs/>
              </w:rPr>
              <w:t>Internal Model</w:t>
            </w:r>
          </w:p>
        </w:tc>
        <w:tc>
          <w:tcPr>
            <w:tcW w:w="0" w:type="auto"/>
            <w:shd w:val="clear" w:color="auto" w:fill="F5F4ED"/>
            <w:vAlign w:val="center"/>
            <w:hideMark/>
          </w:tcPr>
          <w:p w14:paraId="57E000B2" w14:textId="77777777" w:rsidR="0084661E" w:rsidRPr="0084661E" w:rsidRDefault="0084661E" w:rsidP="0084661E">
            <w:pPr>
              <w:rPr>
                <w:b/>
                <w:bCs/>
              </w:rPr>
            </w:pPr>
            <w:r w:rsidRPr="0084661E">
              <w:rPr>
                <w:b/>
                <w:bCs/>
              </w:rPr>
              <w:t>Difference</w:t>
            </w:r>
          </w:p>
        </w:tc>
      </w:tr>
      <w:tr w:rsidR="0084661E" w:rsidRPr="0084661E" w14:paraId="74199684"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34E0F8CE" w14:textId="77777777" w:rsidR="0084661E" w:rsidRPr="0084661E" w:rsidRDefault="0084661E" w:rsidP="0084661E">
            <w:r w:rsidRPr="0084661E">
              <w:t>Premium-Reserve</w:t>
            </w:r>
          </w:p>
        </w:tc>
        <w:tc>
          <w:tcPr>
            <w:tcW w:w="0" w:type="auto"/>
            <w:tcBorders>
              <w:top w:val="single" w:sz="2" w:space="0" w:color="auto"/>
              <w:left w:val="single" w:sz="2" w:space="0" w:color="auto"/>
              <w:bottom w:val="single" w:sz="2" w:space="0" w:color="auto"/>
              <w:right w:val="single" w:sz="6" w:space="0" w:color="auto"/>
            </w:tcBorders>
            <w:vAlign w:val="center"/>
            <w:hideMark/>
          </w:tcPr>
          <w:p w14:paraId="35B5BEC5" w14:textId="77777777" w:rsidR="0084661E" w:rsidRPr="0084661E" w:rsidRDefault="0084661E" w:rsidP="0084661E">
            <w:r w:rsidRPr="0084661E">
              <w:t>0.50</w:t>
            </w:r>
          </w:p>
        </w:tc>
        <w:tc>
          <w:tcPr>
            <w:tcW w:w="0" w:type="auto"/>
            <w:tcBorders>
              <w:top w:val="single" w:sz="2" w:space="0" w:color="auto"/>
              <w:left w:val="single" w:sz="2" w:space="0" w:color="auto"/>
              <w:bottom w:val="single" w:sz="2" w:space="0" w:color="auto"/>
              <w:right w:val="single" w:sz="6" w:space="0" w:color="auto"/>
            </w:tcBorders>
            <w:vAlign w:val="center"/>
            <w:hideMark/>
          </w:tcPr>
          <w:p w14:paraId="18644D6E" w14:textId="77777777" w:rsidR="0084661E" w:rsidRPr="0084661E" w:rsidRDefault="0084661E" w:rsidP="0084661E">
            <w:r w:rsidRPr="0084661E">
              <w:t>0.50</w:t>
            </w:r>
          </w:p>
        </w:tc>
        <w:tc>
          <w:tcPr>
            <w:tcW w:w="0" w:type="auto"/>
            <w:vAlign w:val="center"/>
            <w:hideMark/>
          </w:tcPr>
          <w:p w14:paraId="5AFB41D6" w14:textId="77777777" w:rsidR="0084661E" w:rsidRPr="0084661E" w:rsidRDefault="0084661E" w:rsidP="0084661E">
            <w:r w:rsidRPr="0084661E">
              <w:t>Same</w:t>
            </w:r>
          </w:p>
        </w:tc>
      </w:tr>
      <w:tr w:rsidR="0084661E" w:rsidRPr="0084661E" w14:paraId="5DDF6F8B"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14B035C0" w14:textId="77777777" w:rsidR="0084661E" w:rsidRPr="0084661E" w:rsidRDefault="0084661E" w:rsidP="0084661E">
            <w:r w:rsidRPr="0084661E">
              <w:t>Premium-Cat</w:t>
            </w:r>
          </w:p>
        </w:tc>
        <w:tc>
          <w:tcPr>
            <w:tcW w:w="0" w:type="auto"/>
            <w:tcBorders>
              <w:top w:val="single" w:sz="2" w:space="0" w:color="auto"/>
              <w:left w:val="single" w:sz="2" w:space="0" w:color="auto"/>
              <w:bottom w:val="single" w:sz="2" w:space="0" w:color="auto"/>
              <w:right w:val="single" w:sz="6" w:space="0" w:color="auto"/>
            </w:tcBorders>
            <w:vAlign w:val="center"/>
            <w:hideMark/>
          </w:tcPr>
          <w:p w14:paraId="470ABA86" w14:textId="77777777" w:rsidR="0084661E" w:rsidRPr="0084661E" w:rsidRDefault="0084661E" w:rsidP="0084661E">
            <w:r w:rsidRPr="0084661E">
              <w:t>0.25</w:t>
            </w:r>
          </w:p>
        </w:tc>
        <w:tc>
          <w:tcPr>
            <w:tcW w:w="0" w:type="auto"/>
            <w:tcBorders>
              <w:top w:val="single" w:sz="2" w:space="0" w:color="auto"/>
              <w:left w:val="single" w:sz="2" w:space="0" w:color="auto"/>
              <w:bottom w:val="single" w:sz="2" w:space="0" w:color="auto"/>
              <w:right w:val="single" w:sz="6" w:space="0" w:color="auto"/>
            </w:tcBorders>
            <w:vAlign w:val="center"/>
            <w:hideMark/>
          </w:tcPr>
          <w:p w14:paraId="01A2943B" w14:textId="77777777" w:rsidR="0084661E" w:rsidRPr="0084661E" w:rsidRDefault="0084661E" w:rsidP="0084661E">
            <w:r w:rsidRPr="0084661E">
              <w:t>0.30</w:t>
            </w:r>
          </w:p>
        </w:tc>
        <w:tc>
          <w:tcPr>
            <w:tcW w:w="0" w:type="auto"/>
            <w:vAlign w:val="center"/>
            <w:hideMark/>
          </w:tcPr>
          <w:p w14:paraId="551D3DF9" w14:textId="77777777" w:rsidR="0084661E" w:rsidRPr="0084661E" w:rsidRDefault="0084661E" w:rsidP="0084661E">
            <w:r w:rsidRPr="0084661E">
              <w:t>Higher</w:t>
            </w:r>
          </w:p>
        </w:tc>
      </w:tr>
      <w:tr w:rsidR="0084661E" w:rsidRPr="0084661E" w14:paraId="44AEE14A"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5FC716FD" w14:textId="77777777" w:rsidR="0084661E" w:rsidRPr="0084661E" w:rsidRDefault="0084661E" w:rsidP="0084661E">
            <w:r w:rsidRPr="0084661E">
              <w:t>Market-Credit</w:t>
            </w:r>
          </w:p>
        </w:tc>
        <w:tc>
          <w:tcPr>
            <w:tcW w:w="0" w:type="auto"/>
            <w:tcBorders>
              <w:top w:val="single" w:sz="2" w:space="0" w:color="auto"/>
              <w:left w:val="single" w:sz="2" w:space="0" w:color="auto"/>
              <w:bottom w:val="single" w:sz="2" w:space="0" w:color="auto"/>
              <w:right w:val="single" w:sz="6" w:space="0" w:color="auto"/>
            </w:tcBorders>
            <w:vAlign w:val="center"/>
            <w:hideMark/>
          </w:tcPr>
          <w:p w14:paraId="73C9CC89" w14:textId="77777777" w:rsidR="0084661E" w:rsidRPr="0084661E" w:rsidRDefault="0084661E" w:rsidP="0084661E">
            <w:r w:rsidRPr="0084661E">
              <w:t>0.25</w:t>
            </w:r>
          </w:p>
        </w:tc>
        <w:tc>
          <w:tcPr>
            <w:tcW w:w="0" w:type="auto"/>
            <w:tcBorders>
              <w:top w:val="single" w:sz="2" w:space="0" w:color="auto"/>
              <w:left w:val="single" w:sz="2" w:space="0" w:color="auto"/>
              <w:bottom w:val="single" w:sz="2" w:space="0" w:color="auto"/>
              <w:right w:val="single" w:sz="6" w:space="0" w:color="auto"/>
            </w:tcBorders>
            <w:vAlign w:val="center"/>
            <w:hideMark/>
          </w:tcPr>
          <w:p w14:paraId="1FB8A1CD" w14:textId="77777777" w:rsidR="0084661E" w:rsidRPr="0084661E" w:rsidRDefault="0084661E" w:rsidP="0084661E">
            <w:r w:rsidRPr="0084661E">
              <w:t>0.40</w:t>
            </w:r>
          </w:p>
        </w:tc>
        <w:tc>
          <w:tcPr>
            <w:tcW w:w="0" w:type="auto"/>
            <w:vAlign w:val="center"/>
            <w:hideMark/>
          </w:tcPr>
          <w:p w14:paraId="0923FD08" w14:textId="77777777" w:rsidR="0084661E" w:rsidRPr="0084661E" w:rsidRDefault="0084661E" w:rsidP="0084661E">
            <w:r w:rsidRPr="0084661E">
              <w:t>Higher</w:t>
            </w:r>
          </w:p>
        </w:tc>
      </w:tr>
      <w:tr w:rsidR="0084661E" w:rsidRPr="0084661E" w14:paraId="4192615F"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0405B55E" w14:textId="77777777" w:rsidR="0084661E" w:rsidRPr="0084661E" w:rsidRDefault="0084661E" w:rsidP="0084661E">
            <w:r w:rsidRPr="0084661E">
              <w:t>Cat-Market</w:t>
            </w:r>
          </w:p>
        </w:tc>
        <w:tc>
          <w:tcPr>
            <w:tcW w:w="0" w:type="auto"/>
            <w:tcBorders>
              <w:top w:val="single" w:sz="2" w:space="0" w:color="auto"/>
              <w:left w:val="single" w:sz="2" w:space="0" w:color="auto"/>
              <w:bottom w:val="single" w:sz="2" w:space="0" w:color="auto"/>
              <w:right w:val="single" w:sz="6" w:space="0" w:color="auto"/>
            </w:tcBorders>
            <w:vAlign w:val="center"/>
            <w:hideMark/>
          </w:tcPr>
          <w:p w14:paraId="6A0B96AF" w14:textId="77777777" w:rsidR="0084661E" w:rsidRPr="0084661E" w:rsidRDefault="0084661E" w:rsidP="0084661E">
            <w:r w:rsidRPr="0084661E">
              <w:t>0.25</w:t>
            </w:r>
          </w:p>
        </w:tc>
        <w:tc>
          <w:tcPr>
            <w:tcW w:w="0" w:type="auto"/>
            <w:tcBorders>
              <w:top w:val="single" w:sz="2" w:space="0" w:color="auto"/>
              <w:left w:val="single" w:sz="2" w:space="0" w:color="auto"/>
              <w:bottom w:val="single" w:sz="2" w:space="0" w:color="auto"/>
              <w:right w:val="single" w:sz="6" w:space="0" w:color="auto"/>
            </w:tcBorders>
            <w:vAlign w:val="center"/>
            <w:hideMark/>
          </w:tcPr>
          <w:p w14:paraId="59A0B8F9" w14:textId="77777777" w:rsidR="0084661E" w:rsidRPr="0084661E" w:rsidRDefault="0084661E" w:rsidP="0084661E">
            <w:r w:rsidRPr="0084661E">
              <w:t>0.35</w:t>
            </w:r>
          </w:p>
        </w:tc>
        <w:tc>
          <w:tcPr>
            <w:tcW w:w="0" w:type="auto"/>
            <w:vAlign w:val="center"/>
            <w:hideMark/>
          </w:tcPr>
          <w:p w14:paraId="05E51CE6" w14:textId="77777777" w:rsidR="0084661E" w:rsidRPr="0084661E" w:rsidRDefault="0084661E" w:rsidP="0084661E">
            <w:r w:rsidRPr="0084661E">
              <w:t>Higher</w:t>
            </w:r>
          </w:p>
        </w:tc>
      </w:tr>
    </w:tbl>
    <w:p w14:paraId="27AE4DBC" w14:textId="77777777" w:rsidR="0084661E" w:rsidRPr="0084661E" w:rsidRDefault="0084661E" w:rsidP="0084661E">
      <w:r w:rsidRPr="0084661E">
        <w:t>Internal models may use different (often higher) correlations based on syndicate-specific analysis.</w:t>
      </w:r>
    </w:p>
    <w:p w14:paraId="64E8DF11" w14:textId="77777777" w:rsidR="0084661E" w:rsidRPr="0084661E" w:rsidRDefault="0084661E" w:rsidP="0084661E">
      <w:r w:rsidRPr="0084661E">
        <w:rPr>
          <w:b/>
          <w:bCs/>
        </w:rPr>
        <w:t>Diversification Benefit by Source:</w:t>
      </w:r>
    </w:p>
    <w:p w14:paraId="54C26ABD" w14:textId="77777777" w:rsidR="0084661E" w:rsidRPr="0084661E" w:rsidRDefault="0084661E" w:rsidP="0084661E">
      <w:r w:rsidRPr="0084661E">
        <w:t>Total Diversification: £43m (30% of undiversified)</w:t>
      </w:r>
    </w:p>
    <w:p w14:paraId="4185AD27" w14:textId="77777777" w:rsidR="0084661E" w:rsidRPr="0084661E" w:rsidRDefault="0084661E" w:rsidP="0084661E"/>
    <w:p w14:paraId="40507880" w14:textId="77777777" w:rsidR="0084661E" w:rsidRPr="0084661E" w:rsidRDefault="0084661E" w:rsidP="0084661E">
      <w:r w:rsidRPr="0084661E">
        <w:t>Breakdown:</w:t>
      </w:r>
    </w:p>
    <w:p w14:paraId="6A2B9D57" w14:textId="77777777" w:rsidR="0084661E" w:rsidRPr="0084661E" w:rsidRDefault="0084661E" w:rsidP="0084661E">
      <w:r w:rsidRPr="0084661E">
        <w:t xml:space="preserve">  Within Underwriting Risk:     £15m</w:t>
      </w:r>
    </w:p>
    <w:p w14:paraId="26400074" w14:textId="77777777" w:rsidR="0084661E" w:rsidRPr="0084661E" w:rsidRDefault="0084661E" w:rsidP="0084661E">
      <w:r w:rsidRPr="0084661E">
        <w:t xml:space="preserve">  Between UW and Market:        £12m</w:t>
      </w:r>
    </w:p>
    <w:p w14:paraId="005E208F" w14:textId="77777777" w:rsidR="0084661E" w:rsidRPr="0084661E" w:rsidRDefault="0084661E" w:rsidP="0084661E">
      <w:r w:rsidRPr="0084661E">
        <w:t xml:space="preserve">  Between UW and Credit:        £8m</w:t>
      </w:r>
    </w:p>
    <w:p w14:paraId="3613CD31" w14:textId="77777777" w:rsidR="0084661E" w:rsidRPr="0084661E" w:rsidRDefault="0084661E" w:rsidP="0084661E">
      <w:r w:rsidRPr="0084661E">
        <w:t xml:space="preserve">  Between Market and Credit:    £5m</w:t>
      </w:r>
    </w:p>
    <w:p w14:paraId="30B38FF8" w14:textId="77777777" w:rsidR="0084661E" w:rsidRPr="0084661E" w:rsidRDefault="0084661E" w:rsidP="0084661E">
      <w:r w:rsidRPr="0084661E">
        <w:t xml:space="preserve">  Other combinations:           £3m</w:t>
      </w:r>
    </w:p>
    <w:p w14:paraId="73A6E3AC" w14:textId="77777777" w:rsidR="0084661E" w:rsidRPr="0084661E" w:rsidRDefault="0084661E" w:rsidP="0084661E">
      <w:r w:rsidRPr="0084661E">
        <w:rPr>
          <w:b/>
          <w:bCs/>
        </w:rPr>
        <w:t>Sensitivity to Correlations:</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141"/>
        <w:gridCol w:w="1620"/>
        <w:gridCol w:w="1073"/>
      </w:tblGrid>
      <w:tr w:rsidR="0084661E" w:rsidRPr="0084661E" w14:paraId="3D2C44E1" w14:textId="77777777">
        <w:trPr>
          <w:tblHeader/>
        </w:trPr>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647941BB" w14:textId="77777777" w:rsidR="0084661E" w:rsidRPr="0084661E" w:rsidRDefault="0084661E" w:rsidP="0084661E">
            <w:pPr>
              <w:rPr>
                <w:b/>
                <w:bCs/>
              </w:rPr>
            </w:pPr>
            <w:r w:rsidRPr="0084661E">
              <w:rPr>
                <w:b/>
                <w:bCs/>
              </w:rPr>
              <w:t>Scenario</w:t>
            </w:r>
          </w:p>
        </w:tc>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1ADB93B4" w14:textId="77777777" w:rsidR="0084661E" w:rsidRPr="0084661E" w:rsidRDefault="0084661E" w:rsidP="0084661E">
            <w:pPr>
              <w:rPr>
                <w:b/>
                <w:bCs/>
              </w:rPr>
            </w:pPr>
            <w:r w:rsidRPr="0084661E">
              <w:rPr>
                <w:b/>
                <w:bCs/>
              </w:rPr>
              <w:t>Diversification</w:t>
            </w:r>
          </w:p>
        </w:tc>
        <w:tc>
          <w:tcPr>
            <w:tcW w:w="0" w:type="auto"/>
            <w:shd w:val="clear" w:color="auto" w:fill="F5F4ED"/>
            <w:vAlign w:val="center"/>
            <w:hideMark/>
          </w:tcPr>
          <w:p w14:paraId="74BE2206" w14:textId="77777777" w:rsidR="0084661E" w:rsidRPr="0084661E" w:rsidRDefault="0084661E" w:rsidP="0084661E">
            <w:pPr>
              <w:rPr>
                <w:b/>
                <w:bCs/>
              </w:rPr>
            </w:pPr>
            <w:r w:rsidRPr="0084661E">
              <w:rPr>
                <w:b/>
                <w:bCs/>
              </w:rPr>
              <w:t>Total SCR</w:t>
            </w:r>
          </w:p>
        </w:tc>
      </w:tr>
      <w:tr w:rsidR="0084661E" w:rsidRPr="0084661E" w14:paraId="5D9B170C"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665B3996" w14:textId="77777777" w:rsidR="0084661E" w:rsidRPr="0084661E" w:rsidRDefault="0084661E" w:rsidP="0084661E">
            <w:r w:rsidRPr="0084661E">
              <w:t>Base correlations</w:t>
            </w:r>
          </w:p>
        </w:tc>
        <w:tc>
          <w:tcPr>
            <w:tcW w:w="0" w:type="auto"/>
            <w:tcBorders>
              <w:top w:val="single" w:sz="2" w:space="0" w:color="auto"/>
              <w:left w:val="single" w:sz="2" w:space="0" w:color="auto"/>
              <w:bottom w:val="single" w:sz="2" w:space="0" w:color="auto"/>
              <w:right w:val="single" w:sz="6" w:space="0" w:color="auto"/>
            </w:tcBorders>
            <w:vAlign w:val="center"/>
            <w:hideMark/>
          </w:tcPr>
          <w:p w14:paraId="54BD2521" w14:textId="77777777" w:rsidR="0084661E" w:rsidRPr="0084661E" w:rsidRDefault="0084661E" w:rsidP="0084661E">
            <w:r w:rsidRPr="0084661E">
              <w:t>30%</w:t>
            </w:r>
          </w:p>
        </w:tc>
        <w:tc>
          <w:tcPr>
            <w:tcW w:w="0" w:type="auto"/>
            <w:vAlign w:val="center"/>
            <w:hideMark/>
          </w:tcPr>
          <w:p w14:paraId="77464391" w14:textId="77777777" w:rsidR="0084661E" w:rsidRPr="0084661E" w:rsidRDefault="0084661E" w:rsidP="0084661E">
            <w:r w:rsidRPr="0084661E">
              <w:t>£100m</w:t>
            </w:r>
          </w:p>
        </w:tc>
      </w:tr>
      <w:tr w:rsidR="0084661E" w:rsidRPr="0084661E" w14:paraId="7E197AD9"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21D00D7D" w14:textId="77777777" w:rsidR="0084661E" w:rsidRPr="0084661E" w:rsidRDefault="0084661E" w:rsidP="0084661E">
            <w:r w:rsidRPr="0084661E">
              <w:t>All correlations +0.1</w:t>
            </w:r>
          </w:p>
        </w:tc>
        <w:tc>
          <w:tcPr>
            <w:tcW w:w="0" w:type="auto"/>
            <w:tcBorders>
              <w:top w:val="single" w:sz="2" w:space="0" w:color="auto"/>
              <w:left w:val="single" w:sz="2" w:space="0" w:color="auto"/>
              <w:bottom w:val="single" w:sz="2" w:space="0" w:color="auto"/>
              <w:right w:val="single" w:sz="6" w:space="0" w:color="auto"/>
            </w:tcBorders>
            <w:vAlign w:val="center"/>
            <w:hideMark/>
          </w:tcPr>
          <w:p w14:paraId="45A23DFD" w14:textId="77777777" w:rsidR="0084661E" w:rsidRPr="0084661E" w:rsidRDefault="0084661E" w:rsidP="0084661E">
            <w:r w:rsidRPr="0084661E">
              <w:t>25%</w:t>
            </w:r>
          </w:p>
        </w:tc>
        <w:tc>
          <w:tcPr>
            <w:tcW w:w="0" w:type="auto"/>
            <w:vAlign w:val="center"/>
            <w:hideMark/>
          </w:tcPr>
          <w:p w14:paraId="7C30FAFB" w14:textId="77777777" w:rsidR="0084661E" w:rsidRPr="0084661E" w:rsidRDefault="0084661E" w:rsidP="0084661E">
            <w:r w:rsidRPr="0084661E">
              <w:t>£107m</w:t>
            </w:r>
          </w:p>
        </w:tc>
      </w:tr>
      <w:tr w:rsidR="0084661E" w:rsidRPr="0084661E" w14:paraId="193034DF"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328AC6DA" w14:textId="77777777" w:rsidR="0084661E" w:rsidRPr="0084661E" w:rsidRDefault="0084661E" w:rsidP="0084661E">
            <w:r w:rsidRPr="0084661E">
              <w:t>All correlations +0.2</w:t>
            </w:r>
          </w:p>
        </w:tc>
        <w:tc>
          <w:tcPr>
            <w:tcW w:w="0" w:type="auto"/>
            <w:tcBorders>
              <w:top w:val="single" w:sz="2" w:space="0" w:color="auto"/>
              <w:left w:val="single" w:sz="2" w:space="0" w:color="auto"/>
              <w:bottom w:val="single" w:sz="2" w:space="0" w:color="auto"/>
              <w:right w:val="single" w:sz="6" w:space="0" w:color="auto"/>
            </w:tcBorders>
            <w:vAlign w:val="center"/>
            <w:hideMark/>
          </w:tcPr>
          <w:p w14:paraId="10FB61F4" w14:textId="77777777" w:rsidR="0084661E" w:rsidRPr="0084661E" w:rsidRDefault="0084661E" w:rsidP="0084661E">
            <w:r w:rsidRPr="0084661E">
              <w:t>20%</w:t>
            </w:r>
          </w:p>
        </w:tc>
        <w:tc>
          <w:tcPr>
            <w:tcW w:w="0" w:type="auto"/>
            <w:vAlign w:val="center"/>
            <w:hideMark/>
          </w:tcPr>
          <w:p w14:paraId="16E98F6E" w14:textId="77777777" w:rsidR="0084661E" w:rsidRPr="0084661E" w:rsidRDefault="0084661E" w:rsidP="0084661E">
            <w:r w:rsidRPr="0084661E">
              <w:t>£114m</w:t>
            </w:r>
          </w:p>
        </w:tc>
      </w:tr>
      <w:tr w:rsidR="0084661E" w:rsidRPr="0084661E" w14:paraId="730A710E"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6969148B" w14:textId="77777777" w:rsidR="0084661E" w:rsidRPr="0084661E" w:rsidRDefault="0084661E" w:rsidP="0084661E">
            <w:r w:rsidRPr="0084661E">
              <w:t>All correlations = 1.0</w:t>
            </w:r>
          </w:p>
        </w:tc>
        <w:tc>
          <w:tcPr>
            <w:tcW w:w="0" w:type="auto"/>
            <w:tcBorders>
              <w:top w:val="single" w:sz="2" w:space="0" w:color="auto"/>
              <w:left w:val="single" w:sz="2" w:space="0" w:color="auto"/>
              <w:bottom w:val="single" w:sz="2" w:space="0" w:color="auto"/>
              <w:right w:val="single" w:sz="6" w:space="0" w:color="auto"/>
            </w:tcBorders>
            <w:vAlign w:val="center"/>
            <w:hideMark/>
          </w:tcPr>
          <w:p w14:paraId="7F4607E9" w14:textId="77777777" w:rsidR="0084661E" w:rsidRPr="0084661E" w:rsidRDefault="0084661E" w:rsidP="0084661E">
            <w:r w:rsidRPr="0084661E">
              <w:t>0%</w:t>
            </w:r>
          </w:p>
        </w:tc>
        <w:tc>
          <w:tcPr>
            <w:tcW w:w="0" w:type="auto"/>
            <w:vAlign w:val="center"/>
            <w:hideMark/>
          </w:tcPr>
          <w:p w14:paraId="3CAA79AB" w14:textId="77777777" w:rsidR="0084661E" w:rsidRPr="0084661E" w:rsidRDefault="0084661E" w:rsidP="0084661E">
            <w:r w:rsidRPr="0084661E">
              <w:t>£143m</w:t>
            </w:r>
          </w:p>
        </w:tc>
      </w:tr>
      <w:tr w:rsidR="0084661E" w:rsidRPr="0084661E" w14:paraId="3E652185"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72A0216A" w14:textId="77777777" w:rsidR="0084661E" w:rsidRPr="0084661E" w:rsidRDefault="0084661E" w:rsidP="0084661E">
            <w:r w:rsidRPr="0084661E">
              <w:t>All correlations = 0.0</w:t>
            </w:r>
          </w:p>
        </w:tc>
        <w:tc>
          <w:tcPr>
            <w:tcW w:w="0" w:type="auto"/>
            <w:tcBorders>
              <w:top w:val="single" w:sz="2" w:space="0" w:color="auto"/>
              <w:left w:val="single" w:sz="2" w:space="0" w:color="auto"/>
              <w:bottom w:val="single" w:sz="2" w:space="0" w:color="auto"/>
              <w:right w:val="single" w:sz="6" w:space="0" w:color="auto"/>
            </w:tcBorders>
            <w:vAlign w:val="center"/>
            <w:hideMark/>
          </w:tcPr>
          <w:p w14:paraId="042EDF1D" w14:textId="77777777" w:rsidR="0084661E" w:rsidRPr="0084661E" w:rsidRDefault="0084661E" w:rsidP="0084661E">
            <w:r w:rsidRPr="0084661E">
              <w:t>45%</w:t>
            </w:r>
          </w:p>
        </w:tc>
        <w:tc>
          <w:tcPr>
            <w:tcW w:w="0" w:type="auto"/>
            <w:vAlign w:val="center"/>
            <w:hideMark/>
          </w:tcPr>
          <w:p w14:paraId="15321BE7" w14:textId="77777777" w:rsidR="0084661E" w:rsidRPr="0084661E" w:rsidRDefault="0084661E" w:rsidP="0084661E">
            <w:r w:rsidRPr="0084661E">
              <w:t>£79m</w:t>
            </w:r>
          </w:p>
        </w:tc>
      </w:tr>
    </w:tbl>
    <w:p w14:paraId="48C3B26C" w14:textId="77777777" w:rsidR="0084661E" w:rsidRPr="0084661E" w:rsidRDefault="0084661E" w:rsidP="0084661E">
      <w:r w:rsidRPr="0084661E">
        <w:rPr>
          <w:b/>
          <w:bCs/>
        </w:rPr>
        <w:t>Tail Dependency Considerations:</w:t>
      </w:r>
    </w:p>
    <w:p w14:paraId="16A0C18A" w14:textId="77777777" w:rsidR="0084661E" w:rsidRPr="0084661E" w:rsidRDefault="0084661E" w:rsidP="0084661E">
      <w:r w:rsidRPr="0084661E">
        <w:lastRenderedPageBreak/>
        <w:t>Normal correlation: Risks moderately related in normal times</w:t>
      </w:r>
    </w:p>
    <w:p w14:paraId="302D789E" w14:textId="77777777" w:rsidR="0084661E" w:rsidRPr="0084661E" w:rsidRDefault="0084661E" w:rsidP="0084661E">
      <w:r w:rsidRPr="0084661E">
        <w:t>Tail correlation: Risks may become highly correlated in stress</w:t>
      </w:r>
    </w:p>
    <w:p w14:paraId="5B7902B0" w14:textId="77777777" w:rsidR="0084661E" w:rsidRPr="0084661E" w:rsidRDefault="0084661E" w:rsidP="0084661E"/>
    <w:p w14:paraId="4C690A1B" w14:textId="77777777" w:rsidR="0084661E" w:rsidRPr="0084661E" w:rsidRDefault="0084661E" w:rsidP="0084661E">
      <w:r w:rsidRPr="0084661E">
        <w:t xml:space="preserve">Example: In 2008 financial crisis, correlations between </w:t>
      </w:r>
    </w:p>
    <w:p w14:paraId="74B5846C" w14:textId="77777777" w:rsidR="0084661E" w:rsidRPr="0084661E" w:rsidRDefault="0084661E" w:rsidP="0084661E">
      <w:r w:rsidRPr="0084661E">
        <w:t xml:space="preserve">market risk, credit risk, and even some insurance risks </w:t>
      </w:r>
    </w:p>
    <w:p w14:paraId="72A62289" w14:textId="77777777" w:rsidR="0084661E" w:rsidRPr="0084661E" w:rsidRDefault="0084661E" w:rsidP="0084661E">
      <w:r w:rsidRPr="0084661E">
        <w:t>all spiked toward 1.0</w:t>
      </w:r>
    </w:p>
    <w:p w14:paraId="6A87D2FC" w14:textId="77777777" w:rsidR="0084661E" w:rsidRPr="0084661E" w:rsidRDefault="0084661E" w:rsidP="0084661E"/>
    <w:p w14:paraId="77B5F911" w14:textId="77777777" w:rsidR="0084661E" w:rsidRPr="0084661E" w:rsidRDefault="0084661E" w:rsidP="0084661E">
      <w:r w:rsidRPr="0084661E">
        <w:t xml:space="preserve">Prudent approach: Use higher correlations than historical </w:t>
      </w:r>
    </w:p>
    <w:p w14:paraId="1B20F41E" w14:textId="77777777" w:rsidR="0084661E" w:rsidRPr="0084661E" w:rsidRDefault="0084661E" w:rsidP="0084661E">
      <w:r w:rsidRPr="0084661E">
        <w:t>average to capture tail dependency</w:t>
      </w:r>
    </w:p>
    <w:p w14:paraId="5A41EEF3" w14:textId="77777777" w:rsidR="0084661E" w:rsidRPr="0084661E" w:rsidRDefault="0084661E" w:rsidP="0084661E">
      <w:r w:rsidRPr="0084661E">
        <w:rPr>
          <w:b/>
          <w:bCs/>
        </w:rPr>
        <w:t>Common Issues:</w:t>
      </w:r>
    </w:p>
    <w:p w14:paraId="2E78C821" w14:textId="77777777" w:rsidR="0084661E" w:rsidRPr="0084661E" w:rsidRDefault="0084661E" w:rsidP="0084661E">
      <w:pPr>
        <w:numPr>
          <w:ilvl w:val="0"/>
          <w:numId w:val="198"/>
        </w:numPr>
      </w:pPr>
      <w:r w:rsidRPr="0084661E">
        <w:t>Correlations too optimistic (too low)</w:t>
      </w:r>
    </w:p>
    <w:p w14:paraId="6AA26A62" w14:textId="77777777" w:rsidR="0084661E" w:rsidRPr="0084661E" w:rsidRDefault="0084661E" w:rsidP="0084661E">
      <w:pPr>
        <w:numPr>
          <w:ilvl w:val="0"/>
          <w:numId w:val="198"/>
        </w:numPr>
      </w:pPr>
      <w:r w:rsidRPr="0084661E">
        <w:t>Not considering tail dependency</w:t>
      </w:r>
    </w:p>
    <w:p w14:paraId="73D82DFB" w14:textId="77777777" w:rsidR="0084661E" w:rsidRPr="0084661E" w:rsidRDefault="0084661E" w:rsidP="0084661E">
      <w:pPr>
        <w:numPr>
          <w:ilvl w:val="0"/>
          <w:numId w:val="198"/>
        </w:numPr>
      </w:pPr>
      <w:r w:rsidRPr="0084661E">
        <w:t>Correlation assumptions not supported by analysis</w:t>
      </w:r>
    </w:p>
    <w:p w14:paraId="4768E41A" w14:textId="77777777" w:rsidR="0084661E" w:rsidRPr="0084661E" w:rsidRDefault="0084661E" w:rsidP="0084661E">
      <w:pPr>
        <w:numPr>
          <w:ilvl w:val="0"/>
          <w:numId w:val="198"/>
        </w:numPr>
      </w:pPr>
      <w:r w:rsidRPr="0084661E">
        <w:t>Inconsistent with standard formula without justification</w:t>
      </w:r>
    </w:p>
    <w:p w14:paraId="1E03A545" w14:textId="77777777" w:rsidR="0084661E" w:rsidRPr="0084661E" w:rsidRDefault="0084661E" w:rsidP="0084661E">
      <w:pPr>
        <w:numPr>
          <w:ilvl w:val="0"/>
          <w:numId w:val="198"/>
        </w:numPr>
      </w:pPr>
      <w:r w:rsidRPr="0084661E">
        <w:t>Diversification benefit unstable year-on-year</w:t>
      </w:r>
    </w:p>
    <w:p w14:paraId="0CE80A28" w14:textId="77777777" w:rsidR="0084661E" w:rsidRPr="0084661E" w:rsidRDefault="0084661E" w:rsidP="0084661E">
      <w:pPr>
        <w:numPr>
          <w:ilvl w:val="0"/>
          <w:numId w:val="198"/>
        </w:numPr>
      </w:pPr>
      <w:r w:rsidRPr="0084661E">
        <w:t>No sensitivity testing performed</w:t>
      </w:r>
    </w:p>
    <w:p w14:paraId="3CDA5BF3" w14:textId="77777777" w:rsidR="0084661E" w:rsidRPr="0084661E" w:rsidRDefault="0084661E" w:rsidP="0084661E">
      <w:pPr>
        <w:numPr>
          <w:ilvl w:val="0"/>
          <w:numId w:val="198"/>
        </w:numPr>
      </w:pPr>
      <w:r w:rsidRPr="0084661E">
        <w:t>Correlations not updated for changing risk profile</w:t>
      </w:r>
    </w:p>
    <w:p w14:paraId="200654B1" w14:textId="77777777" w:rsidR="0084661E" w:rsidRPr="0084661E" w:rsidRDefault="0084661E" w:rsidP="0084661E">
      <w:r w:rsidRPr="0084661E">
        <w:rPr>
          <w:b/>
          <w:bCs/>
        </w:rPr>
        <w:t>Regulatory Focus:</w:t>
      </w:r>
    </w:p>
    <w:p w14:paraId="2DEBD4DB" w14:textId="77777777" w:rsidR="0084661E" w:rsidRPr="0084661E" w:rsidRDefault="0084661E" w:rsidP="0084661E">
      <w:pPr>
        <w:numPr>
          <w:ilvl w:val="0"/>
          <w:numId w:val="199"/>
        </w:numPr>
      </w:pPr>
      <w:r w:rsidRPr="0084661E">
        <w:t>Are correlation assumptions justified and documented?</w:t>
      </w:r>
    </w:p>
    <w:p w14:paraId="4B51A522" w14:textId="77777777" w:rsidR="0084661E" w:rsidRPr="0084661E" w:rsidRDefault="0084661E" w:rsidP="0084661E">
      <w:pPr>
        <w:numPr>
          <w:ilvl w:val="0"/>
          <w:numId w:val="199"/>
        </w:numPr>
      </w:pPr>
      <w:r w:rsidRPr="0084661E">
        <w:t>How does diversification compare to peers/market?</w:t>
      </w:r>
    </w:p>
    <w:p w14:paraId="1638DF72" w14:textId="77777777" w:rsidR="0084661E" w:rsidRPr="0084661E" w:rsidRDefault="0084661E" w:rsidP="0084661E">
      <w:pPr>
        <w:numPr>
          <w:ilvl w:val="0"/>
          <w:numId w:val="199"/>
        </w:numPr>
      </w:pPr>
      <w:r w:rsidRPr="0084661E">
        <w:t>Is there evidence supporting non-standard correlations?</w:t>
      </w:r>
    </w:p>
    <w:p w14:paraId="1EE0E6F1" w14:textId="77777777" w:rsidR="0084661E" w:rsidRPr="0084661E" w:rsidRDefault="0084661E" w:rsidP="0084661E">
      <w:pPr>
        <w:numPr>
          <w:ilvl w:val="0"/>
          <w:numId w:val="199"/>
        </w:numPr>
      </w:pPr>
      <w:r w:rsidRPr="0084661E">
        <w:t>How sensitive is SCR to correlation changes?</w:t>
      </w:r>
    </w:p>
    <w:p w14:paraId="35086CD0" w14:textId="77777777" w:rsidR="0084661E" w:rsidRPr="0084661E" w:rsidRDefault="0084661E" w:rsidP="0084661E">
      <w:pPr>
        <w:numPr>
          <w:ilvl w:val="0"/>
          <w:numId w:val="199"/>
        </w:numPr>
      </w:pPr>
      <w:r w:rsidRPr="0084661E">
        <w:t>Are tail dependencies considered?</w:t>
      </w:r>
    </w:p>
    <w:p w14:paraId="1F43496C" w14:textId="77777777" w:rsidR="0084661E" w:rsidRPr="0084661E" w:rsidRDefault="0084661E" w:rsidP="0084661E">
      <w:r w:rsidRPr="0084661E">
        <w:pict w14:anchorId="5F5DB1C6">
          <v:rect id="_x0000_i1287" style="width:0;height:0" o:hralign="center" o:hrstd="t" o:hr="t" fillcolor="#a0a0a0" stroked="f"/>
        </w:pict>
      </w:r>
    </w:p>
    <w:p w14:paraId="73647040" w14:textId="77777777" w:rsidR="0084661E" w:rsidRPr="0084661E" w:rsidRDefault="0084661E" w:rsidP="0084661E">
      <w:r w:rsidRPr="0084661E">
        <w:rPr>
          <w:b/>
          <w:bCs/>
        </w:rPr>
        <w:t>That completes the LCR Tables (Lloyd's Capital Return).</w:t>
      </w:r>
    </w:p>
    <w:p w14:paraId="6F33340B" w14:textId="77777777" w:rsidR="0084661E" w:rsidRPr="0084661E" w:rsidRDefault="0084661E" w:rsidP="0084661E">
      <w:r w:rsidRPr="0084661E">
        <w:t>Say </w:t>
      </w:r>
      <w:r w:rsidRPr="0084661E">
        <w:rPr>
          <w:b/>
          <w:bCs/>
        </w:rPr>
        <w:t>next</w:t>
      </w:r>
      <w:r w:rsidRPr="0084661E">
        <w:t> to continue with </w:t>
      </w:r>
      <w:r w:rsidRPr="0084661E">
        <w:rPr>
          <w:b/>
          <w:bCs/>
        </w:rPr>
        <w:t>SBF Tables</w:t>
      </w:r>
      <w:r w:rsidRPr="0084661E">
        <w:t> (Syndicate Business Forecast</w:t>
      </w:r>
      <w:proofErr w:type="gramStart"/>
      <w:r w:rsidRPr="0084661E">
        <w:t>), or</w:t>
      </w:r>
      <w:proofErr w:type="gramEnd"/>
      <w:r w:rsidRPr="0084661E">
        <w:t xml:space="preserve"> let me know if you'd like to explore other report categories.</w:t>
      </w:r>
    </w:p>
    <w:p w14:paraId="1A60804F" w14:textId="77777777" w:rsidR="0084661E" w:rsidRPr="0084661E" w:rsidRDefault="0084661E" w:rsidP="0084661E">
      <w:r w:rsidRPr="0084661E">
        <w:t>next</w:t>
      </w:r>
    </w:p>
    <w:p w14:paraId="03272959" w14:textId="77777777" w:rsidR="0084661E" w:rsidRPr="0084661E" w:rsidRDefault="0084661E" w:rsidP="0084661E">
      <w:pPr>
        <w:rPr>
          <w:b/>
          <w:bCs/>
        </w:rPr>
      </w:pPr>
      <w:r w:rsidRPr="0084661E">
        <w:rPr>
          <w:b/>
          <w:bCs/>
        </w:rPr>
        <w:lastRenderedPageBreak/>
        <w:t>SBF 001 - Control Data</w:t>
      </w:r>
    </w:p>
    <w:p w14:paraId="1069FC39" w14:textId="77777777" w:rsidR="0084661E" w:rsidRPr="0084661E" w:rsidRDefault="0084661E" w:rsidP="0084661E">
      <w:r w:rsidRPr="0084661E">
        <w:rPr>
          <w:b/>
          <w:bCs/>
        </w:rPr>
        <w:t>What It Does:</w:t>
      </w:r>
      <w:r w:rsidRPr="0084661E">
        <w:br/>
        <w:t>The cover sheet for the Syndicate Business Forecast - identifies the syndicate, planning period, and key parameters for the business planning submission. This sets up the context for all the forecast tables that follow.</w:t>
      </w:r>
    </w:p>
    <w:p w14:paraId="4CFDD5B9" w14:textId="77777777" w:rsidR="0084661E" w:rsidRPr="0084661E" w:rsidRDefault="0084661E" w:rsidP="0084661E">
      <w:r w:rsidRPr="0084661E">
        <w:rPr>
          <w:b/>
          <w:bCs/>
        </w:rPr>
        <w:t>Key Fields:</w:t>
      </w:r>
    </w:p>
    <w:p w14:paraId="40FD01D5" w14:textId="77777777" w:rsidR="0084661E" w:rsidRPr="0084661E" w:rsidRDefault="0084661E" w:rsidP="0084661E">
      <w:pPr>
        <w:numPr>
          <w:ilvl w:val="0"/>
          <w:numId w:val="200"/>
        </w:numPr>
      </w:pPr>
      <w:r w:rsidRPr="0084661E">
        <w:t>Syndicate number</w:t>
      </w:r>
    </w:p>
    <w:p w14:paraId="453C2A3C" w14:textId="77777777" w:rsidR="0084661E" w:rsidRPr="0084661E" w:rsidRDefault="0084661E" w:rsidP="0084661E">
      <w:pPr>
        <w:numPr>
          <w:ilvl w:val="0"/>
          <w:numId w:val="200"/>
        </w:numPr>
      </w:pPr>
      <w:r w:rsidRPr="0084661E">
        <w:t>Planning year(s) covered (typically 3 years)</w:t>
      </w:r>
    </w:p>
    <w:p w14:paraId="302D222E" w14:textId="77777777" w:rsidR="0084661E" w:rsidRPr="0084661E" w:rsidRDefault="0084661E" w:rsidP="0084661E">
      <w:pPr>
        <w:numPr>
          <w:ilvl w:val="0"/>
          <w:numId w:val="200"/>
        </w:numPr>
      </w:pPr>
      <w:r w:rsidRPr="0084661E">
        <w:t>Managing agent details</w:t>
      </w:r>
    </w:p>
    <w:p w14:paraId="4E850525" w14:textId="77777777" w:rsidR="0084661E" w:rsidRPr="0084661E" w:rsidRDefault="0084661E" w:rsidP="0084661E">
      <w:pPr>
        <w:numPr>
          <w:ilvl w:val="0"/>
          <w:numId w:val="200"/>
        </w:numPr>
      </w:pPr>
      <w:r w:rsidRPr="0084661E">
        <w:t>Submission date and version</w:t>
      </w:r>
    </w:p>
    <w:p w14:paraId="60232C63" w14:textId="77777777" w:rsidR="0084661E" w:rsidRPr="0084661E" w:rsidRDefault="0084661E" w:rsidP="0084661E">
      <w:pPr>
        <w:numPr>
          <w:ilvl w:val="0"/>
          <w:numId w:val="200"/>
        </w:numPr>
      </w:pPr>
      <w:r w:rsidRPr="0084661E">
        <w:t>Business plan status (draft, final)</w:t>
      </w:r>
    </w:p>
    <w:p w14:paraId="406ACAE6" w14:textId="77777777" w:rsidR="0084661E" w:rsidRPr="0084661E" w:rsidRDefault="0084661E" w:rsidP="0084661E">
      <w:pPr>
        <w:numPr>
          <w:ilvl w:val="0"/>
          <w:numId w:val="200"/>
        </w:numPr>
      </w:pPr>
      <w:r w:rsidRPr="0084661E">
        <w:t>Stamp capacity requested</w:t>
      </w:r>
    </w:p>
    <w:p w14:paraId="5BF6B9D6" w14:textId="77777777" w:rsidR="0084661E" w:rsidRPr="0084661E" w:rsidRDefault="0084661E" w:rsidP="0084661E">
      <w:pPr>
        <w:numPr>
          <w:ilvl w:val="0"/>
          <w:numId w:val="200"/>
        </w:numPr>
      </w:pPr>
      <w:r w:rsidRPr="0084661E">
        <w:t>Currency</w:t>
      </w:r>
    </w:p>
    <w:p w14:paraId="2344303E" w14:textId="77777777" w:rsidR="0084661E" w:rsidRPr="0084661E" w:rsidRDefault="0084661E" w:rsidP="0084661E">
      <w:pPr>
        <w:numPr>
          <w:ilvl w:val="0"/>
          <w:numId w:val="200"/>
        </w:numPr>
      </w:pPr>
      <w:r w:rsidRPr="0084661E">
        <w:t>Sign-off and authorisation</w:t>
      </w:r>
    </w:p>
    <w:p w14:paraId="09FB8AC6" w14:textId="77777777" w:rsidR="0084661E" w:rsidRPr="0084661E" w:rsidRDefault="0084661E" w:rsidP="0084661E">
      <w:r w:rsidRPr="0084661E">
        <w:rPr>
          <w:b/>
          <w:bCs/>
        </w:rPr>
        <w:t>Key Notes:</w:t>
      </w:r>
    </w:p>
    <w:p w14:paraId="12079604" w14:textId="77777777" w:rsidR="0084661E" w:rsidRPr="0084661E" w:rsidRDefault="0084661E" w:rsidP="0084661E">
      <w:pPr>
        <w:numPr>
          <w:ilvl w:val="0"/>
          <w:numId w:val="201"/>
        </w:numPr>
      </w:pPr>
      <w:r w:rsidRPr="0084661E">
        <w:rPr>
          <w:b/>
          <w:bCs/>
        </w:rPr>
        <w:t>Forward-looking</w:t>
      </w:r>
      <w:r w:rsidRPr="0084661E">
        <w:t xml:space="preserve"> - unlike reserving returns, this is about </w:t>
      </w:r>
      <w:proofErr w:type="gramStart"/>
      <w:r w:rsidRPr="0084661E">
        <w:t>future plans</w:t>
      </w:r>
      <w:proofErr w:type="gramEnd"/>
    </w:p>
    <w:p w14:paraId="4812C0E3" w14:textId="77777777" w:rsidR="0084661E" w:rsidRPr="0084661E" w:rsidRDefault="0084661E" w:rsidP="0084661E">
      <w:pPr>
        <w:numPr>
          <w:ilvl w:val="0"/>
          <w:numId w:val="201"/>
        </w:numPr>
      </w:pPr>
      <w:r w:rsidRPr="0084661E">
        <w:rPr>
          <w:b/>
          <w:bCs/>
        </w:rPr>
        <w:t>Annual submission</w:t>
      </w:r>
      <w:r w:rsidRPr="0084661E">
        <w:t> - typically submitted August/September</w:t>
      </w:r>
    </w:p>
    <w:p w14:paraId="127EAF77" w14:textId="77777777" w:rsidR="0084661E" w:rsidRPr="0084661E" w:rsidRDefault="0084661E" w:rsidP="0084661E">
      <w:pPr>
        <w:numPr>
          <w:ilvl w:val="0"/>
          <w:numId w:val="201"/>
        </w:numPr>
      </w:pPr>
      <w:r w:rsidRPr="0084661E">
        <w:rPr>
          <w:b/>
          <w:bCs/>
        </w:rPr>
        <w:t>3-year horizon</w:t>
      </w:r>
      <w:r w:rsidRPr="0084661E">
        <w:t> - current year plus two forecast years</w:t>
      </w:r>
    </w:p>
    <w:p w14:paraId="211E2A65" w14:textId="77777777" w:rsidR="0084661E" w:rsidRPr="0084661E" w:rsidRDefault="0084661E" w:rsidP="0084661E">
      <w:pPr>
        <w:numPr>
          <w:ilvl w:val="0"/>
          <w:numId w:val="201"/>
        </w:numPr>
      </w:pPr>
      <w:r w:rsidRPr="0084661E">
        <w:rPr>
          <w:b/>
          <w:bCs/>
        </w:rPr>
        <w:t>Stamp capacity link</w:t>
      </w:r>
      <w:r w:rsidRPr="0084661E">
        <w:t> - determines how much premium syndicate can write</w:t>
      </w:r>
    </w:p>
    <w:p w14:paraId="1D4D2715" w14:textId="77777777" w:rsidR="0084661E" w:rsidRPr="0084661E" w:rsidRDefault="0084661E" w:rsidP="0084661E">
      <w:pPr>
        <w:numPr>
          <w:ilvl w:val="0"/>
          <w:numId w:val="201"/>
        </w:numPr>
      </w:pPr>
      <w:r w:rsidRPr="0084661E">
        <w:rPr>
          <w:b/>
          <w:bCs/>
        </w:rPr>
        <w:t>Iterative with Lloyd's</w:t>
      </w:r>
      <w:r w:rsidRPr="0084661E">
        <w:t> - may go through multiple versions</w:t>
      </w:r>
    </w:p>
    <w:p w14:paraId="33E1018F" w14:textId="77777777" w:rsidR="0084661E" w:rsidRPr="0084661E" w:rsidRDefault="0084661E" w:rsidP="0084661E">
      <w:r w:rsidRPr="0084661E">
        <w:rPr>
          <w:b/>
          <w:bCs/>
        </w:rPr>
        <w:t>SBF Planning Timeline:</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175"/>
        <w:gridCol w:w="5072"/>
      </w:tblGrid>
      <w:tr w:rsidR="0084661E" w:rsidRPr="0084661E" w14:paraId="5AE5C13B" w14:textId="77777777">
        <w:trPr>
          <w:tblHeader/>
        </w:trPr>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5A0595E0" w14:textId="77777777" w:rsidR="0084661E" w:rsidRPr="0084661E" w:rsidRDefault="0084661E" w:rsidP="0084661E">
            <w:pPr>
              <w:rPr>
                <w:b/>
                <w:bCs/>
              </w:rPr>
            </w:pPr>
            <w:r w:rsidRPr="0084661E">
              <w:rPr>
                <w:b/>
                <w:bCs/>
              </w:rPr>
              <w:t>Month</w:t>
            </w:r>
          </w:p>
        </w:tc>
        <w:tc>
          <w:tcPr>
            <w:tcW w:w="0" w:type="auto"/>
            <w:shd w:val="clear" w:color="auto" w:fill="F5F4ED"/>
            <w:vAlign w:val="center"/>
            <w:hideMark/>
          </w:tcPr>
          <w:p w14:paraId="2353A4CB" w14:textId="77777777" w:rsidR="0084661E" w:rsidRPr="0084661E" w:rsidRDefault="0084661E" w:rsidP="0084661E">
            <w:pPr>
              <w:rPr>
                <w:b/>
                <w:bCs/>
              </w:rPr>
            </w:pPr>
            <w:r w:rsidRPr="0084661E">
              <w:rPr>
                <w:b/>
                <w:bCs/>
              </w:rPr>
              <w:t>Activity</w:t>
            </w:r>
          </w:p>
        </w:tc>
      </w:tr>
      <w:tr w:rsidR="0084661E" w:rsidRPr="0084661E" w14:paraId="5D67D9A1"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3B32EB32" w14:textId="77777777" w:rsidR="0084661E" w:rsidRPr="0084661E" w:rsidRDefault="0084661E" w:rsidP="0084661E">
            <w:r w:rsidRPr="0084661E">
              <w:rPr>
                <w:b/>
                <w:bCs/>
              </w:rPr>
              <w:t>May-June</w:t>
            </w:r>
          </w:p>
        </w:tc>
        <w:tc>
          <w:tcPr>
            <w:tcW w:w="0" w:type="auto"/>
            <w:vAlign w:val="center"/>
            <w:hideMark/>
          </w:tcPr>
          <w:p w14:paraId="2B75B32F" w14:textId="77777777" w:rsidR="0084661E" w:rsidRPr="0084661E" w:rsidRDefault="0084661E" w:rsidP="0084661E">
            <w:r w:rsidRPr="0084661E">
              <w:t>Lloyd's issues guidance and market assumptions</w:t>
            </w:r>
          </w:p>
        </w:tc>
      </w:tr>
      <w:tr w:rsidR="0084661E" w:rsidRPr="0084661E" w14:paraId="1EA535C6"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7414E13B" w14:textId="77777777" w:rsidR="0084661E" w:rsidRPr="0084661E" w:rsidRDefault="0084661E" w:rsidP="0084661E">
            <w:r w:rsidRPr="0084661E">
              <w:rPr>
                <w:b/>
                <w:bCs/>
              </w:rPr>
              <w:t>June-July</w:t>
            </w:r>
          </w:p>
        </w:tc>
        <w:tc>
          <w:tcPr>
            <w:tcW w:w="0" w:type="auto"/>
            <w:vAlign w:val="center"/>
            <w:hideMark/>
          </w:tcPr>
          <w:p w14:paraId="60119C47" w14:textId="77777777" w:rsidR="0084661E" w:rsidRPr="0084661E" w:rsidRDefault="0084661E" w:rsidP="0084661E">
            <w:r w:rsidRPr="0084661E">
              <w:t>Syndicates develop business plans</w:t>
            </w:r>
          </w:p>
        </w:tc>
      </w:tr>
      <w:tr w:rsidR="0084661E" w:rsidRPr="0084661E" w14:paraId="76BE5C9C"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430CA893" w14:textId="77777777" w:rsidR="0084661E" w:rsidRPr="0084661E" w:rsidRDefault="0084661E" w:rsidP="0084661E">
            <w:r w:rsidRPr="0084661E">
              <w:rPr>
                <w:b/>
                <w:bCs/>
              </w:rPr>
              <w:t>August</w:t>
            </w:r>
          </w:p>
        </w:tc>
        <w:tc>
          <w:tcPr>
            <w:tcW w:w="0" w:type="auto"/>
            <w:vAlign w:val="center"/>
            <w:hideMark/>
          </w:tcPr>
          <w:p w14:paraId="57ABD95B" w14:textId="77777777" w:rsidR="0084661E" w:rsidRPr="0084661E" w:rsidRDefault="0084661E" w:rsidP="0084661E">
            <w:r w:rsidRPr="0084661E">
              <w:t>Initial SBF submissions</w:t>
            </w:r>
          </w:p>
        </w:tc>
      </w:tr>
      <w:tr w:rsidR="0084661E" w:rsidRPr="0084661E" w14:paraId="78163208"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7FF3C3BB" w14:textId="77777777" w:rsidR="0084661E" w:rsidRPr="0084661E" w:rsidRDefault="0084661E" w:rsidP="0084661E">
            <w:r w:rsidRPr="0084661E">
              <w:rPr>
                <w:b/>
                <w:bCs/>
              </w:rPr>
              <w:t>Sept-Oct</w:t>
            </w:r>
          </w:p>
        </w:tc>
        <w:tc>
          <w:tcPr>
            <w:tcW w:w="0" w:type="auto"/>
            <w:vAlign w:val="center"/>
            <w:hideMark/>
          </w:tcPr>
          <w:p w14:paraId="45A8CEE6" w14:textId="77777777" w:rsidR="0084661E" w:rsidRPr="0084661E" w:rsidRDefault="0084661E" w:rsidP="0084661E">
            <w:r w:rsidRPr="0084661E">
              <w:t>Lloyd's review, feedback, iterations</w:t>
            </w:r>
          </w:p>
        </w:tc>
      </w:tr>
      <w:tr w:rsidR="0084661E" w:rsidRPr="0084661E" w14:paraId="05F6655F"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068A4D01" w14:textId="77777777" w:rsidR="0084661E" w:rsidRPr="0084661E" w:rsidRDefault="0084661E" w:rsidP="0084661E">
            <w:r w:rsidRPr="0084661E">
              <w:rPr>
                <w:b/>
                <w:bCs/>
              </w:rPr>
              <w:t>November</w:t>
            </w:r>
          </w:p>
        </w:tc>
        <w:tc>
          <w:tcPr>
            <w:tcW w:w="0" w:type="auto"/>
            <w:vAlign w:val="center"/>
            <w:hideMark/>
          </w:tcPr>
          <w:p w14:paraId="02B8C8A7" w14:textId="77777777" w:rsidR="0084661E" w:rsidRPr="0084661E" w:rsidRDefault="0084661E" w:rsidP="0084661E">
            <w:r w:rsidRPr="0084661E">
              <w:t>Final SBF approved</w:t>
            </w:r>
          </w:p>
        </w:tc>
      </w:tr>
      <w:tr w:rsidR="0084661E" w:rsidRPr="0084661E" w14:paraId="226CA354"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589B918E" w14:textId="77777777" w:rsidR="0084661E" w:rsidRPr="0084661E" w:rsidRDefault="0084661E" w:rsidP="0084661E">
            <w:r w:rsidRPr="0084661E">
              <w:rPr>
                <w:b/>
                <w:bCs/>
              </w:rPr>
              <w:t>December</w:t>
            </w:r>
          </w:p>
        </w:tc>
        <w:tc>
          <w:tcPr>
            <w:tcW w:w="0" w:type="auto"/>
            <w:vAlign w:val="center"/>
            <w:hideMark/>
          </w:tcPr>
          <w:p w14:paraId="632BCD37" w14:textId="77777777" w:rsidR="0084661E" w:rsidRPr="0084661E" w:rsidRDefault="0084661E" w:rsidP="0084661E">
            <w:r w:rsidRPr="0084661E">
              <w:t>Capacity and capital finalised</w:t>
            </w:r>
          </w:p>
        </w:tc>
      </w:tr>
    </w:tbl>
    <w:p w14:paraId="3CC29A05" w14:textId="77777777" w:rsidR="0084661E" w:rsidRPr="0084661E" w:rsidRDefault="0084661E" w:rsidP="0084661E">
      <w:r w:rsidRPr="0084661E">
        <w:rPr>
          <w:b/>
          <w:bCs/>
        </w:rPr>
        <w:lastRenderedPageBreak/>
        <w:t>Key Parameters Declared:</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415"/>
        <w:gridCol w:w="4614"/>
      </w:tblGrid>
      <w:tr w:rsidR="0084661E" w:rsidRPr="0084661E" w14:paraId="01AAD44A" w14:textId="77777777">
        <w:trPr>
          <w:tblHeader/>
        </w:trPr>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109B76C1" w14:textId="77777777" w:rsidR="0084661E" w:rsidRPr="0084661E" w:rsidRDefault="0084661E" w:rsidP="0084661E">
            <w:pPr>
              <w:rPr>
                <w:b/>
                <w:bCs/>
              </w:rPr>
            </w:pPr>
            <w:r w:rsidRPr="0084661E">
              <w:rPr>
                <w:b/>
                <w:bCs/>
              </w:rPr>
              <w:t>Parameter</w:t>
            </w:r>
          </w:p>
        </w:tc>
        <w:tc>
          <w:tcPr>
            <w:tcW w:w="0" w:type="auto"/>
            <w:shd w:val="clear" w:color="auto" w:fill="F5F4ED"/>
            <w:vAlign w:val="center"/>
            <w:hideMark/>
          </w:tcPr>
          <w:p w14:paraId="372781C9" w14:textId="77777777" w:rsidR="0084661E" w:rsidRPr="0084661E" w:rsidRDefault="0084661E" w:rsidP="0084661E">
            <w:pPr>
              <w:rPr>
                <w:b/>
                <w:bCs/>
              </w:rPr>
            </w:pPr>
            <w:r w:rsidRPr="0084661E">
              <w:rPr>
                <w:b/>
                <w:bCs/>
              </w:rPr>
              <w:t>Description</w:t>
            </w:r>
          </w:p>
        </w:tc>
      </w:tr>
      <w:tr w:rsidR="0084661E" w:rsidRPr="0084661E" w14:paraId="24A8CBA5"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119ECD50" w14:textId="77777777" w:rsidR="0084661E" w:rsidRPr="0084661E" w:rsidRDefault="0084661E" w:rsidP="0084661E">
            <w:r w:rsidRPr="0084661E">
              <w:rPr>
                <w:b/>
                <w:bCs/>
              </w:rPr>
              <w:t>Stamp capacity</w:t>
            </w:r>
          </w:p>
        </w:tc>
        <w:tc>
          <w:tcPr>
            <w:tcW w:w="0" w:type="auto"/>
            <w:vAlign w:val="center"/>
            <w:hideMark/>
          </w:tcPr>
          <w:p w14:paraId="143732E9" w14:textId="77777777" w:rsidR="0084661E" w:rsidRPr="0084661E" w:rsidRDefault="0084661E" w:rsidP="0084661E">
            <w:r w:rsidRPr="0084661E">
              <w:t>Maximum gross premium for the year</w:t>
            </w:r>
          </w:p>
        </w:tc>
      </w:tr>
      <w:tr w:rsidR="0084661E" w:rsidRPr="0084661E" w14:paraId="6A6115BC"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7A9938DA" w14:textId="77777777" w:rsidR="0084661E" w:rsidRPr="0084661E" w:rsidRDefault="0084661E" w:rsidP="0084661E">
            <w:r w:rsidRPr="0084661E">
              <w:rPr>
                <w:b/>
                <w:bCs/>
              </w:rPr>
              <w:t>Planning premium</w:t>
            </w:r>
          </w:p>
        </w:tc>
        <w:tc>
          <w:tcPr>
            <w:tcW w:w="0" w:type="auto"/>
            <w:vAlign w:val="center"/>
            <w:hideMark/>
          </w:tcPr>
          <w:p w14:paraId="63270113" w14:textId="77777777" w:rsidR="0084661E" w:rsidRPr="0084661E" w:rsidRDefault="0084661E" w:rsidP="0084661E">
            <w:r w:rsidRPr="0084661E">
              <w:t>Expected premium (may be less than stamp)</w:t>
            </w:r>
          </w:p>
        </w:tc>
      </w:tr>
      <w:tr w:rsidR="0084661E" w:rsidRPr="0084661E" w14:paraId="27D20A89"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298BB35A" w14:textId="77777777" w:rsidR="0084661E" w:rsidRPr="0084661E" w:rsidRDefault="0084661E" w:rsidP="0084661E">
            <w:r w:rsidRPr="0084661E">
              <w:rPr>
                <w:b/>
                <w:bCs/>
              </w:rPr>
              <w:t>Expense ratio target</w:t>
            </w:r>
          </w:p>
        </w:tc>
        <w:tc>
          <w:tcPr>
            <w:tcW w:w="0" w:type="auto"/>
            <w:vAlign w:val="center"/>
            <w:hideMark/>
          </w:tcPr>
          <w:p w14:paraId="6F6C464E" w14:textId="77777777" w:rsidR="0084661E" w:rsidRPr="0084661E" w:rsidRDefault="0084661E" w:rsidP="0084661E">
            <w:r w:rsidRPr="0084661E">
              <w:t>Operating cost assumptions</w:t>
            </w:r>
          </w:p>
        </w:tc>
      </w:tr>
      <w:tr w:rsidR="0084661E" w:rsidRPr="0084661E" w14:paraId="7849FE27"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3FEAE856" w14:textId="77777777" w:rsidR="0084661E" w:rsidRPr="0084661E" w:rsidRDefault="0084661E" w:rsidP="0084661E">
            <w:r w:rsidRPr="0084661E">
              <w:rPr>
                <w:b/>
                <w:bCs/>
              </w:rPr>
              <w:t>Investment return</w:t>
            </w:r>
          </w:p>
        </w:tc>
        <w:tc>
          <w:tcPr>
            <w:tcW w:w="0" w:type="auto"/>
            <w:vAlign w:val="center"/>
            <w:hideMark/>
          </w:tcPr>
          <w:p w14:paraId="31DFF86B" w14:textId="77777777" w:rsidR="0084661E" w:rsidRPr="0084661E" w:rsidRDefault="0084661E" w:rsidP="0084661E">
            <w:r w:rsidRPr="0084661E">
              <w:t>Expected yield on assets</w:t>
            </w:r>
          </w:p>
        </w:tc>
      </w:tr>
      <w:tr w:rsidR="0084661E" w:rsidRPr="0084661E" w14:paraId="3F35BA7C"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49A823D7" w14:textId="77777777" w:rsidR="0084661E" w:rsidRPr="0084661E" w:rsidRDefault="0084661E" w:rsidP="0084661E">
            <w:r w:rsidRPr="0084661E">
              <w:rPr>
                <w:b/>
                <w:bCs/>
              </w:rPr>
              <w:t>Inflation assumptions</w:t>
            </w:r>
          </w:p>
        </w:tc>
        <w:tc>
          <w:tcPr>
            <w:tcW w:w="0" w:type="auto"/>
            <w:vAlign w:val="center"/>
            <w:hideMark/>
          </w:tcPr>
          <w:p w14:paraId="5273CABE" w14:textId="77777777" w:rsidR="0084661E" w:rsidRPr="0084661E" w:rsidRDefault="0084661E" w:rsidP="0084661E">
            <w:r w:rsidRPr="0084661E">
              <w:t>Claims and expense inflation</w:t>
            </w:r>
          </w:p>
        </w:tc>
      </w:tr>
    </w:tbl>
    <w:p w14:paraId="0B3FEA43" w14:textId="77777777" w:rsidR="0084661E" w:rsidRPr="0084661E" w:rsidRDefault="0084661E" w:rsidP="0084661E">
      <w:r w:rsidRPr="0084661E">
        <w:rPr>
          <w:b/>
          <w:bCs/>
        </w:rPr>
        <w:t>Stamp Capacity Explained:</w:t>
      </w:r>
    </w:p>
    <w:p w14:paraId="2E0ABD32" w14:textId="77777777" w:rsidR="0084661E" w:rsidRPr="0084661E" w:rsidRDefault="0084661E" w:rsidP="0084661E">
      <w:r w:rsidRPr="0084661E">
        <w:t>Stamp Capacity: £500m (maximum allowed)</w:t>
      </w:r>
    </w:p>
    <w:p w14:paraId="6D08EB1F" w14:textId="77777777" w:rsidR="0084661E" w:rsidRPr="0084661E" w:rsidRDefault="0084661E" w:rsidP="0084661E">
      <w:r w:rsidRPr="0084661E">
        <w:t>Planning Premium: £450m (what syndicate expects to write)</w:t>
      </w:r>
    </w:p>
    <w:p w14:paraId="0A30FACD" w14:textId="77777777" w:rsidR="0084661E" w:rsidRPr="0084661E" w:rsidRDefault="0084661E" w:rsidP="0084661E">
      <w:r w:rsidRPr="0084661E">
        <w:t>Utilisation: 90%</w:t>
      </w:r>
    </w:p>
    <w:p w14:paraId="14124BBD" w14:textId="77777777" w:rsidR="0084661E" w:rsidRPr="0084661E" w:rsidRDefault="0084661E" w:rsidP="0084661E"/>
    <w:p w14:paraId="1CF04D28" w14:textId="77777777" w:rsidR="0084661E" w:rsidRPr="0084661E" w:rsidRDefault="0084661E" w:rsidP="0084661E">
      <w:r w:rsidRPr="0084661E">
        <w:t>Stamp capacity:</w:t>
      </w:r>
    </w:p>
    <w:p w14:paraId="49CCB38C" w14:textId="77777777" w:rsidR="0084661E" w:rsidRPr="0084661E" w:rsidRDefault="0084661E" w:rsidP="0084661E">
      <w:r w:rsidRPr="0084661E">
        <w:t>- Sets upper limit on premium</w:t>
      </w:r>
    </w:p>
    <w:p w14:paraId="4D10EEA8" w14:textId="77777777" w:rsidR="0084661E" w:rsidRPr="0084661E" w:rsidRDefault="0084661E" w:rsidP="0084661E">
      <w:r w:rsidRPr="0084661E">
        <w:t>- Determines member capital requirements</w:t>
      </w:r>
    </w:p>
    <w:p w14:paraId="1DA072FB" w14:textId="77777777" w:rsidR="0084661E" w:rsidRPr="0084661E" w:rsidRDefault="0084661E" w:rsidP="0084661E">
      <w:r w:rsidRPr="0084661E">
        <w:t>- Can request increase/decrease annually</w:t>
      </w:r>
    </w:p>
    <w:p w14:paraId="2F67D9C2" w14:textId="77777777" w:rsidR="0084661E" w:rsidRPr="0084661E" w:rsidRDefault="0084661E" w:rsidP="0084661E">
      <w:r w:rsidRPr="0084661E">
        <w:t>- Lloyd's must approve</w:t>
      </w:r>
    </w:p>
    <w:p w14:paraId="3E19A166" w14:textId="77777777" w:rsidR="0084661E" w:rsidRPr="0084661E" w:rsidRDefault="0084661E" w:rsidP="0084661E">
      <w:r w:rsidRPr="0084661E">
        <w:rPr>
          <w:b/>
          <w:bCs/>
        </w:rPr>
        <w:t>Plan Versions:</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221"/>
        <w:gridCol w:w="3955"/>
      </w:tblGrid>
      <w:tr w:rsidR="0084661E" w:rsidRPr="0084661E" w14:paraId="507AD3E1" w14:textId="77777777">
        <w:trPr>
          <w:tblHeader/>
        </w:trPr>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78518930" w14:textId="77777777" w:rsidR="0084661E" w:rsidRPr="0084661E" w:rsidRDefault="0084661E" w:rsidP="0084661E">
            <w:pPr>
              <w:rPr>
                <w:b/>
                <w:bCs/>
              </w:rPr>
            </w:pPr>
            <w:r w:rsidRPr="0084661E">
              <w:rPr>
                <w:b/>
                <w:bCs/>
              </w:rPr>
              <w:t>Version</w:t>
            </w:r>
          </w:p>
        </w:tc>
        <w:tc>
          <w:tcPr>
            <w:tcW w:w="0" w:type="auto"/>
            <w:shd w:val="clear" w:color="auto" w:fill="F5F4ED"/>
            <w:vAlign w:val="center"/>
            <w:hideMark/>
          </w:tcPr>
          <w:p w14:paraId="6B08ED0C" w14:textId="77777777" w:rsidR="0084661E" w:rsidRPr="0084661E" w:rsidRDefault="0084661E" w:rsidP="0084661E">
            <w:pPr>
              <w:rPr>
                <w:b/>
                <w:bCs/>
              </w:rPr>
            </w:pPr>
            <w:r w:rsidRPr="0084661E">
              <w:rPr>
                <w:b/>
                <w:bCs/>
              </w:rPr>
              <w:t>Purpose</w:t>
            </w:r>
          </w:p>
        </w:tc>
      </w:tr>
      <w:tr w:rsidR="0084661E" w:rsidRPr="0084661E" w14:paraId="4588B173"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131F3595" w14:textId="77777777" w:rsidR="0084661E" w:rsidRPr="0084661E" w:rsidRDefault="0084661E" w:rsidP="0084661E">
            <w:r w:rsidRPr="0084661E">
              <w:rPr>
                <w:b/>
                <w:bCs/>
              </w:rPr>
              <w:t>Draft</w:t>
            </w:r>
          </w:p>
        </w:tc>
        <w:tc>
          <w:tcPr>
            <w:tcW w:w="0" w:type="auto"/>
            <w:vAlign w:val="center"/>
            <w:hideMark/>
          </w:tcPr>
          <w:p w14:paraId="2F575C9D" w14:textId="77777777" w:rsidR="0084661E" w:rsidRPr="0084661E" w:rsidRDefault="0084661E" w:rsidP="0084661E">
            <w:r w:rsidRPr="0084661E">
              <w:t>Initial submission for Lloyd's feedback</w:t>
            </w:r>
          </w:p>
        </w:tc>
      </w:tr>
      <w:tr w:rsidR="0084661E" w:rsidRPr="0084661E" w14:paraId="376D91C3"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280C6E62" w14:textId="77777777" w:rsidR="0084661E" w:rsidRPr="0084661E" w:rsidRDefault="0084661E" w:rsidP="0084661E">
            <w:r w:rsidRPr="0084661E">
              <w:rPr>
                <w:b/>
                <w:bCs/>
              </w:rPr>
              <w:t>Revised</w:t>
            </w:r>
          </w:p>
        </w:tc>
        <w:tc>
          <w:tcPr>
            <w:tcW w:w="0" w:type="auto"/>
            <w:vAlign w:val="center"/>
            <w:hideMark/>
          </w:tcPr>
          <w:p w14:paraId="7FF364C3" w14:textId="77777777" w:rsidR="0084661E" w:rsidRPr="0084661E" w:rsidRDefault="0084661E" w:rsidP="0084661E">
            <w:r w:rsidRPr="0084661E">
              <w:t>Updated following Lloyd's comments</w:t>
            </w:r>
          </w:p>
        </w:tc>
      </w:tr>
      <w:tr w:rsidR="0084661E" w:rsidRPr="0084661E" w14:paraId="71E7255E"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017DC8AD" w14:textId="77777777" w:rsidR="0084661E" w:rsidRPr="0084661E" w:rsidRDefault="0084661E" w:rsidP="0084661E">
            <w:r w:rsidRPr="0084661E">
              <w:rPr>
                <w:b/>
                <w:bCs/>
              </w:rPr>
              <w:t>Final</w:t>
            </w:r>
          </w:p>
        </w:tc>
        <w:tc>
          <w:tcPr>
            <w:tcW w:w="0" w:type="auto"/>
            <w:vAlign w:val="center"/>
            <w:hideMark/>
          </w:tcPr>
          <w:p w14:paraId="5188385D" w14:textId="77777777" w:rsidR="0084661E" w:rsidRPr="0084661E" w:rsidRDefault="0084661E" w:rsidP="0084661E">
            <w:r w:rsidRPr="0084661E">
              <w:t>Approved version for capacity setting</w:t>
            </w:r>
          </w:p>
        </w:tc>
      </w:tr>
      <w:tr w:rsidR="0084661E" w:rsidRPr="0084661E" w14:paraId="65D5B701"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4B918DCB" w14:textId="77777777" w:rsidR="0084661E" w:rsidRPr="0084661E" w:rsidRDefault="0084661E" w:rsidP="0084661E">
            <w:r w:rsidRPr="0084661E">
              <w:rPr>
                <w:b/>
                <w:bCs/>
              </w:rPr>
              <w:t>Reforecast</w:t>
            </w:r>
          </w:p>
        </w:tc>
        <w:tc>
          <w:tcPr>
            <w:tcW w:w="0" w:type="auto"/>
            <w:vAlign w:val="center"/>
            <w:hideMark/>
          </w:tcPr>
          <w:p w14:paraId="29F98E52" w14:textId="77777777" w:rsidR="0084661E" w:rsidRPr="0084661E" w:rsidRDefault="0084661E" w:rsidP="0084661E">
            <w:r w:rsidRPr="0084661E">
              <w:t>Mid-year update if material changes</w:t>
            </w:r>
          </w:p>
        </w:tc>
      </w:tr>
    </w:tbl>
    <w:p w14:paraId="52DA8BB0" w14:textId="77777777" w:rsidR="0084661E" w:rsidRPr="0084661E" w:rsidRDefault="0084661E" w:rsidP="0084661E">
      <w:r w:rsidRPr="0084661E">
        <w:rPr>
          <w:b/>
          <w:bCs/>
        </w:rPr>
        <w:t>Link to Other Returns:</w:t>
      </w:r>
    </w:p>
    <w:p w14:paraId="252DAF1D" w14:textId="77777777" w:rsidR="0084661E" w:rsidRPr="0084661E" w:rsidRDefault="0084661E" w:rsidP="0084661E">
      <w:r w:rsidRPr="0084661E">
        <w:t>SBF (Business Forecast)</w:t>
      </w:r>
    </w:p>
    <w:p w14:paraId="64A3ACA5" w14:textId="77777777" w:rsidR="0084661E" w:rsidRPr="0084661E" w:rsidRDefault="0084661E" w:rsidP="0084661E">
      <w:r w:rsidRPr="0084661E">
        <w:t xml:space="preserve">    ↓</w:t>
      </w:r>
    </w:p>
    <w:p w14:paraId="76233039" w14:textId="77777777" w:rsidR="0084661E" w:rsidRPr="0084661E" w:rsidRDefault="0084661E" w:rsidP="0084661E">
      <w:r w:rsidRPr="0084661E">
        <w:t>LCR (Capital Return) - capital must support the plan</w:t>
      </w:r>
    </w:p>
    <w:p w14:paraId="3EFDE555" w14:textId="77777777" w:rsidR="0084661E" w:rsidRPr="0084661E" w:rsidRDefault="0084661E" w:rsidP="0084661E">
      <w:r w:rsidRPr="0084661E">
        <w:lastRenderedPageBreak/>
        <w:t xml:space="preserve">    ↓</w:t>
      </w:r>
    </w:p>
    <w:p w14:paraId="2D53B3A3" w14:textId="77777777" w:rsidR="0084661E" w:rsidRPr="0084661E" w:rsidRDefault="0084661E" w:rsidP="0084661E">
      <w:r w:rsidRPr="0084661E">
        <w:t>RRA/RRQ (Reserving) - actuals compared to plan</w:t>
      </w:r>
    </w:p>
    <w:p w14:paraId="7F1F522C" w14:textId="77777777" w:rsidR="0084661E" w:rsidRPr="0084661E" w:rsidRDefault="0084661E" w:rsidP="0084661E">
      <w:r w:rsidRPr="0084661E">
        <w:t xml:space="preserve">    ↓</w:t>
      </w:r>
    </w:p>
    <w:p w14:paraId="6FA059A4" w14:textId="77777777" w:rsidR="0084661E" w:rsidRPr="0084661E" w:rsidRDefault="0084661E" w:rsidP="0084661E">
      <w:r w:rsidRPr="0084661E">
        <w:t>QMA (Monitoring) - quarterly tracking vs plan</w:t>
      </w:r>
    </w:p>
    <w:p w14:paraId="759BEBED" w14:textId="77777777" w:rsidR="0084661E" w:rsidRPr="0084661E" w:rsidRDefault="0084661E" w:rsidP="0084661E">
      <w:r w:rsidRPr="0084661E">
        <w:rPr>
          <w:b/>
          <w:bCs/>
        </w:rPr>
        <w:t>Common Issues:</w:t>
      </w:r>
    </w:p>
    <w:p w14:paraId="79B6CCF8" w14:textId="77777777" w:rsidR="0084661E" w:rsidRPr="0084661E" w:rsidRDefault="0084661E" w:rsidP="0084661E">
      <w:pPr>
        <w:numPr>
          <w:ilvl w:val="0"/>
          <w:numId w:val="202"/>
        </w:numPr>
      </w:pPr>
      <w:r w:rsidRPr="0084661E">
        <w:t>Plan assumptions inconsistent with capital submission</w:t>
      </w:r>
    </w:p>
    <w:p w14:paraId="74E23941" w14:textId="77777777" w:rsidR="0084661E" w:rsidRPr="0084661E" w:rsidRDefault="0084661E" w:rsidP="0084661E">
      <w:pPr>
        <w:numPr>
          <w:ilvl w:val="0"/>
          <w:numId w:val="202"/>
        </w:numPr>
      </w:pPr>
      <w:r w:rsidRPr="0084661E">
        <w:t>Stamp capacity request not justified</w:t>
      </w:r>
    </w:p>
    <w:p w14:paraId="25BB79DC" w14:textId="77777777" w:rsidR="0084661E" w:rsidRPr="0084661E" w:rsidRDefault="0084661E" w:rsidP="0084661E">
      <w:pPr>
        <w:numPr>
          <w:ilvl w:val="0"/>
          <w:numId w:val="202"/>
        </w:numPr>
      </w:pPr>
      <w:r w:rsidRPr="0084661E">
        <w:t xml:space="preserve">Missing </w:t>
      </w:r>
      <w:proofErr w:type="gramStart"/>
      <w:r w:rsidRPr="0084661E">
        <w:t>sign-offs</w:t>
      </w:r>
      <w:proofErr w:type="gramEnd"/>
      <w:r w:rsidRPr="0084661E">
        <w:t xml:space="preserve"> delaying approval</w:t>
      </w:r>
    </w:p>
    <w:p w14:paraId="243EC185" w14:textId="77777777" w:rsidR="0084661E" w:rsidRPr="0084661E" w:rsidRDefault="0084661E" w:rsidP="0084661E">
      <w:pPr>
        <w:numPr>
          <w:ilvl w:val="0"/>
          <w:numId w:val="202"/>
        </w:numPr>
      </w:pPr>
      <w:r w:rsidRPr="0084661E">
        <w:t>Version control confusion</w:t>
      </w:r>
    </w:p>
    <w:p w14:paraId="1692C191" w14:textId="77777777" w:rsidR="0084661E" w:rsidRPr="0084661E" w:rsidRDefault="0084661E" w:rsidP="0084661E">
      <w:pPr>
        <w:numPr>
          <w:ilvl w:val="0"/>
          <w:numId w:val="202"/>
        </w:numPr>
      </w:pPr>
      <w:r w:rsidRPr="0084661E">
        <w:t>Planning assumptions unrealistic</w:t>
      </w:r>
    </w:p>
    <w:p w14:paraId="17189EA3" w14:textId="77777777" w:rsidR="0084661E" w:rsidRPr="0084661E" w:rsidRDefault="0084661E" w:rsidP="0084661E">
      <w:r w:rsidRPr="0084661E">
        <w:rPr>
          <w:b/>
          <w:bCs/>
        </w:rPr>
        <w:t>Regulatory Focus:</w:t>
      </w:r>
    </w:p>
    <w:p w14:paraId="268A8738" w14:textId="77777777" w:rsidR="0084661E" w:rsidRPr="0084661E" w:rsidRDefault="0084661E" w:rsidP="0084661E">
      <w:pPr>
        <w:numPr>
          <w:ilvl w:val="0"/>
          <w:numId w:val="203"/>
        </w:numPr>
      </w:pPr>
      <w:r w:rsidRPr="0084661E">
        <w:t>Is the plan realistic and achievable?</w:t>
      </w:r>
    </w:p>
    <w:p w14:paraId="2B722512" w14:textId="77777777" w:rsidR="0084661E" w:rsidRPr="0084661E" w:rsidRDefault="0084661E" w:rsidP="0084661E">
      <w:pPr>
        <w:numPr>
          <w:ilvl w:val="0"/>
          <w:numId w:val="203"/>
        </w:numPr>
      </w:pPr>
      <w:r w:rsidRPr="0084661E">
        <w:t>Does capacity request align with strategy?</w:t>
      </w:r>
    </w:p>
    <w:p w14:paraId="5504E015" w14:textId="77777777" w:rsidR="0084661E" w:rsidRPr="0084661E" w:rsidRDefault="0084661E" w:rsidP="0084661E">
      <w:pPr>
        <w:numPr>
          <w:ilvl w:val="0"/>
          <w:numId w:val="203"/>
        </w:numPr>
      </w:pPr>
      <w:r w:rsidRPr="0084661E">
        <w:t>Are assumptions consistent across submissions?</w:t>
      </w:r>
    </w:p>
    <w:p w14:paraId="3715567A" w14:textId="77777777" w:rsidR="0084661E" w:rsidRPr="0084661E" w:rsidRDefault="0084661E" w:rsidP="0084661E">
      <w:pPr>
        <w:numPr>
          <w:ilvl w:val="0"/>
          <w:numId w:val="203"/>
        </w:numPr>
      </w:pPr>
      <w:r w:rsidRPr="0084661E">
        <w:t>Is there adequate capital to support the plan?</w:t>
      </w:r>
    </w:p>
    <w:p w14:paraId="48A35FC9" w14:textId="77777777" w:rsidR="0084661E" w:rsidRPr="0084661E" w:rsidRDefault="0084661E" w:rsidP="0084661E">
      <w:r w:rsidRPr="0084661E">
        <w:t>Say </w:t>
      </w:r>
      <w:r w:rsidRPr="0084661E">
        <w:rPr>
          <w:b/>
          <w:bCs/>
        </w:rPr>
        <w:t>next</w:t>
      </w:r>
      <w:r w:rsidRPr="0084661E">
        <w:t> for SBF 010 (Income Statement Forecast).</w:t>
      </w:r>
    </w:p>
    <w:p w14:paraId="3E9E7737" w14:textId="77777777" w:rsidR="0084661E" w:rsidRPr="0084661E" w:rsidRDefault="0084661E" w:rsidP="0084661E">
      <w:r w:rsidRPr="0084661E">
        <w:t>next</w:t>
      </w:r>
    </w:p>
    <w:p w14:paraId="6050409C" w14:textId="77777777" w:rsidR="0084661E" w:rsidRPr="0084661E" w:rsidRDefault="0084661E" w:rsidP="0084661E">
      <w:pPr>
        <w:rPr>
          <w:b/>
          <w:bCs/>
        </w:rPr>
      </w:pPr>
      <w:r w:rsidRPr="0084661E">
        <w:rPr>
          <w:b/>
          <w:bCs/>
        </w:rPr>
        <w:t>SBF 010 - Income Statement Forecast (3-Year)</w:t>
      </w:r>
    </w:p>
    <w:p w14:paraId="01CB9364" w14:textId="77777777" w:rsidR="0084661E" w:rsidRPr="0084661E" w:rsidRDefault="0084661E" w:rsidP="0084661E">
      <w:r w:rsidRPr="0084661E">
        <w:rPr>
          <w:b/>
          <w:bCs/>
        </w:rPr>
        <w:t>What It Does:</w:t>
      </w:r>
      <w:r w:rsidRPr="0084661E">
        <w:br/>
        <w:t>Projects the syndicate's profit and loss account for the next three years - showing expected premium income, claims costs, expenses, investment returns, and the bottom-line result. This is the financial heart of the business plan.</w:t>
      </w:r>
    </w:p>
    <w:p w14:paraId="79E21A53" w14:textId="77777777" w:rsidR="0084661E" w:rsidRPr="0084661E" w:rsidRDefault="0084661E" w:rsidP="0084661E">
      <w:r w:rsidRPr="0084661E">
        <w:rPr>
          <w:b/>
          <w:bCs/>
        </w:rPr>
        <w:t>Key Fields:</w:t>
      </w:r>
    </w:p>
    <w:p w14:paraId="7218C86E" w14:textId="77777777" w:rsidR="0084661E" w:rsidRPr="0084661E" w:rsidRDefault="0084661E" w:rsidP="0084661E">
      <w:pPr>
        <w:numPr>
          <w:ilvl w:val="0"/>
          <w:numId w:val="204"/>
        </w:numPr>
      </w:pPr>
      <w:r w:rsidRPr="0084661E">
        <w:t>Gross Written Premium (GWP)</w:t>
      </w:r>
    </w:p>
    <w:p w14:paraId="3BCE127B" w14:textId="77777777" w:rsidR="0084661E" w:rsidRPr="0084661E" w:rsidRDefault="0084661E" w:rsidP="0084661E">
      <w:pPr>
        <w:numPr>
          <w:ilvl w:val="0"/>
          <w:numId w:val="204"/>
        </w:numPr>
      </w:pPr>
      <w:r w:rsidRPr="0084661E">
        <w:t>Gross Earned Premium (GEP)</w:t>
      </w:r>
    </w:p>
    <w:p w14:paraId="6BA7CF86" w14:textId="77777777" w:rsidR="0084661E" w:rsidRPr="0084661E" w:rsidRDefault="0084661E" w:rsidP="0084661E">
      <w:pPr>
        <w:numPr>
          <w:ilvl w:val="0"/>
          <w:numId w:val="204"/>
        </w:numPr>
      </w:pPr>
      <w:r w:rsidRPr="0084661E">
        <w:t>Net Earned Premium (NEP)</w:t>
      </w:r>
    </w:p>
    <w:p w14:paraId="1FD13587" w14:textId="77777777" w:rsidR="0084661E" w:rsidRPr="0084661E" w:rsidRDefault="0084661E" w:rsidP="0084661E">
      <w:pPr>
        <w:numPr>
          <w:ilvl w:val="0"/>
          <w:numId w:val="204"/>
        </w:numPr>
      </w:pPr>
      <w:r w:rsidRPr="0084661E">
        <w:t>Claims incurred (gross and net)</w:t>
      </w:r>
    </w:p>
    <w:p w14:paraId="37FF3A9C" w14:textId="77777777" w:rsidR="0084661E" w:rsidRPr="0084661E" w:rsidRDefault="0084661E" w:rsidP="0084661E">
      <w:pPr>
        <w:numPr>
          <w:ilvl w:val="0"/>
          <w:numId w:val="204"/>
        </w:numPr>
      </w:pPr>
      <w:r w:rsidRPr="0084661E">
        <w:t>Acquisition costs</w:t>
      </w:r>
    </w:p>
    <w:p w14:paraId="55783FD9" w14:textId="77777777" w:rsidR="0084661E" w:rsidRPr="0084661E" w:rsidRDefault="0084661E" w:rsidP="0084661E">
      <w:pPr>
        <w:numPr>
          <w:ilvl w:val="0"/>
          <w:numId w:val="204"/>
        </w:numPr>
      </w:pPr>
      <w:r w:rsidRPr="0084661E">
        <w:t>Operating expenses</w:t>
      </w:r>
    </w:p>
    <w:p w14:paraId="0136451F" w14:textId="77777777" w:rsidR="0084661E" w:rsidRPr="0084661E" w:rsidRDefault="0084661E" w:rsidP="0084661E">
      <w:pPr>
        <w:numPr>
          <w:ilvl w:val="0"/>
          <w:numId w:val="204"/>
        </w:numPr>
      </w:pPr>
      <w:r w:rsidRPr="0084661E">
        <w:lastRenderedPageBreak/>
        <w:t>Investment income</w:t>
      </w:r>
    </w:p>
    <w:p w14:paraId="1A066F36" w14:textId="77777777" w:rsidR="0084661E" w:rsidRPr="0084661E" w:rsidRDefault="0084661E" w:rsidP="0084661E">
      <w:pPr>
        <w:numPr>
          <w:ilvl w:val="0"/>
          <w:numId w:val="204"/>
        </w:numPr>
      </w:pPr>
      <w:r w:rsidRPr="0084661E">
        <w:t>Underwriting result</w:t>
      </w:r>
    </w:p>
    <w:p w14:paraId="03E51FE5" w14:textId="77777777" w:rsidR="0084661E" w:rsidRPr="0084661E" w:rsidRDefault="0084661E" w:rsidP="0084661E">
      <w:pPr>
        <w:numPr>
          <w:ilvl w:val="0"/>
          <w:numId w:val="204"/>
        </w:numPr>
      </w:pPr>
      <w:r w:rsidRPr="0084661E">
        <w:t>Overall profit/(loss)</w:t>
      </w:r>
    </w:p>
    <w:p w14:paraId="080558CB" w14:textId="77777777" w:rsidR="0084661E" w:rsidRPr="0084661E" w:rsidRDefault="0084661E" w:rsidP="0084661E">
      <w:r w:rsidRPr="0084661E">
        <w:rPr>
          <w:b/>
          <w:bCs/>
        </w:rPr>
        <w:t>Key Notes:</w:t>
      </w:r>
    </w:p>
    <w:p w14:paraId="502C0F3E" w14:textId="77777777" w:rsidR="0084661E" w:rsidRPr="0084661E" w:rsidRDefault="0084661E" w:rsidP="0084661E">
      <w:pPr>
        <w:numPr>
          <w:ilvl w:val="0"/>
          <w:numId w:val="205"/>
        </w:numPr>
      </w:pPr>
      <w:r w:rsidRPr="0084661E">
        <w:rPr>
          <w:b/>
          <w:bCs/>
        </w:rPr>
        <w:t>3-year projection</w:t>
      </w:r>
      <w:r w:rsidRPr="0084661E">
        <w:t> - shows trajectory, not just single year</w:t>
      </w:r>
    </w:p>
    <w:p w14:paraId="45519527" w14:textId="77777777" w:rsidR="0084661E" w:rsidRPr="0084661E" w:rsidRDefault="0084661E" w:rsidP="0084661E">
      <w:pPr>
        <w:numPr>
          <w:ilvl w:val="0"/>
          <w:numId w:val="205"/>
        </w:numPr>
      </w:pPr>
      <w:r w:rsidRPr="0084661E">
        <w:rPr>
          <w:b/>
          <w:bCs/>
        </w:rPr>
        <w:t>Technical account focus</w:t>
      </w:r>
      <w:r w:rsidRPr="0084661E">
        <w:t> - insurance operations, not corporate</w:t>
      </w:r>
    </w:p>
    <w:p w14:paraId="65D3D03C" w14:textId="77777777" w:rsidR="0084661E" w:rsidRPr="0084661E" w:rsidRDefault="0084661E" w:rsidP="0084661E">
      <w:pPr>
        <w:numPr>
          <w:ilvl w:val="0"/>
          <w:numId w:val="205"/>
        </w:numPr>
      </w:pPr>
      <w:r w:rsidRPr="0084661E">
        <w:rPr>
          <w:b/>
          <w:bCs/>
        </w:rPr>
        <w:t>Must be achievable</w:t>
      </w:r>
      <w:r w:rsidRPr="0084661E">
        <w:t> - Lloyd's challenges unrealistic forecasts</w:t>
      </w:r>
    </w:p>
    <w:p w14:paraId="09E86A30" w14:textId="77777777" w:rsidR="0084661E" w:rsidRPr="0084661E" w:rsidRDefault="0084661E" w:rsidP="0084661E">
      <w:pPr>
        <w:numPr>
          <w:ilvl w:val="0"/>
          <w:numId w:val="205"/>
        </w:numPr>
      </w:pPr>
      <w:r w:rsidRPr="0084661E">
        <w:rPr>
          <w:b/>
          <w:bCs/>
        </w:rPr>
        <w:t>Feeds capital planning</w:t>
      </w:r>
      <w:r w:rsidRPr="0084661E">
        <w:t> - profits retained build Own Funds</w:t>
      </w:r>
    </w:p>
    <w:p w14:paraId="343E657E" w14:textId="77777777" w:rsidR="0084661E" w:rsidRPr="0084661E" w:rsidRDefault="0084661E" w:rsidP="0084661E">
      <w:pPr>
        <w:numPr>
          <w:ilvl w:val="0"/>
          <w:numId w:val="205"/>
        </w:numPr>
      </w:pPr>
      <w:r w:rsidRPr="0084661E">
        <w:rPr>
          <w:b/>
          <w:bCs/>
        </w:rPr>
        <w:t>Compared to actuals</w:t>
      </w:r>
      <w:r w:rsidRPr="0084661E">
        <w:t> - tracked via QMA monitoring returns</w:t>
      </w:r>
    </w:p>
    <w:p w14:paraId="58C85323" w14:textId="77777777" w:rsidR="0084661E" w:rsidRPr="0084661E" w:rsidRDefault="0084661E" w:rsidP="0084661E">
      <w:r w:rsidRPr="0084661E">
        <w:rPr>
          <w:b/>
          <w:bCs/>
        </w:rPr>
        <w:t>Example Income Statement Forecast:</w:t>
      </w:r>
    </w:p>
    <w:p w14:paraId="182A40AE" w14:textId="77777777" w:rsidR="0084661E" w:rsidRPr="0084661E" w:rsidRDefault="0084661E" w:rsidP="0084661E">
      <w:r w:rsidRPr="0084661E">
        <w:t xml:space="preserve">                            Year 1    Year 2    Year 3</w:t>
      </w:r>
    </w:p>
    <w:p w14:paraId="28001A52" w14:textId="77777777" w:rsidR="0084661E" w:rsidRPr="0084661E" w:rsidRDefault="0084661E" w:rsidP="0084661E">
      <w:r w:rsidRPr="0084661E">
        <w:t xml:space="preserve">                            £m        £m        £m</w:t>
      </w:r>
    </w:p>
    <w:p w14:paraId="26FE7DBA" w14:textId="77777777" w:rsidR="0084661E" w:rsidRPr="0084661E" w:rsidRDefault="0084661E" w:rsidP="0084661E">
      <w:r w:rsidRPr="0084661E">
        <w:t>Gross Written Premium       450       480       510</w:t>
      </w:r>
    </w:p>
    <w:p w14:paraId="0C2A1C6B" w14:textId="77777777" w:rsidR="0084661E" w:rsidRPr="0084661E" w:rsidRDefault="0084661E" w:rsidP="0084661E">
      <w:r w:rsidRPr="0084661E">
        <w:t xml:space="preserve">Change in UPR           </w:t>
      </w:r>
      <w:proofErr w:type="gramStart"/>
      <w:r w:rsidRPr="0084661E">
        <w:t xml:space="preserve">   (</w:t>
      </w:r>
      <w:proofErr w:type="gramEnd"/>
      <w:r w:rsidRPr="0084661E">
        <w:t xml:space="preserve">20)   </w:t>
      </w:r>
      <w:proofErr w:type="gramStart"/>
      <w:r w:rsidRPr="0084661E">
        <w:t xml:space="preserve">   (</w:t>
      </w:r>
      <w:proofErr w:type="gramEnd"/>
      <w:r w:rsidRPr="0084661E">
        <w:t xml:space="preserve">15)   </w:t>
      </w:r>
      <w:proofErr w:type="gramStart"/>
      <w:r w:rsidRPr="0084661E">
        <w:t xml:space="preserve">   (</w:t>
      </w:r>
      <w:proofErr w:type="gramEnd"/>
      <w:r w:rsidRPr="0084661E">
        <w:t>15)</w:t>
      </w:r>
    </w:p>
    <w:p w14:paraId="4690F22A" w14:textId="77777777" w:rsidR="0084661E" w:rsidRPr="0084661E" w:rsidRDefault="0084661E" w:rsidP="0084661E">
      <w:r w:rsidRPr="0084661E">
        <w:t>─────────────────────────────────────────────────────</w:t>
      </w:r>
    </w:p>
    <w:p w14:paraId="41A6FF10" w14:textId="77777777" w:rsidR="0084661E" w:rsidRPr="0084661E" w:rsidRDefault="0084661E" w:rsidP="0084661E">
      <w:r w:rsidRPr="0084661E">
        <w:t>Gross Earned Premium        430       465       495</w:t>
      </w:r>
    </w:p>
    <w:p w14:paraId="3E93DF6E" w14:textId="77777777" w:rsidR="0084661E" w:rsidRPr="0084661E" w:rsidRDefault="0084661E" w:rsidP="0084661E"/>
    <w:p w14:paraId="49EF57E7" w14:textId="77777777" w:rsidR="0084661E" w:rsidRPr="0084661E" w:rsidRDefault="0084661E" w:rsidP="0084661E">
      <w:r w:rsidRPr="0084661E">
        <w:t xml:space="preserve">Reinsurance Premium     </w:t>
      </w:r>
      <w:proofErr w:type="gramStart"/>
      <w:r w:rsidRPr="0084661E">
        <w:t xml:space="preserve">   (</w:t>
      </w:r>
      <w:proofErr w:type="gramEnd"/>
      <w:r w:rsidRPr="0084661E">
        <w:t xml:space="preserve">90)   </w:t>
      </w:r>
      <w:proofErr w:type="gramStart"/>
      <w:r w:rsidRPr="0084661E">
        <w:t xml:space="preserve">   (</w:t>
      </w:r>
      <w:proofErr w:type="gramEnd"/>
      <w:r w:rsidRPr="0084661E">
        <w:t xml:space="preserve">95)  </w:t>
      </w:r>
      <w:proofErr w:type="gramStart"/>
      <w:r w:rsidRPr="0084661E">
        <w:t xml:space="preserve">   (</w:t>
      </w:r>
      <w:proofErr w:type="gramEnd"/>
      <w:r w:rsidRPr="0084661E">
        <w:t>100)</w:t>
      </w:r>
    </w:p>
    <w:p w14:paraId="7E0C03B1" w14:textId="77777777" w:rsidR="0084661E" w:rsidRPr="0084661E" w:rsidRDefault="0084661E" w:rsidP="0084661E">
      <w:r w:rsidRPr="0084661E">
        <w:t>─────────────────────────────────────────────────────</w:t>
      </w:r>
    </w:p>
    <w:p w14:paraId="2DF6A825" w14:textId="77777777" w:rsidR="0084661E" w:rsidRPr="0084661E" w:rsidRDefault="0084661E" w:rsidP="0084661E">
      <w:r w:rsidRPr="0084661E">
        <w:t>Net Earned Premium          340       370       395</w:t>
      </w:r>
    </w:p>
    <w:p w14:paraId="6A9D5D3E" w14:textId="77777777" w:rsidR="0084661E" w:rsidRPr="0084661E" w:rsidRDefault="0084661E" w:rsidP="0084661E"/>
    <w:p w14:paraId="320F1081" w14:textId="77777777" w:rsidR="0084661E" w:rsidRPr="0084661E" w:rsidRDefault="0084661E" w:rsidP="0084661E">
      <w:r w:rsidRPr="0084661E">
        <w:t>Claims Incurred (</w:t>
      </w:r>
      <w:proofErr w:type="gramStart"/>
      <w:r w:rsidRPr="0084661E">
        <w:t>Net)      (</w:t>
      </w:r>
      <w:proofErr w:type="gramEnd"/>
      <w:r w:rsidRPr="0084661E">
        <w:t xml:space="preserve">215)  </w:t>
      </w:r>
      <w:proofErr w:type="gramStart"/>
      <w:r w:rsidRPr="0084661E">
        <w:t xml:space="preserve">   (</w:t>
      </w:r>
      <w:proofErr w:type="gramEnd"/>
      <w:r w:rsidRPr="0084661E">
        <w:t xml:space="preserve">230)  </w:t>
      </w:r>
      <w:proofErr w:type="gramStart"/>
      <w:r w:rsidRPr="0084661E">
        <w:t xml:space="preserve">   (</w:t>
      </w:r>
      <w:proofErr w:type="gramEnd"/>
      <w:r w:rsidRPr="0084661E">
        <w:t>245)</w:t>
      </w:r>
    </w:p>
    <w:p w14:paraId="06F8FDCF" w14:textId="77777777" w:rsidR="0084661E" w:rsidRPr="0084661E" w:rsidRDefault="0084661E" w:rsidP="0084661E">
      <w:r w:rsidRPr="0084661E">
        <w:t xml:space="preserve">Acquisition Costs       </w:t>
      </w:r>
      <w:proofErr w:type="gramStart"/>
      <w:r w:rsidRPr="0084661E">
        <w:t xml:space="preserve">   (</w:t>
      </w:r>
      <w:proofErr w:type="gramEnd"/>
      <w:r w:rsidRPr="0084661E">
        <w:t xml:space="preserve">85)   </w:t>
      </w:r>
      <w:proofErr w:type="gramStart"/>
      <w:r w:rsidRPr="0084661E">
        <w:t xml:space="preserve">   (</w:t>
      </w:r>
      <w:proofErr w:type="gramEnd"/>
      <w:r w:rsidRPr="0084661E">
        <w:t xml:space="preserve">92)   </w:t>
      </w:r>
      <w:proofErr w:type="gramStart"/>
      <w:r w:rsidRPr="0084661E">
        <w:t xml:space="preserve">   (</w:t>
      </w:r>
      <w:proofErr w:type="gramEnd"/>
      <w:r w:rsidRPr="0084661E">
        <w:t>98)</w:t>
      </w:r>
    </w:p>
    <w:p w14:paraId="192D929E" w14:textId="77777777" w:rsidR="0084661E" w:rsidRPr="0084661E" w:rsidRDefault="0084661E" w:rsidP="0084661E">
      <w:r w:rsidRPr="0084661E">
        <w:t xml:space="preserve">Operating Expenses      </w:t>
      </w:r>
      <w:proofErr w:type="gramStart"/>
      <w:r w:rsidRPr="0084661E">
        <w:t xml:space="preserve">   (</w:t>
      </w:r>
      <w:proofErr w:type="gramEnd"/>
      <w:r w:rsidRPr="0084661E">
        <w:t xml:space="preserve">35)   </w:t>
      </w:r>
      <w:proofErr w:type="gramStart"/>
      <w:r w:rsidRPr="0084661E">
        <w:t xml:space="preserve">   (</w:t>
      </w:r>
      <w:proofErr w:type="gramEnd"/>
      <w:r w:rsidRPr="0084661E">
        <w:t xml:space="preserve">36)   </w:t>
      </w:r>
      <w:proofErr w:type="gramStart"/>
      <w:r w:rsidRPr="0084661E">
        <w:t xml:space="preserve">   (</w:t>
      </w:r>
      <w:proofErr w:type="gramEnd"/>
      <w:r w:rsidRPr="0084661E">
        <w:t>37)</w:t>
      </w:r>
    </w:p>
    <w:p w14:paraId="045E7585" w14:textId="77777777" w:rsidR="0084661E" w:rsidRPr="0084661E" w:rsidRDefault="0084661E" w:rsidP="0084661E">
      <w:r w:rsidRPr="0084661E">
        <w:t>─────────────────────────────────────────────────────</w:t>
      </w:r>
    </w:p>
    <w:p w14:paraId="36CF12AF" w14:textId="77777777" w:rsidR="0084661E" w:rsidRPr="0084661E" w:rsidRDefault="0084661E" w:rsidP="0084661E">
      <w:r w:rsidRPr="0084661E">
        <w:t>Underwriting Result          5        12        15</w:t>
      </w:r>
    </w:p>
    <w:p w14:paraId="410C9339" w14:textId="77777777" w:rsidR="0084661E" w:rsidRPr="0084661E" w:rsidRDefault="0084661E" w:rsidP="0084661E"/>
    <w:p w14:paraId="1A78CEC5" w14:textId="77777777" w:rsidR="0084661E" w:rsidRPr="0084661E" w:rsidRDefault="0084661E" w:rsidP="0084661E">
      <w:r w:rsidRPr="0084661E">
        <w:t>Investment Income           12        14        16</w:t>
      </w:r>
    </w:p>
    <w:p w14:paraId="27A125F9" w14:textId="77777777" w:rsidR="0084661E" w:rsidRPr="0084661E" w:rsidRDefault="0084661E" w:rsidP="0084661E">
      <w:r w:rsidRPr="0084661E">
        <w:lastRenderedPageBreak/>
        <w:t>─────────────────────────────────────────────────────</w:t>
      </w:r>
    </w:p>
    <w:p w14:paraId="6C3A8318" w14:textId="77777777" w:rsidR="0084661E" w:rsidRPr="0084661E" w:rsidRDefault="0084661E" w:rsidP="0084661E">
      <w:r w:rsidRPr="0084661E">
        <w:t>Profit Before Tax           17        26        31</w:t>
      </w:r>
    </w:p>
    <w:p w14:paraId="1BC40E0E" w14:textId="77777777" w:rsidR="0084661E" w:rsidRPr="0084661E" w:rsidRDefault="0084661E" w:rsidP="0084661E">
      <w:r w:rsidRPr="0084661E">
        <w:rPr>
          <w:b/>
          <w:bCs/>
        </w:rPr>
        <w:t>Key Ratios Derived:</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891"/>
        <w:gridCol w:w="1809"/>
        <w:gridCol w:w="686"/>
        <w:gridCol w:w="686"/>
        <w:gridCol w:w="686"/>
      </w:tblGrid>
      <w:tr w:rsidR="0084661E" w:rsidRPr="0084661E" w14:paraId="364A7363" w14:textId="77777777">
        <w:trPr>
          <w:tblHeader/>
        </w:trPr>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4B5BFCF0" w14:textId="77777777" w:rsidR="0084661E" w:rsidRPr="0084661E" w:rsidRDefault="0084661E" w:rsidP="0084661E">
            <w:pPr>
              <w:rPr>
                <w:b/>
                <w:bCs/>
              </w:rPr>
            </w:pPr>
            <w:r w:rsidRPr="0084661E">
              <w:rPr>
                <w:b/>
                <w:bCs/>
              </w:rPr>
              <w:t>Ratio</w:t>
            </w:r>
          </w:p>
        </w:tc>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23035277" w14:textId="77777777" w:rsidR="0084661E" w:rsidRPr="0084661E" w:rsidRDefault="0084661E" w:rsidP="0084661E">
            <w:pPr>
              <w:rPr>
                <w:b/>
                <w:bCs/>
              </w:rPr>
            </w:pPr>
            <w:r w:rsidRPr="0084661E">
              <w:rPr>
                <w:b/>
                <w:bCs/>
              </w:rPr>
              <w:t>Formula</w:t>
            </w:r>
          </w:p>
        </w:tc>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517F5973" w14:textId="77777777" w:rsidR="0084661E" w:rsidRPr="0084661E" w:rsidRDefault="0084661E" w:rsidP="0084661E">
            <w:pPr>
              <w:rPr>
                <w:b/>
                <w:bCs/>
              </w:rPr>
            </w:pPr>
            <w:r w:rsidRPr="0084661E">
              <w:rPr>
                <w:b/>
                <w:bCs/>
              </w:rPr>
              <w:t>Year 1</w:t>
            </w:r>
          </w:p>
        </w:tc>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1D976FCA" w14:textId="77777777" w:rsidR="0084661E" w:rsidRPr="0084661E" w:rsidRDefault="0084661E" w:rsidP="0084661E">
            <w:pPr>
              <w:rPr>
                <w:b/>
                <w:bCs/>
              </w:rPr>
            </w:pPr>
            <w:r w:rsidRPr="0084661E">
              <w:rPr>
                <w:b/>
                <w:bCs/>
              </w:rPr>
              <w:t>Year 2</w:t>
            </w:r>
          </w:p>
        </w:tc>
        <w:tc>
          <w:tcPr>
            <w:tcW w:w="0" w:type="auto"/>
            <w:shd w:val="clear" w:color="auto" w:fill="F5F4ED"/>
            <w:vAlign w:val="center"/>
            <w:hideMark/>
          </w:tcPr>
          <w:p w14:paraId="55A85825" w14:textId="77777777" w:rsidR="0084661E" w:rsidRPr="0084661E" w:rsidRDefault="0084661E" w:rsidP="0084661E">
            <w:pPr>
              <w:rPr>
                <w:b/>
                <w:bCs/>
              </w:rPr>
            </w:pPr>
            <w:r w:rsidRPr="0084661E">
              <w:rPr>
                <w:b/>
                <w:bCs/>
              </w:rPr>
              <w:t>Year 3</w:t>
            </w:r>
          </w:p>
        </w:tc>
      </w:tr>
      <w:tr w:rsidR="0084661E" w:rsidRPr="0084661E" w14:paraId="7E787BBB"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61395EAD" w14:textId="77777777" w:rsidR="0084661E" w:rsidRPr="0084661E" w:rsidRDefault="0084661E" w:rsidP="0084661E">
            <w:r w:rsidRPr="0084661E">
              <w:rPr>
                <w:b/>
                <w:bCs/>
              </w:rPr>
              <w:t>Loss Ratio</w:t>
            </w:r>
          </w:p>
        </w:tc>
        <w:tc>
          <w:tcPr>
            <w:tcW w:w="0" w:type="auto"/>
            <w:tcBorders>
              <w:top w:val="single" w:sz="2" w:space="0" w:color="auto"/>
              <w:left w:val="single" w:sz="2" w:space="0" w:color="auto"/>
              <w:bottom w:val="single" w:sz="2" w:space="0" w:color="auto"/>
              <w:right w:val="single" w:sz="6" w:space="0" w:color="auto"/>
            </w:tcBorders>
            <w:vAlign w:val="center"/>
            <w:hideMark/>
          </w:tcPr>
          <w:p w14:paraId="70F1F826" w14:textId="77777777" w:rsidR="0084661E" w:rsidRPr="0084661E" w:rsidRDefault="0084661E" w:rsidP="0084661E">
            <w:r w:rsidRPr="0084661E">
              <w:t>Net Claims / NEP</w:t>
            </w:r>
          </w:p>
        </w:tc>
        <w:tc>
          <w:tcPr>
            <w:tcW w:w="0" w:type="auto"/>
            <w:tcBorders>
              <w:top w:val="single" w:sz="2" w:space="0" w:color="auto"/>
              <w:left w:val="single" w:sz="2" w:space="0" w:color="auto"/>
              <w:bottom w:val="single" w:sz="2" w:space="0" w:color="auto"/>
              <w:right w:val="single" w:sz="6" w:space="0" w:color="auto"/>
            </w:tcBorders>
            <w:vAlign w:val="center"/>
            <w:hideMark/>
          </w:tcPr>
          <w:p w14:paraId="0DC9B9D3" w14:textId="77777777" w:rsidR="0084661E" w:rsidRPr="0084661E" w:rsidRDefault="0084661E" w:rsidP="0084661E">
            <w:r w:rsidRPr="0084661E">
              <w:t>63.2%</w:t>
            </w:r>
          </w:p>
        </w:tc>
        <w:tc>
          <w:tcPr>
            <w:tcW w:w="0" w:type="auto"/>
            <w:tcBorders>
              <w:top w:val="single" w:sz="2" w:space="0" w:color="auto"/>
              <w:left w:val="single" w:sz="2" w:space="0" w:color="auto"/>
              <w:bottom w:val="single" w:sz="2" w:space="0" w:color="auto"/>
              <w:right w:val="single" w:sz="6" w:space="0" w:color="auto"/>
            </w:tcBorders>
            <w:vAlign w:val="center"/>
            <w:hideMark/>
          </w:tcPr>
          <w:p w14:paraId="0EEA9C69" w14:textId="77777777" w:rsidR="0084661E" w:rsidRPr="0084661E" w:rsidRDefault="0084661E" w:rsidP="0084661E">
            <w:r w:rsidRPr="0084661E">
              <w:t>62.2%</w:t>
            </w:r>
          </w:p>
        </w:tc>
        <w:tc>
          <w:tcPr>
            <w:tcW w:w="0" w:type="auto"/>
            <w:vAlign w:val="center"/>
            <w:hideMark/>
          </w:tcPr>
          <w:p w14:paraId="597F29EE" w14:textId="77777777" w:rsidR="0084661E" w:rsidRPr="0084661E" w:rsidRDefault="0084661E" w:rsidP="0084661E">
            <w:r w:rsidRPr="0084661E">
              <w:t>62.0%</w:t>
            </w:r>
          </w:p>
        </w:tc>
      </w:tr>
      <w:tr w:rsidR="0084661E" w:rsidRPr="0084661E" w14:paraId="356796B5"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6F2FA0D4" w14:textId="77777777" w:rsidR="0084661E" w:rsidRPr="0084661E" w:rsidRDefault="0084661E" w:rsidP="0084661E">
            <w:r w:rsidRPr="0084661E">
              <w:rPr>
                <w:b/>
                <w:bCs/>
              </w:rPr>
              <w:t>Acquisition Ratio</w:t>
            </w:r>
          </w:p>
        </w:tc>
        <w:tc>
          <w:tcPr>
            <w:tcW w:w="0" w:type="auto"/>
            <w:tcBorders>
              <w:top w:val="single" w:sz="2" w:space="0" w:color="auto"/>
              <w:left w:val="single" w:sz="2" w:space="0" w:color="auto"/>
              <w:bottom w:val="single" w:sz="2" w:space="0" w:color="auto"/>
              <w:right w:val="single" w:sz="6" w:space="0" w:color="auto"/>
            </w:tcBorders>
            <w:vAlign w:val="center"/>
            <w:hideMark/>
          </w:tcPr>
          <w:p w14:paraId="1139D470" w14:textId="77777777" w:rsidR="0084661E" w:rsidRPr="0084661E" w:rsidRDefault="0084661E" w:rsidP="0084661E">
            <w:proofErr w:type="spellStart"/>
            <w:r w:rsidRPr="0084661E">
              <w:t>Acq</w:t>
            </w:r>
            <w:proofErr w:type="spellEnd"/>
            <w:r w:rsidRPr="0084661E">
              <w:t xml:space="preserve"> Costs / NEP</w:t>
            </w:r>
          </w:p>
        </w:tc>
        <w:tc>
          <w:tcPr>
            <w:tcW w:w="0" w:type="auto"/>
            <w:tcBorders>
              <w:top w:val="single" w:sz="2" w:space="0" w:color="auto"/>
              <w:left w:val="single" w:sz="2" w:space="0" w:color="auto"/>
              <w:bottom w:val="single" w:sz="2" w:space="0" w:color="auto"/>
              <w:right w:val="single" w:sz="6" w:space="0" w:color="auto"/>
            </w:tcBorders>
            <w:vAlign w:val="center"/>
            <w:hideMark/>
          </w:tcPr>
          <w:p w14:paraId="7297840F" w14:textId="77777777" w:rsidR="0084661E" w:rsidRPr="0084661E" w:rsidRDefault="0084661E" w:rsidP="0084661E">
            <w:r w:rsidRPr="0084661E">
              <w:t>25.0%</w:t>
            </w:r>
          </w:p>
        </w:tc>
        <w:tc>
          <w:tcPr>
            <w:tcW w:w="0" w:type="auto"/>
            <w:tcBorders>
              <w:top w:val="single" w:sz="2" w:space="0" w:color="auto"/>
              <w:left w:val="single" w:sz="2" w:space="0" w:color="auto"/>
              <w:bottom w:val="single" w:sz="2" w:space="0" w:color="auto"/>
              <w:right w:val="single" w:sz="6" w:space="0" w:color="auto"/>
            </w:tcBorders>
            <w:vAlign w:val="center"/>
            <w:hideMark/>
          </w:tcPr>
          <w:p w14:paraId="39B21635" w14:textId="77777777" w:rsidR="0084661E" w:rsidRPr="0084661E" w:rsidRDefault="0084661E" w:rsidP="0084661E">
            <w:r w:rsidRPr="0084661E">
              <w:t>24.9%</w:t>
            </w:r>
          </w:p>
        </w:tc>
        <w:tc>
          <w:tcPr>
            <w:tcW w:w="0" w:type="auto"/>
            <w:vAlign w:val="center"/>
            <w:hideMark/>
          </w:tcPr>
          <w:p w14:paraId="000AB252" w14:textId="77777777" w:rsidR="0084661E" w:rsidRPr="0084661E" w:rsidRDefault="0084661E" w:rsidP="0084661E">
            <w:r w:rsidRPr="0084661E">
              <w:t>24.8%</w:t>
            </w:r>
          </w:p>
        </w:tc>
      </w:tr>
      <w:tr w:rsidR="0084661E" w:rsidRPr="0084661E" w14:paraId="269CD8E9"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620D69F5" w14:textId="77777777" w:rsidR="0084661E" w:rsidRPr="0084661E" w:rsidRDefault="0084661E" w:rsidP="0084661E">
            <w:r w:rsidRPr="0084661E">
              <w:rPr>
                <w:b/>
                <w:bCs/>
              </w:rPr>
              <w:t>Expense Ratio</w:t>
            </w:r>
          </w:p>
        </w:tc>
        <w:tc>
          <w:tcPr>
            <w:tcW w:w="0" w:type="auto"/>
            <w:tcBorders>
              <w:top w:val="single" w:sz="2" w:space="0" w:color="auto"/>
              <w:left w:val="single" w:sz="2" w:space="0" w:color="auto"/>
              <w:bottom w:val="single" w:sz="2" w:space="0" w:color="auto"/>
              <w:right w:val="single" w:sz="6" w:space="0" w:color="auto"/>
            </w:tcBorders>
            <w:vAlign w:val="center"/>
            <w:hideMark/>
          </w:tcPr>
          <w:p w14:paraId="37A6B911" w14:textId="77777777" w:rsidR="0084661E" w:rsidRPr="0084661E" w:rsidRDefault="0084661E" w:rsidP="0084661E">
            <w:r w:rsidRPr="0084661E">
              <w:t>Op Exp / NEP</w:t>
            </w:r>
          </w:p>
        </w:tc>
        <w:tc>
          <w:tcPr>
            <w:tcW w:w="0" w:type="auto"/>
            <w:tcBorders>
              <w:top w:val="single" w:sz="2" w:space="0" w:color="auto"/>
              <w:left w:val="single" w:sz="2" w:space="0" w:color="auto"/>
              <w:bottom w:val="single" w:sz="2" w:space="0" w:color="auto"/>
              <w:right w:val="single" w:sz="6" w:space="0" w:color="auto"/>
            </w:tcBorders>
            <w:vAlign w:val="center"/>
            <w:hideMark/>
          </w:tcPr>
          <w:p w14:paraId="12168B95" w14:textId="77777777" w:rsidR="0084661E" w:rsidRPr="0084661E" w:rsidRDefault="0084661E" w:rsidP="0084661E">
            <w:r w:rsidRPr="0084661E">
              <w:t>10.3%</w:t>
            </w:r>
          </w:p>
        </w:tc>
        <w:tc>
          <w:tcPr>
            <w:tcW w:w="0" w:type="auto"/>
            <w:tcBorders>
              <w:top w:val="single" w:sz="2" w:space="0" w:color="auto"/>
              <w:left w:val="single" w:sz="2" w:space="0" w:color="auto"/>
              <w:bottom w:val="single" w:sz="2" w:space="0" w:color="auto"/>
              <w:right w:val="single" w:sz="6" w:space="0" w:color="auto"/>
            </w:tcBorders>
            <w:vAlign w:val="center"/>
            <w:hideMark/>
          </w:tcPr>
          <w:p w14:paraId="05F594C5" w14:textId="77777777" w:rsidR="0084661E" w:rsidRPr="0084661E" w:rsidRDefault="0084661E" w:rsidP="0084661E">
            <w:r w:rsidRPr="0084661E">
              <w:t>9.7%</w:t>
            </w:r>
          </w:p>
        </w:tc>
        <w:tc>
          <w:tcPr>
            <w:tcW w:w="0" w:type="auto"/>
            <w:vAlign w:val="center"/>
            <w:hideMark/>
          </w:tcPr>
          <w:p w14:paraId="3959018A" w14:textId="77777777" w:rsidR="0084661E" w:rsidRPr="0084661E" w:rsidRDefault="0084661E" w:rsidP="0084661E">
            <w:r w:rsidRPr="0084661E">
              <w:t>9.4%</w:t>
            </w:r>
          </w:p>
        </w:tc>
      </w:tr>
      <w:tr w:rsidR="0084661E" w:rsidRPr="0084661E" w14:paraId="64859B6F"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6A3A2AF3" w14:textId="77777777" w:rsidR="0084661E" w:rsidRPr="0084661E" w:rsidRDefault="0084661E" w:rsidP="0084661E">
            <w:r w:rsidRPr="0084661E">
              <w:rPr>
                <w:b/>
                <w:bCs/>
              </w:rPr>
              <w:t>Combined Ratio</w:t>
            </w:r>
          </w:p>
        </w:tc>
        <w:tc>
          <w:tcPr>
            <w:tcW w:w="0" w:type="auto"/>
            <w:tcBorders>
              <w:top w:val="single" w:sz="2" w:space="0" w:color="auto"/>
              <w:left w:val="single" w:sz="2" w:space="0" w:color="auto"/>
              <w:bottom w:val="single" w:sz="2" w:space="0" w:color="auto"/>
              <w:right w:val="single" w:sz="6" w:space="0" w:color="auto"/>
            </w:tcBorders>
            <w:vAlign w:val="center"/>
            <w:hideMark/>
          </w:tcPr>
          <w:p w14:paraId="548E90FB" w14:textId="77777777" w:rsidR="0084661E" w:rsidRPr="0084661E" w:rsidRDefault="0084661E" w:rsidP="0084661E">
            <w:r w:rsidRPr="0084661E">
              <w:t>Sum of above</w:t>
            </w:r>
          </w:p>
        </w:tc>
        <w:tc>
          <w:tcPr>
            <w:tcW w:w="0" w:type="auto"/>
            <w:tcBorders>
              <w:top w:val="single" w:sz="2" w:space="0" w:color="auto"/>
              <w:left w:val="single" w:sz="2" w:space="0" w:color="auto"/>
              <w:bottom w:val="single" w:sz="2" w:space="0" w:color="auto"/>
              <w:right w:val="single" w:sz="6" w:space="0" w:color="auto"/>
            </w:tcBorders>
            <w:vAlign w:val="center"/>
            <w:hideMark/>
          </w:tcPr>
          <w:p w14:paraId="7C5CCBD1" w14:textId="77777777" w:rsidR="0084661E" w:rsidRPr="0084661E" w:rsidRDefault="0084661E" w:rsidP="0084661E">
            <w:r w:rsidRPr="0084661E">
              <w:t>98.5%</w:t>
            </w:r>
          </w:p>
        </w:tc>
        <w:tc>
          <w:tcPr>
            <w:tcW w:w="0" w:type="auto"/>
            <w:tcBorders>
              <w:top w:val="single" w:sz="2" w:space="0" w:color="auto"/>
              <w:left w:val="single" w:sz="2" w:space="0" w:color="auto"/>
              <w:bottom w:val="single" w:sz="2" w:space="0" w:color="auto"/>
              <w:right w:val="single" w:sz="6" w:space="0" w:color="auto"/>
            </w:tcBorders>
            <w:vAlign w:val="center"/>
            <w:hideMark/>
          </w:tcPr>
          <w:p w14:paraId="0F03FA94" w14:textId="77777777" w:rsidR="0084661E" w:rsidRPr="0084661E" w:rsidRDefault="0084661E" w:rsidP="0084661E">
            <w:r w:rsidRPr="0084661E">
              <w:t>96.8%</w:t>
            </w:r>
          </w:p>
        </w:tc>
        <w:tc>
          <w:tcPr>
            <w:tcW w:w="0" w:type="auto"/>
            <w:vAlign w:val="center"/>
            <w:hideMark/>
          </w:tcPr>
          <w:p w14:paraId="26B0B7BD" w14:textId="77777777" w:rsidR="0084661E" w:rsidRPr="0084661E" w:rsidRDefault="0084661E" w:rsidP="0084661E">
            <w:r w:rsidRPr="0084661E">
              <w:t>96.2%</w:t>
            </w:r>
          </w:p>
        </w:tc>
      </w:tr>
    </w:tbl>
    <w:p w14:paraId="74A8DFFE" w14:textId="77777777" w:rsidR="0084661E" w:rsidRPr="0084661E" w:rsidRDefault="0084661E" w:rsidP="0084661E">
      <w:r w:rsidRPr="0084661E">
        <w:rPr>
          <w:b/>
          <w:bCs/>
        </w:rPr>
        <w:t>Combined Ratio Interpretation:</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790"/>
        <w:gridCol w:w="4061"/>
      </w:tblGrid>
      <w:tr w:rsidR="0084661E" w:rsidRPr="0084661E" w14:paraId="7CAF1BC9" w14:textId="77777777">
        <w:trPr>
          <w:tblHeader/>
        </w:trPr>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0DA5F7FB" w14:textId="77777777" w:rsidR="0084661E" w:rsidRPr="0084661E" w:rsidRDefault="0084661E" w:rsidP="0084661E">
            <w:pPr>
              <w:rPr>
                <w:b/>
                <w:bCs/>
              </w:rPr>
            </w:pPr>
            <w:r w:rsidRPr="0084661E">
              <w:rPr>
                <w:b/>
                <w:bCs/>
              </w:rPr>
              <w:t>Combined Ratio</w:t>
            </w:r>
          </w:p>
        </w:tc>
        <w:tc>
          <w:tcPr>
            <w:tcW w:w="0" w:type="auto"/>
            <w:shd w:val="clear" w:color="auto" w:fill="F5F4ED"/>
            <w:vAlign w:val="center"/>
            <w:hideMark/>
          </w:tcPr>
          <w:p w14:paraId="33271075" w14:textId="77777777" w:rsidR="0084661E" w:rsidRPr="0084661E" w:rsidRDefault="0084661E" w:rsidP="0084661E">
            <w:pPr>
              <w:rPr>
                <w:b/>
                <w:bCs/>
              </w:rPr>
            </w:pPr>
            <w:r w:rsidRPr="0084661E">
              <w:rPr>
                <w:b/>
                <w:bCs/>
              </w:rPr>
              <w:t>Meaning</w:t>
            </w:r>
          </w:p>
        </w:tc>
      </w:tr>
      <w:tr w:rsidR="0084661E" w:rsidRPr="0084661E" w14:paraId="62BE8A28"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64C9F291" w14:textId="77777777" w:rsidR="0084661E" w:rsidRPr="0084661E" w:rsidRDefault="0084661E" w:rsidP="0084661E">
            <w:r w:rsidRPr="0084661E">
              <w:t>&lt;95%</w:t>
            </w:r>
          </w:p>
        </w:tc>
        <w:tc>
          <w:tcPr>
            <w:tcW w:w="0" w:type="auto"/>
            <w:vAlign w:val="center"/>
            <w:hideMark/>
          </w:tcPr>
          <w:p w14:paraId="326B8AF4" w14:textId="77777777" w:rsidR="0084661E" w:rsidRPr="0084661E" w:rsidRDefault="0084661E" w:rsidP="0084661E">
            <w:r w:rsidRPr="0084661E">
              <w:t>Strong underwriting profit</w:t>
            </w:r>
          </w:p>
        </w:tc>
      </w:tr>
      <w:tr w:rsidR="0084661E" w:rsidRPr="0084661E" w14:paraId="48C95BB7"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42C7005D" w14:textId="77777777" w:rsidR="0084661E" w:rsidRPr="0084661E" w:rsidRDefault="0084661E" w:rsidP="0084661E">
            <w:r w:rsidRPr="0084661E">
              <w:t>95-100%</w:t>
            </w:r>
          </w:p>
        </w:tc>
        <w:tc>
          <w:tcPr>
            <w:tcW w:w="0" w:type="auto"/>
            <w:vAlign w:val="center"/>
            <w:hideMark/>
          </w:tcPr>
          <w:p w14:paraId="6765D5D6" w14:textId="77777777" w:rsidR="0084661E" w:rsidRPr="0084661E" w:rsidRDefault="0084661E" w:rsidP="0084661E">
            <w:r w:rsidRPr="0084661E">
              <w:t>Profitable with investment income</w:t>
            </w:r>
          </w:p>
        </w:tc>
      </w:tr>
      <w:tr w:rsidR="0084661E" w:rsidRPr="0084661E" w14:paraId="3AF66B8B"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6FD067AD" w14:textId="77777777" w:rsidR="0084661E" w:rsidRPr="0084661E" w:rsidRDefault="0084661E" w:rsidP="0084661E">
            <w:r w:rsidRPr="0084661E">
              <w:t>100-105%</w:t>
            </w:r>
          </w:p>
        </w:tc>
        <w:tc>
          <w:tcPr>
            <w:tcW w:w="0" w:type="auto"/>
            <w:vAlign w:val="center"/>
            <w:hideMark/>
          </w:tcPr>
          <w:p w14:paraId="29263CC7" w14:textId="77777777" w:rsidR="0084661E" w:rsidRPr="0084661E" w:rsidRDefault="0084661E" w:rsidP="0084661E">
            <w:r w:rsidRPr="0084661E">
              <w:t>Marginal, relying on investment income</w:t>
            </w:r>
          </w:p>
        </w:tc>
      </w:tr>
      <w:tr w:rsidR="0084661E" w:rsidRPr="0084661E" w14:paraId="7CC98232"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1A8897C1" w14:textId="77777777" w:rsidR="0084661E" w:rsidRPr="0084661E" w:rsidRDefault="0084661E" w:rsidP="0084661E">
            <w:r w:rsidRPr="0084661E">
              <w:t>&gt;105%</w:t>
            </w:r>
          </w:p>
        </w:tc>
        <w:tc>
          <w:tcPr>
            <w:tcW w:w="0" w:type="auto"/>
            <w:vAlign w:val="center"/>
            <w:hideMark/>
          </w:tcPr>
          <w:p w14:paraId="05327BF1" w14:textId="77777777" w:rsidR="0084661E" w:rsidRPr="0084661E" w:rsidRDefault="0084661E" w:rsidP="0084661E">
            <w:r w:rsidRPr="0084661E">
              <w:t>Underwriting loss</w:t>
            </w:r>
          </w:p>
        </w:tc>
      </w:tr>
    </w:tbl>
    <w:p w14:paraId="5994BA77" w14:textId="77777777" w:rsidR="0084661E" w:rsidRPr="0084661E" w:rsidRDefault="0084661E" w:rsidP="0084661E">
      <w:r w:rsidRPr="0084661E">
        <w:rPr>
          <w:b/>
          <w:bCs/>
        </w:rPr>
        <w:t>Premium Growth Analysis:</w:t>
      </w:r>
    </w:p>
    <w:p w14:paraId="39C23C46" w14:textId="77777777" w:rsidR="0084661E" w:rsidRPr="0084661E" w:rsidRDefault="0084661E" w:rsidP="0084661E">
      <w:r w:rsidRPr="0084661E">
        <w:t>Year-on-Year Growth:</w:t>
      </w:r>
    </w:p>
    <w:p w14:paraId="6B8F297C" w14:textId="77777777" w:rsidR="0084661E" w:rsidRPr="0084661E" w:rsidRDefault="0084661E" w:rsidP="0084661E">
      <w:r w:rsidRPr="0084661E">
        <w:t xml:space="preserve">  Year 1 → Year 2: +6.7%</w:t>
      </w:r>
    </w:p>
    <w:p w14:paraId="6E377500" w14:textId="77777777" w:rsidR="0084661E" w:rsidRPr="0084661E" w:rsidRDefault="0084661E" w:rsidP="0084661E">
      <w:r w:rsidRPr="0084661E">
        <w:t xml:space="preserve">  Year 2 → Year 3: +6.3%</w:t>
      </w:r>
    </w:p>
    <w:p w14:paraId="6090840C" w14:textId="77777777" w:rsidR="0084661E" w:rsidRPr="0084661E" w:rsidRDefault="0084661E" w:rsidP="0084661E"/>
    <w:p w14:paraId="2326B4BA" w14:textId="77777777" w:rsidR="0084661E" w:rsidRPr="0084661E" w:rsidRDefault="0084661E" w:rsidP="0084661E">
      <w:r w:rsidRPr="0084661E">
        <w:t>Growth drivers must be explained:</w:t>
      </w:r>
    </w:p>
    <w:p w14:paraId="1EEFFA6C" w14:textId="77777777" w:rsidR="0084661E" w:rsidRPr="0084661E" w:rsidRDefault="0084661E" w:rsidP="0084661E">
      <w:r w:rsidRPr="0084661E">
        <w:t>- Rate increases</w:t>
      </w:r>
    </w:p>
    <w:p w14:paraId="7766B335" w14:textId="77777777" w:rsidR="0084661E" w:rsidRPr="0084661E" w:rsidRDefault="0084661E" w:rsidP="0084661E">
      <w:r w:rsidRPr="0084661E">
        <w:t>- New business</w:t>
      </w:r>
    </w:p>
    <w:p w14:paraId="39F5FE60" w14:textId="77777777" w:rsidR="0084661E" w:rsidRPr="0084661E" w:rsidRDefault="0084661E" w:rsidP="0084661E">
      <w:r w:rsidRPr="0084661E">
        <w:t>- New lines/territories</w:t>
      </w:r>
    </w:p>
    <w:p w14:paraId="2D2C881C" w14:textId="77777777" w:rsidR="0084661E" w:rsidRPr="0084661E" w:rsidRDefault="0084661E" w:rsidP="0084661E">
      <w:r w:rsidRPr="0084661E">
        <w:t>- Market share gains</w:t>
      </w:r>
    </w:p>
    <w:p w14:paraId="206E6ED8" w14:textId="77777777" w:rsidR="0084661E" w:rsidRPr="0084661E" w:rsidRDefault="0084661E" w:rsidP="0084661E">
      <w:r w:rsidRPr="0084661E">
        <w:rPr>
          <w:b/>
          <w:bCs/>
        </w:rPr>
        <w:t>Expense Assumptions:</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804"/>
        <w:gridCol w:w="1823"/>
        <w:gridCol w:w="4444"/>
      </w:tblGrid>
      <w:tr w:rsidR="0084661E" w:rsidRPr="0084661E" w14:paraId="0BB42DB1" w14:textId="77777777">
        <w:trPr>
          <w:tblHeader/>
        </w:trPr>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479F11AF" w14:textId="77777777" w:rsidR="0084661E" w:rsidRPr="0084661E" w:rsidRDefault="0084661E" w:rsidP="0084661E">
            <w:pPr>
              <w:rPr>
                <w:b/>
                <w:bCs/>
              </w:rPr>
            </w:pPr>
            <w:r w:rsidRPr="0084661E">
              <w:rPr>
                <w:b/>
                <w:bCs/>
              </w:rPr>
              <w:t>Expense Type</w:t>
            </w:r>
          </w:p>
        </w:tc>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3C764FC6" w14:textId="77777777" w:rsidR="0084661E" w:rsidRPr="0084661E" w:rsidRDefault="0084661E" w:rsidP="0084661E">
            <w:pPr>
              <w:rPr>
                <w:b/>
                <w:bCs/>
              </w:rPr>
            </w:pPr>
            <w:r w:rsidRPr="0084661E">
              <w:rPr>
                <w:b/>
                <w:bCs/>
              </w:rPr>
              <w:t>Typical % of NEP</w:t>
            </w:r>
          </w:p>
        </w:tc>
        <w:tc>
          <w:tcPr>
            <w:tcW w:w="0" w:type="auto"/>
            <w:shd w:val="clear" w:color="auto" w:fill="F5F4ED"/>
            <w:vAlign w:val="center"/>
            <w:hideMark/>
          </w:tcPr>
          <w:p w14:paraId="21DF39AC" w14:textId="77777777" w:rsidR="0084661E" w:rsidRPr="0084661E" w:rsidRDefault="0084661E" w:rsidP="0084661E">
            <w:pPr>
              <w:rPr>
                <w:b/>
                <w:bCs/>
              </w:rPr>
            </w:pPr>
            <w:r w:rsidRPr="0084661E">
              <w:rPr>
                <w:b/>
                <w:bCs/>
              </w:rPr>
              <w:t>Includes</w:t>
            </w:r>
          </w:p>
        </w:tc>
      </w:tr>
      <w:tr w:rsidR="0084661E" w:rsidRPr="0084661E" w14:paraId="26655243"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1A49873D" w14:textId="77777777" w:rsidR="0084661E" w:rsidRPr="0084661E" w:rsidRDefault="0084661E" w:rsidP="0084661E">
            <w:r w:rsidRPr="0084661E">
              <w:rPr>
                <w:b/>
                <w:bCs/>
              </w:rPr>
              <w:t>Acquisition</w:t>
            </w:r>
          </w:p>
        </w:tc>
        <w:tc>
          <w:tcPr>
            <w:tcW w:w="0" w:type="auto"/>
            <w:tcBorders>
              <w:top w:val="single" w:sz="2" w:space="0" w:color="auto"/>
              <w:left w:val="single" w:sz="2" w:space="0" w:color="auto"/>
              <w:bottom w:val="single" w:sz="2" w:space="0" w:color="auto"/>
              <w:right w:val="single" w:sz="6" w:space="0" w:color="auto"/>
            </w:tcBorders>
            <w:vAlign w:val="center"/>
            <w:hideMark/>
          </w:tcPr>
          <w:p w14:paraId="11D601E2" w14:textId="77777777" w:rsidR="0084661E" w:rsidRPr="0084661E" w:rsidRDefault="0084661E" w:rsidP="0084661E">
            <w:r w:rsidRPr="0084661E">
              <w:t>22-28%</w:t>
            </w:r>
          </w:p>
        </w:tc>
        <w:tc>
          <w:tcPr>
            <w:tcW w:w="0" w:type="auto"/>
            <w:vAlign w:val="center"/>
            <w:hideMark/>
          </w:tcPr>
          <w:p w14:paraId="5A1302F5" w14:textId="77777777" w:rsidR="0084661E" w:rsidRPr="0084661E" w:rsidRDefault="0084661E" w:rsidP="0084661E">
            <w:r w:rsidRPr="0084661E">
              <w:t>Brokerage, commission, profit commission</w:t>
            </w:r>
          </w:p>
        </w:tc>
      </w:tr>
      <w:tr w:rsidR="0084661E" w:rsidRPr="0084661E" w14:paraId="51569AA5"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1811A557" w14:textId="77777777" w:rsidR="0084661E" w:rsidRPr="0084661E" w:rsidRDefault="0084661E" w:rsidP="0084661E">
            <w:r w:rsidRPr="0084661E">
              <w:rPr>
                <w:b/>
                <w:bCs/>
              </w:rPr>
              <w:lastRenderedPageBreak/>
              <w:t>Operating</w:t>
            </w:r>
          </w:p>
        </w:tc>
        <w:tc>
          <w:tcPr>
            <w:tcW w:w="0" w:type="auto"/>
            <w:tcBorders>
              <w:top w:val="single" w:sz="2" w:space="0" w:color="auto"/>
              <w:left w:val="single" w:sz="2" w:space="0" w:color="auto"/>
              <w:bottom w:val="single" w:sz="2" w:space="0" w:color="auto"/>
              <w:right w:val="single" w:sz="6" w:space="0" w:color="auto"/>
            </w:tcBorders>
            <w:vAlign w:val="center"/>
            <w:hideMark/>
          </w:tcPr>
          <w:p w14:paraId="7800BBA4" w14:textId="77777777" w:rsidR="0084661E" w:rsidRPr="0084661E" w:rsidRDefault="0084661E" w:rsidP="0084661E">
            <w:r w:rsidRPr="0084661E">
              <w:t>8-12%</w:t>
            </w:r>
          </w:p>
        </w:tc>
        <w:tc>
          <w:tcPr>
            <w:tcW w:w="0" w:type="auto"/>
            <w:vAlign w:val="center"/>
            <w:hideMark/>
          </w:tcPr>
          <w:p w14:paraId="4F2B75E4" w14:textId="77777777" w:rsidR="0084661E" w:rsidRPr="0084661E" w:rsidRDefault="0084661E" w:rsidP="0084661E">
            <w:r w:rsidRPr="0084661E">
              <w:t>Salaries, rent, systems, Lloyd's charges</w:t>
            </w:r>
          </w:p>
        </w:tc>
      </w:tr>
      <w:tr w:rsidR="0084661E" w:rsidRPr="0084661E" w14:paraId="2A8AE2A0"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02779E96" w14:textId="77777777" w:rsidR="0084661E" w:rsidRPr="0084661E" w:rsidRDefault="0084661E" w:rsidP="0084661E">
            <w:r w:rsidRPr="0084661E">
              <w:rPr>
                <w:b/>
                <w:bCs/>
              </w:rPr>
              <w:t>Claims handling</w:t>
            </w:r>
          </w:p>
        </w:tc>
        <w:tc>
          <w:tcPr>
            <w:tcW w:w="0" w:type="auto"/>
            <w:tcBorders>
              <w:top w:val="single" w:sz="2" w:space="0" w:color="auto"/>
              <w:left w:val="single" w:sz="2" w:space="0" w:color="auto"/>
              <w:bottom w:val="single" w:sz="2" w:space="0" w:color="auto"/>
              <w:right w:val="single" w:sz="6" w:space="0" w:color="auto"/>
            </w:tcBorders>
            <w:vAlign w:val="center"/>
            <w:hideMark/>
          </w:tcPr>
          <w:p w14:paraId="420B9085" w14:textId="77777777" w:rsidR="0084661E" w:rsidRPr="0084661E" w:rsidRDefault="0084661E" w:rsidP="0084661E">
            <w:r w:rsidRPr="0084661E">
              <w:t>2-4%</w:t>
            </w:r>
          </w:p>
        </w:tc>
        <w:tc>
          <w:tcPr>
            <w:tcW w:w="0" w:type="auto"/>
            <w:vAlign w:val="center"/>
            <w:hideMark/>
          </w:tcPr>
          <w:p w14:paraId="50B428B7" w14:textId="77777777" w:rsidR="0084661E" w:rsidRPr="0084661E" w:rsidRDefault="0084661E" w:rsidP="0084661E">
            <w:r w:rsidRPr="0084661E">
              <w:t>Internal claims staff, ULAE</w:t>
            </w:r>
          </w:p>
        </w:tc>
      </w:tr>
    </w:tbl>
    <w:p w14:paraId="2D24EE6A" w14:textId="77777777" w:rsidR="0084661E" w:rsidRPr="0084661E" w:rsidRDefault="0084661E" w:rsidP="0084661E">
      <w:r w:rsidRPr="0084661E">
        <w:rPr>
          <w:b/>
          <w:bCs/>
        </w:rPr>
        <w:t>Investment Income Assumptions:</w:t>
      </w:r>
    </w:p>
    <w:p w14:paraId="7CDB2D9F" w14:textId="77777777" w:rsidR="0084661E" w:rsidRPr="0084661E" w:rsidRDefault="0084661E" w:rsidP="0084661E">
      <w:r w:rsidRPr="0084661E">
        <w:t>Average investable assets: £400m</w:t>
      </w:r>
    </w:p>
    <w:p w14:paraId="7F723A26" w14:textId="77777777" w:rsidR="0084661E" w:rsidRPr="0084661E" w:rsidRDefault="0084661E" w:rsidP="0084661E">
      <w:r w:rsidRPr="0084661E">
        <w:t>Assumed yield: 3.0%</w:t>
      </w:r>
    </w:p>
    <w:p w14:paraId="5C2DBAB7" w14:textId="77777777" w:rsidR="0084661E" w:rsidRPr="0084661E" w:rsidRDefault="0084661E" w:rsidP="0084661E">
      <w:r w:rsidRPr="0084661E">
        <w:t>Investment income: £12m</w:t>
      </w:r>
    </w:p>
    <w:p w14:paraId="6160E282" w14:textId="77777777" w:rsidR="0084661E" w:rsidRPr="0084661E" w:rsidRDefault="0084661E" w:rsidP="0084661E"/>
    <w:p w14:paraId="5CDE81DF" w14:textId="77777777" w:rsidR="0084661E" w:rsidRPr="0084661E" w:rsidRDefault="0084661E" w:rsidP="0084661E">
      <w:r w:rsidRPr="0084661E">
        <w:t>Yield assumptions must reflect:</w:t>
      </w:r>
    </w:p>
    <w:p w14:paraId="5F293063" w14:textId="77777777" w:rsidR="0084661E" w:rsidRPr="0084661E" w:rsidRDefault="0084661E" w:rsidP="0084661E">
      <w:r w:rsidRPr="0084661E">
        <w:t>- Current interest rates</w:t>
      </w:r>
    </w:p>
    <w:p w14:paraId="4A3220C7" w14:textId="77777777" w:rsidR="0084661E" w:rsidRPr="0084661E" w:rsidRDefault="0084661E" w:rsidP="0084661E">
      <w:r w:rsidRPr="0084661E">
        <w:t>- Asset allocation</w:t>
      </w:r>
    </w:p>
    <w:p w14:paraId="002051D5" w14:textId="77777777" w:rsidR="0084661E" w:rsidRPr="0084661E" w:rsidRDefault="0084661E" w:rsidP="0084661E">
      <w:r w:rsidRPr="0084661E">
        <w:t>- Credit quality of portfolio</w:t>
      </w:r>
    </w:p>
    <w:p w14:paraId="72EFFC31" w14:textId="77777777" w:rsidR="0084661E" w:rsidRPr="0084661E" w:rsidRDefault="0084661E" w:rsidP="0084661E">
      <w:r w:rsidRPr="0084661E">
        <w:t>- Lloyd's investment guidelines</w:t>
      </w:r>
    </w:p>
    <w:p w14:paraId="7BAADD42" w14:textId="77777777" w:rsidR="0084661E" w:rsidRPr="0084661E" w:rsidRDefault="0084661E" w:rsidP="0084661E">
      <w:r w:rsidRPr="0084661E">
        <w:rPr>
          <w:b/>
          <w:bCs/>
        </w:rPr>
        <w:t>Scenario Planning:</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237"/>
        <w:gridCol w:w="1790"/>
        <w:gridCol w:w="760"/>
      </w:tblGrid>
      <w:tr w:rsidR="0084661E" w:rsidRPr="0084661E" w14:paraId="07780455" w14:textId="77777777">
        <w:trPr>
          <w:tblHeader/>
        </w:trPr>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64F72622" w14:textId="77777777" w:rsidR="0084661E" w:rsidRPr="0084661E" w:rsidRDefault="0084661E" w:rsidP="0084661E">
            <w:pPr>
              <w:rPr>
                <w:b/>
                <w:bCs/>
              </w:rPr>
            </w:pPr>
            <w:r w:rsidRPr="0084661E">
              <w:rPr>
                <w:b/>
                <w:bCs/>
              </w:rPr>
              <w:t>Scenario</w:t>
            </w:r>
          </w:p>
        </w:tc>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787EDB9C" w14:textId="77777777" w:rsidR="0084661E" w:rsidRPr="0084661E" w:rsidRDefault="0084661E" w:rsidP="0084661E">
            <w:pPr>
              <w:rPr>
                <w:b/>
                <w:bCs/>
              </w:rPr>
            </w:pPr>
            <w:r w:rsidRPr="0084661E">
              <w:rPr>
                <w:b/>
                <w:bCs/>
              </w:rPr>
              <w:t>Combined Ratio</w:t>
            </w:r>
          </w:p>
        </w:tc>
        <w:tc>
          <w:tcPr>
            <w:tcW w:w="0" w:type="auto"/>
            <w:shd w:val="clear" w:color="auto" w:fill="F5F4ED"/>
            <w:vAlign w:val="center"/>
            <w:hideMark/>
          </w:tcPr>
          <w:p w14:paraId="35BBFA24" w14:textId="77777777" w:rsidR="0084661E" w:rsidRPr="0084661E" w:rsidRDefault="0084661E" w:rsidP="0084661E">
            <w:pPr>
              <w:rPr>
                <w:b/>
                <w:bCs/>
              </w:rPr>
            </w:pPr>
            <w:r w:rsidRPr="0084661E">
              <w:rPr>
                <w:b/>
                <w:bCs/>
              </w:rPr>
              <w:t>Profit</w:t>
            </w:r>
          </w:p>
        </w:tc>
      </w:tr>
      <w:tr w:rsidR="0084661E" w:rsidRPr="0084661E" w14:paraId="497B5590"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224AEEC6" w14:textId="77777777" w:rsidR="0084661E" w:rsidRPr="0084661E" w:rsidRDefault="0084661E" w:rsidP="0084661E">
            <w:r w:rsidRPr="0084661E">
              <w:rPr>
                <w:b/>
                <w:bCs/>
              </w:rPr>
              <w:t>Base case</w:t>
            </w:r>
          </w:p>
        </w:tc>
        <w:tc>
          <w:tcPr>
            <w:tcW w:w="0" w:type="auto"/>
            <w:tcBorders>
              <w:top w:val="single" w:sz="2" w:space="0" w:color="auto"/>
              <w:left w:val="single" w:sz="2" w:space="0" w:color="auto"/>
              <w:bottom w:val="single" w:sz="2" w:space="0" w:color="auto"/>
              <w:right w:val="single" w:sz="6" w:space="0" w:color="auto"/>
            </w:tcBorders>
            <w:vAlign w:val="center"/>
            <w:hideMark/>
          </w:tcPr>
          <w:p w14:paraId="2FB6D6C1" w14:textId="77777777" w:rsidR="0084661E" w:rsidRPr="0084661E" w:rsidRDefault="0084661E" w:rsidP="0084661E">
            <w:r w:rsidRPr="0084661E">
              <w:t>98.5%</w:t>
            </w:r>
          </w:p>
        </w:tc>
        <w:tc>
          <w:tcPr>
            <w:tcW w:w="0" w:type="auto"/>
            <w:vAlign w:val="center"/>
            <w:hideMark/>
          </w:tcPr>
          <w:p w14:paraId="14598621" w14:textId="77777777" w:rsidR="0084661E" w:rsidRPr="0084661E" w:rsidRDefault="0084661E" w:rsidP="0084661E">
            <w:r w:rsidRPr="0084661E">
              <w:t>£17m</w:t>
            </w:r>
          </w:p>
        </w:tc>
      </w:tr>
      <w:tr w:rsidR="0084661E" w:rsidRPr="0084661E" w14:paraId="488FE22F"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1B8E4A49" w14:textId="77777777" w:rsidR="0084661E" w:rsidRPr="0084661E" w:rsidRDefault="0084661E" w:rsidP="0084661E">
            <w:r w:rsidRPr="0084661E">
              <w:rPr>
                <w:b/>
                <w:bCs/>
              </w:rPr>
              <w:t>Favourable</w:t>
            </w:r>
          </w:p>
        </w:tc>
        <w:tc>
          <w:tcPr>
            <w:tcW w:w="0" w:type="auto"/>
            <w:tcBorders>
              <w:top w:val="single" w:sz="2" w:space="0" w:color="auto"/>
              <w:left w:val="single" w:sz="2" w:space="0" w:color="auto"/>
              <w:bottom w:val="single" w:sz="2" w:space="0" w:color="auto"/>
              <w:right w:val="single" w:sz="6" w:space="0" w:color="auto"/>
            </w:tcBorders>
            <w:vAlign w:val="center"/>
            <w:hideMark/>
          </w:tcPr>
          <w:p w14:paraId="3CC4853F" w14:textId="77777777" w:rsidR="0084661E" w:rsidRPr="0084661E" w:rsidRDefault="0084661E" w:rsidP="0084661E">
            <w:r w:rsidRPr="0084661E">
              <w:t>95.0%</w:t>
            </w:r>
          </w:p>
        </w:tc>
        <w:tc>
          <w:tcPr>
            <w:tcW w:w="0" w:type="auto"/>
            <w:vAlign w:val="center"/>
            <w:hideMark/>
          </w:tcPr>
          <w:p w14:paraId="5A389A9A" w14:textId="77777777" w:rsidR="0084661E" w:rsidRPr="0084661E" w:rsidRDefault="0084661E" w:rsidP="0084661E">
            <w:r w:rsidRPr="0084661E">
              <w:t>£29m</w:t>
            </w:r>
          </w:p>
        </w:tc>
      </w:tr>
      <w:tr w:rsidR="0084661E" w:rsidRPr="0084661E" w14:paraId="4A8ECC9A"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52E4EF8D" w14:textId="77777777" w:rsidR="0084661E" w:rsidRPr="0084661E" w:rsidRDefault="0084661E" w:rsidP="0084661E">
            <w:r w:rsidRPr="0084661E">
              <w:rPr>
                <w:b/>
                <w:bCs/>
              </w:rPr>
              <w:t>Adverse</w:t>
            </w:r>
          </w:p>
        </w:tc>
        <w:tc>
          <w:tcPr>
            <w:tcW w:w="0" w:type="auto"/>
            <w:tcBorders>
              <w:top w:val="single" w:sz="2" w:space="0" w:color="auto"/>
              <w:left w:val="single" w:sz="2" w:space="0" w:color="auto"/>
              <w:bottom w:val="single" w:sz="2" w:space="0" w:color="auto"/>
              <w:right w:val="single" w:sz="6" w:space="0" w:color="auto"/>
            </w:tcBorders>
            <w:vAlign w:val="center"/>
            <w:hideMark/>
          </w:tcPr>
          <w:p w14:paraId="33C6E331" w14:textId="77777777" w:rsidR="0084661E" w:rsidRPr="0084661E" w:rsidRDefault="0084661E" w:rsidP="0084661E">
            <w:r w:rsidRPr="0084661E">
              <w:t>103.0%</w:t>
            </w:r>
          </w:p>
        </w:tc>
        <w:tc>
          <w:tcPr>
            <w:tcW w:w="0" w:type="auto"/>
            <w:vAlign w:val="center"/>
            <w:hideMark/>
          </w:tcPr>
          <w:p w14:paraId="7006A903" w14:textId="77777777" w:rsidR="0084661E" w:rsidRPr="0084661E" w:rsidRDefault="0084661E" w:rsidP="0084661E">
            <w:r w:rsidRPr="0084661E">
              <w:t>£0m</w:t>
            </w:r>
          </w:p>
        </w:tc>
      </w:tr>
      <w:tr w:rsidR="0084661E" w:rsidRPr="0084661E" w14:paraId="282223A5"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634C1B2A" w14:textId="77777777" w:rsidR="0084661E" w:rsidRPr="0084661E" w:rsidRDefault="0084661E" w:rsidP="0084661E">
            <w:r w:rsidRPr="0084661E">
              <w:rPr>
                <w:b/>
                <w:bCs/>
              </w:rPr>
              <w:t>Stress</w:t>
            </w:r>
          </w:p>
        </w:tc>
        <w:tc>
          <w:tcPr>
            <w:tcW w:w="0" w:type="auto"/>
            <w:tcBorders>
              <w:top w:val="single" w:sz="2" w:space="0" w:color="auto"/>
              <w:left w:val="single" w:sz="2" w:space="0" w:color="auto"/>
              <w:bottom w:val="single" w:sz="2" w:space="0" w:color="auto"/>
              <w:right w:val="single" w:sz="6" w:space="0" w:color="auto"/>
            </w:tcBorders>
            <w:vAlign w:val="center"/>
            <w:hideMark/>
          </w:tcPr>
          <w:p w14:paraId="79BB17AF" w14:textId="77777777" w:rsidR="0084661E" w:rsidRPr="0084661E" w:rsidRDefault="0084661E" w:rsidP="0084661E">
            <w:r w:rsidRPr="0084661E">
              <w:t>110.0%</w:t>
            </w:r>
          </w:p>
        </w:tc>
        <w:tc>
          <w:tcPr>
            <w:tcW w:w="0" w:type="auto"/>
            <w:vAlign w:val="center"/>
            <w:hideMark/>
          </w:tcPr>
          <w:p w14:paraId="19889754" w14:textId="77777777" w:rsidR="0084661E" w:rsidRPr="0084661E" w:rsidRDefault="0084661E" w:rsidP="0084661E">
            <w:r w:rsidRPr="0084661E">
              <w:t>(£22m)</w:t>
            </w:r>
          </w:p>
        </w:tc>
      </w:tr>
    </w:tbl>
    <w:p w14:paraId="40BE3846" w14:textId="77777777" w:rsidR="0084661E" w:rsidRPr="0084661E" w:rsidRDefault="0084661E" w:rsidP="0084661E">
      <w:r w:rsidRPr="0084661E">
        <w:rPr>
          <w:b/>
          <w:bCs/>
        </w:rPr>
        <w:t>Common Issues:</w:t>
      </w:r>
    </w:p>
    <w:p w14:paraId="5C81AC45" w14:textId="77777777" w:rsidR="0084661E" w:rsidRPr="0084661E" w:rsidRDefault="0084661E" w:rsidP="0084661E">
      <w:pPr>
        <w:numPr>
          <w:ilvl w:val="0"/>
          <w:numId w:val="206"/>
        </w:numPr>
      </w:pPr>
      <w:r w:rsidRPr="0084661E">
        <w:t>Loss ratios improving without justification</w:t>
      </w:r>
    </w:p>
    <w:p w14:paraId="75BAC0E9" w14:textId="77777777" w:rsidR="0084661E" w:rsidRPr="0084661E" w:rsidRDefault="0084661E" w:rsidP="0084661E">
      <w:pPr>
        <w:numPr>
          <w:ilvl w:val="0"/>
          <w:numId w:val="206"/>
        </w:numPr>
      </w:pPr>
      <w:r w:rsidRPr="0084661E">
        <w:t>Expense ratios declining unrealistically</w:t>
      </w:r>
    </w:p>
    <w:p w14:paraId="18878F6D" w14:textId="77777777" w:rsidR="0084661E" w:rsidRPr="0084661E" w:rsidRDefault="0084661E" w:rsidP="0084661E">
      <w:pPr>
        <w:numPr>
          <w:ilvl w:val="0"/>
          <w:numId w:val="206"/>
        </w:numPr>
      </w:pPr>
      <w:r w:rsidRPr="0084661E">
        <w:t>Premium growth not supported by market opportunity</w:t>
      </w:r>
    </w:p>
    <w:p w14:paraId="239607EA" w14:textId="77777777" w:rsidR="0084661E" w:rsidRPr="0084661E" w:rsidRDefault="0084661E" w:rsidP="0084661E">
      <w:pPr>
        <w:numPr>
          <w:ilvl w:val="0"/>
          <w:numId w:val="206"/>
        </w:numPr>
      </w:pPr>
      <w:r w:rsidRPr="0084661E">
        <w:t>Investment returns too optimistic</w:t>
      </w:r>
    </w:p>
    <w:p w14:paraId="4DBA6224" w14:textId="77777777" w:rsidR="0084661E" w:rsidRPr="0084661E" w:rsidRDefault="0084661E" w:rsidP="0084661E">
      <w:pPr>
        <w:numPr>
          <w:ilvl w:val="0"/>
          <w:numId w:val="206"/>
        </w:numPr>
      </w:pPr>
      <w:r w:rsidRPr="0084661E">
        <w:t>No allowance for large losses or cats</w:t>
      </w:r>
    </w:p>
    <w:p w14:paraId="0253D985" w14:textId="77777777" w:rsidR="0084661E" w:rsidRPr="0084661E" w:rsidRDefault="0084661E" w:rsidP="0084661E">
      <w:pPr>
        <w:numPr>
          <w:ilvl w:val="0"/>
          <w:numId w:val="206"/>
        </w:numPr>
      </w:pPr>
      <w:r w:rsidRPr="0084661E">
        <w:t>Year 2 and 3 just extrapolations of Year 1</w:t>
      </w:r>
    </w:p>
    <w:p w14:paraId="65CC8002" w14:textId="77777777" w:rsidR="0084661E" w:rsidRPr="0084661E" w:rsidRDefault="0084661E" w:rsidP="0084661E">
      <w:r w:rsidRPr="0084661E">
        <w:rPr>
          <w:b/>
          <w:bCs/>
        </w:rPr>
        <w:t>Regulatory Focus:</w:t>
      </w:r>
    </w:p>
    <w:p w14:paraId="7157AB83" w14:textId="77777777" w:rsidR="0084661E" w:rsidRPr="0084661E" w:rsidRDefault="0084661E" w:rsidP="0084661E">
      <w:pPr>
        <w:numPr>
          <w:ilvl w:val="0"/>
          <w:numId w:val="207"/>
        </w:numPr>
      </w:pPr>
      <w:r w:rsidRPr="0084661E">
        <w:lastRenderedPageBreak/>
        <w:t>Are profit projections realistic?</w:t>
      </w:r>
    </w:p>
    <w:p w14:paraId="4B5BA8D1" w14:textId="77777777" w:rsidR="0084661E" w:rsidRPr="0084661E" w:rsidRDefault="0084661E" w:rsidP="0084661E">
      <w:pPr>
        <w:numPr>
          <w:ilvl w:val="0"/>
          <w:numId w:val="207"/>
        </w:numPr>
      </w:pPr>
      <w:r w:rsidRPr="0084661E">
        <w:t>What's driving the combined ratio assumptions?</w:t>
      </w:r>
    </w:p>
    <w:p w14:paraId="166826E1" w14:textId="77777777" w:rsidR="0084661E" w:rsidRPr="0084661E" w:rsidRDefault="0084661E" w:rsidP="0084661E">
      <w:pPr>
        <w:numPr>
          <w:ilvl w:val="0"/>
          <w:numId w:val="207"/>
        </w:numPr>
      </w:pPr>
      <w:r w:rsidRPr="0084661E">
        <w:t>Is premium growth achievable?</w:t>
      </w:r>
    </w:p>
    <w:p w14:paraId="34A84E1F" w14:textId="77777777" w:rsidR="0084661E" w:rsidRPr="0084661E" w:rsidRDefault="0084661E" w:rsidP="0084661E">
      <w:pPr>
        <w:numPr>
          <w:ilvl w:val="0"/>
          <w:numId w:val="207"/>
        </w:numPr>
      </w:pPr>
      <w:r w:rsidRPr="0084661E">
        <w:t>Are expense savings credible?</w:t>
      </w:r>
    </w:p>
    <w:p w14:paraId="37C9C092" w14:textId="77777777" w:rsidR="0084661E" w:rsidRPr="0084661E" w:rsidRDefault="0084661E" w:rsidP="0084661E">
      <w:pPr>
        <w:numPr>
          <w:ilvl w:val="0"/>
          <w:numId w:val="207"/>
        </w:numPr>
      </w:pPr>
      <w:r w:rsidRPr="0084661E">
        <w:t>How does the plan compare to historical performance?</w:t>
      </w:r>
    </w:p>
    <w:p w14:paraId="51ED7B8D" w14:textId="77777777" w:rsidR="0084661E" w:rsidRPr="0084661E" w:rsidRDefault="0084661E" w:rsidP="0084661E">
      <w:r w:rsidRPr="0084661E">
        <w:t>Say </w:t>
      </w:r>
      <w:r w:rsidRPr="0084661E">
        <w:rPr>
          <w:b/>
          <w:bCs/>
        </w:rPr>
        <w:t>next</w:t>
      </w:r>
      <w:r w:rsidRPr="0084661E">
        <w:t> for SBF 020 (Premium Forecast by Line of Business).</w:t>
      </w:r>
    </w:p>
    <w:p w14:paraId="1EA9BA40" w14:textId="77777777" w:rsidR="0084661E" w:rsidRPr="0084661E" w:rsidRDefault="0084661E" w:rsidP="0084661E">
      <w:r w:rsidRPr="0084661E">
        <w:t>next</w:t>
      </w:r>
    </w:p>
    <w:p w14:paraId="705ADD8C" w14:textId="77777777" w:rsidR="0084661E" w:rsidRPr="0084661E" w:rsidRDefault="0084661E" w:rsidP="0084661E">
      <w:pPr>
        <w:rPr>
          <w:b/>
          <w:bCs/>
        </w:rPr>
      </w:pPr>
      <w:r w:rsidRPr="0084661E">
        <w:rPr>
          <w:b/>
          <w:bCs/>
        </w:rPr>
        <w:t>SBF 020 - Premium Forecast by Line of Business</w:t>
      </w:r>
    </w:p>
    <w:p w14:paraId="68F23BD1" w14:textId="77777777" w:rsidR="0084661E" w:rsidRPr="0084661E" w:rsidRDefault="0084661E" w:rsidP="0084661E">
      <w:r w:rsidRPr="0084661E">
        <w:rPr>
          <w:b/>
          <w:bCs/>
        </w:rPr>
        <w:t>What It Does:</w:t>
      </w:r>
      <w:r w:rsidRPr="0084661E">
        <w:br/>
        <w:t>Breaks down the total premium forecast by individual lines of business - showing where the syndicate plans to write business, how much in each class, and the expected profitability of each segment.</w:t>
      </w:r>
    </w:p>
    <w:p w14:paraId="2FEDB9C9" w14:textId="77777777" w:rsidR="0084661E" w:rsidRPr="0084661E" w:rsidRDefault="0084661E" w:rsidP="0084661E">
      <w:r w:rsidRPr="0084661E">
        <w:rPr>
          <w:b/>
          <w:bCs/>
        </w:rPr>
        <w:t>Key Fields:</w:t>
      </w:r>
    </w:p>
    <w:p w14:paraId="4DFD2D55" w14:textId="77777777" w:rsidR="0084661E" w:rsidRPr="0084661E" w:rsidRDefault="0084661E" w:rsidP="0084661E">
      <w:pPr>
        <w:numPr>
          <w:ilvl w:val="0"/>
          <w:numId w:val="208"/>
        </w:numPr>
      </w:pPr>
      <w:r w:rsidRPr="0084661E">
        <w:t>Line of Business / Class code</w:t>
      </w:r>
    </w:p>
    <w:p w14:paraId="04C10381" w14:textId="77777777" w:rsidR="0084661E" w:rsidRPr="0084661E" w:rsidRDefault="0084661E" w:rsidP="0084661E">
      <w:pPr>
        <w:numPr>
          <w:ilvl w:val="0"/>
          <w:numId w:val="208"/>
        </w:numPr>
      </w:pPr>
      <w:r w:rsidRPr="0084661E">
        <w:t>Gross Written Premium by line</w:t>
      </w:r>
    </w:p>
    <w:p w14:paraId="7BB0155F" w14:textId="77777777" w:rsidR="0084661E" w:rsidRPr="0084661E" w:rsidRDefault="0084661E" w:rsidP="0084661E">
      <w:pPr>
        <w:numPr>
          <w:ilvl w:val="0"/>
          <w:numId w:val="208"/>
        </w:numPr>
      </w:pPr>
      <w:r w:rsidRPr="0084661E">
        <w:t>Net Written Premium by line</w:t>
      </w:r>
    </w:p>
    <w:p w14:paraId="2D30CF7B" w14:textId="77777777" w:rsidR="0084661E" w:rsidRPr="0084661E" w:rsidRDefault="0084661E" w:rsidP="0084661E">
      <w:pPr>
        <w:numPr>
          <w:ilvl w:val="0"/>
          <w:numId w:val="208"/>
        </w:numPr>
      </w:pPr>
      <w:r w:rsidRPr="0084661E">
        <w:t>Expected loss ratio by line</w:t>
      </w:r>
    </w:p>
    <w:p w14:paraId="44945FCD" w14:textId="77777777" w:rsidR="0084661E" w:rsidRPr="0084661E" w:rsidRDefault="0084661E" w:rsidP="0084661E">
      <w:pPr>
        <w:numPr>
          <w:ilvl w:val="0"/>
          <w:numId w:val="208"/>
        </w:numPr>
      </w:pPr>
      <w:r w:rsidRPr="0084661E">
        <w:t>Rate change assumptions</w:t>
      </w:r>
    </w:p>
    <w:p w14:paraId="0B2C0535" w14:textId="77777777" w:rsidR="0084661E" w:rsidRPr="0084661E" w:rsidRDefault="0084661E" w:rsidP="0084661E">
      <w:pPr>
        <w:numPr>
          <w:ilvl w:val="0"/>
          <w:numId w:val="208"/>
        </w:numPr>
      </w:pPr>
      <w:r w:rsidRPr="0084661E">
        <w:t>Growth/decline by line</w:t>
      </w:r>
    </w:p>
    <w:p w14:paraId="32D06B8A" w14:textId="77777777" w:rsidR="0084661E" w:rsidRPr="0084661E" w:rsidRDefault="0084661E" w:rsidP="0084661E">
      <w:pPr>
        <w:numPr>
          <w:ilvl w:val="0"/>
          <w:numId w:val="208"/>
        </w:numPr>
      </w:pPr>
      <w:r w:rsidRPr="0084661E">
        <w:t>New business vs renewal</w:t>
      </w:r>
    </w:p>
    <w:p w14:paraId="00BA6A33" w14:textId="77777777" w:rsidR="0084661E" w:rsidRPr="0084661E" w:rsidRDefault="0084661E" w:rsidP="0084661E">
      <w:pPr>
        <w:numPr>
          <w:ilvl w:val="0"/>
          <w:numId w:val="208"/>
        </w:numPr>
      </w:pPr>
      <w:r w:rsidRPr="0084661E">
        <w:t>Geographic split within lines</w:t>
      </w:r>
    </w:p>
    <w:p w14:paraId="0A88CA92" w14:textId="77777777" w:rsidR="0084661E" w:rsidRPr="0084661E" w:rsidRDefault="0084661E" w:rsidP="0084661E">
      <w:r w:rsidRPr="0084661E">
        <w:rPr>
          <w:b/>
          <w:bCs/>
        </w:rPr>
        <w:t>Key Notes:</w:t>
      </w:r>
    </w:p>
    <w:p w14:paraId="3CD004AE" w14:textId="77777777" w:rsidR="0084661E" w:rsidRPr="0084661E" w:rsidRDefault="0084661E" w:rsidP="0084661E">
      <w:pPr>
        <w:numPr>
          <w:ilvl w:val="0"/>
          <w:numId w:val="209"/>
        </w:numPr>
      </w:pPr>
      <w:r w:rsidRPr="0084661E">
        <w:rPr>
          <w:b/>
          <w:bCs/>
        </w:rPr>
        <w:t>Portfolio composition</w:t>
      </w:r>
      <w:r w:rsidRPr="0084661E">
        <w:t> - shows business mix strategy</w:t>
      </w:r>
    </w:p>
    <w:p w14:paraId="13504AB0" w14:textId="77777777" w:rsidR="0084661E" w:rsidRPr="0084661E" w:rsidRDefault="0084661E" w:rsidP="0084661E">
      <w:pPr>
        <w:numPr>
          <w:ilvl w:val="0"/>
          <w:numId w:val="209"/>
        </w:numPr>
      </w:pPr>
      <w:r w:rsidRPr="0084661E">
        <w:rPr>
          <w:b/>
          <w:bCs/>
        </w:rPr>
        <w:t>Class-level loss ratios</w:t>
      </w:r>
      <w:r w:rsidRPr="0084661E">
        <w:t> - some lines more profitable than others</w:t>
      </w:r>
    </w:p>
    <w:p w14:paraId="0A4DF80A" w14:textId="77777777" w:rsidR="0084661E" w:rsidRPr="0084661E" w:rsidRDefault="0084661E" w:rsidP="0084661E">
      <w:pPr>
        <w:numPr>
          <w:ilvl w:val="0"/>
          <w:numId w:val="209"/>
        </w:numPr>
      </w:pPr>
      <w:r w:rsidRPr="0084661E">
        <w:rPr>
          <w:b/>
          <w:bCs/>
        </w:rPr>
        <w:t>Rate environment</w:t>
      </w:r>
      <w:r w:rsidRPr="0084661E">
        <w:t> - captures pricing cycle position</w:t>
      </w:r>
    </w:p>
    <w:p w14:paraId="6C3150A7" w14:textId="77777777" w:rsidR="0084661E" w:rsidRPr="0084661E" w:rsidRDefault="0084661E" w:rsidP="0084661E">
      <w:pPr>
        <w:numPr>
          <w:ilvl w:val="0"/>
          <w:numId w:val="209"/>
        </w:numPr>
      </w:pPr>
      <w:r w:rsidRPr="0084661E">
        <w:rPr>
          <w:b/>
          <w:bCs/>
        </w:rPr>
        <w:t>Growth strategy</w:t>
      </w:r>
      <w:r w:rsidRPr="0084661E">
        <w:t> - where expanding vs contracting</w:t>
      </w:r>
    </w:p>
    <w:p w14:paraId="3AEFF946" w14:textId="77777777" w:rsidR="0084661E" w:rsidRPr="0084661E" w:rsidRDefault="0084661E" w:rsidP="0084661E">
      <w:pPr>
        <w:numPr>
          <w:ilvl w:val="0"/>
          <w:numId w:val="209"/>
        </w:numPr>
      </w:pPr>
      <w:r w:rsidRPr="0084661E">
        <w:rPr>
          <w:b/>
          <w:bCs/>
        </w:rPr>
        <w:t>Must sum to SBF 010</w:t>
      </w:r>
      <w:r w:rsidRPr="0084661E">
        <w:t> - totals reconcile to income statement</w:t>
      </w:r>
    </w:p>
    <w:p w14:paraId="233ACDC5" w14:textId="77777777" w:rsidR="0084661E" w:rsidRPr="0084661E" w:rsidRDefault="0084661E" w:rsidP="0084661E">
      <w:r w:rsidRPr="0084661E">
        <w:rPr>
          <w:b/>
          <w:bCs/>
        </w:rPr>
        <w:t>Example Premium by Line:</w:t>
      </w:r>
    </w:p>
    <w:p w14:paraId="21F4C227" w14:textId="77777777" w:rsidR="0084661E" w:rsidRPr="0084661E" w:rsidRDefault="0084661E" w:rsidP="0084661E">
      <w:r w:rsidRPr="0084661E">
        <w:t xml:space="preserve">                        Year 1              Year 2              Year 3</w:t>
      </w:r>
    </w:p>
    <w:p w14:paraId="45C925DD" w14:textId="77777777" w:rsidR="0084661E" w:rsidRPr="0084661E" w:rsidRDefault="0084661E" w:rsidP="0084661E">
      <w:r w:rsidRPr="0084661E">
        <w:lastRenderedPageBreak/>
        <w:t>Line of Business     GWP    LR%   CR%    GWP    LR%   CR%    GWP    LR%   CR%</w:t>
      </w:r>
    </w:p>
    <w:p w14:paraId="50BE6501" w14:textId="77777777" w:rsidR="0084661E" w:rsidRPr="0084661E" w:rsidRDefault="0084661E" w:rsidP="0084661E">
      <w:r w:rsidRPr="0084661E">
        <w:t xml:space="preserve">                     £m                   £m                   £m</w:t>
      </w:r>
    </w:p>
    <w:p w14:paraId="3335A969" w14:textId="77777777" w:rsidR="0084661E" w:rsidRPr="0084661E" w:rsidRDefault="0084661E" w:rsidP="0084661E">
      <w:r w:rsidRPr="0084661E">
        <w:t>Property D&amp;F         80     55%   88%    85     54%   87%    90     53%   86%</w:t>
      </w:r>
    </w:p>
    <w:p w14:paraId="2CB0F704" w14:textId="77777777" w:rsidR="0084661E" w:rsidRPr="0084661E" w:rsidRDefault="0084661E" w:rsidP="0084661E">
      <w:r w:rsidRPr="0084661E">
        <w:t xml:space="preserve">Property Cat </w:t>
      </w:r>
      <w:proofErr w:type="spellStart"/>
      <w:r w:rsidRPr="0084661E">
        <w:t>XoL</w:t>
      </w:r>
      <w:proofErr w:type="spellEnd"/>
      <w:r w:rsidRPr="0084661E">
        <w:t xml:space="preserve">     45     60%   82%    48     58%   80%    50     57%   79%</w:t>
      </w:r>
    </w:p>
    <w:p w14:paraId="1C010E13" w14:textId="77777777" w:rsidR="0084661E" w:rsidRPr="0084661E" w:rsidRDefault="0084661E" w:rsidP="0084661E">
      <w:r w:rsidRPr="0084661E">
        <w:t>Marine Cargo         35     58%   92%    38     57%   91%    40     56%   90%</w:t>
      </w:r>
    </w:p>
    <w:p w14:paraId="6F85BC87" w14:textId="77777777" w:rsidR="0084661E" w:rsidRPr="0084661E" w:rsidRDefault="0084661E" w:rsidP="0084661E">
      <w:r w:rsidRPr="0084661E">
        <w:t>Marine Hull          25     62%   96%    26     61%   95%    27     60%   94%</w:t>
      </w:r>
    </w:p>
    <w:p w14:paraId="789E67C6" w14:textId="77777777" w:rsidR="0084661E" w:rsidRPr="0084661E" w:rsidRDefault="0084661E" w:rsidP="0084661E">
      <w:r w:rsidRPr="0084661E">
        <w:t>Energy Offshore      40     65%   95%    42     64%   94%    45     63%   93%</w:t>
      </w:r>
    </w:p>
    <w:p w14:paraId="700003F3" w14:textId="77777777" w:rsidR="0084661E" w:rsidRPr="0084661E" w:rsidRDefault="0084661E" w:rsidP="0084661E">
      <w:r w:rsidRPr="0084661E">
        <w:t>Casualty Treaty      55     68%   98%    60     67%   97%    65     66%   96%</w:t>
      </w:r>
    </w:p>
    <w:p w14:paraId="4BA46635" w14:textId="77777777" w:rsidR="0084661E" w:rsidRPr="0084661E" w:rsidRDefault="0084661E" w:rsidP="0084661E">
      <w:r w:rsidRPr="0084661E">
        <w:t>Professional Lines   60     70%   102%   65     68%   100%   70     67%   99%</w:t>
      </w:r>
    </w:p>
    <w:p w14:paraId="7CF1CC80" w14:textId="77777777" w:rsidR="0084661E" w:rsidRPr="0084661E" w:rsidRDefault="0084661E" w:rsidP="0084661E">
      <w:r w:rsidRPr="0084661E">
        <w:t>Aviation             30     55%   90%    32     54%   89%    35     53%   88%</w:t>
      </w:r>
    </w:p>
    <w:p w14:paraId="633F551E" w14:textId="77777777" w:rsidR="0084661E" w:rsidRPr="0084661E" w:rsidRDefault="0084661E" w:rsidP="0084661E">
      <w:r w:rsidRPr="0084661E">
        <w:t>Motor                40     72%   100%   42     71%   99%    43     70%   98%</w:t>
      </w:r>
    </w:p>
    <w:p w14:paraId="0FB13B3D" w14:textId="77777777" w:rsidR="0084661E" w:rsidRPr="0084661E" w:rsidRDefault="0084661E" w:rsidP="0084661E">
      <w:r w:rsidRPr="0084661E">
        <w:t>Accident &amp; Health    40     60%   92%    42     59%   91%    45     58%   90%</w:t>
      </w:r>
    </w:p>
    <w:p w14:paraId="1D3A56BF" w14:textId="77777777" w:rsidR="0084661E" w:rsidRPr="0084661E" w:rsidRDefault="0084661E" w:rsidP="0084661E">
      <w:r w:rsidRPr="0084661E">
        <w:t>────────────────────────────────────────────────────────────────────────────</w:t>
      </w:r>
    </w:p>
    <w:p w14:paraId="621EB114" w14:textId="77777777" w:rsidR="0084661E" w:rsidRPr="0084661E" w:rsidRDefault="0084661E" w:rsidP="0084661E">
      <w:r w:rsidRPr="0084661E">
        <w:t>Total               450           96%   480           95%   510           94%</w:t>
      </w:r>
    </w:p>
    <w:p w14:paraId="4E7C4859" w14:textId="77777777" w:rsidR="0084661E" w:rsidRPr="0084661E" w:rsidRDefault="0084661E" w:rsidP="0084661E">
      <w:r w:rsidRPr="0084661E">
        <w:rPr>
          <w:b/>
          <w:bCs/>
        </w:rPr>
        <w:t>Rate Change Assumptions:</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409"/>
        <w:gridCol w:w="686"/>
        <w:gridCol w:w="686"/>
        <w:gridCol w:w="686"/>
        <w:gridCol w:w="1586"/>
      </w:tblGrid>
      <w:tr w:rsidR="0084661E" w:rsidRPr="0084661E" w14:paraId="2B44013B" w14:textId="77777777">
        <w:trPr>
          <w:tblHeader/>
        </w:trPr>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10F05062" w14:textId="77777777" w:rsidR="0084661E" w:rsidRPr="0084661E" w:rsidRDefault="0084661E" w:rsidP="0084661E">
            <w:pPr>
              <w:rPr>
                <w:b/>
                <w:bCs/>
              </w:rPr>
            </w:pPr>
            <w:r w:rsidRPr="0084661E">
              <w:rPr>
                <w:b/>
                <w:bCs/>
              </w:rPr>
              <w:t>Line</w:t>
            </w:r>
          </w:p>
        </w:tc>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6E486F1B" w14:textId="77777777" w:rsidR="0084661E" w:rsidRPr="0084661E" w:rsidRDefault="0084661E" w:rsidP="0084661E">
            <w:pPr>
              <w:rPr>
                <w:b/>
                <w:bCs/>
              </w:rPr>
            </w:pPr>
            <w:r w:rsidRPr="0084661E">
              <w:rPr>
                <w:b/>
                <w:bCs/>
              </w:rPr>
              <w:t>Year 1</w:t>
            </w:r>
          </w:p>
        </w:tc>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6BDB3ECA" w14:textId="77777777" w:rsidR="0084661E" w:rsidRPr="0084661E" w:rsidRDefault="0084661E" w:rsidP="0084661E">
            <w:pPr>
              <w:rPr>
                <w:b/>
                <w:bCs/>
              </w:rPr>
            </w:pPr>
            <w:r w:rsidRPr="0084661E">
              <w:rPr>
                <w:b/>
                <w:bCs/>
              </w:rPr>
              <w:t>Year 2</w:t>
            </w:r>
          </w:p>
        </w:tc>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5504BF72" w14:textId="77777777" w:rsidR="0084661E" w:rsidRPr="0084661E" w:rsidRDefault="0084661E" w:rsidP="0084661E">
            <w:pPr>
              <w:rPr>
                <w:b/>
                <w:bCs/>
              </w:rPr>
            </w:pPr>
            <w:r w:rsidRPr="0084661E">
              <w:rPr>
                <w:b/>
                <w:bCs/>
              </w:rPr>
              <w:t>Year 3</w:t>
            </w:r>
          </w:p>
        </w:tc>
        <w:tc>
          <w:tcPr>
            <w:tcW w:w="0" w:type="auto"/>
            <w:shd w:val="clear" w:color="auto" w:fill="F5F4ED"/>
            <w:vAlign w:val="center"/>
            <w:hideMark/>
          </w:tcPr>
          <w:p w14:paraId="32316031" w14:textId="77777777" w:rsidR="0084661E" w:rsidRPr="0084661E" w:rsidRDefault="0084661E" w:rsidP="0084661E">
            <w:pPr>
              <w:rPr>
                <w:b/>
                <w:bCs/>
              </w:rPr>
            </w:pPr>
            <w:r w:rsidRPr="0084661E">
              <w:rPr>
                <w:b/>
                <w:bCs/>
              </w:rPr>
              <w:t>Cycle Position</w:t>
            </w:r>
          </w:p>
        </w:tc>
      </w:tr>
      <w:tr w:rsidR="0084661E" w:rsidRPr="0084661E" w14:paraId="49DA3FD7"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6AF00E92" w14:textId="77777777" w:rsidR="0084661E" w:rsidRPr="0084661E" w:rsidRDefault="0084661E" w:rsidP="0084661E">
            <w:r w:rsidRPr="0084661E">
              <w:t>Property D&amp;F</w:t>
            </w:r>
          </w:p>
        </w:tc>
        <w:tc>
          <w:tcPr>
            <w:tcW w:w="0" w:type="auto"/>
            <w:tcBorders>
              <w:top w:val="single" w:sz="2" w:space="0" w:color="auto"/>
              <w:left w:val="single" w:sz="2" w:space="0" w:color="auto"/>
              <w:bottom w:val="single" w:sz="2" w:space="0" w:color="auto"/>
              <w:right w:val="single" w:sz="6" w:space="0" w:color="auto"/>
            </w:tcBorders>
            <w:vAlign w:val="center"/>
            <w:hideMark/>
          </w:tcPr>
          <w:p w14:paraId="166BE496" w14:textId="77777777" w:rsidR="0084661E" w:rsidRPr="0084661E" w:rsidRDefault="0084661E" w:rsidP="0084661E">
            <w:r w:rsidRPr="0084661E">
              <w:t>+5%</w:t>
            </w:r>
          </w:p>
        </w:tc>
        <w:tc>
          <w:tcPr>
            <w:tcW w:w="0" w:type="auto"/>
            <w:tcBorders>
              <w:top w:val="single" w:sz="2" w:space="0" w:color="auto"/>
              <w:left w:val="single" w:sz="2" w:space="0" w:color="auto"/>
              <w:bottom w:val="single" w:sz="2" w:space="0" w:color="auto"/>
              <w:right w:val="single" w:sz="6" w:space="0" w:color="auto"/>
            </w:tcBorders>
            <w:vAlign w:val="center"/>
            <w:hideMark/>
          </w:tcPr>
          <w:p w14:paraId="442D178C" w14:textId="77777777" w:rsidR="0084661E" w:rsidRPr="0084661E" w:rsidRDefault="0084661E" w:rsidP="0084661E">
            <w:r w:rsidRPr="0084661E">
              <w:t>+3%</w:t>
            </w:r>
          </w:p>
        </w:tc>
        <w:tc>
          <w:tcPr>
            <w:tcW w:w="0" w:type="auto"/>
            <w:tcBorders>
              <w:top w:val="single" w:sz="2" w:space="0" w:color="auto"/>
              <w:left w:val="single" w:sz="2" w:space="0" w:color="auto"/>
              <w:bottom w:val="single" w:sz="2" w:space="0" w:color="auto"/>
              <w:right w:val="single" w:sz="6" w:space="0" w:color="auto"/>
            </w:tcBorders>
            <w:vAlign w:val="center"/>
            <w:hideMark/>
          </w:tcPr>
          <w:p w14:paraId="10ED3386" w14:textId="77777777" w:rsidR="0084661E" w:rsidRPr="0084661E" w:rsidRDefault="0084661E" w:rsidP="0084661E">
            <w:r w:rsidRPr="0084661E">
              <w:t>+2%</w:t>
            </w:r>
          </w:p>
        </w:tc>
        <w:tc>
          <w:tcPr>
            <w:tcW w:w="0" w:type="auto"/>
            <w:vAlign w:val="center"/>
            <w:hideMark/>
          </w:tcPr>
          <w:p w14:paraId="76DE511A" w14:textId="77777777" w:rsidR="0084661E" w:rsidRPr="0084661E" w:rsidRDefault="0084661E" w:rsidP="0084661E">
            <w:r w:rsidRPr="0084661E">
              <w:t>Hardening</w:t>
            </w:r>
          </w:p>
        </w:tc>
      </w:tr>
      <w:tr w:rsidR="0084661E" w:rsidRPr="0084661E" w14:paraId="5031AAB1"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54CFFC70" w14:textId="77777777" w:rsidR="0084661E" w:rsidRPr="0084661E" w:rsidRDefault="0084661E" w:rsidP="0084661E">
            <w:r w:rsidRPr="0084661E">
              <w:t>Property Cat</w:t>
            </w:r>
          </w:p>
        </w:tc>
        <w:tc>
          <w:tcPr>
            <w:tcW w:w="0" w:type="auto"/>
            <w:tcBorders>
              <w:top w:val="single" w:sz="2" w:space="0" w:color="auto"/>
              <w:left w:val="single" w:sz="2" w:space="0" w:color="auto"/>
              <w:bottom w:val="single" w:sz="2" w:space="0" w:color="auto"/>
              <w:right w:val="single" w:sz="6" w:space="0" w:color="auto"/>
            </w:tcBorders>
            <w:vAlign w:val="center"/>
            <w:hideMark/>
          </w:tcPr>
          <w:p w14:paraId="4A142CA7" w14:textId="77777777" w:rsidR="0084661E" w:rsidRPr="0084661E" w:rsidRDefault="0084661E" w:rsidP="0084661E">
            <w:r w:rsidRPr="0084661E">
              <w:t>+8%</w:t>
            </w:r>
          </w:p>
        </w:tc>
        <w:tc>
          <w:tcPr>
            <w:tcW w:w="0" w:type="auto"/>
            <w:tcBorders>
              <w:top w:val="single" w:sz="2" w:space="0" w:color="auto"/>
              <w:left w:val="single" w:sz="2" w:space="0" w:color="auto"/>
              <w:bottom w:val="single" w:sz="2" w:space="0" w:color="auto"/>
              <w:right w:val="single" w:sz="6" w:space="0" w:color="auto"/>
            </w:tcBorders>
            <w:vAlign w:val="center"/>
            <w:hideMark/>
          </w:tcPr>
          <w:p w14:paraId="0301E5F4" w14:textId="77777777" w:rsidR="0084661E" w:rsidRPr="0084661E" w:rsidRDefault="0084661E" w:rsidP="0084661E">
            <w:r w:rsidRPr="0084661E">
              <w:t>+5%</w:t>
            </w:r>
          </w:p>
        </w:tc>
        <w:tc>
          <w:tcPr>
            <w:tcW w:w="0" w:type="auto"/>
            <w:tcBorders>
              <w:top w:val="single" w:sz="2" w:space="0" w:color="auto"/>
              <w:left w:val="single" w:sz="2" w:space="0" w:color="auto"/>
              <w:bottom w:val="single" w:sz="2" w:space="0" w:color="auto"/>
              <w:right w:val="single" w:sz="6" w:space="0" w:color="auto"/>
            </w:tcBorders>
            <w:vAlign w:val="center"/>
            <w:hideMark/>
          </w:tcPr>
          <w:p w14:paraId="7ADF689A" w14:textId="77777777" w:rsidR="0084661E" w:rsidRPr="0084661E" w:rsidRDefault="0084661E" w:rsidP="0084661E">
            <w:r w:rsidRPr="0084661E">
              <w:t>+3%</w:t>
            </w:r>
          </w:p>
        </w:tc>
        <w:tc>
          <w:tcPr>
            <w:tcW w:w="0" w:type="auto"/>
            <w:vAlign w:val="center"/>
            <w:hideMark/>
          </w:tcPr>
          <w:p w14:paraId="67BCC72B" w14:textId="77777777" w:rsidR="0084661E" w:rsidRPr="0084661E" w:rsidRDefault="0084661E" w:rsidP="0084661E">
            <w:r w:rsidRPr="0084661E">
              <w:t>Hard market</w:t>
            </w:r>
          </w:p>
        </w:tc>
      </w:tr>
      <w:tr w:rsidR="0084661E" w:rsidRPr="0084661E" w14:paraId="4E1B4379"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1C6E1BA0" w14:textId="77777777" w:rsidR="0084661E" w:rsidRPr="0084661E" w:rsidRDefault="0084661E" w:rsidP="0084661E">
            <w:r w:rsidRPr="0084661E">
              <w:t>Marine Cargo</w:t>
            </w:r>
          </w:p>
        </w:tc>
        <w:tc>
          <w:tcPr>
            <w:tcW w:w="0" w:type="auto"/>
            <w:tcBorders>
              <w:top w:val="single" w:sz="2" w:space="0" w:color="auto"/>
              <w:left w:val="single" w:sz="2" w:space="0" w:color="auto"/>
              <w:bottom w:val="single" w:sz="2" w:space="0" w:color="auto"/>
              <w:right w:val="single" w:sz="6" w:space="0" w:color="auto"/>
            </w:tcBorders>
            <w:vAlign w:val="center"/>
            <w:hideMark/>
          </w:tcPr>
          <w:p w14:paraId="47267C00" w14:textId="77777777" w:rsidR="0084661E" w:rsidRPr="0084661E" w:rsidRDefault="0084661E" w:rsidP="0084661E">
            <w:r w:rsidRPr="0084661E">
              <w:t>+2%</w:t>
            </w:r>
          </w:p>
        </w:tc>
        <w:tc>
          <w:tcPr>
            <w:tcW w:w="0" w:type="auto"/>
            <w:tcBorders>
              <w:top w:val="single" w:sz="2" w:space="0" w:color="auto"/>
              <w:left w:val="single" w:sz="2" w:space="0" w:color="auto"/>
              <w:bottom w:val="single" w:sz="2" w:space="0" w:color="auto"/>
              <w:right w:val="single" w:sz="6" w:space="0" w:color="auto"/>
            </w:tcBorders>
            <w:vAlign w:val="center"/>
            <w:hideMark/>
          </w:tcPr>
          <w:p w14:paraId="2A6FF2A7" w14:textId="77777777" w:rsidR="0084661E" w:rsidRPr="0084661E" w:rsidRDefault="0084661E" w:rsidP="0084661E">
            <w:r w:rsidRPr="0084661E">
              <w:t>+1%</w:t>
            </w:r>
          </w:p>
        </w:tc>
        <w:tc>
          <w:tcPr>
            <w:tcW w:w="0" w:type="auto"/>
            <w:tcBorders>
              <w:top w:val="single" w:sz="2" w:space="0" w:color="auto"/>
              <w:left w:val="single" w:sz="2" w:space="0" w:color="auto"/>
              <w:bottom w:val="single" w:sz="2" w:space="0" w:color="auto"/>
              <w:right w:val="single" w:sz="6" w:space="0" w:color="auto"/>
            </w:tcBorders>
            <w:vAlign w:val="center"/>
            <w:hideMark/>
          </w:tcPr>
          <w:p w14:paraId="23BCC4AA" w14:textId="77777777" w:rsidR="0084661E" w:rsidRPr="0084661E" w:rsidRDefault="0084661E" w:rsidP="0084661E">
            <w:r w:rsidRPr="0084661E">
              <w:t>0%</w:t>
            </w:r>
          </w:p>
        </w:tc>
        <w:tc>
          <w:tcPr>
            <w:tcW w:w="0" w:type="auto"/>
            <w:vAlign w:val="center"/>
            <w:hideMark/>
          </w:tcPr>
          <w:p w14:paraId="1BD178FD" w14:textId="77777777" w:rsidR="0084661E" w:rsidRPr="0084661E" w:rsidRDefault="0084661E" w:rsidP="0084661E">
            <w:r w:rsidRPr="0084661E">
              <w:t>Stable</w:t>
            </w:r>
          </w:p>
        </w:tc>
      </w:tr>
      <w:tr w:rsidR="0084661E" w:rsidRPr="0084661E" w14:paraId="6B87CBF3"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06F85054" w14:textId="77777777" w:rsidR="0084661E" w:rsidRPr="0084661E" w:rsidRDefault="0084661E" w:rsidP="0084661E">
            <w:r w:rsidRPr="0084661E">
              <w:t>Casualty</w:t>
            </w:r>
          </w:p>
        </w:tc>
        <w:tc>
          <w:tcPr>
            <w:tcW w:w="0" w:type="auto"/>
            <w:tcBorders>
              <w:top w:val="single" w:sz="2" w:space="0" w:color="auto"/>
              <w:left w:val="single" w:sz="2" w:space="0" w:color="auto"/>
              <w:bottom w:val="single" w:sz="2" w:space="0" w:color="auto"/>
              <w:right w:val="single" w:sz="6" w:space="0" w:color="auto"/>
            </w:tcBorders>
            <w:vAlign w:val="center"/>
            <w:hideMark/>
          </w:tcPr>
          <w:p w14:paraId="7F2E520C" w14:textId="77777777" w:rsidR="0084661E" w:rsidRPr="0084661E" w:rsidRDefault="0084661E" w:rsidP="0084661E">
            <w:r w:rsidRPr="0084661E">
              <w:t>+4%</w:t>
            </w:r>
          </w:p>
        </w:tc>
        <w:tc>
          <w:tcPr>
            <w:tcW w:w="0" w:type="auto"/>
            <w:tcBorders>
              <w:top w:val="single" w:sz="2" w:space="0" w:color="auto"/>
              <w:left w:val="single" w:sz="2" w:space="0" w:color="auto"/>
              <w:bottom w:val="single" w:sz="2" w:space="0" w:color="auto"/>
              <w:right w:val="single" w:sz="6" w:space="0" w:color="auto"/>
            </w:tcBorders>
            <w:vAlign w:val="center"/>
            <w:hideMark/>
          </w:tcPr>
          <w:p w14:paraId="2F0E84A8" w14:textId="77777777" w:rsidR="0084661E" w:rsidRPr="0084661E" w:rsidRDefault="0084661E" w:rsidP="0084661E">
            <w:r w:rsidRPr="0084661E">
              <w:t>+3%</w:t>
            </w:r>
          </w:p>
        </w:tc>
        <w:tc>
          <w:tcPr>
            <w:tcW w:w="0" w:type="auto"/>
            <w:tcBorders>
              <w:top w:val="single" w:sz="2" w:space="0" w:color="auto"/>
              <w:left w:val="single" w:sz="2" w:space="0" w:color="auto"/>
              <w:bottom w:val="single" w:sz="2" w:space="0" w:color="auto"/>
              <w:right w:val="single" w:sz="6" w:space="0" w:color="auto"/>
            </w:tcBorders>
            <w:vAlign w:val="center"/>
            <w:hideMark/>
          </w:tcPr>
          <w:p w14:paraId="5B03E2E4" w14:textId="77777777" w:rsidR="0084661E" w:rsidRPr="0084661E" w:rsidRDefault="0084661E" w:rsidP="0084661E">
            <w:r w:rsidRPr="0084661E">
              <w:t>+2%</w:t>
            </w:r>
          </w:p>
        </w:tc>
        <w:tc>
          <w:tcPr>
            <w:tcW w:w="0" w:type="auto"/>
            <w:vAlign w:val="center"/>
            <w:hideMark/>
          </w:tcPr>
          <w:p w14:paraId="3F243811" w14:textId="77777777" w:rsidR="0084661E" w:rsidRPr="0084661E" w:rsidRDefault="0084661E" w:rsidP="0084661E">
            <w:r w:rsidRPr="0084661E">
              <w:t>Firming</w:t>
            </w:r>
          </w:p>
        </w:tc>
      </w:tr>
      <w:tr w:rsidR="0084661E" w:rsidRPr="0084661E" w14:paraId="282C474C"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53A81912" w14:textId="77777777" w:rsidR="0084661E" w:rsidRPr="0084661E" w:rsidRDefault="0084661E" w:rsidP="0084661E">
            <w:r w:rsidRPr="0084661E">
              <w:t>Professional</w:t>
            </w:r>
          </w:p>
        </w:tc>
        <w:tc>
          <w:tcPr>
            <w:tcW w:w="0" w:type="auto"/>
            <w:tcBorders>
              <w:top w:val="single" w:sz="2" w:space="0" w:color="auto"/>
              <w:left w:val="single" w:sz="2" w:space="0" w:color="auto"/>
              <w:bottom w:val="single" w:sz="2" w:space="0" w:color="auto"/>
              <w:right w:val="single" w:sz="6" w:space="0" w:color="auto"/>
            </w:tcBorders>
            <w:vAlign w:val="center"/>
            <w:hideMark/>
          </w:tcPr>
          <w:p w14:paraId="72D6A1AD" w14:textId="77777777" w:rsidR="0084661E" w:rsidRPr="0084661E" w:rsidRDefault="0084661E" w:rsidP="0084661E">
            <w:r w:rsidRPr="0084661E">
              <w:t>+6%</w:t>
            </w:r>
          </w:p>
        </w:tc>
        <w:tc>
          <w:tcPr>
            <w:tcW w:w="0" w:type="auto"/>
            <w:tcBorders>
              <w:top w:val="single" w:sz="2" w:space="0" w:color="auto"/>
              <w:left w:val="single" w:sz="2" w:space="0" w:color="auto"/>
              <w:bottom w:val="single" w:sz="2" w:space="0" w:color="auto"/>
              <w:right w:val="single" w:sz="6" w:space="0" w:color="auto"/>
            </w:tcBorders>
            <w:vAlign w:val="center"/>
            <w:hideMark/>
          </w:tcPr>
          <w:p w14:paraId="2F055765" w14:textId="77777777" w:rsidR="0084661E" w:rsidRPr="0084661E" w:rsidRDefault="0084661E" w:rsidP="0084661E">
            <w:r w:rsidRPr="0084661E">
              <w:t>+4%</w:t>
            </w:r>
          </w:p>
        </w:tc>
        <w:tc>
          <w:tcPr>
            <w:tcW w:w="0" w:type="auto"/>
            <w:tcBorders>
              <w:top w:val="single" w:sz="2" w:space="0" w:color="auto"/>
              <w:left w:val="single" w:sz="2" w:space="0" w:color="auto"/>
              <w:bottom w:val="single" w:sz="2" w:space="0" w:color="auto"/>
              <w:right w:val="single" w:sz="6" w:space="0" w:color="auto"/>
            </w:tcBorders>
            <w:vAlign w:val="center"/>
            <w:hideMark/>
          </w:tcPr>
          <w:p w14:paraId="7AF686BE" w14:textId="77777777" w:rsidR="0084661E" w:rsidRPr="0084661E" w:rsidRDefault="0084661E" w:rsidP="0084661E">
            <w:r w:rsidRPr="0084661E">
              <w:t>+3%</w:t>
            </w:r>
          </w:p>
        </w:tc>
        <w:tc>
          <w:tcPr>
            <w:tcW w:w="0" w:type="auto"/>
            <w:vAlign w:val="center"/>
            <w:hideMark/>
          </w:tcPr>
          <w:p w14:paraId="5E9C2B0C" w14:textId="77777777" w:rsidR="0084661E" w:rsidRPr="0084661E" w:rsidRDefault="0084661E" w:rsidP="0084661E">
            <w:r w:rsidRPr="0084661E">
              <w:t>Hardening</w:t>
            </w:r>
          </w:p>
        </w:tc>
      </w:tr>
      <w:tr w:rsidR="0084661E" w:rsidRPr="0084661E" w14:paraId="1E261E80"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45B80394" w14:textId="77777777" w:rsidR="0084661E" w:rsidRPr="0084661E" w:rsidRDefault="0084661E" w:rsidP="0084661E">
            <w:r w:rsidRPr="0084661E">
              <w:t>Aviation</w:t>
            </w:r>
          </w:p>
        </w:tc>
        <w:tc>
          <w:tcPr>
            <w:tcW w:w="0" w:type="auto"/>
            <w:tcBorders>
              <w:top w:val="single" w:sz="2" w:space="0" w:color="auto"/>
              <w:left w:val="single" w:sz="2" w:space="0" w:color="auto"/>
              <w:bottom w:val="single" w:sz="2" w:space="0" w:color="auto"/>
              <w:right w:val="single" w:sz="6" w:space="0" w:color="auto"/>
            </w:tcBorders>
            <w:vAlign w:val="center"/>
            <w:hideMark/>
          </w:tcPr>
          <w:p w14:paraId="3F6E1DDB" w14:textId="77777777" w:rsidR="0084661E" w:rsidRPr="0084661E" w:rsidRDefault="0084661E" w:rsidP="0084661E">
            <w:r w:rsidRPr="0084661E">
              <w:t>+10%</w:t>
            </w:r>
          </w:p>
        </w:tc>
        <w:tc>
          <w:tcPr>
            <w:tcW w:w="0" w:type="auto"/>
            <w:tcBorders>
              <w:top w:val="single" w:sz="2" w:space="0" w:color="auto"/>
              <w:left w:val="single" w:sz="2" w:space="0" w:color="auto"/>
              <w:bottom w:val="single" w:sz="2" w:space="0" w:color="auto"/>
              <w:right w:val="single" w:sz="6" w:space="0" w:color="auto"/>
            </w:tcBorders>
            <w:vAlign w:val="center"/>
            <w:hideMark/>
          </w:tcPr>
          <w:p w14:paraId="7E7C3345" w14:textId="77777777" w:rsidR="0084661E" w:rsidRPr="0084661E" w:rsidRDefault="0084661E" w:rsidP="0084661E">
            <w:r w:rsidRPr="0084661E">
              <w:t>+6%</w:t>
            </w:r>
          </w:p>
        </w:tc>
        <w:tc>
          <w:tcPr>
            <w:tcW w:w="0" w:type="auto"/>
            <w:tcBorders>
              <w:top w:val="single" w:sz="2" w:space="0" w:color="auto"/>
              <w:left w:val="single" w:sz="2" w:space="0" w:color="auto"/>
              <w:bottom w:val="single" w:sz="2" w:space="0" w:color="auto"/>
              <w:right w:val="single" w:sz="6" w:space="0" w:color="auto"/>
            </w:tcBorders>
            <w:vAlign w:val="center"/>
            <w:hideMark/>
          </w:tcPr>
          <w:p w14:paraId="7DC7E0AA" w14:textId="77777777" w:rsidR="0084661E" w:rsidRPr="0084661E" w:rsidRDefault="0084661E" w:rsidP="0084661E">
            <w:r w:rsidRPr="0084661E">
              <w:t>+4%</w:t>
            </w:r>
          </w:p>
        </w:tc>
        <w:tc>
          <w:tcPr>
            <w:tcW w:w="0" w:type="auto"/>
            <w:vAlign w:val="center"/>
            <w:hideMark/>
          </w:tcPr>
          <w:p w14:paraId="7802CAAC" w14:textId="77777777" w:rsidR="0084661E" w:rsidRPr="0084661E" w:rsidRDefault="0084661E" w:rsidP="0084661E">
            <w:r w:rsidRPr="0084661E">
              <w:t>Hard market</w:t>
            </w:r>
          </w:p>
        </w:tc>
      </w:tr>
      <w:tr w:rsidR="0084661E" w:rsidRPr="0084661E" w14:paraId="676C2F55"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376CCB46" w14:textId="77777777" w:rsidR="0084661E" w:rsidRPr="0084661E" w:rsidRDefault="0084661E" w:rsidP="0084661E">
            <w:r w:rsidRPr="0084661E">
              <w:t>Motor</w:t>
            </w:r>
          </w:p>
        </w:tc>
        <w:tc>
          <w:tcPr>
            <w:tcW w:w="0" w:type="auto"/>
            <w:tcBorders>
              <w:top w:val="single" w:sz="2" w:space="0" w:color="auto"/>
              <w:left w:val="single" w:sz="2" w:space="0" w:color="auto"/>
              <w:bottom w:val="single" w:sz="2" w:space="0" w:color="auto"/>
              <w:right w:val="single" w:sz="6" w:space="0" w:color="auto"/>
            </w:tcBorders>
            <w:vAlign w:val="center"/>
            <w:hideMark/>
          </w:tcPr>
          <w:p w14:paraId="63BF0DCD" w14:textId="77777777" w:rsidR="0084661E" w:rsidRPr="0084661E" w:rsidRDefault="0084661E" w:rsidP="0084661E">
            <w:r w:rsidRPr="0084661E">
              <w:t>0%</w:t>
            </w:r>
          </w:p>
        </w:tc>
        <w:tc>
          <w:tcPr>
            <w:tcW w:w="0" w:type="auto"/>
            <w:tcBorders>
              <w:top w:val="single" w:sz="2" w:space="0" w:color="auto"/>
              <w:left w:val="single" w:sz="2" w:space="0" w:color="auto"/>
              <w:bottom w:val="single" w:sz="2" w:space="0" w:color="auto"/>
              <w:right w:val="single" w:sz="6" w:space="0" w:color="auto"/>
            </w:tcBorders>
            <w:vAlign w:val="center"/>
            <w:hideMark/>
          </w:tcPr>
          <w:p w14:paraId="3381555A" w14:textId="77777777" w:rsidR="0084661E" w:rsidRPr="0084661E" w:rsidRDefault="0084661E" w:rsidP="0084661E">
            <w:r w:rsidRPr="0084661E">
              <w:t>+1%</w:t>
            </w:r>
          </w:p>
        </w:tc>
        <w:tc>
          <w:tcPr>
            <w:tcW w:w="0" w:type="auto"/>
            <w:tcBorders>
              <w:top w:val="single" w:sz="2" w:space="0" w:color="auto"/>
              <w:left w:val="single" w:sz="2" w:space="0" w:color="auto"/>
              <w:bottom w:val="single" w:sz="2" w:space="0" w:color="auto"/>
              <w:right w:val="single" w:sz="6" w:space="0" w:color="auto"/>
            </w:tcBorders>
            <w:vAlign w:val="center"/>
            <w:hideMark/>
          </w:tcPr>
          <w:p w14:paraId="03B43C69" w14:textId="77777777" w:rsidR="0084661E" w:rsidRPr="0084661E" w:rsidRDefault="0084661E" w:rsidP="0084661E">
            <w:r w:rsidRPr="0084661E">
              <w:t>+1%</w:t>
            </w:r>
          </w:p>
        </w:tc>
        <w:tc>
          <w:tcPr>
            <w:tcW w:w="0" w:type="auto"/>
            <w:vAlign w:val="center"/>
            <w:hideMark/>
          </w:tcPr>
          <w:p w14:paraId="347E2C09" w14:textId="77777777" w:rsidR="0084661E" w:rsidRPr="0084661E" w:rsidRDefault="0084661E" w:rsidP="0084661E">
            <w:r w:rsidRPr="0084661E">
              <w:t>Competitive</w:t>
            </w:r>
          </w:p>
        </w:tc>
      </w:tr>
    </w:tbl>
    <w:p w14:paraId="3C60B675" w14:textId="77777777" w:rsidR="0084661E" w:rsidRPr="0084661E" w:rsidRDefault="0084661E" w:rsidP="0084661E">
      <w:r w:rsidRPr="0084661E">
        <w:rPr>
          <w:b/>
          <w:bCs/>
        </w:rPr>
        <w:t>Growth Strategy by Line:</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984"/>
        <w:gridCol w:w="3301"/>
        <w:gridCol w:w="3637"/>
      </w:tblGrid>
      <w:tr w:rsidR="0084661E" w:rsidRPr="0084661E" w14:paraId="0956EAA6" w14:textId="77777777">
        <w:trPr>
          <w:tblHeader/>
        </w:trPr>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65447387" w14:textId="77777777" w:rsidR="0084661E" w:rsidRPr="0084661E" w:rsidRDefault="0084661E" w:rsidP="0084661E">
            <w:pPr>
              <w:rPr>
                <w:b/>
                <w:bCs/>
              </w:rPr>
            </w:pPr>
            <w:r w:rsidRPr="0084661E">
              <w:rPr>
                <w:b/>
                <w:bCs/>
              </w:rPr>
              <w:t>Strategy</w:t>
            </w:r>
          </w:p>
        </w:tc>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0E10F7C2" w14:textId="77777777" w:rsidR="0084661E" w:rsidRPr="0084661E" w:rsidRDefault="0084661E" w:rsidP="0084661E">
            <w:pPr>
              <w:rPr>
                <w:b/>
                <w:bCs/>
              </w:rPr>
            </w:pPr>
            <w:r w:rsidRPr="0084661E">
              <w:rPr>
                <w:b/>
                <w:bCs/>
              </w:rPr>
              <w:t>Lines</w:t>
            </w:r>
          </w:p>
        </w:tc>
        <w:tc>
          <w:tcPr>
            <w:tcW w:w="0" w:type="auto"/>
            <w:shd w:val="clear" w:color="auto" w:fill="F5F4ED"/>
            <w:vAlign w:val="center"/>
            <w:hideMark/>
          </w:tcPr>
          <w:p w14:paraId="3BFD8EAA" w14:textId="77777777" w:rsidR="0084661E" w:rsidRPr="0084661E" w:rsidRDefault="0084661E" w:rsidP="0084661E">
            <w:pPr>
              <w:rPr>
                <w:b/>
                <w:bCs/>
              </w:rPr>
            </w:pPr>
            <w:r w:rsidRPr="0084661E">
              <w:rPr>
                <w:b/>
                <w:bCs/>
              </w:rPr>
              <w:t>Rationale</w:t>
            </w:r>
          </w:p>
        </w:tc>
      </w:tr>
      <w:tr w:rsidR="0084661E" w:rsidRPr="0084661E" w14:paraId="6CB15AC6"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6674A271" w14:textId="77777777" w:rsidR="0084661E" w:rsidRPr="0084661E" w:rsidRDefault="0084661E" w:rsidP="0084661E">
            <w:r w:rsidRPr="0084661E">
              <w:rPr>
                <w:b/>
                <w:bCs/>
              </w:rPr>
              <w:t>Grow</w:t>
            </w:r>
          </w:p>
        </w:tc>
        <w:tc>
          <w:tcPr>
            <w:tcW w:w="0" w:type="auto"/>
            <w:tcBorders>
              <w:top w:val="single" w:sz="2" w:space="0" w:color="auto"/>
              <w:left w:val="single" w:sz="2" w:space="0" w:color="auto"/>
              <w:bottom w:val="single" w:sz="2" w:space="0" w:color="auto"/>
              <w:right w:val="single" w:sz="6" w:space="0" w:color="auto"/>
            </w:tcBorders>
            <w:vAlign w:val="center"/>
            <w:hideMark/>
          </w:tcPr>
          <w:p w14:paraId="2388B579" w14:textId="77777777" w:rsidR="0084661E" w:rsidRPr="0084661E" w:rsidRDefault="0084661E" w:rsidP="0084661E">
            <w:r w:rsidRPr="0084661E">
              <w:t>Property Cat, Aviation, Casualty</w:t>
            </w:r>
          </w:p>
        </w:tc>
        <w:tc>
          <w:tcPr>
            <w:tcW w:w="0" w:type="auto"/>
            <w:vAlign w:val="center"/>
            <w:hideMark/>
          </w:tcPr>
          <w:p w14:paraId="4EA6B66D" w14:textId="77777777" w:rsidR="0084661E" w:rsidRPr="0084661E" w:rsidRDefault="0084661E" w:rsidP="0084661E">
            <w:r w:rsidRPr="0084661E">
              <w:t>Favourable rates, expertise</w:t>
            </w:r>
          </w:p>
        </w:tc>
      </w:tr>
      <w:tr w:rsidR="0084661E" w:rsidRPr="0084661E" w14:paraId="351536B0"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6AF43C56" w14:textId="77777777" w:rsidR="0084661E" w:rsidRPr="0084661E" w:rsidRDefault="0084661E" w:rsidP="0084661E">
            <w:r w:rsidRPr="0084661E">
              <w:rPr>
                <w:b/>
                <w:bCs/>
              </w:rPr>
              <w:lastRenderedPageBreak/>
              <w:t>Maintain</w:t>
            </w:r>
          </w:p>
        </w:tc>
        <w:tc>
          <w:tcPr>
            <w:tcW w:w="0" w:type="auto"/>
            <w:tcBorders>
              <w:top w:val="single" w:sz="2" w:space="0" w:color="auto"/>
              <w:left w:val="single" w:sz="2" w:space="0" w:color="auto"/>
              <w:bottom w:val="single" w:sz="2" w:space="0" w:color="auto"/>
              <w:right w:val="single" w:sz="6" w:space="0" w:color="auto"/>
            </w:tcBorders>
            <w:vAlign w:val="center"/>
            <w:hideMark/>
          </w:tcPr>
          <w:p w14:paraId="36BBAA5A" w14:textId="77777777" w:rsidR="0084661E" w:rsidRPr="0084661E" w:rsidRDefault="0084661E" w:rsidP="0084661E">
            <w:r w:rsidRPr="0084661E">
              <w:t>Marine, Energy</w:t>
            </w:r>
          </w:p>
        </w:tc>
        <w:tc>
          <w:tcPr>
            <w:tcW w:w="0" w:type="auto"/>
            <w:vAlign w:val="center"/>
            <w:hideMark/>
          </w:tcPr>
          <w:p w14:paraId="588302F4" w14:textId="77777777" w:rsidR="0084661E" w:rsidRPr="0084661E" w:rsidRDefault="0084661E" w:rsidP="0084661E">
            <w:r w:rsidRPr="0084661E">
              <w:t>Steady market, core business</w:t>
            </w:r>
          </w:p>
        </w:tc>
      </w:tr>
      <w:tr w:rsidR="0084661E" w:rsidRPr="0084661E" w14:paraId="17D102DC"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09DFD4EF" w14:textId="77777777" w:rsidR="0084661E" w:rsidRPr="0084661E" w:rsidRDefault="0084661E" w:rsidP="0084661E">
            <w:r w:rsidRPr="0084661E">
              <w:rPr>
                <w:b/>
                <w:bCs/>
              </w:rPr>
              <w:t>Reduce</w:t>
            </w:r>
          </w:p>
        </w:tc>
        <w:tc>
          <w:tcPr>
            <w:tcW w:w="0" w:type="auto"/>
            <w:tcBorders>
              <w:top w:val="single" w:sz="2" w:space="0" w:color="auto"/>
              <w:left w:val="single" w:sz="2" w:space="0" w:color="auto"/>
              <w:bottom w:val="single" w:sz="2" w:space="0" w:color="auto"/>
              <w:right w:val="single" w:sz="6" w:space="0" w:color="auto"/>
            </w:tcBorders>
            <w:vAlign w:val="center"/>
            <w:hideMark/>
          </w:tcPr>
          <w:p w14:paraId="6AF883E0" w14:textId="77777777" w:rsidR="0084661E" w:rsidRPr="0084661E" w:rsidRDefault="0084661E" w:rsidP="0084661E">
            <w:r w:rsidRPr="0084661E">
              <w:t>Motor, Professional</w:t>
            </w:r>
          </w:p>
        </w:tc>
        <w:tc>
          <w:tcPr>
            <w:tcW w:w="0" w:type="auto"/>
            <w:vAlign w:val="center"/>
            <w:hideMark/>
          </w:tcPr>
          <w:p w14:paraId="5AE82B46" w14:textId="77777777" w:rsidR="0084661E" w:rsidRPr="0084661E" w:rsidRDefault="0084661E" w:rsidP="0084661E">
            <w:r w:rsidRPr="0084661E">
              <w:t>Competitive pressure, thin margins</w:t>
            </w:r>
          </w:p>
        </w:tc>
      </w:tr>
      <w:tr w:rsidR="0084661E" w:rsidRPr="0084661E" w14:paraId="61B07605"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48677103" w14:textId="77777777" w:rsidR="0084661E" w:rsidRPr="0084661E" w:rsidRDefault="0084661E" w:rsidP="0084661E">
            <w:r w:rsidRPr="0084661E">
              <w:rPr>
                <w:b/>
                <w:bCs/>
              </w:rPr>
              <w:t>Exit</w:t>
            </w:r>
          </w:p>
        </w:tc>
        <w:tc>
          <w:tcPr>
            <w:tcW w:w="0" w:type="auto"/>
            <w:tcBorders>
              <w:top w:val="single" w:sz="2" w:space="0" w:color="auto"/>
              <w:left w:val="single" w:sz="2" w:space="0" w:color="auto"/>
              <w:bottom w:val="single" w:sz="2" w:space="0" w:color="auto"/>
              <w:right w:val="single" w:sz="6" w:space="0" w:color="auto"/>
            </w:tcBorders>
            <w:vAlign w:val="center"/>
            <w:hideMark/>
          </w:tcPr>
          <w:p w14:paraId="436757AE" w14:textId="77777777" w:rsidR="0084661E" w:rsidRPr="0084661E" w:rsidRDefault="0084661E" w:rsidP="0084661E">
            <w:r w:rsidRPr="0084661E">
              <w:t>(None planned)</w:t>
            </w:r>
          </w:p>
        </w:tc>
        <w:tc>
          <w:tcPr>
            <w:tcW w:w="0" w:type="auto"/>
            <w:vAlign w:val="center"/>
            <w:hideMark/>
          </w:tcPr>
          <w:p w14:paraId="6E9B9503" w14:textId="77777777" w:rsidR="0084661E" w:rsidRPr="0084661E" w:rsidRDefault="0084661E" w:rsidP="0084661E">
            <w:r w:rsidRPr="0084661E">
              <w:t>-</w:t>
            </w:r>
          </w:p>
        </w:tc>
      </w:tr>
      <w:tr w:rsidR="0084661E" w:rsidRPr="0084661E" w14:paraId="317FFC22"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49AC873E" w14:textId="77777777" w:rsidR="0084661E" w:rsidRPr="0084661E" w:rsidRDefault="0084661E" w:rsidP="0084661E">
            <w:r w:rsidRPr="0084661E">
              <w:rPr>
                <w:b/>
                <w:bCs/>
              </w:rPr>
              <w:t>Enter</w:t>
            </w:r>
          </w:p>
        </w:tc>
        <w:tc>
          <w:tcPr>
            <w:tcW w:w="0" w:type="auto"/>
            <w:tcBorders>
              <w:top w:val="single" w:sz="2" w:space="0" w:color="auto"/>
              <w:left w:val="single" w:sz="2" w:space="0" w:color="auto"/>
              <w:bottom w:val="single" w:sz="2" w:space="0" w:color="auto"/>
              <w:right w:val="single" w:sz="6" w:space="0" w:color="auto"/>
            </w:tcBorders>
            <w:vAlign w:val="center"/>
            <w:hideMark/>
          </w:tcPr>
          <w:p w14:paraId="7ACD1ECD" w14:textId="77777777" w:rsidR="0084661E" w:rsidRPr="0084661E" w:rsidRDefault="0084661E" w:rsidP="0084661E">
            <w:r w:rsidRPr="0084661E">
              <w:t>Cyber (Year 2)</w:t>
            </w:r>
          </w:p>
        </w:tc>
        <w:tc>
          <w:tcPr>
            <w:tcW w:w="0" w:type="auto"/>
            <w:vAlign w:val="center"/>
            <w:hideMark/>
          </w:tcPr>
          <w:p w14:paraId="2A23910A" w14:textId="77777777" w:rsidR="0084661E" w:rsidRPr="0084661E" w:rsidRDefault="0084661E" w:rsidP="0084661E">
            <w:r w:rsidRPr="0084661E">
              <w:t>New opportunity, team hired</w:t>
            </w:r>
          </w:p>
        </w:tc>
      </w:tr>
    </w:tbl>
    <w:p w14:paraId="15F8737B" w14:textId="77777777" w:rsidR="0084661E" w:rsidRPr="0084661E" w:rsidRDefault="0084661E" w:rsidP="0084661E">
      <w:r w:rsidRPr="0084661E">
        <w:rPr>
          <w:b/>
          <w:bCs/>
        </w:rPr>
        <w:t>New vs Renewal Business:</w:t>
      </w:r>
    </w:p>
    <w:p w14:paraId="7772E1F7" w14:textId="77777777" w:rsidR="0084661E" w:rsidRPr="0084661E" w:rsidRDefault="0084661E" w:rsidP="0084661E">
      <w:r w:rsidRPr="0084661E">
        <w:t>Property D&amp;F (Year 1):</w:t>
      </w:r>
    </w:p>
    <w:p w14:paraId="0D53A7FC" w14:textId="77777777" w:rsidR="0084661E" w:rsidRPr="0084661E" w:rsidRDefault="0084661E" w:rsidP="0084661E">
      <w:r w:rsidRPr="0084661E">
        <w:t xml:space="preserve">  Renewal premium: £65m (81%)</w:t>
      </w:r>
    </w:p>
    <w:p w14:paraId="5D602DB6" w14:textId="77777777" w:rsidR="0084661E" w:rsidRPr="0084661E" w:rsidRDefault="0084661E" w:rsidP="0084661E">
      <w:r w:rsidRPr="0084661E">
        <w:t xml:space="preserve">  New business:    £15m (19%)</w:t>
      </w:r>
    </w:p>
    <w:p w14:paraId="4DC67DAD" w14:textId="77777777" w:rsidR="0084661E" w:rsidRPr="0084661E" w:rsidRDefault="0084661E" w:rsidP="0084661E">
      <w:r w:rsidRPr="0084661E">
        <w:t xml:space="preserve">  Total:           £80m</w:t>
      </w:r>
    </w:p>
    <w:p w14:paraId="52D03887" w14:textId="77777777" w:rsidR="0084661E" w:rsidRPr="0084661E" w:rsidRDefault="0084661E" w:rsidP="0084661E"/>
    <w:p w14:paraId="1915755A" w14:textId="77777777" w:rsidR="0084661E" w:rsidRPr="0084661E" w:rsidRDefault="0084661E" w:rsidP="0084661E">
      <w:r w:rsidRPr="0084661E">
        <w:t>New business typically:</w:t>
      </w:r>
    </w:p>
    <w:p w14:paraId="6743BD28" w14:textId="77777777" w:rsidR="0084661E" w:rsidRPr="0084661E" w:rsidRDefault="0084661E" w:rsidP="0084661E">
      <w:r w:rsidRPr="0084661E">
        <w:t>- Higher acquisition costs</w:t>
      </w:r>
    </w:p>
    <w:p w14:paraId="2CBCA1F7" w14:textId="77777777" w:rsidR="0084661E" w:rsidRPr="0084661E" w:rsidRDefault="0084661E" w:rsidP="0084661E">
      <w:r w:rsidRPr="0084661E">
        <w:t>- More uncertain loss ratios</w:t>
      </w:r>
    </w:p>
    <w:p w14:paraId="5B9E52ED" w14:textId="77777777" w:rsidR="0084661E" w:rsidRPr="0084661E" w:rsidRDefault="0084661E" w:rsidP="0084661E">
      <w:r w:rsidRPr="0084661E">
        <w:t>- Requires underwriting investment</w:t>
      </w:r>
    </w:p>
    <w:p w14:paraId="63E031E6" w14:textId="77777777" w:rsidR="0084661E" w:rsidRPr="0084661E" w:rsidRDefault="0084661E" w:rsidP="0084661E">
      <w:r w:rsidRPr="0084661E">
        <w:t>- Signals growth ambition</w:t>
      </w:r>
    </w:p>
    <w:p w14:paraId="2AE742A9" w14:textId="77777777" w:rsidR="0084661E" w:rsidRPr="0084661E" w:rsidRDefault="0084661E" w:rsidP="0084661E">
      <w:r w:rsidRPr="0084661E">
        <w:rPr>
          <w:b/>
          <w:bCs/>
        </w:rPr>
        <w:t>Geographic Mix Within Lines:</w:t>
      </w:r>
    </w:p>
    <w:p w14:paraId="04F51BC6" w14:textId="77777777" w:rsidR="0084661E" w:rsidRPr="0084661E" w:rsidRDefault="0084661E" w:rsidP="0084661E">
      <w:r w:rsidRPr="0084661E">
        <w:t>Casualty Treaty £55m:</w:t>
      </w:r>
    </w:p>
    <w:p w14:paraId="4A372E41" w14:textId="77777777" w:rsidR="0084661E" w:rsidRPr="0084661E" w:rsidRDefault="0084661E" w:rsidP="0084661E">
      <w:r w:rsidRPr="0084661E">
        <w:t xml:space="preserve">  North America:  £30m (55%)</w:t>
      </w:r>
    </w:p>
    <w:p w14:paraId="41F65DB6" w14:textId="77777777" w:rsidR="0084661E" w:rsidRPr="0084661E" w:rsidRDefault="0084661E" w:rsidP="0084661E">
      <w:r w:rsidRPr="0084661E">
        <w:t xml:space="preserve">  UK/Europe:      £15m (27%)</w:t>
      </w:r>
    </w:p>
    <w:p w14:paraId="2375F0C0" w14:textId="77777777" w:rsidR="0084661E" w:rsidRPr="0084661E" w:rsidRDefault="0084661E" w:rsidP="0084661E">
      <w:r w:rsidRPr="0084661E">
        <w:t xml:space="preserve">  Asia Pacific:   £7</w:t>
      </w:r>
      <w:proofErr w:type="gramStart"/>
      <w:r w:rsidRPr="0084661E">
        <w:t>m  (</w:t>
      </w:r>
      <w:proofErr w:type="gramEnd"/>
      <w:r w:rsidRPr="0084661E">
        <w:t>13%)</w:t>
      </w:r>
    </w:p>
    <w:p w14:paraId="7EA1C339" w14:textId="77777777" w:rsidR="0084661E" w:rsidRPr="0084661E" w:rsidRDefault="0084661E" w:rsidP="0084661E">
      <w:r w:rsidRPr="0084661E">
        <w:t xml:space="preserve">  Rest of World:  £3</w:t>
      </w:r>
      <w:proofErr w:type="gramStart"/>
      <w:r w:rsidRPr="0084661E">
        <w:t>m  (</w:t>
      </w:r>
      <w:proofErr w:type="gramEnd"/>
      <w:r w:rsidRPr="0084661E">
        <w:t>5%)</w:t>
      </w:r>
    </w:p>
    <w:p w14:paraId="1ECB5ADE" w14:textId="77777777" w:rsidR="0084661E" w:rsidRPr="0084661E" w:rsidRDefault="0084661E" w:rsidP="0084661E"/>
    <w:p w14:paraId="7A69C58B" w14:textId="77777777" w:rsidR="0084661E" w:rsidRPr="0084661E" w:rsidRDefault="0084661E" w:rsidP="0084661E">
      <w:r w:rsidRPr="0084661E">
        <w:t>Geographic concentration affects:</w:t>
      </w:r>
    </w:p>
    <w:p w14:paraId="46CC6FF7" w14:textId="77777777" w:rsidR="0084661E" w:rsidRPr="0084661E" w:rsidRDefault="0084661E" w:rsidP="0084661E">
      <w:r w:rsidRPr="0084661E">
        <w:t>- Regulatory requirements</w:t>
      </w:r>
    </w:p>
    <w:p w14:paraId="2BF023FC" w14:textId="77777777" w:rsidR="0084661E" w:rsidRPr="0084661E" w:rsidRDefault="0084661E" w:rsidP="0084661E">
      <w:r w:rsidRPr="0084661E">
        <w:t>- Currency exposure</w:t>
      </w:r>
    </w:p>
    <w:p w14:paraId="36A13870" w14:textId="77777777" w:rsidR="0084661E" w:rsidRPr="0084661E" w:rsidRDefault="0084661E" w:rsidP="0084661E">
      <w:r w:rsidRPr="0084661E">
        <w:t>- Cat accumulation</w:t>
      </w:r>
    </w:p>
    <w:p w14:paraId="61FEFBE0" w14:textId="77777777" w:rsidR="0084661E" w:rsidRPr="0084661E" w:rsidRDefault="0084661E" w:rsidP="0084661E">
      <w:r w:rsidRPr="0084661E">
        <w:t>- Local expertise needs</w:t>
      </w:r>
    </w:p>
    <w:p w14:paraId="0E119C64" w14:textId="77777777" w:rsidR="0084661E" w:rsidRPr="0084661E" w:rsidRDefault="0084661E" w:rsidP="0084661E">
      <w:r w:rsidRPr="0084661E">
        <w:rPr>
          <w:b/>
          <w:bCs/>
        </w:rPr>
        <w:lastRenderedPageBreak/>
        <w:t>Loss Ratio Assumptions by Line:</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313"/>
        <w:gridCol w:w="2302"/>
      </w:tblGrid>
      <w:tr w:rsidR="0084661E" w:rsidRPr="0084661E" w14:paraId="6BFA4C8D" w14:textId="77777777">
        <w:trPr>
          <w:tblHeader/>
        </w:trPr>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54A95DE7" w14:textId="77777777" w:rsidR="0084661E" w:rsidRPr="0084661E" w:rsidRDefault="0084661E" w:rsidP="0084661E">
            <w:pPr>
              <w:rPr>
                <w:b/>
                <w:bCs/>
              </w:rPr>
            </w:pPr>
            <w:r w:rsidRPr="0084661E">
              <w:rPr>
                <w:b/>
                <w:bCs/>
              </w:rPr>
              <w:t>Factor</w:t>
            </w:r>
          </w:p>
        </w:tc>
        <w:tc>
          <w:tcPr>
            <w:tcW w:w="0" w:type="auto"/>
            <w:shd w:val="clear" w:color="auto" w:fill="F5F4ED"/>
            <w:vAlign w:val="center"/>
            <w:hideMark/>
          </w:tcPr>
          <w:p w14:paraId="00843BE4" w14:textId="77777777" w:rsidR="0084661E" w:rsidRPr="0084661E" w:rsidRDefault="0084661E" w:rsidP="0084661E">
            <w:pPr>
              <w:rPr>
                <w:b/>
                <w:bCs/>
              </w:rPr>
            </w:pPr>
            <w:r w:rsidRPr="0084661E">
              <w:rPr>
                <w:b/>
                <w:bCs/>
              </w:rPr>
              <w:t>Impact on Loss Ratio</w:t>
            </w:r>
          </w:p>
        </w:tc>
      </w:tr>
      <w:tr w:rsidR="0084661E" w:rsidRPr="0084661E" w14:paraId="3E7F3841"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7C57BC4D" w14:textId="77777777" w:rsidR="0084661E" w:rsidRPr="0084661E" w:rsidRDefault="0084661E" w:rsidP="0084661E">
            <w:r w:rsidRPr="0084661E">
              <w:rPr>
                <w:b/>
                <w:bCs/>
              </w:rPr>
              <w:t>Rate increases</w:t>
            </w:r>
          </w:p>
        </w:tc>
        <w:tc>
          <w:tcPr>
            <w:tcW w:w="0" w:type="auto"/>
            <w:vAlign w:val="center"/>
            <w:hideMark/>
          </w:tcPr>
          <w:p w14:paraId="4CDFBDBF" w14:textId="77777777" w:rsidR="0084661E" w:rsidRPr="0084661E" w:rsidRDefault="0084661E" w:rsidP="0084661E">
            <w:r w:rsidRPr="0084661E">
              <w:t>Improves (lower) LR</w:t>
            </w:r>
          </w:p>
        </w:tc>
      </w:tr>
      <w:tr w:rsidR="0084661E" w:rsidRPr="0084661E" w14:paraId="18D85259"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319DF6B9" w14:textId="77777777" w:rsidR="0084661E" w:rsidRPr="0084661E" w:rsidRDefault="0084661E" w:rsidP="0084661E">
            <w:r w:rsidRPr="0084661E">
              <w:rPr>
                <w:b/>
                <w:bCs/>
              </w:rPr>
              <w:t>Claims inflation</w:t>
            </w:r>
          </w:p>
        </w:tc>
        <w:tc>
          <w:tcPr>
            <w:tcW w:w="0" w:type="auto"/>
            <w:vAlign w:val="center"/>
            <w:hideMark/>
          </w:tcPr>
          <w:p w14:paraId="140EDA45" w14:textId="77777777" w:rsidR="0084661E" w:rsidRPr="0084661E" w:rsidRDefault="0084661E" w:rsidP="0084661E">
            <w:r w:rsidRPr="0084661E">
              <w:t>Worsens (higher) LR</w:t>
            </w:r>
          </w:p>
        </w:tc>
      </w:tr>
      <w:tr w:rsidR="0084661E" w:rsidRPr="0084661E" w14:paraId="6C032D51"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3DDBEC89" w14:textId="77777777" w:rsidR="0084661E" w:rsidRPr="0084661E" w:rsidRDefault="0084661E" w:rsidP="0084661E">
            <w:r w:rsidRPr="0084661E">
              <w:rPr>
                <w:b/>
                <w:bCs/>
              </w:rPr>
              <w:t>Mix shift</w:t>
            </w:r>
          </w:p>
        </w:tc>
        <w:tc>
          <w:tcPr>
            <w:tcW w:w="0" w:type="auto"/>
            <w:vAlign w:val="center"/>
            <w:hideMark/>
          </w:tcPr>
          <w:p w14:paraId="390E1332" w14:textId="77777777" w:rsidR="0084661E" w:rsidRPr="0084661E" w:rsidRDefault="0084661E" w:rsidP="0084661E">
            <w:r w:rsidRPr="0084661E">
              <w:t>Depends on direction</w:t>
            </w:r>
          </w:p>
        </w:tc>
      </w:tr>
      <w:tr w:rsidR="0084661E" w:rsidRPr="0084661E" w14:paraId="6AF50E81"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50EE798E" w14:textId="77777777" w:rsidR="0084661E" w:rsidRPr="0084661E" w:rsidRDefault="0084661E" w:rsidP="0084661E">
            <w:r w:rsidRPr="0084661E">
              <w:rPr>
                <w:b/>
                <w:bCs/>
              </w:rPr>
              <w:t>Underwriting actions</w:t>
            </w:r>
          </w:p>
        </w:tc>
        <w:tc>
          <w:tcPr>
            <w:tcW w:w="0" w:type="auto"/>
            <w:vAlign w:val="center"/>
            <w:hideMark/>
          </w:tcPr>
          <w:p w14:paraId="67BA239C" w14:textId="77777777" w:rsidR="0084661E" w:rsidRPr="0084661E" w:rsidRDefault="0084661E" w:rsidP="0084661E">
            <w:r w:rsidRPr="0084661E">
              <w:t>Should improve LR</w:t>
            </w:r>
          </w:p>
        </w:tc>
      </w:tr>
      <w:tr w:rsidR="0084661E" w:rsidRPr="0084661E" w14:paraId="78FD697F"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563A6E36" w14:textId="77777777" w:rsidR="0084661E" w:rsidRPr="0084661E" w:rsidRDefault="0084661E" w:rsidP="0084661E">
            <w:r w:rsidRPr="0084661E">
              <w:rPr>
                <w:b/>
                <w:bCs/>
              </w:rPr>
              <w:t>Market cycle</w:t>
            </w:r>
          </w:p>
        </w:tc>
        <w:tc>
          <w:tcPr>
            <w:tcW w:w="0" w:type="auto"/>
            <w:vAlign w:val="center"/>
            <w:hideMark/>
          </w:tcPr>
          <w:p w14:paraId="1AA2F77E" w14:textId="77777777" w:rsidR="0084661E" w:rsidRPr="0084661E" w:rsidRDefault="0084661E" w:rsidP="0084661E">
            <w:r w:rsidRPr="0084661E">
              <w:t>Varies by timing</w:t>
            </w:r>
          </w:p>
        </w:tc>
      </w:tr>
    </w:tbl>
    <w:p w14:paraId="2CC52D57" w14:textId="77777777" w:rsidR="0084661E" w:rsidRPr="0084661E" w:rsidRDefault="0084661E" w:rsidP="0084661E">
      <w:r w:rsidRPr="0084661E">
        <w:rPr>
          <w:b/>
          <w:bCs/>
        </w:rPr>
        <w:t>Profitability Ranking:</w:t>
      </w:r>
    </w:p>
    <w:p w14:paraId="2369345B" w14:textId="77777777" w:rsidR="0084661E" w:rsidRPr="0084661E" w:rsidRDefault="0084661E" w:rsidP="0084661E">
      <w:r w:rsidRPr="0084661E">
        <w:t>Most Profitable (Lowest Combined Ratio):</w:t>
      </w:r>
    </w:p>
    <w:p w14:paraId="160A410E" w14:textId="77777777" w:rsidR="0084661E" w:rsidRPr="0084661E" w:rsidRDefault="0084661E" w:rsidP="0084661E">
      <w:r w:rsidRPr="0084661E">
        <w:t xml:space="preserve">1. Property Cat </w:t>
      </w:r>
      <w:proofErr w:type="spellStart"/>
      <w:r w:rsidRPr="0084661E">
        <w:t>XoL</w:t>
      </w:r>
      <w:proofErr w:type="spellEnd"/>
      <w:r w:rsidRPr="0084661E">
        <w:t xml:space="preserve">    - 80%</w:t>
      </w:r>
    </w:p>
    <w:p w14:paraId="226E8031" w14:textId="77777777" w:rsidR="0084661E" w:rsidRPr="0084661E" w:rsidRDefault="0084661E" w:rsidP="0084661E">
      <w:r w:rsidRPr="0084661E">
        <w:t>2. Aviation            - 89%</w:t>
      </w:r>
    </w:p>
    <w:p w14:paraId="0438A3EF" w14:textId="77777777" w:rsidR="0084661E" w:rsidRPr="0084661E" w:rsidRDefault="0084661E" w:rsidP="0084661E">
      <w:r w:rsidRPr="0084661E">
        <w:t>3. Property D&amp;F        - 87%</w:t>
      </w:r>
    </w:p>
    <w:p w14:paraId="0BF5A9EC" w14:textId="77777777" w:rsidR="0084661E" w:rsidRPr="0084661E" w:rsidRDefault="0084661E" w:rsidP="0084661E">
      <w:r w:rsidRPr="0084661E">
        <w:t>4. Accident &amp; Health   - 91%</w:t>
      </w:r>
    </w:p>
    <w:p w14:paraId="6A8468A5" w14:textId="77777777" w:rsidR="0084661E" w:rsidRPr="0084661E" w:rsidRDefault="0084661E" w:rsidP="0084661E"/>
    <w:p w14:paraId="74AF7EB2" w14:textId="77777777" w:rsidR="0084661E" w:rsidRPr="0084661E" w:rsidRDefault="0084661E" w:rsidP="0084661E">
      <w:r w:rsidRPr="0084661E">
        <w:t>Least Profitable (Highest Combined Ratio):</w:t>
      </w:r>
    </w:p>
    <w:p w14:paraId="0B9C5D11" w14:textId="77777777" w:rsidR="0084661E" w:rsidRPr="0084661E" w:rsidRDefault="0084661E" w:rsidP="0084661E">
      <w:r w:rsidRPr="0084661E">
        <w:t xml:space="preserve">1. Professional </w:t>
      </w:r>
      <w:proofErr w:type="gramStart"/>
      <w:r w:rsidRPr="0084661E">
        <w:t>Lines  -</w:t>
      </w:r>
      <w:proofErr w:type="gramEnd"/>
      <w:r w:rsidRPr="0084661E">
        <w:t xml:space="preserve"> 100%</w:t>
      </w:r>
    </w:p>
    <w:p w14:paraId="08AB05F5" w14:textId="77777777" w:rsidR="0084661E" w:rsidRPr="0084661E" w:rsidRDefault="0084661E" w:rsidP="0084661E">
      <w:r w:rsidRPr="0084661E">
        <w:t>2. Motor               - 99%</w:t>
      </w:r>
    </w:p>
    <w:p w14:paraId="241044FF" w14:textId="77777777" w:rsidR="0084661E" w:rsidRPr="0084661E" w:rsidRDefault="0084661E" w:rsidP="0084661E">
      <w:r w:rsidRPr="0084661E">
        <w:t>3. Casualty Treaty     - 97%</w:t>
      </w:r>
    </w:p>
    <w:p w14:paraId="1F33BEEF" w14:textId="77777777" w:rsidR="0084661E" w:rsidRPr="0084661E" w:rsidRDefault="0084661E" w:rsidP="0084661E">
      <w:r w:rsidRPr="0084661E">
        <w:t>4. Marine Hull         - 95%</w:t>
      </w:r>
    </w:p>
    <w:p w14:paraId="1F309791" w14:textId="77777777" w:rsidR="0084661E" w:rsidRPr="0084661E" w:rsidRDefault="0084661E" w:rsidP="0084661E">
      <w:r w:rsidRPr="0084661E">
        <w:rPr>
          <w:b/>
          <w:bCs/>
        </w:rPr>
        <w:t>Common Issues:</w:t>
      </w:r>
    </w:p>
    <w:p w14:paraId="263346C1" w14:textId="77777777" w:rsidR="0084661E" w:rsidRPr="0084661E" w:rsidRDefault="0084661E" w:rsidP="0084661E">
      <w:pPr>
        <w:numPr>
          <w:ilvl w:val="0"/>
          <w:numId w:val="210"/>
        </w:numPr>
      </w:pPr>
      <w:r w:rsidRPr="0084661E">
        <w:t>Loss ratio improvements not justified by rate changes</w:t>
      </w:r>
    </w:p>
    <w:p w14:paraId="182E32FB" w14:textId="77777777" w:rsidR="0084661E" w:rsidRPr="0084661E" w:rsidRDefault="0084661E" w:rsidP="0084661E">
      <w:pPr>
        <w:numPr>
          <w:ilvl w:val="0"/>
          <w:numId w:val="210"/>
        </w:numPr>
      </w:pPr>
      <w:r w:rsidRPr="0084661E">
        <w:t>Growth plans exceed market opportunity</w:t>
      </w:r>
    </w:p>
    <w:p w14:paraId="3F668AFE" w14:textId="77777777" w:rsidR="0084661E" w:rsidRPr="0084661E" w:rsidRDefault="0084661E" w:rsidP="0084661E">
      <w:pPr>
        <w:numPr>
          <w:ilvl w:val="0"/>
          <w:numId w:val="210"/>
        </w:numPr>
      </w:pPr>
      <w:r w:rsidRPr="0084661E">
        <w:t>New lines entered without adequate expertise</w:t>
      </w:r>
    </w:p>
    <w:p w14:paraId="5BEF1ADF" w14:textId="77777777" w:rsidR="0084661E" w:rsidRPr="0084661E" w:rsidRDefault="0084661E" w:rsidP="0084661E">
      <w:pPr>
        <w:numPr>
          <w:ilvl w:val="0"/>
          <w:numId w:val="210"/>
        </w:numPr>
      </w:pPr>
      <w:r w:rsidRPr="0084661E">
        <w:t>Geographic expansion without infrastructure</w:t>
      </w:r>
    </w:p>
    <w:p w14:paraId="7EE6CCBA" w14:textId="77777777" w:rsidR="0084661E" w:rsidRPr="0084661E" w:rsidRDefault="0084661E" w:rsidP="0084661E">
      <w:pPr>
        <w:numPr>
          <w:ilvl w:val="0"/>
          <w:numId w:val="210"/>
        </w:numPr>
      </w:pPr>
      <w:r w:rsidRPr="0084661E">
        <w:t>Inconsistent assumptions across lines</w:t>
      </w:r>
    </w:p>
    <w:p w14:paraId="7748F51A" w14:textId="77777777" w:rsidR="0084661E" w:rsidRPr="0084661E" w:rsidRDefault="0084661E" w:rsidP="0084661E">
      <w:pPr>
        <w:numPr>
          <w:ilvl w:val="0"/>
          <w:numId w:val="210"/>
        </w:numPr>
      </w:pPr>
      <w:r w:rsidRPr="0084661E">
        <w:t>Total doesn't reconcile to SBF 010</w:t>
      </w:r>
    </w:p>
    <w:p w14:paraId="44EFD843" w14:textId="77777777" w:rsidR="0084661E" w:rsidRPr="0084661E" w:rsidRDefault="0084661E" w:rsidP="0084661E">
      <w:pPr>
        <w:numPr>
          <w:ilvl w:val="0"/>
          <w:numId w:val="210"/>
        </w:numPr>
      </w:pPr>
      <w:r w:rsidRPr="0084661E">
        <w:t>Rate assumptions more optimistic than market outlook</w:t>
      </w:r>
    </w:p>
    <w:p w14:paraId="404858E2" w14:textId="77777777" w:rsidR="0084661E" w:rsidRPr="0084661E" w:rsidRDefault="0084661E" w:rsidP="0084661E">
      <w:r w:rsidRPr="0084661E">
        <w:rPr>
          <w:b/>
          <w:bCs/>
        </w:rPr>
        <w:lastRenderedPageBreak/>
        <w:t>Regulatory Focus:</w:t>
      </w:r>
    </w:p>
    <w:p w14:paraId="3286A813" w14:textId="77777777" w:rsidR="0084661E" w:rsidRPr="0084661E" w:rsidRDefault="0084661E" w:rsidP="0084661E">
      <w:pPr>
        <w:numPr>
          <w:ilvl w:val="0"/>
          <w:numId w:val="211"/>
        </w:numPr>
      </w:pPr>
      <w:r w:rsidRPr="0084661E">
        <w:t>Is the portfolio mix appropriate for the syndicate's expertise?</w:t>
      </w:r>
    </w:p>
    <w:p w14:paraId="72EAAFCD" w14:textId="77777777" w:rsidR="0084661E" w:rsidRPr="0084661E" w:rsidRDefault="0084661E" w:rsidP="0084661E">
      <w:pPr>
        <w:numPr>
          <w:ilvl w:val="0"/>
          <w:numId w:val="211"/>
        </w:numPr>
      </w:pPr>
      <w:r w:rsidRPr="0084661E">
        <w:t>Are loss ratio assumptions realistic by line?</w:t>
      </w:r>
    </w:p>
    <w:p w14:paraId="30672F94" w14:textId="77777777" w:rsidR="0084661E" w:rsidRPr="0084661E" w:rsidRDefault="0084661E" w:rsidP="0084661E">
      <w:pPr>
        <w:numPr>
          <w:ilvl w:val="0"/>
          <w:numId w:val="211"/>
        </w:numPr>
      </w:pPr>
      <w:r w:rsidRPr="0084661E">
        <w:t>Is growth strategy achievable?</w:t>
      </w:r>
    </w:p>
    <w:p w14:paraId="01990E05" w14:textId="77777777" w:rsidR="0084661E" w:rsidRPr="0084661E" w:rsidRDefault="0084661E" w:rsidP="0084661E">
      <w:pPr>
        <w:numPr>
          <w:ilvl w:val="0"/>
          <w:numId w:val="211"/>
        </w:numPr>
      </w:pPr>
      <w:r w:rsidRPr="0084661E">
        <w:t>Are rate assumptions consistent with market intelligence?</w:t>
      </w:r>
    </w:p>
    <w:p w14:paraId="67BB93B5" w14:textId="77777777" w:rsidR="0084661E" w:rsidRPr="0084661E" w:rsidRDefault="0084661E" w:rsidP="0084661E">
      <w:pPr>
        <w:numPr>
          <w:ilvl w:val="0"/>
          <w:numId w:val="211"/>
        </w:numPr>
      </w:pPr>
      <w:r w:rsidRPr="0084661E">
        <w:t>How does mix compare to historical performance by line?</w:t>
      </w:r>
    </w:p>
    <w:p w14:paraId="221E61F2" w14:textId="77777777" w:rsidR="0084661E" w:rsidRPr="0084661E" w:rsidRDefault="0084661E" w:rsidP="0084661E">
      <w:r w:rsidRPr="0084661E">
        <w:t>Say </w:t>
      </w:r>
      <w:r w:rsidRPr="0084661E">
        <w:rPr>
          <w:b/>
          <w:bCs/>
        </w:rPr>
        <w:t>next</w:t>
      </w:r>
      <w:r w:rsidRPr="0084661E">
        <w:t> for SBF 030 (Claims Forecast).</w:t>
      </w:r>
    </w:p>
    <w:p w14:paraId="02A04208" w14:textId="77777777" w:rsidR="0084661E" w:rsidRPr="0084661E" w:rsidRDefault="0084661E" w:rsidP="0084661E">
      <w:r w:rsidRPr="0084661E">
        <w:t>next</w:t>
      </w:r>
    </w:p>
    <w:p w14:paraId="5911DA76" w14:textId="77777777" w:rsidR="0084661E" w:rsidRPr="0084661E" w:rsidRDefault="0084661E" w:rsidP="0084661E">
      <w:pPr>
        <w:rPr>
          <w:b/>
          <w:bCs/>
        </w:rPr>
      </w:pPr>
      <w:r w:rsidRPr="0084661E">
        <w:rPr>
          <w:b/>
          <w:bCs/>
        </w:rPr>
        <w:t>SBF 030 - Claims Forecast</w:t>
      </w:r>
    </w:p>
    <w:p w14:paraId="1CF6CB7F" w14:textId="77777777" w:rsidR="0084661E" w:rsidRPr="0084661E" w:rsidRDefault="0084661E" w:rsidP="0084661E">
      <w:r w:rsidRPr="0084661E">
        <w:rPr>
          <w:b/>
          <w:bCs/>
        </w:rPr>
        <w:t>What It Does:</w:t>
      </w:r>
      <w:r w:rsidRPr="0084661E">
        <w:br/>
        <w:t>Projects expected claims costs for the planning period - breaking down how much the syndicate expects to pay in claims, split between attritional losses, large losses, and catastrophe events. This underpins the loss ratios in the income statement.</w:t>
      </w:r>
    </w:p>
    <w:p w14:paraId="42E97D76" w14:textId="77777777" w:rsidR="0084661E" w:rsidRPr="0084661E" w:rsidRDefault="0084661E" w:rsidP="0084661E">
      <w:r w:rsidRPr="0084661E">
        <w:rPr>
          <w:b/>
          <w:bCs/>
        </w:rPr>
        <w:t>Key Fields:</w:t>
      </w:r>
    </w:p>
    <w:p w14:paraId="127EE5CC" w14:textId="77777777" w:rsidR="0084661E" w:rsidRPr="0084661E" w:rsidRDefault="0084661E" w:rsidP="0084661E">
      <w:pPr>
        <w:numPr>
          <w:ilvl w:val="0"/>
          <w:numId w:val="212"/>
        </w:numPr>
      </w:pPr>
      <w:r w:rsidRPr="0084661E">
        <w:t>Attritional claims (expected average losses)</w:t>
      </w:r>
    </w:p>
    <w:p w14:paraId="294272FE" w14:textId="77777777" w:rsidR="0084661E" w:rsidRPr="0084661E" w:rsidRDefault="0084661E" w:rsidP="0084661E">
      <w:pPr>
        <w:numPr>
          <w:ilvl w:val="0"/>
          <w:numId w:val="212"/>
        </w:numPr>
      </w:pPr>
      <w:r w:rsidRPr="0084661E">
        <w:t>Large loss allowance (individual significant claims)</w:t>
      </w:r>
    </w:p>
    <w:p w14:paraId="7542305E" w14:textId="77777777" w:rsidR="0084661E" w:rsidRPr="0084661E" w:rsidRDefault="0084661E" w:rsidP="0084661E">
      <w:pPr>
        <w:numPr>
          <w:ilvl w:val="0"/>
          <w:numId w:val="212"/>
        </w:numPr>
      </w:pPr>
      <w:r w:rsidRPr="0084661E">
        <w:t>Catastrophe load (natural and man-made cats)</w:t>
      </w:r>
    </w:p>
    <w:p w14:paraId="07468BE6" w14:textId="77777777" w:rsidR="0084661E" w:rsidRPr="0084661E" w:rsidRDefault="0084661E" w:rsidP="0084661E">
      <w:pPr>
        <w:numPr>
          <w:ilvl w:val="0"/>
          <w:numId w:val="212"/>
        </w:numPr>
      </w:pPr>
      <w:r w:rsidRPr="0084661E">
        <w:t>Prior year development (favourable/adverse)</w:t>
      </w:r>
    </w:p>
    <w:p w14:paraId="3871B2DF" w14:textId="77777777" w:rsidR="0084661E" w:rsidRPr="0084661E" w:rsidRDefault="0084661E" w:rsidP="0084661E">
      <w:pPr>
        <w:numPr>
          <w:ilvl w:val="0"/>
          <w:numId w:val="212"/>
        </w:numPr>
      </w:pPr>
      <w:r w:rsidRPr="0084661E">
        <w:t>Gross claims by line</w:t>
      </w:r>
    </w:p>
    <w:p w14:paraId="7CE7F750" w14:textId="77777777" w:rsidR="0084661E" w:rsidRPr="0084661E" w:rsidRDefault="0084661E" w:rsidP="0084661E">
      <w:pPr>
        <w:numPr>
          <w:ilvl w:val="0"/>
          <w:numId w:val="212"/>
        </w:numPr>
      </w:pPr>
      <w:r w:rsidRPr="0084661E">
        <w:t>Net claims (after reinsurance)</w:t>
      </w:r>
    </w:p>
    <w:p w14:paraId="6A07C440" w14:textId="77777777" w:rsidR="0084661E" w:rsidRPr="0084661E" w:rsidRDefault="0084661E" w:rsidP="0084661E">
      <w:pPr>
        <w:numPr>
          <w:ilvl w:val="0"/>
          <w:numId w:val="212"/>
        </w:numPr>
      </w:pPr>
      <w:r w:rsidRPr="0084661E">
        <w:t>Claims inflation assumptions</w:t>
      </w:r>
    </w:p>
    <w:p w14:paraId="4700C5C2" w14:textId="77777777" w:rsidR="0084661E" w:rsidRPr="0084661E" w:rsidRDefault="0084661E" w:rsidP="0084661E">
      <w:pPr>
        <w:numPr>
          <w:ilvl w:val="0"/>
          <w:numId w:val="212"/>
        </w:numPr>
      </w:pPr>
      <w:r w:rsidRPr="0084661E">
        <w:t>IBNR emergence patterns</w:t>
      </w:r>
    </w:p>
    <w:p w14:paraId="03AF7CA5" w14:textId="77777777" w:rsidR="0084661E" w:rsidRPr="0084661E" w:rsidRDefault="0084661E" w:rsidP="0084661E">
      <w:r w:rsidRPr="0084661E">
        <w:rPr>
          <w:b/>
          <w:bCs/>
        </w:rPr>
        <w:t>Key Notes:</w:t>
      </w:r>
    </w:p>
    <w:p w14:paraId="7E4D7F42" w14:textId="77777777" w:rsidR="0084661E" w:rsidRPr="0084661E" w:rsidRDefault="0084661E" w:rsidP="0084661E">
      <w:pPr>
        <w:numPr>
          <w:ilvl w:val="0"/>
          <w:numId w:val="213"/>
        </w:numPr>
      </w:pPr>
      <w:r w:rsidRPr="0084661E">
        <w:rPr>
          <w:b/>
          <w:bCs/>
        </w:rPr>
        <w:t>Three components</w:t>
      </w:r>
      <w:r w:rsidRPr="0084661E">
        <w:t> - attritional + large + cat = total claims</w:t>
      </w:r>
    </w:p>
    <w:p w14:paraId="7E180574" w14:textId="77777777" w:rsidR="0084661E" w:rsidRPr="0084661E" w:rsidRDefault="0084661E" w:rsidP="0084661E">
      <w:pPr>
        <w:numPr>
          <w:ilvl w:val="0"/>
          <w:numId w:val="213"/>
        </w:numPr>
      </w:pPr>
      <w:r w:rsidRPr="0084661E">
        <w:rPr>
          <w:b/>
          <w:bCs/>
        </w:rPr>
        <w:t>Net of reinsurance</w:t>
      </w:r>
      <w:r w:rsidRPr="0084661E">
        <w:t> - shows retained claims cost</w:t>
      </w:r>
    </w:p>
    <w:p w14:paraId="7A96245B" w14:textId="77777777" w:rsidR="0084661E" w:rsidRPr="0084661E" w:rsidRDefault="0084661E" w:rsidP="0084661E">
      <w:pPr>
        <w:numPr>
          <w:ilvl w:val="0"/>
          <w:numId w:val="213"/>
        </w:numPr>
      </w:pPr>
      <w:r w:rsidRPr="0084661E">
        <w:rPr>
          <w:b/>
          <w:bCs/>
        </w:rPr>
        <w:t>Must support loss ratios</w:t>
      </w:r>
      <w:r w:rsidRPr="0084661E">
        <w:t> - reconciles to SBF 010/020</w:t>
      </w:r>
    </w:p>
    <w:p w14:paraId="6CFDA294" w14:textId="77777777" w:rsidR="0084661E" w:rsidRPr="0084661E" w:rsidRDefault="0084661E" w:rsidP="0084661E">
      <w:pPr>
        <w:numPr>
          <w:ilvl w:val="0"/>
          <w:numId w:val="213"/>
        </w:numPr>
      </w:pPr>
      <w:r w:rsidRPr="0084661E">
        <w:rPr>
          <w:b/>
          <w:bCs/>
        </w:rPr>
        <w:t>Explicit cat load</w:t>
      </w:r>
      <w:r w:rsidRPr="0084661E">
        <w:t> - can't assume no cats will happen</w:t>
      </w:r>
    </w:p>
    <w:p w14:paraId="5952FAC8" w14:textId="77777777" w:rsidR="0084661E" w:rsidRPr="0084661E" w:rsidRDefault="0084661E" w:rsidP="0084661E">
      <w:pPr>
        <w:numPr>
          <w:ilvl w:val="0"/>
          <w:numId w:val="213"/>
        </w:numPr>
      </w:pPr>
      <w:r w:rsidRPr="0084661E">
        <w:rPr>
          <w:b/>
          <w:bCs/>
        </w:rPr>
        <w:t>Prior year development</w:t>
      </w:r>
      <w:r w:rsidRPr="0084661E">
        <w:t> - assumed favourable or adverse?</w:t>
      </w:r>
    </w:p>
    <w:p w14:paraId="5F6B9D9A" w14:textId="77777777" w:rsidR="0084661E" w:rsidRPr="0084661E" w:rsidRDefault="0084661E" w:rsidP="0084661E">
      <w:r w:rsidRPr="0084661E">
        <w:rPr>
          <w:b/>
          <w:bCs/>
        </w:rPr>
        <w:t>Claims Forecast Structure:</w:t>
      </w:r>
    </w:p>
    <w:p w14:paraId="3E89F9B5" w14:textId="77777777" w:rsidR="0084661E" w:rsidRPr="0084661E" w:rsidRDefault="0084661E" w:rsidP="0084661E">
      <w:r w:rsidRPr="0084661E">
        <w:lastRenderedPageBreak/>
        <w:t xml:space="preserve">                            Year 1    Year 2    Year 3</w:t>
      </w:r>
    </w:p>
    <w:p w14:paraId="4E3D69A6" w14:textId="77777777" w:rsidR="0084661E" w:rsidRPr="0084661E" w:rsidRDefault="0084661E" w:rsidP="0084661E">
      <w:r w:rsidRPr="0084661E">
        <w:t xml:space="preserve">                            £m        £m        £m</w:t>
      </w:r>
    </w:p>
    <w:p w14:paraId="250AD76E" w14:textId="77777777" w:rsidR="0084661E" w:rsidRPr="0084661E" w:rsidRDefault="0084661E" w:rsidP="0084661E">
      <w:r w:rsidRPr="0084661E">
        <w:t>Attritional Claims (</w:t>
      </w:r>
      <w:proofErr w:type="gramStart"/>
      <w:r w:rsidRPr="0084661E">
        <w:t xml:space="preserve">Net)   </w:t>
      </w:r>
      <w:proofErr w:type="gramEnd"/>
      <w:r w:rsidRPr="0084661E">
        <w:t xml:space="preserve"> 170       182       194</w:t>
      </w:r>
    </w:p>
    <w:p w14:paraId="2BF74D6F" w14:textId="77777777" w:rsidR="0084661E" w:rsidRPr="0084661E" w:rsidRDefault="0084661E" w:rsidP="0084661E">
      <w:r w:rsidRPr="0084661E">
        <w:t>Large Loss Allowance         25        27        29</w:t>
      </w:r>
    </w:p>
    <w:p w14:paraId="49627730" w14:textId="77777777" w:rsidR="0084661E" w:rsidRPr="0084661E" w:rsidRDefault="0084661E" w:rsidP="0084661E">
      <w:r w:rsidRPr="0084661E">
        <w:t>Catastrophe Load             15        16        17</w:t>
      </w:r>
    </w:p>
    <w:p w14:paraId="61833A70" w14:textId="77777777" w:rsidR="0084661E" w:rsidRPr="0084661E" w:rsidRDefault="0084661E" w:rsidP="0084661E">
      <w:r w:rsidRPr="0084661E">
        <w:t>─────────────────────────────────────────────────────</w:t>
      </w:r>
    </w:p>
    <w:p w14:paraId="0265B7E7" w14:textId="77777777" w:rsidR="0084661E" w:rsidRPr="0084661E" w:rsidRDefault="0084661E" w:rsidP="0084661E">
      <w:r w:rsidRPr="0084661E">
        <w:t>Current Year Claims         210       225       240</w:t>
      </w:r>
    </w:p>
    <w:p w14:paraId="134CCAE6" w14:textId="77777777" w:rsidR="0084661E" w:rsidRPr="0084661E" w:rsidRDefault="0084661E" w:rsidP="0084661E"/>
    <w:p w14:paraId="041092F5" w14:textId="77777777" w:rsidR="0084661E" w:rsidRPr="0084661E" w:rsidRDefault="0084661E" w:rsidP="0084661E">
      <w:r w:rsidRPr="0084661E">
        <w:t>Prior Year Development       5         5         5</w:t>
      </w:r>
    </w:p>
    <w:p w14:paraId="0AE26A5E" w14:textId="77777777" w:rsidR="0084661E" w:rsidRPr="0084661E" w:rsidRDefault="0084661E" w:rsidP="0084661E">
      <w:r w:rsidRPr="0084661E">
        <w:t>─────────────────────────────────────────────────────</w:t>
      </w:r>
    </w:p>
    <w:p w14:paraId="2B1755D1" w14:textId="77777777" w:rsidR="0084661E" w:rsidRPr="0084661E" w:rsidRDefault="0084661E" w:rsidP="0084661E">
      <w:r w:rsidRPr="0084661E">
        <w:t>Total Net Claims Incurred   215       230       245</w:t>
      </w:r>
    </w:p>
    <w:p w14:paraId="3943F936" w14:textId="77777777" w:rsidR="0084661E" w:rsidRPr="0084661E" w:rsidRDefault="0084661E" w:rsidP="0084661E"/>
    <w:p w14:paraId="7FBC4EA0" w14:textId="77777777" w:rsidR="0084661E" w:rsidRPr="0084661E" w:rsidRDefault="0084661E" w:rsidP="0084661E">
      <w:r w:rsidRPr="0084661E">
        <w:t>Net Earned Premium          340       370       395</w:t>
      </w:r>
    </w:p>
    <w:p w14:paraId="7621514C" w14:textId="77777777" w:rsidR="0084661E" w:rsidRPr="0084661E" w:rsidRDefault="0084661E" w:rsidP="0084661E">
      <w:r w:rsidRPr="0084661E">
        <w:t>─────────────────────────────────────────────────────</w:t>
      </w:r>
    </w:p>
    <w:p w14:paraId="7738D681" w14:textId="77777777" w:rsidR="0084661E" w:rsidRPr="0084661E" w:rsidRDefault="0084661E" w:rsidP="0084661E">
      <w:r w:rsidRPr="0084661E">
        <w:t>Net Loss Ratio             63.2%     62.2%     62.0%</w:t>
      </w:r>
    </w:p>
    <w:p w14:paraId="5A8A037B" w14:textId="77777777" w:rsidR="0084661E" w:rsidRPr="0084661E" w:rsidRDefault="0084661E" w:rsidP="0084661E">
      <w:r w:rsidRPr="0084661E">
        <w:rPr>
          <w:b/>
          <w:bCs/>
        </w:rPr>
        <w:t xml:space="preserve">Attritional vs </w:t>
      </w:r>
      <w:proofErr w:type="gramStart"/>
      <w:r w:rsidRPr="0084661E">
        <w:rPr>
          <w:b/>
          <w:bCs/>
        </w:rPr>
        <w:t>Large</w:t>
      </w:r>
      <w:proofErr w:type="gramEnd"/>
      <w:r w:rsidRPr="0084661E">
        <w:rPr>
          <w:b/>
          <w:bCs/>
        </w:rPr>
        <w:t xml:space="preserve"> vs Cat:</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392"/>
        <w:gridCol w:w="3706"/>
        <w:gridCol w:w="1894"/>
      </w:tblGrid>
      <w:tr w:rsidR="0084661E" w:rsidRPr="0084661E" w14:paraId="3BFCC9C5" w14:textId="77777777">
        <w:trPr>
          <w:tblHeader/>
        </w:trPr>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7BB45FD2" w14:textId="77777777" w:rsidR="0084661E" w:rsidRPr="0084661E" w:rsidRDefault="0084661E" w:rsidP="0084661E">
            <w:pPr>
              <w:rPr>
                <w:b/>
                <w:bCs/>
              </w:rPr>
            </w:pPr>
            <w:r w:rsidRPr="0084661E">
              <w:rPr>
                <w:b/>
                <w:bCs/>
              </w:rPr>
              <w:t>Component</w:t>
            </w:r>
          </w:p>
        </w:tc>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51CCE8D5" w14:textId="77777777" w:rsidR="0084661E" w:rsidRPr="0084661E" w:rsidRDefault="0084661E" w:rsidP="0084661E">
            <w:pPr>
              <w:rPr>
                <w:b/>
                <w:bCs/>
              </w:rPr>
            </w:pPr>
            <w:r w:rsidRPr="0084661E">
              <w:rPr>
                <w:b/>
                <w:bCs/>
              </w:rPr>
              <w:t>Definition</w:t>
            </w:r>
          </w:p>
        </w:tc>
        <w:tc>
          <w:tcPr>
            <w:tcW w:w="0" w:type="auto"/>
            <w:shd w:val="clear" w:color="auto" w:fill="F5F4ED"/>
            <w:vAlign w:val="center"/>
            <w:hideMark/>
          </w:tcPr>
          <w:p w14:paraId="3D0D22CC" w14:textId="77777777" w:rsidR="0084661E" w:rsidRPr="0084661E" w:rsidRDefault="0084661E" w:rsidP="0084661E">
            <w:pPr>
              <w:rPr>
                <w:b/>
                <w:bCs/>
              </w:rPr>
            </w:pPr>
            <w:r w:rsidRPr="0084661E">
              <w:rPr>
                <w:b/>
                <w:bCs/>
              </w:rPr>
              <w:t>Typical % of Total</w:t>
            </w:r>
          </w:p>
        </w:tc>
      </w:tr>
      <w:tr w:rsidR="0084661E" w:rsidRPr="0084661E" w14:paraId="1F4196FB"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6BD5665A" w14:textId="77777777" w:rsidR="0084661E" w:rsidRPr="0084661E" w:rsidRDefault="0084661E" w:rsidP="0084661E">
            <w:r w:rsidRPr="0084661E">
              <w:rPr>
                <w:b/>
                <w:bCs/>
              </w:rPr>
              <w:t>Attritional</w:t>
            </w:r>
          </w:p>
        </w:tc>
        <w:tc>
          <w:tcPr>
            <w:tcW w:w="0" w:type="auto"/>
            <w:tcBorders>
              <w:top w:val="single" w:sz="2" w:space="0" w:color="auto"/>
              <w:left w:val="single" w:sz="2" w:space="0" w:color="auto"/>
              <w:bottom w:val="single" w:sz="2" w:space="0" w:color="auto"/>
              <w:right w:val="single" w:sz="6" w:space="0" w:color="auto"/>
            </w:tcBorders>
            <w:vAlign w:val="center"/>
            <w:hideMark/>
          </w:tcPr>
          <w:p w14:paraId="74C47816" w14:textId="77777777" w:rsidR="0084661E" w:rsidRPr="0084661E" w:rsidRDefault="0084661E" w:rsidP="0084661E">
            <w:r w:rsidRPr="0084661E">
              <w:t>Normal, expected frequency claims</w:t>
            </w:r>
          </w:p>
        </w:tc>
        <w:tc>
          <w:tcPr>
            <w:tcW w:w="0" w:type="auto"/>
            <w:vAlign w:val="center"/>
            <w:hideMark/>
          </w:tcPr>
          <w:p w14:paraId="303FEBB0" w14:textId="77777777" w:rsidR="0084661E" w:rsidRPr="0084661E" w:rsidRDefault="0084661E" w:rsidP="0084661E">
            <w:r w:rsidRPr="0084661E">
              <w:t>70-80%</w:t>
            </w:r>
          </w:p>
        </w:tc>
      </w:tr>
      <w:tr w:rsidR="0084661E" w:rsidRPr="0084661E" w14:paraId="0EA5E94F"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3249DF12" w14:textId="77777777" w:rsidR="0084661E" w:rsidRPr="0084661E" w:rsidRDefault="0084661E" w:rsidP="0084661E">
            <w:r w:rsidRPr="0084661E">
              <w:rPr>
                <w:b/>
                <w:bCs/>
              </w:rPr>
              <w:t>Large losses</w:t>
            </w:r>
          </w:p>
        </w:tc>
        <w:tc>
          <w:tcPr>
            <w:tcW w:w="0" w:type="auto"/>
            <w:tcBorders>
              <w:top w:val="single" w:sz="2" w:space="0" w:color="auto"/>
              <w:left w:val="single" w:sz="2" w:space="0" w:color="auto"/>
              <w:bottom w:val="single" w:sz="2" w:space="0" w:color="auto"/>
              <w:right w:val="single" w:sz="6" w:space="0" w:color="auto"/>
            </w:tcBorders>
            <w:vAlign w:val="center"/>
            <w:hideMark/>
          </w:tcPr>
          <w:p w14:paraId="56FF7EBE" w14:textId="77777777" w:rsidR="0084661E" w:rsidRPr="0084661E" w:rsidRDefault="0084661E" w:rsidP="0084661E">
            <w:r w:rsidRPr="0084661E">
              <w:t>Individual claims above threshold</w:t>
            </w:r>
          </w:p>
        </w:tc>
        <w:tc>
          <w:tcPr>
            <w:tcW w:w="0" w:type="auto"/>
            <w:vAlign w:val="center"/>
            <w:hideMark/>
          </w:tcPr>
          <w:p w14:paraId="22AE2A9F" w14:textId="77777777" w:rsidR="0084661E" w:rsidRPr="0084661E" w:rsidRDefault="0084661E" w:rsidP="0084661E">
            <w:r w:rsidRPr="0084661E">
              <w:t>10-15%</w:t>
            </w:r>
          </w:p>
        </w:tc>
      </w:tr>
      <w:tr w:rsidR="0084661E" w:rsidRPr="0084661E" w14:paraId="5CAD366D"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0DF4437C" w14:textId="77777777" w:rsidR="0084661E" w:rsidRPr="0084661E" w:rsidRDefault="0084661E" w:rsidP="0084661E">
            <w:r w:rsidRPr="0084661E">
              <w:rPr>
                <w:b/>
                <w:bCs/>
              </w:rPr>
              <w:t>Catastrophe</w:t>
            </w:r>
          </w:p>
        </w:tc>
        <w:tc>
          <w:tcPr>
            <w:tcW w:w="0" w:type="auto"/>
            <w:tcBorders>
              <w:top w:val="single" w:sz="2" w:space="0" w:color="auto"/>
              <w:left w:val="single" w:sz="2" w:space="0" w:color="auto"/>
              <w:bottom w:val="single" w:sz="2" w:space="0" w:color="auto"/>
              <w:right w:val="single" w:sz="6" w:space="0" w:color="auto"/>
            </w:tcBorders>
            <w:vAlign w:val="center"/>
            <w:hideMark/>
          </w:tcPr>
          <w:p w14:paraId="6ECD9FF8" w14:textId="77777777" w:rsidR="0084661E" w:rsidRPr="0084661E" w:rsidRDefault="0084661E" w:rsidP="0084661E">
            <w:r w:rsidRPr="0084661E">
              <w:t>Event-driven accumulation losses</w:t>
            </w:r>
          </w:p>
        </w:tc>
        <w:tc>
          <w:tcPr>
            <w:tcW w:w="0" w:type="auto"/>
            <w:vAlign w:val="center"/>
            <w:hideMark/>
          </w:tcPr>
          <w:p w14:paraId="617EE893" w14:textId="77777777" w:rsidR="0084661E" w:rsidRPr="0084661E" w:rsidRDefault="0084661E" w:rsidP="0084661E">
            <w:r w:rsidRPr="0084661E">
              <w:t>5-15%</w:t>
            </w:r>
          </w:p>
        </w:tc>
      </w:tr>
    </w:tbl>
    <w:p w14:paraId="7C0DEA6E" w14:textId="77777777" w:rsidR="0084661E" w:rsidRPr="0084661E" w:rsidRDefault="0084661E" w:rsidP="0084661E">
      <w:r w:rsidRPr="0084661E">
        <w:rPr>
          <w:b/>
          <w:bCs/>
        </w:rPr>
        <w:t>Large Loss Threshold and Allowance:</w:t>
      </w:r>
    </w:p>
    <w:p w14:paraId="3CE78150" w14:textId="77777777" w:rsidR="0084661E" w:rsidRPr="0084661E" w:rsidRDefault="0084661E" w:rsidP="0084661E">
      <w:r w:rsidRPr="0084661E">
        <w:t>Large loss definition: Individual claims &gt; £1m net</w:t>
      </w:r>
    </w:p>
    <w:p w14:paraId="18589D93" w14:textId="77777777" w:rsidR="0084661E" w:rsidRPr="0084661E" w:rsidRDefault="0084661E" w:rsidP="0084661E"/>
    <w:p w14:paraId="1AA1DD22" w14:textId="77777777" w:rsidR="0084661E" w:rsidRPr="0084661E" w:rsidRDefault="0084661E" w:rsidP="0084661E">
      <w:r w:rsidRPr="0084661E">
        <w:t>Historical large loss experience:</w:t>
      </w:r>
    </w:p>
    <w:p w14:paraId="4EAD14D4" w14:textId="77777777" w:rsidR="0084661E" w:rsidRPr="0084661E" w:rsidRDefault="0084661E" w:rsidP="0084661E">
      <w:r w:rsidRPr="0084661E">
        <w:t xml:space="preserve">  Year -3: £18m (4 losses)</w:t>
      </w:r>
    </w:p>
    <w:p w14:paraId="6104DAB0" w14:textId="77777777" w:rsidR="0084661E" w:rsidRPr="0084661E" w:rsidRDefault="0084661E" w:rsidP="0084661E">
      <w:r w:rsidRPr="0084661E">
        <w:t xml:space="preserve">  Year -2: £22m (5 losses)</w:t>
      </w:r>
    </w:p>
    <w:p w14:paraId="12466B54" w14:textId="77777777" w:rsidR="0084661E" w:rsidRPr="0084661E" w:rsidRDefault="0084661E" w:rsidP="0084661E">
      <w:r w:rsidRPr="0084661E">
        <w:t xml:space="preserve">  Year -1: £28m (6 losses)</w:t>
      </w:r>
    </w:p>
    <w:p w14:paraId="329043BE" w14:textId="77777777" w:rsidR="0084661E" w:rsidRPr="0084661E" w:rsidRDefault="0084661E" w:rsidP="0084661E">
      <w:r w:rsidRPr="0084661E">
        <w:t xml:space="preserve">  Average: £23m</w:t>
      </w:r>
    </w:p>
    <w:p w14:paraId="63839BC6" w14:textId="77777777" w:rsidR="0084661E" w:rsidRPr="0084661E" w:rsidRDefault="0084661E" w:rsidP="0084661E"/>
    <w:p w14:paraId="4AFBED45" w14:textId="77777777" w:rsidR="0084661E" w:rsidRPr="0084661E" w:rsidRDefault="0084661E" w:rsidP="0084661E">
      <w:r w:rsidRPr="0084661E">
        <w:t>Forecast allowance: £25m (slight increase for growth)</w:t>
      </w:r>
    </w:p>
    <w:p w14:paraId="3DCA50F3" w14:textId="77777777" w:rsidR="0084661E" w:rsidRPr="0084661E" w:rsidRDefault="0084661E" w:rsidP="0084661E">
      <w:r w:rsidRPr="0084661E">
        <w:rPr>
          <w:b/>
          <w:bCs/>
        </w:rPr>
        <w:t>Catastrophe Load Calculation:</w:t>
      </w:r>
    </w:p>
    <w:p w14:paraId="15904ECD" w14:textId="77777777" w:rsidR="0084661E" w:rsidRPr="0084661E" w:rsidRDefault="0084661E" w:rsidP="0084661E">
      <w:r w:rsidRPr="0084661E">
        <w:t>Based on cat model Average Annual Loss (AAL):</w:t>
      </w:r>
    </w:p>
    <w:p w14:paraId="5C2BBDC0" w14:textId="77777777" w:rsidR="0084661E" w:rsidRPr="0084661E" w:rsidRDefault="0084661E" w:rsidP="0084661E"/>
    <w:p w14:paraId="151B6032" w14:textId="77777777" w:rsidR="0084661E" w:rsidRPr="0084661E" w:rsidRDefault="0084661E" w:rsidP="0084661E">
      <w:r w:rsidRPr="0084661E">
        <w:t>Peril               Gross AAL   Net AAL</w:t>
      </w:r>
    </w:p>
    <w:p w14:paraId="564611CA" w14:textId="77777777" w:rsidR="0084661E" w:rsidRPr="0084661E" w:rsidRDefault="0084661E" w:rsidP="0084661E">
      <w:r w:rsidRPr="0084661E">
        <w:t>US Hurricane        £15m        £5m</w:t>
      </w:r>
    </w:p>
    <w:p w14:paraId="592551FD" w14:textId="77777777" w:rsidR="0084661E" w:rsidRPr="0084661E" w:rsidRDefault="0084661E" w:rsidP="0084661E">
      <w:r w:rsidRPr="0084661E">
        <w:t>US Earthquake       £8m         £3m</w:t>
      </w:r>
    </w:p>
    <w:p w14:paraId="07C74E6D" w14:textId="77777777" w:rsidR="0084661E" w:rsidRPr="0084661E" w:rsidRDefault="0084661E" w:rsidP="0084661E">
      <w:r w:rsidRPr="0084661E">
        <w:t>EU Windstorm        £6m         £2m</w:t>
      </w:r>
    </w:p>
    <w:p w14:paraId="04185436" w14:textId="77777777" w:rsidR="0084661E" w:rsidRPr="0084661E" w:rsidRDefault="0084661E" w:rsidP="0084661E">
      <w:r w:rsidRPr="0084661E">
        <w:t>Japan Earthquake    £4m         £2m</w:t>
      </w:r>
    </w:p>
    <w:p w14:paraId="34636054" w14:textId="77777777" w:rsidR="0084661E" w:rsidRPr="0084661E" w:rsidRDefault="0084661E" w:rsidP="0084661E">
      <w:r w:rsidRPr="0084661E">
        <w:t>Other perils        £7m         £3m</w:t>
      </w:r>
    </w:p>
    <w:p w14:paraId="63733FA5" w14:textId="77777777" w:rsidR="0084661E" w:rsidRPr="0084661E" w:rsidRDefault="0084661E" w:rsidP="0084661E">
      <w:r w:rsidRPr="0084661E">
        <w:t>────────────────────────────────────────</w:t>
      </w:r>
    </w:p>
    <w:p w14:paraId="575D8192" w14:textId="77777777" w:rsidR="0084661E" w:rsidRPr="0084661E" w:rsidRDefault="0084661E" w:rsidP="0084661E">
      <w:r w:rsidRPr="0084661E">
        <w:t>Total               £40m        £15m</w:t>
      </w:r>
    </w:p>
    <w:p w14:paraId="394095B5" w14:textId="77777777" w:rsidR="0084661E" w:rsidRPr="0084661E" w:rsidRDefault="0084661E" w:rsidP="0084661E"/>
    <w:p w14:paraId="7DBC0828" w14:textId="77777777" w:rsidR="0084661E" w:rsidRPr="0084661E" w:rsidRDefault="0084661E" w:rsidP="0084661E">
      <w:r w:rsidRPr="0084661E">
        <w:t>Net cat load reflects reinsurance protection</w:t>
      </w:r>
    </w:p>
    <w:p w14:paraId="3191EAB5" w14:textId="77777777" w:rsidR="0084661E" w:rsidRPr="0084661E" w:rsidRDefault="0084661E" w:rsidP="0084661E">
      <w:r w:rsidRPr="0084661E">
        <w:rPr>
          <w:b/>
          <w:bCs/>
        </w:rPr>
        <w:t>Prior Year Development Assumptions:</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025"/>
        <w:gridCol w:w="3499"/>
      </w:tblGrid>
      <w:tr w:rsidR="0084661E" w:rsidRPr="0084661E" w14:paraId="760A3804" w14:textId="77777777">
        <w:trPr>
          <w:tblHeader/>
        </w:trPr>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45E5E51D" w14:textId="77777777" w:rsidR="0084661E" w:rsidRPr="0084661E" w:rsidRDefault="0084661E" w:rsidP="0084661E">
            <w:pPr>
              <w:rPr>
                <w:b/>
                <w:bCs/>
              </w:rPr>
            </w:pPr>
            <w:r w:rsidRPr="0084661E">
              <w:rPr>
                <w:b/>
                <w:bCs/>
              </w:rPr>
              <w:t>Assumption</w:t>
            </w:r>
          </w:p>
        </w:tc>
        <w:tc>
          <w:tcPr>
            <w:tcW w:w="0" w:type="auto"/>
            <w:shd w:val="clear" w:color="auto" w:fill="F5F4ED"/>
            <w:vAlign w:val="center"/>
            <w:hideMark/>
          </w:tcPr>
          <w:p w14:paraId="1F936EB1" w14:textId="77777777" w:rsidR="0084661E" w:rsidRPr="0084661E" w:rsidRDefault="0084661E" w:rsidP="0084661E">
            <w:pPr>
              <w:rPr>
                <w:b/>
                <w:bCs/>
              </w:rPr>
            </w:pPr>
            <w:r w:rsidRPr="0084661E">
              <w:rPr>
                <w:b/>
                <w:bCs/>
              </w:rPr>
              <w:t>Implication</w:t>
            </w:r>
          </w:p>
        </w:tc>
      </w:tr>
      <w:tr w:rsidR="0084661E" w:rsidRPr="0084661E" w14:paraId="398318CB"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0113E8BE" w14:textId="77777777" w:rsidR="0084661E" w:rsidRPr="0084661E" w:rsidRDefault="0084661E" w:rsidP="0084661E">
            <w:r w:rsidRPr="0084661E">
              <w:rPr>
                <w:b/>
                <w:bCs/>
              </w:rPr>
              <w:t>Favourable (+£5m)</w:t>
            </w:r>
          </w:p>
        </w:tc>
        <w:tc>
          <w:tcPr>
            <w:tcW w:w="0" w:type="auto"/>
            <w:vAlign w:val="center"/>
            <w:hideMark/>
          </w:tcPr>
          <w:p w14:paraId="73D47B17" w14:textId="77777777" w:rsidR="0084661E" w:rsidRPr="0084661E" w:rsidRDefault="0084661E" w:rsidP="0084661E">
            <w:r w:rsidRPr="0084661E">
              <w:t>Reserves released, profit boost</w:t>
            </w:r>
          </w:p>
        </w:tc>
      </w:tr>
      <w:tr w:rsidR="0084661E" w:rsidRPr="0084661E" w14:paraId="194CA6FC"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755AF74A" w14:textId="77777777" w:rsidR="0084661E" w:rsidRPr="0084661E" w:rsidRDefault="0084661E" w:rsidP="0084661E">
            <w:r w:rsidRPr="0084661E">
              <w:rPr>
                <w:b/>
                <w:bCs/>
              </w:rPr>
              <w:t>Nil (£0)</w:t>
            </w:r>
          </w:p>
        </w:tc>
        <w:tc>
          <w:tcPr>
            <w:tcW w:w="0" w:type="auto"/>
            <w:vAlign w:val="center"/>
            <w:hideMark/>
          </w:tcPr>
          <w:p w14:paraId="3DCDC007" w14:textId="77777777" w:rsidR="0084661E" w:rsidRPr="0084661E" w:rsidRDefault="0084661E" w:rsidP="0084661E">
            <w:r w:rsidRPr="0084661E">
              <w:t>Reserves exactly right</w:t>
            </w:r>
          </w:p>
        </w:tc>
      </w:tr>
      <w:tr w:rsidR="0084661E" w:rsidRPr="0084661E" w14:paraId="0BD18D24"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2CAECE3E" w14:textId="77777777" w:rsidR="0084661E" w:rsidRPr="0084661E" w:rsidRDefault="0084661E" w:rsidP="0084661E">
            <w:r w:rsidRPr="0084661E">
              <w:rPr>
                <w:b/>
                <w:bCs/>
              </w:rPr>
              <w:t>Adverse (-£5m)</w:t>
            </w:r>
          </w:p>
        </w:tc>
        <w:tc>
          <w:tcPr>
            <w:tcW w:w="0" w:type="auto"/>
            <w:vAlign w:val="center"/>
            <w:hideMark/>
          </w:tcPr>
          <w:p w14:paraId="492AD8F2" w14:textId="77777777" w:rsidR="0084661E" w:rsidRPr="0084661E" w:rsidRDefault="0084661E" w:rsidP="0084661E">
            <w:r w:rsidRPr="0084661E">
              <w:t>Reserve strengthening, profit drag</w:t>
            </w:r>
          </w:p>
        </w:tc>
      </w:tr>
    </w:tbl>
    <w:p w14:paraId="01204DA9" w14:textId="77777777" w:rsidR="0084661E" w:rsidRPr="0084661E" w:rsidRDefault="0084661E" w:rsidP="0084661E">
      <w:r w:rsidRPr="0084661E">
        <w:t>Prudent planning: Assume nil or slight adverse</w:t>
      </w:r>
    </w:p>
    <w:p w14:paraId="4F500CFB" w14:textId="77777777" w:rsidR="0084661E" w:rsidRPr="0084661E" w:rsidRDefault="0084661E" w:rsidP="0084661E">
      <w:r w:rsidRPr="0084661E">
        <w:t>Optimistic planning: Assume favourable releases</w:t>
      </w:r>
    </w:p>
    <w:p w14:paraId="4D0EE90D" w14:textId="77777777" w:rsidR="0084661E" w:rsidRPr="0084661E" w:rsidRDefault="0084661E" w:rsidP="0084661E"/>
    <w:p w14:paraId="500F844B" w14:textId="77777777" w:rsidR="0084661E" w:rsidRPr="0084661E" w:rsidRDefault="0084661E" w:rsidP="0084661E">
      <w:r w:rsidRPr="0084661E">
        <w:t xml:space="preserve">Lloyd's typically challenges plans relying on </w:t>
      </w:r>
    </w:p>
    <w:p w14:paraId="7E5312A6" w14:textId="77777777" w:rsidR="0084661E" w:rsidRPr="0084661E" w:rsidRDefault="0084661E" w:rsidP="0084661E">
      <w:r w:rsidRPr="0084661E">
        <w:t>favourable development to hit profit targets</w:t>
      </w:r>
    </w:p>
    <w:p w14:paraId="53FF6F9A" w14:textId="77777777" w:rsidR="0084661E" w:rsidRPr="0084661E" w:rsidRDefault="0084661E" w:rsidP="0084661E">
      <w:r w:rsidRPr="0084661E">
        <w:rPr>
          <w:b/>
          <w:bCs/>
        </w:rPr>
        <w:t>Claims Inflation Assumptions:</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095"/>
        <w:gridCol w:w="1343"/>
        <w:gridCol w:w="2043"/>
      </w:tblGrid>
      <w:tr w:rsidR="0084661E" w:rsidRPr="0084661E" w14:paraId="7EFA161F" w14:textId="77777777">
        <w:trPr>
          <w:tblHeader/>
        </w:trPr>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0969462F" w14:textId="77777777" w:rsidR="0084661E" w:rsidRPr="0084661E" w:rsidRDefault="0084661E" w:rsidP="0084661E">
            <w:pPr>
              <w:rPr>
                <w:b/>
                <w:bCs/>
              </w:rPr>
            </w:pPr>
            <w:r w:rsidRPr="0084661E">
              <w:rPr>
                <w:b/>
                <w:bCs/>
              </w:rPr>
              <w:lastRenderedPageBreak/>
              <w:t>Type</w:t>
            </w:r>
          </w:p>
        </w:tc>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26B62762" w14:textId="77777777" w:rsidR="0084661E" w:rsidRPr="0084661E" w:rsidRDefault="0084661E" w:rsidP="0084661E">
            <w:pPr>
              <w:rPr>
                <w:b/>
                <w:bCs/>
              </w:rPr>
            </w:pPr>
            <w:r w:rsidRPr="0084661E">
              <w:rPr>
                <w:b/>
                <w:bCs/>
              </w:rPr>
              <w:t>Assumption</w:t>
            </w:r>
          </w:p>
        </w:tc>
        <w:tc>
          <w:tcPr>
            <w:tcW w:w="0" w:type="auto"/>
            <w:shd w:val="clear" w:color="auto" w:fill="F5F4ED"/>
            <w:vAlign w:val="center"/>
            <w:hideMark/>
          </w:tcPr>
          <w:p w14:paraId="351197D2" w14:textId="77777777" w:rsidR="0084661E" w:rsidRPr="0084661E" w:rsidRDefault="0084661E" w:rsidP="0084661E">
            <w:pPr>
              <w:rPr>
                <w:b/>
                <w:bCs/>
              </w:rPr>
            </w:pPr>
            <w:r w:rsidRPr="0084661E">
              <w:rPr>
                <w:b/>
                <w:bCs/>
              </w:rPr>
              <w:t>Impact</w:t>
            </w:r>
          </w:p>
        </w:tc>
      </w:tr>
      <w:tr w:rsidR="0084661E" w:rsidRPr="0084661E" w14:paraId="3ABF9140"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5B2FA45D" w14:textId="77777777" w:rsidR="0084661E" w:rsidRPr="0084661E" w:rsidRDefault="0084661E" w:rsidP="0084661E">
            <w:r w:rsidRPr="0084661E">
              <w:rPr>
                <w:b/>
                <w:bCs/>
              </w:rPr>
              <w:t>Economic inflation</w:t>
            </w:r>
          </w:p>
        </w:tc>
        <w:tc>
          <w:tcPr>
            <w:tcW w:w="0" w:type="auto"/>
            <w:tcBorders>
              <w:top w:val="single" w:sz="2" w:space="0" w:color="auto"/>
              <w:left w:val="single" w:sz="2" w:space="0" w:color="auto"/>
              <w:bottom w:val="single" w:sz="2" w:space="0" w:color="auto"/>
              <w:right w:val="single" w:sz="6" w:space="0" w:color="auto"/>
            </w:tcBorders>
            <w:vAlign w:val="center"/>
            <w:hideMark/>
          </w:tcPr>
          <w:p w14:paraId="4DC15C6D" w14:textId="77777777" w:rsidR="0084661E" w:rsidRPr="0084661E" w:rsidRDefault="0084661E" w:rsidP="0084661E">
            <w:r w:rsidRPr="0084661E">
              <w:t>3% p.a.</w:t>
            </w:r>
          </w:p>
        </w:tc>
        <w:tc>
          <w:tcPr>
            <w:tcW w:w="0" w:type="auto"/>
            <w:vAlign w:val="center"/>
            <w:hideMark/>
          </w:tcPr>
          <w:p w14:paraId="0E0396DF" w14:textId="77777777" w:rsidR="0084661E" w:rsidRPr="0084661E" w:rsidRDefault="0084661E" w:rsidP="0084661E">
            <w:r w:rsidRPr="0084661E">
              <w:t>Base claims growth</w:t>
            </w:r>
          </w:p>
        </w:tc>
      </w:tr>
      <w:tr w:rsidR="0084661E" w:rsidRPr="0084661E" w14:paraId="529B2A67"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62340C7B" w14:textId="77777777" w:rsidR="0084661E" w:rsidRPr="0084661E" w:rsidRDefault="0084661E" w:rsidP="0084661E">
            <w:r w:rsidRPr="0084661E">
              <w:rPr>
                <w:b/>
                <w:bCs/>
              </w:rPr>
              <w:t>Wage inflation</w:t>
            </w:r>
          </w:p>
        </w:tc>
        <w:tc>
          <w:tcPr>
            <w:tcW w:w="0" w:type="auto"/>
            <w:tcBorders>
              <w:top w:val="single" w:sz="2" w:space="0" w:color="auto"/>
              <w:left w:val="single" w:sz="2" w:space="0" w:color="auto"/>
              <w:bottom w:val="single" w:sz="2" w:space="0" w:color="auto"/>
              <w:right w:val="single" w:sz="6" w:space="0" w:color="auto"/>
            </w:tcBorders>
            <w:vAlign w:val="center"/>
            <w:hideMark/>
          </w:tcPr>
          <w:p w14:paraId="01CFA86C" w14:textId="77777777" w:rsidR="0084661E" w:rsidRPr="0084661E" w:rsidRDefault="0084661E" w:rsidP="0084661E">
            <w:r w:rsidRPr="0084661E">
              <w:t>4% p.a.</w:t>
            </w:r>
          </w:p>
        </w:tc>
        <w:tc>
          <w:tcPr>
            <w:tcW w:w="0" w:type="auto"/>
            <w:vAlign w:val="center"/>
            <w:hideMark/>
          </w:tcPr>
          <w:p w14:paraId="167CF3A1" w14:textId="77777777" w:rsidR="0084661E" w:rsidRPr="0084661E" w:rsidRDefault="0084661E" w:rsidP="0084661E">
            <w:r w:rsidRPr="0084661E">
              <w:t>Bodily injury claims</w:t>
            </w:r>
          </w:p>
        </w:tc>
      </w:tr>
      <w:tr w:rsidR="0084661E" w:rsidRPr="0084661E" w14:paraId="45202F9D"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25B683C4" w14:textId="77777777" w:rsidR="0084661E" w:rsidRPr="0084661E" w:rsidRDefault="0084661E" w:rsidP="0084661E">
            <w:r w:rsidRPr="0084661E">
              <w:rPr>
                <w:b/>
                <w:bCs/>
              </w:rPr>
              <w:t>Medical inflation</w:t>
            </w:r>
          </w:p>
        </w:tc>
        <w:tc>
          <w:tcPr>
            <w:tcW w:w="0" w:type="auto"/>
            <w:tcBorders>
              <w:top w:val="single" w:sz="2" w:space="0" w:color="auto"/>
              <w:left w:val="single" w:sz="2" w:space="0" w:color="auto"/>
              <w:bottom w:val="single" w:sz="2" w:space="0" w:color="auto"/>
              <w:right w:val="single" w:sz="6" w:space="0" w:color="auto"/>
            </w:tcBorders>
            <w:vAlign w:val="center"/>
            <w:hideMark/>
          </w:tcPr>
          <w:p w14:paraId="65E9C194" w14:textId="77777777" w:rsidR="0084661E" w:rsidRPr="0084661E" w:rsidRDefault="0084661E" w:rsidP="0084661E">
            <w:r w:rsidRPr="0084661E">
              <w:t>6% p.a.</w:t>
            </w:r>
          </w:p>
        </w:tc>
        <w:tc>
          <w:tcPr>
            <w:tcW w:w="0" w:type="auto"/>
            <w:vAlign w:val="center"/>
            <w:hideMark/>
          </w:tcPr>
          <w:p w14:paraId="53B440A0" w14:textId="77777777" w:rsidR="0084661E" w:rsidRPr="0084661E" w:rsidRDefault="0084661E" w:rsidP="0084661E">
            <w:r w:rsidRPr="0084661E">
              <w:t>Healthcare-related</w:t>
            </w:r>
          </w:p>
        </w:tc>
      </w:tr>
      <w:tr w:rsidR="0084661E" w:rsidRPr="0084661E" w14:paraId="27C92B54"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7ECF6CAD" w14:textId="77777777" w:rsidR="0084661E" w:rsidRPr="0084661E" w:rsidRDefault="0084661E" w:rsidP="0084661E">
            <w:r w:rsidRPr="0084661E">
              <w:rPr>
                <w:b/>
                <w:bCs/>
              </w:rPr>
              <w:t>Social inflation</w:t>
            </w:r>
          </w:p>
        </w:tc>
        <w:tc>
          <w:tcPr>
            <w:tcW w:w="0" w:type="auto"/>
            <w:tcBorders>
              <w:top w:val="single" w:sz="2" w:space="0" w:color="auto"/>
              <w:left w:val="single" w:sz="2" w:space="0" w:color="auto"/>
              <w:bottom w:val="single" w:sz="2" w:space="0" w:color="auto"/>
              <w:right w:val="single" w:sz="6" w:space="0" w:color="auto"/>
            </w:tcBorders>
            <w:vAlign w:val="center"/>
            <w:hideMark/>
          </w:tcPr>
          <w:p w14:paraId="76893676" w14:textId="77777777" w:rsidR="0084661E" w:rsidRPr="0084661E" w:rsidRDefault="0084661E" w:rsidP="0084661E">
            <w:r w:rsidRPr="0084661E">
              <w:t>3% p.a.</w:t>
            </w:r>
          </w:p>
        </w:tc>
        <w:tc>
          <w:tcPr>
            <w:tcW w:w="0" w:type="auto"/>
            <w:vAlign w:val="center"/>
            <w:hideMark/>
          </w:tcPr>
          <w:p w14:paraId="08FB3266" w14:textId="77777777" w:rsidR="0084661E" w:rsidRPr="0084661E" w:rsidRDefault="0084661E" w:rsidP="0084661E">
            <w:r w:rsidRPr="0084661E">
              <w:t>US liability trends</w:t>
            </w:r>
          </w:p>
        </w:tc>
      </w:tr>
      <w:tr w:rsidR="0084661E" w:rsidRPr="0084661E" w14:paraId="07463338"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6B8FF8CD" w14:textId="77777777" w:rsidR="0084661E" w:rsidRPr="0084661E" w:rsidRDefault="0084661E" w:rsidP="0084661E">
            <w:r w:rsidRPr="0084661E">
              <w:rPr>
                <w:b/>
                <w:bCs/>
              </w:rPr>
              <w:t>Legal cost inflation</w:t>
            </w:r>
          </w:p>
        </w:tc>
        <w:tc>
          <w:tcPr>
            <w:tcW w:w="0" w:type="auto"/>
            <w:tcBorders>
              <w:top w:val="single" w:sz="2" w:space="0" w:color="auto"/>
              <w:left w:val="single" w:sz="2" w:space="0" w:color="auto"/>
              <w:bottom w:val="single" w:sz="2" w:space="0" w:color="auto"/>
              <w:right w:val="single" w:sz="6" w:space="0" w:color="auto"/>
            </w:tcBorders>
            <w:vAlign w:val="center"/>
            <w:hideMark/>
          </w:tcPr>
          <w:p w14:paraId="0D48AEA9" w14:textId="77777777" w:rsidR="0084661E" w:rsidRPr="0084661E" w:rsidRDefault="0084661E" w:rsidP="0084661E">
            <w:r w:rsidRPr="0084661E">
              <w:t>5% p.a.</w:t>
            </w:r>
          </w:p>
        </w:tc>
        <w:tc>
          <w:tcPr>
            <w:tcW w:w="0" w:type="auto"/>
            <w:vAlign w:val="center"/>
            <w:hideMark/>
          </w:tcPr>
          <w:p w14:paraId="3861494F" w14:textId="77777777" w:rsidR="0084661E" w:rsidRPr="0084661E" w:rsidRDefault="0084661E" w:rsidP="0084661E">
            <w:r w:rsidRPr="0084661E">
              <w:t>Litigation expenses</w:t>
            </w:r>
          </w:p>
        </w:tc>
      </w:tr>
    </w:tbl>
    <w:p w14:paraId="2B27A4D1" w14:textId="77777777" w:rsidR="0084661E" w:rsidRPr="0084661E" w:rsidRDefault="0084661E" w:rsidP="0084661E">
      <w:r w:rsidRPr="0084661E">
        <w:rPr>
          <w:b/>
          <w:bCs/>
        </w:rPr>
        <w:t>Gross to Net Claims:</w:t>
      </w:r>
    </w:p>
    <w:p w14:paraId="2AEAA59E" w14:textId="77777777" w:rsidR="0084661E" w:rsidRPr="0084661E" w:rsidRDefault="0084661E" w:rsidP="0084661E">
      <w:r w:rsidRPr="0084661E">
        <w:t xml:space="preserve">                        Year 1 Gross    Ceded RI    Year 1 Net</w:t>
      </w:r>
    </w:p>
    <w:p w14:paraId="06E06103" w14:textId="77777777" w:rsidR="0084661E" w:rsidRPr="0084661E" w:rsidRDefault="0084661E" w:rsidP="0084661E">
      <w:r w:rsidRPr="0084661E">
        <w:t>Attritional             £200m           £30m        £170m</w:t>
      </w:r>
    </w:p>
    <w:p w14:paraId="68F675EC" w14:textId="77777777" w:rsidR="0084661E" w:rsidRPr="0084661E" w:rsidRDefault="0084661E" w:rsidP="0084661E">
      <w:r w:rsidRPr="0084661E">
        <w:t>Large losses            £60m            £35m        £25m</w:t>
      </w:r>
    </w:p>
    <w:p w14:paraId="5216C3A9" w14:textId="77777777" w:rsidR="0084661E" w:rsidRPr="0084661E" w:rsidRDefault="0084661E" w:rsidP="0084661E">
      <w:r w:rsidRPr="0084661E">
        <w:t>Catastrophe             £55m            £40m        £15m</w:t>
      </w:r>
    </w:p>
    <w:p w14:paraId="4E5D1DEF" w14:textId="77777777" w:rsidR="0084661E" w:rsidRPr="0084661E" w:rsidRDefault="0084661E" w:rsidP="0084661E">
      <w:r w:rsidRPr="0084661E">
        <w:t>────────────────────────────────────────────────────────────</w:t>
      </w:r>
    </w:p>
    <w:p w14:paraId="6552371C" w14:textId="77777777" w:rsidR="0084661E" w:rsidRPr="0084661E" w:rsidRDefault="0084661E" w:rsidP="0084661E">
      <w:r w:rsidRPr="0084661E">
        <w:t>Total Current Year      £315m           £105m       £210m</w:t>
      </w:r>
    </w:p>
    <w:p w14:paraId="1E190C7C" w14:textId="77777777" w:rsidR="0084661E" w:rsidRPr="0084661E" w:rsidRDefault="0084661E" w:rsidP="0084661E"/>
    <w:p w14:paraId="4200A652" w14:textId="77777777" w:rsidR="0084661E" w:rsidRPr="0084661E" w:rsidRDefault="0084661E" w:rsidP="0084661E">
      <w:r w:rsidRPr="0084661E">
        <w:t>Reinsurance most effective on large/cat losses</w:t>
      </w:r>
    </w:p>
    <w:p w14:paraId="2DF97740" w14:textId="77777777" w:rsidR="0084661E" w:rsidRPr="0084661E" w:rsidRDefault="0084661E" w:rsidP="0084661E">
      <w:r w:rsidRPr="0084661E">
        <w:t>Attritional mostly retained</w:t>
      </w:r>
    </w:p>
    <w:p w14:paraId="56609576" w14:textId="77777777" w:rsidR="0084661E" w:rsidRPr="0084661E" w:rsidRDefault="0084661E" w:rsidP="0084661E">
      <w:r w:rsidRPr="0084661E">
        <w:rPr>
          <w:b/>
          <w:bCs/>
        </w:rPr>
        <w:t>Claims by Line of Business:</w:t>
      </w:r>
    </w:p>
    <w:p w14:paraId="5252A715" w14:textId="77777777" w:rsidR="0084661E" w:rsidRPr="0084661E" w:rsidRDefault="0084661E" w:rsidP="0084661E">
      <w:r w:rsidRPr="0084661E">
        <w:t>Line                Net Claims    Loss Ratio    vs Prior Year</w:t>
      </w:r>
    </w:p>
    <w:p w14:paraId="47E0BAF4" w14:textId="77777777" w:rsidR="0084661E" w:rsidRPr="0084661E" w:rsidRDefault="0084661E" w:rsidP="0084661E">
      <w:r w:rsidRPr="0084661E">
        <w:t>Property D&amp;F        £44m          55%           Improved</w:t>
      </w:r>
    </w:p>
    <w:p w14:paraId="1370F2D1" w14:textId="77777777" w:rsidR="0084661E" w:rsidRPr="0084661E" w:rsidRDefault="0084661E" w:rsidP="0084661E">
      <w:r w:rsidRPr="0084661E">
        <w:t xml:space="preserve">Property Cat </w:t>
      </w:r>
      <w:proofErr w:type="spellStart"/>
      <w:r w:rsidRPr="0084661E">
        <w:t>XoL</w:t>
      </w:r>
      <w:proofErr w:type="spellEnd"/>
      <w:r w:rsidRPr="0084661E">
        <w:t xml:space="preserve">    £27m          60%           Improved</w:t>
      </w:r>
    </w:p>
    <w:p w14:paraId="6F1FFD09" w14:textId="77777777" w:rsidR="0084661E" w:rsidRPr="0084661E" w:rsidRDefault="0084661E" w:rsidP="0084661E">
      <w:r w:rsidRPr="0084661E">
        <w:t>Marine Cargo        £20m          58%           Stable</w:t>
      </w:r>
    </w:p>
    <w:p w14:paraId="393B3C8E" w14:textId="77777777" w:rsidR="0084661E" w:rsidRPr="0084661E" w:rsidRDefault="0084661E" w:rsidP="0084661E">
      <w:r w:rsidRPr="0084661E">
        <w:t>Casualty Treaty     £37m          68%           Stable</w:t>
      </w:r>
    </w:p>
    <w:p w14:paraId="308ED7D9" w14:textId="77777777" w:rsidR="0084661E" w:rsidRPr="0084661E" w:rsidRDefault="0084661E" w:rsidP="0084661E">
      <w:r w:rsidRPr="0084661E">
        <w:t>Professional        £42m          70%           Slight adverse</w:t>
      </w:r>
    </w:p>
    <w:p w14:paraId="72FB6583" w14:textId="77777777" w:rsidR="0084661E" w:rsidRPr="0084661E" w:rsidRDefault="0084661E" w:rsidP="0084661E">
      <w:r w:rsidRPr="0084661E">
        <w:t>Other lines         £45m          Various       Mixed</w:t>
      </w:r>
    </w:p>
    <w:p w14:paraId="31724FF2" w14:textId="77777777" w:rsidR="0084661E" w:rsidRPr="0084661E" w:rsidRDefault="0084661E" w:rsidP="0084661E">
      <w:r w:rsidRPr="0084661E">
        <w:t>────────────────────────────────────────────────────────────</w:t>
      </w:r>
    </w:p>
    <w:p w14:paraId="0971CC69" w14:textId="77777777" w:rsidR="0084661E" w:rsidRPr="0084661E" w:rsidRDefault="0084661E" w:rsidP="0084661E">
      <w:r w:rsidRPr="0084661E">
        <w:t xml:space="preserve">Total               £215m         63%           </w:t>
      </w:r>
    </w:p>
    <w:p w14:paraId="6DBB9549" w14:textId="77777777" w:rsidR="0084661E" w:rsidRPr="0084661E" w:rsidRDefault="0084661E" w:rsidP="0084661E">
      <w:r w:rsidRPr="0084661E">
        <w:rPr>
          <w:b/>
          <w:bCs/>
        </w:rPr>
        <w:t>Sensitivity Analysis:</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271"/>
        <w:gridCol w:w="1955"/>
        <w:gridCol w:w="2067"/>
      </w:tblGrid>
      <w:tr w:rsidR="0084661E" w:rsidRPr="0084661E" w14:paraId="1C513500" w14:textId="77777777">
        <w:trPr>
          <w:tblHeader/>
        </w:trPr>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505AF3C0" w14:textId="77777777" w:rsidR="0084661E" w:rsidRPr="0084661E" w:rsidRDefault="0084661E" w:rsidP="0084661E">
            <w:pPr>
              <w:rPr>
                <w:b/>
                <w:bCs/>
              </w:rPr>
            </w:pPr>
            <w:r w:rsidRPr="0084661E">
              <w:rPr>
                <w:b/>
                <w:bCs/>
              </w:rPr>
              <w:lastRenderedPageBreak/>
              <w:t>Scenario</w:t>
            </w:r>
          </w:p>
        </w:tc>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4C45EBAF" w14:textId="77777777" w:rsidR="0084661E" w:rsidRPr="0084661E" w:rsidRDefault="0084661E" w:rsidP="0084661E">
            <w:pPr>
              <w:rPr>
                <w:b/>
                <w:bCs/>
              </w:rPr>
            </w:pPr>
            <w:r w:rsidRPr="0084661E">
              <w:rPr>
                <w:b/>
                <w:bCs/>
              </w:rPr>
              <w:t>Impact on Claims</w:t>
            </w:r>
          </w:p>
        </w:tc>
        <w:tc>
          <w:tcPr>
            <w:tcW w:w="0" w:type="auto"/>
            <w:shd w:val="clear" w:color="auto" w:fill="F5F4ED"/>
            <w:vAlign w:val="center"/>
            <w:hideMark/>
          </w:tcPr>
          <w:p w14:paraId="316F77BC" w14:textId="77777777" w:rsidR="0084661E" w:rsidRPr="0084661E" w:rsidRDefault="0084661E" w:rsidP="0084661E">
            <w:pPr>
              <w:rPr>
                <w:b/>
                <w:bCs/>
              </w:rPr>
            </w:pPr>
            <w:r w:rsidRPr="0084661E">
              <w:rPr>
                <w:b/>
                <w:bCs/>
              </w:rPr>
              <w:t>Revised Loss Ratio</w:t>
            </w:r>
          </w:p>
        </w:tc>
      </w:tr>
      <w:tr w:rsidR="0084661E" w:rsidRPr="0084661E" w14:paraId="3BFA275E"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726B0256" w14:textId="77777777" w:rsidR="0084661E" w:rsidRPr="0084661E" w:rsidRDefault="0084661E" w:rsidP="0084661E">
            <w:r w:rsidRPr="0084661E">
              <w:t>Base case</w:t>
            </w:r>
          </w:p>
        </w:tc>
        <w:tc>
          <w:tcPr>
            <w:tcW w:w="0" w:type="auto"/>
            <w:tcBorders>
              <w:top w:val="single" w:sz="2" w:space="0" w:color="auto"/>
              <w:left w:val="single" w:sz="2" w:space="0" w:color="auto"/>
              <w:bottom w:val="single" w:sz="2" w:space="0" w:color="auto"/>
              <w:right w:val="single" w:sz="6" w:space="0" w:color="auto"/>
            </w:tcBorders>
            <w:vAlign w:val="center"/>
            <w:hideMark/>
          </w:tcPr>
          <w:p w14:paraId="0E458612" w14:textId="77777777" w:rsidR="0084661E" w:rsidRPr="0084661E" w:rsidRDefault="0084661E" w:rsidP="0084661E">
            <w:r w:rsidRPr="0084661E">
              <w:t>-</w:t>
            </w:r>
          </w:p>
        </w:tc>
        <w:tc>
          <w:tcPr>
            <w:tcW w:w="0" w:type="auto"/>
            <w:vAlign w:val="center"/>
            <w:hideMark/>
          </w:tcPr>
          <w:p w14:paraId="1C351883" w14:textId="77777777" w:rsidR="0084661E" w:rsidRPr="0084661E" w:rsidRDefault="0084661E" w:rsidP="0084661E">
            <w:r w:rsidRPr="0084661E">
              <w:t>63.2%</w:t>
            </w:r>
          </w:p>
        </w:tc>
      </w:tr>
      <w:tr w:rsidR="0084661E" w:rsidRPr="0084661E" w14:paraId="0BE21B19"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06C50975" w14:textId="77777777" w:rsidR="0084661E" w:rsidRPr="0084661E" w:rsidRDefault="0084661E" w:rsidP="0084661E">
            <w:r w:rsidRPr="0084661E">
              <w:t>+2% claims inflation</w:t>
            </w:r>
          </w:p>
        </w:tc>
        <w:tc>
          <w:tcPr>
            <w:tcW w:w="0" w:type="auto"/>
            <w:tcBorders>
              <w:top w:val="single" w:sz="2" w:space="0" w:color="auto"/>
              <w:left w:val="single" w:sz="2" w:space="0" w:color="auto"/>
              <w:bottom w:val="single" w:sz="2" w:space="0" w:color="auto"/>
              <w:right w:val="single" w:sz="6" w:space="0" w:color="auto"/>
            </w:tcBorders>
            <w:vAlign w:val="center"/>
            <w:hideMark/>
          </w:tcPr>
          <w:p w14:paraId="50088BD8" w14:textId="77777777" w:rsidR="0084661E" w:rsidRPr="0084661E" w:rsidRDefault="0084661E" w:rsidP="0084661E">
            <w:r w:rsidRPr="0084661E">
              <w:t>+£7m</w:t>
            </w:r>
          </w:p>
        </w:tc>
        <w:tc>
          <w:tcPr>
            <w:tcW w:w="0" w:type="auto"/>
            <w:vAlign w:val="center"/>
            <w:hideMark/>
          </w:tcPr>
          <w:p w14:paraId="72E9BC1A" w14:textId="77777777" w:rsidR="0084661E" w:rsidRPr="0084661E" w:rsidRDefault="0084661E" w:rsidP="0084661E">
            <w:r w:rsidRPr="0084661E">
              <w:t>65.3%</w:t>
            </w:r>
          </w:p>
        </w:tc>
      </w:tr>
      <w:tr w:rsidR="0084661E" w:rsidRPr="0084661E" w14:paraId="2939C74D"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7C36460D" w14:textId="77777777" w:rsidR="0084661E" w:rsidRPr="0084661E" w:rsidRDefault="0084661E" w:rsidP="0084661E">
            <w:r w:rsidRPr="0084661E">
              <w:t>Large loss +50%</w:t>
            </w:r>
          </w:p>
        </w:tc>
        <w:tc>
          <w:tcPr>
            <w:tcW w:w="0" w:type="auto"/>
            <w:tcBorders>
              <w:top w:val="single" w:sz="2" w:space="0" w:color="auto"/>
              <w:left w:val="single" w:sz="2" w:space="0" w:color="auto"/>
              <w:bottom w:val="single" w:sz="2" w:space="0" w:color="auto"/>
              <w:right w:val="single" w:sz="6" w:space="0" w:color="auto"/>
            </w:tcBorders>
            <w:vAlign w:val="center"/>
            <w:hideMark/>
          </w:tcPr>
          <w:p w14:paraId="492A54DC" w14:textId="77777777" w:rsidR="0084661E" w:rsidRPr="0084661E" w:rsidRDefault="0084661E" w:rsidP="0084661E">
            <w:r w:rsidRPr="0084661E">
              <w:t>+£12m</w:t>
            </w:r>
          </w:p>
        </w:tc>
        <w:tc>
          <w:tcPr>
            <w:tcW w:w="0" w:type="auto"/>
            <w:vAlign w:val="center"/>
            <w:hideMark/>
          </w:tcPr>
          <w:p w14:paraId="78066ABD" w14:textId="77777777" w:rsidR="0084661E" w:rsidRPr="0084661E" w:rsidRDefault="0084661E" w:rsidP="0084661E">
            <w:r w:rsidRPr="0084661E">
              <w:t>66.7%</w:t>
            </w:r>
          </w:p>
        </w:tc>
      </w:tr>
      <w:tr w:rsidR="0084661E" w:rsidRPr="0084661E" w14:paraId="26305CBE"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289FAB84" w14:textId="77777777" w:rsidR="0084661E" w:rsidRPr="0084661E" w:rsidRDefault="0084661E" w:rsidP="0084661E">
            <w:r w:rsidRPr="0084661E">
              <w:t>1-in-20 cat year</w:t>
            </w:r>
          </w:p>
        </w:tc>
        <w:tc>
          <w:tcPr>
            <w:tcW w:w="0" w:type="auto"/>
            <w:tcBorders>
              <w:top w:val="single" w:sz="2" w:space="0" w:color="auto"/>
              <w:left w:val="single" w:sz="2" w:space="0" w:color="auto"/>
              <w:bottom w:val="single" w:sz="2" w:space="0" w:color="auto"/>
              <w:right w:val="single" w:sz="6" w:space="0" w:color="auto"/>
            </w:tcBorders>
            <w:vAlign w:val="center"/>
            <w:hideMark/>
          </w:tcPr>
          <w:p w14:paraId="1083B8EE" w14:textId="77777777" w:rsidR="0084661E" w:rsidRPr="0084661E" w:rsidRDefault="0084661E" w:rsidP="0084661E">
            <w:r w:rsidRPr="0084661E">
              <w:t>+£25m</w:t>
            </w:r>
          </w:p>
        </w:tc>
        <w:tc>
          <w:tcPr>
            <w:tcW w:w="0" w:type="auto"/>
            <w:vAlign w:val="center"/>
            <w:hideMark/>
          </w:tcPr>
          <w:p w14:paraId="285A2B00" w14:textId="77777777" w:rsidR="0084661E" w:rsidRPr="0084661E" w:rsidRDefault="0084661E" w:rsidP="0084661E">
            <w:r w:rsidRPr="0084661E">
              <w:t>70.6%</w:t>
            </w:r>
          </w:p>
        </w:tc>
      </w:tr>
      <w:tr w:rsidR="0084661E" w:rsidRPr="0084661E" w14:paraId="4749FBED"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2862B247" w14:textId="77777777" w:rsidR="0084661E" w:rsidRPr="0084661E" w:rsidRDefault="0084661E" w:rsidP="0084661E">
            <w:r w:rsidRPr="0084661E">
              <w:t>Adverse development</w:t>
            </w:r>
          </w:p>
        </w:tc>
        <w:tc>
          <w:tcPr>
            <w:tcW w:w="0" w:type="auto"/>
            <w:tcBorders>
              <w:top w:val="single" w:sz="2" w:space="0" w:color="auto"/>
              <w:left w:val="single" w:sz="2" w:space="0" w:color="auto"/>
              <w:bottom w:val="single" w:sz="2" w:space="0" w:color="auto"/>
              <w:right w:val="single" w:sz="6" w:space="0" w:color="auto"/>
            </w:tcBorders>
            <w:vAlign w:val="center"/>
            <w:hideMark/>
          </w:tcPr>
          <w:p w14:paraId="6D5E0BAE" w14:textId="77777777" w:rsidR="0084661E" w:rsidRPr="0084661E" w:rsidRDefault="0084661E" w:rsidP="0084661E">
            <w:r w:rsidRPr="0084661E">
              <w:t>+£10m</w:t>
            </w:r>
          </w:p>
        </w:tc>
        <w:tc>
          <w:tcPr>
            <w:tcW w:w="0" w:type="auto"/>
            <w:vAlign w:val="center"/>
            <w:hideMark/>
          </w:tcPr>
          <w:p w14:paraId="4BF313C3" w14:textId="77777777" w:rsidR="0084661E" w:rsidRPr="0084661E" w:rsidRDefault="0084661E" w:rsidP="0084661E">
            <w:r w:rsidRPr="0084661E">
              <w:t>66.1%</w:t>
            </w:r>
          </w:p>
        </w:tc>
      </w:tr>
    </w:tbl>
    <w:p w14:paraId="7C529600" w14:textId="77777777" w:rsidR="0084661E" w:rsidRPr="0084661E" w:rsidRDefault="0084661E" w:rsidP="0084661E">
      <w:r w:rsidRPr="0084661E">
        <w:rPr>
          <w:b/>
          <w:bCs/>
        </w:rPr>
        <w:t>Common Issues:</w:t>
      </w:r>
    </w:p>
    <w:p w14:paraId="07517537" w14:textId="77777777" w:rsidR="0084661E" w:rsidRPr="0084661E" w:rsidRDefault="0084661E" w:rsidP="0084661E">
      <w:pPr>
        <w:numPr>
          <w:ilvl w:val="0"/>
          <w:numId w:val="214"/>
        </w:numPr>
      </w:pPr>
      <w:r w:rsidRPr="0084661E">
        <w:t>Cat load too low (no cats assumed)</w:t>
      </w:r>
    </w:p>
    <w:p w14:paraId="5B0A7228" w14:textId="77777777" w:rsidR="0084661E" w:rsidRPr="0084661E" w:rsidRDefault="0084661E" w:rsidP="0084661E">
      <w:pPr>
        <w:numPr>
          <w:ilvl w:val="0"/>
          <w:numId w:val="214"/>
        </w:numPr>
      </w:pPr>
      <w:r w:rsidRPr="0084661E">
        <w:t>Large loss allowance below historical average</w:t>
      </w:r>
    </w:p>
    <w:p w14:paraId="3ACA44B2" w14:textId="77777777" w:rsidR="0084661E" w:rsidRPr="0084661E" w:rsidRDefault="0084661E" w:rsidP="0084661E">
      <w:pPr>
        <w:numPr>
          <w:ilvl w:val="0"/>
          <w:numId w:val="214"/>
        </w:numPr>
      </w:pPr>
      <w:r w:rsidRPr="0084661E">
        <w:t>Assuming favourable prior year development</w:t>
      </w:r>
    </w:p>
    <w:p w14:paraId="7CBA242C" w14:textId="77777777" w:rsidR="0084661E" w:rsidRPr="0084661E" w:rsidRDefault="0084661E" w:rsidP="0084661E">
      <w:pPr>
        <w:numPr>
          <w:ilvl w:val="0"/>
          <w:numId w:val="214"/>
        </w:numPr>
      </w:pPr>
      <w:r w:rsidRPr="0084661E">
        <w:t>Claims inflation understated</w:t>
      </w:r>
    </w:p>
    <w:p w14:paraId="0C0A9F14" w14:textId="77777777" w:rsidR="0084661E" w:rsidRPr="0084661E" w:rsidRDefault="0084661E" w:rsidP="0084661E">
      <w:pPr>
        <w:numPr>
          <w:ilvl w:val="0"/>
          <w:numId w:val="214"/>
        </w:numPr>
      </w:pPr>
      <w:r w:rsidRPr="0084661E">
        <w:t>Attritional loss ratio improvement unjustified</w:t>
      </w:r>
    </w:p>
    <w:p w14:paraId="0E8575BF" w14:textId="77777777" w:rsidR="0084661E" w:rsidRPr="0084661E" w:rsidRDefault="0084661E" w:rsidP="0084661E">
      <w:pPr>
        <w:numPr>
          <w:ilvl w:val="0"/>
          <w:numId w:val="214"/>
        </w:numPr>
      </w:pPr>
      <w:r w:rsidRPr="0084661E">
        <w:t>Gross/net reconciliation errors</w:t>
      </w:r>
    </w:p>
    <w:p w14:paraId="3102CBB2" w14:textId="77777777" w:rsidR="0084661E" w:rsidRPr="0084661E" w:rsidRDefault="0084661E" w:rsidP="0084661E">
      <w:pPr>
        <w:numPr>
          <w:ilvl w:val="0"/>
          <w:numId w:val="214"/>
        </w:numPr>
      </w:pPr>
      <w:r w:rsidRPr="0084661E">
        <w:t>Not stress testing claims assumptions</w:t>
      </w:r>
    </w:p>
    <w:p w14:paraId="534D450D" w14:textId="77777777" w:rsidR="0084661E" w:rsidRPr="0084661E" w:rsidRDefault="0084661E" w:rsidP="0084661E">
      <w:r w:rsidRPr="0084661E">
        <w:rPr>
          <w:b/>
          <w:bCs/>
        </w:rPr>
        <w:t>Regulatory Focus:</w:t>
      </w:r>
    </w:p>
    <w:p w14:paraId="565EF84F" w14:textId="77777777" w:rsidR="0084661E" w:rsidRPr="0084661E" w:rsidRDefault="0084661E" w:rsidP="0084661E">
      <w:pPr>
        <w:numPr>
          <w:ilvl w:val="0"/>
          <w:numId w:val="215"/>
        </w:numPr>
      </w:pPr>
      <w:r w:rsidRPr="0084661E">
        <w:t>Is the cat load consistent with exposure and models?</w:t>
      </w:r>
    </w:p>
    <w:p w14:paraId="1468E0D1" w14:textId="77777777" w:rsidR="0084661E" w:rsidRPr="0084661E" w:rsidRDefault="0084661E" w:rsidP="0084661E">
      <w:pPr>
        <w:numPr>
          <w:ilvl w:val="0"/>
          <w:numId w:val="215"/>
        </w:numPr>
      </w:pPr>
      <w:r w:rsidRPr="0084661E">
        <w:t>Are large loss assumptions supported by history?</w:t>
      </w:r>
    </w:p>
    <w:p w14:paraId="16857DE8" w14:textId="77777777" w:rsidR="0084661E" w:rsidRPr="0084661E" w:rsidRDefault="0084661E" w:rsidP="0084661E">
      <w:pPr>
        <w:numPr>
          <w:ilvl w:val="0"/>
          <w:numId w:val="215"/>
        </w:numPr>
      </w:pPr>
      <w:r w:rsidRPr="0084661E">
        <w:t>What's assumed for prior year development?</w:t>
      </w:r>
    </w:p>
    <w:p w14:paraId="1A3BE7CE" w14:textId="77777777" w:rsidR="0084661E" w:rsidRPr="0084661E" w:rsidRDefault="0084661E" w:rsidP="0084661E">
      <w:pPr>
        <w:numPr>
          <w:ilvl w:val="0"/>
          <w:numId w:val="215"/>
        </w:numPr>
      </w:pPr>
      <w:r w:rsidRPr="0084661E">
        <w:t>Are inflation assumptions realistic?</w:t>
      </w:r>
    </w:p>
    <w:p w14:paraId="073877FF" w14:textId="77777777" w:rsidR="0084661E" w:rsidRPr="0084661E" w:rsidRDefault="0084661E" w:rsidP="0084661E">
      <w:pPr>
        <w:numPr>
          <w:ilvl w:val="0"/>
          <w:numId w:val="215"/>
        </w:numPr>
      </w:pPr>
      <w:r w:rsidRPr="0084661E">
        <w:t>How do claims assumptions compare to recent experience?</w:t>
      </w:r>
    </w:p>
    <w:p w14:paraId="1C6020EB" w14:textId="77777777" w:rsidR="0084661E" w:rsidRPr="0084661E" w:rsidRDefault="0084661E" w:rsidP="0084661E">
      <w:r w:rsidRPr="0084661E">
        <w:t>Say </w:t>
      </w:r>
      <w:r w:rsidRPr="0084661E">
        <w:rPr>
          <w:b/>
          <w:bCs/>
        </w:rPr>
        <w:t>next</w:t>
      </w:r>
      <w:r w:rsidRPr="0084661E">
        <w:t> for SBF 040 (Expense Budget).</w:t>
      </w:r>
    </w:p>
    <w:p w14:paraId="2EDBA273" w14:textId="77777777" w:rsidR="0084661E" w:rsidRPr="0084661E" w:rsidRDefault="0084661E" w:rsidP="0084661E">
      <w:r w:rsidRPr="0084661E">
        <w:t>next</w:t>
      </w:r>
    </w:p>
    <w:p w14:paraId="3AF3EFC4" w14:textId="77777777" w:rsidR="0084661E" w:rsidRPr="0084661E" w:rsidRDefault="0084661E" w:rsidP="0084661E">
      <w:pPr>
        <w:rPr>
          <w:b/>
          <w:bCs/>
        </w:rPr>
      </w:pPr>
      <w:r w:rsidRPr="0084661E">
        <w:rPr>
          <w:b/>
          <w:bCs/>
        </w:rPr>
        <w:t>SBF 040 - Expense Budget</w:t>
      </w:r>
    </w:p>
    <w:p w14:paraId="3B4211D0" w14:textId="77777777" w:rsidR="0084661E" w:rsidRPr="0084661E" w:rsidRDefault="0084661E" w:rsidP="0084661E">
      <w:r w:rsidRPr="0084661E">
        <w:rPr>
          <w:b/>
          <w:bCs/>
        </w:rPr>
        <w:t>What It Does:</w:t>
      </w:r>
      <w:r w:rsidRPr="0084661E">
        <w:br/>
        <w:t>Details the syndicate's operating costs for the planning period - all the expenses required to run the business excluding claims. This includes acquisition costs (commissions, brokerage) and administrative expenses (salaries, systems, Lloyd's charges).</w:t>
      </w:r>
    </w:p>
    <w:p w14:paraId="70B229B5" w14:textId="77777777" w:rsidR="0084661E" w:rsidRPr="0084661E" w:rsidRDefault="0084661E" w:rsidP="0084661E">
      <w:r w:rsidRPr="0084661E">
        <w:rPr>
          <w:b/>
          <w:bCs/>
        </w:rPr>
        <w:t>Key Fields:</w:t>
      </w:r>
    </w:p>
    <w:p w14:paraId="7DF6FA17" w14:textId="77777777" w:rsidR="0084661E" w:rsidRPr="0084661E" w:rsidRDefault="0084661E" w:rsidP="0084661E">
      <w:pPr>
        <w:numPr>
          <w:ilvl w:val="0"/>
          <w:numId w:val="216"/>
        </w:numPr>
      </w:pPr>
      <w:r w:rsidRPr="0084661E">
        <w:lastRenderedPageBreak/>
        <w:t>Acquisition costs (brokerage, commission)</w:t>
      </w:r>
    </w:p>
    <w:p w14:paraId="06E52F95" w14:textId="77777777" w:rsidR="0084661E" w:rsidRPr="0084661E" w:rsidRDefault="0084661E" w:rsidP="0084661E">
      <w:pPr>
        <w:numPr>
          <w:ilvl w:val="0"/>
          <w:numId w:val="216"/>
        </w:numPr>
      </w:pPr>
      <w:r w:rsidRPr="0084661E">
        <w:t>Operating expenses (staff, premises, systems)</w:t>
      </w:r>
    </w:p>
    <w:p w14:paraId="215F17E9" w14:textId="77777777" w:rsidR="0084661E" w:rsidRPr="0084661E" w:rsidRDefault="0084661E" w:rsidP="0084661E">
      <w:pPr>
        <w:numPr>
          <w:ilvl w:val="0"/>
          <w:numId w:val="216"/>
        </w:numPr>
      </w:pPr>
      <w:r w:rsidRPr="0084661E">
        <w:t>Lloyd's charges and levies</w:t>
      </w:r>
    </w:p>
    <w:p w14:paraId="582502A3" w14:textId="77777777" w:rsidR="0084661E" w:rsidRPr="0084661E" w:rsidRDefault="0084661E" w:rsidP="0084661E">
      <w:pPr>
        <w:numPr>
          <w:ilvl w:val="0"/>
          <w:numId w:val="216"/>
        </w:numPr>
      </w:pPr>
      <w:r w:rsidRPr="0084661E">
        <w:t>Managing agent fees</w:t>
      </w:r>
    </w:p>
    <w:p w14:paraId="1EE2FB83" w14:textId="77777777" w:rsidR="0084661E" w:rsidRPr="0084661E" w:rsidRDefault="0084661E" w:rsidP="0084661E">
      <w:pPr>
        <w:numPr>
          <w:ilvl w:val="0"/>
          <w:numId w:val="216"/>
        </w:numPr>
      </w:pPr>
      <w:r w:rsidRPr="0084661E">
        <w:t>Investment management costs</w:t>
      </w:r>
    </w:p>
    <w:p w14:paraId="04D79155" w14:textId="77777777" w:rsidR="0084661E" w:rsidRPr="0084661E" w:rsidRDefault="0084661E" w:rsidP="0084661E">
      <w:pPr>
        <w:numPr>
          <w:ilvl w:val="0"/>
          <w:numId w:val="216"/>
        </w:numPr>
      </w:pPr>
      <w:r w:rsidRPr="0084661E">
        <w:t>Expense ratios (acquisition, admin, combined)</w:t>
      </w:r>
    </w:p>
    <w:p w14:paraId="5CEF1AF5" w14:textId="77777777" w:rsidR="0084661E" w:rsidRPr="0084661E" w:rsidRDefault="0084661E" w:rsidP="0084661E">
      <w:pPr>
        <w:numPr>
          <w:ilvl w:val="0"/>
          <w:numId w:val="216"/>
        </w:numPr>
      </w:pPr>
      <w:r w:rsidRPr="0084661E">
        <w:t>Headcount assumptions</w:t>
      </w:r>
    </w:p>
    <w:p w14:paraId="5BEA01DE" w14:textId="77777777" w:rsidR="0084661E" w:rsidRPr="0084661E" w:rsidRDefault="0084661E" w:rsidP="0084661E">
      <w:pPr>
        <w:numPr>
          <w:ilvl w:val="0"/>
          <w:numId w:val="216"/>
        </w:numPr>
      </w:pPr>
      <w:r w:rsidRPr="0084661E">
        <w:t>Inflation assumptions on costs</w:t>
      </w:r>
    </w:p>
    <w:p w14:paraId="3B568BD3" w14:textId="77777777" w:rsidR="0084661E" w:rsidRPr="0084661E" w:rsidRDefault="0084661E" w:rsidP="0084661E">
      <w:r w:rsidRPr="0084661E">
        <w:rPr>
          <w:b/>
          <w:bCs/>
        </w:rPr>
        <w:t>Key Notes:</w:t>
      </w:r>
    </w:p>
    <w:p w14:paraId="023EDFE5" w14:textId="77777777" w:rsidR="0084661E" w:rsidRPr="0084661E" w:rsidRDefault="0084661E" w:rsidP="0084661E">
      <w:pPr>
        <w:numPr>
          <w:ilvl w:val="0"/>
          <w:numId w:val="217"/>
        </w:numPr>
      </w:pPr>
      <w:r w:rsidRPr="0084661E">
        <w:rPr>
          <w:b/>
          <w:bCs/>
        </w:rPr>
        <w:t>Two main categories</w:t>
      </w:r>
      <w:r w:rsidRPr="0084661E">
        <w:t> - acquisition (variable) and operating (semi-fixed)</w:t>
      </w:r>
    </w:p>
    <w:p w14:paraId="411FF72F" w14:textId="77777777" w:rsidR="0084661E" w:rsidRPr="0084661E" w:rsidRDefault="0084661E" w:rsidP="0084661E">
      <w:pPr>
        <w:numPr>
          <w:ilvl w:val="0"/>
          <w:numId w:val="217"/>
        </w:numPr>
      </w:pPr>
      <w:r w:rsidRPr="0084661E">
        <w:rPr>
          <w:b/>
          <w:bCs/>
        </w:rPr>
        <w:t>Ratio focus</w:t>
      </w:r>
      <w:r w:rsidRPr="0084661E">
        <w:t> - expressed as % of Net Earned Premium</w:t>
      </w:r>
    </w:p>
    <w:p w14:paraId="025A9940" w14:textId="77777777" w:rsidR="0084661E" w:rsidRPr="0084661E" w:rsidRDefault="0084661E" w:rsidP="0084661E">
      <w:pPr>
        <w:numPr>
          <w:ilvl w:val="0"/>
          <w:numId w:val="217"/>
        </w:numPr>
      </w:pPr>
      <w:r w:rsidRPr="0084661E">
        <w:rPr>
          <w:b/>
          <w:bCs/>
        </w:rPr>
        <w:t>Scale benefits</w:t>
      </w:r>
      <w:r w:rsidRPr="0084661E">
        <w:t> - larger premium base should improve ratios</w:t>
      </w:r>
    </w:p>
    <w:p w14:paraId="68B5E831" w14:textId="77777777" w:rsidR="0084661E" w:rsidRPr="0084661E" w:rsidRDefault="0084661E" w:rsidP="0084661E">
      <w:pPr>
        <w:numPr>
          <w:ilvl w:val="0"/>
          <w:numId w:val="217"/>
        </w:numPr>
      </w:pPr>
      <w:r w:rsidRPr="0084661E">
        <w:rPr>
          <w:b/>
          <w:bCs/>
        </w:rPr>
        <w:t>Investment required</w:t>
      </w:r>
      <w:r w:rsidRPr="0084661E">
        <w:t> - growth may need expense investment first</w:t>
      </w:r>
    </w:p>
    <w:p w14:paraId="259985A2" w14:textId="77777777" w:rsidR="0084661E" w:rsidRPr="0084661E" w:rsidRDefault="0084661E" w:rsidP="0084661E">
      <w:pPr>
        <w:numPr>
          <w:ilvl w:val="0"/>
          <w:numId w:val="217"/>
        </w:numPr>
      </w:pPr>
      <w:proofErr w:type="gramStart"/>
      <w:r w:rsidRPr="0084661E">
        <w:rPr>
          <w:b/>
          <w:bCs/>
        </w:rPr>
        <w:t>Lloyd's</w:t>
      </w:r>
      <w:proofErr w:type="gramEnd"/>
      <w:r w:rsidRPr="0084661E">
        <w:rPr>
          <w:b/>
          <w:bCs/>
        </w:rPr>
        <w:t xml:space="preserve"> scrutinises</w:t>
      </w:r>
      <w:r w:rsidRPr="0084661E">
        <w:t> - unrealistic expense savings challenged</w:t>
      </w:r>
    </w:p>
    <w:p w14:paraId="0DA85C90" w14:textId="77777777" w:rsidR="0084661E" w:rsidRPr="0084661E" w:rsidRDefault="0084661E" w:rsidP="0084661E">
      <w:r w:rsidRPr="0084661E">
        <w:rPr>
          <w:b/>
          <w:bCs/>
        </w:rPr>
        <w:t>Expense Breakdown:</w:t>
      </w:r>
    </w:p>
    <w:p w14:paraId="0EF3C972" w14:textId="77777777" w:rsidR="0084661E" w:rsidRPr="0084661E" w:rsidRDefault="0084661E" w:rsidP="0084661E">
      <w:r w:rsidRPr="0084661E">
        <w:t xml:space="preserve">                            Year 1    Year 2    Year 3</w:t>
      </w:r>
    </w:p>
    <w:p w14:paraId="3983D8AE" w14:textId="77777777" w:rsidR="0084661E" w:rsidRPr="0084661E" w:rsidRDefault="0084661E" w:rsidP="0084661E">
      <w:r w:rsidRPr="0084661E">
        <w:t xml:space="preserve">                            £m        £m        £m</w:t>
      </w:r>
    </w:p>
    <w:p w14:paraId="121C62E1" w14:textId="77777777" w:rsidR="0084661E" w:rsidRPr="0084661E" w:rsidRDefault="0084661E" w:rsidP="0084661E">
      <w:r w:rsidRPr="0084661E">
        <w:t>ACQUISITION COSTS</w:t>
      </w:r>
    </w:p>
    <w:p w14:paraId="660A1925" w14:textId="77777777" w:rsidR="0084661E" w:rsidRPr="0084661E" w:rsidRDefault="0084661E" w:rsidP="0084661E">
      <w:r w:rsidRPr="0084661E">
        <w:t>Brokerage                   55        59        63</w:t>
      </w:r>
    </w:p>
    <w:p w14:paraId="2C737E41" w14:textId="77777777" w:rsidR="0084661E" w:rsidRPr="0084661E" w:rsidRDefault="0084661E" w:rsidP="0084661E">
      <w:r w:rsidRPr="0084661E">
        <w:t>Commission                  20        22        24</w:t>
      </w:r>
    </w:p>
    <w:p w14:paraId="65BF46F9" w14:textId="77777777" w:rsidR="0084661E" w:rsidRPr="0084661E" w:rsidRDefault="0084661E" w:rsidP="0084661E">
      <w:r w:rsidRPr="0084661E">
        <w:t>Profit commission           10        11        11</w:t>
      </w:r>
    </w:p>
    <w:p w14:paraId="7612A39B" w14:textId="77777777" w:rsidR="0084661E" w:rsidRPr="0084661E" w:rsidRDefault="0084661E" w:rsidP="0084661E">
      <w:r w:rsidRPr="0084661E">
        <w:t>─────────────────────────────────────────────────────</w:t>
      </w:r>
    </w:p>
    <w:p w14:paraId="441B79C1" w14:textId="77777777" w:rsidR="0084661E" w:rsidRPr="0084661E" w:rsidRDefault="0084661E" w:rsidP="0084661E">
      <w:r w:rsidRPr="0084661E">
        <w:t>Total Acquisition           85        92        98</w:t>
      </w:r>
    </w:p>
    <w:p w14:paraId="6D1AB21C" w14:textId="77777777" w:rsidR="0084661E" w:rsidRPr="0084661E" w:rsidRDefault="0084661E" w:rsidP="0084661E">
      <w:r w:rsidRPr="0084661E">
        <w:t>Acquisition Ratio          25.0%     24.9%     24.8%</w:t>
      </w:r>
    </w:p>
    <w:p w14:paraId="342FC393" w14:textId="77777777" w:rsidR="0084661E" w:rsidRPr="0084661E" w:rsidRDefault="0084661E" w:rsidP="0084661E"/>
    <w:p w14:paraId="276EAB5B" w14:textId="77777777" w:rsidR="0084661E" w:rsidRPr="0084661E" w:rsidRDefault="0084661E" w:rsidP="0084661E">
      <w:r w:rsidRPr="0084661E">
        <w:t>OPERATING EXPENSES</w:t>
      </w:r>
    </w:p>
    <w:p w14:paraId="5BB08A70" w14:textId="77777777" w:rsidR="0084661E" w:rsidRPr="0084661E" w:rsidRDefault="0084661E" w:rsidP="0084661E">
      <w:r w:rsidRPr="0084661E">
        <w:t xml:space="preserve">Staff </w:t>
      </w:r>
      <w:proofErr w:type="gramStart"/>
      <w:r w:rsidRPr="0084661E">
        <w:t>costs</w:t>
      </w:r>
      <w:proofErr w:type="gramEnd"/>
      <w:r w:rsidRPr="0084661E">
        <w:t xml:space="preserve">                 18        19        20</w:t>
      </w:r>
    </w:p>
    <w:p w14:paraId="1EBBD65D" w14:textId="77777777" w:rsidR="0084661E" w:rsidRPr="0084661E" w:rsidRDefault="0084661E" w:rsidP="0084661E">
      <w:r w:rsidRPr="0084661E">
        <w:t>Premises                    3         3         3</w:t>
      </w:r>
    </w:p>
    <w:p w14:paraId="271B61F0" w14:textId="77777777" w:rsidR="0084661E" w:rsidRPr="0084661E" w:rsidRDefault="0084661E" w:rsidP="0084661E">
      <w:r w:rsidRPr="0084661E">
        <w:lastRenderedPageBreak/>
        <w:t>IT and systems              4         4         5</w:t>
      </w:r>
    </w:p>
    <w:p w14:paraId="6088F7D9" w14:textId="77777777" w:rsidR="0084661E" w:rsidRPr="0084661E" w:rsidRDefault="0084661E" w:rsidP="0084661E">
      <w:r w:rsidRPr="0084661E">
        <w:t>Professional fees           2         2         2</w:t>
      </w:r>
    </w:p>
    <w:p w14:paraId="01991A80" w14:textId="77777777" w:rsidR="0084661E" w:rsidRPr="0084661E" w:rsidRDefault="0084661E" w:rsidP="0084661E">
      <w:r w:rsidRPr="0084661E">
        <w:t>Lloyd's charges             5         5         5</w:t>
      </w:r>
    </w:p>
    <w:p w14:paraId="699A4BBB" w14:textId="77777777" w:rsidR="0084661E" w:rsidRPr="0084661E" w:rsidRDefault="0084661E" w:rsidP="0084661E">
      <w:r w:rsidRPr="0084661E">
        <w:t>Managing agent fee          3         3         2</w:t>
      </w:r>
    </w:p>
    <w:p w14:paraId="5F583DB8" w14:textId="77777777" w:rsidR="0084661E" w:rsidRPr="0084661E" w:rsidRDefault="0084661E" w:rsidP="0084661E">
      <w:r w:rsidRPr="0084661E">
        <w:t>─────────────────────────────────────────────────────</w:t>
      </w:r>
    </w:p>
    <w:p w14:paraId="574499A7" w14:textId="77777777" w:rsidR="0084661E" w:rsidRPr="0084661E" w:rsidRDefault="0084661E" w:rsidP="0084661E">
      <w:r w:rsidRPr="0084661E">
        <w:t>Total Operating             35        36        37</w:t>
      </w:r>
    </w:p>
    <w:p w14:paraId="7DC78563" w14:textId="77777777" w:rsidR="0084661E" w:rsidRPr="0084661E" w:rsidRDefault="0084661E" w:rsidP="0084661E">
      <w:r w:rsidRPr="0084661E">
        <w:t>Expense Ratio              10.3%      9.7%      9.4%</w:t>
      </w:r>
    </w:p>
    <w:p w14:paraId="6A55327B" w14:textId="77777777" w:rsidR="0084661E" w:rsidRPr="0084661E" w:rsidRDefault="0084661E" w:rsidP="0084661E"/>
    <w:p w14:paraId="617E7AEA" w14:textId="77777777" w:rsidR="0084661E" w:rsidRPr="0084661E" w:rsidRDefault="0084661E" w:rsidP="0084661E">
      <w:r w:rsidRPr="0084661E">
        <w:t>─────────────────────────────────────────────────────</w:t>
      </w:r>
    </w:p>
    <w:p w14:paraId="4C3E41DE" w14:textId="77777777" w:rsidR="0084661E" w:rsidRPr="0084661E" w:rsidRDefault="0084661E" w:rsidP="0084661E">
      <w:r w:rsidRPr="0084661E">
        <w:t>TOTAL EXPENSES             120       128       135</w:t>
      </w:r>
    </w:p>
    <w:p w14:paraId="0B71B9D8" w14:textId="77777777" w:rsidR="0084661E" w:rsidRPr="0084661E" w:rsidRDefault="0084661E" w:rsidP="0084661E">
      <w:r w:rsidRPr="0084661E">
        <w:t>Combined Expense Ratio     35.3%     34.6%     34.2%</w:t>
      </w:r>
    </w:p>
    <w:p w14:paraId="24F33EEE" w14:textId="77777777" w:rsidR="0084661E" w:rsidRPr="0084661E" w:rsidRDefault="0084661E" w:rsidP="0084661E"/>
    <w:p w14:paraId="22C1F16D" w14:textId="77777777" w:rsidR="0084661E" w:rsidRPr="0084661E" w:rsidRDefault="0084661E" w:rsidP="0084661E">
      <w:r w:rsidRPr="0084661E">
        <w:t>Net Earned Premium         340       370       395</w:t>
      </w:r>
    </w:p>
    <w:p w14:paraId="0557A896" w14:textId="77777777" w:rsidR="0084661E" w:rsidRPr="0084661E" w:rsidRDefault="0084661E" w:rsidP="0084661E">
      <w:r w:rsidRPr="0084661E">
        <w:rPr>
          <w:b/>
          <w:bCs/>
        </w:rPr>
        <w:t>Acquisition Costs Detail:</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021"/>
        <w:gridCol w:w="1647"/>
        <w:gridCol w:w="3146"/>
      </w:tblGrid>
      <w:tr w:rsidR="0084661E" w:rsidRPr="0084661E" w14:paraId="3347456D" w14:textId="77777777">
        <w:trPr>
          <w:tblHeader/>
        </w:trPr>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0EEB28A2" w14:textId="77777777" w:rsidR="0084661E" w:rsidRPr="0084661E" w:rsidRDefault="0084661E" w:rsidP="0084661E">
            <w:pPr>
              <w:rPr>
                <w:b/>
                <w:bCs/>
              </w:rPr>
            </w:pPr>
            <w:r w:rsidRPr="0084661E">
              <w:rPr>
                <w:b/>
                <w:bCs/>
              </w:rPr>
              <w:t>Component</w:t>
            </w:r>
          </w:p>
        </w:tc>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6E8293C8" w14:textId="77777777" w:rsidR="0084661E" w:rsidRPr="0084661E" w:rsidRDefault="0084661E" w:rsidP="0084661E">
            <w:pPr>
              <w:rPr>
                <w:b/>
                <w:bCs/>
              </w:rPr>
            </w:pPr>
            <w:r w:rsidRPr="0084661E">
              <w:rPr>
                <w:b/>
                <w:bCs/>
              </w:rPr>
              <w:t>Typical Range</w:t>
            </w:r>
          </w:p>
        </w:tc>
        <w:tc>
          <w:tcPr>
            <w:tcW w:w="0" w:type="auto"/>
            <w:shd w:val="clear" w:color="auto" w:fill="F5F4ED"/>
            <w:vAlign w:val="center"/>
            <w:hideMark/>
          </w:tcPr>
          <w:p w14:paraId="226C640F" w14:textId="77777777" w:rsidR="0084661E" w:rsidRPr="0084661E" w:rsidRDefault="0084661E" w:rsidP="0084661E">
            <w:pPr>
              <w:rPr>
                <w:b/>
                <w:bCs/>
              </w:rPr>
            </w:pPr>
            <w:r w:rsidRPr="0084661E">
              <w:rPr>
                <w:b/>
                <w:bCs/>
              </w:rPr>
              <w:t>Driver</w:t>
            </w:r>
          </w:p>
        </w:tc>
      </w:tr>
      <w:tr w:rsidR="0084661E" w:rsidRPr="0084661E" w14:paraId="329DBDCF"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503F465B" w14:textId="77777777" w:rsidR="0084661E" w:rsidRPr="0084661E" w:rsidRDefault="0084661E" w:rsidP="0084661E">
            <w:r w:rsidRPr="0084661E">
              <w:rPr>
                <w:b/>
                <w:bCs/>
              </w:rPr>
              <w:t>Brokerage</w:t>
            </w:r>
          </w:p>
        </w:tc>
        <w:tc>
          <w:tcPr>
            <w:tcW w:w="0" w:type="auto"/>
            <w:tcBorders>
              <w:top w:val="single" w:sz="2" w:space="0" w:color="auto"/>
              <w:left w:val="single" w:sz="2" w:space="0" w:color="auto"/>
              <w:bottom w:val="single" w:sz="2" w:space="0" w:color="auto"/>
              <w:right w:val="single" w:sz="6" w:space="0" w:color="auto"/>
            </w:tcBorders>
            <w:vAlign w:val="center"/>
            <w:hideMark/>
          </w:tcPr>
          <w:p w14:paraId="267AF025" w14:textId="77777777" w:rsidR="0084661E" w:rsidRPr="0084661E" w:rsidRDefault="0084661E" w:rsidP="0084661E">
            <w:r w:rsidRPr="0084661E">
              <w:t>10-20% of GWP</w:t>
            </w:r>
          </w:p>
        </w:tc>
        <w:tc>
          <w:tcPr>
            <w:tcW w:w="0" w:type="auto"/>
            <w:vAlign w:val="center"/>
            <w:hideMark/>
          </w:tcPr>
          <w:p w14:paraId="555B822C" w14:textId="77777777" w:rsidR="0084661E" w:rsidRPr="0084661E" w:rsidRDefault="0084661E" w:rsidP="0084661E">
            <w:r w:rsidRPr="0084661E">
              <w:t>Broker negotiation, class mix</w:t>
            </w:r>
          </w:p>
        </w:tc>
      </w:tr>
      <w:tr w:rsidR="0084661E" w:rsidRPr="0084661E" w14:paraId="45D96385"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68877049" w14:textId="77777777" w:rsidR="0084661E" w:rsidRPr="0084661E" w:rsidRDefault="0084661E" w:rsidP="0084661E">
            <w:r w:rsidRPr="0084661E">
              <w:rPr>
                <w:b/>
                <w:bCs/>
              </w:rPr>
              <w:t>Commission</w:t>
            </w:r>
          </w:p>
        </w:tc>
        <w:tc>
          <w:tcPr>
            <w:tcW w:w="0" w:type="auto"/>
            <w:tcBorders>
              <w:top w:val="single" w:sz="2" w:space="0" w:color="auto"/>
              <w:left w:val="single" w:sz="2" w:space="0" w:color="auto"/>
              <w:bottom w:val="single" w:sz="2" w:space="0" w:color="auto"/>
              <w:right w:val="single" w:sz="6" w:space="0" w:color="auto"/>
            </w:tcBorders>
            <w:vAlign w:val="center"/>
            <w:hideMark/>
          </w:tcPr>
          <w:p w14:paraId="2EEB824D" w14:textId="77777777" w:rsidR="0084661E" w:rsidRPr="0084661E" w:rsidRDefault="0084661E" w:rsidP="0084661E">
            <w:r w:rsidRPr="0084661E">
              <w:t>5-15% of GWP</w:t>
            </w:r>
          </w:p>
        </w:tc>
        <w:tc>
          <w:tcPr>
            <w:tcW w:w="0" w:type="auto"/>
            <w:vAlign w:val="center"/>
            <w:hideMark/>
          </w:tcPr>
          <w:p w14:paraId="1BF29F63" w14:textId="77777777" w:rsidR="0084661E" w:rsidRPr="0084661E" w:rsidRDefault="0084661E" w:rsidP="0084661E">
            <w:proofErr w:type="spellStart"/>
            <w:r w:rsidRPr="0084661E">
              <w:t>Coverholder</w:t>
            </w:r>
            <w:proofErr w:type="spellEnd"/>
            <w:r w:rsidRPr="0084661E">
              <w:t xml:space="preserve"> arrangements</w:t>
            </w:r>
          </w:p>
        </w:tc>
      </w:tr>
      <w:tr w:rsidR="0084661E" w:rsidRPr="0084661E" w14:paraId="6CA04B9A"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3FCBB4E4" w14:textId="77777777" w:rsidR="0084661E" w:rsidRPr="0084661E" w:rsidRDefault="0084661E" w:rsidP="0084661E">
            <w:r w:rsidRPr="0084661E">
              <w:rPr>
                <w:b/>
                <w:bCs/>
              </w:rPr>
              <w:t>Profit commission</w:t>
            </w:r>
          </w:p>
        </w:tc>
        <w:tc>
          <w:tcPr>
            <w:tcW w:w="0" w:type="auto"/>
            <w:tcBorders>
              <w:top w:val="single" w:sz="2" w:space="0" w:color="auto"/>
              <w:left w:val="single" w:sz="2" w:space="0" w:color="auto"/>
              <w:bottom w:val="single" w:sz="2" w:space="0" w:color="auto"/>
              <w:right w:val="single" w:sz="6" w:space="0" w:color="auto"/>
            </w:tcBorders>
            <w:vAlign w:val="center"/>
            <w:hideMark/>
          </w:tcPr>
          <w:p w14:paraId="04E764ED" w14:textId="77777777" w:rsidR="0084661E" w:rsidRPr="0084661E" w:rsidRDefault="0084661E" w:rsidP="0084661E">
            <w:r w:rsidRPr="0084661E">
              <w:t>0-5% of profit</w:t>
            </w:r>
          </w:p>
        </w:tc>
        <w:tc>
          <w:tcPr>
            <w:tcW w:w="0" w:type="auto"/>
            <w:vAlign w:val="center"/>
            <w:hideMark/>
          </w:tcPr>
          <w:p w14:paraId="3C178043" w14:textId="77777777" w:rsidR="0084661E" w:rsidRPr="0084661E" w:rsidRDefault="0084661E" w:rsidP="0084661E">
            <w:r w:rsidRPr="0084661E">
              <w:t>Performance-linked payments</w:t>
            </w:r>
          </w:p>
        </w:tc>
      </w:tr>
      <w:tr w:rsidR="0084661E" w:rsidRPr="0084661E" w14:paraId="22CD7D01"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5C8134CD" w14:textId="77777777" w:rsidR="0084661E" w:rsidRPr="0084661E" w:rsidRDefault="0084661E" w:rsidP="0084661E">
            <w:r w:rsidRPr="0084661E">
              <w:rPr>
                <w:b/>
                <w:bCs/>
              </w:rPr>
              <w:t>Overriders</w:t>
            </w:r>
          </w:p>
        </w:tc>
        <w:tc>
          <w:tcPr>
            <w:tcW w:w="0" w:type="auto"/>
            <w:tcBorders>
              <w:top w:val="single" w:sz="2" w:space="0" w:color="auto"/>
              <w:left w:val="single" w:sz="2" w:space="0" w:color="auto"/>
              <w:bottom w:val="single" w:sz="2" w:space="0" w:color="auto"/>
              <w:right w:val="single" w:sz="6" w:space="0" w:color="auto"/>
            </w:tcBorders>
            <w:vAlign w:val="center"/>
            <w:hideMark/>
          </w:tcPr>
          <w:p w14:paraId="63D37F00" w14:textId="77777777" w:rsidR="0084661E" w:rsidRPr="0084661E" w:rsidRDefault="0084661E" w:rsidP="0084661E">
            <w:r w:rsidRPr="0084661E">
              <w:t>0-2% of GWP</w:t>
            </w:r>
          </w:p>
        </w:tc>
        <w:tc>
          <w:tcPr>
            <w:tcW w:w="0" w:type="auto"/>
            <w:vAlign w:val="center"/>
            <w:hideMark/>
          </w:tcPr>
          <w:p w14:paraId="43BC1DBC" w14:textId="77777777" w:rsidR="0084661E" w:rsidRPr="0084661E" w:rsidRDefault="0084661E" w:rsidP="0084661E">
            <w:r w:rsidRPr="0084661E">
              <w:t>Volume bonuses to brokers</w:t>
            </w:r>
          </w:p>
        </w:tc>
      </w:tr>
    </w:tbl>
    <w:p w14:paraId="404162AF" w14:textId="77777777" w:rsidR="0084661E" w:rsidRPr="0084661E" w:rsidRDefault="0084661E" w:rsidP="0084661E">
      <w:r w:rsidRPr="0084661E">
        <w:rPr>
          <w:b/>
          <w:bCs/>
        </w:rPr>
        <w:t>Acquisition by Line of Business:</w:t>
      </w:r>
    </w:p>
    <w:p w14:paraId="2773ACD1" w14:textId="77777777" w:rsidR="0084661E" w:rsidRPr="0084661E" w:rsidRDefault="0084661E" w:rsidP="0084661E">
      <w:r w:rsidRPr="0084661E">
        <w:t xml:space="preserve">Line                GWP     </w:t>
      </w:r>
      <w:proofErr w:type="spellStart"/>
      <w:r w:rsidRPr="0084661E">
        <w:t>Acq</w:t>
      </w:r>
      <w:proofErr w:type="spellEnd"/>
      <w:r w:rsidRPr="0084661E">
        <w:t xml:space="preserve"> Cost    </w:t>
      </w:r>
      <w:proofErr w:type="spellStart"/>
      <w:r w:rsidRPr="0084661E">
        <w:t>Acq</w:t>
      </w:r>
      <w:proofErr w:type="spellEnd"/>
      <w:r w:rsidRPr="0084661E">
        <w:t xml:space="preserve"> Ratio</w:t>
      </w:r>
    </w:p>
    <w:p w14:paraId="1BB98E38" w14:textId="77777777" w:rsidR="0084661E" w:rsidRPr="0084661E" w:rsidRDefault="0084661E" w:rsidP="0084661E">
      <w:r w:rsidRPr="0084661E">
        <w:t>Property D&amp;F        £80m    £16m        20%</w:t>
      </w:r>
    </w:p>
    <w:p w14:paraId="3891A7FA" w14:textId="77777777" w:rsidR="0084661E" w:rsidRPr="0084661E" w:rsidRDefault="0084661E" w:rsidP="0084661E">
      <w:r w:rsidRPr="0084661E">
        <w:t xml:space="preserve">Property Cat </w:t>
      </w:r>
      <w:proofErr w:type="spellStart"/>
      <w:r w:rsidRPr="0084661E">
        <w:t>XoL</w:t>
      </w:r>
      <w:proofErr w:type="spellEnd"/>
      <w:r w:rsidRPr="0084661E">
        <w:t xml:space="preserve">    £45m    £7m         15%</w:t>
      </w:r>
    </w:p>
    <w:p w14:paraId="46E5ED0C" w14:textId="77777777" w:rsidR="0084661E" w:rsidRPr="0084661E" w:rsidRDefault="0084661E" w:rsidP="0084661E">
      <w:r w:rsidRPr="0084661E">
        <w:t>Marine Cargo        £35m    £9m         25%</w:t>
      </w:r>
    </w:p>
    <w:p w14:paraId="7DC3CD48" w14:textId="77777777" w:rsidR="0084661E" w:rsidRPr="0084661E" w:rsidRDefault="0084661E" w:rsidP="0084661E">
      <w:r w:rsidRPr="0084661E">
        <w:t>Casualty Treaty     £55m    £8m         15%</w:t>
      </w:r>
    </w:p>
    <w:p w14:paraId="5BA740E2" w14:textId="77777777" w:rsidR="0084661E" w:rsidRPr="0084661E" w:rsidRDefault="0084661E" w:rsidP="0084661E">
      <w:r w:rsidRPr="0084661E">
        <w:t>Professional        £60m    £18m        30%</w:t>
      </w:r>
    </w:p>
    <w:p w14:paraId="3A711683" w14:textId="77777777" w:rsidR="0084661E" w:rsidRPr="0084661E" w:rsidRDefault="0084661E" w:rsidP="0084661E">
      <w:r w:rsidRPr="0084661E">
        <w:t>Motor               £40m    £12m        30%</w:t>
      </w:r>
    </w:p>
    <w:p w14:paraId="1F797576" w14:textId="77777777" w:rsidR="0084661E" w:rsidRPr="0084661E" w:rsidRDefault="0084661E" w:rsidP="0084661E">
      <w:r w:rsidRPr="0084661E">
        <w:t>Other               £135m   £35m        26%</w:t>
      </w:r>
    </w:p>
    <w:p w14:paraId="119BE97D" w14:textId="77777777" w:rsidR="0084661E" w:rsidRPr="0084661E" w:rsidRDefault="0084661E" w:rsidP="0084661E">
      <w:r w:rsidRPr="0084661E">
        <w:lastRenderedPageBreak/>
        <w:t>────────────────────────────────────────────────</w:t>
      </w:r>
    </w:p>
    <w:p w14:paraId="25592E0A" w14:textId="77777777" w:rsidR="0084661E" w:rsidRPr="0084661E" w:rsidRDefault="0084661E" w:rsidP="0084661E">
      <w:r w:rsidRPr="0084661E">
        <w:t>Total               £450m   £105m       23%</w:t>
      </w:r>
    </w:p>
    <w:p w14:paraId="6947F000" w14:textId="77777777" w:rsidR="0084661E" w:rsidRPr="0084661E" w:rsidRDefault="0084661E" w:rsidP="0084661E">
      <w:r w:rsidRPr="0084661E">
        <w:rPr>
          <w:b/>
          <w:bCs/>
        </w:rPr>
        <w:t>Operating Expenses Detail:</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912"/>
        <w:gridCol w:w="686"/>
        <w:gridCol w:w="3403"/>
      </w:tblGrid>
      <w:tr w:rsidR="0084661E" w:rsidRPr="0084661E" w14:paraId="36214881" w14:textId="77777777">
        <w:trPr>
          <w:tblHeader/>
        </w:trPr>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07CF1CF3" w14:textId="77777777" w:rsidR="0084661E" w:rsidRPr="0084661E" w:rsidRDefault="0084661E" w:rsidP="0084661E">
            <w:pPr>
              <w:rPr>
                <w:b/>
                <w:bCs/>
              </w:rPr>
            </w:pPr>
            <w:r w:rsidRPr="0084661E">
              <w:rPr>
                <w:b/>
                <w:bCs/>
              </w:rPr>
              <w:t>Category</w:t>
            </w:r>
          </w:p>
        </w:tc>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2F964DCD" w14:textId="77777777" w:rsidR="0084661E" w:rsidRPr="0084661E" w:rsidRDefault="0084661E" w:rsidP="0084661E">
            <w:pPr>
              <w:rPr>
                <w:b/>
                <w:bCs/>
              </w:rPr>
            </w:pPr>
            <w:r w:rsidRPr="0084661E">
              <w:rPr>
                <w:b/>
                <w:bCs/>
              </w:rPr>
              <w:t>Year 1</w:t>
            </w:r>
          </w:p>
        </w:tc>
        <w:tc>
          <w:tcPr>
            <w:tcW w:w="0" w:type="auto"/>
            <w:shd w:val="clear" w:color="auto" w:fill="F5F4ED"/>
            <w:vAlign w:val="center"/>
            <w:hideMark/>
          </w:tcPr>
          <w:p w14:paraId="34337BCD" w14:textId="77777777" w:rsidR="0084661E" w:rsidRPr="0084661E" w:rsidRDefault="0084661E" w:rsidP="0084661E">
            <w:pPr>
              <w:rPr>
                <w:b/>
                <w:bCs/>
              </w:rPr>
            </w:pPr>
            <w:r w:rsidRPr="0084661E">
              <w:rPr>
                <w:b/>
                <w:bCs/>
              </w:rPr>
              <w:t>Comments</w:t>
            </w:r>
          </w:p>
        </w:tc>
      </w:tr>
      <w:tr w:rsidR="0084661E" w:rsidRPr="0084661E" w14:paraId="01129470"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35E75F52" w14:textId="77777777" w:rsidR="0084661E" w:rsidRPr="0084661E" w:rsidRDefault="0084661E" w:rsidP="0084661E">
            <w:r w:rsidRPr="0084661E">
              <w:rPr>
                <w:b/>
                <w:bCs/>
              </w:rPr>
              <w:t>Staff costs</w:t>
            </w:r>
          </w:p>
        </w:tc>
        <w:tc>
          <w:tcPr>
            <w:tcW w:w="0" w:type="auto"/>
            <w:tcBorders>
              <w:top w:val="single" w:sz="2" w:space="0" w:color="auto"/>
              <w:left w:val="single" w:sz="2" w:space="0" w:color="auto"/>
              <w:bottom w:val="single" w:sz="2" w:space="0" w:color="auto"/>
              <w:right w:val="single" w:sz="6" w:space="0" w:color="auto"/>
            </w:tcBorders>
            <w:vAlign w:val="center"/>
            <w:hideMark/>
          </w:tcPr>
          <w:p w14:paraId="08409A32" w14:textId="77777777" w:rsidR="0084661E" w:rsidRPr="0084661E" w:rsidRDefault="0084661E" w:rsidP="0084661E">
            <w:r w:rsidRPr="0084661E">
              <w:t>£18m</w:t>
            </w:r>
          </w:p>
        </w:tc>
        <w:tc>
          <w:tcPr>
            <w:tcW w:w="0" w:type="auto"/>
            <w:vAlign w:val="center"/>
            <w:hideMark/>
          </w:tcPr>
          <w:p w14:paraId="316815A1" w14:textId="77777777" w:rsidR="0084661E" w:rsidRPr="0084661E" w:rsidRDefault="0084661E" w:rsidP="0084661E">
            <w:r w:rsidRPr="0084661E">
              <w:t xml:space="preserve">120 FTE @ </w:t>
            </w:r>
            <w:proofErr w:type="spellStart"/>
            <w:r w:rsidRPr="0084661E">
              <w:t>avg</w:t>
            </w:r>
            <w:proofErr w:type="spellEnd"/>
            <w:r w:rsidRPr="0084661E">
              <w:t xml:space="preserve"> £100k + benefits</w:t>
            </w:r>
          </w:p>
        </w:tc>
      </w:tr>
      <w:tr w:rsidR="0084661E" w:rsidRPr="0084661E" w14:paraId="116E508B"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40D54316" w14:textId="77777777" w:rsidR="0084661E" w:rsidRPr="0084661E" w:rsidRDefault="0084661E" w:rsidP="0084661E">
            <w:r w:rsidRPr="0084661E">
              <w:rPr>
                <w:b/>
                <w:bCs/>
              </w:rPr>
              <w:t>Premises</w:t>
            </w:r>
          </w:p>
        </w:tc>
        <w:tc>
          <w:tcPr>
            <w:tcW w:w="0" w:type="auto"/>
            <w:tcBorders>
              <w:top w:val="single" w:sz="2" w:space="0" w:color="auto"/>
              <w:left w:val="single" w:sz="2" w:space="0" w:color="auto"/>
              <w:bottom w:val="single" w:sz="2" w:space="0" w:color="auto"/>
              <w:right w:val="single" w:sz="6" w:space="0" w:color="auto"/>
            </w:tcBorders>
            <w:vAlign w:val="center"/>
            <w:hideMark/>
          </w:tcPr>
          <w:p w14:paraId="507B77E3" w14:textId="77777777" w:rsidR="0084661E" w:rsidRPr="0084661E" w:rsidRDefault="0084661E" w:rsidP="0084661E">
            <w:r w:rsidRPr="0084661E">
              <w:t>£3m</w:t>
            </w:r>
          </w:p>
        </w:tc>
        <w:tc>
          <w:tcPr>
            <w:tcW w:w="0" w:type="auto"/>
            <w:vAlign w:val="center"/>
            <w:hideMark/>
          </w:tcPr>
          <w:p w14:paraId="2BB31D0D" w14:textId="77777777" w:rsidR="0084661E" w:rsidRPr="0084661E" w:rsidRDefault="0084661E" w:rsidP="0084661E">
            <w:r w:rsidRPr="0084661E">
              <w:t>London office, regional presence</w:t>
            </w:r>
          </w:p>
        </w:tc>
      </w:tr>
      <w:tr w:rsidR="0084661E" w:rsidRPr="0084661E" w14:paraId="7DBCBB89"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5014AFA6" w14:textId="77777777" w:rsidR="0084661E" w:rsidRPr="0084661E" w:rsidRDefault="0084661E" w:rsidP="0084661E">
            <w:r w:rsidRPr="0084661E">
              <w:rPr>
                <w:b/>
                <w:bCs/>
              </w:rPr>
              <w:t>IT/Systems</w:t>
            </w:r>
          </w:p>
        </w:tc>
        <w:tc>
          <w:tcPr>
            <w:tcW w:w="0" w:type="auto"/>
            <w:tcBorders>
              <w:top w:val="single" w:sz="2" w:space="0" w:color="auto"/>
              <w:left w:val="single" w:sz="2" w:space="0" w:color="auto"/>
              <w:bottom w:val="single" w:sz="2" w:space="0" w:color="auto"/>
              <w:right w:val="single" w:sz="6" w:space="0" w:color="auto"/>
            </w:tcBorders>
            <w:vAlign w:val="center"/>
            <w:hideMark/>
          </w:tcPr>
          <w:p w14:paraId="44A35443" w14:textId="77777777" w:rsidR="0084661E" w:rsidRPr="0084661E" w:rsidRDefault="0084661E" w:rsidP="0084661E">
            <w:r w:rsidRPr="0084661E">
              <w:t>£4m</w:t>
            </w:r>
          </w:p>
        </w:tc>
        <w:tc>
          <w:tcPr>
            <w:tcW w:w="0" w:type="auto"/>
            <w:vAlign w:val="center"/>
            <w:hideMark/>
          </w:tcPr>
          <w:p w14:paraId="48E469D4" w14:textId="77777777" w:rsidR="0084661E" w:rsidRPr="0084661E" w:rsidRDefault="0084661E" w:rsidP="0084661E">
            <w:r w:rsidRPr="0084661E">
              <w:t>Core platforms, data, analytics</w:t>
            </w:r>
          </w:p>
        </w:tc>
      </w:tr>
      <w:tr w:rsidR="0084661E" w:rsidRPr="0084661E" w14:paraId="39A6596D"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4C736896" w14:textId="77777777" w:rsidR="0084661E" w:rsidRPr="0084661E" w:rsidRDefault="0084661E" w:rsidP="0084661E">
            <w:r w:rsidRPr="0084661E">
              <w:rPr>
                <w:b/>
                <w:bCs/>
              </w:rPr>
              <w:t>Professional fees</w:t>
            </w:r>
          </w:p>
        </w:tc>
        <w:tc>
          <w:tcPr>
            <w:tcW w:w="0" w:type="auto"/>
            <w:tcBorders>
              <w:top w:val="single" w:sz="2" w:space="0" w:color="auto"/>
              <w:left w:val="single" w:sz="2" w:space="0" w:color="auto"/>
              <w:bottom w:val="single" w:sz="2" w:space="0" w:color="auto"/>
              <w:right w:val="single" w:sz="6" w:space="0" w:color="auto"/>
            </w:tcBorders>
            <w:vAlign w:val="center"/>
            <w:hideMark/>
          </w:tcPr>
          <w:p w14:paraId="0280190A" w14:textId="77777777" w:rsidR="0084661E" w:rsidRPr="0084661E" w:rsidRDefault="0084661E" w:rsidP="0084661E">
            <w:r w:rsidRPr="0084661E">
              <w:t>£2m</w:t>
            </w:r>
          </w:p>
        </w:tc>
        <w:tc>
          <w:tcPr>
            <w:tcW w:w="0" w:type="auto"/>
            <w:vAlign w:val="center"/>
            <w:hideMark/>
          </w:tcPr>
          <w:p w14:paraId="074D403F" w14:textId="77777777" w:rsidR="0084661E" w:rsidRPr="0084661E" w:rsidRDefault="0084661E" w:rsidP="0084661E">
            <w:r w:rsidRPr="0084661E">
              <w:t>Audit, legal, actuarial</w:t>
            </w:r>
          </w:p>
        </w:tc>
      </w:tr>
      <w:tr w:rsidR="0084661E" w:rsidRPr="0084661E" w14:paraId="48B31244"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3DC17F55" w14:textId="77777777" w:rsidR="0084661E" w:rsidRPr="0084661E" w:rsidRDefault="0084661E" w:rsidP="0084661E">
            <w:r w:rsidRPr="0084661E">
              <w:rPr>
                <w:b/>
                <w:bCs/>
              </w:rPr>
              <w:t>Lloyd's charges</w:t>
            </w:r>
          </w:p>
        </w:tc>
        <w:tc>
          <w:tcPr>
            <w:tcW w:w="0" w:type="auto"/>
            <w:tcBorders>
              <w:top w:val="single" w:sz="2" w:space="0" w:color="auto"/>
              <w:left w:val="single" w:sz="2" w:space="0" w:color="auto"/>
              <w:bottom w:val="single" w:sz="2" w:space="0" w:color="auto"/>
              <w:right w:val="single" w:sz="6" w:space="0" w:color="auto"/>
            </w:tcBorders>
            <w:vAlign w:val="center"/>
            <w:hideMark/>
          </w:tcPr>
          <w:p w14:paraId="433EBB24" w14:textId="77777777" w:rsidR="0084661E" w:rsidRPr="0084661E" w:rsidRDefault="0084661E" w:rsidP="0084661E">
            <w:r w:rsidRPr="0084661E">
              <w:t>£5m</w:t>
            </w:r>
          </w:p>
        </w:tc>
        <w:tc>
          <w:tcPr>
            <w:tcW w:w="0" w:type="auto"/>
            <w:vAlign w:val="center"/>
            <w:hideMark/>
          </w:tcPr>
          <w:p w14:paraId="589E370F" w14:textId="77777777" w:rsidR="0084661E" w:rsidRPr="0084661E" w:rsidRDefault="0084661E" w:rsidP="0084661E">
            <w:r w:rsidRPr="0084661E">
              <w:t>Central Fund, market charges</w:t>
            </w:r>
          </w:p>
        </w:tc>
      </w:tr>
      <w:tr w:rsidR="0084661E" w:rsidRPr="0084661E" w14:paraId="72FAEE25"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18D0900D" w14:textId="77777777" w:rsidR="0084661E" w:rsidRPr="0084661E" w:rsidRDefault="0084661E" w:rsidP="0084661E">
            <w:r w:rsidRPr="0084661E">
              <w:rPr>
                <w:b/>
                <w:bCs/>
              </w:rPr>
              <w:t>Managing agent</w:t>
            </w:r>
          </w:p>
        </w:tc>
        <w:tc>
          <w:tcPr>
            <w:tcW w:w="0" w:type="auto"/>
            <w:tcBorders>
              <w:top w:val="single" w:sz="2" w:space="0" w:color="auto"/>
              <w:left w:val="single" w:sz="2" w:space="0" w:color="auto"/>
              <w:bottom w:val="single" w:sz="2" w:space="0" w:color="auto"/>
              <w:right w:val="single" w:sz="6" w:space="0" w:color="auto"/>
            </w:tcBorders>
            <w:vAlign w:val="center"/>
            <w:hideMark/>
          </w:tcPr>
          <w:p w14:paraId="1432F1EE" w14:textId="77777777" w:rsidR="0084661E" w:rsidRPr="0084661E" w:rsidRDefault="0084661E" w:rsidP="0084661E">
            <w:r w:rsidRPr="0084661E">
              <w:t>£3m</w:t>
            </w:r>
          </w:p>
        </w:tc>
        <w:tc>
          <w:tcPr>
            <w:tcW w:w="0" w:type="auto"/>
            <w:vAlign w:val="center"/>
            <w:hideMark/>
          </w:tcPr>
          <w:p w14:paraId="0177FB93" w14:textId="77777777" w:rsidR="0084661E" w:rsidRPr="0084661E" w:rsidRDefault="0084661E" w:rsidP="0084661E">
            <w:r w:rsidRPr="0084661E">
              <w:t>MA fee for services</w:t>
            </w:r>
          </w:p>
        </w:tc>
      </w:tr>
    </w:tbl>
    <w:p w14:paraId="1F8F070B" w14:textId="77777777" w:rsidR="0084661E" w:rsidRPr="0084661E" w:rsidRDefault="0084661E" w:rsidP="0084661E">
      <w:r w:rsidRPr="0084661E">
        <w:rPr>
          <w:b/>
          <w:bCs/>
        </w:rPr>
        <w:t>Headcount Plan:</w:t>
      </w:r>
    </w:p>
    <w:p w14:paraId="4D0DEAEA" w14:textId="77777777" w:rsidR="0084661E" w:rsidRPr="0084661E" w:rsidRDefault="0084661E" w:rsidP="0084661E">
      <w:r w:rsidRPr="0084661E">
        <w:t xml:space="preserve">                    Year 1    Year 2    Year 3</w:t>
      </w:r>
    </w:p>
    <w:p w14:paraId="29F9FC82" w14:textId="77777777" w:rsidR="0084661E" w:rsidRPr="0084661E" w:rsidRDefault="0084661E" w:rsidP="0084661E">
      <w:r w:rsidRPr="0084661E">
        <w:t>Underwriting        45        48        50</w:t>
      </w:r>
    </w:p>
    <w:p w14:paraId="7658D779" w14:textId="77777777" w:rsidR="0084661E" w:rsidRPr="0084661E" w:rsidRDefault="0084661E" w:rsidP="0084661E">
      <w:r w:rsidRPr="0084661E">
        <w:t>Claims              25        26        27</w:t>
      </w:r>
    </w:p>
    <w:p w14:paraId="494F2B67" w14:textId="77777777" w:rsidR="0084661E" w:rsidRPr="0084661E" w:rsidRDefault="0084661E" w:rsidP="0084661E">
      <w:r w:rsidRPr="0084661E">
        <w:t>Operations          20        20        20</w:t>
      </w:r>
    </w:p>
    <w:p w14:paraId="7D40DE5D" w14:textId="77777777" w:rsidR="0084661E" w:rsidRPr="0084661E" w:rsidRDefault="0084661E" w:rsidP="0084661E">
      <w:r w:rsidRPr="0084661E">
        <w:t>Finance/Actuarial   15        15        15</w:t>
      </w:r>
    </w:p>
    <w:p w14:paraId="3C9F8EB8" w14:textId="77777777" w:rsidR="0084661E" w:rsidRPr="0084661E" w:rsidRDefault="0084661E" w:rsidP="0084661E">
      <w:r w:rsidRPr="0084661E">
        <w:t>IT                  8         9         10</w:t>
      </w:r>
    </w:p>
    <w:p w14:paraId="50330947" w14:textId="77777777" w:rsidR="0084661E" w:rsidRPr="0084661E" w:rsidRDefault="0084661E" w:rsidP="0084661E">
      <w:r w:rsidRPr="0084661E">
        <w:t>Management          7         7         7</w:t>
      </w:r>
    </w:p>
    <w:p w14:paraId="50F7B9DD" w14:textId="77777777" w:rsidR="0084661E" w:rsidRPr="0084661E" w:rsidRDefault="0084661E" w:rsidP="0084661E">
      <w:r w:rsidRPr="0084661E">
        <w:t>─────────────────────────────────────────────</w:t>
      </w:r>
    </w:p>
    <w:p w14:paraId="4AA241A7" w14:textId="77777777" w:rsidR="0084661E" w:rsidRPr="0084661E" w:rsidRDefault="0084661E" w:rsidP="0084661E">
      <w:r w:rsidRPr="0084661E">
        <w:t>Total FTE           120       125       129</w:t>
      </w:r>
    </w:p>
    <w:p w14:paraId="4DBD92DC" w14:textId="77777777" w:rsidR="0084661E" w:rsidRPr="0084661E" w:rsidRDefault="0084661E" w:rsidP="0084661E"/>
    <w:p w14:paraId="7CB7F10A" w14:textId="77777777" w:rsidR="0084661E" w:rsidRPr="0084661E" w:rsidRDefault="0084661E" w:rsidP="0084661E">
      <w:r w:rsidRPr="0084661E">
        <w:t>Headcount growth: +4% p.a.</w:t>
      </w:r>
    </w:p>
    <w:p w14:paraId="37A6F4C9" w14:textId="77777777" w:rsidR="0084661E" w:rsidRPr="0084661E" w:rsidRDefault="0084661E" w:rsidP="0084661E">
      <w:r w:rsidRPr="0084661E">
        <w:t>Premium growth: +7% p.a.</w:t>
      </w:r>
    </w:p>
    <w:p w14:paraId="1B098914" w14:textId="77777777" w:rsidR="0084661E" w:rsidRPr="0084661E" w:rsidRDefault="0084661E" w:rsidP="0084661E">
      <w:r w:rsidRPr="0084661E">
        <w:t>= Productivity improvement built in</w:t>
      </w:r>
    </w:p>
    <w:p w14:paraId="57DC97BC" w14:textId="77777777" w:rsidR="0084661E" w:rsidRPr="0084661E" w:rsidRDefault="0084661E" w:rsidP="0084661E">
      <w:r w:rsidRPr="0084661E">
        <w:rPr>
          <w:b/>
          <w:bCs/>
        </w:rPr>
        <w:t>Lloyd's Charges Breakdown:</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435"/>
        <w:gridCol w:w="1470"/>
        <w:gridCol w:w="894"/>
      </w:tblGrid>
      <w:tr w:rsidR="0084661E" w:rsidRPr="0084661E" w14:paraId="4486BD60" w14:textId="77777777">
        <w:trPr>
          <w:tblHeader/>
        </w:trPr>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44B5EE79" w14:textId="77777777" w:rsidR="0084661E" w:rsidRPr="0084661E" w:rsidRDefault="0084661E" w:rsidP="0084661E">
            <w:pPr>
              <w:rPr>
                <w:b/>
                <w:bCs/>
              </w:rPr>
            </w:pPr>
            <w:r w:rsidRPr="0084661E">
              <w:rPr>
                <w:b/>
                <w:bCs/>
              </w:rPr>
              <w:t>Charge</w:t>
            </w:r>
          </w:p>
        </w:tc>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128A765F" w14:textId="77777777" w:rsidR="0084661E" w:rsidRPr="0084661E" w:rsidRDefault="0084661E" w:rsidP="0084661E">
            <w:pPr>
              <w:rPr>
                <w:b/>
                <w:bCs/>
              </w:rPr>
            </w:pPr>
            <w:r w:rsidRPr="0084661E">
              <w:rPr>
                <w:b/>
                <w:bCs/>
              </w:rPr>
              <w:t>Basis</w:t>
            </w:r>
          </w:p>
        </w:tc>
        <w:tc>
          <w:tcPr>
            <w:tcW w:w="0" w:type="auto"/>
            <w:shd w:val="clear" w:color="auto" w:fill="F5F4ED"/>
            <w:vAlign w:val="center"/>
            <w:hideMark/>
          </w:tcPr>
          <w:p w14:paraId="64EBC8E4" w14:textId="77777777" w:rsidR="0084661E" w:rsidRPr="0084661E" w:rsidRDefault="0084661E" w:rsidP="0084661E">
            <w:pPr>
              <w:rPr>
                <w:b/>
                <w:bCs/>
              </w:rPr>
            </w:pPr>
            <w:r w:rsidRPr="0084661E">
              <w:rPr>
                <w:b/>
                <w:bCs/>
              </w:rPr>
              <w:t>Amount</w:t>
            </w:r>
          </w:p>
        </w:tc>
      </w:tr>
      <w:tr w:rsidR="0084661E" w:rsidRPr="0084661E" w14:paraId="7ABBBCF9"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001BF0F5" w14:textId="77777777" w:rsidR="0084661E" w:rsidRPr="0084661E" w:rsidRDefault="0084661E" w:rsidP="0084661E">
            <w:r w:rsidRPr="0084661E">
              <w:rPr>
                <w:b/>
                <w:bCs/>
              </w:rPr>
              <w:t>Central Fund</w:t>
            </w:r>
          </w:p>
        </w:tc>
        <w:tc>
          <w:tcPr>
            <w:tcW w:w="0" w:type="auto"/>
            <w:tcBorders>
              <w:top w:val="single" w:sz="2" w:space="0" w:color="auto"/>
              <w:left w:val="single" w:sz="2" w:space="0" w:color="auto"/>
              <w:bottom w:val="single" w:sz="2" w:space="0" w:color="auto"/>
              <w:right w:val="single" w:sz="6" w:space="0" w:color="auto"/>
            </w:tcBorders>
            <w:vAlign w:val="center"/>
            <w:hideMark/>
          </w:tcPr>
          <w:p w14:paraId="4AF79BC1" w14:textId="77777777" w:rsidR="0084661E" w:rsidRPr="0084661E" w:rsidRDefault="0084661E" w:rsidP="0084661E">
            <w:r w:rsidRPr="0084661E">
              <w:t>% of premium</w:t>
            </w:r>
          </w:p>
        </w:tc>
        <w:tc>
          <w:tcPr>
            <w:tcW w:w="0" w:type="auto"/>
            <w:vAlign w:val="center"/>
            <w:hideMark/>
          </w:tcPr>
          <w:p w14:paraId="181F1029" w14:textId="77777777" w:rsidR="0084661E" w:rsidRPr="0084661E" w:rsidRDefault="0084661E" w:rsidP="0084661E">
            <w:r w:rsidRPr="0084661E">
              <w:t>£2.0m</w:t>
            </w:r>
          </w:p>
        </w:tc>
      </w:tr>
      <w:tr w:rsidR="0084661E" w:rsidRPr="0084661E" w14:paraId="04B4C1A0"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0F4D929F" w14:textId="77777777" w:rsidR="0084661E" w:rsidRPr="0084661E" w:rsidRDefault="0084661E" w:rsidP="0084661E">
            <w:r w:rsidRPr="0084661E">
              <w:rPr>
                <w:b/>
                <w:bCs/>
              </w:rPr>
              <w:lastRenderedPageBreak/>
              <w:t>Lloyd's subscription</w:t>
            </w:r>
          </w:p>
        </w:tc>
        <w:tc>
          <w:tcPr>
            <w:tcW w:w="0" w:type="auto"/>
            <w:tcBorders>
              <w:top w:val="single" w:sz="2" w:space="0" w:color="auto"/>
              <w:left w:val="single" w:sz="2" w:space="0" w:color="auto"/>
              <w:bottom w:val="single" w:sz="2" w:space="0" w:color="auto"/>
              <w:right w:val="single" w:sz="6" w:space="0" w:color="auto"/>
            </w:tcBorders>
            <w:vAlign w:val="center"/>
            <w:hideMark/>
          </w:tcPr>
          <w:p w14:paraId="2DFEA279" w14:textId="77777777" w:rsidR="0084661E" w:rsidRPr="0084661E" w:rsidRDefault="0084661E" w:rsidP="0084661E">
            <w:r w:rsidRPr="0084661E">
              <w:t>Per syndicate</w:t>
            </w:r>
          </w:p>
        </w:tc>
        <w:tc>
          <w:tcPr>
            <w:tcW w:w="0" w:type="auto"/>
            <w:vAlign w:val="center"/>
            <w:hideMark/>
          </w:tcPr>
          <w:p w14:paraId="1CABC517" w14:textId="77777777" w:rsidR="0084661E" w:rsidRPr="0084661E" w:rsidRDefault="0084661E" w:rsidP="0084661E">
            <w:r w:rsidRPr="0084661E">
              <w:t>£0.5m</w:t>
            </w:r>
          </w:p>
        </w:tc>
      </w:tr>
      <w:tr w:rsidR="0084661E" w:rsidRPr="0084661E" w14:paraId="25066ABB"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2574C86E" w14:textId="77777777" w:rsidR="0084661E" w:rsidRPr="0084661E" w:rsidRDefault="0084661E" w:rsidP="0084661E">
            <w:r w:rsidRPr="0084661E">
              <w:rPr>
                <w:b/>
                <w:bCs/>
              </w:rPr>
              <w:t>Market modernisation</w:t>
            </w:r>
          </w:p>
        </w:tc>
        <w:tc>
          <w:tcPr>
            <w:tcW w:w="0" w:type="auto"/>
            <w:tcBorders>
              <w:top w:val="single" w:sz="2" w:space="0" w:color="auto"/>
              <w:left w:val="single" w:sz="2" w:space="0" w:color="auto"/>
              <w:bottom w:val="single" w:sz="2" w:space="0" w:color="auto"/>
              <w:right w:val="single" w:sz="6" w:space="0" w:color="auto"/>
            </w:tcBorders>
            <w:vAlign w:val="center"/>
            <w:hideMark/>
          </w:tcPr>
          <w:p w14:paraId="0C39EB5F" w14:textId="77777777" w:rsidR="0084661E" w:rsidRPr="0084661E" w:rsidRDefault="0084661E" w:rsidP="0084661E">
            <w:r w:rsidRPr="0084661E">
              <w:t>% of premium</w:t>
            </w:r>
          </w:p>
        </w:tc>
        <w:tc>
          <w:tcPr>
            <w:tcW w:w="0" w:type="auto"/>
            <w:vAlign w:val="center"/>
            <w:hideMark/>
          </w:tcPr>
          <w:p w14:paraId="250752F6" w14:textId="77777777" w:rsidR="0084661E" w:rsidRPr="0084661E" w:rsidRDefault="0084661E" w:rsidP="0084661E">
            <w:r w:rsidRPr="0084661E">
              <w:t>£1.0m</w:t>
            </w:r>
          </w:p>
        </w:tc>
      </w:tr>
      <w:tr w:rsidR="0084661E" w:rsidRPr="0084661E" w14:paraId="6D43D245"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023946BA" w14:textId="77777777" w:rsidR="0084661E" w:rsidRPr="0084661E" w:rsidRDefault="0084661E" w:rsidP="0084661E">
            <w:r w:rsidRPr="0084661E">
              <w:rPr>
                <w:b/>
                <w:bCs/>
              </w:rPr>
              <w:t>Regulatory levies</w:t>
            </w:r>
          </w:p>
        </w:tc>
        <w:tc>
          <w:tcPr>
            <w:tcW w:w="0" w:type="auto"/>
            <w:tcBorders>
              <w:top w:val="single" w:sz="2" w:space="0" w:color="auto"/>
              <w:left w:val="single" w:sz="2" w:space="0" w:color="auto"/>
              <w:bottom w:val="single" w:sz="2" w:space="0" w:color="auto"/>
              <w:right w:val="single" w:sz="6" w:space="0" w:color="auto"/>
            </w:tcBorders>
            <w:vAlign w:val="center"/>
            <w:hideMark/>
          </w:tcPr>
          <w:p w14:paraId="6A5B0949" w14:textId="77777777" w:rsidR="0084661E" w:rsidRPr="0084661E" w:rsidRDefault="0084661E" w:rsidP="0084661E">
            <w:r w:rsidRPr="0084661E">
              <w:t>Various</w:t>
            </w:r>
          </w:p>
        </w:tc>
        <w:tc>
          <w:tcPr>
            <w:tcW w:w="0" w:type="auto"/>
            <w:vAlign w:val="center"/>
            <w:hideMark/>
          </w:tcPr>
          <w:p w14:paraId="41802CCF" w14:textId="77777777" w:rsidR="0084661E" w:rsidRPr="0084661E" w:rsidRDefault="0084661E" w:rsidP="0084661E">
            <w:r w:rsidRPr="0084661E">
              <w:t>£1.0m</w:t>
            </w:r>
          </w:p>
        </w:tc>
      </w:tr>
      <w:tr w:rsidR="0084661E" w:rsidRPr="0084661E" w14:paraId="5EDF2394"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5DE68F6F" w14:textId="77777777" w:rsidR="0084661E" w:rsidRPr="0084661E" w:rsidRDefault="0084661E" w:rsidP="0084661E">
            <w:r w:rsidRPr="0084661E">
              <w:rPr>
                <w:b/>
                <w:bCs/>
              </w:rPr>
              <w:t>Other charges</w:t>
            </w:r>
          </w:p>
        </w:tc>
        <w:tc>
          <w:tcPr>
            <w:tcW w:w="0" w:type="auto"/>
            <w:tcBorders>
              <w:top w:val="single" w:sz="2" w:space="0" w:color="auto"/>
              <w:left w:val="single" w:sz="2" w:space="0" w:color="auto"/>
              <w:bottom w:val="single" w:sz="2" w:space="0" w:color="auto"/>
              <w:right w:val="single" w:sz="6" w:space="0" w:color="auto"/>
            </w:tcBorders>
            <w:vAlign w:val="center"/>
            <w:hideMark/>
          </w:tcPr>
          <w:p w14:paraId="71198497" w14:textId="77777777" w:rsidR="0084661E" w:rsidRPr="0084661E" w:rsidRDefault="0084661E" w:rsidP="0084661E">
            <w:r w:rsidRPr="0084661E">
              <w:t>Various</w:t>
            </w:r>
          </w:p>
        </w:tc>
        <w:tc>
          <w:tcPr>
            <w:tcW w:w="0" w:type="auto"/>
            <w:vAlign w:val="center"/>
            <w:hideMark/>
          </w:tcPr>
          <w:p w14:paraId="7B008AF0" w14:textId="77777777" w:rsidR="0084661E" w:rsidRPr="0084661E" w:rsidRDefault="0084661E" w:rsidP="0084661E">
            <w:r w:rsidRPr="0084661E">
              <w:t>£0.5m</w:t>
            </w:r>
          </w:p>
        </w:tc>
      </w:tr>
      <w:tr w:rsidR="0084661E" w:rsidRPr="0084661E" w14:paraId="1EEDFFBA"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3164D17D" w14:textId="77777777" w:rsidR="0084661E" w:rsidRPr="0084661E" w:rsidRDefault="0084661E" w:rsidP="0084661E">
            <w:r w:rsidRPr="0084661E">
              <w:rPr>
                <w:b/>
                <w:bCs/>
              </w:rPr>
              <w:t>Total</w:t>
            </w:r>
          </w:p>
        </w:tc>
        <w:tc>
          <w:tcPr>
            <w:tcW w:w="0" w:type="auto"/>
            <w:tcBorders>
              <w:top w:val="single" w:sz="2" w:space="0" w:color="auto"/>
              <w:left w:val="single" w:sz="2" w:space="0" w:color="auto"/>
              <w:bottom w:val="single" w:sz="2" w:space="0" w:color="auto"/>
              <w:right w:val="single" w:sz="6" w:space="0" w:color="auto"/>
            </w:tcBorders>
            <w:vAlign w:val="center"/>
            <w:hideMark/>
          </w:tcPr>
          <w:p w14:paraId="03C57165" w14:textId="77777777" w:rsidR="0084661E" w:rsidRPr="0084661E" w:rsidRDefault="0084661E" w:rsidP="0084661E"/>
        </w:tc>
        <w:tc>
          <w:tcPr>
            <w:tcW w:w="0" w:type="auto"/>
            <w:vAlign w:val="center"/>
            <w:hideMark/>
          </w:tcPr>
          <w:p w14:paraId="489BE005" w14:textId="77777777" w:rsidR="0084661E" w:rsidRPr="0084661E" w:rsidRDefault="0084661E" w:rsidP="0084661E">
            <w:r w:rsidRPr="0084661E">
              <w:rPr>
                <w:b/>
                <w:bCs/>
              </w:rPr>
              <w:t>£5.0m</w:t>
            </w:r>
          </w:p>
        </w:tc>
      </w:tr>
    </w:tbl>
    <w:p w14:paraId="2B78493B" w14:textId="77777777" w:rsidR="0084661E" w:rsidRPr="0084661E" w:rsidRDefault="0084661E" w:rsidP="0084661E">
      <w:r w:rsidRPr="0084661E">
        <w:rPr>
          <w:b/>
          <w:bCs/>
        </w:rPr>
        <w:t>Expense Ratio Improvement Drivers:</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479"/>
        <w:gridCol w:w="2109"/>
        <w:gridCol w:w="1614"/>
      </w:tblGrid>
      <w:tr w:rsidR="0084661E" w:rsidRPr="0084661E" w14:paraId="038EA0F6" w14:textId="77777777">
        <w:trPr>
          <w:tblHeader/>
        </w:trPr>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409E1AED" w14:textId="77777777" w:rsidR="0084661E" w:rsidRPr="0084661E" w:rsidRDefault="0084661E" w:rsidP="0084661E">
            <w:pPr>
              <w:rPr>
                <w:b/>
                <w:bCs/>
              </w:rPr>
            </w:pPr>
            <w:r w:rsidRPr="0084661E">
              <w:rPr>
                <w:b/>
                <w:bCs/>
              </w:rPr>
              <w:t>Driver</w:t>
            </w:r>
          </w:p>
        </w:tc>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0C7BBC4F" w14:textId="77777777" w:rsidR="0084661E" w:rsidRPr="0084661E" w:rsidRDefault="0084661E" w:rsidP="0084661E">
            <w:pPr>
              <w:rPr>
                <w:b/>
                <w:bCs/>
              </w:rPr>
            </w:pPr>
            <w:r w:rsidRPr="0084661E">
              <w:rPr>
                <w:b/>
                <w:bCs/>
              </w:rPr>
              <w:t>Impact</w:t>
            </w:r>
          </w:p>
        </w:tc>
        <w:tc>
          <w:tcPr>
            <w:tcW w:w="0" w:type="auto"/>
            <w:shd w:val="clear" w:color="auto" w:fill="F5F4ED"/>
            <w:vAlign w:val="center"/>
            <w:hideMark/>
          </w:tcPr>
          <w:p w14:paraId="01F3DDBF" w14:textId="77777777" w:rsidR="0084661E" w:rsidRPr="0084661E" w:rsidRDefault="0084661E" w:rsidP="0084661E">
            <w:pPr>
              <w:rPr>
                <w:b/>
                <w:bCs/>
              </w:rPr>
            </w:pPr>
            <w:r w:rsidRPr="0084661E">
              <w:rPr>
                <w:b/>
                <w:bCs/>
              </w:rPr>
              <w:t>Realistic?</w:t>
            </w:r>
          </w:p>
        </w:tc>
      </w:tr>
      <w:tr w:rsidR="0084661E" w:rsidRPr="0084661E" w14:paraId="7DF9395B"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11C1B62B" w14:textId="77777777" w:rsidR="0084661E" w:rsidRPr="0084661E" w:rsidRDefault="0084661E" w:rsidP="0084661E">
            <w:r w:rsidRPr="0084661E">
              <w:rPr>
                <w:b/>
                <w:bCs/>
              </w:rPr>
              <w:t>Premium growth</w:t>
            </w:r>
          </w:p>
        </w:tc>
        <w:tc>
          <w:tcPr>
            <w:tcW w:w="0" w:type="auto"/>
            <w:tcBorders>
              <w:top w:val="single" w:sz="2" w:space="0" w:color="auto"/>
              <w:left w:val="single" w:sz="2" w:space="0" w:color="auto"/>
              <w:bottom w:val="single" w:sz="2" w:space="0" w:color="auto"/>
              <w:right w:val="single" w:sz="6" w:space="0" w:color="auto"/>
            </w:tcBorders>
            <w:vAlign w:val="center"/>
            <w:hideMark/>
          </w:tcPr>
          <w:p w14:paraId="4F764DF4" w14:textId="77777777" w:rsidR="0084661E" w:rsidRPr="0084661E" w:rsidRDefault="0084661E" w:rsidP="0084661E">
            <w:r w:rsidRPr="0084661E">
              <w:t>Spreads fixed costs</w:t>
            </w:r>
          </w:p>
        </w:tc>
        <w:tc>
          <w:tcPr>
            <w:tcW w:w="0" w:type="auto"/>
            <w:vAlign w:val="center"/>
            <w:hideMark/>
          </w:tcPr>
          <w:p w14:paraId="08995908" w14:textId="77777777" w:rsidR="0084661E" w:rsidRPr="0084661E" w:rsidRDefault="0084661E" w:rsidP="0084661E">
            <w:r w:rsidRPr="0084661E">
              <w:t>Yes, if achieved</w:t>
            </w:r>
          </w:p>
        </w:tc>
      </w:tr>
      <w:tr w:rsidR="0084661E" w:rsidRPr="0084661E" w14:paraId="4841EAA2"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5D1A53C4" w14:textId="77777777" w:rsidR="0084661E" w:rsidRPr="0084661E" w:rsidRDefault="0084661E" w:rsidP="0084661E">
            <w:r w:rsidRPr="0084661E">
              <w:rPr>
                <w:b/>
                <w:bCs/>
              </w:rPr>
              <w:t>Automation</w:t>
            </w:r>
          </w:p>
        </w:tc>
        <w:tc>
          <w:tcPr>
            <w:tcW w:w="0" w:type="auto"/>
            <w:tcBorders>
              <w:top w:val="single" w:sz="2" w:space="0" w:color="auto"/>
              <w:left w:val="single" w:sz="2" w:space="0" w:color="auto"/>
              <w:bottom w:val="single" w:sz="2" w:space="0" w:color="auto"/>
              <w:right w:val="single" w:sz="6" w:space="0" w:color="auto"/>
            </w:tcBorders>
            <w:vAlign w:val="center"/>
            <w:hideMark/>
          </w:tcPr>
          <w:p w14:paraId="560C5BD8" w14:textId="77777777" w:rsidR="0084661E" w:rsidRPr="0084661E" w:rsidRDefault="0084661E" w:rsidP="0084661E">
            <w:r w:rsidRPr="0084661E">
              <w:t>Reduces headcount</w:t>
            </w:r>
          </w:p>
        </w:tc>
        <w:tc>
          <w:tcPr>
            <w:tcW w:w="0" w:type="auto"/>
            <w:vAlign w:val="center"/>
            <w:hideMark/>
          </w:tcPr>
          <w:p w14:paraId="332C5EE9" w14:textId="77777777" w:rsidR="0084661E" w:rsidRPr="0084661E" w:rsidRDefault="0084661E" w:rsidP="0084661E">
            <w:r w:rsidRPr="0084661E">
              <w:t>Partial</w:t>
            </w:r>
          </w:p>
        </w:tc>
      </w:tr>
      <w:tr w:rsidR="0084661E" w:rsidRPr="0084661E" w14:paraId="5E3E50D2"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23D32876" w14:textId="77777777" w:rsidR="0084661E" w:rsidRPr="0084661E" w:rsidRDefault="0084661E" w:rsidP="0084661E">
            <w:r w:rsidRPr="0084661E">
              <w:rPr>
                <w:b/>
                <w:bCs/>
              </w:rPr>
              <w:t>Outsourcing</w:t>
            </w:r>
          </w:p>
        </w:tc>
        <w:tc>
          <w:tcPr>
            <w:tcW w:w="0" w:type="auto"/>
            <w:tcBorders>
              <w:top w:val="single" w:sz="2" w:space="0" w:color="auto"/>
              <w:left w:val="single" w:sz="2" w:space="0" w:color="auto"/>
              <w:bottom w:val="single" w:sz="2" w:space="0" w:color="auto"/>
              <w:right w:val="single" w:sz="6" w:space="0" w:color="auto"/>
            </w:tcBorders>
            <w:vAlign w:val="center"/>
            <w:hideMark/>
          </w:tcPr>
          <w:p w14:paraId="76C40803" w14:textId="77777777" w:rsidR="0084661E" w:rsidRPr="0084661E" w:rsidRDefault="0084661E" w:rsidP="0084661E">
            <w:r w:rsidRPr="0084661E">
              <w:t>Lower cost base</w:t>
            </w:r>
          </w:p>
        </w:tc>
        <w:tc>
          <w:tcPr>
            <w:tcW w:w="0" w:type="auto"/>
            <w:vAlign w:val="center"/>
            <w:hideMark/>
          </w:tcPr>
          <w:p w14:paraId="5974506D" w14:textId="77777777" w:rsidR="0084661E" w:rsidRPr="0084661E" w:rsidRDefault="0084661E" w:rsidP="0084661E">
            <w:r w:rsidRPr="0084661E">
              <w:t>Maybe</w:t>
            </w:r>
          </w:p>
        </w:tc>
      </w:tr>
      <w:tr w:rsidR="0084661E" w:rsidRPr="0084661E" w14:paraId="446F56BE"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17AF5F5C" w14:textId="77777777" w:rsidR="0084661E" w:rsidRPr="0084661E" w:rsidRDefault="0084661E" w:rsidP="0084661E">
            <w:r w:rsidRPr="0084661E">
              <w:rPr>
                <w:b/>
                <w:bCs/>
              </w:rPr>
              <w:t>Renegotiate brokerage</w:t>
            </w:r>
          </w:p>
        </w:tc>
        <w:tc>
          <w:tcPr>
            <w:tcW w:w="0" w:type="auto"/>
            <w:tcBorders>
              <w:top w:val="single" w:sz="2" w:space="0" w:color="auto"/>
              <w:left w:val="single" w:sz="2" w:space="0" w:color="auto"/>
              <w:bottom w:val="single" w:sz="2" w:space="0" w:color="auto"/>
              <w:right w:val="single" w:sz="6" w:space="0" w:color="auto"/>
            </w:tcBorders>
            <w:vAlign w:val="center"/>
            <w:hideMark/>
          </w:tcPr>
          <w:p w14:paraId="3DEA0272" w14:textId="77777777" w:rsidR="0084661E" w:rsidRPr="0084661E" w:rsidRDefault="0084661E" w:rsidP="0084661E">
            <w:r w:rsidRPr="0084661E">
              <w:t>Lower acquisition</w:t>
            </w:r>
          </w:p>
        </w:tc>
        <w:tc>
          <w:tcPr>
            <w:tcW w:w="0" w:type="auto"/>
            <w:vAlign w:val="center"/>
            <w:hideMark/>
          </w:tcPr>
          <w:p w14:paraId="556CA7D4" w14:textId="77777777" w:rsidR="0084661E" w:rsidRPr="0084661E" w:rsidRDefault="0084661E" w:rsidP="0084661E">
            <w:r w:rsidRPr="0084661E">
              <w:t>Difficult</w:t>
            </w:r>
          </w:p>
        </w:tc>
      </w:tr>
      <w:tr w:rsidR="0084661E" w:rsidRPr="0084661E" w14:paraId="6ADA4AD4"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7E5F91FC" w14:textId="77777777" w:rsidR="0084661E" w:rsidRPr="0084661E" w:rsidRDefault="0084661E" w:rsidP="0084661E">
            <w:r w:rsidRPr="0084661E">
              <w:rPr>
                <w:b/>
                <w:bCs/>
              </w:rPr>
              <w:t>Premises savings</w:t>
            </w:r>
          </w:p>
        </w:tc>
        <w:tc>
          <w:tcPr>
            <w:tcW w:w="0" w:type="auto"/>
            <w:tcBorders>
              <w:top w:val="single" w:sz="2" w:space="0" w:color="auto"/>
              <w:left w:val="single" w:sz="2" w:space="0" w:color="auto"/>
              <w:bottom w:val="single" w:sz="2" w:space="0" w:color="auto"/>
              <w:right w:val="single" w:sz="6" w:space="0" w:color="auto"/>
            </w:tcBorders>
            <w:vAlign w:val="center"/>
            <w:hideMark/>
          </w:tcPr>
          <w:p w14:paraId="33705E05" w14:textId="77777777" w:rsidR="0084661E" w:rsidRPr="0084661E" w:rsidRDefault="0084661E" w:rsidP="0084661E">
            <w:r w:rsidRPr="0084661E">
              <w:t>Hybrid working</w:t>
            </w:r>
          </w:p>
        </w:tc>
        <w:tc>
          <w:tcPr>
            <w:tcW w:w="0" w:type="auto"/>
            <w:vAlign w:val="center"/>
            <w:hideMark/>
          </w:tcPr>
          <w:p w14:paraId="78D3A7D3" w14:textId="77777777" w:rsidR="0084661E" w:rsidRPr="0084661E" w:rsidRDefault="0084661E" w:rsidP="0084661E">
            <w:r w:rsidRPr="0084661E">
              <w:t>Some</w:t>
            </w:r>
          </w:p>
        </w:tc>
      </w:tr>
    </w:tbl>
    <w:p w14:paraId="5375868C" w14:textId="77777777" w:rsidR="0084661E" w:rsidRPr="0084661E" w:rsidRDefault="0084661E" w:rsidP="0084661E">
      <w:r w:rsidRPr="0084661E">
        <w:rPr>
          <w:b/>
          <w:bCs/>
        </w:rPr>
        <w:t>Cost Inflation Assumptions:</w:t>
      </w:r>
    </w:p>
    <w:p w14:paraId="5EB7997A" w14:textId="77777777" w:rsidR="0084661E" w:rsidRPr="0084661E" w:rsidRDefault="0084661E" w:rsidP="0084661E">
      <w:r w:rsidRPr="0084661E">
        <w:t>Salary inflation: 4% p.a.</w:t>
      </w:r>
    </w:p>
    <w:p w14:paraId="4487B762" w14:textId="77777777" w:rsidR="0084661E" w:rsidRPr="0084661E" w:rsidRDefault="0084661E" w:rsidP="0084661E">
      <w:r w:rsidRPr="0084661E">
        <w:t>General inflation: 3% p.a.</w:t>
      </w:r>
    </w:p>
    <w:p w14:paraId="2593112E" w14:textId="77777777" w:rsidR="0084661E" w:rsidRPr="0084661E" w:rsidRDefault="0084661E" w:rsidP="0084661E">
      <w:r w:rsidRPr="0084661E">
        <w:t>IT cost inflation: 5% p.a.</w:t>
      </w:r>
    </w:p>
    <w:p w14:paraId="1606DEBD" w14:textId="77777777" w:rsidR="0084661E" w:rsidRPr="0084661E" w:rsidRDefault="0084661E" w:rsidP="0084661E">
      <w:r w:rsidRPr="0084661E">
        <w:t>Lloyd's charges: 2% p.a.</w:t>
      </w:r>
    </w:p>
    <w:p w14:paraId="209BC803" w14:textId="77777777" w:rsidR="0084661E" w:rsidRPr="0084661E" w:rsidRDefault="0084661E" w:rsidP="0084661E"/>
    <w:p w14:paraId="1354DC48" w14:textId="77777777" w:rsidR="0084661E" w:rsidRPr="0084661E" w:rsidRDefault="0084661E" w:rsidP="0084661E">
      <w:r w:rsidRPr="0084661E">
        <w:t>Total cost base grows ~3.5% p.a.</w:t>
      </w:r>
    </w:p>
    <w:p w14:paraId="39936AAF" w14:textId="77777777" w:rsidR="0084661E" w:rsidRPr="0084661E" w:rsidRDefault="0084661E" w:rsidP="0084661E">
      <w:r w:rsidRPr="0084661E">
        <w:t>But expense RATIO falls due to faster premium growth</w:t>
      </w:r>
    </w:p>
    <w:p w14:paraId="67707BB6" w14:textId="77777777" w:rsidR="0084661E" w:rsidRPr="0084661E" w:rsidRDefault="0084661E" w:rsidP="0084661E">
      <w:r w:rsidRPr="0084661E">
        <w:rPr>
          <w:b/>
          <w:bCs/>
        </w:rPr>
        <w:t>Investment for Growth:</w:t>
      </w:r>
    </w:p>
    <w:p w14:paraId="6146E189" w14:textId="77777777" w:rsidR="0084661E" w:rsidRPr="0084661E" w:rsidRDefault="0084661E" w:rsidP="0084661E">
      <w:r w:rsidRPr="0084661E">
        <w:t>Year 1 investments not yet generating premium:</w:t>
      </w:r>
    </w:p>
    <w:p w14:paraId="77473E9A" w14:textId="77777777" w:rsidR="0084661E" w:rsidRPr="0084661E" w:rsidRDefault="0084661E" w:rsidP="0084661E">
      <w:r w:rsidRPr="0084661E">
        <w:t>- New cyber team: £1.5m cost, £0 premium</w:t>
      </w:r>
    </w:p>
    <w:p w14:paraId="03398120" w14:textId="77777777" w:rsidR="0084661E" w:rsidRPr="0084661E" w:rsidRDefault="0084661E" w:rsidP="0084661E">
      <w:r w:rsidRPr="0084661E">
        <w:t>- Asian expansion: £0.8m cost, minimal premium</w:t>
      </w:r>
    </w:p>
    <w:p w14:paraId="501B60BF" w14:textId="77777777" w:rsidR="0084661E" w:rsidRPr="0084661E" w:rsidRDefault="0084661E" w:rsidP="0084661E">
      <w:r w:rsidRPr="0084661E">
        <w:t>- System upgrade: £0.5m cost, efficiency later</w:t>
      </w:r>
    </w:p>
    <w:p w14:paraId="455B5B1A" w14:textId="77777777" w:rsidR="0084661E" w:rsidRPr="0084661E" w:rsidRDefault="0084661E" w:rsidP="0084661E"/>
    <w:p w14:paraId="5CC2CB83" w14:textId="77777777" w:rsidR="0084661E" w:rsidRPr="0084661E" w:rsidRDefault="0084661E" w:rsidP="0084661E">
      <w:r w:rsidRPr="0084661E">
        <w:lastRenderedPageBreak/>
        <w:t>These suppress Year 1 ratios</w:t>
      </w:r>
    </w:p>
    <w:p w14:paraId="38063CFA" w14:textId="77777777" w:rsidR="0084661E" w:rsidRPr="0084661E" w:rsidRDefault="0084661E" w:rsidP="0084661E">
      <w:r w:rsidRPr="0084661E">
        <w:t>Benefit shows in Year 2/3</w:t>
      </w:r>
    </w:p>
    <w:p w14:paraId="625E1B3C" w14:textId="77777777" w:rsidR="0084661E" w:rsidRPr="0084661E" w:rsidRDefault="0084661E" w:rsidP="0084661E">
      <w:r w:rsidRPr="0084661E">
        <w:rPr>
          <w:b/>
          <w:bCs/>
        </w:rPr>
        <w:t>Common Issues:</w:t>
      </w:r>
    </w:p>
    <w:p w14:paraId="4F47B386" w14:textId="77777777" w:rsidR="0084661E" w:rsidRPr="0084661E" w:rsidRDefault="0084661E" w:rsidP="0084661E">
      <w:pPr>
        <w:numPr>
          <w:ilvl w:val="0"/>
          <w:numId w:val="218"/>
        </w:numPr>
      </w:pPr>
      <w:r w:rsidRPr="0084661E">
        <w:t>Expense ratios declining without clear actions</w:t>
      </w:r>
    </w:p>
    <w:p w14:paraId="0CBEF6A5" w14:textId="77777777" w:rsidR="0084661E" w:rsidRPr="0084661E" w:rsidRDefault="0084661E" w:rsidP="0084661E">
      <w:pPr>
        <w:numPr>
          <w:ilvl w:val="0"/>
          <w:numId w:val="218"/>
        </w:numPr>
      </w:pPr>
      <w:r w:rsidRPr="0084661E">
        <w:t>Headcount flat despite premium growth (unrealistic)</w:t>
      </w:r>
    </w:p>
    <w:p w14:paraId="1508DF0D" w14:textId="77777777" w:rsidR="0084661E" w:rsidRPr="0084661E" w:rsidRDefault="0084661E" w:rsidP="0084661E">
      <w:pPr>
        <w:numPr>
          <w:ilvl w:val="0"/>
          <w:numId w:val="218"/>
        </w:numPr>
      </w:pPr>
      <w:r w:rsidRPr="0084661E">
        <w:t>Brokerage assumptions below market rates</w:t>
      </w:r>
    </w:p>
    <w:p w14:paraId="1061B7AA" w14:textId="77777777" w:rsidR="0084661E" w:rsidRPr="0084661E" w:rsidRDefault="0084661E" w:rsidP="0084661E">
      <w:pPr>
        <w:numPr>
          <w:ilvl w:val="0"/>
          <w:numId w:val="218"/>
        </w:numPr>
      </w:pPr>
      <w:r w:rsidRPr="0084661E">
        <w:t>No investment for growth initiatives</w:t>
      </w:r>
    </w:p>
    <w:p w14:paraId="0FCFA23E" w14:textId="77777777" w:rsidR="0084661E" w:rsidRPr="0084661E" w:rsidRDefault="0084661E" w:rsidP="0084661E">
      <w:pPr>
        <w:numPr>
          <w:ilvl w:val="0"/>
          <w:numId w:val="218"/>
        </w:numPr>
      </w:pPr>
      <w:r w:rsidRPr="0084661E">
        <w:t>Lloyd's charges understated</w:t>
      </w:r>
    </w:p>
    <w:p w14:paraId="2B8FE1D1" w14:textId="77777777" w:rsidR="0084661E" w:rsidRPr="0084661E" w:rsidRDefault="0084661E" w:rsidP="0084661E">
      <w:pPr>
        <w:numPr>
          <w:ilvl w:val="0"/>
          <w:numId w:val="218"/>
        </w:numPr>
      </w:pPr>
      <w:r w:rsidRPr="0084661E">
        <w:t>Inflation assumptions too low</w:t>
      </w:r>
    </w:p>
    <w:p w14:paraId="49D6D8BB" w14:textId="77777777" w:rsidR="0084661E" w:rsidRPr="0084661E" w:rsidRDefault="0084661E" w:rsidP="0084661E">
      <w:pPr>
        <w:numPr>
          <w:ilvl w:val="0"/>
          <w:numId w:val="218"/>
        </w:numPr>
      </w:pPr>
      <w:r w:rsidRPr="0084661E">
        <w:t>Managing agent fee not at arm's length</w:t>
      </w:r>
    </w:p>
    <w:p w14:paraId="5245548D" w14:textId="77777777" w:rsidR="0084661E" w:rsidRPr="0084661E" w:rsidRDefault="0084661E" w:rsidP="0084661E">
      <w:r w:rsidRPr="0084661E">
        <w:rPr>
          <w:b/>
          <w:bCs/>
        </w:rPr>
        <w:t>Regulatory Focus:</w:t>
      </w:r>
    </w:p>
    <w:p w14:paraId="48C97E2A" w14:textId="77777777" w:rsidR="0084661E" w:rsidRPr="0084661E" w:rsidRDefault="0084661E" w:rsidP="0084661E">
      <w:pPr>
        <w:numPr>
          <w:ilvl w:val="0"/>
          <w:numId w:val="219"/>
        </w:numPr>
      </w:pPr>
      <w:r w:rsidRPr="0084661E">
        <w:t>Are expense ratio improvements achievable?</w:t>
      </w:r>
    </w:p>
    <w:p w14:paraId="74F9DC09" w14:textId="77777777" w:rsidR="0084661E" w:rsidRPr="0084661E" w:rsidRDefault="0084661E" w:rsidP="0084661E">
      <w:pPr>
        <w:numPr>
          <w:ilvl w:val="0"/>
          <w:numId w:val="219"/>
        </w:numPr>
      </w:pPr>
      <w:r w:rsidRPr="0084661E">
        <w:t>Is headcount adequate for the business plan?</w:t>
      </w:r>
    </w:p>
    <w:p w14:paraId="307B29C0" w14:textId="77777777" w:rsidR="0084661E" w:rsidRPr="0084661E" w:rsidRDefault="0084661E" w:rsidP="0084661E">
      <w:pPr>
        <w:numPr>
          <w:ilvl w:val="0"/>
          <w:numId w:val="219"/>
        </w:numPr>
      </w:pPr>
      <w:r w:rsidRPr="0084661E">
        <w:t xml:space="preserve">Are </w:t>
      </w:r>
      <w:proofErr w:type="gramStart"/>
      <w:r w:rsidRPr="0084661E">
        <w:t>acquisition cost</w:t>
      </w:r>
      <w:proofErr w:type="gramEnd"/>
      <w:r w:rsidRPr="0084661E">
        <w:t xml:space="preserve"> assumptions realistic?</w:t>
      </w:r>
    </w:p>
    <w:p w14:paraId="7FFD748D" w14:textId="77777777" w:rsidR="0084661E" w:rsidRPr="0084661E" w:rsidRDefault="0084661E" w:rsidP="0084661E">
      <w:pPr>
        <w:numPr>
          <w:ilvl w:val="0"/>
          <w:numId w:val="219"/>
        </w:numPr>
      </w:pPr>
      <w:r w:rsidRPr="0084661E">
        <w:t>Is there investment to support growth?</w:t>
      </w:r>
    </w:p>
    <w:p w14:paraId="396D4234" w14:textId="77777777" w:rsidR="0084661E" w:rsidRPr="0084661E" w:rsidRDefault="0084661E" w:rsidP="0084661E">
      <w:pPr>
        <w:numPr>
          <w:ilvl w:val="0"/>
          <w:numId w:val="219"/>
        </w:numPr>
      </w:pPr>
      <w:r w:rsidRPr="0084661E">
        <w:t>How do ratios compare to peer syndicates?</w:t>
      </w:r>
    </w:p>
    <w:p w14:paraId="2F919DD5" w14:textId="77777777" w:rsidR="0084661E" w:rsidRPr="0084661E" w:rsidRDefault="0084661E" w:rsidP="0084661E">
      <w:r w:rsidRPr="0084661E">
        <w:t>Say </w:t>
      </w:r>
      <w:r w:rsidRPr="0084661E">
        <w:rPr>
          <w:b/>
          <w:bCs/>
        </w:rPr>
        <w:t>next</w:t>
      </w:r>
      <w:r w:rsidRPr="0084661E">
        <w:t> for SBF 050 (Capacity Plan).</w:t>
      </w:r>
    </w:p>
    <w:p w14:paraId="0060BF29" w14:textId="77777777" w:rsidR="0084661E" w:rsidRPr="0084661E" w:rsidRDefault="0084661E" w:rsidP="0084661E">
      <w:r w:rsidRPr="0084661E">
        <w:t>next</w:t>
      </w:r>
    </w:p>
    <w:p w14:paraId="1A924603" w14:textId="77777777" w:rsidR="0084661E" w:rsidRPr="0084661E" w:rsidRDefault="0084661E" w:rsidP="0084661E">
      <w:pPr>
        <w:rPr>
          <w:b/>
          <w:bCs/>
        </w:rPr>
      </w:pPr>
      <w:r w:rsidRPr="0084661E">
        <w:rPr>
          <w:b/>
          <w:bCs/>
        </w:rPr>
        <w:t>SBF 050 - Capacity Plan</w:t>
      </w:r>
    </w:p>
    <w:p w14:paraId="7894AAD1" w14:textId="77777777" w:rsidR="0084661E" w:rsidRPr="0084661E" w:rsidRDefault="0084661E" w:rsidP="0084661E">
      <w:r w:rsidRPr="0084661E">
        <w:rPr>
          <w:b/>
          <w:bCs/>
        </w:rPr>
        <w:t>What It Does:</w:t>
      </w:r>
      <w:r w:rsidRPr="0084661E">
        <w:br/>
        <w:t xml:space="preserve">Sets out the syndicate's underwriting capacity - how much premium it's authorised to write (stamp capacity) versus how much it plans to </w:t>
      </w:r>
      <w:proofErr w:type="gramStart"/>
      <w:r w:rsidRPr="0084661E">
        <w:t>actually write</w:t>
      </w:r>
      <w:proofErr w:type="gramEnd"/>
      <w:r w:rsidRPr="0084661E">
        <w:t>. Also shows how capacity is allocated across lines of business and how it's supported by member capital.</w:t>
      </w:r>
    </w:p>
    <w:p w14:paraId="7A6A184D" w14:textId="77777777" w:rsidR="0084661E" w:rsidRPr="0084661E" w:rsidRDefault="0084661E" w:rsidP="0084661E">
      <w:r w:rsidRPr="0084661E">
        <w:rPr>
          <w:b/>
          <w:bCs/>
        </w:rPr>
        <w:t>Key Fields:</w:t>
      </w:r>
    </w:p>
    <w:p w14:paraId="53334878" w14:textId="77777777" w:rsidR="0084661E" w:rsidRPr="0084661E" w:rsidRDefault="0084661E" w:rsidP="0084661E">
      <w:pPr>
        <w:numPr>
          <w:ilvl w:val="0"/>
          <w:numId w:val="220"/>
        </w:numPr>
      </w:pPr>
      <w:r w:rsidRPr="0084661E">
        <w:t>Stamp capacity (maximum authorised)</w:t>
      </w:r>
    </w:p>
    <w:p w14:paraId="716FFF3A" w14:textId="77777777" w:rsidR="0084661E" w:rsidRPr="0084661E" w:rsidRDefault="0084661E" w:rsidP="0084661E">
      <w:pPr>
        <w:numPr>
          <w:ilvl w:val="0"/>
          <w:numId w:val="220"/>
        </w:numPr>
      </w:pPr>
      <w:r w:rsidRPr="0084661E">
        <w:t>Planning premium (expected to write)</w:t>
      </w:r>
    </w:p>
    <w:p w14:paraId="709F59E4" w14:textId="77777777" w:rsidR="0084661E" w:rsidRPr="0084661E" w:rsidRDefault="0084661E" w:rsidP="0084661E">
      <w:pPr>
        <w:numPr>
          <w:ilvl w:val="0"/>
          <w:numId w:val="220"/>
        </w:numPr>
      </w:pPr>
      <w:r w:rsidRPr="0084661E">
        <w:t>Utilisation percentage</w:t>
      </w:r>
    </w:p>
    <w:p w14:paraId="2C48698E" w14:textId="77777777" w:rsidR="0084661E" w:rsidRPr="0084661E" w:rsidRDefault="0084661E" w:rsidP="0084661E">
      <w:pPr>
        <w:numPr>
          <w:ilvl w:val="0"/>
          <w:numId w:val="220"/>
        </w:numPr>
      </w:pPr>
      <w:r w:rsidRPr="0084661E">
        <w:t>Capacity by line of business</w:t>
      </w:r>
    </w:p>
    <w:p w14:paraId="71062B73" w14:textId="77777777" w:rsidR="0084661E" w:rsidRPr="0084661E" w:rsidRDefault="0084661E" w:rsidP="0084661E">
      <w:pPr>
        <w:numPr>
          <w:ilvl w:val="0"/>
          <w:numId w:val="220"/>
        </w:numPr>
      </w:pPr>
      <w:r w:rsidRPr="0084661E">
        <w:lastRenderedPageBreak/>
        <w:t>Capacity by Year of Account</w:t>
      </w:r>
    </w:p>
    <w:p w14:paraId="14BDC3D4" w14:textId="77777777" w:rsidR="0084661E" w:rsidRPr="0084661E" w:rsidRDefault="0084661E" w:rsidP="0084661E">
      <w:pPr>
        <w:numPr>
          <w:ilvl w:val="0"/>
          <w:numId w:val="220"/>
        </w:numPr>
      </w:pPr>
      <w:r w:rsidRPr="0084661E">
        <w:t>Member participation breakdown</w:t>
      </w:r>
    </w:p>
    <w:p w14:paraId="4F0E68F7" w14:textId="77777777" w:rsidR="0084661E" w:rsidRPr="0084661E" w:rsidRDefault="0084661E" w:rsidP="0084661E">
      <w:pPr>
        <w:numPr>
          <w:ilvl w:val="0"/>
          <w:numId w:val="220"/>
        </w:numPr>
      </w:pPr>
      <w:r w:rsidRPr="0084661E">
        <w:t>Capacity changes from prior year</w:t>
      </w:r>
    </w:p>
    <w:p w14:paraId="76DDBA79" w14:textId="77777777" w:rsidR="0084661E" w:rsidRPr="0084661E" w:rsidRDefault="0084661E" w:rsidP="0084661E">
      <w:pPr>
        <w:numPr>
          <w:ilvl w:val="0"/>
          <w:numId w:val="220"/>
        </w:numPr>
      </w:pPr>
      <w:r w:rsidRPr="0084661E">
        <w:t>Growth/reduction requests</w:t>
      </w:r>
    </w:p>
    <w:p w14:paraId="33479FA1" w14:textId="77777777" w:rsidR="0084661E" w:rsidRPr="0084661E" w:rsidRDefault="0084661E" w:rsidP="0084661E">
      <w:r w:rsidRPr="0084661E">
        <w:rPr>
          <w:b/>
          <w:bCs/>
        </w:rPr>
        <w:t>Key Notes:</w:t>
      </w:r>
    </w:p>
    <w:p w14:paraId="5DC3BE13" w14:textId="77777777" w:rsidR="0084661E" w:rsidRPr="0084661E" w:rsidRDefault="0084661E" w:rsidP="0084661E">
      <w:pPr>
        <w:numPr>
          <w:ilvl w:val="0"/>
          <w:numId w:val="221"/>
        </w:numPr>
      </w:pPr>
      <w:r w:rsidRPr="0084661E">
        <w:rPr>
          <w:b/>
          <w:bCs/>
        </w:rPr>
        <w:t>Stamp = maximum</w:t>
      </w:r>
      <w:r w:rsidRPr="0084661E">
        <w:t> - can't write more than stamp capacity</w:t>
      </w:r>
    </w:p>
    <w:p w14:paraId="395FCFE5" w14:textId="77777777" w:rsidR="0084661E" w:rsidRPr="0084661E" w:rsidRDefault="0084661E" w:rsidP="0084661E">
      <w:pPr>
        <w:numPr>
          <w:ilvl w:val="0"/>
          <w:numId w:val="221"/>
        </w:numPr>
      </w:pPr>
      <w:r w:rsidRPr="0084661E">
        <w:rPr>
          <w:b/>
          <w:bCs/>
        </w:rPr>
        <w:t>Planning = expectation</w:t>
      </w:r>
      <w:r w:rsidRPr="0084661E">
        <w:t xml:space="preserve"> - what syndicate </w:t>
      </w:r>
      <w:proofErr w:type="gramStart"/>
      <w:r w:rsidRPr="0084661E">
        <w:t>actually plans</w:t>
      </w:r>
      <w:proofErr w:type="gramEnd"/>
      <w:r w:rsidRPr="0084661E">
        <w:t xml:space="preserve"> to write</w:t>
      </w:r>
    </w:p>
    <w:p w14:paraId="2BB75ABC" w14:textId="77777777" w:rsidR="0084661E" w:rsidRPr="0084661E" w:rsidRDefault="0084661E" w:rsidP="0084661E">
      <w:pPr>
        <w:numPr>
          <w:ilvl w:val="0"/>
          <w:numId w:val="221"/>
        </w:numPr>
      </w:pPr>
      <w:r w:rsidRPr="0084661E">
        <w:rPr>
          <w:b/>
          <w:bCs/>
        </w:rPr>
        <w:t>Utilisation</w:t>
      </w:r>
      <w:r w:rsidRPr="0084661E">
        <w:t> - planning/stamp ratio, typically 85-95%</w:t>
      </w:r>
    </w:p>
    <w:p w14:paraId="3420B045" w14:textId="77777777" w:rsidR="0084661E" w:rsidRPr="0084661E" w:rsidRDefault="0084661E" w:rsidP="0084661E">
      <w:pPr>
        <w:numPr>
          <w:ilvl w:val="0"/>
          <w:numId w:val="221"/>
        </w:numPr>
      </w:pPr>
      <w:r w:rsidRPr="0084661E">
        <w:rPr>
          <w:b/>
          <w:bCs/>
        </w:rPr>
        <w:t>Member support</w:t>
      </w:r>
      <w:r w:rsidRPr="0084661E">
        <w:t> - capacity backed by FAL from members</w:t>
      </w:r>
    </w:p>
    <w:p w14:paraId="651715F7" w14:textId="77777777" w:rsidR="0084661E" w:rsidRPr="0084661E" w:rsidRDefault="0084661E" w:rsidP="0084661E">
      <w:pPr>
        <w:numPr>
          <w:ilvl w:val="0"/>
          <w:numId w:val="221"/>
        </w:numPr>
      </w:pPr>
      <w:r w:rsidRPr="0084661E">
        <w:rPr>
          <w:b/>
          <w:bCs/>
        </w:rPr>
        <w:t>Annual approval</w:t>
      </w:r>
      <w:r w:rsidRPr="0084661E">
        <w:t> - Lloyd's approves capacity each year</w:t>
      </w:r>
    </w:p>
    <w:p w14:paraId="41B288D6" w14:textId="77777777" w:rsidR="0084661E" w:rsidRPr="0084661E" w:rsidRDefault="0084661E" w:rsidP="0084661E">
      <w:r w:rsidRPr="0084661E">
        <w:rPr>
          <w:b/>
          <w:bCs/>
        </w:rPr>
        <w:t>Capacity Summary:</w:t>
      </w:r>
    </w:p>
    <w:p w14:paraId="793846FD" w14:textId="77777777" w:rsidR="0084661E" w:rsidRPr="0084661E" w:rsidRDefault="0084661E" w:rsidP="0084661E">
      <w:r w:rsidRPr="0084661E">
        <w:t xml:space="preserve">                            Year 1    Year 2    Year 3</w:t>
      </w:r>
    </w:p>
    <w:p w14:paraId="7F086286" w14:textId="77777777" w:rsidR="0084661E" w:rsidRPr="0084661E" w:rsidRDefault="0084661E" w:rsidP="0084661E">
      <w:r w:rsidRPr="0084661E">
        <w:t xml:space="preserve">                            £m        £m        £m</w:t>
      </w:r>
    </w:p>
    <w:p w14:paraId="7FB8B061" w14:textId="77777777" w:rsidR="0084661E" w:rsidRPr="0084661E" w:rsidRDefault="0084661E" w:rsidP="0084661E">
      <w:r w:rsidRPr="0084661E">
        <w:t>Stamp Capacity              500       530       560</w:t>
      </w:r>
    </w:p>
    <w:p w14:paraId="6B536342" w14:textId="77777777" w:rsidR="0084661E" w:rsidRPr="0084661E" w:rsidRDefault="0084661E" w:rsidP="0084661E">
      <w:r w:rsidRPr="0084661E">
        <w:t>Planning Premium            450       480       510</w:t>
      </w:r>
    </w:p>
    <w:p w14:paraId="7913DC13" w14:textId="77777777" w:rsidR="0084661E" w:rsidRPr="0084661E" w:rsidRDefault="0084661E" w:rsidP="0084661E">
      <w:r w:rsidRPr="0084661E">
        <w:t>─────────────────────────────────────────────────────</w:t>
      </w:r>
    </w:p>
    <w:p w14:paraId="09EEC3E9" w14:textId="77777777" w:rsidR="0084661E" w:rsidRPr="0084661E" w:rsidRDefault="0084661E" w:rsidP="0084661E">
      <w:r w:rsidRPr="0084661E">
        <w:t>Utilisation                 90%       91%       91%</w:t>
      </w:r>
    </w:p>
    <w:p w14:paraId="27DE70A0" w14:textId="77777777" w:rsidR="0084661E" w:rsidRPr="0084661E" w:rsidRDefault="0084661E" w:rsidP="0084661E"/>
    <w:p w14:paraId="1B937FB2" w14:textId="77777777" w:rsidR="0084661E" w:rsidRPr="0084661E" w:rsidRDefault="0084661E" w:rsidP="0084661E">
      <w:r w:rsidRPr="0084661E">
        <w:t>Change from Prior Year:</w:t>
      </w:r>
    </w:p>
    <w:p w14:paraId="049693C7" w14:textId="77777777" w:rsidR="0084661E" w:rsidRPr="0084661E" w:rsidRDefault="0084661E" w:rsidP="0084661E">
      <w:r w:rsidRPr="0084661E">
        <w:t>Stamp Capacity              +5%       +6%       +6%</w:t>
      </w:r>
    </w:p>
    <w:p w14:paraId="1FAFF10B" w14:textId="77777777" w:rsidR="0084661E" w:rsidRPr="0084661E" w:rsidRDefault="0084661E" w:rsidP="0084661E">
      <w:r w:rsidRPr="0084661E">
        <w:t>Planning Premium            +7%       +7%       +6%</w:t>
      </w:r>
    </w:p>
    <w:p w14:paraId="3BBEEBDE" w14:textId="77777777" w:rsidR="0084661E" w:rsidRPr="0084661E" w:rsidRDefault="0084661E" w:rsidP="0084661E">
      <w:r w:rsidRPr="0084661E">
        <w:rPr>
          <w:b/>
          <w:bCs/>
        </w:rPr>
        <w:t>Why Stamp &gt; Planning:</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645"/>
        <w:gridCol w:w="4534"/>
      </w:tblGrid>
      <w:tr w:rsidR="0084661E" w:rsidRPr="0084661E" w14:paraId="3427D290" w14:textId="77777777">
        <w:trPr>
          <w:tblHeader/>
        </w:trPr>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266B7852" w14:textId="77777777" w:rsidR="0084661E" w:rsidRPr="0084661E" w:rsidRDefault="0084661E" w:rsidP="0084661E">
            <w:pPr>
              <w:rPr>
                <w:b/>
                <w:bCs/>
              </w:rPr>
            </w:pPr>
            <w:r w:rsidRPr="0084661E">
              <w:rPr>
                <w:b/>
                <w:bCs/>
              </w:rPr>
              <w:t>Reason</w:t>
            </w:r>
          </w:p>
        </w:tc>
        <w:tc>
          <w:tcPr>
            <w:tcW w:w="0" w:type="auto"/>
            <w:shd w:val="clear" w:color="auto" w:fill="F5F4ED"/>
            <w:vAlign w:val="center"/>
            <w:hideMark/>
          </w:tcPr>
          <w:p w14:paraId="03F39F02" w14:textId="77777777" w:rsidR="0084661E" w:rsidRPr="0084661E" w:rsidRDefault="0084661E" w:rsidP="0084661E">
            <w:pPr>
              <w:rPr>
                <w:b/>
                <w:bCs/>
              </w:rPr>
            </w:pPr>
            <w:r w:rsidRPr="0084661E">
              <w:rPr>
                <w:b/>
                <w:bCs/>
              </w:rPr>
              <w:t>Explanation</w:t>
            </w:r>
          </w:p>
        </w:tc>
      </w:tr>
      <w:tr w:rsidR="0084661E" w:rsidRPr="0084661E" w14:paraId="636CE555"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76C5B90C" w14:textId="77777777" w:rsidR="0084661E" w:rsidRPr="0084661E" w:rsidRDefault="0084661E" w:rsidP="0084661E">
            <w:r w:rsidRPr="0084661E">
              <w:rPr>
                <w:b/>
                <w:bCs/>
              </w:rPr>
              <w:t>Flexibility</w:t>
            </w:r>
          </w:p>
        </w:tc>
        <w:tc>
          <w:tcPr>
            <w:tcW w:w="0" w:type="auto"/>
            <w:vAlign w:val="center"/>
            <w:hideMark/>
          </w:tcPr>
          <w:p w14:paraId="1A59004A" w14:textId="77777777" w:rsidR="0084661E" w:rsidRPr="0084661E" w:rsidRDefault="0084661E" w:rsidP="0084661E">
            <w:r w:rsidRPr="0084661E">
              <w:t>Opportunity to write more if market hardens</w:t>
            </w:r>
          </w:p>
        </w:tc>
      </w:tr>
      <w:tr w:rsidR="0084661E" w:rsidRPr="0084661E" w14:paraId="0289D866"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63A6CE89" w14:textId="77777777" w:rsidR="0084661E" w:rsidRPr="0084661E" w:rsidRDefault="0084661E" w:rsidP="0084661E">
            <w:r w:rsidRPr="0084661E">
              <w:rPr>
                <w:b/>
                <w:bCs/>
              </w:rPr>
              <w:t>Timing</w:t>
            </w:r>
          </w:p>
        </w:tc>
        <w:tc>
          <w:tcPr>
            <w:tcW w:w="0" w:type="auto"/>
            <w:vAlign w:val="center"/>
            <w:hideMark/>
          </w:tcPr>
          <w:p w14:paraId="114E43C0" w14:textId="77777777" w:rsidR="0084661E" w:rsidRPr="0084661E" w:rsidRDefault="0084661E" w:rsidP="0084661E">
            <w:r w:rsidRPr="0084661E">
              <w:t>Premium may arrive unevenly</w:t>
            </w:r>
          </w:p>
        </w:tc>
      </w:tr>
      <w:tr w:rsidR="0084661E" w:rsidRPr="0084661E" w14:paraId="4CD7D9E9"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7D3F64A4" w14:textId="77777777" w:rsidR="0084661E" w:rsidRPr="0084661E" w:rsidRDefault="0084661E" w:rsidP="0084661E">
            <w:r w:rsidRPr="0084661E">
              <w:rPr>
                <w:b/>
                <w:bCs/>
              </w:rPr>
              <w:t>FX movements</w:t>
            </w:r>
          </w:p>
        </w:tc>
        <w:tc>
          <w:tcPr>
            <w:tcW w:w="0" w:type="auto"/>
            <w:vAlign w:val="center"/>
            <w:hideMark/>
          </w:tcPr>
          <w:p w14:paraId="0404F280" w14:textId="77777777" w:rsidR="0084661E" w:rsidRPr="0084661E" w:rsidRDefault="0084661E" w:rsidP="0084661E">
            <w:r w:rsidRPr="0084661E">
              <w:t>Non-GBP premium may translate higher</w:t>
            </w:r>
          </w:p>
        </w:tc>
      </w:tr>
      <w:tr w:rsidR="0084661E" w:rsidRPr="0084661E" w14:paraId="2A3FCD33"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0FCFAF71" w14:textId="77777777" w:rsidR="0084661E" w:rsidRPr="0084661E" w:rsidRDefault="0084661E" w:rsidP="0084661E">
            <w:r w:rsidRPr="0084661E">
              <w:rPr>
                <w:b/>
                <w:bCs/>
              </w:rPr>
              <w:t>Buffer</w:t>
            </w:r>
          </w:p>
        </w:tc>
        <w:tc>
          <w:tcPr>
            <w:tcW w:w="0" w:type="auto"/>
            <w:vAlign w:val="center"/>
            <w:hideMark/>
          </w:tcPr>
          <w:p w14:paraId="2D8A35D4" w14:textId="77777777" w:rsidR="0084661E" w:rsidRPr="0084661E" w:rsidRDefault="0084661E" w:rsidP="0084661E">
            <w:r w:rsidRPr="0084661E">
              <w:t>Avoid breaching stamp if slightly over</w:t>
            </w:r>
          </w:p>
        </w:tc>
      </w:tr>
    </w:tbl>
    <w:p w14:paraId="6CAFE66E" w14:textId="77777777" w:rsidR="0084661E" w:rsidRPr="0084661E" w:rsidRDefault="0084661E" w:rsidP="0084661E">
      <w:r w:rsidRPr="0084661E">
        <w:rPr>
          <w:b/>
          <w:bCs/>
        </w:rPr>
        <w:t>Capacity by Line of Business:</w:t>
      </w:r>
    </w:p>
    <w:p w14:paraId="3328000D" w14:textId="77777777" w:rsidR="0084661E" w:rsidRPr="0084661E" w:rsidRDefault="0084661E" w:rsidP="0084661E">
      <w:r w:rsidRPr="0084661E">
        <w:lastRenderedPageBreak/>
        <w:t>Line of Business        Stamp    Planning   Util%   vs Prior</w:t>
      </w:r>
    </w:p>
    <w:p w14:paraId="2096B064" w14:textId="77777777" w:rsidR="0084661E" w:rsidRPr="0084661E" w:rsidRDefault="0084661E" w:rsidP="0084661E">
      <w:r w:rsidRPr="0084661E">
        <w:t>Property D&amp;F            £90m     £80m       89%     +5%</w:t>
      </w:r>
    </w:p>
    <w:p w14:paraId="4FF9B29C" w14:textId="77777777" w:rsidR="0084661E" w:rsidRPr="0084661E" w:rsidRDefault="0084661E" w:rsidP="0084661E">
      <w:r w:rsidRPr="0084661E">
        <w:t xml:space="preserve">Property Cat </w:t>
      </w:r>
      <w:proofErr w:type="spellStart"/>
      <w:r w:rsidRPr="0084661E">
        <w:t>XoL</w:t>
      </w:r>
      <w:proofErr w:type="spellEnd"/>
      <w:r w:rsidRPr="0084661E">
        <w:t xml:space="preserve">        £55m     £45m       82%     +10%</w:t>
      </w:r>
    </w:p>
    <w:p w14:paraId="3945F30C" w14:textId="77777777" w:rsidR="0084661E" w:rsidRPr="0084661E" w:rsidRDefault="0084661E" w:rsidP="0084661E">
      <w:r w:rsidRPr="0084661E">
        <w:t>Marine Cargo            £40m     £35m       88%     +3%</w:t>
      </w:r>
    </w:p>
    <w:p w14:paraId="4B89EE2C" w14:textId="77777777" w:rsidR="0084661E" w:rsidRPr="0084661E" w:rsidRDefault="0084661E" w:rsidP="0084661E">
      <w:r w:rsidRPr="0084661E">
        <w:t>Marine Hull             £30m     £25m       83%     Flat</w:t>
      </w:r>
    </w:p>
    <w:p w14:paraId="0582ED86" w14:textId="77777777" w:rsidR="0084661E" w:rsidRPr="0084661E" w:rsidRDefault="0084661E" w:rsidP="0084661E">
      <w:r w:rsidRPr="0084661E">
        <w:t>Energy Offshore         £50m     £40m       80%     +8%</w:t>
      </w:r>
    </w:p>
    <w:p w14:paraId="0ADED180" w14:textId="77777777" w:rsidR="0084661E" w:rsidRPr="0084661E" w:rsidRDefault="0084661E" w:rsidP="0084661E">
      <w:r w:rsidRPr="0084661E">
        <w:t>Casualty Treaty         £65m     £55m       85%     +10%</w:t>
      </w:r>
    </w:p>
    <w:p w14:paraId="2117C83C" w14:textId="77777777" w:rsidR="0084661E" w:rsidRPr="0084661E" w:rsidRDefault="0084661E" w:rsidP="0084661E">
      <w:r w:rsidRPr="0084661E">
        <w:t>Professional Lines      £70m     £60m       86%     +5%</w:t>
      </w:r>
    </w:p>
    <w:p w14:paraId="28696A22" w14:textId="77777777" w:rsidR="0084661E" w:rsidRPr="0084661E" w:rsidRDefault="0084661E" w:rsidP="0084661E">
      <w:r w:rsidRPr="0084661E">
        <w:t>Aviation                £35m     £30m       86%     +15%</w:t>
      </w:r>
    </w:p>
    <w:p w14:paraId="6F196700" w14:textId="77777777" w:rsidR="0084661E" w:rsidRPr="0084661E" w:rsidRDefault="0084661E" w:rsidP="0084661E">
      <w:r w:rsidRPr="0084661E">
        <w:t>Motor                   £45m     £40m       89%     Flat</w:t>
      </w:r>
    </w:p>
    <w:p w14:paraId="3C91643C" w14:textId="77777777" w:rsidR="0084661E" w:rsidRPr="0084661E" w:rsidRDefault="0084661E" w:rsidP="0084661E">
      <w:r w:rsidRPr="0084661E">
        <w:t>Accident &amp; Health       £50m     £40m       80%     +5%</w:t>
      </w:r>
    </w:p>
    <w:p w14:paraId="30BF27BE" w14:textId="77777777" w:rsidR="0084661E" w:rsidRPr="0084661E" w:rsidRDefault="0084661E" w:rsidP="0084661E">
      <w:r w:rsidRPr="0084661E">
        <w:t>────────────────────────────────────────────────────────────</w:t>
      </w:r>
    </w:p>
    <w:p w14:paraId="3064649D" w14:textId="77777777" w:rsidR="0084661E" w:rsidRPr="0084661E" w:rsidRDefault="0084661E" w:rsidP="0084661E">
      <w:r w:rsidRPr="0084661E">
        <w:t>Total                   £530m    £450m      85%     +6%</w:t>
      </w:r>
    </w:p>
    <w:p w14:paraId="1674A48B" w14:textId="77777777" w:rsidR="0084661E" w:rsidRPr="0084661E" w:rsidRDefault="0084661E" w:rsidP="0084661E">
      <w:r w:rsidRPr="0084661E">
        <w:rPr>
          <w:b/>
          <w:bCs/>
        </w:rPr>
        <w:t>Member Participation:</w:t>
      </w:r>
    </w:p>
    <w:p w14:paraId="13D9233E" w14:textId="77777777" w:rsidR="0084661E" w:rsidRPr="0084661E" w:rsidRDefault="0084661E" w:rsidP="0084661E">
      <w:r w:rsidRPr="0084661E">
        <w:t>Member Type              Capacity    %Share    FAL Required</w:t>
      </w:r>
    </w:p>
    <w:p w14:paraId="0C29C496" w14:textId="77777777" w:rsidR="0084661E" w:rsidRPr="0084661E" w:rsidRDefault="0084661E" w:rsidP="0084661E">
      <w:r w:rsidRPr="0084661E">
        <w:t>Corporate Member A       £150m       30%       £45m</w:t>
      </w:r>
    </w:p>
    <w:p w14:paraId="396777C6" w14:textId="77777777" w:rsidR="0084661E" w:rsidRPr="0084661E" w:rsidRDefault="0084661E" w:rsidP="0084661E">
      <w:r w:rsidRPr="0084661E">
        <w:t>Corporate Member B       £100m       20%       £30m</w:t>
      </w:r>
    </w:p>
    <w:p w14:paraId="516AB322" w14:textId="77777777" w:rsidR="0084661E" w:rsidRPr="0084661E" w:rsidRDefault="0084661E" w:rsidP="0084661E">
      <w:r w:rsidRPr="0084661E">
        <w:t>Corporate Member C       £75m        15%       £22.5m</w:t>
      </w:r>
    </w:p>
    <w:p w14:paraId="0566EEC8" w14:textId="77777777" w:rsidR="0084661E" w:rsidRPr="0084661E" w:rsidRDefault="0084661E" w:rsidP="0084661E">
      <w:proofErr w:type="spellStart"/>
      <w:r w:rsidRPr="0084661E">
        <w:t>Namecos</w:t>
      </w:r>
      <w:proofErr w:type="spellEnd"/>
      <w:r w:rsidRPr="0084661E">
        <w:t xml:space="preserve"> (</w:t>
      </w:r>
      <w:proofErr w:type="gramStart"/>
      <w:r w:rsidRPr="0084661E">
        <w:t xml:space="preserve">aggregated)   </w:t>
      </w:r>
      <w:proofErr w:type="gramEnd"/>
      <w:r w:rsidRPr="0084661E">
        <w:t xml:space="preserve">  £125m       25%       £37.5m</w:t>
      </w:r>
    </w:p>
    <w:p w14:paraId="58E31073" w14:textId="77777777" w:rsidR="0084661E" w:rsidRPr="0084661E" w:rsidRDefault="0084661E" w:rsidP="0084661E">
      <w:r w:rsidRPr="0084661E">
        <w:t>Individual Names         £50m        10%       £15m</w:t>
      </w:r>
    </w:p>
    <w:p w14:paraId="19FAE28C" w14:textId="77777777" w:rsidR="0084661E" w:rsidRPr="0084661E" w:rsidRDefault="0084661E" w:rsidP="0084661E">
      <w:r w:rsidRPr="0084661E">
        <w:t>────────────────────────────────────────────────────────────</w:t>
      </w:r>
    </w:p>
    <w:p w14:paraId="48D1D55F" w14:textId="77777777" w:rsidR="0084661E" w:rsidRPr="0084661E" w:rsidRDefault="0084661E" w:rsidP="0084661E">
      <w:r w:rsidRPr="0084661E">
        <w:t>Total                    £500m       100%      £150m</w:t>
      </w:r>
    </w:p>
    <w:p w14:paraId="34F3866A" w14:textId="77777777" w:rsidR="0084661E" w:rsidRPr="0084661E" w:rsidRDefault="0084661E" w:rsidP="0084661E">
      <w:r w:rsidRPr="0084661E">
        <w:rPr>
          <w:b/>
          <w:bCs/>
        </w:rPr>
        <w:t>Year of Account Capacity:</w:t>
      </w:r>
    </w:p>
    <w:p w14:paraId="7D784F5F" w14:textId="77777777" w:rsidR="0084661E" w:rsidRPr="0084661E" w:rsidRDefault="0084661E" w:rsidP="0084661E">
      <w:r w:rsidRPr="0084661E">
        <w:t xml:space="preserve">                    2024 YoA    2025 YoA    2026 YoA</w:t>
      </w:r>
    </w:p>
    <w:p w14:paraId="0B89D891" w14:textId="77777777" w:rsidR="0084661E" w:rsidRPr="0084661E" w:rsidRDefault="0084661E" w:rsidP="0084661E">
      <w:r w:rsidRPr="0084661E">
        <w:t xml:space="preserve">                    (</w:t>
      </w:r>
      <w:proofErr w:type="gramStart"/>
      <w:r w:rsidRPr="0084661E">
        <w:t xml:space="preserve">closing)   </w:t>
      </w:r>
      <w:proofErr w:type="gramEnd"/>
      <w:r w:rsidRPr="0084661E">
        <w:t>(</w:t>
      </w:r>
      <w:proofErr w:type="gramStart"/>
      <w:r w:rsidRPr="0084661E">
        <w:t xml:space="preserve">current)   </w:t>
      </w:r>
      <w:proofErr w:type="gramEnd"/>
      <w:r w:rsidRPr="0084661E">
        <w:t>(new)</w:t>
      </w:r>
    </w:p>
    <w:p w14:paraId="4245D944" w14:textId="77777777" w:rsidR="0084661E" w:rsidRPr="0084661E" w:rsidRDefault="0084661E" w:rsidP="0084661E">
      <w:r w:rsidRPr="0084661E">
        <w:t>Stamp Capacity      £480m       £500m       £530m</w:t>
      </w:r>
    </w:p>
    <w:p w14:paraId="0CACCE16" w14:textId="77777777" w:rsidR="0084661E" w:rsidRPr="0084661E" w:rsidRDefault="0084661E" w:rsidP="0084661E">
      <w:r w:rsidRPr="0084661E">
        <w:t>Status              Run-off     Active      Planning</w:t>
      </w:r>
    </w:p>
    <w:p w14:paraId="5C6AE74D" w14:textId="77777777" w:rsidR="0084661E" w:rsidRPr="0084661E" w:rsidRDefault="0084661E" w:rsidP="0084661E">
      <w:r w:rsidRPr="0084661E">
        <w:t>New Premium         £0          £450m       £480m</w:t>
      </w:r>
    </w:p>
    <w:p w14:paraId="0C384F7D" w14:textId="77777777" w:rsidR="0084661E" w:rsidRPr="0084661E" w:rsidRDefault="0084661E" w:rsidP="0084661E">
      <w:r w:rsidRPr="0084661E">
        <w:rPr>
          <w:b/>
          <w:bCs/>
        </w:rPr>
        <w:lastRenderedPageBreak/>
        <w:t>Capacity Change Request:</w:t>
      </w:r>
    </w:p>
    <w:p w14:paraId="674E3211" w14:textId="77777777" w:rsidR="0084661E" w:rsidRPr="0084661E" w:rsidRDefault="0084661E" w:rsidP="0084661E">
      <w:r w:rsidRPr="0084661E">
        <w:t>Current Year Stamp:     £500m</w:t>
      </w:r>
    </w:p>
    <w:p w14:paraId="3DE3B734" w14:textId="77777777" w:rsidR="0084661E" w:rsidRPr="0084661E" w:rsidRDefault="0084661E" w:rsidP="0084661E">
      <w:r w:rsidRPr="0084661E">
        <w:t>Requested Stamp:        £530m</w:t>
      </w:r>
    </w:p>
    <w:p w14:paraId="63F8177C" w14:textId="77777777" w:rsidR="0084661E" w:rsidRPr="0084661E" w:rsidRDefault="0084661E" w:rsidP="0084661E">
      <w:r w:rsidRPr="0084661E">
        <w:t>Increase Requested:     £30m (+6%)</w:t>
      </w:r>
    </w:p>
    <w:p w14:paraId="3FA9E8D5" w14:textId="77777777" w:rsidR="0084661E" w:rsidRPr="0084661E" w:rsidRDefault="0084661E" w:rsidP="0084661E"/>
    <w:p w14:paraId="745605B9" w14:textId="77777777" w:rsidR="0084661E" w:rsidRPr="0084661E" w:rsidRDefault="0084661E" w:rsidP="0084661E">
      <w:r w:rsidRPr="0084661E">
        <w:t>Justification:</w:t>
      </w:r>
    </w:p>
    <w:p w14:paraId="23267BF3" w14:textId="77777777" w:rsidR="0084661E" w:rsidRPr="0084661E" w:rsidRDefault="0084661E" w:rsidP="0084661E">
      <w:r w:rsidRPr="0084661E">
        <w:t>1. Hardening market in Property Cat and Aviation</w:t>
      </w:r>
    </w:p>
    <w:p w14:paraId="166DE8EE" w14:textId="77777777" w:rsidR="0084661E" w:rsidRPr="0084661E" w:rsidRDefault="0084661E" w:rsidP="0084661E">
      <w:r w:rsidRPr="0084661E">
        <w:t>2. New cyber team generating opportunities</w:t>
      </w:r>
    </w:p>
    <w:p w14:paraId="118DA929" w14:textId="77777777" w:rsidR="0084661E" w:rsidRPr="0084661E" w:rsidRDefault="0084661E" w:rsidP="0084661E">
      <w:r w:rsidRPr="0084661E">
        <w:t>3. Strong underwriting track record</w:t>
      </w:r>
    </w:p>
    <w:p w14:paraId="029F544D" w14:textId="77777777" w:rsidR="0084661E" w:rsidRPr="0084661E" w:rsidRDefault="0084661E" w:rsidP="0084661E">
      <w:r w:rsidRPr="0084661E">
        <w:t>4. Capital available from members</w:t>
      </w:r>
    </w:p>
    <w:p w14:paraId="3571CF9C" w14:textId="77777777" w:rsidR="0084661E" w:rsidRPr="0084661E" w:rsidRDefault="0084661E" w:rsidP="0084661E">
      <w:r w:rsidRPr="0084661E">
        <w:t>5. Consistent with 3-year strategic plan</w:t>
      </w:r>
    </w:p>
    <w:p w14:paraId="6A367202" w14:textId="77777777" w:rsidR="0084661E" w:rsidRPr="0084661E" w:rsidRDefault="0084661E" w:rsidP="0084661E"/>
    <w:p w14:paraId="45C09B81" w14:textId="77777777" w:rsidR="0084661E" w:rsidRPr="0084661E" w:rsidRDefault="0084661E" w:rsidP="0084661E">
      <w:r w:rsidRPr="0084661E">
        <w:t>Lloyd's Review:</w:t>
      </w:r>
    </w:p>
    <w:p w14:paraId="091A8978" w14:textId="77777777" w:rsidR="0084661E" w:rsidRPr="0084661E" w:rsidRDefault="0084661E" w:rsidP="0084661E">
      <w:r w:rsidRPr="0084661E">
        <w:t>- Assess market opportunity</w:t>
      </w:r>
    </w:p>
    <w:p w14:paraId="5A187FC2" w14:textId="77777777" w:rsidR="0084661E" w:rsidRPr="0084661E" w:rsidRDefault="0084661E" w:rsidP="0084661E">
      <w:r w:rsidRPr="0084661E">
        <w:t>- Review historical performance</w:t>
      </w:r>
    </w:p>
    <w:p w14:paraId="78EA1408" w14:textId="77777777" w:rsidR="0084661E" w:rsidRPr="0084661E" w:rsidRDefault="0084661E" w:rsidP="0084661E">
      <w:r w:rsidRPr="0084661E">
        <w:t>- Check capital adequacy</w:t>
      </w:r>
    </w:p>
    <w:p w14:paraId="470F7FF3" w14:textId="77777777" w:rsidR="0084661E" w:rsidRPr="0084661E" w:rsidRDefault="0084661E" w:rsidP="0084661E">
      <w:r w:rsidRPr="0084661E">
        <w:t>- Consider market share implications</w:t>
      </w:r>
    </w:p>
    <w:p w14:paraId="38AC6FA9" w14:textId="77777777" w:rsidR="0084661E" w:rsidRPr="0084661E" w:rsidRDefault="0084661E" w:rsidP="0084661E">
      <w:r w:rsidRPr="0084661E">
        <w:rPr>
          <w:b/>
          <w:bCs/>
        </w:rPr>
        <w:t>Capacity Utilisation Analysis:</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161"/>
        <w:gridCol w:w="4764"/>
      </w:tblGrid>
      <w:tr w:rsidR="0084661E" w:rsidRPr="0084661E" w14:paraId="7FD0664C" w14:textId="77777777">
        <w:trPr>
          <w:tblHeader/>
        </w:trPr>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4A446CD4" w14:textId="77777777" w:rsidR="0084661E" w:rsidRPr="0084661E" w:rsidRDefault="0084661E" w:rsidP="0084661E">
            <w:pPr>
              <w:rPr>
                <w:b/>
                <w:bCs/>
              </w:rPr>
            </w:pPr>
            <w:r w:rsidRPr="0084661E">
              <w:rPr>
                <w:b/>
                <w:bCs/>
              </w:rPr>
              <w:t>Utilisation</w:t>
            </w:r>
          </w:p>
        </w:tc>
        <w:tc>
          <w:tcPr>
            <w:tcW w:w="0" w:type="auto"/>
            <w:shd w:val="clear" w:color="auto" w:fill="F5F4ED"/>
            <w:vAlign w:val="center"/>
            <w:hideMark/>
          </w:tcPr>
          <w:p w14:paraId="3E0FD0F7" w14:textId="77777777" w:rsidR="0084661E" w:rsidRPr="0084661E" w:rsidRDefault="0084661E" w:rsidP="0084661E">
            <w:pPr>
              <w:rPr>
                <w:b/>
                <w:bCs/>
              </w:rPr>
            </w:pPr>
            <w:r w:rsidRPr="0084661E">
              <w:rPr>
                <w:b/>
                <w:bCs/>
              </w:rPr>
              <w:t>Implication</w:t>
            </w:r>
          </w:p>
        </w:tc>
      </w:tr>
      <w:tr w:rsidR="0084661E" w:rsidRPr="0084661E" w14:paraId="1247EBBB"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78F17841" w14:textId="77777777" w:rsidR="0084661E" w:rsidRPr="0084661E" w:rsidRDefault="0084661E" w:rsidP="0084661E">
            <w:r w:rsidRPr="0084661E">
              <w:rPr>
                <w:b/>
                <w:bCs/>
              </w:rPr>
              <w:t>&gt;95%</w:t>
            </w:r>
          </w:p>
        </w:tc>
        <w:tc>
          <w:tcPr>
            <w:tcW w:w="0" w:type="auto"/>
            <w:vAlign w:val="center"/>
            <w:hideMark/>
          </w:tcPr>
          <w:p w14:paraId="629F3F2F" w14:textId="77777777" w:rsidR="0084661E" w:rsidRPr="0084661E" w:rsidRDefault="0084661E" w:rsidP="0084661E">
            <w:r w:rsidRPr="0084661E">
              <w:t>Risk of breaching stamp; may need increase</w:t>
            </w:r>
          </w:p>
        </w:tc>
      </w:tr>
      <w:tr w:rsidR="0084661E" w:rsidRPr="0084661E" w14:paraId="2C1EB42B"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6C2B2FDC" w14:textId="77777777" w:rsidR="0084661E" w:rsidRPr="0084661E" w:rsidRDefault="0084661E" w:rsidP="0084661E">
            <w:r w:rsidRPr="0084661E">
              <w:rPr>
                <w:b/>
                <w:bCs/>
              </w:rPr>
              <w:t>90-95%</w:t>
            </w:r>
          </w:p>
        </w:tc>
        <w:tc>
          <w:tcPr>
            <w:tcW w:w="0" w:type="auto"/>
            <w:vAlign w:val="center"/>
            <w:hideMark/>
          </w:tcPr>
          <w:p w14:paraId="4FD7FD56" w14:textId="77777777" w:rsidR="0084661E" w:rsidRPr="0084661E" w:rsidRDefault="0084661E" w:rsidP="0084661E">
            <w:r w:rsidRPr="0084661E">
              <w:t>Healthy - using capacity efficiently</w:t>
            </w:r>
          </w:p>
        </w:tc>
      </w:tr>
      <w:tr w:rsidR="0084661E" w:rsidRPr="0084661E" w14:paraId="6FE0C821"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30F2ACFD" w14:textId="77777777" w:rsidR="0084661E" w:rsidRPr="0084661E" w:rsidRDefault="0084661E" w:rsidP="0084661E">
            <w:r w:rsidRPr="0084661E">
              <w:rPr>
                <w:b/>
                <w:bCs/>
              </w:rPr>
              <w:t>85-90%</w:t>
            </w:r>
          </w:p>
        </w:tc>
        <w:tc>
          <w:tcPr>
            <w:tcW w:w="0" w:type="auto"/>
            <w:vAlign w:val="center"/>
            <w:hideMark/>
          </w:tcPr>
          <w:p w14:paraId="68E337CE" w14:textId="77777777" w:rsidR="0084661E" w:rsidRPr="0084661E" w:rsidRDefault="0084661E" w:rsidP="0084661E">
            <w:r w:rsidRPr="0084661E">
              <w:t>Normal - some flexibility retained</w:t>
            </w:r>
          </w:p>
        </w:tc>
      </w:tr>
      <w:tr w:rsidR="0084661E" w:rsidRPr="0084661E" w14:paraId="49EB4D34"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1D6A8237" w14:textId="77777777" w:rsidR="0084661E" w:rsidRPr="0084661E" w:rsidRDefault="0084661E" w:rsidP="0084661E">
            <w:r w:rsidRPr="0084661E">
              <w:rPr>
                <w:b/>
                <w:bCs/>
              </w:rPr>
              <w:t>80-85%</w:t>
            </w:r>
          </w:p>
        </w:tc>
        <w:tc>
          <w:tcPr>
            <w:tcW w:w="0" w:type="auto"/>
            <w:vAlign w:val="center"/>
            <w:hideMark/>
          </w:tcPr>
          <w:p w14:paraId="1A1244EF" w14:textId="77777777" w:rsidR="0084661E" w:rsidRPr="0084661E" w:rsidRDefault="0084661E" w:rsidP="0084661E">
            <w:r w:rsidRPr="0084661E">
              <w:t>Under-utilised - capacity may be reduced</w:t>
            </w:r>
          </w:p>
        </w:tc>
      </w:tr>
      <w:tr w:rsidR="0084661E" w:rsidRPr="0084661E" w14:paraId="2763E5AD"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62FDAF90" w14:textId="77777777" w:rsidR="0084661E" w:rsidRPr="0084661E" w:rsidRDefault="0084661E" w:rsidP="0084661E">
            <w:r w:rsidRPr="0084661E">
              <w:rPr>
                <w:b/>
                <w:bCs/>
              </w:rPr>
              <w:t>&lt;80%</w:t>
            </w:r>
          </w:p>
        </w:tc>
        <w:tc>
          <w:tcPr>
            <w:tcW w:w="0" w:type="auto"/>
            <w:vAlign w:val="center"/>
            <w:hideMark/>
          </w:tcPr>
          <w:p w14:paraId="394501D4" w14:textId="77777777" w:rsidR="0084661E" w:rsidRPr="0084661E" w:rsidRDefault="0084661E" w:rsidP="0084661E">
            <w:r w:rsidRPr="0084661E">
              <w:t>Significant under-utilisation - questions raised</w:t>
            </w:r>
          </w:p>
        </w:tc>
      </w:tr>
    </w:tbl>
    <w:p w14:paraId="3E6EF883" w14:textId="77777777" w:rsidR="0084661E" w:rsidRPr="0084661E" w:rsidRDefault="0084661E" w:rsidP="0084661E">
      <w:r w:rsidRPr="0084661E">
        <w:rPr>
          <w:b/>
          <w:bCs/>
        </w:rPr>
        <w:t>Capacity Constraints:</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789"/>
        <w:gridCol w:w="2985"/>
      </w:tblGrid>
      <w:tr w:rsidR="0084661E" w:rsidRPr="0084661E" w14:paraId="4A310445" w14:textId="77777777">
        <w:trPr>
          <w:tblHeader/>
        </w:trPr>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42408B30" w14:textId="77777777" w:rsidR="0084661E" w:rsidRPr="0084661E" w:rsidRDefault="0084661E" w:rsidP="0084661E">
            <w:pPr>
              <w:rPr>
                <w:b/>
                <w:bCs/>
              </w:rPr>
            </w:pPr>
            <w:r w:rsidRPr="0084661E">
              <w:rPr>
                <w:b/>
                <w:bCs/>
              </w:rPr>
              <w:t>Constraint</w:t>
            </w:r>
          </w:p>
        </w:tc>
        <w:tc>
          <w:tcPr>
            <w:tcW w:w="0" w:type="auto"/>
            <w:shd w:val="clear" w:color="auto" w:fill="F5F4ED"/>
            <w:vAlign w:val="center"/>
            <w:hideMark/>
          </w:tcPr>
          <w:p w14:paraId="412882DC" w14:textId="77777777" w:rsidR="0084661E" w:rsidRPr="0084661E" w:rsidRDefault="0084661E" w:rsidP="0084661E">
            <w:pPr>
              <w:rPr>
                <w:b/>
                <w:bCs/>
              </w:rPr>
            </w:pPr>
            <w:r w:rsidRPr="0084661E">
              <w:rPr>
                <w:b/>
                <w:bCs/>
              </w:rPr>
              <w:t>Description</w:t>
            </w:r>
          </w:p>
        </w:tc>
      </w:tr>
      <w:tr w:rsidR="0084661E" w:rsidRPr="0084661E" w14:paraId="263C7A22"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557D9671" w14:textId="77777777" w:rsidR="0084661E" w:rsidRPr="0084661E" w:rsidRDefault="0084661E" w:rsidP="0084661E">
            <w:r w:rsidRPr="0084661E">
              <w:rPr>
                <w:b/>
                <w:bCs/>
              </w:rPr>
              <w:t>Stamp capacity</w:t>
            </w:r>
          </w:p>
        </w:tc>
        <w:tc>
          <w:tcPr>
            <w:tcW w:w="0" w:type="auto"/>
            <w:vAlign w:val="center"/>
            <w:hideMark/>
          </w:tcPr>
          <w:p w14:paraId="4E0162EA" w14:textId="77777777" w:rsidR="0084661E" w:rsidRPr="0084661E" w:rsidRDefault="0084661E" w:rsidP="0084661E">
            <w:r w:rsidRPr="0084661E">
              <w:t>Absolute maximum</w:t>
            </w:r>
          </w:p>
        </w:tc>
      </w:tr>
      <w:tr w:rsidR="0084661E" w:rsidRPr="0084661E" w14:paraId="305F8EFE"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79263CFF" w14:textId="77777777" w:rsidR="0084661E" w:rsidRPr="0084661E" w:rsidRDefault="0084661E" w:rsidP="0084661E">
            <w:r w:rsidRPr="0084661E">
              <w:rPr>
                <w:b/>
                <w:bCs/>
              </w:rPr>
              <w:lastRenderedPageBreak/>
              <w:t>Line limits</w:t>
            </w:r>
          </w:p>
        </w:tc>
        <w:tc>
          <w:tcPr>
            <w:tcW w:w="0" w:type="auto"/>
            <w:vAlign w:val="center"/>
            <w:hideMark/>
          </w:tcPr>
          <w:p w14:paraId="4AFEE9E3" w14:textId="77777777" w:rsidR="0084661E" w:rsidRPr="0084661E" w:rsidRDefault="0084661E" w:rsidP="0084661E">
            <w:r w:rsidRPr="0084661E">
              <w:t>Max per class of business</w:t>
            </w:r>
          </w:p>
        </w:tc>
      </w:tr>
      <w:tr w:rsidR="0084661E" w:rsidRPr="0084661E" w14:paraId="4A6A9BC1"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5CFD84D5" w14:textId="77777777" w:rsidR="0084661E" w:rsidRPr="0084661E" w:rsidRDefault="0084661E" w:rsidP="0084661E">
            <w:r w:rsidRPr="0084661E">
              <w:rPr>
                <w:b/>
                <w:bCs/>
              </w:rPr>
              <w:t>Event limits</w:t>
            </w:r>
          </w:p>
        </w:tc>
        <w:tc>
          <w:tcPr>
            <w:tcW w:w="0" w:type="auto"/>
            <w:vAlign w:val="center"/>
            <w:hideMark/>
          </w:tcPr>
          <w:p w14:paraId="04DDC210" w14:textId="77777777" w:rsidR="0084661E" w:rsidRPr="0084661E" w:rsidRDefault="0084661E" w:rsidP="0084661E">
            <w:r w:rsidRPr="0084661E">
              <w:t>Max exposure to single event</w:t>
            </w:r>
          </w:p>
        </w:tc>
      </w:tr>
      <w:tr w:rsidR="0084661E" w:rsidRPr="0084661E" w14:paraId="6001531B"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76E620F0" w14:textId="77777777" w:rsidR="0084661E" w:rsidRPr="0084661E" w:rsidRDefault="0084661E" w:rsidP="0084661E">
            <w:r w:rsidRPr="0084661E">
              <w:rPr>
                <w:b/>
                <w:bCs/>
              </w:rPr>
              <w:t>Aggregate limits</w:t>
            </w:r>
          </w:p>
        </w:tc>
        <w:tc>
          <w:tcPr>
            <w:tcW w:w="0" w:type="auto"/>
            <w:vAlign w:val="center"/>
            <w:hideMark/>
          </w:tcPr>
          <w:p w14:paraId="758A919E" w14:textId="77777777" w:rsidR="0084661E" w:rsidRPr="0084661E" w:rsidRDefault="0084661E" w:rsidP="0084661E">
            <w:r w:rsidRPr="0084661E">
              <w:t>Max total cat exposure</w:t>
            </w:r>
          </w:p>
        </w:tc>
      </w:tr>
      <w:tr w:rsidR="0084661E" w:rsidRPr="0084661E" w14:paraId="4E616639"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2DDE24A0" w14:textId="77777777" w:rsidR="0084661E" w:rsidRPr="0084661E" w:rsidRDefault="0084661E" w:rsidP="0084661E">
            <w:r w:rsidRPr="0084661E">
              <w:rPr>
                <w:b/>
                <w:bCs/>
              </w:rPr>
              <w:t>Territory limits</w:t>
            </w:r>
          </w:p>
        </w:tc>
        <w:tc>
          <w:tcPr>
            <w:tcW w:w="0" w:type="auto"/>
            <w:vAlign w:val="center"/>
            <w:hideMark/>
          </w:tcPr>
          <w:p w14:paraId="3E2FE498" w14:textId="77777777" w:rsidR="0084661E" w:rsidRPr="0084661E" w:rsidRDefault="0084661E" w:rsidP="0084661E">
            <w:r w:rsidRPr="0084661E">
              <w:t>Max by geography</w:t>
            </w:r>
          </w:p>
        </w:tc>
      </w:tr>
    </w:tbl>
    <w:p w14:paraId="099B6BBB" w14:textId="77777777" w:rsidR="0084661E" w:rsidRPr="0084661E" w:rsidRDefault="0084661E" w:rsidP="0084661E">
      <w:r w:rsidRPr="0084661E">
        <w:rPr>
          <w:b/>
          <w:bCs/>
        </w:rPr>
        <w:t>Member Capital Alignment:</w:t>
      </w:r>
    </w:p>
    <w:p w14:paraId="2A80A24D" w14:textId="77777777" w:rsidR="0084661E" w:rsidRPr="0084661E" w:rsidRDefault="0084661E" w:rsidP="0084661E">
      <w:r w:rsidRPr="0084661E">
        <w:t>Capacity increase requires member commitment:</w:t>
      </w:r>
    </w:p>
    <w:p w14:paraId="23DF34BF" w14:textId="77777777" w:rsidR="0084661E" w:rsidRPr="0084661E" w:rsidRDefault="0084661E" w:rsidP="0084661E"/>
    <w:p w14:paraId="44F755E2" w14:textId="77777777" w:rsidR="0084661E" w:rsidRPr="0084661E" w:rsidRDefault="0084661E" w:rsidP="0084661E">
      <w:r w:rsidRPr="0084661E">
        <w:t>Current capacity: £500m</w:t>
      </w:r>
    </w:p>
    <w:p w14:paraId="5FA6986A" w14:textId="77777777" w:rsidR="0084661E" w:rsidRPr="0084661E" w:rsidRDefault="0084661E" w:rsidP="0084661E">
      <w:r w:rsidRPr="0084661E">
        <w:t>New capacity: £530m</w:t>
      </w:r>
    </w:p>
    <w:p w14:paraId="15320821" w14:textId="77777777" w:rsidR="0084661E" w:rsidRPr="0084661E" w:rsidRDefault="0084661E" w:rsidP="0084661E">
      <w:r w:rsidRPr="0084661E">
        <w:t>Increase: £30m</w:t>
      </w:r>
    </w:p>
    <w:p w14:paraId="3B6EA9DD" w14:textId="77777777" w:rsidR="0084661E" w:rsidRPr="0084661E" w:rsidRDefault="0084661E" w:rsidP="0084661E"/>
    <w:p w14:paraId="1F774EE4" w14:textId="77777777" w:rsidR="0084661E" w:rsidRPr="0084661E" w:rsidRDefault="0084661E" w:rsidP="0084661E">
      <w:r w:rsidRPr="0084661E">
        <w:t>Capital required (@ 30% ECA ratio):</w:t>
      </w:r>
    </w:p>
    <w:p w14:paraId="3F1A3EDE" w14:textId="77777777" w:rsidR="0084661E" w:rsidRPr="0084661E" w:rsidRDefault="0084661E" w:rsidP="0084661E">
      <w:r w:rsidRPr="0084661E">
        <w:t>Additional FAL needed: £9m</w:t>
      </w:r>
    </w:p>
    <w:p w14:paraId="6CEAB3C5" w14:textId="77777777" w:rsidR="0084661E" w:rsidRPr="0084661E" w:rsidRDefault="0084661E" w:rsidP="0084661E"/>
    <w:p w14:paraId="02FF86B4" w14:textId="77777777" w:rsidR="0084661E" w:rsidRPr="0084661E" w:rsidRDefault="0084661E" w:rsidP="0084661E">
      <w:r w:rsidRPr="0084661E">
        <w:t>Members must either:</w:t>
      </w:r>
    </w:p>
    <w:p w14:paraId="1FDF5DDE" w14:textId="77777777" w:rsidR="0084661E" w:rsidRPr="0084661E" w:rsidRDefault="0084661E" w:rsidP="0084661E">
      <w:r w:rsidRPr="0084661E">
        <w:t>- Increase existing participation</w:t>
      </w:r>
    </w:p>
    <w:p w14:paraId="5720C326" w14:textId="77777777" w:rsidR="0084661E" w:rsidRPr="0084661E" w:rsidRDefault="0084661E" w:rsidP="0084661E">
      <w:r w:rsidRPr="0084661E">
        <w:t>- New members join syndicate</w:t>
      </w:r>
    </w:p>
    <w:p w14:paraId="1EEB6DCF" w14:textId="77777777" w:rsidR="0084661E" w:rsidRPr="0084661E" w:rsidRDefault="0084661E" w:rsidP="0084661E">
      <w:r w:rsidRPr="0084661E">
        <w:t>- Or capacity increase not possible</w:t>
      </w:r>
    </w:p>
    <w:p w14:paraId="48E07258" w14:textId="77777777" w:rsidR="0084661E" w:rsidRPr="0084661E" w:rsidRDefault="0084661E" w:rsidP="0084661E">
      <w:r w:rsidRPr="0084661E">
        <w:rPr>
          <w:b/>
          <w:bCs/>
        </w:rPr>
        <w:t>Common Issues:</w:t>
      </w:r>
    </w:p>
    <w:p w14:paraId="658F7322" w14:textId="77777777" w:rsidR="0084661E" w:rsidRPr="0084661E" w:rsidRDefault="0084661E" w:rsidP="0084661E">
      <w:pPr>
        <w:numPr>
          <w:ilvl w:val="0"/>
          <w:numId w:val="222"/>
        </w:numPr>
      </w:pPr>
      <w:r w:rsidRPr="0084661E">
        <w:t>Stamp significantly above realistic planning premium</w:t>
      </w:r>
    </w:p>
    <w:p w14:paraId="4B40BF09" w14:textId="77777777" w:rsidR="0084661E" w:rsidRPr="0084661E" w:rsidRDefault="0084661E" w:rsidP="0084661E">
      <w:pPr>
        <w:numPr>
          <w:ilvl w:val="0"/>
          <w:numId w:val="222"/>
        </w:numPr>
      </w:pPr>
      <w:r w:rsidRPr="0084661E">
        <w:t>Capacity growth not supported by market opportunity</w:t>
      </w:r>
    </w:p>
    <w:p w14:paraId="0DED9463" w14:textId="77777777" w:rsidR="0084661E" w:rsidRPr="0084661E" w:rsidRDefault="0084661E" w:rsidP="0084661E">
      <w:pPr>
        <w:numPr>
          <w:ilvl w:val="0"/>
          <w:numId w:val="222"/>
        </w:numPr>
      </w:pPr>
      <w:r w:rsidRPr="0084661E">
        <w:t>Member capital not available for requested increase</w:t>
      </w:r>
    </w:p>
    <w:p w14:paraId="6E6264D1" w14:textId="77777777" w:rsidR="0084661E" w:rsidRPr="0084661E" w:rsidRDefault="0084661E" w:rsidP="0084661E">
      <w:pPr>
        <w:numPr>
          <w:ilvl w:val="0"/>
          <w:numId w:val="222"/>
        </w:numPr>
      </w:pPr>
      <w:r w:rsidRPr="0084661E">
        <w:t>Line limits inconsistent with underwriting strategy</w:t>
      </w:r>
    </w:p>
    <w:p w14:paraId="4FC2915F" w14:textId="77777777" w:rsidR="0084661E" w:rsidRPr="0084661E" w:rsidRDefault="0084661E" w:rsidP="0084661E">
      <w:pPr>
        <w:numPr>
          <w:ilvl w:val="0"/>
          <w:numId w:val="222"/>
        </w:numPr>
      </w:pPr>
      <w:r w:rsidRPr="0084661E">
        <w:t>Utilisation trending down without explanation</w:t>
      </w:r>
    </w:p>
    <w:p w14:paraId="764FD5A1" w14:textId="77777777" w:rsidR="0084661E" w:rsidRPr="0084661E" w:rsidRDefault="0084661E" w:rsidP="0084661E">
      <w:pPr>
        <w:numPr>
          <w:ilvl w:val="0"/>
          <w:numId w:val="222"/>
        </w:numPr>
      </w:pPr>
      <w:r w:rsidRPr="0084661E">
        <w:t>Capacity request inconsistent with capital submission</w:t>
      </w:r>
    </w:p>
    <w:p w14:paraId="6FC385CF" w14:textId="77777777" w:rsidR="0084661E" w:rsidRPr="0084661E" w:rsidRDefault="0084661E" w:rsidP="0084661E">
      <w:r w:rsidRPr="0084661E">
        <w:rPr>
          <w:b/>
          <w:bCs/>
        </w:rPr>
        <w:t>Regulatory Focus:</w:t>
      </w:r>
    </w:p>
    <w:p w14:paraId="3AF14E03" w14:textId="77777777" w:rsidR="0084661E" w:rsidRPr="0084661E" w:rsidRDefault="0084661E" w:rsidP="0084661E">
      <w:pPr>
        <w:numPr>
          <w:ilvl w:val="0"/>
          <w:numId w:val="223"/>
        </w:numPr>
      </w:pPr>
      <w:r w:rsidRPr="0084661E">
        <w:t>Is capacity request justified by market conditions?</w:t>
      </w:r>
    </w:p>
    <w:p w14:paraId="564A8DA6" w14:textId="77777777" w:rsidR="0084661E" w:rsidRPr="0084661E" w:rsidRDefault="0084661E" w:rsidP="0084661E">
      <w:pPr>
        <w:numPr>
          <w:ilvl w:val="0"/>
          <w:numId w:val="223"/>
        </w:numPr>
      </w:pPr>
      <w:r w:rsidRPr="0084661E">
        <w:lastRenderedPageBreak/>
        <w:t>Can members provide capital to support growth?</w:t>
      </w:r>
    </w:p>
    <w:p w14:paraId="0528FADE" w14:textId="77777777" w:rsidR="0084661E" w:rsidRPr="0084661E" w:rsidRDefault="0084661E" w:rsidP="0084661E">
      <w:pPr>
        <w:numPr>
          <w:ilvl w:val="0"/>
          <w:numId w:val="223"/>
        </w:numPr>
      </w:pPr>
      <w:r w:rsidRPr="0084661E">
        <w:t>Is utilisation at appropriate level?</w:t>
      </w:r>
    </w:p>
    <w:p w14:paraId="102CB6CC" w14:textId="77777777" w:rsidR="0084661E" w:rsidRPr="0084661E" w:rsidRDefault="0084661E" w:rsidP="0084661E">
      <w:pPr>
        <w:numPr>
          <w:ilvl w:val="0"/>
          <w:numId w:val="223"/>
        </w:numPr>
      </w:pPr>
      <w:r w:rsidRPr="0084661E">
        <w:t>How does capacity compare to historical writing?</w:t>
      </w:r>
    </w:p>
    <w:p w14:paraId="1E6D60AA" w14:textId="77777777" w:rsidR="0084661E" w:rsidRPr="0084661E" w:rsidRDefault="0084661E" w:rsidP="0084661E">
      <w:pPr>
        <w:numPr>
          <w:ilvl w:val="0"/>
          <w:numId w:val="223"/>
        </w:numPr>
      </w:pPr>
      <w:r w:rsidRPr="0084661E">
        <w:t>Are line allocations consistent with expertise?</w:t>
      </w:r>
    </w:p>
    <w:p w14:paraId="65222835" w14:textId="77777777" w:rsidR="0084661E" w:rsidRPr="0084661E" w:rsidRDefault="0084661E" w:rsidP="0084661E">
      <w:r w:rsidRPr="0084661E">
        <w:t>Say </w:t>
      </w:r>
      <w:r w:rsidRPr="0084661E">
        <w:rPr>
          <w:b/>
          <w:bCs/>
        </w:rPr>
        <w:t>next</w:t>
      </w:r>
      <w:r w:rsidRPr="0084661E">
        <w:t> for SBF 060 (Reinsurance Strategy).</w:t>
      </w:r>
    </w:p>
    <w:p w14:paraId="6A6D59E9" w14:textId="77777777" w:rsidR="0084661E" w:rsidRPr="0084661E" w:rsidRDefault="0084661E" w:rsidP="0084661E">
      <w:r w:rsidRPr="0084661E">
        <w:t>next</w:t>
      </w:r>
    </w:p>
    <w:p w14:paraId="001F25A0" w14:textId="77777777" w:rsidR="0084661E" w:rsidRPr="0084661E" w:rsidRDefault="0084661E" w:rsidP="0084661E">
      <w:pPr>
        <w:rPr>
          <w:b/>
          <w:bCs/>
        </w:rPr>
      </w:pPr>
      <w:r w:rsidRPr="0084661E">
        <w:rPr>
          <w:b/>
          <w:bCs/>
        </w:rPr>
        <w:t>SBF 060 - Reinsurance Strategy</w:t>
      </w:r>
    </w:p>
    <w:p w14:paraId="45F326C5" w14:textId="77777777" w:rsidR="0084661E" w:rsidRPr="0084661E" w:rsidRDefault="0084661E" w:rsidP="0084661E">
      <w:r w:rsidRPr="0084661E">
        <w:rPr>
          <w:b/>
          <w:bCs/>
        </w:rPr>
        <w:t>What It Does:</w:t>
      </w:r>
      <w:r w:rsidRPr="0084661E">
        <w:br/>
        <w:t>Documents the syndicate's reinsurance protection plan - what cover is being purchased, from whom, at what cost, and how it protects the portfolio. This shows how the syndicate manages its risk through risk transfer to reinsurers.</w:t>
      </w:r>
    </w:p>
    <w:p w14:paraId="1C231D86" w14:textId="77777777" w:rsidR="0084661E" w:rsidRPr="0084661E" w:rsidRDefault="0084661E" w:rsidP="0084661E">
      <w:r w:rsidRPr="0084661E">
        <w:rPr>
          <w:b/>
          <w:bCs/>
        </w:rPr>
        <w:t>Key Fields:</w:t>
      </w:r>
    </w:p>
    <w:p w14:paraId="0A306A43" w14:textId="77777777" w:rsidR="0084661E" w:rsidRPr="0084661E" w:rsidRDefault="0084661E" w:rsidP="0084661E">
      <w:pPr>
        <w:numPr>
          <w:ilvl w:val="0"/>
          <w:numId w:val="224"/>
        </w:numPr>
      </w:pPr>
      <w:r w:rsidRPr="0084661E">
        <w:t>Reinsurance programme structure</w:t>
      </w:r>
    </w:p>
    <w:p w14:paraId="7E6931E0" w14:textId="77777777" w:rsidR="0084661E" w:rsidRPr="0084661E" w:rsidRDefault="0084661E" w:rsidP="0084661E">
      <w:pPr>
        <w:numPr>
          <w:ilvl w:val="0"/>
          <w:numId w:val="224"/>
        </w:numPr>
      </w:pPr>
      <w:r w:rsidRPr="0084661E">
        <w:t xml:space="preserve">Coverage by type (QS, </w:t>
      </w:r>
      <w:proofErr w:type="spellStart"/>
      <w:r w:rsidRPr="0084661E">
        <w:t>XoL</w:t>
      </w:r>
      <w:proofErr w:type="spellEnd"/>
      <w:r w:rsidRPr="0084661E">
        <w:t>, Cat, Stop Loss)</w:t>
      </w:r>
    </w:p>
    <w:p w14:paraId="24AB5EA7" w14:textId="77777777" w:rsidR="0084661E" w:rsidRPr="0084661E" w:rsidRDefault="0084661E" w:rsidP="0084661E">
      <w:pPr>
        <w:numPr>
          <w:ilvl w:val="0"/>
          <w:numId w:val="224"/>
        </w:numPr>
      </w:pPr>
      <w:r w:rsidRPr="0084661E">
        <w:t>Attachment points and limits</w:t>
      </w:r>
    </w:p>
    <w:p w14:paraId="5D5B054F" w14:textId="77777777" w:rsidR="0084661E" w:rsidRPr="0084661E" w:rsidRDefault="0084661E" w:rsidP="0084661E">
      <w:pPr>
        <w:numPr>
          <w:ilvl w:val="0"/>
          <w:numId w:val="224"/>
        </w:numPr>
      </w:pPr>
      <w:r w:rsidRPr="0084661E">
        <w:t>Reinsurance premium (ceded)</w:t>
      </w:r>
    </w:p>
    <w:p w14:paraId="07E77CF9" w14:textId="77777777" w:rsidR="0084661E" w:rsidRPr="0084661E" w:rsidRDefault="0084661E" w:rsidP="0084661E">
      <w:pPr>
        <w:numPr>
          <w:ilvl w:val="0"/>
          <w:numId w:val="224"/>
        </w:numPr>
      </w:pPr>
      <w:r w:rsidRPr="0084661E">
        <w:t>Reinsurer panel and ratings</w:t>
      </w:r>
    </w:p>
    <w:p w14:paraId="56B204B1" w14:textId="77777777" w:rsidR="0084661E" w:rsidRPr="0084661E" w:rsidRDefault="0084661E" w:rsidP="0084661E">
      <w:pPr>
        <w:numPr>
          <w:ilvl w:val="0"/>
          <w:numId w:val="224"/>
        </w:numPr>
      </w:pPr>
      <w:r w:rsidRPr="0084661E">
        <w:t>Retention levels</w:t>
      </w:r>
    </w:p>
    <w:p w14:paraId="066AE8E6" w14:textId="77777777" w:rsidR="0084661E" w:rsidRPr="0084661E" w:rsidRDefault="0084661E" w:rsidP="0084661E">
      <w:pPr>
        <w:numPr>
          <w:ilvl w:val="0"/>
          <w:numId w:val="224"/>
        </w:numPr>
      </w:pPr>
      <w:r w:rsidRPr="0084661E">
        <w:t>Coverage gaps</w:t>
      </w:r>
    </w:p>
    <w:p w14:paraId="4E7576ED" w14:textId="77777777" w:rsidR="0084661E" w:rsidRPr="0084661E" w:rsidRDefault="0084661E" w:rsidP="0084661E">
      <w:pPr>
        <w:numPr>
          <w:ilvl w:val="0"/>
          <w:numId w:val="224"/>
        </w:numPr>
      </w:pPr>
      <w:r w:rsidRPr="0084661E">
        <w:t>Cost vs benefit analysis</w:t>
      </w:r>
    </w:p>
    <w:p w14:paraId="0B6044DB" w14:textId="77777777" w:rsidR="0084661E" w:rsidRPr="0084661E" w:rsidRDefault="0084661E" w:rsidP="0084661E">
      <w:r w:rsidRPr="0084661E">
        <w:rPr>
          <w:b/>
          <w:bCs/>
        </w:rPr>
        <w:t>Key Notes:</w:t>
      </w:r>
    </w:p>
    <w:p w14:paraId="073E4879" w14:textId="77777777" w:rsidR="0084661E" w:rsidRPr="0084661E" w:rsidRDefault="0084661E" w:rsidP="0084661E">
      <w:pPr>
        <w:numPr>
          <w:ilvl w:val="0"/>
          <w:numId w:val="225"/>
        </w:numPr>
      </w:pPr>
      <w:r w:rsidRPr="0084661E">
        <w:rPr>
          <w:b/>
          <w:bCs/>
        </w:rPr>
        <w:t>Risk transfer strategy</w:t>
      </w:r>
      <w:r w:rsidRPr="0084661E">
        <w:t> - how much risk retained vs ceded</w:t>
      </w:r>
    </w:p>
    <w:p w14:paraId="7B6F054C" w14:textId="77777777" w:rsidR="0084661E" w:rsidRPr="0084661E" w:rsidRDefault="0084661E" w:rsidP="0084661E">
      <w:pPr>
        <w:numPr>
          <w:ilvl w:val="0"/>
          <w:numId w:val="225"/>
        </w:numPr>
      </w:pPr>
      <w:r w:rsidRPr="0084661E">
        <w:rPr>
          <w:b/>
          <w:bCs/>
        </w:rPr>
        <w:t>Gross to net bridge</w:t>
      </w:r>
      <w:r w:rsidRPr="0084661E">
        <w:t> - explains difference between gross and net results</w:t>
      </w:r>
    </w:p>
    <w:p w14:paraId="6D2B2F6A" w14:textId="77777777" w:rsidR="0084661E" w:rsidRPr="0084661E" w:rsidRDefault="0084661E" w:rsidP="0084661E">
      <w:pPr>
        <w:numPr>
          <w:ilvl w:val="0"/>
          <w:numId w:val="225"/>
        </w:numPr>
      </w:pPr>
      <w:r w:rsidRPr="0084661E">
        <w:rPr>
          <w:b/>
          <w:bCs/>
        </w:rPr>
        <w:t>Counterparty quality</w:t>
      </w:r>
      <w:r w:rsidRPr="0084661E">
        <w:t> - must use rated, approved reinsurers</w:t>
      </w:r>
    </w:p>
    <w:p w14:paraId="2CC6EA9F" w14:textId="77777777" w:rsidR="0084661E" w:rsidRPr="0084661E" w:rsidRDefault="0084661E" w:rsidP="0084661E">
      <w:pPr>
        <w:numPr>
          <w:ilvl w:val="0"/>
          <w:numId w:val="225"/>
        </w:numPr>
      </w:pPr>
      <w:r w:rsidRPr="0084661E">
        <w:rPr>
          <w:b/>
          <w:bCs/>
        </w:rPr>
        <w:t>Cost consideration</w:t>
      </w:r>
      <w:r w:rsidRPr="0084661E">
        <w:t> - RI premium is real cost to syndicate</w:t>
      </w:r>
    </w:p>
    <w:p w14:paraId="6623AC01" w14:textId="77777777" w:rsidR="0084661E" w:rsidRPr="0084661E" w:rsidRDefault="0084661E" w:rsidP="0084661E">
      <w:pPr>
        <w:numPr>
          <w:ilvl w:val="0"/>
          <w:numId w:val="225"/>
        </w:numPr>
      </w:pPr>
      <w:r w:rsidRPr="0084661E">
        <w:rPr>
          <w:b/>
          <w:bCs/>
        </w:rPr>
        <w:t>Lloyd's oversight</w:t>
      </w:r>
      <w:r w:rsidRPr="0084661E">
        <w:t> - reviews adequacy of protection</w:t>
      </w:r>
    </w:p>
    <w:p w14:paraId="018A7ED4" w14:textId="77777777" w:rsidR="0084661E" w:rsidRPr="0084661E" w:rsidRDefault="0084661E" w:rsidP="0084661E">
      <w:r w:rsidRPr="0084661E">
        <w:rPr>
          <w:b/>
          <w:bCs/>
        </w:rPr>
        <w:t>Reinsurance Programme Summary:</w:t>
      </w:r>
    </w:p>
    <w:p w14:paraId="39304409" w14:textId="77777777" w:rsidR="0084661E" w:rsidRPr="0084661E" w:rsidRDefault="0084661E" w:rsidP="0084661E">
      <w:r w:rsidRPr="0084661E">
        <w:t>Programme Structure - Year 1</w:t>
      </w:r>
    </w:p>
    <w:p w14:paraId="0BAEEFE1" w14:textId="77777777" w:rsidR="0084661E" w:rsidRPr="0084661E" w:rsidRDefault="0084661E" w:rsidP="0084661E"/>
    <w:p w14:paraId="51354B2D" w14:textId="77777777" w:rsidR="0084661E" w:rsidRPr="0084661E" w:rsidRDefault="0084661E" w:rsidP="0084661E">
      <w:r w:rsidRPr="0084661E">
        <w:lastRenderedPageBreak/>
        <w:t>PROPORTIONAL TREATIES</w:t>
      </w:r>
    </w:p>
    <w:p w14:paraId="0491DF48" w14:textId="77777777" w:rsidR="0084661E" w:rsidRPr="0084661E" w:rsidRDefault="0084661E" w:rsidP="0084661E">
      <w:r w:rsidRPr="0084661E">
        <w:t>─────────────────────────────────────────────────────────────</w:t>
      </w:r>
    </w:p>
    <w:p w14:paraId="6B2F9024" w14:textId="77777777" w:rsidR="0084661E" w:rsidRPr="0084661E" w:rsidRDefault="0084661E" w:rsidP="0084661E">
      <w:r w:rsidRPr="0084661E">
        <w:t>Treaty              Lines Covered    Cession    RI Premium</w:t>
      </w:r>
    </w:p>
    <w:p w14:paraId="1AB99DC1" w14:textId="77777777" w:rsidR="0084661E" w:rsidRPr="0084661E" w:rsidRDefault="0084661E" w:rsidP="0084661E">
      <w:r w:rsidRPr="0084661E">
        <w:t>Whole Account QS    All             20%        £18m</w:t>
      </w:r>
    </w:p>
    <w:p w14:paraId="5DE5C583" w14:textId="77777777" w:rsidR="0084661E" w:rsidRPr="0084661E" w:rsidRDefault="0084661E" w:rsidP="0084661E">
      <w:r w:rsidRPr="0084661E">
        <w:t>Property QS         Property D&amp;F    10%        £4m</w:t>
      </w:r>
    </w:p>
    <w:p w14:paraId="52D7089B" w14:textId="77777777" w:rsidR="0084661E" w:rsidRPr="0084661E" w:rsidRDefault="0084661E" w:rsidP="0084661E">
      <w:r w:rsidRPr="0084661E">
        <w:t>Marine QS           Marine Hull     25%        £3m</w:t>
      </w:r>
    </w:p>
    <w:p w14:paraId="1E72103B" w14:textId="77777777" w:rsidR="0084661E" w:rsidRPr="0084661E" w:rsidRDefault="0084661E" w:rsidP="0084661E">
      <w:r w:rsidRPr="0084661E">
        <w:t>─────────────────────────────────────────────────────────────</w:t>
      </w:r>
    </w:p>
    <w:p w14:paraId="18E56CD2" w14:textId="77777777" w:rsidR="0084661E" w:rsidRPr="0084661E" w:rsidRDefault="0084661E" w:rsidP="0084661E">
      <w:r w:rsidRPr="0084661E">
        <w:t>Total Proportional                             £25m</w:t>
      </w:r>
    </w:p>
    <w:p w14:paraId="348C6F69" w14:textId="77777777" w:rsidR="0084661E" w:rsidRPr="0084661E" w:rsidRDefault="0084661E" w:rsidP="0084661E"/>
    <w:p w14:paraId="0A9ACEB0" w14:textId="77777777" w:rsidR="0084661E" w:rsidRPr="0084661E" w:rsidRDefault="0084661E" w:rsidP="0084661E">
      <w:r w:rsidRPr="0084661E">
        <w:t>NON-PROPORTIONAL TREATIES</w:t>
      </w:r>
    </w:p>
    <w:p w14:paraId="6FF7EA9C" w14:textId="77777777" w:rsidR="0084661E" w:rsidRPr="0084661E" w:rsidRDefault="0084661E" w:rsidP="0084661E">
      <w:r w:rsidRPr="0084661E">
        <w:t>─────────────────────────────────────────────────────────────</w:t>
      </w:r>
    </w:p>
    <w:p w14:paraId="14F0571D" w14:textId="77777777" w:rsidR="0084661E" w:rsidRPr="0084661E" w:rsidRDefault="0084661E" w:rsidP="0084661E">
      <w:r w:rsidRPr="0084661E">
        <w:t>Layer               Attachment   Limit    Premium   ROL</w:t>
      </w:r>
    </w:p>
    <w:p w14:paraId="634AB180" w14:textId="77777777" w:rsidR="0084661E" w:rsidRPr="0084661E" w:rsidRDefault="0084661E" w:rsidP="0084661E">
      <w:r w:rsidRPr="0084661E">
        <w:t xml:space="preserve">Property Cat 1      £10m </w:t>
      </w:r>
      <w:proofErr w:type="spellStart"/>
      <w:r w:rsidRPr="0084661E">
        <w:t>xs</w:t>
      </w:r>
      <w:proofErr w:type="spellEnd"/>
      <w:r w:rsidRPr="0084661E">
        <w:t xml:space="preserve"> £5</w:t>
      </w:r>
      <w:proofErr w:type="gramStart"/>
      <w:r w:rsidRPr="0084661E">
        <w:t>m  £</w:t>
      </w:r>
      <w:proofErr w:type="gramEnd"/>
      <w:r w:rsidRPr="0084661E">
        <w:t>10m     £2.5m     25%</w:t>
      </w:r>
    </w:p>
    <w:p w14:paraId="43885DA8" w14:textId="77777777" w:rsidR="0084661E" w:rsidRPr="0084661E" w:rsidRDefault="0084661E" w:rsidP="0084661E">
      <w:r w:rsidRPr="0084661E">
        <w:t xml:space="preserve">Property Cat 2      £25m </w:t>
      </w:r>
      <w:proofErr w:type="spellStart"/>
      <w:r w:rsidRPr="0084661E">
        <w:t>xs</w:t>
      </w:r>
      <w:proofErr w:type="spellEnd"/>
      <w:r w:rsidRPr="0084661E">
        <w:t xml:space="preserve"> £15m £25m     £4.0m     16%</w:t>
      </w:r>
    </w:p>
    <w:p w14:paraId="617DCDEC" w14:textId="77777777" w:rsidR="0084661E" w:rsidRPr="0084661E" w:rsidRDefault="0084661E" w:rsidP="0084661E">
      <w:r w:rsidRPr="0084661E">
        <w:t xml:space="preserve">Property Cat 3      £50m </w:t>
      </w:r>
      <w:proofErr w:type="spellStart"/>
      <w:r w:rsidRPr="0084661E">
        <w:t>xs</w:t>
      </w:r>
      <w:proofErr w:type="spellEnd"/>
      <w:r w:rsidRPr="0084661E">
        <w:t xml:space="preserve"> £40m £50m     £5.0m     10%</w:t>
      </w:r>
    </w:p>
    <w:p w14:paraId="3251B30C" w14:textId="77777777" w:rsidR="0084661E" w:rsidRPr="0084661E" w:rsidRDefault="0084661E" w:rsidP="0084661E">
      <w:r w:rsidRPr="0084661E">
        <w:t xml:space="preserve">Cat Aggregate       £30m </w:t>
      </w:r>
      <w:proofErr w:type="spellStart"/>
      <w:r w:rsidRPr="0084661E">
        <w:t>xs</w:t>
      </w:r>
      <w:proofErr w:type="spellEnd"/>
      <w:r w:rsidRPr="0084661E">
        <w:t xml:space="preserve"> £20m £30m     £3.0m     10%</w:t>
      </w:r>
    </w:p>
    <w:p w14:paraId="034EA4CF" w14:textId="77777777" w:rsidR="0084661E" w:rsidRPr="0084661E" w:rsidRDefault="0084661E" w:rsidP="0084661E">
      <w:r w:rsidRPr="0084661E">
        <w:t xml:space="preserve">Per Risk </w:t>
      </w:r>
      <w:proofErr w:type="spellStart"/>
      <w:r w:rsidRPr="0084661E">
        <w:t>XoL</w:t>
      </w:r>
      <w:proofErr w:type="spellEnd"/>
      <w:r w:rsidRPr="0084661E">
        <w:t xml:space="preserve">        £5m </w:t>
      </w:r>
      <w:proofErr w:type="spellStart"/>
      <w:r w:rsidRPr="0084661E">
        <w:t>xs</w:t>
      </w:r>
      <w:proofErr w:type="spellEnd"/>
      <w:r w:rsidRPr="0084661E">
        <w:t xml:space="preserve"> £2m   £5m      £1.5m     30%</w:t>
      </w:r>
    </w:p>
    <w:p w14:paraId="7B155DAE" w14:textId="77777777" w:rsidR="0084661E" w:rsidRPr="0084661E" w:rsidRDefault="0084661E" w:rsidP="0084661E">
      <w:r w:rsidRPr="0084661E">
        <w:t xml:space="preserve">Casualty </w:t>
      </w:r>
      <w:proofErr w:type="spellStart"/>
      <w:r w:rsidRPr="0084661E">
        <w:t>XoL</w:t>
      </w:r>
      <w:proofErr w:type="spellEnd"/>
      <w:r w:rsidRPr="0084661E">
        <w:t xml:space="preserve">        £10m </w:t>
      </w:r>
      <w:proofErr w:type="spellStart"/>
      <w:r w:rsidRPr="0084661E">
        <w:t>xs</w:t>
      </w:r>
      <w:proofErr w:type="spellEnd"/>
      <w:r w:rsidRPr="0084661E">
        <w:t xml:space="preserve"> £5</w:t>
      </w:r>
      <w:proofErr w:type="gramStart"/>
      <w:r w:rsidRPr="0084661E">
        <w:t>m  £</w:t>
      </w:r>
      <w:proofErr w:type="gramEnd"/>
      <w:r w:rsidRPr="0084661E">
        <w:t>10m     £2.0m     20%</w:t>
      </w:r>
    </w:p>
    <w:p w14:paraId="7DB7DD29" w14:textId="77777777" w:rsidR="0084661E" w:rsidRPr="0084661E" w:rsidRDefault="0084661E" w:rsidP="0084661E">
      <w:r w:rsidRPr="0084661E">
        <w:t>─────────────────────────────────────────────────────────────</w:t>
      </w:r>
    </w:p>
    <w:p w14:paraId="11AC75E4" w14:textId="77777777" w:rsidR="0084661E" w:rsidRPr="0084661E" w:rsidRDefault="0084661E" w:rsidP="0084661E">
      <w:r w:rsidRPr="0084661E">
        <w:t xml:space="preserve">Total </w:t>
      </w:r>
      <w:proofErr w:type="gramStart"/>
      <w:r w:rsidRPr="0084661E">
        <w:t>Non-Prop</w:t>
      </w:r>
      <w:proofErr w:type="gramEnd"/>
      <w:r w:rsidRPr="0084661E">
        <w:t xml:space="preserve">                             £18m</w:t>
      </w:r>
    </w:p>
    <w:p w14:paraId="20337962" w14:textId="77777777" w:rsidR="0084661E" w:rsidRPr="0084661E" w:rsidRDefault="0084661E" w:rsidP="0084661E"/>
    <w:p w14:paraId="71C45800" w14:textId="77777777" w:rsidR="0084661E" w:rsidRPr="0084661E" w:rsidRDefault="0084661E" w:rsidP="0084661E">
      <w:r w:rsidRPr="0084661E">
        <w:t>─────────────────────────────────────────────────────────────</w:t>
      </w:r>
    </w:p>
    <w:p w14:paraId="1470E912" w14:textId="77777777" w:rsidR="0084661E" w:rsidRPr="0084661E" w:rsidRDefault="0084661E" w:rsidP="0084661E">
      <w:r w:rsidRPr="0084661E">
        <w:t>TOTAL RI PREMIUM                           £43m</w:t>
      </w:r>
    </w:p>
    <w:p w14:paraId="4AAA0EC3" w14:textId="77777777" w:rsidR="0084661E" w:rsidRPr="0084661E" w:rsidRDefault="0084661E" w:rsidP="0084661E">
      <w:r w:rsidRPr="0084661E">
        <w:t>As % of GWP                                9.6%</w:t>
      </w:r>
    </w:p>
    <w:p w14:paraId="790523A8" w14:textId="77777777" w:rsidR="0084661E" w:rsidRPr="0084661E" w:rsidRDefault="0084661E" w:rsidP="0084661E">
      <w:r w:rsidRPr="0084661E">
        <w:rPr>
          <w:b/>
          <w:bCs/>
        </w:rPr>
        <w:t>Retention Analysis:</w:t>
      </w:r>
    </w:p>
    <w:p w14:paraId="5535D58C" w14:textId="77777777" w:rsidR="0084661E" w:rsidRPr="0084661E" w:rsidRDefault="0084661E" w:rsidP="0084661E">
      <w:r w:rsidRPr="0084661E">
        <w:t xml:space="preserve">                    Gross Exposure    Retention    Net Exposure</w:t>
      </w:r>
    </w:p>
    <w:p w14:paraId="0D4E3CE5" w14:textId="77777777" w:rsidR="0084661E" w:rsidRPr="0084661E" w:rsidRDefault="0084661E" w:rsidP="0084661E">
      <w:r w:rsidRPr="0084661E">
        <w:t>Per Risk Maximum    £10m              £2m          £2m</w:t>
      </w:r>
    </w:p>
    <w:p w14:paraId="0D82D94A" w14:textId="77777777" w:rsidR="0084661E" w:rsidRPr="0084661E" w:rsidRDefault="0084661E" w:rsidP="0084661E">
      <w:r w:rsidRPr="0084661E">
        <w:t>Cat Event (1:200)   £220m             £90m         £50m*</w:t>
      </w:r>
    </w:p>
    <w:p w14:paraId="6FD692EB" w14:textId="77777777" w:rsidR="0084661E" w:rsidRPr="0084661E" w:rsidRDefault="0084661E" w:rsidP="0084661E">
      <w:r w:rsidRPr="0084661E">
        <w:lastRenderedPageBreak/>
        <w:t>Aggregate Annual    £350m             £150m        £100m</w:t>
      </w:r>
    </w:p>
    <w:p w14:paraId="15CF3391" w14:textId="77777777" w:rsidR="0084661E" w:rsidRPr="0084661E" w:rsidRDefault="0084661E" w:rsidP="0084661E"/>
    <w:p w14:paraId="48F9EE42" w14:textId="77777777" w:rsidR="0084661E" w:rsidRPr="0084661E" w:rsidRDefault="0084661E" w:rsidP="0084661E">
      <w:r w:rsidRPr="0084661E">
        <w:t>*After all cat layers exhaust</w:t>
      </w:r>
    </w:p>
    <w:p w14:paraId="373636BD" w14:textId="77777777" w:rsidR="0084661E" w:rsidRPr="0084661E" w:rsidRDefault="0084661E" w:rsidP="0084661E"/>
    <w:p w14:paraId="35DEC58E" w14:textId="77777777" w:rsidR="0084661E" w:rsidRPr="0084661E" w:rsidRDefault="0084661E" w:rsidP="0084661E">
      <w:r w:rsidRPr="0084661E">
        <w:t>Key Retention Metrics:</w:t>
      </w:r>
    </w:p>
    <w:p w14:paraId="3E4DAAB5" w14:textId="77777777" w:rsidR="0084661E" w:rsidRPr="0084661E" w:rsidRDefault="0084661E" w:rsidP="0084661E">
      <w:r w:rsidRPr="0084661E">
        <w:t>- Net retained premium: £407m (90% of GWP)</w:t>
      </w:r>
    </w:p>
    <w:p w14:paraId="449ABE97" w14:textId="77777777" w:rsidR="0084661E" w:rsidRPr="0084661E" w:rsidRDefault="0084661E" w:rsidP="0084661E">
      <w:r w:rsidRPr="0084661E">
        <w:t>- Maximum single loss: £2m</w:t>
      </w:r>
    </w:p>
    <w:p w14:paraId="7F8E82B7" w14:textId="77777777" w:rsidR="0084661E" w:rsidRPr="0084661E" w:rsidRDefault="0084661E" w:rsidP="0084661E">
      <w:r w:rsidRPr="0084661E">
        <w:t>- Maximum cat event: £50m net</w:t>
      </w:r>
    </w:p>
    <w:p w14:paraId="19399AD9" w14:textId="77777777" w:rsidR="0084661E" w:rsidRPr="0084661E" w:rsidRDefault="0084661E" w:rsidP="0084661E">
      <w:r w:rsidRPr="0084661E">
        <w:rPr>
          <w:b/>
          <w:bCs/>
        </w:rPr>
        <w:t>Programme Visualisation:</w:t>
      </w:r>
    </w:p>
    <w:p w14:paraId="51F62DC1" w14:textId="77777777" w:rsidR="0084661E" w:rsidRPr="0084661E" w:rsidRDefault="0084661E" w:rsidP="0084661E">
      <w:r w:rsidRPr="0084661E">
        <w:t>Cat Tower Structure:</w:t>
      </w:r>
    </w:p>
    <w:p w14:paraId="6C46246B" w14:textId="77777777" w:rsidR="0084661E" w:rsidRPr="0084661E" w:rsidRDefault="0084661E" w:rsidP="0084661E"/>
    <w:p w14:paraId="59F01EDF" w14:textId="77777777" w:rsidR="0084661E" w:rsidRPr="0084661E" w:rsidRDefault="0084661E" w:rsidP="0084661E">
      <w:r w:rsidRPr="0084661E">
        <w:t>£90m ─────────────────────────────</w:t>
      </w:r>
    </w:p>
    <w:p w14:paraId="6BDD308B" w14:textId="77777777" w:rsidR="0084661E" w:rsidRPr="0084661E" w:rsidRDefault="0084661E" w:rsidP="0084661E">
      <w:r w:rsidRPr="0084661E">
        <w:t xml:space="preserve">      │    Cat Layer 3          </w:t>
      </w:r>
      <w:proofErr w:type="gramStart"/>
      <w:r w:rsidRPr="0084661E">
        <w:t>│  £</w:t>
      </w:r>
      <w:proofErr w:type="gramEnd"/>
      <w:r w:rsidRPr="0084661E">
        <w:t xml:space="preserve">50m </w:t>
      </w:r>
      <w:proofErr w:type="spellStart"/>
      <w:r w:rsidRPr="0084661E">
        <w:t>xs</w:t>
      </w:r>
      <w:proofErr w:type="spellEnd"/>
      <w:r w:rsidRPr="0084661E">
        <w:t xml:space="preserve"> £40m</w:t>
      </w:r>
    </w:p>
    <w:p w14:paraId="1F9C350A" w14:textId="77777777" w:rsidR="0084661E" w:rsidRPr="0084661E" w:rsidRDefault="0084661E" w:rsidP="0084661E">
      <w:r w:rsidRPr="0084661E">
        <w:t>£40m ─────────────────────────────</w:t>
      </w:r>
    </w:p>
    <w:p w14:paraId="46AB93E1" w14:textId="77777777" w:rsidR="0084661E" w:rsidRPr="0084661E" w:rsidRDefault="0084661E" w:rsidP="0084661E">
      <w:r w:rsidRPr="0084661E">
        <w:t xml:space="preserve">      │    Cat Layer 2          </w:t>
      </w:r>
      <w:proofErr w:type="gramStart"/>
      <w:r w:rsidRPr="0084661E">
        <w:t>│  £</w:t>
      </w:r>
      <w:proofErr w:type="gramEnd"/>
      <w:r w:rsidRPr="0084661E">
        <w:t xml:space="preserve">25m </w:t>
      </w:r>
      <w:proofErr w:type="spellStart"/>
      <w:r w:rsidRPr="0084661E">
        <w:t>xs</w:t>
      </w:r>
      <w:proofErr w:type="spellEnd"/>
      <w:r w:rsidRPr="0084661E">
        <w:t xml:space="preserve"> £15m  </w:t>
      </w:r>
    </w:p>
    <w:p w14:paraId="3F54F103" w14:textId="77777777" w:rsidR="0084661E" w:rsidRPr="0084661E" w:rsidRDefault="0084661E" w:rsidP="0084661E">
      <w:r w:rsidRPr="0084661E">
        <w:t>£15m ─────────────────────────────</w:t>
      </w:r>
    </w:p>
    <w:p w14:paraId="38AEC480" w14:textId="77777777" w:rsidR="0084661E" w:rsidRPr="0084661E" w:rsidRDefault="0084661E" w:rsidP="0084661E">
      <w:r w:rsidRPr="0084661E">
        <w:t xml:space="preserve">      │    Cat Layer 1          </w:t>
      </w:r>
      <w:proofErr w:type="gramStart"/>
      <w:r w:rsidRPr="0084661E">
        <w:t>│  £</w:t>
      </w:r>
      <w:proofErr w:type="gramEnd"/>
      <w:r w:rsidRPr="0084661E">
        <w:t xml:space="preserve">10m </w:t>
      </w:r>
      <w:proofErr w:type="spellStart"/>
      <w:r w:rsidRPr="0084661E">
        <w:t>xs</w:t>
      </w:r>
      <w:proofErr w:type="spellEnd"/>
      <w:r w:rsidRPr="0084661E">
        <w:t xml:space="preserve"> £5m</w:t>
      </w:r>
    </w:p>
    <w:p w14:paraId="23B5361F" w14:textId="77777777" w:rsidR="0084661E" w:rsidRPr="0084661E" w:rsidRDefault="0084661E" w:rsidP="0084661E">
      <w:r w:rsidRPr="0084661E">
        <w:t>£5</w:t>
      </w:r>
      <w:proofErr w:type="gramStart"/>
      <w:r w:rsidRPr="0084661E">
        <w:t>m  ─</w:t>
      </w:r>
      <w:proofErr w:type="gramEnd"/>
      <w:r w:rsidRPr="0084661E">
        <w:t>────────────────────────────</w:t>
      </w:r>
    </w:p>
    <w:p w14:paraId="79EA1202" w14:textId="77777777" w:rsidR="0084661E" w:rsidRPr="0084661E" w:rsidRDefault="0084661E" w:rsidP="0084661E">
      <w:r w:rsidRPr="0084661E">
        <w:t xml:space="preserve">      │    RETENTION            </w:t>
      </w:r>
      <w:proofErr w:type="gramStart"/>
      <w:r w:rsidRPr="0084661E">
        <w:t>│  First</w:t>
      </w:r>
      <w:proofErr w:type="gramEnd"/>
      <w:r w:rsidRPr="0084661E">
        <w:t xml:space="preserve"> £5m retained</w:t>
      </w:r>
    </w:p>
    <w:p w14:paraId="23C1D342" w14:textId="77777777" w:rsidR="0084661E" w:rsidRPr="0084661E" w:rsidRDefault="0084661E" w:rsidP="0084661E">
      <w:r w:rsidRPr="0084661E">
        <w:t>£0   ─────────────────────────────</w:t>
      </w:r>
    </w:p>
    <w:p w14:paraId="5DD2609E" w14:textId="77777777" w:rsidR="0084661E" w:rsidRPr="0084661E" w:rsidRDefault="0084661E" w:rsidP="0084661E"/>
    <w:p w14:paraId="6AD17ED6" w14:textId="77777777" w:rsidR="0084661E" w:rsidRPr="0084661E" w:rsidRDefault="0084661E" w:rsidP="0084661E">
      <w:r w:rsidRPr="0084661E">
        <w:t>Syndicate pays first £5m of any cat loss</w:t>
      </w:r>
    </w:p>
    <w:p w14:paraId="01FBD819" w14:textId="77777777" w:rsidR="0084661E" w:rsidRPr="0084661E" w:rsidRDefault="0084661E" w:rsidP="0084661E">
      <w:r w:rsidRPr="0084661E">
        <w:t>Layers respond £5m to £90m</w:t>
      </w:r>
    </w:p>
    <w:p w14:paraId="359DF067" w14:textId="77777777" w:rsidR="0084661E" w:rsidRPr="0084661E" w:rsidRDefault="0084661E" w:rsidP="0084661E">
      <w:r w:rsidRPr="0084661E">
        <w:t>Above £90m: unprotected (or market facility)</w:t>
      </w:r>
    </w:p>
    <w:p w14:paraId="071C778A" w14:textId="77777777" w:rsidR="0084661E" w:rsidRPr="0084661E" w:rsidRDefault="0084661E" w:rsidP="0084661E">
      <w:r w:rsidRPr="0084661E">
        <w:rPr>
          <w:b/>
          <w:bCs/>
        </w:rPr>
        <w:t>Reinsurer Panel:</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356"/>
        <w:gridCol w:w="830"/>
        <w:gridCol w:w="665"/>
        <w:gridCol w:w="1044"/>
        <w:gridCol w:w="1124"/>
      </w:tblGrid>
      <w:tr w:rsidR="0084661E" w:rsidRPr="0084661E" w14:paraId="5B2F786A" w14:textId="77777777">
        <w:trPr>
          <w:tblHeader/>
        </w:trPr>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6A22A4A0" w14:textId="77777777" w:rsidR="0084661E" w:rsidRPr="0084661E" w:rsidRDefault="0084661E" w:rsidP="0084661E">
            <w:pPr>
              <w:rPr>
                <w:b/>
                <w:bCs/>
              </w:rPr>
            </w:pPr>
            <w:r w:rsidRPr="0084661E">
              <w:rPr>
                <w:b/>
                <w:bCs/>
              </w:rPr>
              <w:t>Reinsurer</w:t>
            </w:r>
          </w:p>
        </w:tc>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4E127081" w14:textId="77777777" w:rsidR="0084661E" w:rsidRPr="0084661E" w:rsidRDefault="0084661E" w:rsidP="0084661E">
            <w:pPr>
              <w:rPr>
                <w:b/>
                <w:bCs/>
              </w:rPr>
            </w:pPr>
            <w:r w:rsidRPr="0084661E">
              <w:rPr>
                <w:b/>
                <w:bCs/>
              </w:rPr>
              <w:t>Rating</w:t>
            </w:r>
          </w:p>
        </w:tc>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3472F1A9" w14:textId="77777777" w:rsidR="0084661E" w:rsidRPr="0084661E" w:rsidRDefault="0084661E" w:rsidP="0084661E">
            <w:pPr>
              <w:rPr>
                <w:b/>
                <w:bCs/>
              </w:rPr>
            </w:pPr>
            <w:r w:rsidRPr="0084661E">
              <w:rPr>
                <w:b/>
                <w:bCs/>
              </w:rPr>
              <w:t>Share</w:t>
            </w:r>
          </w:p>
        </w:tc>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38ADB058" w14:textId="77777777" w:rsidR="0084661E" w:rsidRPr="0084661E" w:rsidRDefault="0084661E" w:rsidP="0084661E">
            <w:pPr>
              <w:rPr>
                <w:b/>
                <w:bCs/>
              </w:rPr>
            </w:pPr>
            <w:r w:rsidRPr="0084661E">
              <w:rPr>
                <w:b/>
                <w:bCs/>
              </w:rPr>
              <w:t>Exposure</w:t>
            </w:r>
          </w:p>
        </w:tc>
        <w:tc>
          <w:tcPr>
            <w:tcW w:w="0" w:type="auto"/>
            <w:shd w:val="clear" w:color="auto" w:fill="F5F4ED"/>
            <w:vAlign w:val="center"/>
            <w:hideMark/>
          </w:tcPr>
          <w:p w14:paraId="7A52F289" w14:textId="77777777" w:rsidR="0084661E" w:rsidRPr="0084661E" w:rsidRDefault="0084661E" w:rsidP="0084661E">
            <w:pPr>
              <w:rPr>
                <w:b/>
                <w:bCs/>
              </w:rPr>
            </w:pPr>
            <w:r w:rsidRPr="0084661E">
              <w:rPr>
                <w:b/>
                <w:bCs/>
              </w:rPr>
              <w:t>Collateral</w:t>
            </w:r>
          </w:p>
        </w:tc>
      </w:tr>
      <w:tr w:rsidR="0084661E" w:rsidRPr="0084661E" w14:paraId="63CB49D3"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472B6415" w14:textId="77777777" w:rsidR="0084661E" w:rsidRPr="0084661E" w:rsidRDefault="0084661E" w:rsidP="0084661E">
            <w:r w:rsidRPr="0084661E">
              <w:t>Munich Re</w:t>
            </w:r>
          </w:p>
        </w:tc>
        <w:tc>
          <w:tcPr>
            <w:tcW w:w="0" w:type="auto"/>
            <w:tcBorders>
              <w:top w:val="single" w:sz="2" w:space="0" w:color="auto"/>
              <w:left w:val="single" w:sz="2" w:space="0" w:color="auto"/>
              <w:bottom w:val="single" w:sz="2" w:space="0" w:color="auto"/>
              <w:right w:val="single" w:sz="6" w:space="0" w:color="auto"/>
            </w:tcBorders>
            <w:vAlign w:val="center"/>
            <w:hideMark/>
          </w:tcPr>
          <w:p w14:paraId="66AB50D8" w14:textId="77777777" w:rsidR="0084661E" w:rsidRPr="0084661E" w:rsidRDefault="0084661E" w:rsidP="0084661E">
            <w:r w:rsidRPr="0084661E">
              <w:t>AA</w:t>
            </w:r>
          </w:p>
        </w:tc>
        <w:tc>
          <w:tcPr>
            <w:tcW w:w="0" w:type="auto"/>
            <w:tcBorders>
              <w:top w:val="single" w:sz="2" w:space="0" w:color="auto"/>
              <w:left w:val="single" w:sz="2" w:space="0" w:color="auto"/>
              <w:bottom w:val="single" w:sz="2" w:space="0" w:color="auto"/>
              <w:right w:val="single" w:sz="6" w:space="0" w:color="auto"/>
            </w:tcBorders>
            <w:vAlign w:val="center"/>
            <w:hideMark/>
          </w:tcPr>
          <w:p w14:paraId="554958CB" w14:textId="77777777" w:rsidR="0084661E" w:rsidRPr="0084661E" w:rsidRDefault="0084661E" w:rsidP="0084661E">
            <w:r w:rsidRPr="0084661E">
              <w:t>20%</w:t>
            </w:r>
          </w:p>
        </w:tc>
        <w:tc>
          <w:tcPr>
            <w:tcW w:w="0" w:type="auto"/>
            <w:tcBorders>
              <w:top w:val="single" w:sz="2" w:space="0" w:color="auto"/>
              <w:left w:val="single" w:sz="2" w:space="0" w:color="auto"/>
              <w:bottom w:val="single" w:sz="2" w:space="0" w:color="auto"/>
              <w:right w:val="single" w:sz="6" w:space="0" w:color="auto"/>
            </w:tcBorders>
            <w:vAlign w:val="center"/>
            <w:hideMark/>
          </w:tcPr>
          <w:p w14:paraId="79E033EB" w14:textId="77777777" w:rsidR="0084661E" w:rsidRPr="0084661E" w:rsidRDefault="0084661E" w:rsidP="0084661E">
            <w:r w:rsidRPr="0084661E">
              <w:t>£40m</w:t>
            </w:r>
          </w:p>
        </w:tc>
        <w:tc>
          <w:tcPr>
            <w:tcW w:w="0" w:type="auto"/>
            <w:vAlign w:val="center"/>
            <w:hideMark/>
          </w:tcPr>
          <w:p w14:paraId="2934A5D9" w14:textId="77777777" w:rsidR="0084661E" w:rsidRPr="0084661E" w:rsidRDefault="0084661E" w:rsidP="0084661E">
            <w:r w:rsidRPr="0084661E">
              <w:t>None</w:t>
            </w:r>
          </w:p>
        </w:tc>
      </w:tr>
      <w:tr w:rsidR="0084661E" w:rsidRPr="0084661E" w14:paraId="6BFFD7C6"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08DC153F" w14:textId="77777777" w:rsidR="0084661E" w:rsidRPr="0084661E" w:rsidRDefault="0084661E" w:rsidP="0084661E">
            <w:r w:rsidRPr="0084661E">
              <w:lastRenderedPageBreak/>
              <w:t>Swiss Re</w:t>
            </w:r>
          </w:p>
        </w:tc>
        <w:tc>
          <w:tcPr>
            <w:tcW w:w="0" w:type="auto"/>
            <w:tcBorders>
              <w:top w:val="single" w:sz="2" w:space="0" w:color="auto"/>
              <w:left w:val="single" w:sz="2" w:space="0" w:color="auto"/>
              <w:bottom w:val="single" w:sz="2" w:space="0" w:color="auto"/>
              <w:right w:val="single" w:sz="6" w:space="0" w:color="auto"/>
            </w:tcBorders>
            <w:vAlign w:val="center"/>
            <w:hideMark/>
          </w:tcPr>
          <w:p w14:paraId="7E27D372" w14:textId="77777777" w:rsidR="0084661E" w:rsidRPr="0084661E" w:rsidRDefault="0084661E" w:rsidP="0084661E">
            <w:r w:rsidRPr="0084661E">
              <w:t>AA</w:t>
            </w:r>
          </w:p>
        </w:tc>
        <w:tc>
          <w:tcPr>
            <w:tcW w:w="0" w:type="auto"/>
            <w:tcBorders>
              <w:top w:val="single" w:sz="2" w:space="0" w:color="auto"/>
              <w:left w:val="single" w:sz="2" w:space="0" w:color="auto"/>
              <w:bottom w:val="single" w:sz="2" w:space="0" w:color="auto"/>
              <w:right w:val="single" w:sz="6" w:space="0" w:color="auto"/>
            </w:tcBorders>
            <w:vAlign w:val="center"/>
            <w:hideMark/>
          </w:tcPr>
          <w:p w14:paraId="58E7BA24" w14:textId="77777777" w:rsidR="0084661E" w:rsidRPr="0084661E" w:rsidRDefault="0084661E" w:rsidP="0084661E">
            <w:r w:rsidRPr="0084661E">
              <w:t>18%</w:t>
            </w:r>
          </w:p>
        </w:tc>
        <w:tc>
          <w:tcPr>
            <w:tcW w:w="0" w:type="auto"/>
            <w:tcBorders>
              <w:top w:val="single" w:sz="2" w:space="0" w:color="auto"/>
              <w:left w:val="single" w:sz="2" w:space="0" w:color="auto"/>
              <w:bottom w:val="single" w:sz="2" w:space="0" w:color="auto"/>
              <w:right w:val="single" w:sz="6" w:space="0" w:color="auto"/>
            </w:tcBorders>
            <w:vAlign w:val="center"/>
            <w:hideMark/>
          </w:tcPr>
          <w:p w14:paraId="4CDCEF7D" w14:textId="77777777" w:rsidR="0084661E" w:rsidRPr="0084661E" w:rsidRDefault="0084661E" w:rsidP="0084661E">
            <w:r w:rsidRPr="0084661E">
              <w:t>£36m</w:t>
            </w:r>
          </w:p>
        </w:tc>
        <w:tc>
          <w:tcPr>
            <w:tcW w:w="0" w:type="auto"/>
            <w:vAlign w:val="center"/>
            <w:hideMark/>
          </w:tcPr>
          <w:p w14:paraId="52DC6447" w14:textId="77777777" w:rsidR="0084661E" w:rsidRPr="0084661E" w:rsidRDefault="0084661E" w:rsidP="0084661E">
            <w:r w:rsidRPr="0084661E">
              <w:t>None</w:t>
            </w:r>
          </w:p>
        </w:tc>
      </w:tr>
      <w:tr w:rsidR="0084661E" w:rsidRPr="0084661E" w14:paraId="7FF1ADBA"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5105BAEB" w14:textId="77777777" w:rsidR="0084661E" w:rsidRPr="0084661E" w:rsidRDefault="0084661E" w:rsidP="0084661E">
            <w:r w:rsidRPr="0084661E">
              <w:t>Hannover Re</w:t>
            </w:r>
          </w:p>
        </w:tc>
        <w:tc>
          <w:tcPr>
            <w:tcW w:w="0" w:type="auto"/>
            <w:tcBorders>
              <w:top w:val="single" w:sz="2" w:space="0" w:color="auto"/>
              <w:left w:val="single" w:sz="2" w:space="0" w:color="auto"/>
              <w:bottom w:val="single" w:sz="2" w:space="0" w:color="auto"/>
              <w:right w:val="single" w:sz="6" w:space="0" w:color="auto"/>
            </w:tcBorders>
            <w:vAlign w:val="center"/>
            <w:hideMark/>
          </w:tcPr>
          <w:p w14:paraId="63E0AA1A" w14:textId="77777777" w:rsidR="0084661E" w:rsidRPr="0084661E" w:rsidRDefault="0084661E" w:rsidP="0084661E">
            <w:r w:rsidRPr="0084661E">
              <w:t>A+</w:t>
            </w:r>
          </w:p>
        </w:tc>
        <w:tc>
          <w:tcPr>
            <w:tcW w:w="0" w:type="auto"/>
            <w:tcBorders>
              <w:top w:val="single" w:sz="2" w:space="0" w:color="auto"/>
              <w:left w:val="single" w:sz="2" w:space="0" w:color="auto"/>
              <w:bottom w:val="single" w:sz="2" w:space="0" w:color="auto"/>
              <w:right w:val="single" w:sz="6" w:space="0" w:color="auto"/>
            </w:tcBorders>
            <w:vAlign w:val="center"/>
            <w:hideMark/>
          </w:tcPr>
          <w:p w14:paraId="3CEA9464" w14:textId="77777777" w:rsidR="0084661E" w:rsidRPr="0084661E" w:rsidRDefault="0084661E" w:rsidP="0084661E">
            <w:r w:rsidRPr="0084661E">
              <w:t>15%</w:t>
            </w:r>
          </w:p>
        </w:tc>
        <w:tc>
          <w:tcPr>
            <w:tcW w:w="0" w:type="auto"/>
            <w:tcBorders>
              <w:top w:val="single" w:sz="2" w:space="0" w:color="auto"/>
              <w:left w:val="single" w:sz="2" w:space="0" w:color="auto"/>
              <w:bottom w:val="single" w:sz="2" w:space="0" w:color="auto"/>
              <w:right w:val="single" w:sz="6" w:space="0" w:color="auto"/>
            </w:tcBorders>
            <w:vAlign w:val="center"/>
            <w:hideMark/>
          </w:tcPr>
          <w:p w14:paraId="0E4B9E37" w14:textId="77777777" w:rsidR="0084661E" w:rsidRPr="0084661E" w:rsidRDefault="0084661E" w:rsidP="0084661E">
            <w:r w:rsidRPr="0084661E">
              <w:t>£30m</w:t>
            </w:r>
          </w:p>
        </w:tc>
        <w:tc>
          <w:tcPr>
            <w:tcW w:w="0" w:type="auto"/>
            <w:vAlign w:val="center"/>
            <w:hideMark/>
          </w:tcPr>
          <w:p w14:paraId="06016E50" w14:textId="77777777" w:rsidR="0084661E" w:rsidRPr="0084661E" w:rsidRDefault="0084661E" w:rsidP="0084661E">
            <w:r w:rsidRPr="0084661E">
              <w:t>None</w:t>
            </w:r>
          </w:p>
        </w:tc>
      </w:tr>
      <w:tr w:rsidR="0084661E" w:rsidRPr="0084661E" w14:paraId="260AE362"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75A2C163" w14:textId="77777777" w:rsidR="0084661E" w:rsidRPr="0084661E" w:rsidRDefault="0084661E" w:rsidP="0084661E">
            <w:r w:rsidRPr="0084661E">
              <w:t>SCOR</w:t>
            </w:r>
          </w:p>
        </w:tc>
        <w:tc>
          <w:tcPr>
            <w:tcW w:w="0" w:type="auto"/>
            <w:tcBorders>
              <w:top w:val="single" w:sz="2" w:space="0" w:color="auto"/>
              <w:left w:val="single" w:sz="2" w:space="0" w:color="auto"/>
              <w:bottom w:val="single" w:sz="2" w:space="0" w:color="auto"/>
              <w:right w:val="single" w:sz="6" w:space="0" w:color="auto"/>
            </w:tcBorders>
            <w:vAlign w:val="center"/>
            <w:hideMark/>
          </w:tcPr>
          <w:p w14:paraId="7FE1E6E0" w14:textId="77777777" w:rsidR="0084661E" w:rsidRPr="0084661E" w:rsidRDefault="0084661E" w:rsidP="0084661E">
            <w:r w:rsidRPr="0084661E">
              <w:t>A+</w:t>
            </w:r>
          </w:p>
        </w:tc>
        <w:tc>
          <w:tcPr>
            <w:tcW w:w="0" w:type="auto"/>
            <w:tcBorders>
              <w:top w:val="single" w:sz="2" w:space="0" w:color="auto"/>
              <w:left w:val="single" w:sz="2" w:space="0" w:color="auto"/>
              <w:bottom w:val="single" w:sz="2" w:space="0" w:color="auto"/>
              <w:right w:val="single" w:sz="6" w:space="0" w:color="auto"/>
            </w:tcBorders>
            <w:vAlign w:val="center"/>
            <w:hideMark/>
          </w:tcPr>
          <w:p w14:paraId="18631F94" w14:textId="77777777" w:rsidR="0084661E" w:rsidRPr="0084661E" w:rsidRDefault="0084661E" w:rsidP="0084661E">
            <w:r w:rsidRPr="0084661E">
              <w:t>12%</w:t>
            </w:r>
          </w:p>
        </w:tc>
        <w:tc>
          <w:tcPr>
            <w:tcW w:w="0" w:type="auto"/>
            <w:tcBorders>
              <w:top w:val="single" w:sz="2" w:space="0" w:color="auto"/>
              <w:left w:val="single" w:sz="2" w:space="0" w:color="auto"/>
              <w:bottom w:val="single" w:sz="2" w:space="0" w:color="auto"/>
              <w:right w:val="single" w:sz="6" w:space="0" w:color="auto"/>
            </w:tcBorders>
            <w:vAlign w:val="center"/>
            <w:hideMark/>
          </w:tcPr>
          <w:p w14:paraId="2DBF4284" w14:textId="77777777" w:rsidR="0084661E" w:rsidRPr="0084661E" w:rsidRDefault="0084661E" w:rsidP="0084661E">
            <w:r w:rsidRPr="0084661E">
              <w:t>£24m</w:t>
            </w:r>
          </w:p>
        </w:tc>
        <w:tc>
          <w:tcPr>
            <w:tcW w:w="0" w:type="auto"/>
            <w:vAlign w:val="center"/>
            <w:hideMark/>
          </w:tcPr>
          <w:p w14:paraId="1D677BF3" w14:textId="77777777" w:rsidR="0084661E" w:rsidRPr="0084661E" w:rsidRDefault="0084661E" w:rsidP="0084661E">
            <w:r w:rsidRPr="0084661E">
              <w:t>None</w:t>
            </w:r>
          </w:p>
        </w:tc>
      </w:tr>
      <w:tr w:rsidR="0084661E" w:rsidRPr="0084661E" w14:paraId="07FD85BE"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0AC1F2BB" w14:textId="77777777" w:rsidR="0084661E" w:rsidRPr="0084661E" w:rsidRDefault="0084661E" w:rsidP="0084661E">
            <w:r w:rsidRPr="0084661E">
              <w:t>Berkshire</w:t>
            </w:r>
          </w:p>
        </w:tc>
        <w:tc>
          <w:tcPr>
            <w:tcW w:w="0" w:type="auto"/>
            <w:tcBorders>
              <w:top w:val="single" w:sz="2" w:space="0" w:color="auto"/>
              <w:left w:val="single" w:sz="2" w:space="0" w:color="auto"/>
              <w:bottom w:val="single" w:sz="2" w:space="0" w:color="auto"/>
              <w:right w:val="single" w:sz="6" w:space="0" w:color="auto"/>
            </w:tcBorders>
            <w:vAlign w:val="center"/>
            <w:hideMark/>
          </w:tcPr>
          <w:p w14:paraId="4D89B864" w14:textId="77777777" w:rsidR="0084661E" w:rsidRPr="0084661E" w:rsidRDefault="0084661E" w:rsidP="0084661E">
            <w:r w:rsidRPr="0084661E">
              <w:t>AA+</w:t>
            </w:r>
          </w:p>
        </w:tc>
        <w:tc>
          <w:tcPr>
            <w:tcW w:w="0" w:type="auto"/>
            <w:tcBorders>
              <w:top w:val="single" w:sz="2" w:space="0" w:color="auto"/>
              <w:left w:val="single" w:sz="2" w:space="0" w:color="auto"/>
              <w:bottom w:val="single" w:sz="2" w:space="0" w:color="auto"/>
              <w:right w:val="single" w:sz="6" w:space="0" w:color="auto"/>
            </w:tcBorders>
            <w:vAlign w:val="center"/>
            <w:hideMark/>
          </w:tcPr>
          <w:p w14:paraId="3773A09B" w14:textId="77777777" w:rsidR="0084661E" w:rsidRPr="0084661E" w:rsidRDefault="0084661E" w:rsidP="0084661E">
            <w:r w:rsidRPr="0084661E">
              <w:t>10%</w:t>
            </w:r>
          </w:p>
        </w:tc>
        <w:tc>
          <w:tcPr>
            <w:tcW w:w="0" w:type="auto"/>
            <w:tcBorders>
              <w:top w:val="single" w:sz="2" w:space="0" w:color="auto"/>
              <w:left w:val="single" w:sz="2" w:space="0" w:color="auto"/>
              <w:bottom w:val="single" w:sz="2" w:space="0" w:color="auto"/>
              <w:right w:val="single" w:sz="6" w:space="0" w:color="auto"/>
            </w:tcBorders>
            <w:vAlign w:val="center"/>
            <w:hideMark/>
          </w:tcPr>
          <w:p w14:paraId="69E530B3" w14:textId="77777777" w:rsidR="0084661E" w:rsidRPr="0084661E" w:rsidRDefault="0084661E" w:rsidP="0084661E">
            <w:r w:rsidRPr="0084661E">
              <w:t>£20m</w:t>
            </w:r>
          </w:p>
        </w:tc>
        <w:tc>
          <w:tcPr>
            <w:tcW w:w="0" w:type="auto"/>
            <w:vAlign w:val="center"/>
            <w:hideMark/>
          </w:tcPr>
          <w:p w14:paraId="188A2D6E" w14:textId="77777777" w:rsidR="0084661E" w:rsidRPr="0084661E" w:rsidRDefault="0084661E" w:rsidP="0084661E">
            <w:r w:rsidRPr="0084661E">
              <w:t>None</w:t>
            </w:r>
          </w:p>
        </w:tc>
      </w:tr>
      <w:tr w:rsidR="0084661E" w:rsidRPr="0084661E" w14:paraId="45B555C6"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24008704" w14:textId="77777777" w:rsidR="0084661E" w:rsidRPr="0084661E" w:rsidRDefault="0084661E" w:rsidP="0084661E">
            <w:r w:rsidRPr="0084661E">
              <w:t>Lloyd's synd.</w:t>
            </w:r>
          </w:p>
        </w:tc>
        <w:tc>
          <w:tcPr>
            <w:tcW w:w="0" w:type="auto"/>
            <w:tcBorders>
              <w:top w:val="single" w:sz="2" w:space="0" w:color="auto"/>
              <w:left w:val="single" w:sz="2" w:space="0" w:color="auto"/>
              <w:bottom w:val="single" w:sz="2" w:space="0" w:color="auto"/>
              <w:right w:val="single" w:sz="6" w:space="0" w:color="auto"/>
            </w:tcBorders>
            <w:vAlign w:val="center"/>
            <w:hideMark/>
          </w:tcPr>
          <w:p w14:paraId="434878BF" w14:textId="77777777" w:rsidR="0084661E" w:rsidRPr="0084661E" w:rsidRDefault="0084661E" w:rsidP="0084661E">
            <w:r w:rsidRPr="0084661E">
              <w:t>Various</w:t>
            </w:r>
          </w:p>
        </w:tc>
        <w:tc>
          <w:tcPr>
            <w:tcW w:w="0" w:type="auto"/>
            <w:tcBorders>
              <w:top w:val="single" w:sz="2" w:space="0" w:color="auto"/>
              <w:left w:val="single" w:sz="2" w:space="0" w:color="auto"/>
              <w:bottom w:val="single" w:sz="2" w:space="0" w:color="auto"/>
              <w:right w:val="single" w:sz="6" w:space="0" w:color="auto"/>
            </w:tcBorders>
            <w:vAlign w:val="center"/>
            <w:hideMark/>
          </w:tcPr>
          <w:p w14:paraId="4E4D1E7D" w14:textId="77777777" w:rsidR="0084661E" w:rsidRPr="0084661E" w:rsidRDefault="0084661E" w:rsidP="0084661E">
            <w:r w:rsidRPr="0084661E">
              <w:t>15%</w:t>
            </w:r>
          </w:p>
        </w:tc>
        <w:tc>
          <w:tcPr>
            <w:tcW w:w="0" w:type="auto"/>
            <w:tcBorders>
              <w:top w:val="single" w:sz="2" w:space="0" w:color="auto"/>
              <w:left w:val="single" w:sz="2" w:space="0" w:color="auto"/>
              <w:bottom w:val="single" w:sz="2" w:space="0" w:color="auto"/>
              <w:right w:val="single" w:sz="6" w:space="0" w:color="auto"/>
            </w:tcBorders>
            <w:vAlign w:val="center"/>
            <w:hideMark/>
          </w:tcPr>
          <w:p w14:paraId="7F9778D9" w14:textId="77777777" w:rsidR="0084661E" w:rsidRPr="0084661E" w:rsidRDefault="0084661E" w:rsidP="0084661E">
            <w:r w:rsidRPr="0084661E">
              <w:t>£30m</w:t>
            </w:r>
          </w:p>
        </w:tc>
        <w:tc>
          <w:tcPr>
            <w:tcW w:w="0" w:type="auto"/>
            <w:vAlign w:val="center"/>
            <w:hideMark/>
          </w:tcPr>
          <w:p w14:paraId="71041C0F" w14:textId="77777777" w:rsidR="0084661E" w:rsidRPr="0084661E" w:rsidRDefault="0084661E" w:rsidP="0084661E">
            <w:r w:rsidRPr="0084661E">
              <w:t>LOC £10m</w:t>
            </w:r>
          </w:p>
        </w:tc>
      </w:tr>
      <w:tr w:rsidR="0084661E" w:rsidRPr="0084661E" w14:paraId="4880516F"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58A85D2D" w14:textId="77777777" w:rsidR="0084661E" w:rsidRPr="0084661E" w:rsidRDefault="0084661E" w:rsidP="0084661E">
            <w:r w:rsidRPr="0084661E">
              <w:t>Other (rated)</w:t>
            </w:r>
          </w:p>
        </w:tc>
        <w:tc>
          <w:tcPr>
            <w:tcW w:w="0" w:type="auto"/>
            <w:tcBorders>
              <w:top w:val="single" w:sz="2" w:space="0" w:color="auto"/>
              <w:left w:val="single" w:sz="2" w:space="0" w:color="auto"/>
              <w:bottom w:val="single" w:sz="2" w:space="0" w:color="auto"/>
              <w:right w:val="single" w:sz="6" w:space="0" w:color="auto"/>
            </w:tcBorders>
            <w:vAlign w:val="center"/>
            <w:hideMark/>
          </w:tcPr>
          <w:p w14:paraId="4E0B75CB" w14:textId="77777777" w:rsidR="0084661E" w:rsidRPr="0084661E" w:rsidRDefault="0084661E" w:rsidP="0084661E">
            <w:r w:rsidRPr="0084661E">
              <w:t>A- to A+</w:t>
            </w:r>
          </w:p>
        </w:tc>
        <w:tc>
          <w:tcPr>
            <w:tcW w:w="0" w:type="auto"/>
            <w:tcBorders>
              <w:top w:val="single" w:sz="2" w:space="0" w:color="auto"/>
              <w:left w:val="single" w:sz="2" w:space="0" w:color="auto"/>
              <w:bottom w:val="single" w:sz="2" w:space="0" w:color="auto"/>
              <w:right w:val="single" w:sz="6" w:space="0" w:color="auto"/>
            </w:tcBorders>
            <w:vAlign w:val="center"/>
            <w:hideMark/>
          </w:tcPr>
          <w:p w14:paraId="28B2BC8C" w14:textId="77777777" w:rsidR="0084661E" w:rsidRPr="0084661E" w:rsidRDefault="0084661E" w:rsidP="0084661E">
            <w:r w:rsidRPr="0084661E">
              <w:t>10%</w:t>
            </w:r>
          </w:p>
        </w:tc>
        <w:tc>
          <w:tcPr>
            <w:tcW w:w="0" w:type="auto"/>
            <w:tcBorders>
              <w:top w:val="single" w:sz="2" w:space="0" w:color="auto"/>
              <w:left w:val="single" w:sz="2" w:space="0" w:color="auto"/>
              <w:bottom w:val="single" w:sz="2" w:space="0" w:color="auto"/>
              <w:right w:val="single" w:sz="6" w:space="0" w:color="auto"/>
            </w:tcBorders>
            <w:vAlign w:val="center"/>
            <w:hideMark/>
          </w:tcPr>
          <w:p w14:paraId="6BF80B7E" w14:textId="77777777" w:rsidR="0084661E" w:rsidRPr="0084661E" w:rsidRDefault="0084661E" w:rsidP="0084661E">
            <w:r w:rsidRPr="0084661E">
              <w:t>£20m</w:t>
            </w:r>
          </w:p>
        </w:tc>
        <w:tc>
          <w:tcPr>
            <w:tcW w:w="0" w:type="auto"/>
            <w:vAlign w:val="center"/>
            <w:hideMark/>
          </w:tcPr>
          <w:p w14:paraId="25DDC94D" w14:textId="77777777" w:rsidR="0084661E" w:rsidRPr="0084661E" w:rsidRDefault="0084661E" w:rsidP="0084661E">
            <w:r w:rsidRPr="0084661E">
              <w:t>Various</w:t>
            </w:r>
          </w:p>
        </w:tc>
      </w:tr>
    </w:tbl>
    <w:p w14:paraId="7DC0ED95" w14:textId="77777777" w:rsidR="0084661E" w:rsidRPr="0084661E" w:rsidRDefault="0084661E" w:rsidP="0084661E">
      <w:r w:rsidRPr="0084661E">
        <w:rPr>
          <w:b/>
          <w:bCs/>
        </w:rPr>
        <w:t>Minimum Rating Requirements:</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313"/>
        <w:gridCol w:w="2268"/>
      </w:tblGrid>
      <w:tr w:rsidR="0084661E" w:rsidRPr="0084661E" w14:paraId="6951F554" w14:textId="77777777">
        <w:trPr>
          <w:tblHeader/>
        </w:trPr>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6D675A4C" w14:textId="77777777" w:rsidR="0084661E" w:rsidRPr="0084661E" w:rsidRDefault="0084661E" w:rsidP="0084661E">
            <w:pPr>
              <w:rPr>
                <w:b/>
                <w:bCs/>
              </w:rPr>
            </w:pPr>
            <w:r w:rsidRPr="0084661E">
              <w:rPr>
                <w:b/>
                <w:bCs/>
              </w:rPr>
              <w:t>Cover Type</w:t>
            </w:r>
          </w:p>
        </w:tc>
        <w:tc>
          <w:tcPr>
            <w:tcW w:w="0" w:type="auto"/>
            <w:shd w:val="clear" w:color="auto" w:fill="F5F4ED"/>
            <w:vAlign w:val="center"/>
            <w:hideMark/>
          </w:tcPr>
          <w:p w14:paraId="3100087A" w14:textId="77777777" w:rsidR="0084661E" w:rsidRPr="0084661E" w:rsidRDefault="0084661E" w:rsidP="0084661E">
            <w:pPr>
              <w:rPr>
                <w:b/>
                <w:bCs/>
              </w:rPr>
            </w:pPr>
            <w:r w:rsidRPr="0084661E">
              <w:rPr>
                <w:b/>
                <w:bCs/>
              </w:rPr>
              <w:t>Minimum Rating</w:t>
            </w:r>
          </w:p>
        </w:tc>
      </w:tr>
      <w:tr w:rsidR="0084661E" w:rsidRPr="0084661E" w14:paraId="33A35E08"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083D7C86" w14:textId="77777777" w:rsidR="0084661E" w:rsidRPr="0084661E" w:rsidRDefault="0084661E" w:rsidP="0084661E">
            <w:r w:rsidRPr="0084661E">
              <w:t xml:space="preserve">Cat </w:t>
            </w:r>
            <w:proofErr w:type="spellStart"/>
            <w:r w:rsidRPr="0084661E">
              <w:t>XoL</w:t>
            </w:r>
            <w:proofErr w:type="spellEnd"/>
          </w:p>
        </w:tc>
        <w:tc>
          <w:tcPr>
            <w:tcW w:w="0" w:type="auto"/>
            <w:vAlign w:val="center"/>
            <w:hideMark/>
          </w:tcPr>
          <w:p w14:paraId="39DECE76" w14:textId="77777777" w:rsidR="0084661E" w:rsidRPr="0084661E" w:rsidRDefault="0084661E" w:rsidP="0084661E">
            <w:r w:rsidRPr="0084661E">
              <w:t>A- (S&amp;P) or equivalent</w:t>
            </w:r>
          </w:p>
        </w:tc>
      </w:tr>
      <w:tr w:rsidR="0084661E" w:rsidRPr="0084661E" w14:paraId="67DBAB4F"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1D5B3898" w14:textId="77777777" w:rsidR="0084661E" w:rsidRPr="0084661E" w:rsidRDefault="0084661E" w:rsidP="0084661E">
            <w:r w:rsidRPr="0084661E">
              <w:t xml:space="preserve">Per Risk </w:t>
            </w:r>
            <w:proofErr w:type="spellStart"/>
            <w:r w:rsidRPr="0084661E">
              <w:t>XoL</w:t>
            </w:r>
            <w:proofErr w:type="spellEnd"/>
          </w:p>
        </w:tc>
        <w:tc>
          <w:tcPr>
            <w:tcW w:w="0" w:type="auto"/>
            <w:vAlign w:val="center"/>
            <w:hideMark/>
          </w:tcPr>
          <w:p w14:paraId="4F96D0F8" w14:textId="77777777" w:rsidR="0084661E" w:rsidRPr="0084661E" w:rsidRDefault="0084661E" w:rsidP="0084661E">
            <w:r w:rsidRPr="0084661E">
              <w:t>A- (S&amp;P) or equivalent</w:t>
            </w:r>
          </w:p>
        </w:tc>
      </w:tr>
      <w:tr w:rsidR="0084661E" w:rsidRPr="0084661E" w14:paraId="1008969C"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7147E125" w14:textId="77777777" w:rsidR="0084661E" w:rsidRPr="0084661E" w:rsidRDefault="0084661E" w:rsidP="0084661E">
            <w:r w:rsidRPr="0084661E">
              <w:t>Proportional</w:t>
            </w:r>
          </w:p>
        </w:tc>
        <w:tc>
          <w:tcPr>
            <w:tcW w:w="0" w:type="auto"/>
            <w:vAlign w:val="center"/>
            <w:hideMark/>
          </w:tcPr>
          <w:p w14:paraId="6D953469" w14:textId="77777777" w:rsidR="0084661E" w:rsidRPr="0084661E" w:rsidRDefault="0084661E" w:rsidP="0084661E">
            <w:r w:rsidRPr="0084661E">
              <w:t>BBB+ with collateral</w:t>
            </w:r>
          </w:p>
        </w:tc>
      </w:tr>
      <w:tr w:rsidR="0084661E" w:rsidRPr="0084661E" w14:paraId="7A7E94DE"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348698E4" w14:textId="77777777" w:rsidR="0084661E" w:rsidRPr="0084661E" w:rsidRDefault="0084661E" w:rsidP="0084661E">
            <w:r w:rsidRPr="0084661E">
              <w:t>Facultative</w:t>
            </w:r>
          </w:p>
        </w:tc>
        <w:tc>
          <w:tcPr>
            <w:tcW w:w="0" w:type="auto"/>
            <w:vAlign w:val="center"/>
            <w:hideMark/>
          </w:tcPr>
          <w:p w14:paraId="2AA441D7" w14:textId="77777777" w:rsidR="0084661E" w:rsidRPr="0084661E" w:rsidRDefault="0084661E" w:rsidP="0084661E">
            <w:r w:rsidRPr="0084661E">
              <w:t>A- (S&amp;P) or equivalent</w:t>
            </w:r>
          </w:p>
        </w:tc>
      </w:tr>
    </w:tbl>
    <w:p w14:paraId="6521F897" w14:textId="77777777" w:rsidR="0084661E" w:rsidRPr="0084661E" w:rsidRDefault="0084661E" w:rsidP="0084661E">
      <w:r w:rsidRPr="0084661E">
        <w:rPr>
          <w:b/>
          <w:bCs/>
        </w:rPr>
        <w:t>Cost-Benefit Analysis:</w:t>
      </w:r>
    </w:p>
    <w:p w14:paraId="634AA114" w14:textId="77777777" w:rsidR="0084661E" w:rsidRPr="0084661E" w:rsidRDefault="0084661E" w:rsidP="0084661E">
      <w:r w:rsidRPr="0084661E">
        <w:t>Reinsurance Cost:                    £43m</w:t>
      </w:r>
    </w:p>
    <w:p w14:paraId="41126F81" w14:textId="77777777" w:rsidR="0084661E" w:rsidRPr="0084661E" w:rsidRDefault="0084661E" w:rsidP="0084661E">
      <w:r w:rsidRPr="0084661E">
        <w:t>Expected Recoveries (average year):  £30m</w:t>
      </w:r>
    </w:p>
    <w:p w14:paraId="7B4C8FA3" w14:textId="77777777" w:rsidR="0084661E" w:rsidRPr="0084661E" w:rsidRDefault="0084661E" w:rsidP="0084661E">
      <w:r w:rsidRPr="0084661E">
        <w:t>Net Cost:                            £13m</w:t>
      </w:r>
    </w:p>
    <w:p w14:paraId="432F5002" w14:textId="77777777" w:rsidR="0084661E" w:rsidRPr="0084661E" w:rsidRDefault="0084661E" w:rsidP="0084661E"/>
    <w:p w14:paraId="091D36DE" w14:textId="77777777" w:rsidR="0084661E" w:rsidRPr="0084661E" w:rsidRDefault="0084661E" w:rsidP="0084661E">
      <w:r w:rsidRPr="0084661E">
        <w:t>But in 1-in-20 year:</w:t>
      </w:r>
    </w:p>
    <w:p w14:paraId="40CEA9D5" w14:textId="77777777" w:rsidR="0084661E" w:rsidRPr="0084661E" w:rsidRDefault="0084661E" w:rsidP="0084661E">
      <w:r w:rsidRPr="0084661E">
        <w:t>RI Recoveries:                       £80m</w:t>
      </w:r>
    </w:p>
    <w:p w14:paraId="53561949" w14:textId="77777777" w:rsidR="0084661E" w:rsidRPr="0084661E" w:rsidRDefault="0084661E" w:rsidP="0084661E">
      <w:r w:rsidRPr="0084661E">
        <w:t>Net Benefit:                         £37m</w:t>
      </w:r>
    </w:p>
    <w:p w14:paraId="2914D53F" w14:textId="77777777" w:rsidR="0084661E" w:rsidRPr="0084661E" w:rsidRDefault="0084661E" w:rsidP="0084661E"/>
    <w:p w14:paraId="1F458F8E" w14:textId="77777777" w:rsidR="0084661E" w:rsidRPr="0084661E" w:rsidRDefault="0084661E" w:rsidP="0084661E">
      <w:r w:rsidRPr="0084661E">
        <w:t>In 1-in-100 year:</w:t>
      </w:r>
    </w:p>
    <w:p w14:paraId="4AA100DE" w14:textId="77777777" w:rsidR="0084661E" w:rsidRPr="0084661E" w:rsidRDefault="0084661E" w:rsidP="0084661E">
      <w:r w:rsidRPr="0084661E">
        <w:t>RI Recoveries:                       £150m</w:t>
      </w:r>
    </w:p>
    <w:p w14:paraId="1DAB2D07" w14:textId="77777777" w:rsidR="0084661E" w:rsidRPr="0084661E" w:rsidRDefault="0084661E" w:rsidP="0084661E">
      <w:r w:rsidRPr="0084661E">
        <w:t>Net Benefit:                         £107m</w:t>
      </w:r>
    </w:p>
    <w:p w14:paraId="4AEB19FE" w14:textId="77777777" w:rsidR="0084661E" w:rsidRPr="0084661E" w:rsidRDefault="0084661E" w:rsidP="0084661E"/>
    <w:p w14:paraId="385104CF" w14:textId="77777777" w:rsidR="0084661E" w:rsidRPr="0084661E" w:rsidRDefault="0084661E" w:rsidP="0084661E">
      <w:r w:rsidRPr="0084661E">
        <w:t>Reinsurance is "expensive" in good years</w:t>
      </w:r>
    </w:p>
    <w:p w14:paraId="17324362" w14:textId="77777777" w:rsidR="0084661E" w:rsidRPr="0084661E" w:rsidRDefault="0084661E" w:rsidP="0084661E">
      <w:r w:rsidRPr="0084661E">
        <w:lastRenderedPageBreak/>
        <w:t>but essential protection in bad years</w:t>
      </w:r>
    </w:p>
    <w:p w14:paraId="7E4FB355" w14:textId="77777777" w:rsidR="0084661E" w:rsidRPr="0084661E" w:rsidRDefault="0084661E" w:rsidP="0084661E">
      <w:r w:rsidRPr="0084661E">
        <w:rPr>
          <w:b/>
          <w:bCs/>
        </w:rPr>
        <w:t>Coverage Gaps Identified:</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006"/>
        <w:gridCol w:w="3022"/>
        <w:gridCol w:w="3905"/>
      </w:tblGrid>
      <w:tr w:rsidR="0084661E" w:rsidRPr="0084661E" w14:paraId="2B3D8DD1" w14:textId="77777777">
        <w:trPr>
          <w:tblHeader/>
        </w:trPr>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529FAE93" w14:textId="77777777" w:rsidR="0084661E" w:rsidRPr="0084661E" w:rsidRDefault="0084661E" w:rsidP="0084661E">
            <w:pPr>
              <w:rPr>
                <w:b/>
                <w:bCs/>
              </w:rPr>
            </w:pPr>
            <w:r w:rsidRPr="0084661E">
              <w:rPr>
                <w:b/>
                <w:bCs/>
              </w:rPr>
              <w:t>Gap</w:t>
            </w:r>
          </w:p>
        </w:tc>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52F9306B" w14:textId="77777777" w:rsidR="0084661E" w:rsidRPr="0084661E" w:rsidRDefault="0084661E" w:rsidP="0084661E">
            <w:pPr>
              <w:rPr>
                <w:b/>
                <w:bCs/>
              </w:rPr>
            </w:pPr>
            <w:r w:rsidRPr="0084661E">
              <w:rPr>
                <w:b/>
                <w:bCs/>
              </w:rPr>
              <w:t>Description</w:t>
            </w:r>
          </w:p>
        </w:tc>
        <w:tc>
          <w:tcPr>
            <w:tcW w:w="0" w:type="auto"/>
            <w:shd w:val="clear" w:color="auto" w:fill="F5F4ED"/>
            <w:vAlign w:val="center"/>
            <w:hideMark/>
          </w:tcPr>
          <w:p w14:paraId="3CC34BBE" w14:textId="77777777" w:rsidR="0084661E" w:rsidRPr="0084661E" w:rsidRDefault="0084661E" w:rsidP="0084661E">
            <w:pPr>
              <w:rPr>
                <w:b/>
                <w:bCs/>
              </w:rPr>
            </w:pPr>
            <w:r w:rsidRPr="0084661E">
              <w:rPr>
                <w:b/>
                <w:bCs/>
              </w:rPr>
              <w:t>Mitigation</w:t>
            </w:r>
          </w:p>
        </w:tc>
      </w:tr>
      <w:tr w:rsidR="0084661E" w:rsidRPr="0084661E" w14:paraId="2F7DC112"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737663F0" w14:textId="77777777" w:rsidR="0084661E" w:rsidRPr="0084661E" w:rsidRDefault="0084661E" w:rsidP="0084661E">
            <w:r w:rsidRPr="0084661E">
              <w:rPr>
                <w:b/>
                <w:bCs/>
              </w:rPr>
              <w:t>Above £90m cat</w:t>
            </w:r>
          </w:p>
        </w:tc>
        <w:tc>
          <w:tcPr>
            <w:tcW w:w="0" w:type="auto"/>
            <w:tcBorders>
              <w:top w:val="single" w:sz="2" w:space="0" w:color="auto"/>
              <w:left w:val="single" w:sz="2" w:space="0" w:color="auto"/>
              <w:bottom w:val="single" w:sz="2" w:space="0" w:color="auto"/>
              <w:right w:val="single" w:sz="6" w:space="0" w:color="auto"/>
            </w:tcBorders>
            <w:vAlign w:val="center"/>
            <w:hideMark/>
          </w:tcPr>
          <w:p w14:paraId="1FE4E64D" w14:textId="77777777" w:rsidR="0084661E" w:rsidRPr="0084661E" w:rsidRDefault="0084661E" w:rsidP="0084661E">
            <w:r w:rsidRPr="0084661E">
              <w:t>No cover above top layer</w:t>
            </w:r>
          </w:p>
        </w:tc>
        <w:tc>
          <w:tcPr>
            <w:tcW w:w="0" w:type="auto"/>
            <w:vAlign w:val="center"/>
            <w:hideMark/>
          </w:tcPr>
          <w:p w14:paraId="2B63D20B" w14:textId="77777777" w:rsidR="0084661E" w:rsidRPr="0084661E" w:rsidRDefault="0084661E" w:rsidP="0084661E">
            <w:r w:rsidRPr="0084661E">
              <w:t>Accept risk; buy more in hard market</w:t>
            </w:r>
          </w:p>
        </w:tc>
      </w:tr>
      <w:tr w:rsidR="0084661E" w:rsidRPr="0084661E" w14:paraId="3078C23D"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0664978D" w14:textId="77777777" w:rsidR="0084661E" w:rsidRPr="0084661E" w:rsidRDefault="0084661E" w:rsidP="0084661E">
            <w:r w:rsidRPr="0084661E">
              <w:rPr>
                <w:b/>
                <w:bCs/>
              </w:rPr>
              <w:t>Cyber aggregation</w:t>
            </w:r>
          </w:p>
        </w:tc>
        <w:tc>
          <w:tcPr>
            <w:tcW w:w="0" w:type="auto"/>
            <w:tcBorders>
              <w:top w:val="single" w:sz="2" w:space="0" w:color="auto"/>
              <w:left w:val="single" w:sz="2" w:space="0" w:color="auto"/>
              <w:bottom w:val="single" w:sz="2" w:space="0" w:color="auto"/>
              <w:right w:val="single" w:sz="6" w:space="0" w:color="auto"/>
            </w:tcBorders>
            <w:vAlign w:val="center"/>
            <w:hideMark/>
          </w:tcPr>
          <w:p w14:paraId="5C169EB0" w14:textId="77777777" w:rsidR="0084661E" w:rsidRPr="0084661E" w:rsidRDefault="0084661E" w:rsidP="0084661E">
            <w:r w:rsidRPr="0084661E">
              <w:t>Limited specific cover</w:t>
            </w:r>
          </w:p>
        </w:tc>
        <w:tc>
          <w:tcPr>
            <w:tcW w:w="0" w:type="auto"/>
            <w:vAlign w:val="center"/>
            <w:hideMark/>
          </w:tcPr>
          <w:p w14:paraId="6AD2B50E" w14:textId="77777777" w:rsidR="0084661E" w:rsidRPr="0084661E" w:rsidRDefault="0084661E" w:rsidP="0084661E">
            <w:r w:rsidRPr="0084661E">
              <w:t>Building coverage as market develops</w:t>
            </w:r>
          </w:p>
        </w:tc>
      </w:tr>
      <w:tr w:rsidR="0084661E" w:rsidRPr="0084661E" w14:paraId="67FCDE11"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23C06438" w14:textId="77777777" w:rsidR="0084661E" w:rsidRPr="0084661E" w:rsidRDefault="0084661E" w:rsidP="0084661E">
            <w:r w:rsidRPr="0084661E">
              <w:rPr>
                <w:b/>
                <w:bCs/>
              </w:rPr>
              <w:t>Second event</w:t>
            </w:r>
          </w:p>
        </w:tc>
        <w:tc>
          <w:tcPr>
            <w:tcW w:w="0" w:type="auto"/>
            <w:tcBorders>
              <w:top w:val="single" w:sz="2" w:space="0" w:color="auto"/>
              <w:left w:val="single" w:sz="2" w:space="0" w:color="auto"/>
              <w:bottom w:val="single" w:sz="2" w:space="0" w:color="auto"/>
              <w:right w:val="single" w:sz="6" w:space="0" w:color="auto"/>
            </w:tcBorders>
            <w:vAlign w:val="center"/>
            <w:hideMark/>
          </w:tcPr>
          <w:p w14:paraId="26D18BD1" w14:textId="77777777" w:rsidR="0084661E" w:rsidRPr="0084661E" w:rsidRDefault="0084661E" w:rsidP="0084661E">
            <w:r w:rsidRPr="0084661E">
              <w:t>Reinstatements may exhaust</w:t>
            </w:r>
          </w:p>
        </w:tc>
        <w:tc>
          <w:tcPr>
            <w:tcW w:w="0" w:type="auto"/>
            <w:vAlign w:val="center"/>
            <w:hideMark/>
          </w:tcPr>
          <w:p w14:paraId="4FED91BD" w14:textId="77777777" w:rsidR="0084661E" w:rsidRPr="0084661E" w:rsidRDefault="0084661E" w:rsidP="0084661E">
            <w:r w:rsidRPr="0084661E">
              <w:t>Monitor and pre-place</w:t>
            </w:r>
          </w:p>
        </w:tc>
      </w:tr>
      <w:tr w:rsidR="0084661E" w:rsidRPr="0084661E" w14:paraId="459D7173"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6AE02D48" w14:textId="77777777" w:rsidR="0084661E" w:rsidRPr="0084661E" w:rsidRDefault="0084661E" w:rsidP="0084661E">
            <w:r w:rsidRPr="0084661E">
              <w:rPr>
                <w:b/>
                <w:bCs/>
              </w:rPr>
              <w:t>Pandemic BI</w:t>
            </w:r>
          </w:p>
        </w:tc>
        <w:tc>
          <w:tcPr>
            <w:tcW w:w="0" w:type="auto"/>
            <w:tcBorders>
              <w:top w:val="single" w:sz="2" w:space="0" w:color="auto"/>
              <w:left w:val="single" w:sz="2" w:space="0" w:color="auto"/>
              <w:bottom w:val="single" w:sz="2" w:space="0" w:color="auto"/>
              <w:right w:val="single" w:sz="6" w:space="0" w:color="auto"/>
            </w:tcBorders>
            <w:vAlign w:val="center"/>
            <w:hideMark/>
          </w:tcPr>
          <w:p w14:paraId="35360DB5" w14:textId="77777777" w:rsidR="0084661E" w:rsidRPr="0084661E" w:rsidRDefault="0084661E" w:rsidP="0084661E">
            <w:r w:rsidRPr="0084661E">
              <w:t>Market exclusions</w:t>
            </w:r>
          </w:p>
        </w:tc>
        <w:tc>
          <w:tcPr>
            <w:tcW w:w="0" w:type="auto"/>
            <w:vAlign w:val="center"/>
            <w:hideMark/>
          </w:tcPr>
          <w:p w14:paraId="75B8979E" w14:textId="77777777" w:rsidR="0084661E" w:rsidRPr="0084661E" w:rsidRDefault="0084661E" w:rsidP="0084661E">
            <w:r w:rsidRPr="0084661E">
              <w:t>Accept as uninsurable</w:t>
            </w:r>
          </w:p>
        </w:tc>
      </w:tr>
    </w:tbl>
    <w:p w14:paraId="441615BB" w14:textId="77777777" w:rsidR="0084661E" w:rsidRPr="0084661E" w:rsidRDefault="0084661E" w:rsidP="0084661E">
      <w:r w:rsidRPr="0084661E">
        <w:rPr>
          <w:b/>
          <w:bCs/>
        </w:rPr>
        <w:t>RI Strategy Changes from Prior Year:</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690"/>
        <w:gridCol w:w="2023"/>
        <w:gridCol w:w="2121"/>
      </w:tblGrid>
      <w:tr w:rsidR="0084661E" w:rsidRPr="0084661E" w14:paraId="1D03703A" w14:textId="77777777">
        <w:trPr>
          <w:tblHeader/>
        </w:trPr>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1E4C6F51" w14:textId="77777777" w:rsidR="0084661E" w:rsidRPr="0084661E" w:rsidRDefault="0084661E" w:rsidP="0084661E">
            <w:pPr>
              <w:rPr>
                <w:b/>
                <w:bCs/>
              </w:rPr>
            </w:pPr>
            <w:r w:rsidRPr="0084661E">
              <w:rPr>
                <w:b/>
                <w:bCs/>
              </w:rPr>
              <w:t>Change</w:t>
            </w:r>
          </w:p>
        </w:tc>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75573BBB" w14:textId="77777777" w:rsidR="0084661E" w:rsidRPr="0084661E" w:rsidRDefault="0084661E" w:rsidP="0084661E">
            <w:pPr>
              <w:rPr>
                <w:b/>
                <w:bCs/>
              </w:rPr>
            </w:pPr>
            <w:r w:rsidRPr="0084661E">
              <w:rPr>
                <w:b/>
                <w:bCs/>
              </w:rPr>
              <w:t>Reason</w:t>
            </w:r>
          </w:p>
        </w:tc>
        <w:tc>
          <w:tcPr>
            <w:tcW w:w="0" w:type="auto"/>
            <w:shd w:val="clear" w:color="auto" w:fill="F5F4ED"/>
            <w:vAlign w:val="center"/>
            <w:hideMark/>
          </w:tcPr>
          <w:p w14:paraId="2E9B75D0" w14:textId="77777777" w:rsidR="0084661E" w:rsidRPr="0084661E" w:rsidRDefault="0084661E" w:rsidP="0084661E">
            <w:pPr>
              <w:rPr>
                <w:b/>
                <w:bCs/>
              </w:rPr>
            </w:pPr>
            <w:r w:rsidRPr="0084661E">
              <w:rPr>
                <w:b/>
                <w:bCs/>
              </w:rPr>
              <w:t>Impact</w:t>
            </w:r>
          </w:p>
        </w:tc>
      </w:tr>
      <w:tr w:rsidR="0084661E" w:rsidRPr="0084661E" w14:paraId="39AF7491"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27F5155F" w14:textId="77777777" w:rsidR="0084661E" w:rsidRPr="0084661E" w:rsidRDefault="0084661E" w:rsidP="0084661E">
            <w:r w:rsidRPr="0084661E">
              <w:t>Increased cat attachment</w:t>
            </w:r>
          </w:p>
        </w:tc>
        <w:tc>
          <w:tcPr>
            <w:tcW w:w="0" w:type="auto"/>
            <w:tcBorders>
              <w:top w:val="single" w:sz="2" w:space="0" w:color="auto"/>
              <w:left w:val="single" w:sz="2" w:space="0" w:color="auto"/>
              <w:bottom w:val="single" w:sz="2" w:space="0" w:color="auto"/>
              <w:right w:val="single" w:sz="6" w:space="0" w:color="auto"/>
            </w:tcBorders>
            <w:vAlign w:val="center"/>
            <w:hideMark/>
          </w:tcPr>
          <w:p w14:paraId="0041AF1D" w14:textId="77777777" w:rsidR="0084661E" w:rsidRPr="0084661E" w:rsidRDefault="0084661E" w:rsidP="0084661E">
            <w:r w:rsidRPr="0084661E">
              <w:t>Market pricing</w:t>
            </w:r>
          </w:p>
        </w:tc>
        <w:tc>
          <w:tcPr>
            <w:tcW w:w="0" w:type="auto"/>
            <w:vAlign w:val="center"/>
            <w:hideMark/>
          </w:tcPr>
          <w:p w14:paraId="72E79797" w14:textId="77777777" w:rsidR="0084661E" w:rsidRPr="0084661E" w:rsidRDefault="0084661E" w:rsidP="0084661E">
            <w:r w:rsidRPr="0084661E">
              <w:t>+£2m retention</w:t>
            </w:r>
          </w:p>
        </w:tc>
      </w:tr>
      <w:tr w:rsidR="0084661E" w:rsidRPr="0084661E" w14:paraId="2A96F641"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1B17B884" w14:textId="77777777" w:rsidR="0084661E" w:rsidRPr="0084661E" w:rsidRDefault="0084661E" w:rsidP="0084661E">
            <w:r w:rsidRPr="0084661E">
              <w:t>Added aggregate cover</w:t>
            </w:r>
          </w:p>
        </w:tc>
        <w:tc>
          <w:tcPr>
            <w:tcW w:w="0" w:type="auto"/>
            <w:tcBorders>
              <w:top w:val="single" w:sz="2" w:space="0" w:color="auto"/>
              <w:left w:val="single" w:sz="2" w:space="0" w:color="auto"/>
              <w:bottom w:val="single" w:sz="2" w:space="0" w:color="auto"/>
              <w:right w:val="single" w:sz="6" w:space="0" w:color="auto"/>
            </w:tcBorders>
            <w:vAlign w:val="center"/>
            <w:hideMark/>
          </w:tcPr>
          <w:p w14:paraId="780E719F" w14:textId="77777777" w:rsidR="0084661E" w:rsidRPr="0084661E" w:rsidRDefault="0084661E" w:rsidP="0084661E">
            <w:r w:rsidRPr="0084661E">
              <w:t>Frequency concern</w:t>
            </w:r>
          </w:p>
        </w:tc>
        <w:tc>
          <w:tcPr>
            <w:tcW w:w="0" w:type="auto"/>
            <w:vAlign w:val="center"/>
            <w:hideMark/>
          </w:tcPr>
          <w:p w14:paraId="5D29E083" w14:textId="77777777" w:rsidR="0084661E" w:rsidRPr="0084661E" w:rsidRDefault="0084661E" w:rsidP="0084661E">
            <w:r w:rsidRPr="0084661E">
              <w:t>-£5m potential</w:t>
            </w:r>
          </w:p>
        </w:tc>
      </w:tr>
      <w:tr w:rsidR="0084661E" w:rsidRPr="0084661E" w14:paraId="5176C379"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7C71EE55" w14:textId="77777777" w:rsidR="0084661E" w:rsidRPr="0084661E" w:rsidRDefault="0084661E" w:rsidP="0084661E">
            <w:r w:rsidRPr="0084661E">
              <w:t>Reduced QS cession</w:t>
            </w:r>
          </w:p>
        </w:tc>
        <w:tc>
          <w:tcPr>
            <w:tcW w:w="0" w:type="auto"/>
            <w:tcBorders>
              <w:top w:val="single" w:sz="2" w:space="0" w:color="auto"/>
              <w:left w:val="single" w:sz="2" w:space="0" w:color="auto"/>
              <w:bottom w:val="single" w:sz="2" w:space="0" w:color="auto"/>
              <w:right w:val="single" w:sz="6" w:space="0" w:color="auto"/>
            </w:tcBorders>
            <w:vAlign w:val="center"/>
            <w:hideMark/>
          </w:tcPr>
          <w:p w14:paraId="39D12119" w14:textId="77777777" w:rsidR="0084661E" w:rsidRPr="0084661E" w:rsidRDefault="0084661E" w:rsidP="0084661E">
            <w:r w:rsidRPr="0084661E">
              <w:t>Retain more profit</w:t>
            </w:r>
          </w:p>
        </w:tc>
        <w:tc>
          <w:tcPr>
            <w:tcW w:w="0" w:type="auto"/>
            <w:vAlign w:val="center"/>
            <w:hideMark/>
          </w:tcPr>
          <w:p w14:paraId="26EF9D6A" w14:textId="77777777" w:rsidR="0084661E" w:rsidRPr="0084661E" w:rsidRDefault="0084661E" w:rsidP="0084661E">
            <w:r w:rsidRPr="0084661E">
              <w:t>+£10m net premium</w:t>
            </w:r>
          </w:p>
        </w:tc>
      </w:tr>
      <w:tr w:rsidR="0084661E" w:rsidRPr="0084661E" w14:paraId="759D3321"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5435DC3C" w14:textId="77777777" w:rsidR="0084661E" w:rsidRPr="0084661E" w:rsidRDefault="0084661E" w:rsidP="0084661E">
            <w:r w:rsidRPr="0084661E">
              <w:t xml:space="preserve">New cyber </w:t>
            </w:r>
            <w:proofErr w:type="spellStart"/>
            <w:r w:rsidRPr="0084661E">
              <w:t>fac</w:t>
            </w:r>
            <w:proofErr w:type="spellEnd"/>
            <w:r w:rsidRPr="0084661E">
              <w:t xml:space="preserve"> facility</w:t>
            </w:r>
          </w:p>
        </w:tc>
        <w:tc>
          <w:tcPr>
            <w:tcW w:w="0" w:type="auto"/>
            <w:tcBorders>
              <w:top w:val="single" w:sz="2" w:space="0" w:color="auto"/>
              <w:left w:val="single" w:sz="2" w:space="0" w:color="auto"/>
              <w:bottom w:val="single" w:sz="2" w:space="0" w:color="auto"/>
              <w:right w:val="single" w:sz="6" w:space="0" w:color="auto"/>
            </w:tcBorders>
            <w:vAlign w:val="center"/>
            <w:hideMark/>
          </w:tcPr>
          <w:p w14:paraId="314EDD7D" w14:textId="77777777" w:rsidR="0084661E" w:rsidRPr="0084661E" w:rsidRDefault="0084661E" w:rsidP="0084661E">
            <w:r w:rsidRPr="0084661E">
              <w:t>Growing exposure</w:t>
            </w:r>
          </w:p>
        </w:tc>
        <w:tc>
          <w:tcPr>
            <w:tcW w:w="0" w:type="auto"/>
            <w:vAlign w:val="center"/>
            <w:hideMark/>
          </w:tcPr>
          <w:p w14:paraId="3993C945" w14:textId="77777777" w:rsidR="0084661E" w:rsidRPr="0084661E" w:rsidRDefault="0084661E" w:rsidP="0084661E">
            <w:r w:rsidRPr="0084661E">
              <w:t>Better protection</w:t>
            </w:r>
          </w:p>
        </w:tc>
      </w:tr>
    </w:tbl>
    <w:p w14:paraId="2ABF7BBD" w14:textId="77777777" w:rsidR="0084661E" w:rsidRPr="0084661E" w:rsidRDefault="0084661E" w:rsidP="0084661E">
      <w:r w:rsidRPr="0084661E">
        <w:rPr>
          <w:b/>
          <w:bCs/>
        </w:rPr>
        <w:t>Common Issues:</w:t>
      </w:r>
    </w:p>
    <w:p w14:paraId="0EFADA27" w14:textId="77777777" w:rsidR="0084661E" w:rsidRPr="0084661E" w:rsidRDefault="0084661E" w:rsidP="0084661E">
      <w:pPr>
        <w:numPr>
          <w:ilvl w:val="0"/>
          <w:numId w:val="226"/>
        </w:numPr>
      </w:pPr>
      <w:r w:rsidRPr="0084661E">
        <w:t>Reinsurer concentration too high</w:t>
      </w:r>
    </w:p>
    <w:p w14:paraId="488FD180" w14:textId="77777777" w:rsidR="0084661E" w:rsidRPr="0084661E" w:rsidRDefault="0084661E" w:rsidP="0084661E">
      <w:pPr>
        <w:numPr>
          <w:ilvl w:val="0"/>
          <w:numId w:val="226"/>
        </w:numPr>
      </w:pPr>
      <w:r w:rsidRPr="0084661E">
        <w:t>Coverage gaps not identified or accepted</w:t>
      </w:r>
    </w:p>
    <w:p w14:paraId="5064F257" w14:textId="77777777" w:rsidR="0084661E" w:rsidRPr="0084661E" w:rsidRDefault="0084661E" w:rsidP="0084661E">
      <w:pPr>
        <w:numPr>
          <w:ilvl w:val="0"/>
          <w:numId w:val="226"/>
        </w:numPr>
      </w:pPr>
      <w:r w:rsidRPr="0084661E">
        <w:t>RI cost assumptions don't match market pricing</w:t>
      </w:r>
    </w:p>
    <w:p w14:paraId="4BB1E173" w14:textId="77777777" w:rsidR="0084661E" w:rsidRPr="0084661E" w:rsidRDefault="0084661E" w:rsidP="0084661E">
      <w:pPr>
        <w:numPr>
          <w:ilvl w:val="0"/>
          <w:numId w:val="226"/>
        </w:numPr>
      </w:pPr>
      <w:r w:rsidRPr="0084661E">
        <w:t>Panel includes downgraded reinsurers</w:t>
      </w:r>
    </w:p>
    <w:p w14:paraId="0222DD8F" w14:textId="77777777" w:rsidR="0084661E" w:rsidRPr="0084661E" w:rsidRDefault="0084661E" w:rsidP="0084661E">
      <w:pPr>
        <w:numPr>
          <w:ilvl w:val="0"/>
          <w:numId w:val="226"/>
        </w:numPr>
      </w:pPr>
      <w:r w:rsidRPr="0084661E">
        <w:t>Reinstatement provisions inadequate</w:t>
      </w:r>
    </w:p>
    <w:p w14:paraId="0E9A7631" w14:textId="77777777" w:rsidR="0084661E" w:rsidRPr="0084661E" w:rsidRDefault="0084661E" w:rsidP="0084661E">
      <w:pPr>
        <w:numPr>
          <w:ilvl w:val="0"/>
          <w:numId w:val="226"/>
        </w:numPr>
      </w:pPr>
      <w:r w:rsidRPr="0084661E">
        <w:t>Clash cover missing</w:t>
      </w:r>
    </w:p>
    <w:p w14:paraId="56B4F4F7" w14:textId="77777777" w:rsidR="0084661E" w:rsidRPr="0084661E" w:rsidRDefault="0084661E" w:rsidP="0084661E">
      <w:pPr>
        <w:numPr>
          <w:ilvl w:val="0"/>
          <w:numId w:val="226"/>
        </w:numPr>
      </w:pPr>
      <w:r w:rsidRPr="0084661E">
        <w:t>Programme doesn't match gross exposure growth</w:t>
      </w:r>
    </w:p>
    <w:p w14:paraId="77269D4A" w14:textId="77777777" w:rsidR="0084661E" w:rsidRPr="0084661E" w:rsidRDefault="0084661E" w:rsidP="0084661E">
      <w:r w:rsidRPr="0084661E">
        <w:rPr>
          <w:b/>
          <w:bCs/>
        </w:rPr>
        <w:t>Regulatory Focus:</w:t>
      </w:r>
    </w:p>
    <w:p w14:paraId="1F6D1FDD" w14:textId="77777777" w:rsidR="0084661E" w:rsidRPr="0084661E" w:rsidRDefault="0084661E" w:rsidP="0084661E">
      <w:pPr>
        <w:numPr>
          <w:ilvl w:val="0"/>
          <w:numId w:val="227"/>
        </w:numPr>
      </w:pPr>
      <w:r w:rsidRPr="0084661E">
        <w:t>Is the programme adequate for the risk profile?</w:t>
      </w:r>
    </w:p>
    <w:p w14:paraId="386C1E0E" w14:textId="77777777" w:rsidR="0084661E" w:rsidRPr="0084661E" w:rsidRDefault="0084661E" w:rsidP="0084661E">
      <w:pPr>
        <w:numPr>
          <w:ilvl w:val="0"/>
          <w:numId w:val="227"/>
        </w:numPr>
      </w:pPr>
      <w:r w:rsidRPr="0084661E">
        <w:t>Are reinsurers appropriately rated?</w:t>
      </w:r>
    </w:p>
    <w:p w14:paraId="26C9BE7A" w14:textId="77777777" w:rsidR="0084661E" w:rsidRPr="0084661E" w:rsidRDefault="0084661E" w:rsidP="0084661E">
      <w:pPr>
        <w:numPr>
          <w:ilvl w:val="0"/>
          <w:numId w:val="227"/>
        </w:numPr>
      </w:pPr>
      <w:r w:rsidRPr="0084661E">
        <w:t>Is there concentration to single reinsurers?</w:t>
      </w:r>
    </w:p>
    <w:p w14:paraId="249D1B6C" w14:textId="77777777" w:rsidR="0084661E" w:rsidRPr="0084661E" w:rsidRDefault="0084661E" w:rsidP="0084661E">
      <w:pPr>
        <w:numPr>
          <w:ilvl w:val="0"/>
          <w:numId w:val="227"/>
        </w:numPr>
      </w:pPr>
      <w:r w:rsidRPr="0084661E">
        <w:t>Are coverage gaps understood and accepted?</w:t>
      </w:r>
    </w:p>
    <w:p w14:paraId="3A31D48D" w14:textId="77777777" w:rsidR="0084661E" w:rsidRPr="0084661E" w:rsidRDefault="0084661E" w:rsidP="0084661E">
      <w:pPr>
        <w:numPr>
          <w:ilvl w:val="0"/>
          <w:numId w:val="227"/>
        </w:numPr>
      </w:pPr>
      <w:r w:rsidRPr="0084661E">
        <w:t>Is RI cost consistent with income statement?</w:t>
      </w:r>
    </w:p>
    <w:p w14:paraId="24B408A8" w14:textId="77777777" w:rsidR="0084661E" w:rsidRPr="0084661E" w:rsidRDefault="0084661E" w:rsidP="0084661E">
      <w:r w:rsidRPr="0084661E">
        <w:lastRenderedPageBreak/>
        <w:t>Say </w:t>
      </w:r>
      <w:r w:rsidRPr="0084661E">
        <w:rPr>
          <w:b/>
          <w:bCs/>
        </w:rPr>
        <w:t>next</w:t>
      </w:r>
      <w:r w:rsidRPr="0084661E">
        <w:t> for SBF 070 (Investment Income).</w:t>
      </w:r>
    </w:p>
    <w:p w14:paraId="29BCC9EF" w14:textId="77777777" w:rsidR="0084661E" w:rsidRPr="0084661E" w:rsidRDefault="0084661E" w:rsidP="0084661E">
      <w:r w:rsidRPr="0084661E">
        <w:t>next</w:t>
      </w:r>
    </w:p>
    <w:p w14:paraId="4A9B9271" w14:textId="77777777" w:rsidR="0084661E" w:rsidRPr="0084661E" w:rsidRDefault="0084661E" w:rsidP="0084661E">
      <w:pPr>
        <w:rPr>
          <w:b/>
          <w:bCs/>
        </w:rPr>
      </w:pPr>
      <w:r w:rsidRPr="0084661E">
        <w:rPr>
          <w:b/>
          <w:bCs/>
        </w:rPr>
        <w:t>SBF 070 - Investment Income</w:t>
      </w:r>
    </w:p>
    <w:p w14:paraId="4D4DD0DE" w14:textId="77777777" w:rsidR="0084661E" w:rsidRPr="0084661E" w:rsidRDefault="0084661E" w:rsidP="0084661E">
      <w:r w:rsidRPr="0084661E">
        <w:rPr>
          <w:b/>
          <w:bCs/>
        </w:rPr>
        <w:t>What It Does:</w:t>
      </w:r>
      <w:r w:rsidRPr="0084661E">
        <w:br/>
        <w:t>Projects the expected return on the syndicate's investment portfolio - the income earned from investing premium float and capital before it's needed to pay claims. For insurers, investment income is a meaningful contributor to overall profit.</w:t>
      </w:r>
    </w:p>
    <w:p w14:paraId="3D52A9FE" w14:textId="77777777" w:rsidR="0084661E" w:rsidRPr="0084661E" w:rsidRDefault="0084661E" w:rsidP="0084661E">
      <w:r w:rsidRPr="0084661E">
        <w:rPr>
          <w:b/>
          <w:bCs/>
        </w:rPr>
        <w:t>Key Fields:</w:t>
      </w:r>
    </w:p>
    <w:p w14:paraId="27504AD8" w14:textId="77777777" w:rsidR="0084661E" w:rsidRPr="0084661E" w:rsidRDefault="0084661E" w:rsidP="0084661E">
      <w:pPr>
        <w:numPr>
          <w:ilvl w:val="0"/>
          <w:numId w:val="228"/>
        </w:numPr>
      </w:pPr>
      <w:r w:rsidRPr="0084661E">
        <w:t>Investable assets (average balance)</w:t>
      </w:r>
    </w:p>
    <w:p w14:paraId="4E540494" w14:textId="77777777" w:rsidR="0084661E" w:rsidRPr="0084661E" w:rsidRDefault="0084661E" w:rsidP="0084661E">
      <w:pPr>
        <w:numPr>
          <w:ilvl w:val="0"/>
          <w:numId w:val="228"/>
        </w:numPr>
      </w:pPr>
      <w:r w:rsidRPr="0084661E">
        <w:t>Asset allocation</w:t>
      </w:r>
    </w:p>
    <w:p w14:paraId="08407FE1" w14:textId="77777777" w:rsidR="0084661E" w:rsidRPr="0084661E" w:rsidRDefault="0084661E" w:rsidP="0084661E">
      <w:pPr>
        <w:numPr>
          <w:ilvl w:val="0"/>
          <w:numId w:val="228"/>
        </w:numPr>
      </w:pPr>
      <w:r w:rsidRPr="0084661E">
        <w:t>Expected yield by asset class</w:t>
      </w:r>
    </w:p>
    <w:p w14:paraId="2D76939C" w14:textId="77777777" w:rsidR="0084661E" w:rsidRPr="0084661E" w:rsidRDefault="0084661E" w:rsidP="0084661E">
      <w:pPr>
        <w:numPr>
          <w:ilvl w:val="0"/>
          <w:numId w:val="228"/>
        </w:numPr>
      </w:pPr>
      <w:r w:rsidRPr="0084661E">
        <w:t>Total investment income</w:t>
      </w:r>
    </w:p>
    <w:p w14:paraId="39099C57" w14:textId="77777777" w:rsidR="0084661E" w:rsidRPr="0084661E" w:rsidRDefault="0084661E" w:rsidP="0084661E">
      <w:pPr>
        <w:numPr>
          <w:ilvl w:val="0"/>
          <w:numId w:val="228"/>
        </w:numPr>
      </w:pPr>
      <w:r w:rsidRPr="0084661E">
        <w:t>Investment expenses</w:t>
      </w:r>
    </w:p>
    <w:p w14:paraId="40BF992F" w14:textId="77777777" w:rsidR="0084661E" w:rsidRPr="0084661E" w:rsidRDefault="0084661E" w:rsidP="0084661E">
      <w:pPr>
        <w:numPr>
          <w:ilvl w:val="0"/>
          <w:numId w:val="228"/>
        </w:numPr>
      </w:pPr>
      <w:r w:rsidRPr="0084661E">
        <w:t>Net investment return</w:t>
      </w:r>
    </w:p>
    <w:p w14:paraId="11648947" w14:textId="77777777" w:rsidR="0084661E" w:rsidRPr="0084661E" w:rsidRDefault="0084661E" w:rsidP="0084661E">
      <w:pPr>
        <w:numPr>
          <w:ilvl w:val="0"/>
          <w:numId w:val="228"/>
        </w:numPr>
      </w:pPr>
      <w:r w:rsidRPr="0084661E">
        <w:t>Benchmark comparisons</w:t>
      </w:r>
    </w:p>
    <w:p w14:paraId="58F31D2B" w14:textId="77777777" w:rsidR="0084661E" w:rsidRPr="0084661E" w:rsidRDefault="0084661E" w:rsidP="0084661E">
      <w:pPr>
        <w:numPr>
          <w:ilvl w:val="0"/>
          <w:numId w:val="228"/>
        </w:numPr>
      </w:pPr>
      <w:r w:rsidRPr="0084661E">
        <w:t>Interest rate assumptions</w:t>
      </w:r>
    </w:p>
    <w:p w14:paraId="01B2D331" w14:textId="77777777" w:rsidR="0084661E" w:rsidRPr="0084661E" w:rsidRDefault="0084661E" w:rsidP="0084661E">
      <w:r w:rsidRPr="0084661E">
        <w:rPr>
          <w:b/>
          <w:bCs/>
        </w:rPr>
        <w:t>Key Notes:</w:t>
      </w:r>
    </w:p>
    <w:p w14:paraId="445CA6BD" w14:textId="77777777" w:rsidR="0084661E" w:rsidRPr="0084661E" w:rsidRDefault="0084661E" w:rsidP="0084661E">
      <w:pPr>
        <w:numPr>
          <w:ilvl w:val="0"/>
          <w:numId w:val="229"/>
        </w:numPr>
      </w:pPr>
      <w:r w:rsidRPr="0084661E">
        <w:rPr>
          <w:b/>
          <w:bCs/>
        </w:rPr>
        <w:t>Float income</w:t>
      </w:r>
      <w:r w:rsidRPr="0084661E">
        <w:t> - insurers collect premium before paying claims</w:t>
      </w:r>
    </w:p>
    <w:p w14:paraId="31757362" w14:textId="77777777" w:rsidR="0084661E" w:rsidRPr="0084661E" w:rsidRDefault="0084661E" w:rsidP="0084661E">
      <w:pPr>
        <w:numPr>
          <w:ilvl w:val="0"/>
          <w:numId w:val="229"/>
        </w:numPr>
      </w:pPr>
      <w:r w:rsidRPr="0084661E">
        <w:rPr>
          <w:b/>
          <w:bCs/>
        </w:rPr>
        <w:t>Conservative mandate</w:t>
      </w:r>
      <w:r w:rsidRPr="0084661E">
        <w:t> - Lloyd's restricts risky investments</w:t>
      </w:r>
    </w:p>
    <w:p w14:paraId="01D85577" w14:textId="77777777" w:rsidR="0084661E" w:rsidRPr="0084661E" w:rsidRDefault="0084661E" w:rsidP="0084661E">
      <w:pPr>
        <w:numPr>
          <w:ilvl w:val="0"/>
          <w:numId w:val="229"/>
        </w:numPr>
      </w:pPr>
      <w:r w:rsidRPr="0084661E">
        <w:rPr>
          <w:b/>
          <w:bCs/>
        </w:rPr>
        <w:t>Yield environment</w:t>
      </w:r>
      <w:r w:rsidRPr="0084661E">
        <w:t> - highly dependent on interest rates</w:t>
      </w:r>
    </w:p>
    <w:p w14:paraId="6353680E" w14:textId="77777777" w:rsidR="0084661E" w:rsidRPr="0084661E" w:rsidRDefault="0084661E" w:rsidP="0084661E">
      <w:pPr>
        <w:numPr>
          <w:ilvl w:val="0"/>
          <w:numId w:val="229"/>
        </w:numPr>
      </w:pPr>
      <w:r w:rsidRPr="0084661E">
        <w:rPr>
          <w:b/>
          <w:bCs/>
        </w:rPr>
        <w:t>Duration matching</w:t>
      </w:r>
      <w:r w:rsidRPr="0084661E">
        <w:t> - assets should match liability duration</w:t>
      </w:r>
    </w:p>
    <w:p w14:paraId="11CBD947" w14:textId="77777777" w:rsidR="0084661E" w:rsidRPr="0084661E" w:rsidRDefault="0084661E" w:rsidP="0084661E">
      <w:pPr>
        <w:numPr>
          <w:ilvl w:val="0"/>
          <w:numId w:val="229"/>
        </w:numPr>
      </w:pPr>
      <w:r w:rsidRPr="0084661E">
        <w:rPr>
          <w:b/>
          <w:bCs/>
        </w:rPr>
        <w:t>Contributes to profit</w:t>
      </w:r>
      <w:r w:rsidRPr="0084661E">
        <w:t> - can offset underwriting losses</w:t>
      </w:r>
    </w:p>
    <w:p w14:paraId="545B2A65" w14:textId="77777777" w:rsidR="0084661E" w:rsidRPr="0084661E" w:rsidRDefault="0084661E" w:rsidP="0084661E">
      <w:r w:rsidRPr="0084661E">
        <w:rPr>
          <w:b/>
          <w:bCs/>
        </w:rPr>
        <w:t>Investment Income Forecast:</w:t>
      </w:r>
    </w:p>
    <w:p w14:paraId="487647F9" w14:textId="77777777" w:rsidR="0084661E" w:rsidRPr="0084661E" w:rsidRDefault="0084661E" w:rsidP="0084661E">
      <w:r w:rsidRPr="0084661E">
        <w:t xml:space="preserve">                            Year 1    Year 2    Year 3</w:t>
      </w:r>
    </w:p>
    <w:p w14:paraId="7CB3E8C8" w14:textId="77777777" w:rsidR="0084661E" w:rsidRPr="0084661E" w:rsidRDefault="0084661E" w:rsidP="0084661E">
      <w:r w:rsidRPr="0084661E">
        <w:t xml:space="preserve">                            £m        £m        £m</w:t>
      </w:r>
    </w:p>
    <w:p w14:paraId="1CF62BE2" w14:textId="77777777" w:rsidR="0084661E" w:rsidRPr="0084661E" w:rsidRDefault="0084661E" w:rsidP="0084661E">
      <w:r w:rsidRPr="0084661E">
        <w:t>Average Investable Assets   400       430       460</w:t>
      </w:r>
    </w:p>
    <w:p w14:paraId="2AFE2DE2" w14:textId="77777777" w:rsidR="0084661E" w:rsidRPr="0084661E" w:rsidRDefault="0084661E" w:rsidP="0084661E"/>
    <w:p w14:paraId="7432F417" w14:textId="77777777" w:rsidR="0084661E" w:rsidRPr="0084661E" w:rsidRDefault="0084661E" w:rsidP="0084661E">
      <w:r w:rsidRPr="0084661E">
        <w:t>Investment Income (</w:t>
      </w:r>
      <w:proofErr w:type="gramStart"/>
      <w:r w:rsidRPr="0084661E">
        <w:t xml:space="preserve">Gross)   </w:t>
      </w:r>
      <w:proofErr w:type="gramEnd"/>
      <w:r w:rsidRPr="0084661E">
        <w:t>13.2      15.1      17.0</w:t>
      </w:r>
    </w:p>
    <w:p w14:paraId="61CB1103" w14:textId="77777777" w:rsidR="0084661E" w:rsidRPr="0084661E" w:rsidRDefault="0084661E" w:rsidP="0084661E">
      <w:r w:rsidRPr="0084661E">
        <w:t xml:space="preserve">Investment Expenses      </w:t>
      </w:r>
      <w:proofErr w:type="gramStart"/>
      <w:r w:rsidRPr="0084661E">
        <w:t xml:space="preserve">   (</w:t>
      </w:r>
      <w:proofErr w:type="gramEnd"/>
      <w:r w:rsidRPr="0084661E">
        <w:t xml:space="preserve">1.2)  </w:t>
      </w:r>
      <w:proofErr w:type="gramStart"/>
      <w:r w:rsidRPr="0084661E">
        <w:t xml:space="preserve">   (</w:t>
      </w:r>
      <w:proofErr w:type="gramEnd"/>
      <w:r w:rsidRPr="0084661E">
        <w:t xml:space="preserve">1.3)  </w:t>
      </w:r>
      <w:proofErr w:type="gramStart"/>
      <w:r w:rsidRPr="0084661E">
        <w:t xml:space="preserve">   (</w:t>
      </w:r>
      <w:proofErr w:type="gramEnd"/>
      <w:r w:rsidRPr="0084661E">
        <w:t>1.4)</w:t>
      </w:r>
    </w:p>
    <w:p w14:paraId="46588744" w14:textId="77777777" w:rsidR="0084661E" w:rsidRPr="0084661E" w:rsidRDefault="0084661E" w:rsidP="0084661E">
      <w:r w:rsidRPr="0084661E">
        <w:lastRenderedPageBreak/>
        <w:t>─────────────────────────────────────────────────────</w:t>
      </w:r>
    </w:p>
    <w:p w14:paraId="4D4A1A1D" w14:textId="77777777" w:rsidR="0084661E" w:rsidRPr="0084661E" w:rsidRDefault="0084661E" w:rsidP="0084661E">
      <w:r w:rsidRPr="0084661E">
        <w:t>Net Investment Income       12.0      13.8      15.6</w:t>
      </w:r>
    </w:p>
    <w:p w14:paraId="2ED89F48" w14:textId="77777777" w:rsidR="0084661E" w:rsidRPr="0084661E" w:rsidRDefault="0084661E" w:rsidP="0084661E"/>
    <w:p w14:paraId="47635157" w14:textId="77777777" w:rsidR="0084661E" w:rsidRPr="0084661E" w:rsidRDefault="0084661E" w:rsidP="0084661E">
      <w:r w:rsidRPr="0084661E">
        <w:t>Net Investment Yield        3.0%      3.2%      3.4%</w:t>
      </w:r>
    </w:p>
    <w:p w14:paraId="48345BAF" w14:textId="77777777" w:rsidR="0084661E" w:rsidRPr="0084661E" w:rsidRDefault="0084661E" w:rsidP="0084661E">
      <w:r w:rsidRPr="0084661E">
        <w:rPr>
          <w:b/>
          <w:bCs/>
        </w:rPr>
        <w:t>Investable Assets Composition:</w:t>
      </w:r>
    </w:p>
    <w:p w14:paraId="1BAE23B1" w14:textId="77777777" w:rsidR="0084661E" w:rsidRPr="0084661E" w:rsidRDefault="0084661E" w:rsidP="0084661E">
      <w:r w:rsidRPr="0084661E">
        <w:t>Source of Investable Assets:</w:t>
      </w:r>
    </w:p>
    <w:p w14:paraId="029BEBFC" w14:textId="77777777" w:rsidR="0084661E" w:rsidRPr="0084661E" w:rsidRDefault="0084661E" w:rsidP="0084661E"/>
    <w:p w14:paraId="32B8DC3E" w14:textId="77777777" w:rsidR="0084661E" w:rsidRPr="0084661E" w:rsidRDefault="0084661E" w:rsidP="0084661E">
      <w:r w:rsidRPr="0084661E">
        <w:t xml:space="preserve">Premium Trust Funds         £280m  </w:t>
      </w:r>
      <w:proofErr w:type="gramStart"/>
      <w:r w:rsidRPr="0084661E">
        <w:t xml:space="preserve">   (</w:t>
      </w:r>
      <w:proofErr w:type="gramEnd"/>
      <w:r w:rsidRPr="0084661E">
        <w:t>collected premium held)</w:t>
      </w:r>
    </w:p>
    <w:p w14:paraId="78E60B1E" w14:textId="77777777" w:rsidR="0084661E" w:rsidRPr="0084661E" w:rsidRDefault="0084661E" w:rsidP="0084661E">
      <w:r w:rsidRPr="0084661E">
        <w:t xml:space="preserve">Funds in Syndicate          £60m   </w:t>
      </w:r>
      <w:proofErr w:type="gramStart"/>
      <w:r w:rsidRPr="0084661E">
        <w:t xml:space="preserve">   (</w:t>
      </w:r>
      <w:proofErr w:type="gramEnd"/>
      <w:r w:rsidRPr="0084661E">
        <w:t>working capital)</w:t>
      </w:r>
    </w:p>
    <w:p w14:paraId="2C457184" w14:textId="77777777" w:rsidR="0084661E" w:rsidRPr="0084661E" w:rsidRDefault="0084661E" w:rsidP="0084661E">
      <w:r w:rsidRPr="0084661E">
        <w:t xml:space="preserve">Outstanding claims float    £50m   </w:t>
      </w:r>
      <w:proofErr w:type="gramStart"/>
      <w:r w:rsidRPr="0084661E">
        <w:t xml:space="preserve">   (</w:t>
      </w:r>
      <w:proofErr w:type="gramEnd"/>
      <w:r w:rsidRPr="0084661E">
        <w:t>reserves invested)</w:t>
      </w:r>
    </w:p>
    <w:p w14:paraId="7F2092EA" w14:textId="77777777" w:rsidR="0084661E" w:rsidRPr="0084661E" w:rsidRDefault="0084661E" w:rsidP="0084661E">
      <w:r w:rsidRPr="0084661E">
        <w:t>Other                       £10m</w:t>
      </w:r>
    </w:p>
    <w:p w14:paraId="1FB12388" w14:textId="77777777" w:rsidR="0084661E" w:rsidRPr="0084661E" w:rsidRDefault="0084661E" w:rsidP="0084661E">
      <w:r w:rsidRPr="0084661E">
        <w:t>─────────────────────────────────────────────────────</w:t>
      </w:r>
    </w:p>
    <w:p w14:paraId="69ACCA15" w14:textId="77777777" w:rsidR="0084661E" w:rsidRPr="0084661E" w:rsidRDefault="0084661E" w:rsidP="0084661E">
      <w:r w:rsidRPr="0084661E">
        <w:t>Total Investable Assets     £400m</w:t>
      </w:r>
    </w:p>
    <w:p w14:paraId="24D171E1" w14:textId="77777777" w:rsidR="0084661E" w:rsidRPr="0084661E" w:rsidRDefault="0084661E" w:rsidP="0084661E">
      <w:r w:rsidRPr="0084661E">
        <w:rPr>
          <w:b/>
          <w:bCs/>
        </w:rPr>
        <w:t>Asset Allocation:</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270"/>
        <w:gridCol w:w="1392"/>
        <w:gridCol w:w="576"/>
        <w:gridCol w:w="856"/>
      </w:tblGrid>
      <w:tr w:rsidR="0084661E" w:rsidRPr="0084661E" w14:paraId="5DD28D9B" w14:textId="77777777">
        <w:trPr>
          <w:tblHeader/>
        </w:trPr>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120A8DF2" w14:textId="77777777" w:rsidR="0084661E" w:rsidRPr="0084661E" w:rsidRDefault="0084661E" w:rsidP="0084661E">
            <w:pPr>
              <w:rPr>
                <w:b/>
                <w:bCs/>
              </w:rPr>
            </w:pPr>
            <w:r w:rsidRPr="0084661E">
              <w:rPr>
                <w:b/>
                <w:bCs/>
              </w:rPr>
              <w:t>Asset Class</w:t>
            </w:r>
          </w:p>
        </w:tc>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39F44226" w14:textId="77777777" w:rsidR="0084661E" w:rsidRPr="0084661E" w:rsidRDefault="0084661E" w:rsidP="0084661E">
            <w:pPr>
              <w:rPr>
                <w:b/>
                <w:bCs/>
              </w:rPr>
            </w:pPr>
            <w:r w:rsidRPr="0084661E">
              <w:rPr>
                <w:b/>
                <w:bCs/>
              </w:rPr>
              <w:t>Allocation</w:t>
            </w:r>
          </w:p>
        </w:tc>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6A9A7F59" w14:textId="77777777" w:rsidR="0084661E" w:rsidRPr="0084661E" w:rsidRDefault="0084661E" w:rsidP="0084661E">
            <w:pPr>
              <w:rPr>
                <w:b/>
                <w:bCs/>
              </w:rPr>
            </w:pPr>
            <w:r w:rsidRPr="0084661E">
              <w:rPr>
                <w:b/>
                <w:bCs/>
              </w:rPr>
              <w:t>Yield</w:t>
            </w:r>
          </w:p>
        </w:tc>
        <w:tc>
          <w:tcPr>
            <w:tcW w:w="0" w:type="auto"/>
            <w:shd w:val="clear" w:color="auto" w:fill="F5F4ED"/>
            <w:vAlign w:val="center"/>
            <w:hideMark/>
          </w:tcPr>
          <w:p w14:paraId="4414677A" w14:textId="77777777" w:rsidR="0084661E" w:rsidRPr="0084661E" w:rsidRDefault="0084661E" w:rsidP="0084661E">
            <w:pPr>
              <w:rPr>
                <w:b/>
                <w:bCs/>
              </w:rPr>
            </w:pPr>
            <w:r w:rsidRPr="0084661E">
              <w:rPr>
                <w:b/>
                <w:bCs/>
              </w:rPr>
              <w:t>Income</w:t>
            </w:r>
          </w:p>
        </w:tc>
      </w:tr>
      <w:tr w:rsidR="0084661E" w:rsidRPr="0084661E" w14:paraId="547CBB4B"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718F6ECA" w14:textId="77777777" w:rsidR="0084661E" w:rsidRPr="0084661E" w:rsidRDefault="0084661E" w:rsidP="0084661E">
            <w:r w:rsidRPr="0084661E">
              <w:t>Government bonds</w:t>
            </w:r>
          </w:p>
        </w:tc>
        <w:tc>
          <w:tcPr>
            <w:tcW w:w="0" w:type="auto"/>
            <w:tcBorders>
              <w:top w:val="single" w:sz="2" w:space="0" w:color="auto"/>
              <w:left w:val="single" w:sz="2" w:space="0" w:color="auto"/>
              <w:bottom w:val="single" w:sz="2" w:space="0" w:color="auto"/>
              <w:right w:val="single" w:sz="6" w:space="0" w:color="auto"/>
            </w:tcBorders>
            <w:vAlign w:val="center"/>
            <w:hideMark/>
          </w:tcPr>
          <w:p w14:paraId="269A2269" w14:textId="77777777" w:rsidR="0084661E" w:rsidRPr="0084661E" w:rsidRDefault="0084661E" w:rsidP="0084661E">
            <w:r w:rsidRPr="0084661E">
              <w:t>45% (£180m)</w:t>
            </w:r>
          </w:p>
        </w:tc>
        <w:tc>
          <w:tcPr>
            <w:tcW w:w="0" w:type="auto"/>
            <w:tcBorders>
              <w:top w:val="single" w:sz="2" w:space="0" w:color="auto"/>
              <w:left w:val="single" w:sz="2" w:space="0" w:color="auto"/>
              <w:bottom w:val="single" w:sz="2" w:space="0" w:color="auto"/>
              <w:right w:val="single" w:sz="6" w:space="0" w:color="auto"/>
            </w:tcBorders>
            <w:vAlign w:val="center"/>
            <w:hideMark/>
          </w:tcPr>
          <w:p w14:paraId="0226E6B2" w14:textId="77777777" w:rsidR="0084661E" w:rsidRPr="0084661E" w:rsidRDefault="0084661E" w:rsidP="0084661E">
            <w:r w:rsidRPr="0084661E">
              <w:t>2.5%</w:t>
            </w:r>
          </w:p>
        </w:tc>
        <w:tc>
          <w:tcPr>
            <w:tcW w:w="0" w:type="auto"/>
            <w:vAlign w:val="center"/>
            <w:hideMark/>
          </w:tcPr>
          <w:p w14:paraId="296CF842" w14:textId="77777777" w:rsidR="0084661E" w:rsidRPr="0084661E" w:rsidRDefault="0084661E" w:rsidP="0084661E">
            <w:r w:rsidRPr="0084661E">
              <w:t>£4.5m</w:t>
            </w:r>
          </w:p>
        </w:tc>
      </w:tr>
      <w:tr w:rsidR="0084661E" w:rsidRPr="0084661E" w14:paraId="7C7E04C3"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502A0962" w14:textId="77777777" w:rsidR="0084661E" w:rsidRPr="0084661E" w:rsidRDefault="0084661E" w:rsidP="0084661E">
            <w:r w:rsidRPr="0084661E">
              <w:t>Corporate bonds (IG)</w:t>
            </w:r>
          </w:p>
        </w:tc>
        <w:tc>
          <w:tcPr>
            <w:tcW w:w="0" w:type="auto"/>
            <w:tcBorders>
              <w:top w:val="single" w:sz="2" w:space="0" w:color="auto"/>
              <w:left w:val="single" w:sz="2" w:space="0" w:color="auto"/>
              <w:bottom w:val="single" w:sz="2" w:space="0" w:color="auto"/>
              <w:right w:val="single" w:sz="6" w:space="0" w:color="auto"/>
            </w:tcBorders>
            <w:vAlign w:val="center"/>
            <w:hideMark/>
          </w:tcPr>
          <w:p w14:paraId="77B6C5F8" w14:textId="77777777" w:rsidR="0084661E" w:rsidRPr="0084661E" w:rsidRDefault="0084661E" w:rsidP="0084661E">
            <w:r w:rsidRPr="0084661E">
              <w:t>35% (£140m)</w:t>
            </w:r>
          </w:p>
        </w:tc>
        <w:tc>
          <w:tcPr>
            <w:tcW w:w="0" w:type="auto"/>
            <w:tcBorders>
              <w:top w:val="single" w:sz="2" w:space="0" w:color="auto"/>
              <w:left w:val="single" w:sz="2" w:space="0" w:color="auto"/>
              <w:bottom w:val="single" w:sz="2" w:space="0" w:color="auto"/>
              <w:right w:val="single" w:sz="6" w:space="0" w:color="auto"/>
            </w:tcBorders>
            <w:vAlign w:val="center"/>
            <w:hideMark/>
          </w:tcPr>
          <w:p w14:paraId="39D5C556" w14:textId="77777777" w:rsidR="0084661E" w:rsidRPr="0084661E" w:rsidRDefault="0084661E" w:rsidP="0084661E">
            <w:r w:rsidRPr="0084661E">
              <w:t>3.5%</w:t>
            </w:r>
          </w:p>
        </w:tc>
        <w:tc>
          <w:tcPr>
            <w:tcW w:w="0" w:type="auto"/>
            <w:vAlign w:val="center"/>
            <w:hideMark/>
          </w:tcPr>
          <w:p w14:paraId="59005306" w14:textId="77777777" w:rsidR="0084661E" w:rsidRPr="0084661E" w:rsidRDefault="0084661E" w:rsidP="0084661E">
            <w:r w:rsidRPr="0084661E">
              <w:t>£4.9m</w:t>
            </w:r>
          </w:p>
        </w:tc>
      </w:tr>
      <w:tr w:rsidR="0084661E" w:rsidRPr="0084661E" w14:paraId="27DA9E29"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0989A926" w14:textId="77777777" w:rsidR="0084661E" w:rsidRPr="0084661E" w:rsidRDefault="0084661E" w:rsidP="0084661E">
            <w:r w:rsidRPr="0084661E">
              <w:t>Corporate bonds (HY)</w:t>
            </w:r>
          </w:p>
        </w:tc>
        <w:tc>
          <w:tcPr>
            <w:tcW w:w="0" w:type="auto"/>
            <w:tcBorders>
              <w:top w:val="single" w:sz="2" w:space="0" w:color="auto"/>
              <w:left w:val="single" w:sz="2" w:space="0" w:color="auto"/>
              <w:bottom w:val="single" w:sz="2" w:space="0" w:color="auto"/>
              <w:right w:val="single" w:sz="6" w:space="0" w:color="auto"/>
            </w:tcBorders>
            <w:vAlign w:val="center"/>
            <w:hideMark/>
          </w:tcPr>
          <w:p w14:paraId="012AD779" w14:textId="77777777" w:rsidR="0084661E" w:rsidRPr="0084661E" w:rsidRDefault="0084661E" w:rsidP="0084661E">
            <w:r w:rsidRPr="0084661E">
              <w:t>0% (£0m)</w:t>
            </w:r>
          </w:p>
        </w:tc>
        <w:tc>
          <w:tcPr>
            <w:tcW w:w="0" w:type="auto"/>
            <w:tcBorders>
              <w:top w:val="single" w:sz="2" w:space="0" w:color="auto"/>
              <w:left w:val="single" w:sz="2" w:space="0" w:color="auto"/>
              <w:bottom w:val="single" w:sz="2" w:space="0" w:color="auto"/>
              <w:right w:val="single" w:sz="6" w:space="0" w:color="auto"/>
            </w:tcBorders>
            <w:vAlign w:val="center"/>
            <w:hideMark/>
          </w:tcPr>
          <w:p w14:paraId="6398E711" w14:textId="77777777" w:rsidR="0084661E" w:rsidRPr="0084661E" w:rsidRDefault="0084661E" w:rsidP="0084661E">
            <w:r w:rsidRPr="0084661E">
              <w:t>-</w:t>
            </w:r>
          </w:p>
        </w:tc>
        <w:tc>
          <w:tcPr>
            <w:tcW w:w="0" w:type="auto"/>
            <w:vAlign w:val="center"/>
            <w:hideMark/>
          </w:tcPr>
          <w:p w14:paraId="7BE55429" w14:textId="77777777" w:rsidR="0084661E" w:rsidRPr="0084661E" w:rsidRDefault="0084661E" w:rsidP="0084661E">
            <w:r w:rsidRPr="0084661E">
              <w:t>£0m</w:t>
            </w:r>
          </w:p>
        </w:tc>
      </w:tr>
      <w:tr w:rsidR="0084661E" w:rsidRPr="0084661E" w14:paraId="5B458C2D"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08F248B7" w14:textId="77777777" w:rsidR="0084661E" w:rsidRPr="0084661E" w:rsidRDefault="0084661E" w:rsidP="0084661E">
            <w:r w:rsidRPr="0084661E">
              <w:t>Cash/Money market</w:t>
            </w:r>
          </w:p>
        </w:tc>
        <w:tc>
          <w:tcPr>
            <w:tcW w:w="0" w:type="auto"/>
            <w:tcBorders>
              <w:top w:val="single" w:sz="2" w:space="0" w:color="auto"/>
              <w:left w:val="single" w:sz="2" w:space="0" w:color="auto"/>
              <w:bottom w:val="single" w:sz="2" w:space="0" w:color="auto"/>
              <w:right w:val="single" w:sz="6" w:space="0" w:color="auto"/>
            </w:tcBorders>
            <w:vAlign w:val="center"/>
            <w:hideMark/>
          </w:tcPr>
          <w:p w14:paraId="51DC4256" w14:textId="77777777" w:rsidR="0084661E" w:rsidRPr="0084661E" w:rsidRDefault="0084661E" w:rsidP="0084661E">
            <w:r w:rsidRPr="0084661E">
              <w:t>15% (£60m)</w:t>
            </w:r>
          </w:p>
        </w:tc>
        <w:tc>
          <w:tcPr>
            <w:tcW w:w="0" w:type="auto"/>
            <w:tcBorders>
              <w:top w:val="single" w:sz="2" w:space="0" w:color="auto"/>
              <w:left w:val="single" w:sz="2" w:space="0" w:color="auto"/>
              <w:bottom w:val="single" w:sz="2" w:space="0" w:color="auto"/>
              <w:right w:val="single" w:sz="6" w:space="0" w:color="auto"/>
            </w:tcBorders>
            <w:vAlign w:val="center"/>
            <w:hideMark/>
          </w:tcPr>
          <w:p w14:paraId="09E9BD61" w14:textId="77777777" w:rsidR="0084661E" w:rsidRPr="0084661E" w:rsidRDefault="0084661E" w:rsidP="0084661E">
            <w:r w:rsidRPr="0084661E">
              <w:t>4.0%</w:t>
            </w:r>
          </w:p>
        </w:tc>
        <w:tc>
          <w:tcPr>
            <w:tcW w:w="0" w:type="auto"/>
            <w:vAlign w:val="center"/>
            <w:hideMark/>
          </w:tcPr>
          <w:p w14:paraId="6712E76F" w14:textId="77777777" w:rsidR="0084661E" w:rsidRPr="0084661E" w:rsidRDefault="0084661E" w:rsidP="0084661E">
            <w:r w:rsidRPr="0084661E">
              <w:t>£2.4m</w:t>
            </w:r>
          </w:p>
        </w:tc>
      </w:tr>
      <w:tr w:rsidR="0084661E" w:rsidRPr="0084661E" w14:paraId="52406AAB"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161F880C" w14:textId="77777777" w:rsidR="0084661E" w:rsidRPr="0084661E" w:rsidRDefault="0084661E" w:rsidP="0084661E">
            <w:r w:rsidRPr="0084661E">
              <w:t>Equities</w:t>
            </w:r>
          </w:p>
        </w:tc>
        <w:tc>
          <w:tcPr>
            <w:tcW w:w="0" w:type="auto"/>
            <w:tcBorders>
              <w:top w:val="single" w:sz="2" w:space="0" w:color="auto"/>
              <w:left w:val="single" w:sz="2" w:space="0" w:color="auto"/>
              <w:bottom w:val="single" w:sz="2" w:space="0" w:color="auto"/>
              <w:right w:val="single" w:sz="6" w:space="0" w:color="auto"/>
            </w:tcBorders>
            <w:vAlign w:val="center"/>
            <w:hideMark/>
          </w:tcPr>
          <w:p w14:paraId="52B2E4D6" w14:textId="77777777" w:rsidR="0084661E" w:rsidRPr="0084661E" w:rsidRDefault="0084661E" w:rsidP="0084661E">
            <w:r w:rsidRPr="0084661E">
              <w:t>3% (£12m)</w:t>
            </w:r>
          </w:p>
        </w:tc>
        <w:tc>
          <w:tcPr>
            <w:tcW w:w="0" w:type="auto"/>
            <w:tcBorders>
              <w:top w:val="single" w:sz="2" w:space="0" w:color="auto"/>
              <w:left w:val="single" w:sz="2" w:space="0" w:color="auto"/>
              <w:bottom w:val="single" w:sz="2" w:space="0" w:color="auto"/>
              <w:right w:val="single" w:sz="6" w:space="0" w:color="auto"/>
            </w:tcBorders>
            <w:vAlign w:val="center"/>
            <w:hideMark/>
          </w:tcPr>
          <w:p w14:paraId="3401D397" w14:textId="77777777" w:rsidR="0084661E" w:rsidRPr="0084661E" w:rsidRDefault="0084661E" w:rsidP="0084661E">
            <w:r w:rsidRPr="0084661E">
              <w:t>4.0%</w:t>
            </w:r>
          </w:p>
        </w:tc>
        <w:tc>
          <w:tcPr>
            <w:tcW w:w="0" w:type="auto"/>
            <w:vAlign w:val="center"/>
            <w:hideMark/>
          </w:tcPr>
          <w:p w14:paraId="451F0645" w14:textId="77777777" w:rsidR="0084661E" w:rsidRPr="0084661E" w:rsidRDefault="0084661E" w:rsidP="0084661E">
            <w:r w:rsidRPr="0084661E">
              <w:t>£0.5m</w:t>
            </w:r>
          </w:p>
        </w:tc>
      </w:tr>
      <w:tr w:rsidR="0084661E" w:rsidRPr="0084661E" w14:paraId="190D3A1A"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0C4907A7" w14:textId="77777777" w:rsidR="0084661E" w:rsidRPr="0084661E" w:rsidRDefault="0084661E" w:rsidP="0084661E">
            <w:r w:rsidRPr="0084661E">
              <w:t>Property</w:t>
            </w:r>
          </w:p>
        </w:tc>
        <w:tc>
          <w:tcPr>
            <w:tcW w:w="0" w:type="auto"/>
            <w:tcBorders>
              <w:top w:val="single" w:sz="2" w:space="0" w:color="auto"/>
              <w:left w:val="single" w:sz="2" w:space="0" w:color="auto"/>
              <w:bottom w:val="single" w:sz="2" w:space="0" w:color="auto"/>
              <w:right w:val="single" w:sz="6" w:space="0" w:color="auto"/>
            </w:tcBorders>
            <w:vAlign w:val="center"/>
            <w:hideMark/>
          </w:tcPr>
          <w:p w14:paraId="68B749DD" w14:textId="77777777" w:rsidR="0084661E" w:rsidRPr="0084661E" w:rsidRDefault="0084661E" w:rsidP="0084661E">
            <w:r w:rsidRPr="0084661E">
              <w:t>2% (£8m)</w:t>
            </w:r>
          </w:p>
        </w:tc>
        <w:tc>
          <w:tcPr>
            <w:tcW w:w="0" w:type="auto"/>
            <w:tcBorders>
              <w:top w:val="single" w:sz="2" w:space="0" w:color="auto"/>
              <w:left w:val="single" w:sz="2" w:space="0" w:color="auto"/>
              <w:bottom w:val="single" w:sz="2" w:space="0" w:color="auto"/>
              <w:right w:val="single" w:sz="6" w:space="0" w:color="auto"/>
            </w:tcBorders>
            <w:vAlign w:val="center"/>
            <w:hideMark/>
          </w:tcPr>
          <w:p w14:paraId="5A9985F7" w14:textId="77777777" w:rsidR="0084661E" w:rsidRPr="0084661E" w:rsidRDefault="0084661E" w:rsidP="0084661E">
            <w:r w:rsidRPr="0084661E">
              <w:t>5.0%</w:t>
            </w:r>
          </w:p>
        </w:tc>
        <w:tc>
          <w:tcPr>
            <w:tcW w:w="0" w:type="auto"/>
            <w:vAlign w:val="center"/>
            <w:hideMark/>
          </w:tcPr>
          <w:p w14:paraId="4EB53709" w14:textId="77777777" w:rsidR="0084661E" w:rsidRPr="0084661E" w:rsidRDefault="0084661E" w:rsidP="0084661E">
            <w:r w:rsidRPr="0084661E">
              <w:t>£0.4m</w:t>
            </w:r>
          </w:p>
        </w:tc>
      </w:tr>
      <w:tr w:rsidR="0084661E" w:rsidRPr="0084661E" w14:paraId="6F5E05F5"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2B7AA527" w14:textId="77777777" w:rsidR="0084661E" w:rsidRPr="0084661E" w:rsidRDefault="0084661E" w:rsidP="0084661E">
            <w:r w:rsidRPr="0084661E">
              <w:rPr>
                <w:b/>
                <w:bCs/>
              </w:rPr>
              <w:t>Total</w:t>
            </w:r>
          </w:p>
        </w:tc>
        <w:tc>
          <w:tcPr>
            <w:tcW w:w="0" w:type="auto"/>
            <w:tcBorders>
              <w:top w:val="single" w:sz="2" w:space="0" w:color="auto"/>
              <w:left w:val="single" w:sz="2" w:space="0" w:color="auto"/>
              <w:bottom w:val="single" w:sz="2" w:space="0" w:color="auto"/>
              <w:right w:val="single" w:sz="6" w:space="0" w:color="auto"/>
            </w:tcBorders>
            <w:vAlign w:val="center"/>
            <w:hideMark/>
          </w:tcPr>
          <w:p w14:paraId="1B1E9B5E" w14:textId="77777777" w:rsidR="0084661E" w:rsidRPr="0084661E" w:rsidRDefault="0084661E" w:rsidP="0084661E">
            <w:r w:rsidRPr="0084661E">
              <w:rPr>
                <w:b/>
                <w:bCs/>
              </w:rPr>
              <w:t>100%</w:t>
            </w:r>
          </w:p>
        </w:tc>
        <w:tc>
          <w:tcPr>
            <w:tcW w:w="0" w:type="auto"/>
            <w:tcBorders>
              <w:top w:val="single" w:sz="2" w:space="0" w:color="auto"/>
              <w:left w:val="single" w:sz="2" w:space="0" w:color="auto"/>
              <w:bottom w:val="single" w:sz="2" w:space="0" w:color="auto"/>
              <w:right w:val="single" w:sz="6" w:space="0" w:color="auto"/>
            </w:tcBorders>
            <w:vAlign w:val="center"/>
            <w:hideMark/>
          </w:tcPr>
          <w:p w14:paraId="003B2298" w14:textId="77777777" w:rsidR="0084661E" w:rsidRPr="0084661E" w:rsidRDefault="0084661E" w:rsidP="0084661E">
            <w:r w:rsidRPr="0084661E">
              <w:rPr>
                <w:b/>
                <w:bCs/>
              </w:rPr>
              <w:t>3.3%</w:t>
            </w:r>
          </w:p>
        </w:tc>
        <w:tc>
          <w:tcPr>
            <w:tcW w:w="0" w:type="auto"/>
            <w:vAlign w:val="center"/>
            <w:hideMark/>
          </w:tcPr>
          <w:p w14:paraId="77AAD298" w14:textId="77777777" w:rsidR="0084661E" w:rsidRPr="0084661E" w:rsidRDefault="0084661E" w:rsidP="0084661E">
            <w:r w:rsidRPr="0084661E">
              <w:rPr>
                <w:b/>
                <w:bCs/>
              </w:rPr>
              <w:t>£13.2m</w:t>
            </w:r>
          </w:p>
        </w:tc>
      </w:tr>
    </w:tbl>
    <w:p w14:paraId="05177015" w14:textId="77777777" w:rsidR="0084661E" w:rsidRPr="0084661E" w:rsidRDefault="0084661E" w:rsidP="0084661E">
      <w:r w:rsidRPr="0084661E">
        <w:rPr>
          <w:b/>
          <w:bCs/>
        </w:rPr>
        <w:t>Lloyd's Investment Guidelines:</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018"/>
        <w:gridCol w:w="2036"/>
        <w:gridCol w:w="2277"/>
      </w:tblGrid>
      <w:tr w:rsidR="0084661E" w:rsidRPr="0084661E" w14:paraId="0675405B" w14:textId="77777777">
        <w:trPr>
          <w:tblHeader/>
        </w:trPr>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6F3394A4" w14:textId="77777777" w:rsidR="0084661E" w:rsidRPr="0084661E" w:rsidRDefault="0084661E" w:rsidP="0084661E">
            <w:pPr>
              <w:rPr>
                <w:b/>
                <w:bCs/>
              </w:rPr>
            </w:pPr>
            <w:r w:rsidRPr="0084661E">
              <w:rPr>
                <w:b/>
                <w:bCs/>
              </w:rPr>
              <w:t>Asset Class</w:t>
            </w:r>
          </w:p>
        </w:tc>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28DA4E91" w14:textId="77777777" w:rsidR="0084661E" w:rsidRPr="0084661E" w:rsidRDefault="0084661E" w:rsidP="0084661E">
            <w:pPr>
              <w:rPr>
                <w:b/>
                <w:bCs/>
              </w:rPr>
            </w:pPr>
            <w:r w:rsidRPr="0084661E">
              <w:rPr>
                <w:b/>
                <w:bCs/>
              </w:rPr>
              <w:t>Maximum Allowed</w:t>
            </w:r>
          </w:p>
        </w:tc>
        <w:tc>
          <w:tcPr>
            <w:tcW w:w="0" w:type="auto"/>
            <w:shd w:val="clear" w:color="auto" w:fill="F5F4ED"/>
            <w:vAlign w:val="center"/>
            <w:hideMark/>
          </w:tcPr>
          <w:p w14:paraId="5A04D53C" w14:textId="77777777" w:rsidR="0084661E" w:rsidRPr="0084661E" w:rsidRDefault="0084661E" w:rsidP="0084661E">
            <w:pPr>
              <w:rPr>
                <w:b/>
                <w:bCs/>
              </w:rPr>
            </w:pPr>
            <w:r w:rsidRPr="0084661E">
              <w:rPr>
                <w:b/>
                <w:bCs/>
              </w:rPr>
              <w:t>Syndicate Allocation</w:t>
            </w:r>
          </w:p>
        </w:tc>
      </w:tr>
      <w:tr w:rsidR="0084661E" w:rsidRPr="0084661E" w14:paraId="6867C7C7"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5B32A991" w14:textId="77777777" w:rsidR="0084661E" w:rsidRPr="0084661E" w:rsidRDefault="0084661E" w:rsidP="0084661E">
            <w:r w:rsidRPr="0084661E">
              <w:t>Government bonds</w:t>
            </w:r>
          </w:p>
        </w:tc>
        <w:tc>
          <w:tcPr>
            <w:tcW w:w="0" w:type="auto"/>
            <w:tcBorders>
              <w:top w:val="single" w:sz="2" w:space="0" w:color="auto"/>
              <w:left w:val="single" w:sz="2" w:space="0" w:color="auto"/>
              <w:bottom w:val="single" w:sz="2" w:space="0" w:color="auto"/>
              <w:right w:val="single" w:sz="6" w:space="0" w:color="auto"/>
            </w:tcBorders>
            <w:vAlign w:val="center"/>
            <w:hideMark/>
          </w:tcPr>
          <w:p w14:paraId="419FF698" w14:textId="77777777" w:rsidR="0084661E" w:rsidRPr="0084661E" w:rsidRDefault="0084661E" w:rsidP="0084661E">
            <w:r w:rsidRPr="0084661E">
              <w:t>No limit</w:t>
            </w:r>
          </w:p>
        </w:tc>
        <w:tc>
          <w:tcPr>
            <w:tcW w:w="0" w:type="auto"/>
            <w:vAlign w:val="center"/>
            <w:hideMark/>
          </w:tcPr>
          <w:p w14:paraId="30C3F3AC" w14:textId="77777777" w:rsidR="0084661E" w:rsidRPr="0084661E" w:rsidRDefault="0084661E" w:rsidP="0084661E">
            <w:r w:rsidRPr="0084661E">
              <w:t>45%</w:t>
            </w:r>
          </w:p>
        </w:tc>
      </w:tr>
      <w:tr w:rsidR="0084661E" w:rsidRPr="0084661E" w14:paraId="2098601D"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70680345" w14:textId="77777777" w:rsidR="0084661E" w:rsidRPr="0084661E" w:rsidRDefault="0084661E" w:rsidP="0084661E">
            <w:r w:rsidRPr="0084661E">
              <w:t>IG corporate bonds</w:t>
            </w:r>
          </w:p>
        </w:tc>
        <w:tc>
          <w:tcPr>
            <w:tcW w:w="0" w:type="auto"/>
            <w:tcBorders>
              <w:top w:val="single" w:sz="2" w:space="0" w:color="auto"/>
              <w:left w:val="single" w:sz="2" w:space="0" w:color="auto"/>
              <w:bottom w:val="single" w:sz="2" w:space="0" w:color="auto"/>
              <w:right w:val="single" w:sz="6" w:space="0" w:color="auto"/>
            </w:tcBorders>
            <w:vAlign w:val="center"/>
            <w:hideMark/>
          </w:tcPr>
          <w:p w14:paraId="61525012" w14:textId="77777777" w:rsidR="0084661E" w:rsidRPr="0084661E" w:rsidRDefault="0084661E" w:rsidP="0084661E">
            <w:r w:rsidRPr="0084661E">
              <w:t>75%</w:t>
            </w:r>
          </w:p>
        </w:tc>
        <w:tc>
          <w:tcPr>
            <w:tcW w:w="0" w:type="auto"/>
            <w:vAlign w:val="center"/>
            <w:hideMark/>
          </w:tcPr>
          <w:p w14:paraId="2DD6B2DC" w14:textId="77777777" w:rsidR="0084661E" w:rsidRPr="0084661E" w:rsidRDefault="0084661E" w:rsidP="0084661E">
            <w:r w:rsidRPr="0084661E">
              <w:t>35%</w:t>
            </w:r>
          </w:p>
        </w:tc>
      </w:tr>
      <w:tr w:rsidR="0084661E" w:rsidRPr="0084661E" w14:paraId="2AA65EBD"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10AC093C" w14:textId="77777777" w:rsidR="0084661E" w:rsidRPr="0084661E" w:rsidRDefault="0084661E" w:rsidP="0084661E">
            <w:r w:rsidRPr="0084661E">
              <w:t>High yield bonds</w:t>
            </w:r>
          </w:p>
        </w:tc>
        <w:tc>
          <w:tcPr>
            <w:tcW w:w="0" w:type="auto"/>
            <w:tcBorders>
              <w:top w:val="single" w:sz="2" w:space="0" w:color="auto"/>
              <w:left w:val="single" w:sz="2" w:space="0" w:color="auto"/>
              <w:bottom w:val="single" w:sz="2" w:space="0" w:color="auto"/>
              <w:right w:val="single" w:sz="6" w:space="0" w:color="auto"/>
            </w:tcBorders>
            <w:vAlign w:val="center"/>
            <w:hideMark/>
          </w:tcPr>
          <w:p w14:paraId="32EB0E53" w14:textId="77777777" w:rsidR="0084661E" w:rsidRPr="0084661E" w:rsidRDefault="0084661E" w:rsidP="0084661E">
            <w:r w:rsidRPr="0084661E">
              <w:t>10%</w:t>
            </w:r>
          </w:p>
        </w:tc>
        <w:tc>
          <w:tcPr>
            <w:tcW w:w="0" w:type="auto"/>
            <w:vAlign w:val="center"/>
            <w:hideMark/>
          </w:tcPr>
          <w:p w14:paraId="7E916396" w14:textId="77777777" w:rsidR="0084661E" w:rsidRPr="0084661E" w:rsidRDefault="0084661E" w:rsidP="0084661E">
            <w:r w:rsidRPr="0084661E">
              <w:t>0%</w:t>
            </w:r>
          </w:p>
        </w:tc>
      </w:tr>
      <w:tr w:rsidR="0084661E" w:rsidRPr="0084661E" w14:paraId="22D98712"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4B8D4C34" w14:textId="77777777" w:rsidR="0084661E" w:rsidRPr="0084661E" w:rsidRDefault="0084661E" w:rsidP="0084661E">
            <w:r w:rsidRPr="0084661E">
              <w:lastRenderedPageBreak/>
              <w:t>Equities</w:t>
            </w:r>
          </w:p>
        </w:tc>
        <w:tc>
          <w:tcPr>
            <w:tcW w:w="0" w:type="auto"/>
            <w:tcBorders>
              <w:top w:val="single" w:sz="2" w:space="0" w:color="auto"/>
              <w:left w:val="single" w:sz="2" w:space="0" w:color="auto"/>
              <w:bottom w:val="single" w:sz="2" w:space="0" w:color="auto"/>
              <w:right w:val="single" w:sz="6" w:space="0" w:color="auto"/>
            </w:tcBorders>
            <w:vAlign w:val="center"/>
            <w:hideMark/>
          </w:tcPr>
          <w:p w14:paraId="06B1550A" w14:textId="77777777" w:rsidR="0084661E" w:rsidRPr="0084661E" w:rsidRDefault="0084661E" w:rsidP="0084661E">
            <w:r w:rsidRPr="0084661E">
              <w:t>10%</w:t>
            </w:r>
          </w:p>
        </w:tc>
        <w:tc>
          <w:tcPr>
            <w:tcW w:w="0" w:type="auto"/>
            <w:vAlign w:val="center"/>
            <w:hideMark/>
          </w:tcPr>
          <w:p w14:paraId="5C18148F" w14:textId="77777777" w:rsidR="0084661E" w:rsidRPr="0084661E" w:rsidRDefault="0084661E" w:rsidP="0084661E">
            <w:r w:rsidRPr="0084661E">
              <w:t>3%</w:t>
            </w:r>
          </w:p>
        </w:tc>
      </w:tr>
      <w:tr w:rsidR="0084661E" w:rsidRPr="0084661E" w14:paraId="47D8B45D"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0E1F7E35" w14:textId="77777777" w:rsidR="0084661E" w:rsidRPr="0084661E" w:rsidRDefault="0084661E" w:rsidP="0084661E">
            <w:r w:rsidRPr="0084661E">
              <w:t>Property</w:t>
            </w:r>
          </w:p>
        </w:tc>
        <w:tc>
          <w:tcPr>
            <w:tcW w:w="0" w:type="auto"/>
            <w:tcBorders>
              <w:top w:val="single" w:sz="2" w:space="0" w:color="auto"/>
              <w:left w:val="single" w:sz="2" w:space="0" w:color="auto"/>
              <w:bottom w:val="single" w:sz="2" w:space="0" w:color="auto"/>
              <w:right w:val="single" w:sz="6" w:space="0" w:color="auto"/>
            </w:tcBorders>
            <w:vAlign w:val="center"/>
            <w:hideMark/>
          </w:tcPr>
          <w:p w14:paraId="6939615D" w14:textId="77777777" w:rsidR="0084661E" w:rsidRPr="0084661E" w:rsidRDefault="0084661E" w:rsidP="0084661E">
            <w:r w:rsidRPr="0084661E">
              <w:t>5%</w:t>
            </w:r>
          </w:p>
        </w:tc>
        <w:tc>
          <w:tcPr>
            <w:tcW w:w="0" w:type="auto"/>
            <w:vAlign w:val="center"/>
            <w:hideMark/>
          </w:tcPr>
          <w:p w14:paraId="595909C5" w14:textId="77777777" w:rsidR="0084661E" w:rsidRPr="0084661E" w:rsidRDefault="0084661E" w:rsidP="0084661E">
            <w:r w:rsidRPr="0084661E">
              <w:t>2%</w:t>
            </w:r>
          </w:p>
        </w:tc>
      </w:tr>
      <w:tr w:rsidR="0084661E" w:rsidRPr="0084661E" w14:paraId="772B9132"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5F8C3FE8" w14:textId="77777777" w:rsidR="0084661E" w:rsidRPr="0084661E" w:rsidRDefault="0084661E" w:rsidP="0084661E">
            <w:r w:rsidRPr="0084661E">
              <w:t>Cash</w:t>
            </w:r>
          </w:p>
        </w:tc>
        <w:tc>
          <w:tcPr>
            <w:tcW w:w="0" w:type="auto"/>
            <w:tcBorders>
              <w:top w:val="single" w:sz="2" w:space="0" w:color="auto"/>
              <w:left w:val="single" w:sz="2" w:space="0" w:color="auto"/>
              <w:bottom w:val="single" w:sz="2" w:space="0" w:color="auto"/>
              <w:right w:val="single" w:sz="6" w:space="0" w:color="auto"/>
            </w:tcBorders>
            <w:vAlign w:val="center"/>
            <w:hideMark/>
          </w:tcPr>
          <w:p w14:paraId="227C853E" w14:textId="77777777" w:rsidR="0084661E" w:rsidRPr="0084661E" w:rsidRDefault="0084661E" w:rsidP="0084661E">
            <w:r w:rsidRPr="0084661E">
              <w:t>No limit</w:t>
            </w:r>
          </w:p>
        </w:tc>
        <w:tc>
          <w:tcPr>
            <w:tcW w:w="0" w:type="auto"/>
            <w:vAlign w:val="center"/>
            <w:hideMark/>
          </w:tcPr>
          <w:p w14:paraId="1E106CD3" w14:textId="77777777" w:rsidR="0084661E" w:rsidRPr="0084661E" w:rsidRDefault="0084661E" w:rsidP="0084661E">
            <w:r w:rsidRPr="0084661E">
              <w:t>15%</w:t>
            </w:r>
          </w:p>
        </w:tc>
      </w:tr>
      <w:tr w:rsidR="0084661E" w:rsidRPr="0084661E" w14:paraId="5BBB86A8"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5D6E345B" w14:textId="77777777" w:rsidR="0084661E" w:rsidRPr="0084661E" w:rsidRDefault="0084661E" w:rsidP="0084661E">
            <w:r w:rsidRPr="0084661E">
              <w:t>Single issuer</w:t>
            </w:r>
          </w:p>
        </w:tc>
        <w:tc>
          <w:tcPr>
            <w:tcW w:w="0" w:type="auto"/>
            <w:tcBorders>
              <w:top w:val="single" w:sz="2" w:space="0" w:color="auto"/>
              <w:left w:val="single" w:sz="2" w:space="0" w:color="auto"/>
              <w:bottom w:val="single" w:sz="2" w:space="0" w:color="auto"/>
              <w:right w:val="single" w:sz="6" w:space="0" w:color="auto"/>
            </w:tcBorders>
            <w:vAlign w:val="center"/>
            <w:hideMark/>
          </w:tcPr>
          <w:p w14:paraId="67DB7760" w14:textId="77777777" w:rsidR="0084661E" w:rsidRPr="0084661E" w:rsidRDefault="0084661E" w:rsidP="0084661E">
            <w:r w:rsidRPr="0084661E">
              <w:t>5%</w:t>
            </w:r>
          </w:p>
        </w:tc>
        <w:tc>
          <w:tcPr>
            <w:tcW w:w="0" w:type="auto"/>
            <w:vAlign w:val="center"/>
            <w:hideMark/>
          </w:tcPr>
          <w:p w14:paraId="697F826D" w14:textId="77777777" w:rsidR="0084661E" w:rsidRPr="0084661E" w:rsidRDefault="0084661E" w:rsidP="0084661E">
            <w:r w:rsidRPr="0084661E">
              <w:t>&lt;2% any single</w:t>
            </w:r>
          </w:p>
        </w:tc>
      </w:tr>
    </w:tbl>
    <w:p w14:paraId="4429CCEC" w14:textId="77777777" w:rsidR="0084661E" w:rsidRPr="0084661E" w:rsidRDefault="0084661E" w:rsidP="0084661E">
      <w:r w:rsidRPr="0084661E">
        <w:rPr>
          <w:b/>
          <w:bCs/>
        </w:rPr>
        <w:t>Yield Assumptions:</w:t>
      </w:r>
    </w:p>
    <w:p w14:paraId="12A7572C" w14:textId="77777777" w:rsidR="0084661E" w:rsidRPr="0084661E" w:rsidRDefault="0084661E" w:rsidP="0084661E">
      <w:r w:rsidRPr="0084661E">
        <w:t>Base Rate Assumption:       4.0%</w:t>
      </w:r>
    </w:p>
    <w:p w14:paraId="38C7F9DE" w14:textId="77777777" w:rsidR="0084661E" w:rsidRPr="0084661E" w:rsidRDefault="0084661E" w:rsidP="0084661E">
      <w:r w:rsidRPr="0084661E">
        <w:t>Government bond spread:     -1.5%</w:t>
      </w:r>
    </w:p>
    <w:p w14:paraId="6AC98D0B" w14:textId="77777777" w:rsidR="0084661E" w:rsidRPr="0084661E" w:rsidRDefault="0084661E" w:rsidP="0084661E">
      <w:r w:rsidRPr="0084661E">
        <w:t>Corporate bond spread:      +0.5%</w:t>
      </w:r>
    </w:p>
    <w:p w14:paraId="5134BF34" w14:textId="77777777" w:rsidR="0084661E" w:rsidRPr="0084661E" w:rsidRDefault="0084661E" w:rsidP="0084661E">
      <w:r w:rsidRPr="0084661E">
        <w:t>Duration:                   3 years</w:t>
      </w:r>
    </w:p>
    <w:p w14:paraId="6F98106B" w14:textId="77777777" w:rsidR="0084661E" w:rsidRPr="0084661E" w:rsidRDefault="0084661E" w:rsidP="0084661E"/>
    <w:p w14:paraId="37BAD39B" w14:textId="77777777" w:rsidR="0084661E" w:rsidRPr="0084661E" w:rsidRDefault="0084661E" w:rsidP="0084661E">
      <w:r w:rsidRPr="0084661E">
        <w:t>Government yield: 4.0% - 1.5% + duration effect = 2.5%</w:t>
      </w:r>
    </w:p>
    <w:p w14:paraId="1554A92B" w14:textId="77777777" w:rsidR="0084661E" w:rsidRPr="0084661E" w:rsidRDefault="0084661E" w:rsidP="0084661E">
      <w:r w:rsidRPr="0084661E">
        <w:t>Corporate yield:  4.0% + 0.5% + duration effect = 3.5%</w:t>
      </w:r>
    </w:p>
    <w:p w14:paraId="6BEA9183" w14:textId="77777777" w:rsidR="0084661E" w:rsidRPr="0084661E" w:rsidRDefault="0084661E" w:rsidP="0084661E">
      <w:r w:rsidRPr="0084661E">
        <w:rPr>
          <w:b/>
          <w:bCs/>
        </w:rPr>
        <w:t>Interest Rate Sensitivity:</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567"/>
        <w:gridCol w:w="1723"/>
        <w:gridCol w:w="2003"/>
      </w:tblGrid>
      <w:tr w:rsidR="0084661E" w:rsidRPr="0084661E" w14:paraId="3E78CF88" w14:textId="77777777">
        <w:trPr>
          <w:tblHeader/>
        </w:trPr>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20DD45F4" w14:textId="77777777" w:rsidR="0084661E" w:rsidRPr="0084661E" w:rsidRDefault="0084661E" w:rsidP="0084661E">
            <w:pPr>
              <w:rPr>
                <w:b/>
                <w:bCs/>
              </w:rPr>
            </w:pPr>
            <w:r w:rsidRPr="0084661E">
              <w:rPr>
                <w:b/>
                <w:bCs/>
              </w:rPr>
              <w:t>Scenario</w:t>
            </w:r>
          </w:p>
        </w:tc>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63D162C0" w14:textId="77777777" w:rsidR="0084661E" w:rsidRPr="0084661E" w:rsidRDefault="0084661E" w:rsidP="0084661E">
            <w:pPr>
              <w:rPr>
                <w:b/>
                <w:bCs/>
              </w:rPr>
            </w:pPr>
            <w:r w:rsidRPr="0084661E">
              <w:rPr>
                <w:b/>
                <w:bCs/>
              </w:rPr>
              <w:t>Impact on Yield</w:t>
            </w:r>
          </w:p>
        </w:tc>
        <w:tc>
          <w:tcPr>
            <w:tcW w:w="0" w:type="auto"/>
            <w:shd w:val="clear" w:color="auto" w:fill="F5F4ED"/>
            <w:vAlign w:val="center"/>
            <w:hideMark/>
          </w:tcPr>
          <w:p w14:paraId="72C65A08" w14:textId="77777777" w:rsidR="0084661E" w:rsidRPr="0084661E" w:rsidRDefault="0084661E" w:rsidP="0084661E">
            <w:pPr>
              <w:rPr>
                <w:b/>
                <w:bCs/>
              </w:rPr>
            </w:pPr>
            <w:r w:rsidRPr="0084661E">
              <w:rPr>
                <w:b/>
                <w:bCs/>
              </w:rPr>
              <w:t>Impact on Income</w:t>
            </w:r>
          </w:p>
        </w:tc>
      </w:tr>
      <w:tr w:rsidR="0084661E" w:rsidRPr="0084661E" w14:paraId="250FA47E"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3BBE5A2A" w14:textId="77777777" w:rsidR="0084661E" w:rsidRPr="0084661E" w:rsidRDefault="0084661E" w:rsidP="0084661E">
            <w:r w:rsidRPr="0084661E">
              <w:t>Base case</w:t>
            </w:r>
          </w:p>
        </w:tc>
        <w:tc>
          <w:tcPr>
            <w:tcW w:w="0" w:type="auto"/>
            <w:tcBorders>
              <w:top w:val="single" w:sz="2" w:space="0" w:color="auto"/>
              <w:left w:val="single" w:sz="2" w:space="0" w:color="auto"/>
              <w:bottom w:val="single" w:sz="2" w:space="0" w:color="auto"/>
              <w:right w:val="single" w:sz="6" w:space="0" w:color="auto"/>
            </w:tcBorders>
            <w:vAlign w:val="center"/>
            <w:hideMark/>
          </w:tcPr>
          <w:p w14:paraId="1095DB39" w14:textId="77777777" w:rsidR="0084661E" w:rsidRPr="0084661E" w:rsidRDefault="0084661E" w:rsidP="0084661E">
            <w:r w:rsidRPr="0084661E">
              <w:t>3.0%</w:t>
            </w:r>
          </w:p>
        </w:tc>
        <w:tc>
          <w:tcPr>
            <w:tcW w:w="0" w:type="auto"/>
            <w:vAlign w:val="center"/>
            <w:hideMark/>
          </w:tcPr>
          <w:p w14:paraId="6007C4A4" w14:textId="77777777" w:rsidR="0084661E" w:rsidRPr="0084661E" w:rsidRDefault="0084661E" w:rsidP="0084661E">
            <w:r w:rsidRPr="0084661E">
              <w:t>£12.0m</w:t>
            </w:r>
          </w:p>
        </w:tc>
      </w:tr>
      <w:tr w:rsidR="0084661E" w:rsidRPr="0084661E" w14:paraId="26ABA22F"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6426323D" w14:textId="77777777" w:rsidR="0084661E" w:rsidRPr="0084661E" w:rsidRDefault="0084661E" w:rsidP="0084661E">
            <w:r w:rsidRPr="0084661E">
              <w:t>Rates +100bps</w:t>
            </w:r>
          </w:p>
        </w:tc>
        <w:tc>
          <w:tcPr>
            <w:tcW w:w="0" w:type="auto"/>
            <w:tcBorders>
              <w:top w:val="single" w:sz="2" w:space="0" w:color="auto"/>
              <w:left w:val="single" w:sz="2" w:space="0" w:color="auto"/>
              <w:bottom w:val="single" w:sz="2" w:space="0" w:color="auto"/>
              <w:right w:val="single" w:sz="6" w:space="0" w:color="auto"/>
            </w:tcBorders>
            <w:vAlign w:val="center"/>
            <w:hideMark/>
          </w:tcPr>
          <w:p w14:paraId="28623E68" w14:textId="77777777" w:rsidR="0084661E" w:rsidRPr="0084661E" w:rsidRDefault="0084661E" w:rsidP="0084661E">
            <w:r w:rsidRPr="0084661E">
              <w:t>3.8%</w:t>
            </w:r>
          </w:p>
        </w:tc>
        <w:tc>
          <w:tcPr>
            <w:tcW w:w="0" w:type="auto"/>
            <w:vAlign w:val="center"/>
            <w:hideMark/>
          </w:tcPr>
          <w:p w14:paraId="5C00D301" w14:textId="77777777" w:rsidR="0084661E" w:rsidRPr="0084661E" w:rsidRDefault="0084661E" w:rsidP="0084661E">
            <w:r w:rsidRPr="0084661E">
              <w:t>£15.2m</w:t>
            </w:r>
          </w:p>
        </w:tc>
      </w:tr>
      <w:tr w:rsidR="0084661E" w:rsidRPr="0084661E" w14:paraId="67255E6D"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2179B03B" w14:textId="77777777" w:rsidR="0084661E" w:rsidRPr="0084661E" w:rsidRDefault="0084661E" w:rsidP="0084661E">
            <w:r w:rsidRPr="0084661E">
              <w:t>Rates -100bps</w:t>
            </w:r>
          </w:p>
        </w:tc>
        <w:tc>
          <w:tcPr>
            <w:tcW w:w="0" w:type="auto"/>
            <w:tcBorders>
              <w:top w:val="single" w:sz="2" w:space="0" w:color="auto"/>
              <w:left w:val="single" w:sz="2" w:space="0" w:color="auto"/>
              <w:bottom w:val="single" w:sz="2" w:space="0" w:color="auto"/>
              <w:right w:val="single" w:sz="6" w:space="0" w:color="auto"/>
            </w:tcBorders>
            <w:vAlign w:val="center"/>
            <w:hideMark/>
          </w:tcPr>
          <w:p w14:paraId="546A8207" w14:textId="77777777" w:rsidR="0084661E" w:rsidRPr="0084661E" w:rsidRDefault="0084661E" w:rsidP="0084661E">
            <w:r w:rsidRPr="0084661E">
              <w:t>2.2%</w:t>
            </w:r>
          </w:p>
        </w:tc>
        <w:tc>
          <w:tcPr>
            <w:tcW w:w="0" w:type="auto"/>
            <w:vAlign w:val="center"/>
            <w:hideMark/>
          </w:tcPr>
          <w:p w14:paraId="150B2209" w14:textId="77777777" w:rsidR="0084661E" w:rsidRPr="0084661E" w:rsidRDefault="0084661E" w:rsidP="0084661E">
            <w:r w:rsidRPr="0084661E">
              <w:t>£8.8m</w:t>
            </w:r>
          </w:p>
        </w:tc>
      </w:tr>
      <w:tr w:rsidR="0084661E" w:rsidRPr="0084661E" w14:paraId="21D6A7AD"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1FA46D6B" w14:textId="77777777" w:rsidR="0084661E" w:rsidRPr="0084661E" w:rsidRDefault="0084661E" w:rsidP="0084661E">
            <w:r w:rsidRPr="0084661E">
              <w:t>Rates +200bps</w:t>
            </w:r>
          </w:p>
        </w:tc>
        <w:tc>
          <w:tcPr>
            <w:tcW w:w="0" w:type="auto"/>
            <w:tcBorders>
              <w:top w:val="single" w:sz="2" w:space="0" w:color="auto"/>
              <w:left w:val="single" w:sz="2" w:space="0" w:color="auto"/>
              <w:bottom w:val="single" w:sz="2" w:space="0" w:color="auto"/>
              <w:right w:val="single" w:sz="6" w:space="0" w:color="auto"/>
            </w:tcBorders>
            <w:vAlign w:val="center"/>
            <w:hideMark/>
          </w:tcPr>
          <w:p w14:paraId="020651FB" w14:textId="77777777" w:rsidR="0084661E" w:rsidRPr="0084661E" w:rsidRDefault="0084661E" w:rsidP="0084661E">
            <w:r w:rsidRPr="0084661E">
              <w:t>4.6%</w:t>
            </w:r>
          </w:p>
        </w:tc>
        <w:tc>
          <w:tcPr>
            <w:tcW w:w="0" w:type="auto"/>
            <w:vAlign w:val="center"/>
            <w:hideMark/>
          </w:tcPr>
          <w:p w14:paraId="4783AED3" w14:textId="77777777" w:rsidR="0084661E" w:rsidRPr="0084661E" w:rsidRDefault="0084661E" w:rsidP="0084661E">
            <w:r w:rsidRPr="0084661E">
              <w:t>£18.4m</w:t>
            </w:r>
          </w:p>
        </w:tc>
      </w:tr>
      <w:tr w:rsidR="0084661E" w:rsidRPr="0084661E" w14:paraId="18E5153D"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42EB6C38" w14:textId="77777777" w:rsidR="0084661E" w:rsidRPr="0084661E" w:rsidRDefault="0084661E" w:rsidP="0084661E">
            <w:r w:rsidRPr="0084661E">
              <w:t>Rates -200bps</w:t>
            </w:r>
          </w:p>
        </w:tc>
        <w:tc>
          <w:tcPr>
            <w:tcW w:w="0" w:type="auto"/>
            <w:tcBorders>
              <w:top w:val="single" w:sz="2" w:space="0" w:color="auto"/>
              <w:left w:val="single" w:sz="2" w:space="0" w:color="auto"/>
              <w:bottom w:val="single" w:sz="2" w:space="0" w:color="auto"/>
              <w:right w:val="single" w:sz="6" w:space="0" w:color="auto"/>
            </w:tcBorders>
            <w:vAlign w:val="center"/>
            <w:hideMark/>
          </w:tcPr>
          <w:p w14:paraId="5CA3680C" w14:textId="77777777" w:rsidR="0084661E" w:rsidRPr="0084661E" w:rsidRDefault="0084661E" w:rsidP="0084661E">
            <w:r w:rsidRPr="0084661E">
              <w:t>1.4%</w:t>
            </w:r>
          </w:p>
        </w:tc>
        <w:tc>
          <w:tcPr>
            <w:tcW w:w="0" w:type="auto"/>
            <w:vAlign w:val="center"/>
            <w:hideMark/>
          </w:tcPr>
          <w:p w14:paraId="03DB8E0C" w14:textId="77777777" w:rsidR="0084661E" w:rsidRPr="0084661E" w:rsidRDefault="0084661E" w:rsidP="0084661E">
            <w:r w:rsidRPr="0084661E">
              <w:t>£5.6m</w:t>
            </w:r>
          </w:p>
        </w:tc>
      </w:tr>
    </w:tbl>
    <w:p w14:paraId="276C8573" w14:textId="77777777" w:rsidR="0084661E" w:rsidRPr="0084661E" w:rsidRDefault="0084661E" w:rsidP="0084661E">
      <w:r w:rsidRPr="0084661E">
        <w:rPr>
          <w:b/>
          <w:bCs/>
        </w:rPr>
        <w:t>Investment Expenses:</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638"/>
        <w:gridCol w:w="894"/>
        <w:gridCol w:w="2165"/>
      </w:tblGrid>
      <w:tr w:rsidR="0084661E" w:rsidRPr="0084661E" w14:paraId="0FBC3CE0" w14:textId="77777777">
        <w:trPr>
          <w:tblHeader/>
        </w:trPr>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094860C7" w14:textId="77777777" w:rsidR="0084661E" w:rsidRPr="0084661E" w:rsidRDefault="0084661E" w:rsidP="0084661E">
            <w:pPr>
              <w:rPr>
                <w:b/>
                <w:bCs/>
              </w:rPr>
            </w:pPr>
            <w:r w:rsidRPr="0084661E">
              <w:rPr>
                <w:b/>
                <w:bCs/>
              </w:rPr>
              <w:t>Expense</w:t>
            </w:r>
          </w:p>
        </w:tc>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38B55729" w14:textId="77777777" w:rsidR="0084661E" w:rsidRPr="0084661E" w:rsidRDefault="0084661E" w:rsidP="0084661E">
            <w:pPr>
              <w:rPr>
                <w:b/>
                <w:bCs/>
              </w:rPr>
            </w:pPr>
            <w:r w:rsidRPr="0084661E">
              <w:rPr>
                <w:b/>
                <w:bCs/>
              </w:rPr>
              <w:t>Amount</w:t>
            </w:r>
          </w:p>
        </w:tc>
        <w:tc>
          <w:tcPr>
            <w:tcW w:w="0" w:type="auto"/>
            <w:shd w:val="clear" w:color="auto" w:fill="F5F4ED"/>
            <w:vAlign w:val="center"/>
            <w:hideMark/>
          </w:tcPr>
          <w:p w14:paraId="1FDD8176" w14:textId="77777777" w:rsidR="0084661E" w:rsidRPr="0084661E" w:rsidRDefault="0084661E" w:rsidP="0084661E">
            <w:pPr>
              <w:rPr>
                <w:b/>
                <w:bCs/>
              </w:rPr>
            </w:pPr>
            <w:r w:rsidRPr="0084661E">
              <w:rPr>
                <w:b/>
                <w:bCs/>
              </w:rPr>
              <w:t>Basis</w:t>
            </w:r>
          </w:p>
        </w:tc>
      </w:tr>
      <w:tr w:rsidR="0084661E" w:rsidRPr="0084661E" w14:paraId="32C4AA71"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437808E9" w14:textId="77777777" w:rsidR="0084661E" w:rsidRPr="0084661E" w:rsidRDefault="0084661E" w:rsidP="0084661E">
            <w:r w:rsidRPr="0084661E">
              <w:t>Investment manager fees</w:t>
            </w:r>
          </w:p>
        </w:tc>
        <w:tc>
          <w:tcPr>
            <w:tcW w:w="0" w:type="auto"/>
            <w:tcBorders>
              <w:top w:val="single" w:sz="2" w:space="0" w:color="auto"/>
              <w:left w:val="single" w:sz="2" w:space="0" w:color="auto"/>
              <w:bottom w:val="single" w:sz="2" w:space="0" w:color="auto"/>
              <w:right w:val="single" w:sz="6" w:space="0" w:color="auto"/>
            </w:tcBorders>
            <w:vAlign w:val="center"/>
            <w:hideMark/>
          </w:tcPr>
          <w:p w14:paraId="6EFA9A93" w14:textId="77777777" w:rsidR="0084661E" w:rsidRPr="0084661E" w:rsidRDefault="0084661E" w:rsidP="0084661E">
            <w:r w:rsidRPr="0084661E">
              <w:t>£0.8m</w:t>
            </w:r>
          </w:p>
        </w:tc>
        <w:tc>
          <w:tcPr>
            <w:tcW w:w="0" w:type="auto"/>
            <w:vAlign w:val="center"/>
            <w:hideMark/>
          </w:tcPr>
          <w:p w14:paraId="1F08E1A1" w14:textId="77777777" w:rsidR="0084661E" w:rsidRPr="0084661E" w:rsidRDefault="0084661E" w:rsidP="0084661E">
            <w:r w:rsidRPr="0084661E">
              <w:t>0.20% of AUM</w:t>
            </w:r>
          </w:p>
        </w:tc>
      </w:tr>
      <w:tr w:rsidR="0084661E" w:rsidRPr="0084661E" w14:paraId="392012CF"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3DCB796F" w14:textId="77777777" w:rsidR="0084661E" w:rsidRPr="0084661E" w:rsidRDefault="0084661E" w:rsidP="0084661E">
            <w:r w:rsidRPr="0084661E">
              <w:t>Custody fees</w:t>
            </w:r>
          </w:p>
        </w:tc>
        <w:tc>
          <w:tcPr>
            <w:tcW w:w="0" w:type="auto"/>
            <w:tcBorders>
              <w:top w:val="single" w:sz="2" w:space="0" w:color="auto"/>
              <w:left w:val="single" w:sz="2" w:space="0" w:color="auto"/>
              <w:bottom w:val="single" w:sz="2" w:space="0" w:color="auto"/>
              <w:right w:val="single" w:sz="6" w:space="0" w:color="auto"/>
            </w:tcBorders>
            <w:vAlign w:val="center"/>
            <w:hideMark/>
          </w:tcPr>
          <w:p w14:paraId="41FE5CA2" w14:textId="77777777" w:rsidR="0084661E" w:rsidRPr="0084661E" w:rsidRDefault="0084661E" w:rsidP="0084661E">
            <w:r w:rsidRPr="0084661E">
              <w:t>£0.2m</w:t>
            </w:r>
          </w:p>
        </w:tc>
        <w:tc>
          <w:tcPr>
            <w:tcW w:w="0" w:type="auto"/>
            <w:vAlign w:val="center"/>
            <w:hideMark/>
          </w:tcPr>
          <w:p w14:paraId="56348D5D" w14:textId="77777777" w:rsidR="0084661E" w:rsidRPr="0084661E" w:rsidRDefault="0084661E" w:rsidP="0084661E">
            <w:r w:rsidRPr="0084661E">
              <w:t>Fixed + transaction</w:t>
            </w:r>
          </w:p>
        </w:tc>
      </w:tr>
      <w:tr w:rsidR="0084661E" w:rsidRPr="0084661E" w14:paraId="603A8B06"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1E7E69DD" w14:textId="77777777" w:rsidR="0084661E" w:rsidRPr="0084661E" w:rsidRDefault="0084661E" w:rsidP="0084661E">
            <w:r w:rsidRPr="0084661E">
              <w:t>Performance fees</w:t>
            </w:r>
          </w:p>
        </w:tc>
        <w:tc>
          <w:tcPr>
            <w:tcW w:w="0" w:type="auto"/>
            <w:tcBorders>
              <w:top w:val="single" w:sz="2" w:space="0" w:color="auto"/>
              <w:left w:val="single" w:sz="2" w:space="0" w:color="auto"/>
              <w:bottom w:val="single" w:sz="2" w:space="0" w:color="auto"/>
              <w:right w:val="single" w:sz="6" w:space="0" w:color="auto"/>
            </w:tcBorders>
            <w:vAlign w:val="center"/>
            <w:hideMark/>
          </w:tcPr>
          <w:p w14:paraId="72B014E1" w14:textId="77777777" w:rsidR="0084661E" w:rsidRPr="0084661E" w:rsidRDefault="0084661E" w:rsidP="0084661E">
            <w:r w:rsidRPr="0084661E">
              <w:t>£0.1m</w:t>
            </w:r>
          </w:p>
        </w:tc>
        <w:tc>
          <w:tcPr>
            <w:tcW w:w="0" w:type="auto"/>
            <w:vAlign w:val="center"/>
            <w:hideMark/>
          </w:tcPr>
          <w:p w14:paraId="681DF485" w14:textId="77777777" w:rsidR="0084661E" w:rsidRPr="0084661E" w:rsidRDefault="0084661E" w:rsidP="0084661E">
            <w:r w:rsidRPr="0084661E">
              <w:t>If benchmark beaten</w:t>
            </w:r>
          </w:p>
        </w:tc>
      </w:tr>
      <w:tr w:rsidR="0084661E" w:rsidRPr="0084661E" w14:paraId="35654F62"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40F456EC" w14:textId="77777777" w:rsidR="0084661E" w:rsidRPr="0084661E" w:rsidRDefault="0084661E" w:rsidP="0084661E">
            <w:r w:rsidRPr="0084661E">
              <w:t>Other costs</w:t>
            </w:r>
          </w:p>
        </w:tc>
        <w:tc>
          <w:tcPr>
            <w:tcW w:w="0" w:type="auto"/>
            <w:tcBorders>
              <w:top w:val="single" w:sz="2" w:space="0" w:color="auto"/>
              <w:left w:val="single" w:sz="2" w:space="0" w:color="auto"/>
              <w:bottom w:val="single" w:sz="2" w:space="0" w:color="auto"/>
              <w:right w:val="single" w:sz="6" w:space="0" w:color="auto"/>
            </w:tcBorders>
            <w:vAlign w:val="center"/>
            <w:hideMark/>
          </w:tcPr>
          <w:p w14:paraId="78B76B3B" w14:textId="77777777" w:rsidR="0084661E" w:rsidRPr="0084661E" w:rsidRDefault="0084661E" w:rsidP="0084661E">
            <w:r w:rsidRPr="0084661E">
              <w:t>£0.1m</w:t>
            </w:r>
          </w:p>
        </w:tc>
        <w:tc>
          <w:tcPr>
            <w:tcW w:w="0" w:type="auto"/>
            <w:vAlign w:val="center"/>
            <w:hideMark/>
          </w:tcPr>
          <w:p w14:paraId="2F99ABEC" w14:textId="77777777" w:rsidR="0084661E" w:rsidRPr="0084661E" w:rsidRDefault="0084661E" w:rsidP="0084661E">
            <w:r w:rsidRPr="0084661E">
              <w:t>Audit, reporting</w:t>
            </w:r>
          </w:p>
        </w:tc>
      </w:tr>
      <w:tr w:rsidR="0084661E" w:rsidRPr="0084661E" w14:paraId="65745E49"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0AA3237E" w14:textId="77777777" w:rsidR="0084661E" w:rsidRPr="0084661E" w:rsidRDefault="0084661E" w:rsidP="0084661E">
            <w:r w:rsidRPr="0084661E">
              <w:rPr>
                <w:b/>
                <w:bCs/>
              </w:rPr>
              <w:lastRenderedPageBreak/>
              <w:t>Total</w:t>
            </w:r>
          </w:p>
        </w:tc>
        <w:tc>
          <w:tcPr>
            <w:tcW w:w="0" w:type="auto"/>
            <w:tcBorders>
              <w:top w:val="single" w:sz="2" w:space="0" w:color="auto"/>
              <w:left w:val="single" w:sz="2" w:space="0" w:color="auto"/>
              <w:bottom w:val="single" w:sz="2" w:space="0" w:color="auto"/>
              <w:right w:val="single" w:sz="6" w:space="0" w:color="auto"/>
            </w:tcBorders>
            <w:vAlign w:val="center"/>
            <w:hideMark/>
          </w:tcPr>
          <w:p w14:paraId="2F9557CA" w14:textId="77777777" w:rsidR="0084661E" w:rsidRPr="0084661E" w:rsidRDefault="0084661E" w:rsidP="0084661E">
            <w:r w:rsidRPr="0084661E">
              <w:rPr>
                <w:b/>
                <w:bCs/>
              </w:rPr>
              <w:t>£1.2m</w:t>
            </w:r>
          </w:p>
        </w:tc>
        <w:tc>
          <w:tcPr>
            <w:tcW w:w="0" w:type="auto"/>
            <w:vAlign w:val="center"/>
            <w:hideMark/>
          </w:tcPr>
          <w:p w14:paraId="0F55B102" w14:textId="77777777" w:rsidR="0084661E" w:rsidRPr="0084661E" w:rsidRDefault="0084661E" w:rsidP="0084661E">
            <w:r w:rsidRPr="0084661E">
              <w:rPr>
                <w:b/>
                <w:bCs/>
              </w:rPr>
              <w:t>0.30% of AUM</w:t>
            </w:r>
          </w:p>
        </w:tc>
      </w:tr>
    </w:tbl>
    <w:p w14:paraId="3C51F814" w14:textId="77777777" w:rsidR="0084661E" w:rsidRPr="0084661E" w:rsidRDefault="0084661E" w:rsidP="0084661E">
      <w:r w:rsidRPr="0084661E">
        <w:rPr>
          <w:b/>
          <w:bCs/>
        </w:rPr>
        <w:t>Duration Matching:</w:t>
      </w:r>
    </w:p>
    <w:p w14:paraId="2FA6DDC6" w14:textId="77777777" w:rsidR="0084661E" w:rsidRPr="0084661E" w:rsidRDefault="0084661E" w:rsidP="0084661E">
      <w:r w:rsidRPr="0084661E">
        <w:t>Liability Duration Analysis:</w:t>
      </w:r>
    </w:p>
    <w:p w14:paraId="2F96CBD9" w14:textId="77777777" w:rsidR="0084661E" w:rsidRPr="0084661E" w:rsidRDefault="0084661E" w:rsidP="0084661E"/>
    <w:p w14:paraId="47171248" w14:textId="77777777" w:rsidR="0084661E" w:rsidRPr="0084661E" w:rsidRDefault="0084661E" w:rsidP="0084661E">
      <w:r w:rsidRPr="0084661E">
        <w:t>Claims provisions duration:   3.5 years</w:t>
      </w:r>
    </w:p>
    <w:p w14:paraId="5B2534D0" w14:textId="77777777" w:rsidR="0084661E" w:rsidRPr="0084661E" w:rsidRDefault="0084661E" w:rsidP="0084661E">
      <w:r w:rsidRPr="0084661E">
        <w:t>Premium provisions duration:  1.0 years</w:t>
      </w:r>
    </w:p>
    <w:p w14:paraId="3D67F58A" w14:textId="77777777" w:rsidR="0084661E" w:rsidRPr="0084661E" w:rsidRDefault="0084661E" w:rsidP="0084661E">
      <w:r w:rsidRPr="0084661E">
        <w:t>Weighted average:             2.8 years</w:t>
      </w:r>
    </w:p>
    <w:p w14:paraId="58439123" w14:textId="77777777" w:rsidR="0084661E" w:rsidRPr="0084661E" w:rsidRDefault="0084661E" w:rsidP="0084661E"/>
    <w:p w14:paraId="3323DC09" w14:textId="77777777" w:rsidR="0084661E" w:rsidRPr="0084661E" w:rsidRDefault="0084661E" w:rsidP="0084661E">
      <w:r w:rsidRPr="0084661E">
        <w:t>Asset Duration Target:        2.5-3.5 years</w:t>
      </w:r>
    </w:p>
    <w:p w14:paraId="01BD0377" w14:textId="77777777" w:rsidR="0084661E" w:rsidRPr="0084661E" w:rsidRDefault="0084661E" w:rsidP="0084661E">
      <w:r w:rsidRPr="0084661E">
        <w:t>Actual Asset Duration:        3.0 years</w:t>
      </w:r>
    </w:p>
    <w:p w14:paraId="4B3A9691" w14:textId="77777777" w:rsidR="0084661E" w:rsidRPr="0084661E" w:rsidRDefault="0084661E" w:rsidP="0084661E"/>
    <w:p w14:paraId="21AF0435" w14:textId="77777777" w:rsidR="0084661E" w:rsidRPr="0084661E" w:rsidRDefault="0084661E" w:rsidP="0084661E">
      <w:r w:rsidRPr="0084661E">
        <w:t>Duration matched = minimal interest rate risk</w:t>
      </w:r>
    </w:p>
    <w:p w14:paraId="52413354" w14:textId="77777777" w:rsidR="0084661E" w:rsidRPr="0084661E" w:rsidRDefault="0084661E" w:rsidP="0084661E">
      <w:r w:rsidRPr="0084661E">
        <w:rPr>
          <w:b/>
          <w:bCs/>
        </w:rPr>
        <w:t>Currency Matching:</w:t>
      </w:r>
    </w:p>
    <w:p w14:paraId="2A5B01B2" w14:textId="77777777" w:rsidR="0084661E" w:rsidRPr="0084661E" w:rsidRDefault="0084661E" w:rsidP="0084661E">
      <w:r w:rsidRPr="0084661E">
        <w:t xml:space="preserve">                    Liabilities    Assets    Match%</w:t>
      </w:r>
    </w:p>
    <w:p w14:paraId="005CDDE3" w14:textId="77777777" w:rsidR="0084661E" w:rsidRPr="0084661E" w:rsidRDefault="0084661E" w:rsidP="0084661E">
      <w:r w:rsidRPr="0084661E">
        <w:t>GBP                 £200m          £195m     98%</w:t>
      </w:r>
    </w:p>
    <w:p w14:paraId="05B9073D" w14:textId="77777777" w:rsidR="0084661E" w:rsidRPr="0084661E" w:rsidRDefault="0084661E" w:rsidP="0084661E">
      <w:r w:rsidRPr="0084661E">
        <w:t>USD                 £150m          £145m     97%</w:t>
      </w:r>
    </w:p>
    <w:p w14:paraId="2657645D" w14:textId="77777777" w:rsidR="0084661E" w:rsidRPr="0084661E" w:rsidRDefault="0084661E" w:rsidP="0084661E">
      <w:r w:rsidRPr="0084661E">
        <w:t>EUR                 £40m           £42m      105%</w:t>
      </w:r>
    </w:p>
    <w:p w14:paraId="01B2044A" w14:textId="77777777" w:rsidR="0084661E" w:rsidRPr="0084661E" w:rsidRDefault="0084661E" w:rsidP="0084661E">
      <w:r w:rsidRPr="0084661E">
        <w:t>Other               £10m           £18m      180%</w:t>
      </w:r>
    </w:p>
    <w:p w14:paraId="255B3688" w14:textId="77777777" w:rsidR="0084661E" w:rsidRPr="0084661E" w:rsidRDefault="0084661E" w:rsidP="0084661E">
      <w:r w:rsidRPr="0084661E">
        <w:t>─────────────────────────────────────────────────</w:t>
      </w:r>
    </w:p>
    <w:p w14:paraId="3747BE9D" w14:textId="77777777" w:rsidR="0084661E" w:rsidRPr="0084661E" w:rsidRDefault="0084661E" w:rsidP="0084661E">
      <w:r w:rsidRPr="0084661E">
        <w:t>Total               £400m          £400m     100%</w:t>
      </w:r>
    </w:p>
    <w:p w14:paraId="56684C89" w14:textId="77777777" w:rsidR="0084661E" w:rsidRPr="0084661E" w:rsidRDefault="0084661E" w:rsidP="0084661E"/>
    <w:p w14:paraId="7A4D0E77" w14:textId="77777777" w:rsidR="0084661E" w:rsidRPr="0084661E" w:rsidRDefault="0084661E" w:rsidP="0084661E">
      <w:r w:rsidRPr="0084661E">
        <w:t>Mismatch in "Other" creates some FX risk</w:t>
      </w:r>
    </w:p>
    <w:p w14:paraId="7930DE3E" w14:textId="77777777" w:rsidR="0084661E" w:rsidRPr="0084661E" w:rsidRDefault="0084661E" w:rsidP="0084661E">
      <w:r w:rsidRPr="0084661E">
        <w:rPr>
          <w:b/>
          <w:bCs/>
        </w:rPr>
        <w:t>Investment Return vs Underwriting:</w:t>
      </w:r>
    </w:p>
    <w:p w14:paraId="62CAE9D5" w14:textId="77777777" w:rsidR="0084661E" w:rsidRPr="0084661E" w:rsidRDefault="0084661E" w:rsidP="0084661E">
      <w:r w:rsidRPr="0084661E">
        <w:t xml:space="preserve">                    Year 1    Contribution</w:t>
      </w:r>
    </w:p>
    <w:p w14:paraId="1D796D38" w14:textId="77777777" w:rsidR="0084661E" w:rsidRPr="0084661E" w:rsidRDefault="0084661E" w:rsidP="0084661E">
      <w:r w:rsidRPr="0084661E">
        <w:t>Underwriting Result £5m       29%</w:t>
      </w:r>
    </w:p>
    <w:p w14:paraId="565FB2D7" w14:textId="77777777" w:rsidR="0084661E" w:rsidRPr="0084661E" w:rsidRDefault="0084661E" w:rsidP="0084661E">
      <w:r w:rsidRPr="0084661E">
        <w:t>Investment Income   £12m      71%</w:t>
      </w:r>
    </w:p>
    <w:p w14:paraId="305CD678" w14:textId="77777777" w:rsidR="0084661E" w:rsidRPr="0084661E" w:rsidRDefault="0084661E" w:rsidP="0084661E">
      <w:r w:rsidRPr="0084661E">
        <w:t>─────────────────────────────────────────</w:t>
      </w:r>
    </w:p>
    <w:p w14:paraId="749C96CD" w14:textId="77777777" w:rsidR="0084661E" w:rsidRPr="0084661E" w:rsidRDefault="0084661E" w:rsidP="0084661E">
      <w:r w:rsidRPr="0084661E">
        <w:lastRenderedPageBreak/>
        <w:t>Total Profit        £17m      100%</w:t>
      </w:r>
    </w:p>
    <w:p w14:paraId="3652352D" w14:textId="77777777" w:rsidR="0084661E" w:rsidRPr="0084661E" w:rsidRDefault="0084661E" w:rsidP="0084661E"/>
    <w:p w14:paraId="0ACEDF2F" w14:textId="77777777" w:rsidR="0084661E" w:rsidRPr="0084661E" w:rsidRDefault="0084661E" w:rsidP="0084661E">
      <w:r w:rsidRPr="0084661E">
        <w:t>Investment income often exceeds underwriting profit</w:t>
      </w:r>
    </w:p>
    <w:p w14:paraId="3D54CDC4" w14:textId="77777777" w:rsidR="0084661E" w:rsidRPr="0084661E" w:rsidRDefault="0084661E" w:rsidP="0084661E">
      <w:r w:rsidRPr="0084661E">
        <w:t>Essential to overall syndicate profitability</w:t>
      </w:r>
    </w:p>
    <w:p w14:paraId="79669AD0" w14:textId="77777777" w:rsidR="0084661E" w:rsidRPr="0084661E" w:rsidRDefault="0084661E" w:rsidP="0084661E">
      <w:r w:rsidRPr="0084661E">
        <w:rPr>
          <w:b/>
          <w:bCs/>
        </w:rPr>
        <w:t>Benchmark Comparison:</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418"/>
        <w:gridCol w:w="1114"/>
        <w:gridCol w:w="1284"/>
        <w:gridCol w:w="1402"/>
      </w:tblGrid>
      <w:tr w:rsidR="0084661E" w:rsidRPr="0084661E" w14:paraId="3D1D21F4" w14:textId="77777777">
        <w:trPr>
          <w:tblHeader/>
        </w:trPr>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704E09C2" w14:textId="77777777" w:rsidR="0084661E" w:rsidRPr="0084661E" w:rsidRDefault="0084661E" w:rsidP="0084661E">
            <w:pPr>
              <w:rPr>
                <w:b/>
                <w:bCs/>
              </w:rPr>
            </w:pPr>
            <w:r w:rsidRPr="0084661E">
              <w:rPr>
                <w:b/>
                <w:bCs/>
              </w:rPr>
              <w:t>Metric</w:t>
            </w:r>
          </w:p>
        </w:tc>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7CD93C67" w14:textId="77777777" w:rsidR="0084661E" w:rsidRPr="0084661E" w:rsidRDefault="0084661E" w:rsidP="0084661E">
            <w:pPr>
              <w:rPr>
                <w:b/>
                <w:bCs/>
              </w:rPr>
            </w:pPr>
            <w:r w:rsidRPr="0084661E">
              <w:rPr>
                <w:b/>
                <w:bCs/>
              </w:rPr>
              <w:t>Syndicate</w:t>
            </w:r>
          </w:p>
        </w:tc>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34EF2F09" w14:textId="77777777" w:rsidR="0084661E" w:rsidRPr="0084661E" w:rsidRDefault="0084661E" w:rsidP="0084661E">
            <w:pPr>
              <w:rPr>
                <w:b/>
                <w:bCs/>
              </w:rPr>
            </w:pPr>
            <w:r w:rsidRPr="0084661E">
              <w:rPr>
                <w:b/>
                <w:bCs/>
              </w:rPr>
              <w:t>Benchmark</w:t>
            </w:r>
          </w:p>
        </w:tc>
        <w:tc>
          <w:tcPr>
            <w:tcW w:w="0" w:type="auto"/>
            <w:shd w:val="clear" w:color="auto" w:fill="F5F4ED"/>
            <w:vAlign w:val="center"/>
            <w:hideMark/>
          </w:tcPr>
          <w:p w14:paraId="56EC2A3C" w14:textId="77777777" w:rsidR="0084661E" w:rsidRPr="0084661E" w:rsidRDefault="0084661E" w:rsidP="0084661E">
            <w:pPr>
              <w:rPr>
                <w:b/>
                <w:bCs/>
              </w:rPr>
            </w:pPr>
            <w:r w:rsidRPr="0084661E">
              <w:rPr>
                <w:b/>
                <w:bCs/>
              </w:rPr>
              <w:t>Difference</w:t>
            </w:r>
          </w:p>
        </w:tc>
      </w:tr>
      <w:tr w:rsidR="0084661E" w:rsidRPr="0084661E" w14:paraId="04444779"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21AC6589" w14:textId="77777777" w:rsidR="0084661E" w:rsidRPr="0084661E" w:rsidRDefault="0084661E" w:rsidP="0084661E">
            <w:r w:rsidRPr="0084661E">
              <w:t>Yield</w:t>
            </w:r>
          </w:p>
        </w:tc>
        <w:tc>
          <w:tcPr>
            <w:tcW w:w="0" w:type="auto"/>
            <w:tcBorders>
              <w:top w:val="single" w:sz="2" w:space="0" w:color="auto"/>
              <w:left w:val="single" w:sz="2" w:space="0" w:color="auto"/>
              <w:bottom w:val="single" w:sz="2" w:space="0" w:color="auto"/>
              <w:right w:val="single" w:sz="6" w:space="0" w:color="auto"/>
            </w:tcBorders>
            <w:vAlign w:val="center"/>
            <w:hideMark/>
          </w:tcPr>
          <w:p w14:paraId="6DBFEEB7" w14:textId="77777777" w:rsidR="0084661E" w:rsidRPr="0084661E" w:rsidRDefault="0084661E" w:rsidP="0084661E">
            <w:r w:rsidRPr="0084661E">
              <w:t>3.0%</w:t>
            </w:r>
          </w:p>
        </w:tc>
        <w:tc>
          <w:tcPr>
            <w:tcW w:w="0" w:type="auto"/>
            <w:tcBorders>
              <w:top w:val="single" w:sz="2" w:space="0" w:color="auto"/>
              <w:left w:val="single" w:sz="2" w:space="0" w:color="auto"/>
              <w:bottom w:val="single" w:sz="2" w:space="0" w:color="auto"/>
              <w:right w:val="single" w:sz="6" w:space="0" w:color="auto"/>
            </w:tcBorders>
            <w:vAlign w:val="center"/>
            <w:hideMark/>
          </w:tcPr>
          <w:p w14:paraId="7735DA4A" w14:textId="77777777" w:rsidR="0084661E" w:rsidRPr="0084661E" w:rsidRDefault="0084661E" w:rsidP="0084661E">
            <w:r w:rsidRPr="0084661E">
              <w:t>2.8%</w:t>
            </w:r>
          </w:p>
        </w:tc>
        <w:tc>
          <w:tcPr>
            <w:tcW w:w="0" w:type="auto"/>
            <w:vAlign w:val="center"/>
            <w:hideMark/>
          </w:tcPr>
          <w:p w14:paraId="680433CE" w14:textId="77777777" w:rsidR="0084661E" w:rsidRPr="0084661E" w:rsidRDefault="0084661E" w:rsidP="0084661E">
            <w:r w:rsidRPr="0084661E">
              <w:t>+0.2%</w:t>
            </w:r>
          </w:p>
        </w:tc>
      </w:tr>
      <w:tr w:rsidR="0084661E" w:rsidRPr="0084661E" w14:paraId="0D6F2270"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4A769412" w14:textId="77777777" w:rsidR="0084661E" w:rsidRPr="0084661E" w:rsidRDefault="0084661E" w:rsidP="0084661E">
            <w:r w:rsidRPr="0084661E">
              <w:t>Duration</w:t>
            </w:r>
          </w:p>
        </w:tc>
        <w:tc>
          <w:tcPr>
            <w:tcW w:w="0" w:type="auto"/>
            <w:tcBorders>
              <w:top w:val="single" w:sz="2" w:space="0" w:color="auto"/>
              <w:left w:val="single" w:sz="2" w:space="0" w:color="auto"/>
              <w:bottom w:val="single" w:sz="2" w:space="0" w:color="auto"/>
              <w:right w:val="single" w:sz="6" w:space="0" w:color="auto"/>
            </w:tcBorders>
            <w:vAlign w:val="center"/>
            <w:hideMark/>
          </w:tcPr>
          <w:p w14:paraId="421B4956" w14:textId="77777777" w:rsidR="0084661E" w:rsidRPr="0084661E" w:rsidRDefault="0084661E" w:rsidP="0084661E">
            <w:r w:rsidRPr="0084661E">
              <w:t>3.0 yrs</w:t>
            </w:r>
          </w:p>
        </w:tc>
        <w:tc>
          <w:tcPr>
            <w:tcW w:w="0" w:type="auto"/>
            <w:tcBorders>
              <w:top w:val="single" w:sz="2" w:space="0" w:color="auto"/>
              <w:left w:val="single" w:sz="2" w:space="0" w:color="auto"/>
              <w:bottom w:val="single" w:sz="2" w:space="0" w:color="auto"/>
              <w:right w:val="single" w:sz="6" w:space="0" w:color="auto"/>
            </w:tcBorders>
            <w:vAlign w:val="center"/>
            <w:hideMark/>
          </w:tcPr>
          <w:p w14:paraId="2BD93711" w14:textId="77777777" w:rsidR="0084661E" w:rsidRPr="0084661E" w:rsidRDefault="0084661E" w:rsidP="0084661E">
            <w:r w:rsidRPr="0084661E">
              <w:t>2.8 yrs</w:t>
            </w:r>
          </w:p>
        </w:tc>
        <w:tc>
          <w:tcPr>
            <w:tcW w:w="0" w:type="auto"/>
            <w:vAlign w:val="center"/>
            <w:hideMark/>
          </w:tcPr>
          <w:p w14:paraId="47226450" w14:textId="77777777" w:rsidR="0084661E" w:rsidRPr="0084661E" w:rsidRDefault="0084661E" w:rsidP="0084661E">
            <w:r w:rsidRPr="0084661E">
              <w:t>+0.2 yrs</w:t>
            </w:r>
          </w:p>
        </w:tc>
      </w:tr>
      <w:tr w:rsidR="0084661E" w:rsidRPr="0084661E" w14:paraId="4BA6C86F"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7B88E033" w14:textId="77777777" w:rsidR="0084661E" w:rsidRPr="0084661E" w:rsidRDefault="0084661E" w:rsidP="0084661E">
            <w:r w:rsidRPr="0084661E">
              <w:t>Credit quality</w:t>
            </w:r>
          </w:p>
        </w:tc>
        <w:tc>
          <w:tcPr>
            <w:tcW w:w="0" w:type="auto"/>
            <w:tcBorders>
              <w:top w:val="single" w:sz="2" w:space="0" w:color="auto"/>
              <w:left w:val="single" w:sz="2" w:space="0" w:color="auto"/>
              <w:bottom w:val="single" w:sz="2" w:space="0" w:color="auto"/>
              <w:right w:val="single" w:sz="6" w:space="0" w:color="auto"/>
            </w:tcBorders>
            <w:vAlign w:val="center"/>
            <w:hideMark/>
          </w:tcPr>
          <w:p w14:paraId="4D0E0999" w14:textId="77777777" w:rsidR="0084661E" w:rsidRPr="0084661E" w:rsidRDefault="0084661E" w:rsidP="0084661E">
            <w:r w:rsidRPr="0084661E">
              <w:t xml:space="preserve">A+ </w:t>
            </w:r>
            <w:proofErr w:type="spellStart"/>
            <w:r w:rsidRPr="0084661E">
              <w:t>avg</w:t>
            </w:r>
            <w:proofErr w:type="spellEnd"/>
          </w:p>
        </w:tc>
        <w:tc>
          <w:tcPr>
            <w:tcW w:w="0" w:type="auto"/>
            <w:tcBorders>
              <w:top w:val="single" w:sz="2" w:space="0" w:color="auto"/>
              <w:left w:val="single" w:sz="2" w:space="0" w:color="auto"/>
              <w:bottom w:val="single" w:sz="2" w:space="0" w:color="auto"/>
              <w:right w:val="single" w:sz="6" w:space="0" w:color="auto"/>
            </w:tcBorders>
            <w:vAlign w:val="center"/>
            <w:hideMark/>
          </w:tcPr>
          <w:p w14:paraId="2E932333" w14:textId="77777777" w:rsidR="0084661E" w:rsidRPr="0084661E" w:rsidRDefault="0084661E" w:rsidP="0084661E">
            <w:r w:rsidRPr="0084661E">
              <w:t xml:space="preserve">AA- </w:t>
            </w:r>
            <w:proofErr w:type="spellStart"/>
            <w:r w:rsidRPr="0084661E">
              <w:t>avg</w:t>
            </w:r>
            <w:proofErr w:type="spellEnd"/>
          </w:p>
        </w:tc>
        <w:tc>
          <w:tcPr>
            <w:tcW w:w="0" w:type="auto"/>
            <w:vAlign w:val="center"/>
            <w:hideMark/>
          </w:tcPr>
          <w:p w14:paraId="5DBA3597" w14:textId="77777777" w:rsidR="0084661E" w:rsidRPr="0084661E" w:rsidRDefault="0084661E" w:rsidP="0084661E">
            <w:r w:rsidRPr="0084661E">
              <w:t>Slightly lower</w:t>
            </w:r>
          </w:p>
        </w:tc>
      </w:tr>
    </w:tbl>
    <w:p w14:paraId="58641759" w14:textId="77777777" w:rsidR="0084661E" w:rsidRPr="0084661E" w:rsidRDefault="0084661E" w:rsidP="0084661E">
      <w:r w:rsidRPr="0084661E">
        <w:rPr>
          <w:b/>
          <w:bCs/>
        </w:rPr>
        <w:t>Common Issues:</w:t>
      </w:r>
    </w:p>
    <w:p w14:paraId="12E0A70C" w14:textId="77777777" w:rsidR="0084661E" w:rsidRPr="0084661E" w:rsidRDefault="0084661E" w:rsidP="0084661E">
      <w:pPr>
        <w:numPr>
          <w:ilvl w:val="0"/>
          <w:numId w:val="230"/>
        </w:numPr>
      </w:pPr>
      <w:r w:rsidRPr="0084661E">
        <w:t>Yield assumptions above current market rates</w:t>
      </w:r>
    </w:p>
    <w:p w14:paraId="4F75388C" w14:textId="77777777" w:rsidR="0084661E" w:rsidRPr="0084661E" w:rsidRDefault="0084661E" w:rsidP="0084661E">
      <w:pPr>
        <w:numPr>
          <w:ilvl w:val="0"/>
          <w:numId w:val="230"/>
        </w:numPr>
      </w:pPr>
      <w:r w:rsidRPr="0084661E">
        <w:t>Asset allocation exceeds Lloyd's guidelines</w:t>
      </w:r>
    </w:p>
    <w:p w14:paraId="5F072DBF" w14:textId="77777777" w:rsidR="0084661E" w:rsidRPr="0084661E" w:rsidRDefault="0084661E" w:rsidP="0084661E">
      <w:pPr>
        <w:numPr>
          <w:ilvl w:val="0"/>
          <w:numId w:val="230"/>
        </w:numPr>
      </w:pPr>
      <w:r w:rsidRPr="0084661E">
        <w:t>Duration mismatch with liabilities</w:t>
      </w:r>
    </w:p>
    <w:p w14:paraId="3172DEE4" w14:textId="77777777" w:rsidR="0084661E" w:rsidRPr="0084661E" w:rsidRDefault="0084661E" w:rsidP="0084661E">
      <w:pPr>
        <w:numPr>
          <w:ilvl w:val="0"/>
          <w:numId w:val="230"/>
        </w:numPr>
      </w:pPr>
      <w:r w:rsidRPr="0084661E">
        <w:t>Currency mismatch creating FX risk</w:t>
      </w:r>
    </w:p>
    <w:p w14:paraId="1EDD96E3" w14:textId="77777777" w:rsidR="0084661E" w:rsidRPr="0084661E" w:rsidRDefault="0084661E" w:rsidP="0084661E">
      <w:pPr>
        <w:numPr>
          <w:ilvl w:val="0"/>
          <w:numId w:val="230"/>
        </w:numPr>
      </w:pPr>
      <w:r w:rsidRPr="0084661E">
        <w:t>Investment expenses understated</w:t>
      </w:r>
    </w:p>
    <w:p w14:paraId="35F255F0" w14:textId="77777777" w:rsidR="0084661E" w:rsidRPr="0084661E" w:rsidRDefault="0084661E" w:rsidP="0084661E">
      <w:pPr>
        <w:numPr>
          <w:ilvl w:val="0"/>
          <w:numId w:val="230"/>
        </w:numPr>
      </w:pPr>
      <w:r w:rsidRPr="0084661E">
        <w:t>No sensitivity analysis performed</w:t>
      </w:r>
    </w:p>
    <w:p w14:paraId="2CD79901" w14:textId="77777777" w:rsidR="0084661E" w:rsidRPr="0084661E" w:rsidRDefault="0084661E" w:rsidP="0084661E">
      <w:pPr>
        <w:numPr>
          <w:ilvl w:val="0"/>
          <w:numId w:val="230"/>
        </w:numPr>
      </w:pPr>
      <w:r w:rsidRPr="0084661E">
        <w:t>Credit risk in portfolio understated</w:t>
      </w:r>
    </w:p>
    <w:p w14:paraId="66157368" w14:textId="77777777" w:rsidR="0084661E" w:rsidRPr="0084661E" w:rsidRDefault="0084661E" w:rsidP="0084661E">
      <w:pPr>
        <w:numPr>
          <w:ilvl w:val="0"/>
          <w:numId w:val="230"/>
        </w:numPr>
      </w:pPr>
      <w:r w:rsidRPr="0084661E">
        <w:t>Benchmark inappropriate for mandate</w:t>
      </w:r>
    </w:p>
    <w:p w14:paraId="5FF957E3" w14:textId="77777777" w:rsidR="0084661E" w:rsidRPr="0084661E" w:rsidRDefault="0084661E" w:rsidP="0084661E">
      <w:r w:rsidRPr="0084661E">
        <w:rPr>
          <w:b/>
          <w:bCs/>
        </w:rPr>
        <w:t>Regulatory Focus:</w:t>
      </w:r>
    </w:p>
    <w:p w14:paraId="7BAD8A02" w14:textId="77777777" w:rsidR="0084661E" w:rsidRPr="0084661E" w:rsidRDefault="0084661E" w:rsidP="0084661E">
      <w:pPr>
        <w:numPr>
          <w:ilvl w:val="0"/>
          <w:numId w:val="231"/>
        </w:numPr>
      </w:pPr>
      <w:r w:rsidRPr="0084661E">
        <w:t>Are yield assumptions realistic for current rates?</w:t>
      </w:r>
    </w:p>
    <w:p w14:paraId="4B947A2B" w14:textId="77777777" w:rsidR="0084661E" w:rsidRPr="0084661E" w:rsidRDefault="0084661E" w:rsidP="0084661E">
      <w:pPr>
        <w:numPr>
          <w:ilvl w:val="0"/>
          <w:numId w:val="231"/>
        </w:numPr>
      </w:pPr>
      <w:r w:rsidRPr="0084661E">
        <w:t>Is asset allocation within Lloyd's guidelines?</w:t>
      </w:r>
    </w:p>
    <w:p w14:paraId="1A1F9ED0" w14:textId="77777777" w:rsidR="0084661E" w:rsidRPr="0084661E" w:rsidRDefault="0084661E" w:rsidP="0084661E">
      <w:pPr>
        <w:numPr>
          <w:ilvl w:val="0"/>
          <w:numId w:val="231"/>
        </w:numPr>
      </w:pPr>
      <w:r w:rsidRPr="0084661E">
        <w:t>Is duration appropriately matched to liabilities?</w:t>
      </w:r>
    </w:p>
    <w:p w14:paraId="4A1C4736" w14:textId="77777777" w:rsidR="0084661E" w:rsidRPr="0084661E" w:rsidRDefault="0084661E" w:rsidP="0084661E">
      <w:pPr>
        <w:numPr>
          <w:ilvl w:val="0"/>
          <w:numId w:val="231"/>
        </w:numPr>
      </w:pPr>
      <w:r w:rsidRPr="0084661E">
        <w:t>Are currency exposures hedged or accepted?</w:t>
      </w:r>
    </w:p>
    <w:p w14:paraId="39E4BE8E" w14:textId="77777777" w:rsidR="0084661E" w:rsidRPr="0084661E" w:rsidRDefault="0084661E" w:rsidP="0084661E">
      <w:pPr>
        <w:numPr>
          <w:ilvl w:val="0"/>
          <w:numId w:val="231"/>
        </w:numPr>
      </w:pPr>
      <w:r w:rsidRPr="0084661E">
        <w:t>How does return compare to market benchmarks?</w:t>
      </w:r>
    </w:p>
    <w:p w14:paraId="176F228F" w14:textId="77777777" w:rsidR="0084661E" w:rsidRPr="0084661E" w:rsidRDefault="0084661E" w:rsidP="0084661E">
      <w:r w:rsidRPr="0084661E">
        <w:t>Say </w:t>
      </w:r>
      <w:r w:rsidRPr="0084661E">
        <w:rPr>
          <w:b/>
          <w:bCs/>
        </w:rPr>
        <w:t>next</w:t>
      </w:r>
      <w:r w:rsidRPr="0084661E">
        <w:t> for SBF 080 (Combined Ratios).</w:t>
      </w:r>
    </w:p>
    <w:p w14:paraId="1D8D7AAE" w14:textId="77777777" w:rsidR="0084661E" w:rsidRPr="0084661E" w:rsidRDefault="0084661E" w:rsidP="0084661E">
      <w:r w:rsidRPr="0084661E">
        <w:t>next</w:t>
      </w:r>
    </w:p>
    <w:p w14:paraId="57A81790" w14:textId="77777777" w:rsidR="0084661E" w:rsidRPr="0084661E" w:rsidRDefault="0084661E" w:rsidP="0084661E">
      <w:pPr>
        <w:rPr>
          <w:b/>
          <w:bCs/>
        </w:rPr>
      </w:pPr>
      <w:r w:rsidRPr="0084661E">
        <w:rPr>
          <w:b/>
          <w:bCs/>
        </w:rPr>
        <w:t>SBF 080 - Combined Ratios</w:t>
      </w:r>
    </w:p>
    <w:p w14:paraId="669CCB8C" w14:textId="77777777" w:rsidR="0084661E" w:rsidRPr="0084661E" w:rsidRDefault="0084661E" w:rsidP="0084661E">
      <w:r w:rsidRPr="0084661E">
        <w:rPr>
          <w:b/>
          <w:bCs/>
        </w:rPr>
        <w:lastRenderedPageBreak/>
        <w:t>What It Does:</w:t>
      </w:r>
      <w:r w:rsidRPr="0084661E">
        <w:br/>
        <w:t>Summarises the key performance metrics for the business plan - bringing together the loss ratio, acquisition ratio, and expense ratio into the combined ratio, which is the single most important measure of underwriting profitability.</w:t>
      </w:r>
    </w:p>
    <w:p w14:paraId="2839AAB4" w14:textId="77777777" w:rsidR="0084661E" w:rsidRPr="0084661E" w:rsidRDefault="0084661E" w:rsidP="0084661E">
      <w:r w:rsidRPr="0084661E">
        <w:rPr>
          <w:b/>
          <w:bCs/>
        </w:rPr>
        <w:t>Key Fields:</w:t>
      </w:r>
    </w:p>
    <w:p w14:paraId="475683FF" w14:textId="77777777" w:rsidR="0084661E" w:rsidRPr="0084661E" w:rsidRDefault="0084661E" w:rsidP="0084661E">
      <w:pPr>
        <w:numPr>
          <w:ilvl w:val="0"/>
          <w:numId w:val="232"/>
        </w:numPr>
      </w:pPr>
      <w:r w:rsidRPr="0084661E">
        <w:t>Loss ratio (net claims / net earned premium)</w:t>
      </w:r>
    </w:p>
    <w:p w14:paraId="5D12A7D9" w14:textId="77777777" w:rsidR="0084661E" w:rsidRPr="0084661E" w:rsidRDefault="0084661E" w:rsidP="0084661E">
      <w:pPr>
        <w:numPr>
          <w:ilvl w:val="0"/>
          <w:numId w:val="232"/>
        </w:numPr>
      </w:pPr>
      <w:r w:rsidRPr="0084661E">
        <w:t>Acquisition ratio (acquisition costs / net earned premium)</w:t>
      </w:r>
    </w:p>
    <w:p w14:paraId="2FBE2459" w14:textId="77777777" w:rsidR="0084661E" w:rsidRPr="0084661E" w:rsidRDefault="0084661E" w:rsidP="0084661E">
      <w:pPr>
        <w:numPr>
          <w:ilvl w:val="0"/>
          <w:numId w:val="232"/>
        </w:numPr>
      </w:pPr>
      <w:r w:rsidRPr="0084661E">
        <w:t>Expense ratio (operating expenses / net earned premium)</w:t>
      </w:r>
    </w:p>
    <w:p w14:paraId="2C852F1E" w14:textId="77777777" w:rsidR="0084661E" w:rsidRPr="0084661E" w:rsidRDefault="0084661E" w:rsidP="0084661E">
      <w:pPr>
        <w:numPr>
          <w:ilvl w:val="0"/>
          <w:numId w:val="232"/>
        </w:numPr>
      </w:pPr>
      <w:r w:rsidRPr="0084661E">
        <w:t>Combined ratio (sum of above)</w:t>
      </w:r>
    </w:p>
    <w:p w14:paraId="0C6D6200" w14:textId="77777777" w:rsidR="0084661E" w:rsidRPr="0084661E" w:rsidRDefault="0084661E" w:rsidP="0084661E">
      <w:pPr>
        <w:numPr>
          <w:ilvl w:val="0"/>
          <w:numId w:val="232"/>
        </w:numPr>
      </w:pPr>
      <w:r w:rsidRPr="0084661E">
        <w:t>Combined ratio by line of business</w:t>
      </w:r>
    </w:p>
    <w:p w14:paraId="5B555425" w14:textId="77777777" w:rsidR="0084661E" w:rsidRPr="0084661E" w:rsidRDefault="0084661E" w:rsidP="0084661E">
      <w:pPr>
        <w:numPr>
          <w:ilvl w:val="0"/>
          <w:numId w:val="232"/>
        </w:numPr>
      </w:pPr>
      <w:r w:rsidRPr="0084661E">
        <w:t>Historical comparison</w:t>
      </w:r>
    </w:p>
    <w:p w14:paraId="7389E77B" w14:textId="77777777" w:rsidR="0084661E" w:rsidRPr="0084661E" w:rsidRDefault="0084661E" w:rsidP="0084661E">
      <w:pPr>
        <w:numPr>
          <w:ilvl w:val="0"/>
          <w:numId w:val="232"/>
        </w:numPr>
      </w:pPr>
      <w:r w:rsidRPr="0084661E">
        <w:t>Peer comparison</w:t>
      </w:r>
    </w:p>
    <w:p w14:paraId="0C8243EF" w14:textId="77777777" w:rsidR="0084661E" w:rsidRPr="0084661E" w:rsidRDefault="0084661E" w:rsidP="0084661E">
      <w:pPr>
        <w:numPr>
          <w:ilvl w:val="0"/>
          <w:numId w:val="232"/>
        </w:numPr>
      </w:pPr>
      <w:r w:rsidRPr="0084661E">
        <w:t>Target vs actual tracking</w:t>
      </w:r>
    </w:p>
    <w:p w14:paraId="7C74F12D" w14:textId="77777777" w:rsidR="0084661E" w:rsidRPr="0084661E" w:rsidRDefault="0084661E" w:rsidP="0084661E">
      <w:r w:rsidRPr="0084661E">
        <w:rPr>
          <w:b/>
          <w:bCs/>
        </w:rPr>
        <w:t>Key Notes:</w:t>
      </w:r>
    </w:p>
    <w:p w14:paraId="2D5544E2" w14:textId="77777777" w:rsidR="0084661E" w:rsidRPr="0084661E" w:rsidRDefault="0084661E" w:rsidP="0084661E">
      <w:pPr>
        <w:numPr>
          <w:ilvl w:val="0"/>
          <w:numId w:val="233"/>
        </w:numPr>
      </w:pPr>
      <w:r w:rsidRPr="0084661E">
        <w:rPr>
          <w:b/>
          <w:bCs/>
        </w:rPr>
        <w:t>The key metric</w:t>
      </w:r>
      <w:r w:rsidRPr="0084661E">
        <w:t> - combined ratio tells you if underwriting is profitable</w:t>
      </w:r>
    </w:p>
    <w:p w14:paraId="3B405D8E" w14:textId="77777777" w:rsidR="0084661E" w:rsidRPr="0084661E" w:rsidRDefault="0084661E" w:rsidP="0084661E">
      <w:pPr>
        <w:numPr>
          <w:ilvl w:val="0"/>
          <w:numId w:val="233"/>
        </w:numPr>
      </w:pPr>
      <w:r w:rsidRPr="0084661E">
        <w:rPr>
          <w:b/>
          <w:bCs/>
        </w:rPr>
        <w:t>&lt;100% = profit</w:t>
      </w:r>
      <w:r w:rsidRPr="0084661E">
        <w:t> - before investment income</w:t>
      </w:r>
    </w:p>
    <w:p w14:paraId="2F51E70E" w14:textId="77777777" w:rsidR="0084661E" w:rsidRPr="0084661E" w:rsidRDefault="0084661E" w:rsidP="0084661E">
      <w:pPr>
        <w:numPr>
          <w:ilvl w:val="0"/>
          <w:numId w:val="233"/>
        </w:numPr>
      </w:pPr>
      <w:r w:rsidRPr="0084661E">
        <w:rPr>
          <w:b/>
          <w:bCs/>
        </w:rPr>
        <w:t>Industry benchmark</w:t>
      </w:r>
      <w:r w:rsidRPr="0084661E">
        <w:t> - allows comparison across syndicates</w:t>
      </w:r>
    </w:p>
    <w:p w14:paraId="7419CF16" w14:textId="77777777" w:rsidR="0084661E" w:rsidRPr="0084661E" w:rsidRDefault="0084661E" w:rsidP="0084661E">
      <w:pPr>
        <w:numPr>
          <w:ilvl w:val="0"/>
          <w:numId w:val="233"/>
        </w:numPr>
      </w:pPr>
      <w:r w:rsidRPr="0084661E">
        <w:rPr>
          <w:b/>
          <w:bCs/>
        </w:rPr>
        <w:t>Trend matters</w:t>
      </w:r>
      <w:r w:rsidRPr="0084661E">
        <w:t> - improving or deteriorating?</w:t>
      </w:r>
    </w:p>
    <w:p w14:paraId="1D2A7861" w14:textId="77777777" w:rsidR="0084661E" w:rsidRPr="0084661E" w:rsidRDefault="0084661E" w:rsidP="0084661E">
      <w:pPr>
        <w:numPr>
          <w:ilvl w:val="0"/>
          <w:numId w:val="233"/>
        </w:numPr>
      </w:pPr>
      <w:r w:rsidRPr="0084661E">
        <w:rPr>
          <w:b/>
          <w:bCs/>
        </w:rPr>
        <w:t>Must reconcile</w:t>
      </w:r>
      <w:r w:rsidRPr="0084661E">
        <w:t> - derived from SBF 010, 020, 030, 040</w:t>
      </w:r>
    </w:p>
    <w:p w14:paraId="0158DE9C" w14:textId="77777777" w:rsidR="0084661E" w:rsidRPr="0084661E" w:rsidRDefault="0084661E" w:rsidP="0084661E">
      <w:r w:rsidRPr="0084661E">
        <w:rPr>
          <w:b/>
          <w:bCs/>
        </w:rPr>
        <w:t>Combined Ratio Summary:</w:t>
      </w:r>
    </w:p>
    <w:p w14:paraId="4960B115" w14:textId="77777777" w:rsidR="0084661E" w:rsidRPr="0084661E" w:rsidRDefault="0084661E" w:rsidP="0084661E">
      <w:r w:rsidRPr="0084661E">
        <w:t xml:space="preserve">                            Year 1    Year 2    Year 3    Target</w:t>
      </w:r>
    </w:p>
    <w:p w14:paraId="1D764521" w14:textId="77777777" w:rsidR="0084661E" w:rsidRPr="0084661E" w:rsidRDefault="0084661E" w:rsidP="0084661E">
      <w:r w:rsidRPr="0084661E">
        <w:t xml:space="preserve">                            </w:t>
      </w:r>
    </w:p>
    <w:p w14:paraId="5D46C167" w14:textId="77777777" w:rsidR="0084661E" w:rsidRPr="0084661E" w:rsidRDefault="0084661E" w:rsidP="0084661E">
      <w:r w:rsidRPr="0084661E">
        <w:t>Net Earned Premium          £340m     £370m     £395m</w:t>
      </w:r>
    </w:p>
    <w:p w14:paraId="7E767204" w14:textId="77777777" w:rsidR="0084661E" w:rsidRPr="0084661E" w:rsidRDefault="0084661E" w:rsidP="0084661E">
      <w:r w:rsidRPr="0084661E">
        <w:t>─────────────────────────────────────────────────────────────────</w:t>
      </w:r>
    </w:p>
    <w:p w14:paraId="21010F59" w14:textId="77777777" w:rsidR="0084661E" w:rsidRPr="0084661E" w:rsidRDefault="0084661E" w:rsidP="0084661E"/>
    <w:p w14:paraId="40B6819A" w14:textId="77777777" w:rsidR="0084661E" w:rsidRPr="0084661E" w:rsidRDefault="0084661E" w:rsidP="0084661E">
      <w:r w:rsidRPr="0084661E">
        <w:t>Net Claims Incurred         £215m     £230m     £245m</w:t>
      </w:r>
    </w:p>
    <w:p w14:paraId="3496DA98" w14:textId="77777777" w:rsidR="0084661E" w:rsidRPr="0084661E" w:rsidRDefault="0084661E" w:rsidP="0084661E">
      <w:r w:rsidRPr="0084661E">
        <w:t>Loss Ratio                  63.2%     62.2%     62.0%     62%</w:t>
      </w:r>
    </w:p>
    <w:p w14:paraId="1A4CD768" w14:textId="77777777" w:rsidR="0084661E" w:rsidRPr="0084661E" w:rsidRDefault="0084661E" w:rsidP="0084661E"/>
    <w:p w14:paraId="10F070A0" w14:textId="77777777" w:rsidR="0084661E" w:rsidRPr="0084661E" w:rsidRDefault="0084661E" w:rsidP="0084661E">
      <w:r w:rsidRPr="0084661E">
        <w:t>Acquisition Costs           £85m      £92m      £98m</w:t>
      </w:r>
    </w:p>
    <w:p w14:paraId="731D544F" w14:textId="77777777" w:rsidR="0084661E" w:rsidRPr="0084661E" w:rsidRDefault="0084661E" w:rsidP="0084661E">
      <w:r w:rsidRPr="0084661E">
        <w:lastRenderedPageBreak/>
        <w:t>Acquisition Ratio           25.0%     24.9%     24.8%     25%</w:t>
      </w:r>
    </w:p>
    <w:p w14:paraId="47383EA7" w14:textId="77777777" w:rsidR="0084661E" w:rsidRPr="0084661E" w:rsidRDefault="0084661E" w:rsidP="0084661E"/>
    <w:p w14:paraId="53C8727F" w14:textId="77777777" w:rsidR="0084661E" w:rsidRPr="0084661E" w:rsidRDefault="0084661E" w:rsidP="0084661E">
      <w:r w:rsidRPr="0084661E">
        <w:t>Operating Expenses          £35m      £36m      £37m</w:t>
      </w:r>
    </w:p>
    <w:p w14:paraId="4BDD4635" w14:textId="77777777" w:rsidR="0084661E" w:rsidRPr="0084661E" w:rsidRDefault="0084661E" w:rsidP="0084661E">
      <w:r w:rsidRPr="0084661E">
        <w:t>Expense Ratio               10.3%     9.7%      9.4%      10%</w:t>
      </w:r>
    </w:p>
    <w:p w14:paraId="02DB3174" w14:textId="77777777" w:rsidR="0084661E" w:rsidRPr="0084661E" w:rsidRDefault="0084661E" w:rsidP="0084661E"/>
    <w:p w14:paraId="2E04EC95" w14:textId="77777777" w:rsidR="0084661E" w:rsidRPr="0084661E" w:rsidRDefault="0084661E" w:rsidP="0084661E">
      <w:r w:rsidRPr="0084661E">
        <w:t>─────────────────────────────────────────────────────────────────</w:t>
      </w:r>
    </w:p>
    <w:p w14:paraId="0DF4E7E0" w14:textId="77777777" w:rsidR="0084661E" w:rsidRPr="0084661E" w:rsidRDefault="0084661E" w:rsidP="0084661E">
      <w:r w:rsidRPr="0084661E">
        <w:t>COMBINED RATIO              98.5%     96.8%     96.2%     97%</w:t>
      </w:r>
    </w:p>
    <w:p w14:paraId="07703B65" w14:textId="77777777" w:rsidR="0084661E" w:rsidRPr="0084661E" w:rsidRDefault="0084661E" w:rsidP="0084661E">
      <w:r w:rsidRPr="0084661E">
        <w:t>─────────────────────────────────────────────────────────────────</w:t>
      </w:r>
    </w:p>
    <w:p w14:paraId="77A33BF3" w14:textId="77777777" w:rsidR="0084661E" w:rsidRPr="0084661E" w:rsidRDefault="0084661E" w:rsidP="0084661E"/>
    <w:p w14:paraId="4C3FC433" w14:textId="77777777" w:rsidR="0084661E" w:rsidRPr="0084661E" w:rsidRDefault="0084661E" w:rsidP="0084661E">
      <w:r w:rsidRPr="0084661E">
        <w:t>Underwriting Profit         £5m       £12m      £15m</w:t>
      </w:r>
    </w:p>
    <w:p w14:paraId="4556BA29" w14:textId="77777777" w:rsidR="0084661E" w:rsidRPr="0084661E" w:rsidRDefault="0084661E" w:rsidP="0084661E">
      <w:r w:rsidRPr="0084661E">
        <w:rPr>
          <w:b/>
          <w:bCs/>
        </w:rPr>
        <w:t>Combined Ratio Interpretation:</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790"/>
        <w:gridCol w:w="1213"/>
        <w:gridCol w:w="4374"/>
      </w:tblGrid>
      <w:tr w:rsidR="0084661E" w:rsidRPr="0084661E" w14:paraId="19F73DD1" w14:textId="77777777">
        <w:trPr>
          <w:tblHeader/>
        </w:trPr>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2B30845F" w14:textId="77777777" w:rsidR="0084661E" w:rsidRPr="0084661E" w:rsidRDefault="0084661E" w:rsidP="0084661E">
            <w:pPr>
              <w:rPr>
                <w:b/>
                <w:bCs/>
              </w:rPr>
            </w:pPr>
            <w:r w:rsidRPr="0084661E">
              <w:rPr>
                <w:b/>
                <w:bCs/>
              </w:rPr>
              <w:t>Combined Ratio</w:t>
            </w:r>
          </w:p>
        </w:tc>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7F53034E" w14:textId="77777777" w:rsidR="0084661E" w:rsidRPr="0084661E" w:rsidRDefault="0084661E" w:rsidP="0084661E">
            <w:pPr>
              <w:rPr>
                <w:b/>
                <w:bCs/>
              </w:rPr>
            </w:pPr>
            <w:r w:rsidRPr="0084661E">
              <w:rPr>
                <w:b/>
                <w:bCs/>
              </w:rPr>
              <w:t>Meaning</w:t>
            </w:r>
          </w:p>
        </w:tc>
        <w:tc>
          <w:tcPr>
            <w:tcW w:w="0" w:type="auto"/>
            <w:shd w:val="clear" w:color="auto" w:fill="F5F4ED"/>
            <w:vAlign w:val="center"/>
            <w:hideMark/>
          </w:tcPr>
          <w:p w14:paraId="2EB2BC86" w14:textId="77777777" w:rsidR="0084661E" w:rsidRPr="0084661E" w:rsidRDefault="0084661E" w:rsidP="0084661E">
            <w:pPr>
              <w:rPr>
                <w:b/>
                <w:bCs/>
              </w:rPr>
            </w:pPr>
            <w:r w:rsidRPr="0084661E">
              <w:rPr>
                <w:b/>
                <w:bCs/>
              </w:rPr>
              <w:t>Implication</w:t>
            </w:r>
          </w:p>
        </w:tc>
      </w:tr>
      <w:tr w:rsidR="0084661E" w:rsidRPr="0084661E" w14:paraId="7A7B9C83"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3D0B4C4C" w14:textId="77777777" w:rsidR="0084661E" w:rsidRPr="0084661E" w:rsidRDefault="0084661E" w:rsidP="0084661E">
            <w:r w:rsidRPr="0084661E">
              <w:t>&lt;90%</w:t>
            </w:r>
          </w:p>
        </w:tc>
        <w:tc>
          <w:tcPr>
            <w:tcW w:w="0" w:type="auto"/>
            <w:tcBorders>
              <w:top w:val="single" w:sz="2" w:space="0" w:color="auto"/>
              <w:left w:val="single" w:sz="2" w:space="0" w:color="auto"/>
              <w:bottom w:val="single" w:sz="2" w:space="0" w:color="auto"/>
              <w:right w:val="single" w:sz="6" w:space="0" w:color="auto"/>
            </w:tcBorders>
            <w:vAlign w:val="center"/>
            <w:hideMark/>
          </w:tcPr>
          <w:p w14:paraId="757AE37C" w14:textId="77777777" w:rsidR="0084661E" w:rsidRPr="0084661E" w:rsidRDefault="0084661E" w:rsidP="0084661E">
            <w:r w:rsidRPr="0084661E">
              <w:t>Excellent</w:t>
            </w:r>
          </w:p>
        </w:tc>
        <w:tc>
          <w:tcPr>
            <w:tcW w:w="0" w:type="auto"/>
            <w:vAlign w:val="center"/>
            <w:hideMark/>
          </w:tcPr>
          <w:p w14:paraId="06761120" w14:textId="77777777" w:rsidR="0084661E" w:rsidRPr="0084661E" w:rsidRDefault="0084661E" w:rsidP="0084661E">
            <w:r w:rsidRPr="0084661E">
              <w:t>Strong underwriting profit</w:t>
            </w:r>
          </w:p>
        </w:tc>
      </w:tr>
      <w:tr w:rsidR="0084661E" w:rsidRPr="0084661E" w14:paraId="5BAAFCD3"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73304E04" w14:textId="77777777" w:rsidR="0084661E" w:rsidRPr="0084661E" w:rsidRDefault="0084661E" w:rsidP="0084661E">
            <w:r w:rsidRPr="0084661E">
              <w:t>90-95%</w:t>
            </w:r>
          </w:p>
        </w:tc>
        <w:tc>
          <w:tcPr>
            <w:tcW w:w="0" w:type="auto"/>
            <w:tcBorders>
              <w:top w:val="single" w:sz="2" w:space="0" w:color="auto"/>
              <w:left w:val="single" w:sz="2" w:space="0" w:color="auto"/>
              <w:bottom w:val="single" w:sz="2" w:space="0" w:color="auto"/>
              <w:right w:val="single" w:sz="6" w:space="0" w:color="auto"/>
            </w:tcBorders>
            <w:vAlign w:val="center"/>
            <w:hideMark/>
          </w:tcPr>
          <w:p w14:paraId="1F2DD62F" w14:textId="77777777" w:rsidR="0084661E" w:rsidRPr="0084661E" w:rsidRDefault="0084661E" w:rsidP="0084661E">
            <w:r w:rsidRPr="0084661E">
              <w:t>Good</w:t>
            </w:r>
          </w:p>
        </w:tc>
        <w:tc>
          <w:tcPr>
            <w:tcW w:w="0" w:type="auto"/>
            <w:vAlign w:val="center"/>
            <w:hideMark/>
          </w:tcPr>
          <w:p w14:paraId="3C7E7DC0" w14:textId="77777777" w:rsidR="0084661E" w:rsidRPr="0084661E" w:rsidRDefault="0084661E" w:rsidP="0084661E">
            <w:r w:rsidRPr="0084661E">
              <w:t>Healthy profit margin</w:t>
            </w:r>
          </w:p>
        </w:tc>
      </w:tr>
      <w:tr w:rsidR="0084661E" w:rsidRPr="0084661E" w14:paraId="3D26FE0B"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49B20ED5" w14:textId="77777777" w:rsidR="0084661E" w:rsidRPr="0084661E" w:rsidRDefault="0084661E" w:rsidP="0084661E">
            <w:r w:rsidRPr="0084661E">
              <w:t>95-100%</w:t>
            </w:r>
          </w:p>
        </w:tc>
        <w:tc>
          <w:tcPr>
            <w:tcW w:w="0" w:type="auto"/>
            <w:tcBorders>
              <w:top w:val="single" w:sz="2" w:space="0" w:color="auto"/>
              <w:left w:val="single" w:sz="2" w:space="0" w:color="auto"/>
              <w:bottom w:val="single" w:sz="2" w:space="0" w:color="auto"/>
              <w:right w:val="single" w:sz="6" w:space="0" w:color="auto"/>
            </w:tcBorders>
            <w:vAlign w:val="center"/>
            <w:hideMark/>
          </w:tcPr>
          <w:p w14:paraId="4EEFD599" w14:textId="77777777" w:rsidR="0084661E" w:rsidRPr="0084661E" w:rsidRDefault="0084661E" w:rsidP="0084661E">
            <w:r w:rsidRPr="0084661E">
              <w:t>Acceptable</w:t>
            </w:r>
          </w:p>
        </w:tc>
        <w:tc>
          <w:tcPr>
            <w:tcW w:w="0" w:type="auto"/>
            <w:vAlign w:val="center"/>
            <w:hideMark/>
          </w:tcPr>
          <w:p w14:paraId="61E22EB7" w14:textId="77777777" w:rsidR="0084661E" w:rsidRPr="0084661E" w:rsidRDefault="0084661E" w:rsidP="0084661E">
            <w:r w:rsidRPr="0084661E">
              <w:t>Marginal profit; need investment income</w:t>
            </w:r>
          </w:p>
        </w:tc>
      </w:tr>
      <w:tr w:rsidR="0084661E" w:rsidRPr="0084661E" w14:paraId="3860A521"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1BECC47D" w14:textId="77777777" w:rsidR="0084661E" w:rsidRPr="0084661E" w:rsidRDefault="0084661E" w:rsidP="0084661E">
            <w:r w:rsidRPr="0084661E">
              <w:t>100-105%</w:t>
            </w:r>
          </w:p>
        </w:tc>
        <w:tc>
          <w:tcPr>
            <w:tcW w:w="0" w:type="auto"/>
            <w:tcBorders>
              <w:top w:val="single" w:sz="2" w:space="0" w:color="auto"/>
              <w:left w:val="single" w:sz="2" w:space="0" w:color="auto"/>
              <w:bottom w:val="single" w:sz="2" w:space="0" w:color="auto"/>
              <w:right w:val="single" w:sz="6" w:space="0" w:color="auto"/>
            </w:tcBorders>
            <w:vAlign w:val="center"/>
            <w:hideMark/>
          </w:tcPr>
          <w:p w14:paraId="653AB6BD" w14:textId="77777777" w:rsidR="0084661E" w:rsidRPr="0084661E" w:rsidRDefault="0084661E" w:rsidP="0084661E">
            <w:r w:rsidRPr="0084661E">
              <w:t>Break-even</w:t>
            </w:r>
          </w:p>
        </w:tc>
        <w:tc>
          <w:tcPr>
            <w:tcW w:w="0" w:type="auto"/>
            <w:vAlign w:val="center"/>
            <w:hideMark/>
          </w:tcPr>
          <w:p w14:paraId="18816DDE" w14:textId="77777777" w:rsidR="0084661E" w:rsidRPr="0084661E" w:rsidRDefault="0084661E" w:rsidP="0084661E">
            <w:r w:rsidRPr="0084661E">
              <w:t>Losing on underwriting; investment covers</w:t>
            </w:r>
          </w:p>
        </w:tc>
      </w:tr>
      <w:tr w:rsidR="0084661E" w:rsidRPr="0084661E" w14:paraId="1F4F4959"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6EABC7C4" w14:textId="77777777" w:rsidR="0084661E" w:rsidRPr="0084661E" w:rsidRDefault="0084661E" w:rsidP="0084661E">
            <w:r w:rsidRPr="0084661E">
              <w:t>&gt;105%</w:t>
            </w:r>
          </w:p>
        </w:tc>
        <w:tc>
          <w:tcPr>
            <w:tcW w:w="0" w:type="auto"/>
            <w:tcBorders>
              <w:top w:val="single" w:sz="2" w:space="0" w:color="auto"/>
              <w:left w:val="single" w:sz="2" w:space="0" w:color="auto"/>
              <w:bottom w:val="single" w:sz="2" w:space="0" w:color="auto"/>
              <w:right w:val="single" w:sz="6" w:space="0" w:color="auto"/>
            </w:tcBorders>
            <w:vAlign w:val="center"/>
            <w:hideMark/>
          </w:tcPr>
          <w:p w14:paraId="4F1B8FCE" w14:textId="77777777" w:rsidR="0084661E" w:rsidRPr="0084661E" w:rsidRDefault="0084661E" w:rsidP="0084661E">
            <w:r w:rsidRPr="0084661E">
              <w:t>Poor</w:t>
            </w:r>
          </w:p>
        </w:tc>
        <w:tc>
          <w:tcPr>
            <w:tcW w:w="0" w:type="auto"/>
            <w:vAlign w:val="center"/>
            <w:hideMark/>
          </w:tcPr>
          <w:p w14:paraId="6F68B75C" w14:textId="77777777" w:rsidR="0084661E" w:rsidRPr="0084661E" w:rsidRDefault="0084661E" w:rsidP="0084661E">
            <w:r w:rsidRPr="0084661E">
              <w:t>Overall loss likely</w:t>
            </w:r>
          </w:p>
        </w:tc>
      </w:tr>
    </w:tbl>
    <w:p w14:paraId="3FBD97CD" w14:textId="77777777" w:rsidR="0084661E" w:rsidRPr="0084661E" w:rsidRDefault="0084661E" w:rsidP="0084661E">
      <w:r w:rsidRPr="0084661E">
        <w:rPr>
          <w:b/>
          <w:bCs/>
        </w:rPr>
        <w:t>Combined Ratio by Line of Business:</w:t>
      </w:r>
    </w:p>
    <w:p w14:paraId="67755D5A" w14:textId="77777777" w:rsidR="0084661E" w:rsidRPr="0084661E" w:rsidRDefault="0084661E" w:rsidP="0084661E">
      <w:r w:rsidRPr="0084661E">
        <w:t xml:space="preserve">Line of Business        LR%     </w:t>
      </w:r>
      <w:proofErr w:type="spellStart"/>
      <w:r w:rsidRPr="0084661E">
        <w:t>Acq</w:t>
      </w:r>
      <w:proofErr w:type="spellEnd"/>
      <w:r w:rsidRPr="0084661E">
        <w:t>%    Exp%    CR%     Trend</w:t>
      </w:r>
    </w:p>
    <w:p w14:paraId="1C8B2349" w14:textId="77777777" w:rsidR="0084661E" w:rsidRPr="0084661E" w:rsidRDefault="0084661E" w:rsidP="0084661E">
      <w:r w:rsidRPr="0084661E">
        <w:t>Property D&amp;F            55%     20%     13%     88%     ↑ Improving</w:t>
      </w:r>
    </w:p>
    <w:p w14:paraId="20D555FA" w14:textId="77777777" w:rsidR="0084661E" w:rsidRPr="0084661E" w:rsidRDefault="0084661E" w:rsidP="0084661E">
      <w:r w:rsidRPr="0084661E">
        <w:t xml:space="preserve">Property Cat </w:t>
      </w:r>
      <w:proofErr w:type="spellStart"/>
      <w:r w:rsidRPr="0084661E">
        <w:t>XoL</w:t>
      </w:r>
      <w:proofErr w:type="spellEnd"/>
      <w:r w:rsidRPr="0084661E">
        <w:t xml:space="preserve">        60%     15%     7%      82%     ↑ Improving</w:t>
      </w:r>
    </w:p>
    <w:p w14:paraId="335022F9" w14:textId="77777777" w:rsidR="0084661E" w:rsidRPr="0084661E" w:rsidRDefault="0084661E" w:rsidP="0084661E">
      <w:r w:rsidRPr="0084661E">
        <w:t>Marine Cargo            58%     25%     9%      92%     → Stable</w:t>
      </w:r>
    </w:p>
    <w:p w14:paraId="245A8B6B" w14:textId="77777777" w:rsidR="0084661E" w:rsidRPr="0084661E" w:rsidRDefault="0084661E" w:rsidP="0084661E">
      <w:r w:rsidRPr="0084661E">
        <w:t>Marine Hull             62%     22%     12%     96%     → Stable</w:t>
      </w:r>
    </w:p>
    <w:p w14:paraId="40A33CFF" w14:textId="77777777" w:rsidR="0084661E" w:rsidRPr="0084661E" w:rsidRDefault="0084661E" w:rsidP="0084661E">
      <w:r w:rsidRPr="0084661E">
        <w:t>Energy Offshore         65%     20%     10%     95%     ↑ Improving</w:t>
      </w:r>
    </w:p>
    <w:p w14:paraId="5167D428" w14:textId="77777777" w:rsidR="0084661E" w:rsidRPr="0084661E" w:rsidRDefault="0084661E" w:rsidP="0084661E">
      <w:r w:rsidRPr="0084661E">
        <w:t>Casualty Treaty         68%     15%     15%     98%     → Stable</w:t>
      </w:r>
    </w:p>
    <w:p w14:paraId="1742F45A" w14:textId="77777777" w:rsidR="0084661E" w:rsidRPr="0084661E" w:rsidRDefault="0084661E" w:rsidP="0084661E">
      <w:r w:rsidRPr="0084661E">
        <w:t>Professional Lines      70%     30%     2%      102%    ↓ Adverse</w:t>
      </w:r>
    </w:p>
    <w:p w14:paraId="7EA4D0CC" w14:textId="77777777" w:rsidR="0084661E" w:rsidRPr="0084661E" w:rsidRDefault="0084661E" w:rsidP="0084661E">
      <w:r w:rsidRPr="0084661E">
        <w:t>Aviation                55%     25%     10%     90%     ↑ Improving</w:t>
      </w:r>
    </w:p>
    <w:p w14:paraId="13EB137B" w14:textId="77777777" w:rsidR="0084661E" w:rsidRPr="0084661E" w:rsidRDefault="0084661E" w:rsidP="0084661E">
      <w:r w:rsidRPr="0084661E">
        <w:lastRenderedPageBreak/>
        <w:t xml:space="preserve">Motor                   72%     30%  </w:t>
      </w:r>
      <w:proofErr w:type="gramStart"/>
      <w:r w:rsidRPr="0084661E">
        <w:t xml:space="preserve">   (</w:t>
      </w:r>
      <w:proofErr w:type="gramEnd"/>
      <w:r w:rsidRPr="0084661E">
        <w:t>2</w:t>
      </w:r>
      <w:proofErr w:type="gramStart"/>
      <w:r w:rsidRPr="0084661E">
        <w:t xml:space="preserve">%)   </w:t>
      </w:r>
      <w:proofErr w:type="gramEnd"/>
      <w:r w:rsidRPr="0084661E">
        <w:t xml:space="preserve"> 100%    → Stable</w:t>
      </w:r>
    </w:p>
    <w:p w14:paraId="3C57026B" w14:textId="77777777" w:rsidR="0084661E" w:rsidRPr="0084661E" w:rsidRDefault="0084661E" w:rsidP="0084661E">
      <w:r w:rsidRPr="0084661E">
        <w:t>Accident &amp; Health       60%     25%     7%      92%     → Stable</w:t>
      </w:r>
    </w:p>
    <w:p w14:paraId="71048734" w14:textId="77777777" w:rsidR="0084661E" w:rsidRPr="0084661E" w:rsidRDefault="0084661E" w:rsidP="0084661E">
      <w:r w:rsidRPr="0084661E">
        <w:t>────────────────────────────────────────────────────────────────</w:t>
      </w:r>
    </w:p>
    <w:p w14:paraId="55C3C8E8" w14:textId="77777777" w:rsidR="0084661E" w:rsidRPr="0084661E" w:rsidRDefault="0084661E" w:rsidP="0084661E">
      <w:r w:rsidRPr="0084661E">
        <w:t>TOTAL                   63%     25%     10%     98%</w:t>
      </w:r>
    </w:p>
    <w:p w14:paraId="52FF3F3A" w14:textId="77777777" w:rsidR="0084661E" w:rsidRPr="0084661E" w:rsidRDefault="0084661E" w:rsidP="0084661E">
      <w:r w:rsidRPr="0084661E">
        <w:rPr>
          <w:b/>
          <w:bCs/>
        </w:rPr>
        <w:t>Historical Comparison:</w:t>
      </w:r>
    </w:p>
    <w:p w14:paraId="252970D5" w14:textId="77777777" w:rsidR="0084661E" w:rsidRPr="0084661E" w:rsidRDefault="0084661E" w:rsidP="0084661E">
      <w:r w:rsidRPr="0084661E">
        <w:t xml:space="preserve">                Year -3   Year -2   Year -1   Plan Y1   Plan Y2   Plan Y3</w:t>
      </w:r>
    </w:p>
    <w:p w14:paraId="41DA7046" w14:textId="77777777" w:rsidR="0084661E" w:rsidRPr="0084661E" w:rsidRDefault="0084661E" w:rsidP="0084661E">
      <w:r w:rsidRPr="0084661E">
        <w:t>Loss Ratio      67%       65%       64%       63%       62%       62%</w:t>
      </w:r>
    </w:p>
    <w:p w14:paraId="7411FF8C" w14:textId="77777777" w:rsidR="0084661E" w:rsidRPr="0084661E" w:rsidRDefault="0084661E" w:rsidP="0084661E">
      <w:r w:rsidRPr="0084661E">
        <w:t>Acquisition     26%       25%       25%       25%       25%       25%</w:t>
      </w:r>
    </w:p>
    <w:p w14:paraId="7185A10E" w14:textId="77777777" w:rsidR="0084661E" w:rsidRPr="0084661E" w:rsidRDefault="0084661E" w:rsidP="0084661E">
      <w:r w:rsidRPr="0084661E">
        <w:t>Expense         12%       11%       11%       10%       10%       9%</w:t>
      </w:r>
    </w:p>
    <w:p w14:paraId="2E809863" w14:textId="77777777" w:rsidR="0084661E" w:rsidRPr="0084661E" w:rsidRDefault="0084661E" w:rsidP="0084661E">
      <w:r w:rsidRPr="0084661E">
        <w:t>─────────────────────────────────────────────────────────────────────────</w:t>
      </w:r>
    </w:p>
    <w:p w14:paraId="1662E303" w14:textId="77777777" w:rsidR="0084661E" w:rsidRPr="0084661E" w:rsidRDefault="0084661E" w:rsidP="0084661E">
      <w:r w:rsidRPr="0084661E">
        <w:t>Combined        105%      101%      100%      98%       97%       96%</w:t>
      </w:r>
    </w:p>
    <w:p w14:paraId="6AABA3C8" w14:textId="77777777" w:rsidR="0084661E" w:rsidRPr="0084661E" w:rsidRDefault="0084661E" w:rsidP="0084661E"/>
    <w:p w14:paraId="55B72A9D" w14:textId="77777777" w:rsidR="0084661E" w:rsidRPr="0084661E" w:rsidRDefault="0084661E" w:rsidP="0084661E">
      <w:r w:rsidRPr="0084661E">
        <w:t>Trend: Improving - driven by rate increases and expense discipline</w:t>
      </w:r>
    </w:p>
    <w:p w14:paraId="6EEAA5A5" w14:textId="77777777" w:rsidR="0084661E" w:rsidRPr="0084661E" w:rsidRDefault="0084661E" w:rsidP="0084661E">
      <w:r w:rsidRPr="0084661E">
        <w:rPr>
          <w:b/>
          <w:bCs/>
        </w:rPr>
        <w:t>Peer Comparison:</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593"/>
        <w:gridCol w:w="1790"/>
        <w:gridCol w:w="1952"/>
      </w:tblGrid>
      <w:tr w:rsidR="0084661E" w:rsidRPr="0084661E" w14:paraId="44F0F244" w14:textId="77777777">
        <w:trPr>
          <w:tblHeader/>
        </w:trPr>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3AE19843" w14:textId="77777777" w:rsidR="0084661E" w:rsidRPr="0084661E" w:rsidRDefault="0084661E" w:rsidP="0084661E">
            <w:pPr>
              <w:rPr>
                <w:b/>
                <w:bCs/>
              </w:rPr>
            </w:pPr>
            <w:r w:rsidRPr="0084661E">
              <w:rPr>
                <w:b/>
                <w:bCs/>
              </w:rPr>
              <w:t>Syndicate</w:t>
            </w:r>
          </w:p>
        </w:tc>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7B9B1CC6" w14:textId="77777777" w:rsidR="0084661E" w:rsidRPr="0084661E" w:rsidRDefault="0084661E" w:rsidP="0084661E">
            <w:pPr>
              <w:rPr>
                <w:b/>
                <w:bCs/>
              </w:rPr>
            </w:pPr>
            <w:r w:rsidRPr="0084661E">
              <w:rPr>
                <w:b/>
                <w:bCs/>
              </w:rPr>
              <w:t>Combined Ratio</w:t>
            </w:r>
          </w:p>
        </w:tc>
        <w:tc>
          <w:tcPr>
            <w:tcW w:w="0" w:type="auto"/>
            <w:shd w:val="clear" w:color="auto" w:fill="F5F4ED"/>
            <w:vAlign w:val="center"/>
            <w:hideMark/>
          </w:tcPr>
          <w:p w14:paraId="08ABE15A" w14:textId="77777777" w:rsidR="0084661E" w:rsidRPr="0084661E" w:rsidRDefault="0084661E" w:rsidP="0084661E">
            <w:pPr>
              <w:rPr>
                <w:b/>
                <w:bCs/>
              </w:rPr>
            </w:pPr>
            <w:r w:rsidRPr="0084661E">
              <w:rPr>
                <w:b/>
                <w:bCs/>
              </w:rPr>
              <w:t>Comments</w:t>
            </w:r>
          </w:p>
        </w:tc>
      </w:tr>
      <w:tr w:rsidR="0084661E" w:rsidRPr="0084661E" w14:paraId="76ABD8B5"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6A8AF9DC" w14:textId="77777777" w:rsidR="0084661E" w:rsidRPr="0084661E" w:rsidRDefault="0084661E" w:rsidP="0084661E">
            <w:r w:rsidRPr="0084661E">
              <w:t>This syndicate</w:t>
            </w:r>
          </w:p>
        </w:tc>
        <w:tc>
          <w:tcPr>
            <w:tcW w:w="0" w:type="auto"/>
            <w:tcBorders>
              <w:top w:val="single" w:sz="2" w:space="0" w:color="auto"/>
              <w:left w:val="single" w:sz="2" w:space="0" w:color="auto"/>
              <w:bottom w:val="single" w:sz="2" w:space="0" w:color="auto"/>
              <w:right w:val="single" w:sz="6" w:space="0" w:color="auto"/>
            </w:tcBorders>
            <w:vAlign w:val="center"/>
            <w:hideMark/>
          </w:tcPr>
          <w:p w14:paraId="70A060FC" w14:textId="77777777" w:rsidR="0084661E" w:rsidRPr="0084661E" w:rsidRDefault="0084661E" w:rsidP="0084661E">
            <w:r w:rsidRPr="0084661E">
              <w:t>98%</w:t>
            </w:r>
          </w:p>
        </w:tc>
        <w:tc>
          <w:tcPr>
            <w:tcW w:w="0" w:type="auto"/>
            <w:vAlign w:val="center"/>
            <w:hideMark/>
          </w:tcPr>
          <w:p w14:paraId="53B58B3F" w14:textId="77777777" w:rsidR="0084661E" w:rsidRPr="0084661E" w:rsidRDefault="0084661E" w:rsidP="0084661E">
            <w:r w:rsidRPr="0084661E">
              <w:t>Plan</w:t>
            </w:r>
          </w:p>
        </w:tc>
      </w:tr>
      <w:tr w:rsidR="0084661E" w:rsidRPr="0084661E" w14:paraId="2F32EB22"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39A59C61" w14:textId="77777777" w:rsidR="0084661E" w:rsidRPr="0084661E" w:rsidRDefault="0084661E" w:rsidP="0084661E">
            <w:r w:rsidRPr="0084661E">
              <w:t>Peer A</w:t>
            </w:r>
          </w:p>
        </w:tc>
        <w:tc>
          <w:tcPr>
            <w:tcW w:w="0" w:type="auto"/>
            <w:tcBorders>
              <w:top w:val="single" w:sz="2" w:space="0" w:color="auto"/>
              <w:left w:val="single" w:sz="2" w:space="0" w:color="auto"/>
              <w:bottom w:val="single" w:sz="2" w:space="0" w:color="auto"/>
              <w:right w:val="single" w:sz="6" w:space="0" w:color="auto"/>
            </w:tcBorders>
            <w:vAlign w:val="center"/>
            <w:hideMark/>
          </w:tcPr>
          <w:p w14:paraId="216CFC33" w14:textId="77777777" w:rsidR="0084661E" w:rsidRPr="0084661E" w:rsidRDefault="0084661E" w:rsidP="0084661E">
            <w:r w:rsidRPr="0084661E">
              <w:t>95%</w:t>
            </w:r>
          </w:p>
        </w:tc>
        <w:tc>
          <w:tcPr>
            <w:tcW w:w="0" w:type="auto"/>
            <w:vAlign w:val="center"/>
            <w:hideMark/>
          </w:tcPr>
          <w:p w14:paraId="6D13E486" w14:textId="77777777" w:rsidR="0084661E" w:rsidRPr="0084661E" w:rsidRDefault="0084661E" w:rsidP="0084661E">
            <w:r w:rsidRPr="0084661E">
              <w:t>Property specialist</w:t>
            </w:r>
          </w:p>
        </w:tc>
      </w:tr>
      <w:tr w:rsidR="0084661E" w:rsidRPr="0084661E" w14:paraId="2BFCEA7B"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4F7333F8" w14:textId="77777777" w:rsidR="0084661E" w:rsidRPr="0084661E" w:rsidRDefault="0084661E" w:rsidP="0084661E">
            <w:r w:rsidRPr="0084661E">
              <w:t>Peer B</w:t>
            </w:r>
          </w:p>
        </w:tc>
        <w:tc>
          <w:tcPr>
            <w:tcW w:w="0" w:type="auto"/>
            <w:tcBorders>
              <w:top w:val="single" w:sz="2" w:space="0" w:color="auto"/>
              <w:left w:val="single" w:sz="2" w:space="0" w:color="auto"/>
              <w:bottom w:val="single" w:sz="2" w:space="0" w:color="auto"/>
              <w:right w:val="single" w:sz="6" w:space="0" w:color="auto"/>
            </w:tcBorders>
            <w:vAlign w:val="center"/>
            <w:hideMark/>
          </w:tcPr>
          <w:p w14:paraId="119D88EA" w14:textId="77777777" w:rsidR="0084661E" w:rsidRPr="0084661E" w:rsidRDefault="0084661E" w:rsidP="0084661E">
            <w:r w:rsidRPr="0084661E">
              <w:t>97%</w:t>
            </w:r>
          </w:p>
        </w:tc>
        <w:tc>
          <w:tcPr>
            <w:tcW w:w="0" w:type="auto"/>
            <w:vAlign w:val="center"/>
            <w:hideMark/>
          </w:tcPr>
          <w:p w14:paraId="639A27FC" w14:textId="77777777" w:rsidR="0084661E" w:rsidRPr="0084661E" w:rsidRDefault="0084661E" w:rsidP="0084661E">
            <w:r w:rsidRPr="0084661E">
              <w:t>Similar mix</w:t>
            </w:r>
          </w:p>
        </w:tc>
      </w:tr>
      <w:tr w:rsidR="0084661E" w:rsidRPr="0084661E" w14:paraId="0C12857E"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20BC34CC" w14:textId="77777777" w:rsidR="0084661E" w:rsidRPr="0084661E" w:rsidRDefault="0084661E" w:rsidP="0084661E">
            <w:r w:rsidRPr="0084661E">
              <w:t>Peer C</w:t>
            </w:r>
          </w:p>
        </w:tc>
        <w:tc>
          <w:tcPr>
            <w:tcW w:w="0" w:type="auto"/>
            <w:tcBorders>
              <w:top w:val="single" w:sz="2" w:space="0" w:color="auto"/>
              <w:left w:val="single" w:sz="2" w:space="0" w:color="auto"/>
              <w:bottom w:val="single" w:sz="2" w:space="0" w:color="auto"/>
              <w:right w:val="single" w:sz="6" w:space="0" w:color="auto"/>
            </w:tcBorders>
            <w:vAlign w:val="center"/>
            <w:hideMark/>
          </w:tcPr>
          <w:p w14:paraId="6F422DDA" w14:textId="77777777" w:rsidR="0084661E" w:rsidRPr="0084661E" w:rsidRDefault="0084661E" w:rsidP="0084661E">
            <w:r w:rsidRPr="0084661E">
              <w:t>102%</w:t>
            </w:r>
          </w:p>
        </w:tc>
        <w:tc>
          <w:tcPr>
            <w:tcW w:w="0" w:type="auto"/>
            <w:vAlign w:val="center"/>
            <w:hideMark/>
          </w:tcPr>
          <w:p w14:paraId="58E609CB" w14:textId="77777777" w:rsidR="0084661E" w:rsidRPr="0084661E" w:rsidRDefault="0084661E" w:rsidP="0084661E">
            <w:r w:rsidRPr="0084661E">
              <w:t>Casualty heavy</w:t>
            </w:r>
          </w:p>
        </w:tc>
      </w:tr>
      <w:tr w:rsidR="0084661E" w:rsidRPr="0084661E" w14:paraId="5C409811"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3D97F6F5" w14:textId="77777777" w:rsidR="0084661E" w:rsidRPr="0084661E" w:rsidRDefault="0084661E" w:rsidP="0084661E">
            <w:r w:rsidRPr="0084661E">
              <w:t>Peer D</w:t>
            </w:r>
          </w:p>
        </w:tc>
        <w:tc>
          <w:tcPr>
            <w:tcW w:w="0" w:type="auto"/>
            <w:tcBorders>
              <w:top w:val="single" w:sz="2" w:space="0" w:color="auto"/>
              <w:left w:val="single" w:sz="2" w:space="0" w:color="auto"/>
              <w:bottom w:val="single" w:sz="2" w:space="0" w:color="auto"/>
              <w:right w:val="single" w:sz="6" w:space="0" w:color="auto"/>
            </w:tcBorders>
            <w:vAlign w:val="center"/>
            <w:hideMark/>
          </w:tcPr>
          <w:p w14:paraId="09E9FA16" w14:textId="77777777" w:rsidR="0084661E" w:rsidRPr="0084661E" w:rsidRDefault="0084661E" w:rsidP="0084661E">
            <w:r w:rsidRPr="0084661E">
              <w:t>94%</w:t>
            </w:r>
          </w:p>
        </w:tc>
        <w:tc>
          <w:tcPr>
            <w:tcW w:w="0" w:type="auto"/>
            <w:vAlign w:val="center"/>
            <w:hideMark/>
          </w:tcPr>
          <w:p w14:paraId="702BD2BD" w14:textId="77777777" w:rsidR="0084661E" w:rsidRPr="0084661E" w:rsidRDefault="0084661E" w:rsidP="0084661E">
            <w:r w:rsidRPr="0084661E">
              <w:t>Best in class</w:t>
            </w:r>
          </w:p>
        </w:tc>
      </w:tr>
      <w:tr w:rsidR="0084661E" w:rsidRPr="0084661E" w14:paraId="0D67C2B7"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3516A44F" w14:textId="77777777" w:rsidR="0084661E" w:rsidRPr="0084661E" w:rsidRDefault="0084661E" w:rsidP="0084661E">
            <w:r w:rsidRPr="0084661E">
              <w:t>Market average</w:t>
            </w:r>
          </w:p>
        </w:tc>
        <w:tc>
          <w:tcPr>
            <w:tcW w:w="0" w:type="auto"/>
            <w:tcBorders>
              <w:top w:val="single" w:sz="2" w:space="0" w:color="auto"/>
              <w:left w:val="single" w:sz="2" w:space="0" w:color="auto"/>
              <w:bottom w:val="single" w:sz="2" w:space="0" w:color="auto"/>
              <w:right w:val="single" w:sz="6" w:space="0" w:color="auto"/>
            </w:tcBorders>
            <w:vAlign w:val="center"/>
            <w:hideMark/>
          </w:tcPr>
          <w:p w14:paraId="40AA4643" w14:textId="77777777" w:rsidR="0084661E" w:rsidRPr="0084661E" w:rsidRDefault="0084661E" w:rsidP="0084661E">
            <w:r w:rsidRPr="0084661E">
              <w:t>98%</w:t>
            </w:r>
          </w:p>
        </w:tc>
        <w:tc>
          <w:tcPr>
            <w:tcW w:w="0" w:type="auto"/>
            <w:vAlign w:val="center"/>
            <w:hideMark/>
          </w:tcPr>
          <w:p w14:paraId="5F5650D4" w14:textId="77777777" w:rsidR="0084661E" w:rsidRPr="0084661E" w:rsidRDefault="0084661E" w:rsidP="0084661E">
            <w:r w:rsidRPr="0084661E">
              <w:t>Lloyd's average</w:t>
            </w:r>
          </w:p>
        </w:tc>
      </w:tr>
    </w:tbl>
    <w:p w14:paraId="60A596F5" w14:textId="77777777" w:rsidR="0084661E" w:rsidRPr="0084661E" w:rsidRDefault="0084661E" w:rsidP="0084661E">
      <w:r w:rsidRPr="0084661E">
        <w:rPr>
          <w:b/>
          <w:bCs/>
        </w:rPr>
        <w:t>Combined Ratio Bridge (Year-on-Year):</w:t>
      </w:r>
    </w:p>
    <w:p w14:paraId="4B9D22D9" w14:textId="77777777" w:rsidR="0084661E" w:rsidRPr="0084661E" w:rsidRDefault="0084661E" w:rsidP="0084661E">
      <w:r w:rsidRPr="0084661E">
        <w:t>Prior Year Combined Ratio:           100.0%</w:t>
      </w:r>
    </w:p>
    <w:p w14:paraId="664EC39C" w14:textId="77777777" w:rsidR="0084661E" w:rsidRPr="0084661E" w:rsidRDefault="0084661E" w:rsidP="0084661E"/>
    <w:p w14:paraId="76B31D46" w14:textId="77777777" w:rsidR="0084661E" w:rsidRPr="0084661E" w:rsidRDefault="0084661E" w:rsidP="0084661E">
      <w:r w:rsidRPr="0084661E">
        <w:t>Improvements:</w:t>
      </w:r>
    </w:p>
    <w:p w14:paraId="5076EBF5" w14:textId="77777777" w:rsidR="0084661E" w:rsidRPr="0084661E" w:rsidRDefault="0084661E" w:rsidP="0084661E">
      <w:r w:rsidRPr="0084661E">
        <w:t xml:space="preserve">  Rate increases                     -2.0%</w:t>
      </w:r>
    </w:p>
    <w:p w14:paraId="7D46F4A3" w14:textId="77777777" w:rsidR="0084661E" w:rsidRPr="0084661E" w:rsidRDefault="0084661E" w:rsidP="0084661E">
      <w:r w:rsidRPr="0084661E">
        <w:t xml:space="preserve">  Expense savings                    -0.5%</w:t>
      </w:r>
    </w:p>
    <w:p w14:paraId="2623FADE" w14:textId="77777777" w:rsidR="0084661E" w:rsidRPr="0084661E" w:rsidRDefault="0084661E" w:rsidP="0084661E">
      <w:r w:rsidRPr="0084661E">
        <w:lastRenderedPageBreak/>
        <w:t xml:space="preserve">  Mix improvement                    -0.5%</w:t>
      </w:r>
    </w:p>
    <w:p w14:paraId="4D5BCE9F" w14:textId="77777777" w:rsidR="0084661E" w:rsidRPr="0084661E" w:rsidRDefault="0084661E" w:rsidP="0084661E">
      <w:r w:rsidRPr="0084661E">
        <w:t xml:space="preserve">  Better claims management           -0.3%</w:t>
      </w:r>
    </w:p>
    <w:p w14:paraId="56127789" w14:textId="77777777" w:rsidR="0084661E" w:rsidRPr="0084661E" w:rsidRDefault="0084661E" w:rsidP="0084661E">
      <w:r w:rsidRPr="0084661E">
        <w:t xml:space="preserve">                                     ─────</w:t>
      </w:r>
    </w:p>
    <w:p w14:paraId="1D80B171" w14:textId="77777777" w:rsidR="0084661E" w:rsidRPr="0084661E" w:rsidRDefault="0084661E" w:rsidP="0084661E">
      <w:r w:rsidRPr="0084661E">
        <w:t xml:space="preserve">  Total improvements                 -3.3%</w:t>
      </w:r>
    </w:p>
    <w:p w14:paraId="6D23FA64" w14:textId="77777777" w:rsidR="0084661E" w:rsidRPr="0084661E" w:rsidRDefault="0084661E" w:rsidP="0084661E"/>
    <w:p w14:paraId="1849ACF7" w14:textId="77777777" w:rsidR="0084661E" w:rsidRPr="0084661E" w:rsidRDefault="0084661E" w:rsidP="0084661E">
      <w:r w:rsidRPr="0084661E">
        <w:t>Deteriorations:</w:t>
      </w:r>
    </w:p>
    <w:p w14:paraId="5D7D4317" w14:textId="77777777" w:rsidR="0084661E" w:rsidRPr="0084661E" w:rsidRDefault="0084661E" w:rsidP="0084661E">
      <w:r w:rsidRPr="0084661E">
        <w:t xml:space="preserve">  Claims inflation                   +1.0%</w:t>
      </w:r>
    </w:p>
    <w:p w14:paraId="2983AE83" w14:textId="77777777" w:rsidR="0084661E" w:rsidRPr="0084661E" w:rsidRDefault="0084661E" w:rsidP="0084661E">
      <w:r w:rsidRPr="0084661E">
        <w:t xml:space="preserve">  Large loss allowance </w:t>
      </w:r>
      <w:proofErr w:type="gramStart"/>
      <w:r w:rsidRPr="0084661E">
        <w:t>increase</w:t>
      </w:r>
      <w:proofErr w:type="gramEnd"/>
      <w:r w:rsidRPr="0084661E">
        <w:t xml:space="preserve">      +0.5%</w:t>
      </w:r>
    </w:p>
    <w:p w14:paraId="3BCA934F" w14:textId="77777777" w:rsidR="0084661E" w:rsidRPr="0084661E" w:rsidRDefault="0084661E" w:rsidP="0084661E">
      <w:r w:rsidRPr="0084661E">
        <w:t xml:space="preserve">  Growth investment                  +0.3%</w:t>
      </w:r>
    </w:p>
    <w:p w14:paraId="65820E9F" w14:textId="77777777" w:rsidR="0084661E" w:rsidRPr="0084661E" w:rsidRDefault="0084661E" w:rsidP="0084661E">
      <w:r w:rsidRPr="0084661E">
        <w:t xml:space="preserve">                                     ─────</w:t>
      </w:r>
    </w:p>
    <w:p w14:paraId="4977CA32" w14:textId="77777777" w:rsidR="0084661E" w:rsidRPr="0084661E" w:rsidRDefault="0084661E" w:rsidP="0084661E">
      <w:r w:rsidRPr="0084661E">
        <w:t xml:space="preserve">  Total deteriorations               +1.8%</w:t>
      </w:r>
    </w:p>
    <w:p w14:paraId="1394B13D" w14:textId="77777777" w:rsidR="0084661E" w:rsidRPr="0084661E" w:rsidRDefault="0084661E" w:rsidP="0084661E"/>
    <w:p w14:paraId="4A60392A" w14:textId="77777777" w:rsidR="0084661E" w:rsidRPr="0084661E" w:rsidRDefault="0084661E" w:rsidP="0084661E">
      <w:r w:rsidRPr="0084661E">
        <w:t>─────────────────────────────────────────────</w:t>
      </w:r>
    </w:p>
    <w:p w14:paraId="687DEF73" w14:textId="77777777" w:rsidR="0084661E" w:rsidRPr="0084661E" w:rsidRDefault="0084661E" w:rsidP="0084661E">
      <w:r w:rsidRPr="0084661E">
        <w:t>Plan Year Combined Ratio:            98.5%</w:t>
      </w:r>
    </w:p>
    <w:p w14:paraId="4257FDE5" w14:textId="77777777" w:rsidR="0084661E" w:rsidRPr="0084661E" w:rsidRDefault="0084661E" w:rsidP="0084661E">
      <w:r w:rsidRPr="0084661E">
        <w:rPr>
          <w:b/>
          <w:bCs/>
        </w:rPr>
        <w:t>Ratio Sensitivities:</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126"/>
        <w:gridCol w:w="1155"/>
        <w:gridCol w:w="1790"/>
      </w:tblGrid>
      <w:tr w:rsidR="0084661E" w:rsidRPr="0084661E" w14:paraId="35DFB67C" w14:textId="77777777">
        <w:trPr>
          <w:tblHeader/>
        </w:trPr>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44B42257" w14:textId="77777777" w:rsidR="0084661E" w:rsidRPr="0084661E" w:rsidRDefault="0084661E" w:rsidP="0084661E">
            <w:pPr>
              <w:rPr>
                <w:b/>
                <w:bCs/>
              </w:rPr>
            </w:pPr>
            <w:r w:rsidRPr="0084661E">
              <w:rPr>
                <w:b/>
                <w:bCs/>
              </w:rPr>
              <w:t>Scenario</w:t>
            </w:r>
          </w:p>
        </w:tc>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4D964FE0" w14:textId="77777777" w:rsidR="0084661E" w:rsidRPr="0084661E" w:rsidRDefault="0084661E" w:rsidP="0084661E">
            <w:pPr>
              <w:rPr>
                <w:b/>
                <w:bCs/>
              </w:rPr>
            </w:pPr>
            <w:r w:rsidRPr="0084661E">
              <w:rPr>
                <w:b/>
                <w:bCs/>
              </w:rPr>
              <w:t>Loss Ratio</w:t>
            </w:r>
          </w:p>
        </w:tc>
        <w:tc>
          <w:tcPr>
            <w:tcW w:w="0" w:type="auto"/>
            <w:shd w:val="clear" w:color="auto" w:fill="F5F4ED"/>
            <w:vAlign w:val="center"/>
            <w:hideMark/>
          </w:tcPr>
          <w:p w14:paraId="1A833046" w14:textId="77777777" w:rsidR="0084661E" w:rsidRPr="0084661E" w:rsidRDefault="0084661E" w:rsidP="0084661E">
            <w:pPr>
              <w:rPr>
                <w:b/>
                <w:bCs/>
              </w:rPr>
            </w:pPr>
            <w:r w:rsidRPr="0084661E">
              <w:rPr>
                <w:b/>
                <w:bCs/>
              </w:rPr>
              <w:t>Combined Ratio</w:t>
            </w:r>
          </w:p>
        </w:tc>
      </w:tr>
      <w:tr w:rsidR="0084661E" w:rsidRPr="0084661E" w14:paraId="5B964E60"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626890B5" w14:textId="77777777" w:rsidR="0084661E" w:rsidRPr="0084661E" w:rsidRDefault="0084661E" w:rsidP="0084661E">
            <w:r w:rsidRPr="0084661E">
              <w:t>Base case</w:t>
            </w:r>
          </w:p>
        </w:tc>
        <w:tc>
          <w:tcPr>
            <w:tcW w:w="0" w:type="auto"/>
            <w:tcBorders>
              <w:top w:val="single" w:sz="2" w:space="0" w:color="auto"/>
              <w:left w:val="single" w:sz="2" w:space="0" w:color="auto"/>
              <w:bottom w:val="single" w:sz="2" w:space="0" w:color="auto"/>
              <w:right w:val="single" w:sz="6" w:space="0" w:color="auto"/>
            </w:tcBorders>
            <w:vAlign w:val="center"/>
            <w:hideMark/>
          </w:tcPr>
          <w:p w14:paraId="60844B8A" w14:textId="77777777" w:rsidR="0084661E" w:rsidRPr="0084661E" w:rsidRDefault="0084661E" w:rsidP="0084661E">
            <w:r w:rsidRPr="0084661E">
              <w:t>63.2%</w:t>
            </w:r>
          </w:p>
        </w:tc>
        <w:tc>
          <w:tcPr>
            <w:tcW w:w="0" w:type="auto"/>
            <w:vAlign w:val="center"/>
            <w:hideMark/>
          </w:tcPr>
          <w:p w14:paraId="4E52DA87" w14:textId="77777777" w:rsidR="0084661E" w:rsidRPr="0084661E" w:rsidRDefault="0084661E" w:rsidP="0084661E">
            <w:r w:rsidRPr="0084661E">
              <w:t>98.5%</w:t>
            </w:r>
          </w:p>
        </w:tc>
      </w:tr>
      <w:tr w:rsidR="0084661E" w:rsidRPr="0084661E" w14:paraId="709D3C1A"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304990D8" w14:textId="77777777" w:rsidR="0084661E" w:rsidRPr="0084661E" w:rsidRDefault="0084661E" w:rsidP="0084661E">
            <w:r w:rsidRPr="0084661E">
              <w:t>+5% claims inflation</w:t>
            </w:r>
          </w:p>
        </w:tc>
        <w:tc>
          <w:tcPr>
            <w:tcW w:w="0" w:type="auto"/>
            <w:tcBorders>
              <w:top w:val="single" w:sz="2" w:space="0" w:color="auto"/>
              <w:left w:val="single" w:sz="2" w:space="0" w:color="auto"/>
              <w:bottom w:val="single" w:sz="2" w:space="0" w:color="auto"/>
              <w:right w:val="single" w:sz="6" w:space="0" w:color="auto"/>
            </w:tcBorders>
            <w:vAlign w:val="center"/>
            <w:hideMark/>
          </w:tcPr>
          <w:p w14:paraId="11466B63" w14:textId="77777777" w:rsidR="0084661E" w:rsidRPr="0084661E" w:rsidRDefault="0084661E" w:rsidP="0084661E">
            <w:r w:rsidRPr="0084661E">
              <w:t>66.5%</w:t>
            </w:r>
          </w:p>
        </w:tc>
        <w:tc>
          <w:tcPr>
            <w:tcW w:w="0" w:type="auto"/>
            <w:vAlign w:val="center"/>
            <w:hideMark/>
          </w:tcPr>
          <w:p w14:paraId="5592824A" w14:textId="77777777" w:rsidR="0084661E" w:rsidRPr="0084661E" w:rsidRDefault="0084661E" w:rsidP="0084661E">
            <w:r w:rsidRPr="0084661E">
              <w:t>101.8%</w:t>
            </w:r>
          </w:p>
        </w:tc>
      </w:tr>
      <w:tr w:rsidR="0084661E" w:rsidRPr="0084661E" w14:paraId="36C4A01F"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5B17AEE0" w14:textId="77777777" w:rsidR="0084661E" w:rsidRPr="0084661E" w:rsidRDefault="0084661E" w:rsidP="0084661E">
            <w:r w:rsidRPr="0084661E">
              <w:t>1-in-20 cat year</w:t>
            </w:r>
          </w:p>
        </w:tc>
        <w:tc>
          <w:tcPr>
            <w:tcW w:w="0" w:type="auto"/>
            <w:tcBorders>
              <w:top w:val="single" w:sz="2" w:space="0" w:color="auto"/>
              <w:left w:val="single" w:sz="2" w:space="0" w:color="auto"/>
              <w:bottom w:val="single" w:sz="2" w:space="0" w:color="auto"/>
              <w:right w:val="single" w:sz="6" w:space="0" w:color="auto"/>
            </w:tcBorders>
            <w:vAlign w:val="center"/>
            <w:hideMark/>
          </w:tcPr>
          <w:p w14:paraId="369CA3EA" w14:textId="77777777" w:rsidR="0084661E" w:rsidRPr="0084661E" w:rsidRDefault="0084661E" w:rsidP="0084661E">
            <w:r w:rsidRPr="0084661E">
              <w:t>70.5%</w:t>
            </w:r>
          </w:p>
        </w:tc>
        <w:tc>
          <w:tcPr>
            <w:tcW w:w="0" w:type="auto"/>
            <w:vAlign w:val="center"/>
            <w:hideMark/>
          </w:tcPr>
          <w:p w14:paraId="324907FF" w14:textId="77777777" w:rsidR="0084661E" w:rsidRPr="0084661E" w:rsidRDefault="0084661E" w:rsidP="0084661E">
            <w:r w:rsidRPr="0084661E">
              <w:t>105.8%</w:t>
            </w:r>
          </w:p>
        </w:tc>
      </w:tr>
      <w:tr w:rsidR="0084661E" w:rsidRPr="0084661E" w14:paraId="28997C2E"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303FA0FA" w14:textId="77777777" w:rsidR="0084661E" w:rsidRPr="0084661E" w:rsidRDefault="0084661E" w:rsidP="0084661E">
            <w:r w:rsidRPr="0084661E">
              <w:t>Large loss +50%</w:t>
            </w:r>
          </w:p>
        </w:tc>
        <w:tc>
          <w:tcPr>
            <w:tcW w:w="0" w:type="auto"/>
            <w:tcBorders>
              <w:top w:val="single" w:sz="2" w:space="0" w:color="auto"/>
              <w:left w:val="single" w:sz="2" w:space="0" w:color="auto"/>
              <w:bottom w:val="single" w:sz="2" w:space="0" w:color="auto"/>
              <w:right w:val="single" w:sz="6" w:space="0" w:color="auto"/>
            </w:tcBorders>
            <w:vAlign w:val="center"/>
            <w:hideMark/>
          </w:tcPr>
          <w:p w14:paraId="140F56E3" w14:textId="77777777" w:rsidR="0084661E" w:rsidRPr="0084661E" w:rsidRDefault="0084661E" w:rsidP="0084661E">
            <w:r w:rsidRPr="0084661E">
              <w:t>66.9%</w:t>
            </w:r>
          </w:p>
        </w:tc>
        <w:tc>
          <w:tcPr>
            <w:tcW w:w="0" w:type="auto"/>
            <w:vAlign w:val="center"/>
            <w:hideMark/>
          </w:tcPr>
          <w:p w14:paraId="2B85018E" w14:textId="77777777" w:rsidR="0084661E" w:rsidRPr="0084661E" w:rsidRDefault="0084661E" w:rsidP="0084661E">
            <w:r w:rsidRPr="0084661E">
              <w:t>102.2%</w:t>
            </w:r>
          </w:p>
        </w:tc>
      </w:tr>
      <w:tr w:rsidR="0084661E" w:rsidRPr="0084661E" w14:paraId="7CC9239D"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233DB127" w14:textId="77777777" w:rsidR="0084661E" w:rsidRPr="0084661E" w:rsidRDefault="0084661E" w:rsidP="0084661E">
            <w:r w:rsidRPr="0084661E">
              <w:t>Rates -5%</w:t>
            </w:r>
          </w:p>
        </w:tc>
        <w:tc>
          <w:tcPr>
            <w:tcW w:w="0" w:type="auto"/>
            <w:tcBorders>
              <w:top w:val="single" w:sz="2" w:space="0" w:color="auto"/>
              <w:left w:val="single" w:sz="2" w:space="0" w:color="auto"/>
              <w:bottom w:val="single" w:sz="2" w:space="0" w:color="auto"/>
              <w:right w:val="single" w:sz="6" w:space="0" w:color="auto"/>
            </w:tcBorders>
            <w:vAlign w:val="center"/>
            <w:hideMark/>
          </w:tcPr>
          <w:p w14:paraId="10C1E0BD" w14:textId="77777777" w:rsidR="0084661E" w:rsidRPr="0084661E" w:rsidRDefault="0084661E" w:rsidP="0084661E">
            <w:r w:rsidRPr="0084661E">
              <w:t>66.5%</w:t>
            </w:r>
          </w:p>
        </w:tc>
        <w:tc>
          <w:tcPr>
            <w:tcW w:w="0" w:type="auto"/>
            <w:vAlign w:val="center"/>
            <w:hideMark/>
          </w:tcPr>
          <w:p w14:paraId="78D775A5" w14:textId="77777777" w:rsidR="0084661E" w:rsidRPr="0084661E" w:rsidRDefault="0084661E" w:rsidP="0084661E">
            <w:r w:rsidRPr="0084661E">
              <w:t>101.8%</w:t>
            </w:r>
          </w:p>
        </w:tc>
      </w:tr>
      <w:tr w:rsidR="0084661E" w:rsidRPr="0084661E" w14:paraId="36D40B22"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4B6834CC" w14:textId="77777777" w:rsidR="0084661E" w:rsidRPr="0084661E" w:rsidRDefault="0084661E" w:rsidP="0084661E">
            <w:r w:rsidRPr="0084661E">
              <w:t>Combined adverse</w:t>
            </w:r>
          </w:p>
        </w:tc>
        <w:tc>
          <w:tcPr>
            <w:tcW w:w="0" w:type="auto"/>
            <w:tcBorders>
              <w:top w:val="single" w:sz="2" w:space="0" w:color="auto"/>
              <w:left w:val="single" w:sz="2" w:space="0" w:color="auto"/>
              <w:bottom w:val="single" w:sz="2" w:space="0" w:color="auto"/>
              <w:right w:val="single" w:sz="6" w:space="0" w:color="auto"/>
            </w:tcBorders>
            <w:vAlign w:val="center"/>
            <w:hideMark/>
          </w:tcPr>
          <w:p w14:paraId="77BE4C33" w14:textId="77777777" w:rsidR="0084661E" w:rsidRPr="0084661E" w:rsidRDefault="0084661E" w:rsidP="0084661E">
            <w:r w:rsidRPr="0084661E">
              <w:t>75.0%</w:t>
            </w:r>
          </w:p>
        </w:tc>
        <w:tc>
          <w:tcPr>
            <w:tcW w:w="0" w:type="auto"/>
            <w:vAlign w:val="center"/>
            <w:hideMark/>
          </w:tcPr>
          <w:p w14:paraId="5A7E356A" w14:textId="77777777" w:rsidR="0084661E" w:rsidRPr="0084661E" w:rsidRDefault="0084661E" w:rsidP="0084661E">
            <w:r w:rsidRPr="0084661E">
              <w:t>110.3%</w:t>
            </w:r>
          </w:p>
        </w:tc>
      </w:tr>
    </w:tbl>
    <w:p w14:paraId="7FBBF934" w14:textId="77777777" w:rsidR="0084661E" w:rsidRPr="0084661E" w:rsidRDefault="0084661E" w:rsidP="0084661E">
      <w:r w:rsidRPr="0084661E">
        <w:rPr>
          <w:b/>
          <w:bCs/>
        </w:rPr>
        <w:t>Target Setting:</w:t>
      </w:r>
    </w:p>
    <w:p w14:paraId="695448A2" w14:textId="77777777" w:rsidR="0084661E" w:rsidRPr="0084661E" w:rsidRDefault="0084661E" w:rsidP="0084661E">
      <w:r w:rsidRPr="0084661E">
        <w:t>Long-term Combined Ratio Target: 95%</w:t>
      </w:r>
    </w:p>
    <w:p w14:paraId="61735BB8" w14:textId="77777777" w:rsidR="0084661E" w:rsidRPr="0084661E" w:rsidRDefault="0084661E" w:rsidP="0084661E"/>
    <w:p w14:paraId="21929F20" w14:textId="77777777" w:rsidR="0084661E" w:rsidRPr="0084661E" w:rsidRDefault="0084661E" w:rsidP="0084661E">
      <w:r w:rsidRPr="0084661E">
        <w:t>Pathway:</w:t>
      </w:r>
    </w:p>
    <w:p w14:paraId="10EF5D14" w14:textId="77777777" w:rsidR="0084661E" w:rsidRPr="0084661E" w:rsidRDefault="0084661E" w:rsidP="0084661E">
      <w:r w:rsidRPr="0084661E">
        <w:t xml:space="preserve">  Year 1: 98.5% (transition)</w:t>
      </w:r>
    </w:p>
    <w:p w14:paraId="49D2828F" w14:textId="77777777" w:rsidR="0084661E" w:rsidRPr="0084661E" w:rsidRDefault="0084661E" w:rsidP="0084661E">
      <w:r w:rsidRPr="0084661E">
        <w:lastRenderedPageBreak/>
        <w:t xml:space="preserve">  Year 2: 96.8% (improving)</w:t>
      </w:r>
    </w:p>
    <w:p w14:paraId="2BE78DEE" w14:textId="77777777" w:rsidR="0084661E" w:rsidRPr="0084661E" w:rsidRDefault="0084661E" w:rsidP="0084661E">
      <w:r w:rsidRPr="0084661E">
        <w:t xml:space="preserve">  Year 3: 96.2% (approaching target)</w:t>
      </w:r>
    </w:p>
    <w:p w14:paraId="6D3C9F1A" w14:textId="77777777" w:rsidR="0084661E" w:rsidRPr="0084661E" w:rsidRDefault="0084661E" w:rsidP="0084661E">
      <w:r w:rsidRPr="0084661E">
        <w:t xml:space="preserve">  Year 4+: 95.0% (target achieved)</w:t>
      </w:r>
    </w:p>
    <w:p w14:paraId="49B098C3" w14:textId="77777777" w:rsidR="0084661E" w:rsidRPr="0084661E" w:rsidRDefault="0084661E" w:rsidP="0084661E"/>
    <w:p w14:paraId="16E15579" w14:textId="77777777" w:rsidR="0084661E" w:rsidRPr="0084661E" w:rsidRDefault="0084661E" w:rsidP="0084661E">
      <w:r w:rsidRPr="0084661E">
        <w:t>Achievement requires:</w:t>
      </w:r>
    </w:p>
    <w:p w14:paraId="5D98B442" w14:textId="77777777" w:rsidR="0084661E" w:rsidRPr="0084661E" w:rsidRDefault="0084661E" w:rsidP="0084661E">
      <w:r w:rsidRPr="0084661E">
        <w:t>- Continued rate increases</w:t>
      </w:r>
    </w:p>
    <w:p w14:paraId="464835BF" w14:textId="77777777" w:rsidR="0084661E" w:rsidRPr="0084661E" w:rsidRDefault="0084661E" w:rsidP="0084661E">
      <w:r w:rsidRPr="0084661E">
        <w:t>- Expense efficiency</w:t>
      </w:r>
    </w:p>
    <w:p w14:paraId="5B42BE32" w14:textId="77777777" w:rsidR="0084661E" w:rsidRPr="0084661E" w:rsidRDefault="0084661E" w:rsidP="0084661E">
      <w:r w:rsidRPr="0084661E">
        <w:t>- Portfolio optimisation</w:t>
      </w:r>
    </w:p>
    <w:p w14:paraId="2A876DE4" w14:textId="77777777" w:rsidR="0084661E" w:rsidRPr="0084661E" w:rsidRDefault="0084661E" w:rsidP="0084661E">
      <w:r w:rsidRPr="0084661E">
        <w:t>- Favourable claims experience</w:t>
      </w:r>
    </w:p>
    <w:p w14:paraId="288F829F" w14:textId="77777777" w:rsidR="0084661E" w:rsidRPr="0084661E" w:rsidRDefault="0084661E" w:rsidP="0084661E">
      <w:r w:rsidRPr="0084661E">
        <w:rPr>
          <w:b/>
          <w:bCs/>
        </w:rPr>
        <w:t>Return on Capital Link:</w:t>
      </w:r>
    </w:p>
    <w:p w14:paraId="2492C97B" w14:textId="77777777" w:rsidR="0084661E" w:rsidRPr="0084661E" w:rsidRDefault="0084661E" w:rsidP="0084661E">
      <w:r w:rsidRPr="0084661E">
        <w:t xml:space="preserve">                            Year 1</w:t>
      </w:r>
    </w:p>
    <w:p w14:paraId="2E48449C" w14:textId="77777777" w:rsidR="0084661E" w:rsidRPr="0084661E" w:rsidRDefault="0084661E" w:rsidP="0084661E">
      <w:r w:rsidRPr="0084661E">
        <w:t>Net Earned Premium          £340m</w:t>
      </w:r>
    </w:p>
    <w:p w14:paraId="257CCEBE" w14:textId="77777777" w:rsidR="0084661E" w:rsidRPr="0084661E" w:rsidRDefault="0084661E" w:rsidP="0084661E">
      <w:r w:rsidRPr="0084661E">
        <w:t>Combined Ratio              98.5%</w:t>
      </w:r>
    </w:p>
    <w:p w14:paraId="40142019" w14:textId="77777777" w:rsidR="0084661E" w:rsidRPr="0084661E" w:rsidRDefault="0084661E" w:rsidP="0084661E">
      <w:r w:rsidRPr="0084661E">
        <w:t>Underwriting Profit         £5m</w:t>
      </w:r>
    </w:p>
    <w:p w14:paraId="5F202716" w14:textId="77777777" w:rsidR="0084661E" w:rsidRPr="0084661E" w:rsidRDefault="0084661E" w:rsidP="0084661E">
      <w:r w:rsidRPr="0084661E">
        <w:t>Investment Income           £12m</w:t>
      </w:r>
    </w:p>
    <w:p w14:paraId="6F88662F" w14:textId="77777777" w:rsidR="0084661E" w:rsidRPr="0084661E" w:rsidRDefault="0084661E" w:rsidP="0084661E">
      <w:r w:rsidRPr="0084661E">
        <w:t>─────────────────────────────────</w:t>
      </w:r>
    </w:p>
    <w:p w14:paraId="5EC50831" w14:textId="77777777" w:rsidR="0084661E" w:rsidRPr="0084661E" w:rsidRDefault="0084661E" w:rsidP="0084661E">
      <w:r w:rsidRPr="0084661E">
        <w:t>Total Profit                £17m</w:t>
      </w:r>
    </w:p>
    <w:p w14:paraId="47D82807" w14:textId="77777777" w:rsidR="0084661E" w:rsidRPr="0084661E" w:rsidRDefault="0084661E" w:rsidP="0084661E"/>
    <w:p w14:paraId="4A84616B" w14:textId="77777777" w:rsidR="0084661E" w:rsidRPr="0084661E" w:rsidRDefault="0084661E" w:rsidP="0084661E">
      <w:r w:rsidRPr="0084661E">
        <w:t>Capital Employed            £125m</w:t>
      </w:r>
    </w:p>
    <w:p w14:paraId="539A2DA5" w14:textId="77777777" w:rsidR="0084661E" w:rsidRPr="0084661E" w:rsidRDefault="0084661E" w:rsidP="0084661E">
      <w:r w:rsidRPr="0084661E">
        <w:t>Return on Capital           13.6%</w:t>
      </w:r>
    </w:p>
    <w:p w14:paraId="5CD602BC" w14:textId="77777777" w:rsidR="0084661E" w:rsidRPr="0084661E" w:rsidRDefault="0084661E" w:rsidP="0084661E"/>
    <w:p w14:paraId="1933C070" w14:textId="77777777" w:rsidR="0084661E" w:rsidRPr="0084661E" w:rsidRDefault="0084661E" w:rsidP="0084661E">
      <w:r w:rsidRPr="0084661E">
        <w:t>Target ROC: 15%</w:t>
      </w:r>
    </w:p>
    <w:p w14:paraId="716A4FDE" w14:textId="77777777" w:rsidR="0084661E" w:rsidRPr="0084661E" w:rsidRDefault="0084661E" w:rsidP="0084661E">
      <w:r w:rsidRPr="0084661E">
        <w:t>Gap driven by combined ratio above 95%</w:t>
      </w:r>
    </w:p>
    <w:p w14:paraId="1686E6EB" w14:textId="77777777" w:rsidR="0084661E" w:rsidRPr="0084661E" w:rsidRDefault="0084661E" w:rsidP="0084661E">
      <w:r w:rsidRPr="0084661E">
        <w:rPr>
          <w:b/>
          <w:bCs/>
        </w:rPr>
        <w:t>Common Issues:</w:t>
      </w:r>
    </w:p>
    <w:p w14:paraId="5055952B" w14:textId="77777777" w:rsidR="0084661E" w:rsidRPr="0084661E" w:rsidRDefault="0084661E" w:rsidP="0084661E">
      <w:pPr>
        <w:numPr>
          <w:ilvl w:val="0"/>
          <w:numId w:val="234"/>
        </w:numPr>
      </w:pPr>
      <w:r w:rsidRPr="0084661E">
        <w:t>Combined ratio improving without clear drivers</w:t>
      </w:r>
    </w:p>
    <w:p w14:paraId="7E487D9D" w14:textId="77777777" w:rsidR="0084661E" w:rsidRPr="0084661E" w:rsidRDefault="0084661E" w:rsidP="0084661E">
      <w:pPr>
        <w:numPr>
          <w:ilvl w:val="0"/>
          <w:numId w:val="234"/>
        </w:numPr>
      </w:pPr>
      <w:r w:rsidRPr="0084661E">
        <w:t xml:space="preserve">Loss </w:t>
      </w:r>
      <w:proofErr w:type="gramStart"/>
      <w:r w:rsidRPr="0084661E">
        <w:t>ratio</w:t>
      </w:r>
      <w:proofErr w:type="gramEnd"/>
      <w:r w:rsidRPr="0084661E">
        <w:t xml:space="preserve"> decline not supported by rate data</w:t>
      </w:r>
    </w:p>
    <w:p w14:paraId="3E07FEED" w14:textId="77777777" w:rsidR="0084661E" w:rsidRPr="0084661E" w:rsidRDefault="0084661E" w:rsidP="0084661E">
      <w:pPr>
        <w:numPr>
          <w:ilvl w:val="0"/>
          <w:numId w:val="234"/>
        </w:numPr>
      </w:pPr>
      <w:r w:rsidRPr="0084661E">
        <w:t>Expense ratio falling faster than realistic</w:t>
      </w:r>
    </w:p>
    <w:p w14:paraId="53CB8C8F" w14:textId="77777777" w:rsidR="0084661E" w:rsidRPr="0084661E" w:rsidRDefault="0084661E" w:rsidP="0084661E">
      <w:pPr>
        <w:numPr>
          <w:ilvl w:val="0"/>
          <w:numId w:val="234"/>
        </w:numPr>
      </w:pPr>
      <w:r w:rsidRPr="0084661E">
        <w:t>Line-by-line ratios don't reconcile to total</w:t>
      </w:r>
    </w:p>
    <w:p w14:paraId="42DC2836" w14:textId="77777777" w:rsidR="0084661E" w:rsidRPr="0084661E" w:rsidRDefault="0084661E" w:rsidP="0084661E">
      <w:pPr>
        <w:numPr>
          <w:ilvl w:val="0"/>
          <w:numId w:val="234"/>
        </w:numPr>
      </w:pPr>
      <w:r w:rsidRPr="0084661E">
        <w:lastRenderedPageBreak/>
        <w:t>Historical comparison cherry-picked</w:t>
      </w:r>
    </w:p>
    <w:p w14:paraId="12FF666D" w14:textId="77777777" w:rsidR="0084661E" w:rsidRPr="0084661E" w:rsidRDefault="0084661E" w:rsidP="0084661E">
      <w:pPr>
        <w:numPr>
          <w:ilvl w:val="0"/>
          <w:numId w:val="234"/>
        </w:numPr>
      </w:pPr>
      <w:r w:rsidRPr="0084661E">
        <w:t>Peer comparison uses non-comparable syndicates</w:t>
      </w:r>
    </w:p>
    <w:p w14:paraId="6B093006" w14:textId="77777777" w:rsidR="0084661E" w:rsidRPr="0084661E" w:rsidRDefault="0084661E" w:rsidP="0084661E">
      <w:pPr>
        <w:numPr>
          <w:ilvl w:val="0"/>
          <w:numId w:val="234"/>
        </w:numPr>
      </w:pPr>
      <w:r w:rsidRPr="0084661E">
        <w:t>Sensitivities show plan has no margin for error</w:t>
      </w:r>
    </w:p>
    <w:p w14:paraId="5A843A82" w14:textId="77777777" w:rsidR="0084661E" w:rsidRPr="0084661E" w:rsidRDefault="0084661E" w:rsidP="0084661E">
      <w:r w:rsidRPr="0084661E">
        <w:rPr>
          <w:b/>
          <w:bCs/>
        </w:rPr>
        <w:t>Regulatory Focus:</w:t>
      </w:r>
    </w:p>
    <w:p w14:paraId="1DC56F76" w14:textId="77777777" w:rsidR="0084661E" w:rsidRPr="0084661E" w:rsidRDefault="0084661E" w:rsidP="0084661E">
      <w:pPr>
        <w:numPr>
          <w:ilvl w:val="0"/>
          <w:numId w:val="235"/>
        </w:numPr>
      </w:pPr>
      <w:r w:rsidRPr="0084661E">
        <w:t>Is the combined ratio trajectory realistic?</w:t>
      </w:r>
    </w:p>
    <w:p w14:paraId="3A51BA5D" w14:textId="77777777" w:rsidR="0084661E" w:rsidRPr="0084661E" w:rsidRDefault="0084661E" w:rsidP="0084661E">
      <w:pPr>
        <w:numPr>
          <w:ilvl w:val="0"/>
          <w:numId w:val="235"/>
        </w:numPr>
      </w:pPr>
      <w:r w:rsidRPr="0084661E">
        <w:t>What's driving projected improvements?</w:t>
      </w:r>
    </w:p>
    <w:p w14:paraId="6C6759F9" w14:textId="77777777" w:rsidR="0084661E" w:rsidRPr="0084661E" w:rsidRDefault="0084661E" w:rsidP="0084661E">
      <w:pPr>
        <w:numPr>
          <w:ilvl w:val="0"/>
          <w:numId w:val="235"/>
        </w:numPr>
      </w:pPr>
      <w:r w:rsidRPr="0084661E">
        <w:t>How does plan compare to historical performance?</w:t>
      </w:r>
    </w:p>
    <w:p w14:paraId="53F39DA4" w14:textId="77777777" w:rsidR="0084661E" w:rsidRPr="0084661E" w:rsidRDefault="0084661E" w:rsidP="0084661E">
      <w:pPr>
        <w:numPr>
          <w:ilvl w:val="0"/>
          <w:numId w:val="235"/>
        </w:numPr>
      </w:pPr>
      <w:r w:rsidRPr="0084661E">
        <w:t>Is there margin for adverse experience?</w:t>
      </w:r>
    </w:p>
    <w:p w14:paraId="43F383E8" w14:textId="77777777" w:rsidR="0084661E" w:rsidRPr="0084661E" w:rsidRDefault="0084661E" w:rsidP="0084661E">
      <w:pPr>
        <w:numPr>
          <w:ilvl w:val="0"/>
          <w:numId w:val="235"/>
        </w:numPr>
      </w:pPr>
      <w:r w:rsidRPr="0084661E">
        <w:t>How does syndicate compare to peers?</w:t>
      </w:r>
    </w:p>
    <w:p w14:paraId="70182143" w14:textId="77777777" w:rsidR="0084661E" w:rsidRPr="0084661E" w:rsidRDefault="0084661E" w:rsidP="0084661E">
      <w:r w:rsidRPr="0084661E">
        <w:t>Say </w:t>
      </w:r>
      <w:r w:rsidRPr="0084661E">
        <w:rPr>
          <w:b/>
          <w:bCs/>
        </w:rPr>
        <w:t>next</w:t>
      </w:r>
      <w:r w:rsidRPr="0084661E">
        <w:t> for SBF 090 (Stress Scenarios).</w:t>
      </w:r>
    </w:p>
    <w:p w14:paraId="68C0FA34" w14:textId="77777777" w:rsidR="0084661E" w:rsidRPr="0084661E" w:rsidRDefault="0084661E" w:rsidP="0084661E">
      <w:r w:rsidRPr="0084661E">
        <w:t>next</w:t>
      </w:r>
    </w:p>
    <w:p w14:paraId="4E4B8843" w14:textId="77777777" w:rsidR="0084661E" w:rsidRPr="0084661E" w:rsidRDefault="0084661E" w:rsidP="0084661E">
      <w:pPr>
        <w:rPr>
          <w:b/>
          <w:bCs/>
        </w:rPr>
      </w:pPr>
      <w:r w:rsidRPr="0084661E">
        <w:rPr>
          <w:b/>
          <w:bCs/>
        </w:rPr>
        <w:t>SBF 090 - Stress Scenarios</w:t>
      </w:r>
    </w:p>
    <w:p w14:paraId="42B75758" w14:textId="77777777" w:rsidR="0084661E" w:rsidRPr="0084661E" w:rsidRDefault="0084661E" w:rsidP="0084661E">
      <w:r w:rsidRPr="0084661E">
        <w:rPr>
          <w:b/>
          <w:bCs/>
        </w:rPr>
        <w:t>What It Does:</w:t>
      </w:r>
      <w:r w:rsidRPr="0084661E">
        <w:br/>
        <w:t>Tests the business plan against adverse scenarios - what happens if things go wrong? This shows the syndicate's resilience to various stresses and whether the plan has adequate margin for error. Essential for understanding downside risk.</w:t>
      </w:r>
    </w:p>
    <w:p w14:paraId="0E9E9F1E" w14:textId="77777777" w:rsidR="0084661E" w:rsidRPr="0084661E" w:rsidRDefault="0084661E" w:rsidP="0084661E">
      <w:r w:rsidRPr="0084661E">
        <w:rPr>
          <w:b/>
          <w:bCs/>
        </w:rPr>
        <w:t>Key Fields:</w:t>
      </w:r>
    </w:p>
    <w:p w14:paraId="764AF4B2" w14:textId="77777777" w:rsidR="0084661E" w:rsidRPr="0084661E" w:rsidRDefault="0084661E" w:rsidP="0084661E">
      <w:pPr>
        <w:numPr>
          <w:ilvl w:val="0"/>
          <w:numId w:val="236"/>
        </w:numPr>
      </w:pPr>
      <w:r w:rsidRPr="0084661E">
        <w:t>Base case results (from other SBF forms)</w:t>
      </w:r>
    </w:p>
    <w:p w14:paraId="349A56B6" w14:textId="77777777" w:rsidR="0084661E" w:rsidRPr="0084661E" w:rsidRDefault="0084661E" w:rsidP="0084661E">
      <w:pPr>
        <w:numPr>
          <w:ilvl w:val="0"/>
          <w:numId w:val="236"/>
        </w:numPr>
      </w:pPr>
      <w:r w:rsidRPr="0084661E">
        <w:t>Stress scenario descriptions</w:t>
      </w:r>
    </w:p>
    <w:p w14:paraId="1FFD5C4F" w14:textId="77777777" w:rsidR="0084661E" w:rsidRPr="0084661E" w:rsidRDefault="0084661E" w:rsidP="0084661E">
      <w:pPr>
        <w:numPr>
          <w:ilvl w:val="0"/>
          <w:numId w:val="236"/>
        </w:numPr>
      </w:pPr>
      <w:r w:rsidRPr="0084661E">
        <w:t>Impact on premium, claims, expenses</w:t>
      </w:r>
    </w:p>
    <w:p w14:paraId="55CB1485" w14:textId="77777777" w:rsidR="0084661E" w:rsidRPr="0084661E" w:rsidRDefault="0084661E" w:rsidP="0084661E">
      <w:pPr>
        <w:numPr>
          <w:ilvl w:val="0"/>
          <w:numId w:val="236"/>
        </w:numPr>
      </w:pPr>
      <w:r w:rsidRPr="0084661E">
        <w:t>Impact on combined ratio</w:t>
      </w:r>
    </w:p>
    <w:p w14:paraId="6ADF19A4" w14:textId="77777777" w:rsidR="0084661E" w:rsidRPr="0084661E" w:rsidRDefault="0084661E" w:rsidP="0084661E">
      <w:pPr>
        <w:numPr>
          <w:ilvl w:val="0"/>
          <w:numId w:val="236"/>
        </w:numPr>
      </w:pPr>
      <w:r w:rsidRPr="0084661E">
        <w:t>Impact on profit/loss</w:t>
      </w:r>
    </w:p>
    <w:p w14:paraId="0BE794EE" w14:textId="77777777" w:rsidR="0084661E" w:rsidRPr="0084661E" w:rsidRDefault="0084661E" w:rsidP="0084661E">
      <w:pPr>
        <w:numPr>
          <w:ilvl w:val="0"/>
          <w:numId w:val="236"/>
        </w:numPr>
      </w:pPr>
      <w:r w:rsidRPr="0084661E">
        <w:t>Impact on capital position</w:t>
      </w:r>
    </w:p>
    <w:p w14:paraId="4E4914C0" w14:textId="77777777" w:rsidR="0084661E" w:rsidRPr="0084661E" w:rsidRDefault="0084661E" w:rsidP="0084661E">
      <w:pPr>
        <w:numPr>
          <w:ilvl w:val="0"/>
          <w:numId w:val="236"/>
        </w:numPr>
      </w:pPr>
      <w:r w:rsidRPr="0084661E">
        <w:t>Management actions available</w:t>
      </w:r>
    </w:p>
    <w:p w14:paraId="64ADDC9E" w14:textId="77777777" w:rsidR="0084661E" w:rsidRPr="0084661E" w:rsidRDefault="0084661E" w:rsidP="0084661E">
      <w:pPr>
        <w:numPr>
          <w:ilvl w:val="0"/>
          <w:numId w:val="236"/>
        </w:numPr>
      </w:pPr>
      <w:r w:rsidRPr="0084661E">
        <w:t>Recovery timeframe</w:t>
      </w:r>
    </w:p>
    <w:p w14:paraId="7CF5958D" w14:textId="77777777" w:rsidR="0084661E" w:rsidRPr="0084661E" w:rsidRDefault="0084661E" w:rsidP="0084661E">
      <w:r w:rsidRPr="0084661E">
        <w:rPr>
          <w:b/>
          <w:bCs/>
        </w:rPr>
        <w:t>Key Notes:</w:t>
      </w:r>
    </w:p>
    <w:p w14:paraId="74774199" w14:textId="77777777" w:rsidR="0084661E" w:rsidRPr="0084661E" w:rsidRDefault="0084661E" w:rsidP="0084661E">
      <w:pPr>
        <w:numPr>
          <w:ilvl w:val="0"/>
          <w:numId w:val="237"/>
        </w:numPr>
      </w:pPr>
      <w:r w:rsidRPr="0084661E">
        <w:rPr>
          <w:b/>
          <w:bCs/>
        </w:rPr>
        <w:t>Downside testing</w:t>
      </w:r>
      <w:r w:rsidRPr="0084661E">
        <w:t> - plans always look good; what if they don't work?</w:t>
      </w:r>
    </w:p>
    <w:p w14:paraId="1E1C82B2" w14:textId="77777777" w:rsidR="0084661E" w:rsidRPr="0084661E" w:rsidRDefault="0084661E" w:rsidP="0084661E">
      <w:pPr>
        <w:numPr>
          <w:ilvl w:val="0"/>
          <w:numId w:val="237"/>
        </w:numPr>
      </w:pPr>
      <w:r w:rsidRPr="0084661E">
        <w:rPr>
          <w:b/>
          <w:bCs/>
        </w:rPr>
        <w:t>Multiple scenarios</w:t>
      </w:r>
      <w:r w:rsidRPr="0084661E">
        <w:t> - test different types of stress</w:t>
      </w:r>
    </w:p>
    <w:p w14:paraId="46CEA0BC" w14:textId="77777777" w:rsidR="0084661E" w:rsidRPr="0084661E" w:rsidRDefault="0084661E" w:rsidP="0084661E">
      <w:pPr>
        <w:numPr>
          <w:ilvl w:val="0"/>
          <w:numId w:val="237"/>
        </w:numPr>
      </w:pPr>
      <w:r w:rsidRPr="0084661E">
        <w:rPr>
          <w:b/>
          <w:bCs/>
        </w:rPr>
        <w:t>Quantified impacts</w:t>
      </w:r>
      <w:r w:rsidRPr="0084661E">
        <w:t> - not just narrative, actual numbers</w:t>
      </w:r>
    </w:p>
    <w:p w14:paraId="7FF91D5E" w14:textId="77777777" w:rsidR="0084661E" w:rsidRPr="0084661E" w:rsidRDefault="0084661E" w:rsidP="0084661E">
      <w:pPr>
        <w:numPr>
          <w:ilvl w:val="0"/>
          <w:numId w:val="237"/>
        </w:numPr>
      </w:pPr>
      <w:r w:rsidRPr="0084661E">
        <w:rPr>
          <w:b/>
          <w:bCs/>
        </w:rPr>
        <w:lastRenderedPageBreak/>
        <w:t>Management response</w:t>
      </w:r>
      <w:r w:rsidRPr="0084661E">
        <w:t> - what actions could be taken?</w:t>
      </w:r>
    </w:p>
    <w:p w14:paraId="12E88D85" w14:textId="77777777" w:rsidR="0084661E" w:rsidRPr="0084661E" w:rsidRDefault="0084661E" w:rsidP="0084661E">
      <w:pPr>
        <w:numPr>
          <w:ilvl w:val="0"/>
          <w:numId w:val="237"/>
        </w:numPr>
      </w:pPr>
      <w:r w:rsidRPr="0084661E">
        <w:rPr>
          <w:b/>
          <w:bCs/>
        </w:rPr>
        <w:t>Capital adequacy</w:t>
      </w:r>
      <w:r w:rsidRPr="0084661E">
        <w:t> - does capital survive stress?</w:t>
      </w:r>
    </w:p>
    <w:p w14:paraId="7E89F038" w14:textId="77777777" w:rsidR="0084661E" w:rsidRPr="0084661E" w:rsidRDefault="0084661E" w:rsidP="0084661E">
      <w:r w:rsidRPr="0084661E">
        <w:rPr>
          <w:b/>
          <w:bCs/>
        </w:rPr>
        <w:t>Stress Scenario Summary:</w:t>
      </w:r>
    </w:p>
    <w:p w14:paraId="0CD18A6F" w14:textId="77777777" w:rsidR="0084661E" w:rsidRPr="0084661E" w:rsidRDefault="0084661E" w:rsidP="0084661E">
      <w:r w:rsidRPr="0084661E">
        <w:t xml:space="preserve">                        Base    Stress </w:t>
      </w:r>
      <w:proofErr w:type="gramStart"/>
      <w:r w:rsidRPr="0084661E">
        <w:t>1  Stress</w:t>
      </w:r>
      <w:proofErr w:type="gramEnd"/>
      <w:r w:rsidRPr="0084661E">
        <w:t xml:space="preserve"> </w:t>
      </w:r>
      <w:proofErr w:type="gramStart"/>
      <w:r w:rsidRPr="0084661E">
        <w:t>2  Stress</w:t>
      </w:r>
      <w:proofErr w:type="gramEnd"/>
      <w:r w:rsidRPr="0084661E">
        <w:t xml:space="preserve"> </w:t>
      </w:r>
      <w:proofErr w:type="gramStart"/>
      <w:r w:rsidRPr="0084661E">
        <w:t>3  Stress</w:t>
      </w:r>
      <w:proofErr w:type="gramEnd"/>
      <w:r w:rsidRPr="0084661E">
        <w:t xml:space="preserve"> </w:t>
      </w:r>
      <w:proofErr w:type="gramStart"/>
      <w:r w:rsidRPr="0084661E">
        <w:t>4  Combined</w:t>
      </w:r>
      <w:proofErr w:type="gramEnd"/>
    </w:p>
    <w:p w14:paraId="5DB881FD" w14:textId="77777777" w:rsidR="0084661E" w:rsidRPr="0084661E" w:rsidRDefault="0084661E" w:rsidP="0084661E">
      <w:r w:rsidRPr="0084661E">
        <w:t>Scenario                Case    Cat Event Rate Drop Reserve   Expense   Adverse</w:t>
      </w:r>
    </w:p>
    <w:p w14:paraId="0A5FB38F" w14:textId="77777777" w:rsidR="0084661E" w:rsidRPr="0084661E" w:rsidRDefault="0084661E" w:rsidP="0084661E">
      <w:r w:rsidRPr="0084661E">
        <w:t xml:space="preserve">                                          Shock     </w:t>
      </w:r>
      <w:proofErr w:type="spellStart"/>
      <w:proofErr w:type="gramStart"/>
      <w:r w:rsidRPr="0084661E">
        <w:t>Deterior</w:t>
      </w:r>
      <w:proofErr w:type="spellEnd"/>
      <w:r w:rsidRPr="0084661E">
        <w:t xml:space="preserve">  Overrun</w:t>
      </w:r>
      <w:proofErr w:type="gramEnd"/>
    </w:p>
    <w:p w14:paraId="147836F7" w14:textId="77777777" w:rsidR="0084661E" w:rsidRPr="0084661E" w:rsidRDefault="0084661E" w:rsidP="0084661E"/>
    <w:p w14:paraId="62E1562E" w14:textId="77777777" w:rsidR="0084661E" w:rsidRPr="0084661E" w:rsidRDefault="0084661E" w:rsidP="0084661E">
      <w:r w:rsidRPr="0084661E">
        <w:t>Net Earned Premium      £340m   £340m     £306m     £340m     £340m     £306m</w:t>
      </w:r>
    </w:p>
    <w:p w14:paraId="79B4023E" w14:textId="77777777" w:rsidR="0084661E" w:rsidRPr="0084661E" w:rsidRDefault="0084661E" w:rsidP="0084661E">
      <w:r w:rsidRPr="0084661E">
        <w:t>Loss Ratio              63%     78%       70%       73%       63%       88%</w:t>
      </w:r>
    </w:p>
    <w:p w14:paraId="09C6F512" w14:textId="77777777" w:rsidR="0084661E" w:rsidRPr="0084661E" w:rsidRDefault="0084661E" w:rsidP="0084661E">
      <w:r w:rsidRPr="0084661E">
        <w:t>Combined Ratio          98%     113%      108%      108%      103%      128%</w:t>
      </w:r>
    </w:p>
    <w:p w14:paraId="30B4606C" w14:textId="77777777" w:rsidR="0084661E" w:rsidRPr="0084661E" w:rsidRDefault="0084661E" w:rsidP="0084661E">
      <w:r w:rsidRPr="0084661E">
        <w:t>Profit/(</w:t>
      </w:r>
      <w:proofErr w:type="gramStart"/>
      <w:r w:rsidRPr="0084661E">
        <w:t xml:space="preserve">Loss)   </w:t>
      </w:r>
      <w:proofErr w:type="gramEnd"/>
      <w:r w:rsidRPr="0084661E">
        <w:t xml:space="preserve">        £17m </w:t>
      </w:r>
      <w:proofErr w:type="gramStart"/>
      <w:r w:rsidRPr="0084661E">
        <w:t xml:space="preserve">   (</w:t>
      </w:r>
      <w:proofErr w:type="gramEnd"/>
      <w:r w:rsidRPr="0084661E">
        <w:t xml:space="preserve">£35m) </w:t>
      </w:r>
      <w:proofErr w:type="gramStart"/>
      <w:r w:rsidRPr="0084661E">
        <w:t xml:space="preserve">   (</w:t>
      </w:r>
      <w:proofErr w:type="gramEnd"/>
      <w:r w:rsidRPr="0084661E">
        <w:t xml:space="preserve">£15m) </w:t>
      </w:r>
      <w:proofErr w:type="gramStart"/>
      <w:r w:rsidRPr="0084661E">
        <w:t xml:space="preserve">   (</w:t>
      </w:r>
      <w:proofErr w:type="gramEnd"/>
      <w:r w:rsidRPr="0084661E">
        <w:t xml:space="preserve">£20m) </w:t>
      </w:r>
      <w:proofErr w:type="gramStart"/>
      <w:r w:rsidRPr="0084661E">
        <w:t xml:space="preserve">   (</w:t>
      </w:r>
      <w:proofErr w:type="gramEnd"/>
      <w:r w:rsidRPr="0084661E">
        <w:t xml:space="preserve">£5m)  </w:t>
      </w:r>
      <w:proofErr w:type="gramStart"/>
      <w:r w:rsidRPr="0084661E">
        <w:t xml:space="preserve">   (</w:t>
      </w:r>
      <w:proofErr w:type="gramEnd"/>
      <w:r w:rsidRPr="0084661E">
        <w:t>£80m)</w:t>
      </w:r>
    </w:p>
    <w:p w14:paraId="12E3E182" w14:textId="77777777" w:rsidR="0084661E" w:rsidRPr="0084661E" w:rsidRDefault="0084661E" w:rsidP="0084661E">
      <w:r w:rsidRPr="0084661E">
        <w:t>Capital Ratio           125%    105%      115%      110%      120%      85%</w:t>
      </w:r>
    </w:p>
    <w:p w14:paraId="4B4EFCA3" w14:textId="77777777" w:rsidR="0084661E" w:rsidRPr="0084661E" w:rsidRDefault="0084661E" w:rsidP="0084661E">
      <w:r w:rsidRPr="0084661E">
        <w:rPr>
          <w:b/>
          <w:bCs/>
        </w:rPr>
        <w:t>Scenario 1: Major Catastrophe Event</w:t>
      </w:r>
    </w:p>
    <w:p w14:paraId="303ECCD6" w14:textId="77777777" w:rsidR="0084661E" w:rsidRPr="0084661E" w:rsidRDefault="0084661E" w:rsidP="0084661E">
      <w:r w:rsidRPr="0084661E">
        <w:t>Scenario: 1-in-</w:t>
      </w:r>
      <w:proofErr w:type="gramStart"/>
      <w:r w:rsidRPr="0084661E">
        <w:t>50 year</w:t>
      </w:r>
      <w:proofErr w:type="gramEnd"/>
      <w:r w:rsidRPr="0084661E">
        <w:t xml:space="preserve"> US Hurricane</w:t>
      </w:r>
    </w:p>
    <w:p w14:paraId="7444FC7D" w14:textId="77777777" w:rsidR="0084661E" w:rsidRPr="0084661E" w:rsidRDefault="0084661E" w:rsidP="0084661E"/>
    <w:p w14:paraId="159743F2" w14:textId="77777777" w:rsidR="0084661E" w:rsidRPr="0084661E" w:rsidRDefault="0084661E" w:rsidP="0084661E">
      <w:r w:rsidRPr="0084661E">
        <w:t>Impact:</w:t>
      </w:r>
    </w:p>
    <w:p w14:paraId="67164A31" w14:textId="77777777" w:rsidR="0084661E" w:rsidRPr="0084661E" w:rsidRDefault="0084661E" w:rsidP="0084661E">
      <w:r w:rsidRPr="0084661E">
        <w:t>- Gross cat losses: £120m</w:t>
      </w:r>
    </w:p>
    <w:p w14:paraId="5D292B3E" w14:textId="77777777" w:rsidR="0084661E" w:rsidRPr="0084661E" w:rsidRDefault="0084661E" w:rsidP="0084661E">
      <w:r w:rsidRPr="0084661E">
        <w:t>- Net cat losses (after RI): £50m</w:t>
      </w:r>
    </w:p>
    <w:p w14:paraId="0F6CC384" w14:textId="77777777" w:rsidR="0084661E" w:rsidRPr="0084661E" w:rsidRDefault="0084661E" w:rsidP="0084661E">
      <w:r w:rsidRPr="0084661E">
        <w:t>- Additional IBNR: £10m</w:t>
      </w:r>
    </w:p>
    <w:p w14:paraId="5A955832" w14:textId="77777777" w:rsidR="0084661E" w:rsidRPr="0084661E" w:rsidRDefault="0084661E" w:rsidP="0084661E"/>
    <w:p w14:paraId="2E656DAD" w14:textId="77777777" w:rsidR="0084661E" w:rsidRPr="0084661E" w:rsidRDefault="0084661E" w:rsidP="0084661E">
      <w:r w:rsidRPr="0084661E">
        <w:t>Financial Effect:</w:t>
      </w:r>
    </w:p>
    <w:p w14:paraId="042D54D3" w14:textId="77777777" w:rsidR="0084661E" w:rsidRPr="0084661E" w:rsidRDefault="0084661E" w:rsidP="0084661E">
      <w:r w:rsidRPr="0084661E">
        <w:t xml:space="preserve">                        Base        Stressed    Change</w:t>
      </w:r>
    </w:p>
    <w:p w14:paraId="5A1BE75C" w14:textId="77777777" w:rsidR="0084661E" w:rsidRPr="0084661E" w:rsidRDefault="0084661E" w:rsidP="0084661E">
      <w:r w:rsidRPr="0084661E">
        <w:t>Claims Incurred         £215m       £265m       +£50m</w:t>
      </w:r>
    </w:p>
    <w:p w14:paraId="7B87A3E9" w14:textId="77777777" w:rsidR="0084661E" w:rsidRPr="0084661E" w:rsidRDefault="0084661E" w:rsidP="0084661E">
      <w:r w:rsidRPr="0084661E">
        <w:t>Loss Ratio              63%         78%         +15%</w:t>
      </w:r>
    </w:p>
    <w:p w14:paraId="1DA82CA4" w14:textId="77777777" w:rsidR="0084661E" w:rsidRPr="0084661E" w:rsidRDefault="0084661E" w:rsidP="0084661E">
      <w:r w:rsidRPr="0084661E">
        <w:t>Combined Ratio          98%         113%        +15%</w:t>
      </w:r>
    </w:p>
    <w:p w14:paraId="57C540F4" w14:textId="77777777" w:rsidR="0084661E" w:rsidRPr="0084661E" w:rsidRDefault="0084661E" w:rsidP="0084661E">
      <w:r w:rsidRPr="0084661E">
        <w:t xml:space="preserve">Underwriting Result     £5m      </w:t>
      </w:r>
      <w:proofErr w:type="gramStart"/>
      <w:r w:rsidRPr="0084661E">
        <w:t xml:space="preserve">   (</w:t>
      </w:r>
      <w:proofErr w:type="gramEnd"/>
      <w:r w:rsidRPr="0084661E">
        <w:t>£45m)      -£50m</w:t>
      </w:r>
    </w:p>
    <w:p w14:paraId="4559C561" w14:textId="77777777" w:rsidR="0084661E" w:rsidRPr="0084661E" w:rsidRDefault="0084661E" w:rsidP="0084661E">
      <w:r w:rsidRPr="0084661E">
        <w:t>Investment Income       £12m        £10m        -£2m</w:t>
      </w:r>
    </w:p>
    <w:p w14:paraId="1FF5F3EE" w14:textId="77777777" w:rsidR="0084661E" w:rsidRPr="0084661E" w:rsidRDefault="0084661E" w:rsidP="0084661E">
      <w:r w:rsidRPr="0084661E">
        <w:t xml:space="preserve">Net Result              £17m     </w:t>
      </w:r>
      <w:proofErr w:type="gramStart"/>
      <w:r w:rsidRPr="0084661E">
        <w:t xml:space="preserve">   (</w:t>
      </w:r>
      <w:proofErr w:type="gramEnd"/>
      <w:r w:rsidRPr="0084661E">
        <w:t>£35m)      -£52m</w:t>
      </w:r>
    </w:p>
    <w:p w14:paraId="399BB532" w14:textId="77777777" w:rsidR="0084661E" w:rsidRPr="0084661E" w:rsidRDefault="0084661E" w:rsidP="0084661E"/>
    <w:p w14:paraId="258320CC" w14:textId="77777777" w:rsidR="0084661E" w:rsidRPr="0084661E" w:rsidRDefault="0084661E" w:rsidP="0084661E">
      <w:r w:rsidRPr="0084661E">
        <w:t>Capital Impact:</w:t>
      </w:r>
    </w:p>
    <w:p w14:paraId="328DFF96" w14:textId="77777777" w:rsidR="0084661E" w:rsidRPr="0084661E" w:rsidRDefault="0084661E" w:rsidP="0084661E">
      <w:r w:rsidRPr="0084661E">
        <w:t>Opening Own Funds       £125m</w:t>
      </w:r>
    </w:p>
    <w:p w14:paraId="0C92F04B" w14:textId="77777777" w:rsidR="0084661E" w:rsidRPr="0084661E" w:rsidRDefault="0084661E" w:rsidP="0084661E">
      <w:r w:rsidRPr="0084661E">
        <w:t xml:space="preserve">Loss                 </w:t>
      </w:r>
      <w:proofErr w:type="gramStart"/>
      <w:r w:rsidRPr="0084661E">
        <w:t xml:space="preserve">   (</w:t>
      </w:r>
      <w:proofErr w:type="gramEnd"/>
      <w:r w:rsidRPr="0084661E">
        <w:t>£35m)</w:t>
      </w:r>
    </w:p>
    <w:p w14:paraId="7C1915B4" w14:textId="77777777" w:rsidR="0084661E" w:rsidRPr="0084661E" w:rsidRDefault="0084661E" w:rsidP="0084661E">
      <w:r w:rsidRPr="0084661E">
        <w:t>Closing Own Funds       £90m</w:t>
      </w:r>
    </w:p>
    <w:p w14:paraId="69629DE3" w14:textId="77777777" w:rsidR="0084661E" w:rsidRPr="0084661E" w:rsidRDefault="0084661E" w:rsidP="0084661E">
      <w:r w:rsidRPr="0084661E">
        <w:t>SCR Coverage            90%         BREACH</w:t>
      </w:r>
    </w:p>
    <w:p w14:paraId="07500547" w14:textId="77777777" w:rsidR="0084661E" w:rsidRPr="0084661E" w:rsidRDefault="0084661E" w:rsidP="0084661E">
      <w:r w:rsidRPr="0084661E">
        <w:rPr>
          <w:b/>
          <w:bCs/>
        </w:rPr>
        <w:t>Scenario 2: Market Rate Shock</w:t>
      </w:r>
    </w:p>
    <w:p w14:paraId="23E73948" w14:textId="77777777" w:rsidR="0084661E" w:rsidRPr="0084661E" w:rsidRDefault="0084661E" w:rsidP="0084661E">
      <w:r w:rsidRPr="0084661E">
        <w:t>Scenario: Rates decline 10% across all lines</w:t>
      </w:r>
    </w:p>
    <w:p w14:paraId="788D3361" w14:textId="77777777" w:rsidR="0084661E" w:rsidRPr="0084661E" w:rsidRDefault="0084661E" w:rsidP="0084661E"/>
    <w:p w14:paraId="5BF9013B" w14:textId="77777777" w:rsidR="0084661E" w:rsidRPr="0084661E" w:rsidRDefault="0084661E" w:rsidP="0084661E">
      <w:r w:rsidRPr="0084661E">
        <w:t>Impact:</w:t>
      </w:r>
    </w:p>
    <w:p w14:paraId="7AB10AF9" w14:textId="77777777" w:rsidR="0084661E" w:rsidRPr="0084661E" w:rsidRDefault="0084661E" w:rsidP="0084661E">
      <w:r w:rsidRPr="0084661E">
        <w:t>- Premium volume maintained but rates fall</w:t>
      </w:r>
    </w:p>
    <w:p w14:paraId="74FEEACA" w14:textId="77777777" w:rsidR="0084661E" w:rsidRPr="0084661E" w:rsidRDefault="0084661E" w:rsidP="0084661E">
      <w:r w:rsidRPr="0084661E">
        <w:t>- Loss ratio deteriorates (inadequate premium)</w:t>
      </w:r>
    </w:p>
    <w:p w14:paraId="72823CCB" w14:textId="77777777" w:rsidR="0084661E" w:rsidRPr="0084661E" w:rsidRDefault="0084661E" w:rsidP="0084661E">
      <w:r w:rsidRPr="0084661E">
        <w:t>- Competitors aggressive on pricing</w:t>
      </w:r>
    </w:p>
    <w:p w14:paraId="096329DE" w14:textId="77777777" w:rsidR="0084661E" w:rsidRPr="0084661E" w:rsidRDefault="0084661E" w:rsidP="0084661E"/>
    <w:p w14:paraId="3C49CF57" w14:textId="77777777" w:rsidR="0084661E" w:rsidRPr="0084661E" w:rsidRDefault="0084661E" w:rsidP="0084661E">
      <w:r w:rsidRPr="0084661E">
        <w:t>Financial Effect:</w:t>
      </w:r>
    </w:p>
    <w:p w14:paraId="76A3FE17" w14:textId="77777777" w:rsidR="0084661E" w:rsidRPr="0084661E" w:rsidRDefault="0084661E" w:rsidP="0084661E">
      <w:r w:rsidRPr="0084661E">
        <w:t xml:space="preserve">                        Base        Stressed    Change</w:t>
      </w:r>
    </w:p>
    <w:p w14:paraId="0C57AF1F" w14:textId="77777777" w:rsidR="0084661E" w:rsidRPr="0084661E" w:rsidRDefault="0084661E" w:rsidP="0084661E">
      <w:r w:rsidRPr="0084661E">
        <w:t>Net Earned Premium      £340m       £306m       -10%</w:t>
      </w:r>
    </w:p>
    <w:p w14:paraId="1AE5E7FE" w14:textId="77777777" w:rsidR="0084661E" w:rsidRPr="0084661E" w:rsidRDefault="0084661E" w:rsidP="0084661E">
      <w:r w:rsidRPr="0084661E">
        <w:t xml:space="preserve">Claims (same </w:t>
      </w:r>
      <w:proofErr w:type="gramStart"/>
      <w:r w:rsidRPr="0084661E">
        <w:t>absolute)  £</w:t>
      </w:r>
      <w:proofErr w:type="gramEnd"/>
      <w:r w:rsidRPr="0084661E">
        <w:t>215m       £215m       -</w:t>
      </w:r>
    </w:p>
    <w:p w14:paraId="0101C9CD" w14:textId="77777777" w:rsidR="0084661E" w:rsidRPr="0084661E" w:rsidRDefault="0084661E" w:rsidP="0084661E">
      <w:r w:rsidRPr="0084661E">
        <w:t>Loss Ratio              63%         70%         +7%</w:t>
      </w:r>
    </w:p>
    <w:p w14:paraId="3CA77EBC" w14:textId="77777777" w:rsidR="0084661E" w:rsidRPr="0084661E" w:rsidRDefault="0084661E" w:rsidP="0084661E">
      <w:r w:rsidRPr="0084661E">
        <w:t>Combined Ratio          98%         108%        +10%</w:t>
      </w:r>
    </w:p>
    <w:p w14:paraId="00B5D429" w14:textId="77777777" w:rsidR="0084661E" w:rsidRPr="0084661E" w:rsidRDefault="0084661E" w:rsidP="0084661E">
      <w:r w:rsidRPr="0084661E">
        <w:t xml:space="preserve">Net Result              £17m     </w:t>
      </w:r>
      <w:proofErr w:type="gramStart"/>
      <w:r w:rsidRPr="0084661E">
        <w:t xml:space="preserve">   (</w:t>
      </w:r>
      <w:proofErr w:type="gramEnd"/>
      <w:r w:rsidRPr="0084661E">
        <w:t>£15m)      -£32m</w:t>
      </w:r>
    </w:p>
    <w:p w14:paraId="5A98CA03" w14:textId="77777777" w:rsidR="0084661E" w:rsidRPr="0084661E" w:rsidRDefault="0084661E" w:rsidP="0084661E"/>
    <w:p w14:paraId="328AB9DF" w14:textId="77777777" w:rsidR="0084661E" w:rsidRPr="0084661E" w:rsidRDefault="0084661E" w:rsidP="0084661E">
      <w:r w:rsidRPr="0084661E">
        <w:t>Management Response:</w:t>
      </w:r>
    </w:p>
    <w:p w14:paraId="0F096AB8" w14:textId="77777777" w:rsidR="0084661E" w:rsidRPr="0084661E" w:rsidRDefault="0084661E" w:rsidP="0084661E">
      <w:r w:rsidRPr="0084661E">
        <w:t>- Reduce capacity in worst-affected lines</w:t>
      </w:r>
    </w:p>
    <w:p w14:paraId="774FCBFD" w14:textId="77777777" w:rsidR="0084661E" w:rsidRPr="0084661E" w:rsidRDefault="0084661E" w:rsidP="0084661E">
      <w:r w:rsidRPr="0084661E">
        <w:t>- Increase retentions (buy less RI)</w:t>
      </w:r>
    </w:p>
    <w:p w14:paraId="4B519D20" w14:textId="77777777" w:rsidR="0084661E" w:rsidRPr="0084661E" w:rsidRDefault="0084661E" w:rsidP="0084661E">
      <w:r w:rsidRPr="0084661E">
        <w:t>- Cut discretionary expenses</w:t>
      </w:r>
    </w:p>
    <w:p w14:paraId="1505A3FA" w14:textId="77777777" w:rsidR="0084661E" w:rsidRPr="0084661E" w:rsidRDefault="0084661E" w:rsidP="0084661E">
      <w:r w:rsidRPr="0084661E">
        <w:t>- Exit unprofitable segments</w:t>
      </w:r>
    </w:p>
    <w:p w14:paraId="14706F03" w14:textId="77777777" w:rsidR="0084661E" w:rsidRPr="0084661E" w:rsidRDefault="0084661E" w:rsidP="0084661E">
      <w:r w:rsidRPr="0084661E">
        <w:rPr>
          <w:b/>
          <w:bCs/>
        </w:rPr>
        <w:t>Scenario 3: Reserve Deterioration</w:t>
      </w:r>
    </w:p>
    <w:p w14:paraId="385F7A9E" w14:textId="77777777" w:rsidR="0084661E" w:rsidRPr="0084661E" w:rsidRDefault="0084661E" w:rsidP="0084661E">
      <w:r w:rsidRPr="0084661E">
        <w:lastRenderedPageBreak/>
        <w:t>Scenario: Prior year reserves strengthen by 15%</w:t>
      </w:r>
    </w:p>
    <w:p w14:paraId="41EFBF8A" w14:textId="77777777" w:rsidR="0084661E" w:rsidRPr="0084661E" w:rsidRDefault="0084661E" w:rsidP="0084661E"/>
    <w:p w14:paraId="2593D731" w14:textId="77777777" w:rsidR="0084661E" w:rsidRPr="0084661E" w:rsidRDefault="0084661E" w:rsidP="0084661E">
      <w:r w:rsidRPr="0084661E">
        <w:t>Impact:</w:t>
      </w:r>
    </w:p>
    <w:p w14:paraId="33B34646" w14:textId="77777777" w:rsidR="0084661E" w:rsidRPr="0084661E" w:rsidRDefault="0084661E" w:rsidP="0084661E">
      <w:r w:rsidRPr="0084661E">
        <w:t>- Adverse development on back years</w:t>
      </w:r>
    </w:p>
    <w:p w14:paraId="7F9BAC3D" w14:textId="77777777" w:rsidR="0084661E" w:rsidRPr="0084661E" w:rsidRDefault="0084661E" w:rsidP="0084661E">
      <w:r w:rsidRPr="0084661E">
        <w:t>- Driven by claims inflation / social inflation</w:t>
      </w:r>
    </w:p>
    <w:p w14:paraId="122BA4F0" w14:textId="77777777" w:rsidR="0084661E" w:rsidRPr="0084661E" w:rsidRDefault="0084661E" w:rsidP="0084661E">
      <w:r w:rsidRPr="0084661E">
        <w:t>- Liability lines most affected</w:t>
      </w:r>
    </w:p>
    <w:p w14:paraId="2F633992" w14:textId="77777777" w:rsidR="0084661E" w:rsidRPr="0084661E" w:rsidRDefault="0084661E" w:rsidP="0084661E"/>
    <w:p w14:paraId="0CA45A3A" w14:textId="77777777" w:rsidR="0084661E" w:rsidRPr="0084661E" w:rsidRDefault="0084661E" w:rsidP="0084661E">
      <w:r w:rsidRPr="0084661E">
        <w:t>Financial Effect:</w:t>
      </w:r>
    </w:p>
    <w:p w14:paraId="182621CA" w14:textId="77777777" w:rsidR="0084661E" w:rsidRPr="0084661E" w:rsidRDefault="0084661E" w:rsidP="0084661E">
      <w:r w:rsidRPr="0084661E">
        <w:t xml:space="preserve">                        Base        Stressed    Change</w:t>
      </w:r>
    </w:p>
    <w:p w14:paraId="09EAF723" w14:textId="77777777" w:rsidR="0084661E" w:rsidRPr="0084661E" w:rsidRDefault="0084661E" w:rsidP="0084661E">
      <w:r w:rsidRPr="0084661E">
        <w:t xml:space="preserve">Prior Year </w:t>
      </w:r>
      <w:proofErr w:type="gramStart"/>
      <w:r w:rsidRPr="0084661E">
        <w:t>Development  £</w:t>
      </w:r>
      <w:proofErr w:type="gramEnd"/>
      <w:r w:rsidRPr="0084661E">
        <w:t xml:space="preserve">5m fav  </w:t>
      </w:r>
      <w:proofErr w:type="gramStart"/>
      <w:r w:rsidRPr="0084661E">
        <w:t xml:space="preserve">   (</w:t>
      </w:r>
      <w:proofErr w:type="gramEnd"/>
      <w:r w:rsidRPr="0084661E">
        <w:t xml:space="preserve">£30m) </w:t>
      </w:r>
      <w:proofErr w:type="gramStart"/>
      <w:r w:rsidRPr="0084661E">
        <w:t>adv  -</w:t>
      </w:r>
      <w:proofErr w:type="gramEnd"/>
      <w:r w:rsidRPr="0084661E">
        <w:t>£35m</w:t>
      </w:r>
    </w:p>
    <w:p w14:paraId="1617A866" w14:textId="77777777" w:rsidR="0084661E" w:rsidRPr="0084661E" w:rsidRDefault="0084661E" w:rsidP="0084661E">
      <w:r w:rsidRPr="0084661E">
        <w:t>Current Year Claims     £210m       £210m       -</w:t>
      </w:r>
    </w:p>
    <w:p w14:paraId="24A40AC0" w14:textId="77777777" w:rsidR="0084661E" w:rsidRPr="0084661E" w:rsidRDefault="0084661E" w:rsidP="0084661E">
      <w:r w:rsidRPr="0084661E">
        <w:t>Total Claims            £215m       £240m       +£25m</w:t>
      </w:r>
    </w:p>
    <w:p w14:paraId="443D3C58" w14:textId="77777777" w:rsidR="0084661E" w:rsidRPr="0084661E" w:rsidRDefault="0084661E" w:rsidP="0084661E">
      <w:r w:rsidRPr="0084661E">
        <w:t>Loss Ratio              63%         71%         +8%</w:t>
      </w:r>
    </w:p>
    <w:p w14:paraId="7C40D894" w14:textId="77777777" w:rsidR="0084661E" w:rsidRPr="0084661E" w:rsidRDefault="0084661E" w:rsidP="0084661E">
      <w:r w:rsidRPr="0084661E">
        <w:t>Combined Ratio          98%         106%        +8%</w:t>
      </w:r>
    </w:p>
    <w:p w14:paraId="5EC19316" w14:textId="77777777" w:rsidR="0084661E" w:rsidRPr="0084661E" w:rsidRDefault="0084661E" w:rsidP="0084661E">
      <w:r w:rsidRPr="0084661E">
        <w:t xml:space="preserve">Net Result              £17m     </w:t>
      </w:r>
      <w:proofErr w:type="gramStart"/>
      <w:r w:rsidRPr="0084661E">
        <w:t xml:space="preserve">   (</w:t>
      </w:r>
      <w:proofErr w:type="gramEnd"/>
      <w:r w:rsidRPr="0084661E">
        <w:t>£8m)       -£25m</w:t>
      </w:r>
    </w:p>
    <w:p w14:paraId="43348D6E" w14:textId="77777777" w:rsidR="0084661E" w:rsidRPr="0084661E" w:rsidRDefault="0084661E" w:rsidP="0084661E"/>
    <w:p w14:paraId="52229804" w14:textId="77777777" w:rsidR="0084661E" w:rsidRPr="0084661E" w:rsidRDefault="0084661E" w:rsidP="0084661E">
      <w:r w:rsidRPr="0084661E">
        <w:t>Root Causes:</w:t>
      </w:r>
    </w:p>
    <w:p w14:paraId="142EB03E" w14:textId="77777777" w:rsidR="0084661E" w:rsidRPr="0084661E" w:rsidRDefault="0084661E" w:rsidP="0084661E">
      <w:r w:rsidRPr="0084661E">
        <w:t>- US liability social inflation</w:t>
      </w:r>
    </w:p>
    <w:p w14:paraId="5E2BE562" w14:textId="77777777" w:rsidR="0084661E" w:rsidRPr="0084661E" w:rsidRDefault="0084661E" w:rsidP="0084661E">
      <w:r w:rsidRPr="0084661E">
        <w:t>- UK PPO revaluation</w:t>
      </w:r>
    </w:p>
    <w:p w14:paraId="550BB68B" w14:textId="77777777" w:rsidR="0084661E" w:rsidRPr="0084661E" w:rsidRDefault="0084661E" w:rsidP="0084661E">
      <w:r w:rsidRPr="0084661E">
        <w:t>- Asbestos/latent emergence</w:t>
      </w:r>
    </w:p>
    <w:p w14:paraId="3D66D973" w14:textId="77777777" w:rsidR="0084661E" w:rsidRPr="0084661E" w:rsidRDefault="0084661E" w:rsidP="0084661E">
      <w:r w:rsidRPr="0084661E">
        <w:rPr>
          <w:b/>
          <w:bCs/>
        </w:rPr>
        <w:t>Scenario 4: Expense Overrun</w:t>
      </w:r>
    </w:p>
    <w:p w14:paraId="2DB0DA49" w14:textId="77777777" w:rsidR="0084661E" w:rsidRPr="0084661E" w:rsidRDefault="0084661E" w:rsidP="0084661E">
      <w:r w:rsidRPr="0084661E">
        <w:t>Scenario: Expenses 20% higher than plan</w:t>
      </w:r>
    </w:p>
    <w:p w14:paraId="74B2DD43" w14:textId="77777777" w:rsidR="0084661E" w:rsidRPr="0084661E" w:rsidRDefault="0084661E" w:rsidP="0084661E"/>
    <w:p w14:paraId="0CDF3CC4" w14:textId="77777777" w:rsidR="0084661E" w:rsidRPr="0084661E" w:rsidRDefault="0084661E" w:rsidP="0084661E">
      <w:r w:rsidRPr="0084661E">
        <w:t>Impact:</w:t>
      </w:r>
    </w:p>
    <w:p w14:paraId="6B2AF48E" w14:textId="77777777" w:rsidR="0084661E" w:rsidRPr="0084661E" w:rsidRDefault="0084661E" w:rsidP="0084661E">
      <w:r w:rsidRPr="0084661E">
        <w:t>- Systems project overruns</w:t>
      </w:r>
    </w:p>
    <w:p w14:paraId="69F4E51E" w14:textId="77777777" w:rsidR="0084661E" w:rsidRPr="0084661E" w:rsidRDefault="0084661E" w:rsidP="0084661E">
      <w:r w:rsidRPr="0084661E">
        <w:t>- Regulatory compliance costs</w:t>
      </w:r>
    </w:p>
    <w:p w14:paraId="7306A1B6" w14:textId="77777777" w:rsidR="0084661E" w:rsidRPr="0084661E" w:rsidRDefault="0084661E" w:rsidP="0084661E">
      <w:r w:rsidRPr="0084661E">
        <w:t>- Staff cost inflation</w:t>
      </w:r>
    </w:p>
    <w:p w14:paraId="6076BFF2" w14:textId="77777777" w:rsidR="0084661E" w:rsidRPr="0084661E" w:rsidRDefault="0084661E" w:rsidP="0084661E">
      <w:r w:rsidRPr="0084661E">
        <w:t>- Unable to achieve efficiency targets</w:t>
      </w:r>
    </w:p>
    <w:p w14:paraId="46AE986E" w14:textId="77777777" w:rsidR="0084661E" w:rsidRPr="0084661E" w:rsidRDefault="0084661E" w:rsidP="0084661E"/>
    <w:p w14:paraId="331A94EB" w14:textId="77777777" w:rsidR="0084661E" w:rsidRPr="0084661E" w:rsidRDefault="0084661E" w:rsidP="0084661E">
      <w:r w:rsidRPr="0084661E">
        <w:t>Financial Effect:</w:t>
      </w:r>
    </w:p>
    <w:p w14:paraId="1DCFD6DC" w14:textId="77777777" w:rsidR="0084661E" w:rsidRPr="0084661E" w:rsidRDefault="0084661E" w:rsidP="0084661E">
      <w:r w:rsidRPr="0084661E">
        <w:t xml:space="preserve">                        Base        Stressed    Change</w:t>
      </w:r>
    </w:p>
    <w:p w14:paraId="49728772" w14:textId="77777777" w:rsidR="0084661E" w:rsidRPr="0084661E" w:rsidRDefault="0084661E" w:rsidP="0084661E">
      <w:r w:rsidRPr="0084661E">
        <w:t>Operating Expenses      £35m        £42m        +£7m</w:t>
      </w:r>
    </w:p>
    <w:p w14:paraId="49C2EBDE" w14:textId="77777777" w:rsidR="0084661E" w:rsidRPr="0084661E" w:rsidRDefault="0084661E" w:rsidP="0084661E">
      <w:r w:rsidRPr="0084661E">
        <w:t>Expense Ratio           10.3%       12.4%       +2.1%</w:t>
      </w:r>
    </w:p>
    <w:p w14:paraId="55DF7A1D" w14:textId="77777777" w:rsidR="0084661E" w:rsidRPr="0084661E" w:rsidRDefault="0084661E" w:rsidP="0084661E">
      <w:r w:rsidRPr="0084661E">
        <w:t>Combined Ratio          98.5%       100.6%      +2.1%</w:t>
      </w:r>
    </w:p>
    <w:p w14:paraId="795C9BE6" w14:textId="77777777" w:rsidR="0084661E" w:rsidRPr="0084661E" w:rsidRDefault="0084661E" w:rsidP="0084661E">
      <w:r w:rsidRPr="0084661E">
        <w:t>Net Result              £17m        £10m        -£7m</w:t>
      </w:r>
    </w:p>
    <w:p w14:paraId="70D5BFF0" w14:textId="77777777" w:rsidR="0084661E" w:rsidRPr="0084661E" w:rsidRDefault="0084661E" w:rsidP="0084661E"/>
    <w:p w14:paraId="53313DEB" w14:textId="77777777" w:rsidR="0084661E" w:rsidRPr="0084661E" w:rsidRDefault="0084661E" w:rsidP="0084661E">
      <w:r w:rsidRPr="0084661E">
        <w:t>Management Response:</w:t>
      </w:r>
    </w:p>
    <w:p w14:paraId="23213139" w14:textId="77777777" w:rsidR="0084661E" w:rsidRPr="0084661E" w:rsidRDefault="0084661E" w:rsidP="0084661E">
      <w:r w:rsidRPr="0084661E">
        <w:t>- Defer non-essential projects</w:t>
      </w:r>
    </w:p>
    <w:p w14:paraId="4B6A0ACF" w14:textId="77777777" w:rsidR="0084661E" w:rsidRPr="0084661E" w:rsidRDefault="0084661E" w:rsidP="0084661E">
      <w:r w:rsidRPr="0084661E">
        <w:t>- Hiring freeze</w:t>
      </w:r>
    </w:p>
    <w:p w14:paraId="3E2D7C65" w14:textId="77777777" w:rsidR="0084661E" w:rsidRPr="0084661E" w:rsidRDefault="0084661E" w:rsidP="0084661E">
      <w:r w:rsidRPr="0084661E">
        <w:t>- Review outsourcing options</w:t>
      </w:r>
    </w:p>
    <w:p w14:paraId="7209F652" w14:textId="77777777" w:rsidR="0084661E" w:rsidRPr="0084661E" w:rsidRDefault="0084661E" w:rsidP="0084661E">
      <w:r w:rsidRPr="0084661E">
        <w:t>- Renegotiate supplier contracts</w:t>
      </w:r>
    </w:p>
    <w:p w14:paraId="033B9A82" w14:textId="77777777" w:rsidR="0084661E" w:rsidRPr="0084661E" w:rsidRDefault="0084661E" w:rsidP="0084661E">
      <w:r w:rsidRPr="0084661E">
        <w:rPr>
          <w:b/>
          <w:bCs/>
        </w:rPr>
        <w:t>Scenario 5: Combined Adverse</w:t>
      </w:r>
    </w:p>
    <w:p w14:paraId="20A3244D" w14:textId="77777777" w:rsidR="0084661E" w:rsidRPr="0084661E" w:rsidRDefault="0084661E" w:rsidP="0084661E">
      <w:r w:rsidRPr="0084661E">
        <w:t>Scenario: Multiple stresses occur simultaneously</w:t>
      </w:r>
    </w:p>
    <w:p w14:paraId="2DB464DC" w14:textId="77777777" w:rsidR="0084661E" w:rsidRPr="0084661E" w:rsidRDefault="0084661E" w:rsidP="0084661E"/>
    <w:p w14:paraId="7C8E0FF4" w14:textId="77777777" w:rsidR="0084661E" w:rsidRPr="0084661E" w:rsidRDefault="0084661E" w:rsidP="0084661E">
      <w:r w:rsidRPr="0084661E">
        <w:t>Assumptions:</w:t>
      </w:r>
    </w:p>
    <w:p w14:paraId="71070125" w14:textId="77777777" w:rsidR="0084661E" w:rsidRPr="0084661E" w:rsidRDefault="0084661E" w:rsidP="0084661E">
      <w:r w:rsidRPr="0084661E">
        <w:t>- Moderate cat event (£25m net)</w:t>
      </w:r>
    </w:p>
    <w:p w14:paraId="34C3CBDF" w14:textId="77777777" w:rsidR="0084661E" w:rsidRPr="0084661E" w:rsidRDefault="0084661E" w:rsidP="0084661E">
      <w:r w:rsidRPr="0084661E">
        <w:t>- Rates decline 5%</w:t>
      </w:r>
    </w:p>
    <w:p w14:paraId="56710559" w14:textId="77777777" w:rsidR="0084661E" w:rsidRPr="0084661E" w:rsidRDefault="0084661E" w:rsidP="0084661E">
      <w:r w:rsidRPr="0084661E">
        <w:t>- Reserves strengthen 10%</w:t>
      </w:r>
    </w:p>
    <w:p w14:paraId="48E71148" w14:textId="77777777" w:rsidR="0084661E" w:rsidRPr="0084661E" w:rsidRDefault="0084661E" w:rsidP="0084661E">
      <w:r w:rsidRPr="0084661E">
        <w:t>- Expenses +10%</w:t>
      </w:r>
    </w:p>
    <w:p w14:paraId="638ECAD9" w14:textId="77777777" w:rsidR="0084661E" w:rsidRPr="0084661E" w:rsidRDefault="0084661E" w:rsidP="0084661E"/>
    <w:p w14:paraId="7808E2E9" w14:textId="77777777" w:rsidR="0084661E" w:rsidRPr="0084661E" w:rsidRDefault="0084661E" w:rsidP="0084661E">
      <w:r w:rsidRPr="0084661E">
        <w:t>Financial Effect:</w:t>
      </w:r>
    </w:p>
    <w:p w14:paraId="07F5FD0F" w14:textId="77777777" w:rsidR="0084661E" w:rsidRPr="0084661E" w:rsidRDefault="0084661E" w:rsidP="0084661E">
      <w:r w:rsidRPr="0084661E">
        <w:t xml:space="preserve">                        Base        Stressed    Change</w:t>
      </w:r>
    </w:p>
    <w:p w14:paraId="02F9D808" w14:textId="77777777" w:rsidR="0084661E" w:rsidRPr="0084661E" w:rsidRDefault="0084661E" w:rsidP="0084661E">
      <w:r w:rsidRPr="0084661E">
        <w:t>Net Earned Premium      £340m       £323m       -5%</w:t>
      </w:r>
    </w:p>
    <w:p w14:paraId="45E16B7F" w14:textId="77777777" w:rsidR="0084661E" w:rsidRPr="0084661E" w:rsidRDefault="0084661E" w:rsidP="0084661E">
      <w:r w:rsidRPr="0084661E">
        <w:t>Loss Ratio              63%         85%         +22%</w:t>
      </w:r>
    </w:p>
    <w:p w14:paraId="73E5B0A4" w14:textId="77777777" w:rsidR="0084661E" w:rsidRPr="0084661E" w:rsidRDefault="0084661E" w:rsidP="0084661E">
      <w:r w:rsidRPr="0084661E">
        <w:t>Combined Ratio          98%         128%        +30%</w:t>
      </w:r>
    </w:p>
    <w:p w14:paraId="4DB67BB0" w14:textId="77777777" w:rsidR="0084661E" w:rsidRPr="0084661E" w:rsidRDefault="0084661E" w:rsidP="0084661E">
      <w:r w:rsidRPr="0084661E">
        <w:t xml:space="preserve">Net Result              £17m     </w:t>
      </w:r>
      <w:proofErr w:type="gramStart"/>
      <w:r w:rsidRPr="0084661E">
        <w:t xml:space="preserve">   (</w:t>
      </w:r>
      <w:proofErr w:type="gramEnd"/>
      <w:r w:rsidRPr="0084661E">
        <w:t>£80m)      -£97m</w:t>
      </w:r>
    </w:p>
    <w:p w14:paraId="6CB3EF5E" w14:textId="77777777" w:rsidR="0084661E" w:rsidRPr="0084661E" w:rsidRDefault="0084661E" w:rsidP="0084661E">
      <w:r w:rsidRPr="0084661E">
        <w:lastRenderedPageBreak/>
        <w:t>SCR Coverage            125%        65%         SEVERE BREACH</w:t>
      </w:r>
    </w:p>
    <w:p w14:paraId="4DF2E095" w14:textId="77777777" w:rsidR="0084661E" w:rsidRPr="0084661E" w:rsidRDefault="0084661E" w:rsidP="0084661E"/>
    <w:p w14:paraId="799EA2A5" w14:textId="77777777" w:rsidR="0084661E" w:rsidRPr="0084661E" w:rsidRDefault="0084661E" w:rsidP="0084661E">
      <w:r w:rsidRPr="0084661E">
        <w:t>This scenario would trigger:</w:t>
      </w:r>
    </w:p>
    <w:p w14:paraId="55D29112" w14:textId="77777777" w:rsidR="0084661E" w:rsidRPr="0084661E" w:rsidRDefault="0084661E" w:rsidP="0084661E">
      <w:r w:rsidRPr="0084661E">
        <w:t>- Recovery plan requirement</w:t>
      </w:r>
    </w:p>
    <w:p w14:paraId="0A144692" w14:textId="77777777" w:rsidR="0084661E" w:rsidRPr="0084661E" w:rsidRDefault="0084661E" w:rsidP="0084661E">
      <w:r w:rsidRPr="0084661E">
        <w:t>- Lloyd's intervention</w:t>
      </w:r>
    </w:p>
    <w:p w14:paraId="46E3F926" w14:textId="77777777" w:rsidR="0084661E" w:rsidRPr="0084661E" w:rsidRDefault="0084661E" w:rsidP="0084661E">
      <w:r w:rsidRPr="0084661E">
        <w:t>- Potential capital call on members</w:t>
      </w:r>
    </w:p>
    <w:p w14:paraId="32DA03CB" w14:textId="77777777" w:rsidR="0084661E" w:rsidRPr="0084661E" w:rsidRDefault="0084661E" w:rsidP="0084661E">
      <w:r w:rsidRPr="0084661E">
        <w:rPr>
          <w:b/>
          <w:bCs/>
        </w:rPr>
        <w:t>Capital Resilience Analysis:</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315"/>
        <w:gridCol w:w="1364"/>
        <w:gridCol w:w="2124"/>
        <w:gridCol w:w="1566"/>
        <w:gridCol w:w="1173"/>
      </w:tblGrid>
      <w:tr w:rsidR="0084661E" w:rsidRPr="0084661E" w14:paraId="4BCAAB22" w14:textId="77777777">
        <w:trPr>
          <w:tblHeader/>
        </w:trPr>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70D0462E" w14:textId="77777777" w:rsidR="0084661E" w:rsidRPr="0084661E" w:rsidRDefault="0084661E" w:rsidP="0084661E">
            <w:pPr>
              <w:rPr>
                <w:b/>
                <w:bCs/>
              </w:rPr>
            </w:pPr>
            <w:r w:rsidRPr="0084661E">
              <w:rPr>
                <w:b/>
                <w:bCs/>
              </w:rPr>
              <w:t>Scenario</w:t>
            </w:r>
          </w:p>
        </w:tc>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01213ED6" w14:textId="77777777" w:rsidR="0084661E" w:rsidRPr="0084661E" w:rsidRDefault="0084661E" w:rsidP="0084661E">
            <w:pPr>
              <w:rPr>
                <w:b/>
                <w:bCs/>
              </w:rPr>
            </w:pPr>
            <w:r w:rsidRPr="0084661E">
              <w:rPr>
                <w:b/>
                <w:bCs/>
              </w:rPr>
              <w:t>Profit/(Loss)</w:t>
            </w:r>
          </w:p>
        </w:tc>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73744F69" w14:textId="77777777" w:rsidR="0084661E" w:rsidRPr="0084661E" w:rsidRDefault="0084661E" w:rsidP="0084661E">
            <w:pPr>
              <w:rPr>
                <w:b/>
                <w:bCs/>
              </w:rPr>
            </w:pPr>
            <w:r w:rsidRPr="0084661E">
              <w:rPr>
                <w:b/>
                <w:bCs/>
              </w:rPr>
              <w:t>Closing Own Funds</w:t>
            </w:r>
          </w:p>
        </w:tc>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50176DC6" w14:textId="77777777" w:rsidR="0084661E" w:rsidRPr="0084661E" w:rsidRDefault="0084661E" w:rsidP="0084661E">
            <w:pPr>
              <w:rPr>
                <w:b/>
                <w:bCs/>
              </w:rPr>
            </w:pPr>
            <w:r w:rsidRPr="0084661E">
              <w:rPr>
                <w:b/>
                <w:bCs/>
              </w:rPr>
              <w:t>SCR Coverage</w:t>
            </w:r>
          </w:p>
        </w:tc>
        <w:tc>
          <w:tcPr>
            <w:tcW w:w="0" w:type="auto"/>
            <w:shd w:val="clear" w:color="auto" w:fill="F5F4ED"/>
            <w:vAlign w:val="center"/>
            <w:hideMark/>
          </w:tcPr>
          <w:p w14:paraId="2DDB2943" w14:textId="77777777" w:rsidR="0084661E" w:rsidRPr="0084661E" w:rsidRDefault="0084661E" w:rsidP="0084661E">
            <w:pPr>
              <w:rPr>
                <w:b/>
                <w:bCs/>
              </w:rPr>
            </w:pPr>
            <w:r w:rsidRPr="0084661E">
              <w:rPr>
                <w:b/>
                <w:bCs/>
              </w:rPr>
              <w:t>Status</w:t>
            </w:r>
          </w:p>
        </w:tc>
      </w:tr>
      <w:tr w:rsidR="0084661E" w:rsidRPr="0084661E" w14:paraId="377B0FCD"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39140F3E" w14:textId="77777777" w:rsidR="0084661E" w:rsidRPr="0084661E" w:rsidRDefault="0084661E" w:rsidP="0084661E">
            <w:r w:rsidRPr="0084661E">
              <w:t>Base case</w:t>
            </w:r>
          </w:p>
        </w:tc>
        <w:tc>
          <w:tcPr>
            <w:tcW w:w="0" w:type="auto"/>
            <w:tcBorders>
              <w:top w:val="single" w:sz="2" w:space="0" w:color="auto"/>
              <w:left w:val="single" w:sz="2" w:space="0" w:color="auto"/>
              <w:bottom w:val="single" w:sz="2" w:space="0" w:color="auto"/>
              <w:right w:val="single" w:sz="6" w:space="0" w:color="auto"/>
            </w:tcBorders>
            <w:vAlign w:val="center"/>
            <w:hideMark/>
          </w:tcPr>
          <w:p w14:paraId="519999D6" w14:textId="77777777" w:rsidR="0084661E" w:rsidRPr="0084661E" w:rsidRDefault="0084661E" w:rsidP="0084661E">
            <w:r w:rsidRPr="0084661E">
              <w:t>£17m</w:t>
            </w:r>
          </w:p>
        </w:tc>
        <w:tc>
          <w:tcPr>
            <w:tcW w:w="0" w:type="auto"/>
            <w:tcBorders>
              <w:top w:val="single" w:sz="2" w:space="0" w:color="auto"/>
              <w:left w:val="single" w:sz="2" w:space="0" w:color="auto"/>
              <w:bottom w:val="single" w:sz="2" w:space="0" w:color="auto"/>
              <w:right w:val="single" w:sz="6" w:space="0" w:color="auto"/>
            </w:tcBorders>
            <w:vAlign w:val="center"/>
            <w:hideMark/>
          </w:tcPr>
          <w:p w14:paraId="0CAF7831" w14:textId="77777777" w:rsidR="0084661E" w:rsidRPr="0084661E" w:rsidRDefault="0084661E" w:rsidP="0084661E">
            <w:r w:rsidRPr="0084661E">
              <w:t>£142m</w:t>
            </w:r>
          </w:p>
        </w:tc>
        <w:tc>
          <w:tcPr>
            <w:tcW w:w="0" w:type="auto"/>
            <w:tcBorders>
              <w:top w:val="single" w:sz="2" w:space="0" w:color="auto"/>
              <w:left w:val="single" w:sz="2" w:space="0" w:color="auto"/>
              <w:bottom w:val="single" w:sz="2" w:space="0" w:color="auto"/>
              <w:right w:val="single" w:sz="6" w:space="0" w:color="auto"/>
            </w:tcBorders>
            <w:vAlign w:val="center"/>
            <w:hideMark/>
          </w:tcPr>
          <w:p w14:paraId="42A2B449" w14:textId="77777777" w:rsidR="0084661E" w:rsidRPr="0084661E" w:rsidRDefault="0084661E" w:rsidP="0084661E">
            <w:r w:rsidRPr="0084661E">
              <w:t>135%</w:t>
            </w:r>
          </w:p>
        </w:tc>
        <w:tc>
          <w:tcPr>
            <w:tcW w:w="0" w:type="auto"/>
            <w:vAlign w:val="center"/>
            <w:hideMark/>
          </w:tcPr>
          <w:p w14:paraId="76EB2F1B" w14:textId="77777777" w:rsidR="0084661E" w:rsidRPr="0084661E" w:rsidRDefault="0084661E" w:rsidP="0084661E">
            <w:r w:rsidRPr="0084661E">
              <w:t>✓ Green</w:t>
            </w:r>
          </w:p>
        </w:tc>
      </w:tr>
      <w:tr w:rsidR="0084661E" w:rsidRPr="0084661E" w14:paraId="07262030"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071A0205" w14:textId="77777777" w:rsidR="0084661E" w:rsidRPr="0084661E" w:rsidRDefault="0084661E" w:rsidP="0084661E">
            <w:r w:rsidRPr="0084661E">
              <w:t>Cat event</w:t>
            </w:r>
          </w:p>
        </w:tc>
        <w:tc>
          <w:tcPr>
            <w:tcW w:w="0" w:type="auto"/>
            <w:tcBorders>
              <w:top w:val="single" w:sz="2" w:space="0" w:color="auto"/>
              <w:left w:val="single" w:sz="2" w:space="0" w:color="auto"/>
              <w:bottom w:val="single" w:sz="2" w:space="0" w:color="auto"/>
              <w:right w:val="single" w:sz="6" w:space="0" w:color="auto"/>
            </w:tcBorders>
            <w:vAlign w:val="center"/>
            <w:hideMark/>
          </w:tcPr>
          <w:p w14:paraId="0BCC256E" w14:textId="77777777" w:rsidR="0084661E" w:rsidRPr="0084661E" w:rsidRDefault="0084661E" w:rsidP="0084661E">
            <w:r w:rsidRPr="0084661E">
              <w:t>(£35m)</w:t>
            </w:r>
          </w:p>
        </w:tc>
        <w:tc>
          <w:tcPr>
            <w:tcW w:w="0" w:type="auto"/>
            <w:tcBorders>
              <w:top w:val="single" w:sz="2" w:space="0" w:color="auto"/>
              <w:left w:val="single" w:sz="2" w:space="0" w:color="auto"/>
              <w:bottom w:val="single" w:sz="2" w:space="0" w:color="auto"/>
              <w:right w:val="single" w:sz="6" w:space="0" w:color="auto"/>
            </w:tcBorders>
            <w:vAlign w:val="center"/>
            <w:hideMark/>
          </w:tcPr>
          <w:p w14:paraId="31C49580" w14:textId="77777777" w:rsidR="0084661E" w:rsidRPr="0084661E" w:rsidRDefault="0084661E" w:rsidP="0084661E">
            <w:r w:rsidRPr="0084661E">
              <w:t>£90m</w:t>
            </w:r>
          </w:p>
        </w:tc>
        <w:tc>
          <w:tcPr>
            <w:tcW w:w="0" w:type="auto"/>
            <w:tcBorders>
              <w:top w:val="single" w:sz="2" w:space="0" w:color="auto"/>
              <w:left w:val="single" w:sz="2" w:space="0" w:color="auto"/>
              <w:bottom w:val="single" w:sz="2" w:space="0" w:color="auto"/>
              <w:right w:val="single" w:sz="6" w:space="0" w:color="auto"/>
            </w:tcBorders>
            <w:vAlign w:val="center"/>
            <w:hideMark/>
          </w:tcPr>
          <w:p w14:paraId="5DA80D3D" w14:textId="77777777" w:rsidR="0084661E" w:rsidRPr="0084661E" w:rsidRDefault="0084661E" w:rsidP="0084661E">
            <w:r w:rsidRPr="0084661E">
              <w:t>90%</w:t>
            </w:r>
          </w:p>
        </w:tc>
        <w:tc>
          <w:tcPr>
            <w:tcW w:w="0" w:type="auto"/>
            <w:vAlign w:val="center"/>
            <w:hideMark/>
          </w:tcPr>
          <w:p w14:paraId="1310D0C7" w14:textId="77777777" w:rsidR="0084661E" w:rsidRPr="0084661E" w:rsidRDefault="0084661E" w:rsidP="0084661E">
            <w:r w:rsidRPr="0084661E">
              <w:rPr>
                <w:rFonts w:ascii="Segoe UI Symbol" w:hAnsi="Segoe UI Symbol" w:cs="Segoe UI Symbol"/>
              </w:rPr>
              <w:t>✗</w:t>
            </w:r>
            <w:r w:rsidRPr="0084661E">
              <w:t xml:space="preserve"> Breach</w:t>
            </w:r>
          </w:p>
        </w:tc>
      </w:tr>
      <w:tr w:rsidR="0084661E" w:rsidRPr="0084661E" w14:paraId="6FD88E07"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5CAD8643" w14:textId="77777777" w:rsidR="0084661E" w:rsidRPr="0084661E" w:rsidRDefault="0084661E" w:rsidP="0084661E">
            <w:r w:rsidRPr="0084661E">
              <w:t>Rate shock</w:t>
            </w:r>
          </w:p>
        </w:tc>
        <w:tc>
          <w:tcPr>
            <w:tcW w:w="0" w:type="auto"/>
            <w:tcBorders>
              <w:top w:val="single" w:sz="2" w:space="0" w:color="auto"/>
              <w:left w:val="single" w:sz="2" w:space="0" w:color="auto"/>
              <w:bottom w:val="single" w:sz="2" w:space="0" w:color="auto"/>
              <w:right w:val="single" w:sz="6" w:space="0" w:color="auto"/>
            </w:tcBorders>
            <w:vAlign w:val="center"/>
            <w:hideMark/>
          </w:tcPr>
          <w:p w14:paraId="0804945B" w14:textId="77777777" w:rsidR="0084661E" w:rsidRPr="0084661E" w:rsidRDefault="0084661E" w:rsidP="0084661E">
            <w:r w:rsidRPr="0084661E">
              <w:t>(£15m)</w:t>
            </w:r>
          </w:p>
        </w:tc>
        <w:tc>
          <w:tcPr>
            <w:tcW w:w="0" w:type="auto"/>
            <w:tcBorders>
              <w:top w:val="single" w:sz="2" w:space="0" w:color="auto"/>
              <w:left w:val="single" w:sz="2" w:space="0" w:color="auto"/>
              <w:bottom w:val="single" w:sz="2" w:space="0" w:color="auto"/>
              <w:right w:val="single" w:sz="6" w:space="0" w:color="auto"/>
            </w:tcBorders>
            <w:vAlign w:val="center"/>
            <w:hideMark/>
          </w:tcPr>
          <w:p w14:paraId="32BC1CA2" w14:textId="77777777" w:rsidR="0084661E" w:rsidRPr="0084661E" w:rsidRDefault="0084661E" w:rsidP="0084661E">
            <w:r w:rsidRPr="0084661E">
              <w:t>£110m</w:t>
            </w:r>
          </w:p>
        </w:tc>
        <w:tc>
          <w:tcPr>
            <w:tcW w:w="0" w:type="auto"/>
            <w:tcBorders>
              <w:top w:val="single" w:sz="2" w:space="0" w:color="auto"/>
              <w:left w:val="single" w:sz="2" w:space="0" w:color="auto"/>
              <w:bottom w:val="single" w:sz="2" w:space="0" w:color="auto"/>
              <w:right w:val="single" w:sz="6" w:space="0" w:color="auto"/>
            </w:tcBorders>
            <w:vAlign w:val="center"/>
            <w:hideMark/>
          </w:tcPr>
          <w:p w14:paraId="75A347D1" w14:textId="77777777" w:rsidR="0084661E" w:rsidRPr="0084661E" w:rsidRDefault="0084661E" w:rsidP="0084661E">
            <w:r w:rsidRPr="0084661E">
              <w:t>110%</w:t>
            </w:r>
          </w:p>
        </w:tc>
        <w:tc>
          <w:tcPr>
            <w:tcW w:w="0" w:type="auto"/>
            <w:vAlign w:val="center"/>
            <w:hideMark/>
          </w:tcPr>
          <w:p w14:paraId="14071C62" w14:textId="77777777" w:rsidR="0084661E" w:rsidRPr="0084661E" w:rsidRDefault="0084661E" w:rsidP="0084661E">
            <w:r w:rsidRPr="0084661E">
              <w:rPr>
                <w:rFonts w:ascii="Segoe UI Symbol" w:hAnsi="Segoe UI Symbol" w:cs="Segoe UI Symbol"/>
              </w:rPr>
              <w:t>⚠</w:t>
            </w:r>
            <w:r w:rsidRPr="0084661E">
              <w:t xml:space="preserve"> Amber</w:t>
            </w:r>
          </w:p>
        </w:tc>
      </w:tr>
      <w:tr w:rsidR="0084661E" w:rsidRPr="0084661E" w14:paraId="167ABF0A"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61CD85BF" w14:textId="77777777" w:rsidR="0084661E" w:rsidRPr="0084661E" w:rsidRDefault="0084661E" w:rsidP="0084661E">
            <w:r w:rsidRPr="0084661E">
              <w:t>Reserve det.</w:t>
            </w:r>
          </w:p>
        </w:tc>
        <w:tc>
          <w:tcPr>
            <w:tcW w:w="0" w:type="auto"/>
            <w:tcBorders>
              <w:top w:val="single" w:sz="2" w:space="0" w:color="auto"/>
              <w:left w:val="single" w:sz="2" w:space="0" w:color="auto"/>
              <w:bottom w:val="single" w:sz="2" w:space="0" w:color="auto"/>
              <w:right w:val="single" w:sz="6" w:space="0" w:color="auto"/>
            </w:tcBorders>
            <w:vAlign w:val="center"/>
            <w:hideMark/>
          </w:tcPr>
          <w:p w14:paraId="2490DD1C" w14:textId="77777777" w:rsidR="0084661E" w:rsidRPr="0084661E" w:rsidRDefault="0084661E" w:rsidP="0084661E">
            <w:r w:rsidRPr="0084661E">
              <w:t>(£8m)</w:t>
            </w:r>
          </w:p>
        </w:tc>
        <w:tc>
          <w:tcPr>
            <w:tcW w:w="0" w:type="auto"/>
            <w:tcBorders>
              <w:top w:val="single" w:sz="2" w:space="0" w:color="auto"/>
              <w:left w:val="single" w:sz="2" w:space="0" w:color="auto"/>
              <w:bottom w:val="single" w:sz="2" w:space="0" w:color="auto"/>
              <w:right w:val="single" w:sz="6" w:space="0" w:color="auto"/>
            </w:tcBorders>
            <w:vAlign w:val="center"/>
            <w:hideMark/>
          </w:tcPr>
          <w:p w14:paraId="647F4426" w14:textId="77777777" w:rsidR="0084661E" w:rsidRPr="0084661E" w:rsidRDefault="0084661E" w:rsidP="0084661E">
            <w:r w:rsidRPr="0084661E">
              <w:t>£117m</w:t>
            </w:r>
          </w:p>
        </w:tc>
        <w:tc>
          <w:tcPr>
            <w:tcW w:w="0" w:type="auto"/>
            <w:tcBorders>
              <w:top w:val="single" w:sz="2" w:space="0" w:color="auto"/>
              <w:left w:val="single" w:sz="2" w:space="0" w:color="auto"/>
              <w:bottom w:val="single" w:sz="2" w:space="0" w:color="auto"/>
              <w:right w:val="single" w:sz="6" w:space="0" w:color="auto"/>
            </w:tcBorders>
            <w:vAlign w:val="center"/>
            <w:hideMark/>
          </w:tcPr>
          <w:p w14:paraId="016662DD" w14:textId="77777777" w:rsidR="0084661E" w:rsidRPr="0084661E" w:rsidRDefault="0084661E" w:rsidP="0084661E">
            <w:r w:rsidRPr="0084661E">
              <w:t>115%</w:t>
            </w:r>
          </w:p>
        </w:tc>
        <w:tc>
          <w:tcPr>
            <w:tcW w:w="0" w:type="auto"/>
            <w:vAlign w:val="center"/>
            <w:hideMark/>
          </w:tcPr>
          <w:p w14:paraId="4FEB71D4" w14:textId="77777777" w:rsidR="0084661E" w:rsidRPr="0084661E" w:rsidRDefault="0084661E" w:rsidP="0084661E">
            <w:r w:rsidRPr="0084661E">
              <w:rPr>
                <w:rFonts w:ascii="Segoe UI Symbol" w:hAnsi="Segoe UI Symbol" w:cs="Segoe UI Symbol"/>
              </w:rPr>
              <w:t>⚠</w:t>
            </w:r>
            <w:r w:rsidRPr="0084661E">
              <w:t xml:space="preserve"> Amber</w:t>
            </w:r>
          </w:p>
        </w:tc>
      </w:tr>
      <w:tr w:rsidR="0084661E" w:rsidRPr="0084661E" w14:paraId="36AD8544"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7DFFAC95" w14:textId="77777777" w:rsidR="0084661E" w:rsidRPr="0084661E" w:rsidRDefault="0084661E" w:rsidP="0084661E">
            <w:r w:rsidRPr="0084661E">
              <w:t>Expense run</w:t>
            </w:r>
          </w:p>
        </w:tc>
        <w:tc>
          <w:tcPr>
            <w:tcW w:w="0" w:type="auto"/>
            <w:tcBorders>
              <w:top w:val="single" w:sz="2" w:space="0" w:color="auto"/>
              <w:left w:val="single" w:sz="2" w:space="0" w:color="auto"/>
              <w:bottom w:val="single" w:sz="2" w:space="0" w:color="auto"/>
              <w:right w:val="single" w:sz="6" w:space="0" w:color="auto"/>
            </w:tcBorders>
            <w:vAlign w:val="center"/>
            <w:hideMark/>
          </w:tcPr>
          <w:p w14:paraId="548CDB0C" w14:textId="77777777" w:rsidR="0084661E" w:rsidRPr="0084661E" w:rsidRDefault="0084661E" w:rsidP="0084661E">
            <w:r w:rsidRPr="0084661E">
              <w:t>£10m</w:t>
            </w:r>
          </w:p>
        </w:tc>
        <w:tc>
          <w:tcPr>
            <w:tcW w:w="0" w:type="auto"/>
            <w:tcBorders>
              <w:top w:val="single" w:sz="2" w:space="0" w:color="auto"/>
              <w:left w:val="single" w:sz="2" w:space="0" w:color="auto"/>
              <w:bottom w:val="single" w:sz="2" w:space="0" w:color="auto"/>
              <w:right w:val="single" w:sz="6" w:space="0" w:color="auto"/>
            </w:tcBorders>
            <w:vAlign w:val="center"/>
            <w:hideMark/>
          </w:tcPr>
          <w:p w14:paraId="3ABC2C35" w14:textId="77777777" w:rsidR="0084661E" w:rsidRPr="0084661E" w:rsidRDefault="0084661E" w:rsidP="0084661E">
            <w:r w:rsidRPr="0084661E">
              <w:t>£135m</w:t>
            </w:r>
          </w:p>
        </w:tc>
        <w:tc>
          <w:tcPr>
            <w:tcW w:w="0" w:type="auto"/>
            <w:tcBorders>
              <w:top w:val="single" w:sz="2" w:space="0" w:color="auto"/>
              <w:left w:val="single" w:sz="2" w:space="0" w:color="auto"/>
              <w:bottom w:val="single" w:sz="2" w:space="0" w:color="auto"/>
              <w:right w:val="single" w:sz="6" w:space="0" w:color="auto"/>
            </w:tcBorders>
            <w:vAlign w:val="center"/>
            <w:hideMark/>
          </w:tcPr>
          <w:p w14:paraId="5FF8C6B7" w14:textId="77777777" w:rsidR="0084661E" w:rsidRPr="0084661E" w:rsidRDefault="0084661E" w:rsidP="0084661E">
            <w:r w:rsidRPr="0084661E">
              <w:t>130%</w:t>
            </w:r>
          </w:p>
        </w:tc>
        <w:tc>
          <w:tcPr>
            <w:tcW w:w="0" w:type="auto"/>
            <w:vAlign w:val="center"/>
            <w:hideMark/>
          </w:tcPr>
          <w:p w14:paraId="65EC5609" w14:textId="77777777" w:rsidR="0084661E" w:rsidRPr="0084661E" w:rsidRDefault="0084661E" w:rsidP="0084661E">
            <w:r w:rsidRPr="0084661E">
              <w:t>✓ Green</w:t>
            </w:r>
          </w:p>
        </w:tc>
      </w:tr>
      <w:tr w:rsidR="0084661E" w:rsidRPr="0084661E" w14:paraId="5703BD87"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39DE4E0E" w14:textId="77777777" w:rsidR="0084661E" w:rsidRPr="0084661E" w:rsidRDefault="0084661E" w:rsidP="0084661E">
            <w:r w:rsidRPr="0084661E">
              <w:t>Combined</w:t>
            </w:r>
          </w:p>
        </w:tc>
        <w:tc>
          <w:tcPr>
            <w:tcW w:w="0" w:type="auto"/>
            <w:tcBorders>
              <w:top w:val="single" w:sz="2" w:space="0" w:color="auto"/>
              <w:left w:val="single" w:sz="2" w:space="0" w:color="auto"/>
              <w:bottom w:val="single" w:sz="2" w:space="0" w:color="auto"/>
              <w:right w:val="single" w:sz="6" w:space="0" w:color="auto"/>
            </w:tcBorders>
            <w:vAlign w:val="center"/>
            <w:hideMark/>
          </w:tcPr>
          <w:p w14:paraId="20654C73" w14:textId="77777777" w:rsidR="0084661E" w:rsidRPr="0084661E" w:rsidRDefault="0084661E" w:rsidP="0084661E">
            <w:r w:rsidRPr="0084661E">
              <w:t>(£80m)</w:t>
            </w:r>
          </w:p>
        </w:tc>
        <w:tc>
          <w:tcPr>
            <w:tcW w:w="0" w:type="auto"/>
            <w:tcBorders>
              <w:top w:val="single" w:sz="2" w:space="0" w:color="auto"/>
              <w:left w:val="single" w:sz="2" w:space="0" w:color="auto"/>
              <w:bottom w:val="single" w:sz="2" w:space="0" w:color="auto"/>
              <w:right w:val="single" w:sz="6" w:space="0" w:color="auto"/>
            </w:tcBorders>
            <w:vAlign w:val="center"/>
            <w:hideMark/>
          </w:tcPr>
          <w:p w14:paraId="693297B0" w14:textId="77777777" w:rsidR="0084661E" w:rsidRPr="0084661E" w:rsidRDefault="0084661E" w:rsidP="0084661E">
            <w:r w:rsidRPr="0084661E">
              <w:t>£45m</w:t>
            </w:r>
          </w:p>
        </w:tc>
        <w:tc>
          <w:tcPr>
            <w:tcW w:w="0" w:type="auto"/>
            <w:tcBorders>
              <w:top w:val="single" w:sz="2" w:space="0" w:color="auto"/>
              <w:left w:val="single" w:sz="2" w:space="0" w:color="auto"/>
              <w:bottom w:val="single" w:sz="2" w:space="0" w:color="auto"/>
              <w:right w:val="single" w:sz="6" w:space="0" w:color="auto"/>
            </w:tcBorders>
            <w:vAlign w:val="center"/>
            <w:hideMark/>
          </w:tcPr>
          <w:p w14:paraId="54F238D1" w14:textId="77777777" w:rsidR="0084661E" w:rsidRPr="0084661E" w:rsidRDefault="0084661E" w:rsidP="0084661E">
            <w:r w:rsidRPr="0084661E">
              <w:t>45%</w:t>
            </w:r>
          </w:p>
        </w:tc>
        <w:tc>
          <w:tcPr>
            <w:tcW w:w="0" w:type="auto"/>
            <w:vAlign w:val="center"/>
            <w:hideMark/>
          </w:tcPr>
          <w:p w14:paraId="6B7A89C2" w14:textId="77777777" w:rsidR="0084661E" w:rsidRPr="0084661E" w:rsidRDefault="0084661E" w:rsidP="0084661E">
            <w:r w:rsidRPr="0084661E">
              <w:rPr>
                <w:rFonts w:ascii="Segoe UI Symbol" w:hAnsi="Segoe UI Symbol" w:cs="Segoe UI Symbol"/>
              </w:rPr>
              <w:t>✗✗</w:t>
            </w:r>
            <w:r w:rsidRPr="0084661E">
              <w:t xml:space="preserve"> Severe</w:t>
            </w:r>
          </w:p>
        </w:tc>
      </w:tr>
    </w:tbl>
    <w:p w14:paraId="458ACD2B" w14:textId="77777777" w:rsidR="0084661E" w:rsidRPr="0084661E" w:rsidRDefault="0084661E" w:rsidP="0084661E">
      <w:r w:rsidRPr="0084661E">
        <w:rPr>
          <w:b/>
          <w:bCs/>
        </w:rPr>
        <w:t>Management Actions Toolkit:</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711"/>
        <w:gridCol w:w="1323"/>
        <w:gridCol w:w="2365"/>
      </w:tblGrid>
      <w:tr w:rsidR="0084661E" w:rsidRPr="0084661E" w14:paraId="5E6DC15A" w14:textId="77777777">
        <w:trPr>
          <w:tblHeader/>
        </w:trPr>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78EDBE63" w14:textId="77777777" w:rsidR="0084661E" w:rsidRPr="0084661E" w:rsidRDefault="0084661E" w:rsidP="0084661E">
            <w:pPr>
              <w:rPr>
                <w:b/>
                <w:bCs/>
              </w:rPr>
            </w:pPr>
            <w:r w:rsidRPr="0084661E">
              <w:rPr>
                <w:b/>
                <w:bCs/>
              </w:rPr>
              <w:t>Action</w:t>
            </w:r>
          </w:p>
        </w:tc>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53ADDF03" w14:textId="77777777" w:rsidR="0084661E" w:rsidRPr="0084661E" w:rsidRDefault="0084661E" w:rsidP="0084661E">
            <w:pPr>
              <w:rPr>
                <w:b/>
                <w:bCs/>
              </w:rPr>
            </w:pPr>
            <w:r w:rsidRPr="0084661E">
              <w:rPr>
                <w:b/>
                <w:bCs/>
              </w:rPr>
              <w:t>Timing</w:t>
            </w:r>
          </w:p>
        </w:tc>
        <w:tc>
          <w:tcPr>
            <w:tcW w:w="0" w:type="auto"/>
            <w:shd w:val="clear" w:color="auto" w:fill="F5F4ED"/>
            <w:vAlign w:val="center"/>
            <w:hideMark/>
          </w:tcPr>
          <w:p w14:paraId="50516A74" w14:textId="77777777" w:rsidR="0084661E" w:rsidRPr="0084661E" w:rsidRDefault="0084661E" w:rsidP="0084661E">
            <w:pPr>
              <w:rPr>
                <w:b/>
                <w:bCs/>
              </w:rPr>
            </w:pPr>
            <w:r w:rsidRPr="0084661E">
              <w:rPr>
                <w:b/>
                <w:bCs/>
              </w:rPr>
              <w:t>Impact</w:t>
            </w:r>
          </w:p>
        </w:tc>
      </w:tr>
      <w:tr w:rsidR="0084661E" w:rsidRPr="0084661E" w14:paraId="4E824138"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339F7209" w14:textId="77777777" w:rsidR="0084661E" w:rsidRPr="0084661E" w:rsidRDefault="0084661E" w:rsidP="0084661E">
            <w:r w:rsidRPr="0084661E">
              <w:t>Reduce planned premium</w:t>
            </w:r>
          </w:p>
        </w:tc>
        <w:tc>
          <w:tcPr>
            <w:tcW w:w="0" w:type="auto"/>
            <w:tcBorders>
              <w:top w:val="single" w:sz="2" w:space="0" w:color="auto"/>
              <w:left w:val="single" w:sz="2" w:space="0" w:color="auto"/>
              <w:bottom w:val="single" w:sz="2" w:space="0" w:color="auto"/>
              <w:right w:val="single" w:sz="6" w:space="0" w:color="auto"/>
            </w:tcBorders>
            <w:vAlign w:val="center"/>
            <w:hideMark/>
          </w:tcPr>
          <w:p w14:paraId="06E6A308" w14:textId="77777777" w:rsidR="0084661E" w:rsidRPr="0084661E" w:rsidRDefault="0084661E" w:rsidP="0084661E">
            <w:r w:rsidRPr="0084661E">
              <w:t>Immediate</w:t>
            </w:r>
          </w:p>
        </w:tc>
        <w:tc>
          <w:tcPr>
            <w:tcW w:w="0" w:type="auto"/>
            <w:vAlign w:val="center"/>
            <w:hideMark/>
          </w:tcPr>
          <w:p w14:paraId="590922A0" w14:textId="77777777" w:rsidR="0084661E" w:rsidRPr="0084661E" w:rsidRDefault="0084661E" w:rsidP="0084661E">
            <w:r w:rsidRPr="0084661E">
              <w:t>Lower risk, lower profit</w:t>
            </w:r>
          </w:p>
        </w:tc>
      </w:tr>
      <w:tr w:rsidR="0084661E" w:rsidRPr="0084661E" w14:paraId="22F82BED"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760CED2A" w14:textId="77777777" w:rsidR="0084661E" w:rsidRPr="0084661E" w:rsidRDefault="0084661E" w:rsidP="0084661E">
            <w:r w:rsidRPr="0084661E">
              <w:t>Increase reinsurance</w:t>
            </w:r>
          </w:p>
        </w:tc>
        <w:tc>
          <w:tcPr>
            <w:tcW w:w="0" w:type="auto"/>
            <w:tcBorders>
              <w:top w:val="single" w:sz="2" w:space="0" w:color="auto"/>
              <w:left w:val="single" w:sz="2" w:space="0" w:color="auto"/>
              <w:bottom w:val="single" w:sz="2" w:space="0" w:color="auto"/>
              <w:right w:val="single" w:sz="6" w:space="0" w:color="auto"/>
            </w:tcBorders>
            <w:vAlign w:val="center"/>
            <w:hideMark/>
          </w:tcPr>
          <w:p w14:paraId="68F34CB5" w14:textId="77777777" w:rsidR="0084661E" w:rsidRPr="0084661E" w:rsidRDefault="0084661E" w:rsidP="0084661E">
            <w:r w:rsidRPr="0084661E">
              <w:t>3-6 months</w:t>
            </w:r>
          </w:p>
        </w:tc>
        <w:tc>
          <w:tcPr>
            <w:tcW w:w="0" w:type="auto"/>
            <w:vAlign w:val="center"/>
            <w:hideMark/>
          </w:tcPr>
          <w:p w14:paraId="58D29DAF" w14:textId="77777777" w:rsidR="0084661E" w:rsidRPr="0084661E" w:rsidRDefault="0084661E" w:rsidP="0084661E">
            <w:r w:rsidRPr="0084661E">
              <w:t>Lower net exposure</w:t>
            </w:r>
          </w:p>
        </w:tc>
      </w:tr>
      <w:tr w:rsidR="0084661E" w:rsidRPr="0084661E" w14:paraId="0EA04C9F"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25B9E569" w14:textId="77777777" w:rsidR="0084661E" w:rsidRPr="0084661E" w:rsidRDefault="0084661E" w:rsidP="0084661E">
            <w:r w:rsidRPr="0084661E">
              <w:t>Cut discretionary spend</w:t>
            </w:r>
          </w:p>
        </w:tc>
        <w:tc>
          <w:tcPr>
            <w:tcW w:w="0" w:type="auto"/>
            <w:tcBorders>
              <w:top w:val="single" w:sz="2" w:space="0" w:color="auto"/>
              <w:left w:val="single" w:sz="2" w:space="0" w:color="auto"/>
              <w:bottom w:val="single" w:sz="2" w:space="0" w:color="auto"/>
              <w:right w:val="single" w:sz="6" w:space="0" w:color="auto"/>
            </w:tcBorders>
            <w:vAlign w:val="center"/>
            <w:hideMark/>
          </w:tcPr>
          <w:p w14:paraId="67A2BD77" w14:textId="77777777" w:rsidR="0084661E" w:rsidRPr="0084661E" w:rsidRDefault="0084661E" w:rsidP="0084661E">
            <w:r w:rsidRPr="0084661E">
              <w:t>Immediate</w:t>
            </w:r>
          </w:p>
        </w:tc>
        <w:tc>
          <w:tcPr>
            <w:tcW w:w="0" w:type="auto"/>
            <w:vAlign w:val="center"/>
            <w:hideMark/>
          </w:tcPr>
          <w:p w14:paraId="694B73A4" w14:textId="77777777" w:rsidR="0084661E" w:rsidRPr="0084661E" w:rsidRDefault="0084661E" w:rsidP="0084661E">
            <w:r w:rsidRPr="0084661E">
              <w:t>£2-3m saving</w:t>
            </w:r>
          </w:p>
        </w:tc>
      </w:tr>
      <w:tr w:rsidR="0084661E" w:rsidRPr="0084661E" w14:paraId="2E05E351"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36A834C6" w14:textId="77777777" w:rsidR="0084661E" w:rsidRPr="0084661E" w:rsidRDefault="0084661E" w:rsidP="0084661E">
            <w:r w:rsidRPr="0084661E">
              <w:t>Defer projects</w:t>
            </w:r>
          </w:p>
        </w:tc>
        <w:tc>
          <w:tcPr>
            <w:tcW w:w="0" w:type="auto"/>
            <w:tcBorders>
              <w:top w:val="single" w:sz="2" w:space="0" w:color="auto"/>
              <w:left w:val="single" w:sz="2" w:space="0" w:color="auto"/>
              <w:bottom w:val="single" w:sz="2" w:space="0" w:color="auto"/>
              <w:right w:val="single" w:sz="6" w:space="0" w:color="auto"/>
            </w:tcBorders>
            <w:vAlign w:val="center"/>
            <w:hideMark/>
          </w:tcPr>
          <w:p w14:paraId="6DFD4E91" w14:textId="77777777" w:rsidR="0084661E" w:rsidRPr="0084661E" w:rsidRDefault="0084661E" w:rsidP="0084661E">
            <w:r w:rsidRPr="0084661E">
              <w:t>1-3 months</w:t>
            </w:r>
          </w:p>
        </w:tc>
        <w:tc>
          <w:tcPr>
            <w:tcW w:w="0" w:type="auto"/>
            <w:vAlign w:val="center"/>
            <w:hideMark/>
          </w:tcPr>
          <w:p w14:paraId="29BC0B2F" w14:textId="77777777" w:rsidR="0084661E" w:rsidRPr="0084661E" w:rsidRDefault="0084661E" w:rsidP="0084661E">
            <w:r w:rsidRPr="0084661E">
              <w:t>£3-5m saving</w:t>
            </w:r>
          </w:p>
        </w:tc>
      </w:tr>
      <w:tr w:rsidR="0084661E" w:rsidRPr="0084661E" w14:paraId="3F0FCBC9"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32EE5AB7" w14:textId="77777777" w:rsidR="0084661E" w:rsidRPr="0084661E" w:rsidRDefault="0084661E" w:rsidP="0084661E">
            <w:r w:rsidRPr="0084661E">
              <w:t>Exit unprofitable lines</w:t>
            </w:r>
          </w:p>
        </w:tc>
        <w:tc>
          <w:tcPr>
            <w:tcW w:w="0" w:type="auto"/>
            <w:tcBorders>
              <w:top w:val="single" w:sz="2" w:space="0" w:color="auto"/>
              <w:left w:val="single" w:sz="2" w:space="0" w:color="auto"/>
              <w:bottom w:val="single" w:sz="2" w:space="0" w:color="auto"/>
              <w:right w:val="single" w:sz="6" w:space="0" w:color="auto"/>
            </w:tcBorders>
            <w:vAlign w:val="center"/>
            <w:hideMark/>
          </w:tcPr>
          <w:p w14:paraId="7D1AF279" w14:textId="77777777" w:rsidR="0084661E" w:rsidRPr="0084661E" w:rsidRDefault="0084661E" w:rsidP="0084661E">
            <w:r w:rsidRPr="0084661E">
              <w:t>6-12 months</w:t>
            </w:r>
          </w:p>
        </w:tc>
        <w:tc>
          <w:tcPr>
            <w:tcW w:w="0" w:type="auto"/>
            <w:vAlign w:val="center"/>
            <w:hideMark/>
          </w:tcPr>
          <w:p w14:paraId="0DD4FD8D" w14:textId="77777777" w:rsidR="0084661E" w:rsidRPr="0084661E" w:rsidRDefault="0084661E" w:rsidP="0084661E">
            <w:r w:rsidRPr="0084661E">
              <w:t>Improve mix</w:t>
            </w:r>
          </w:p>
        </w:tc>
      </w:tr>
      <w:tr w:rsidR="0084661E" w:rsidRPr="0084661E" w14:paraId="277F5C35"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5C09B562" w14:textId="77777777" w:rsidR="0084661E" w:rsidRPr="0084661E" w:rsidRDefault="0084661E" w:rsidP="0084661E">
            <w:r w:rsidRPr="0084661E">
              <w:t>Capital call to members</w:t>
            </w:r>
          </w:p>
        </w:tc>
        <w:tc>
          <w:tcPr>
            <w:tcW w:w="0" w:type="auto"/>
            <w:tcBorders>
              <w:top w:val="single" w:sz="2" w:space="0" w:color="auto"/>
              <w:left w:val="single" w:sz="2" w:space="0" w:color="auto"/>
              <w:bottom w:val="single" w:sz="2" w:space="0" w:color="auto"/>
              <w:right w:val="single" w:sz="6" w:space="0" w:color="auto"/>
            </w:tcBorders>
            <w:vAlign w:val="center"/>
            <w:hideMark/>
          </w:tcPr>
          <w:p w14:paraId="7B8068DC" w14:textId="77777777" w:rsidR="0084661E" w:rsidRPr="0084661E" w:rsidRDefault="0084661E" w:rsidP="0084661E">
            <w:r w:rsidRPr="0084661E">
              <w:t>3-6 months</w:t>
            </w:r>
          </w:p>
        </w:tc>
        <w:tc>
          <w:tcPr>
            <w:tcW w:w="0" w:type="auto"/>
            <w:vAlign w:val="center"/>
            <w:hideMark/>
          </w:tcPr>
          <w:p w14:paraId="0843AE38" w14:textId="77777777" w:rsidR="0084661E" w:rsidRPr="0084661E" w:rsidRDefault="0084661E" w:rsidP="0084661E">
            <w:r w:rsidRPr="0084661E">
              <w:t>Restore solvency</w:t>
            </w:r>
          </w:p>
        </w:tc>
      </w:tr>
      <w:tr w:rsidR="0084661E" w:rsidRPr="0084661E" w14:paraId="6373DBFD"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5C012A21" w14:textId="77777777" w:rsidR="0084661E" w:rsidRPr="0084661E" w:rsidRDefault="0084661E" w:rsidP="0084661E">
            <w:r w:rsidRPr="0084661E">
              <w:t>Commute old years</w:t>
            </w:r>
          </w:p>
        </w:tc>
        <w:tc>
          <w:tcPr>
            <w:tcW w:w="0" w:type="auto"/>
            <w:tcBorders>
              <w:top w:val="single" w:sz="2" w:space="0" w:color="auto"/>
              <w:left w:val="single" w:sz="2" w:space="0" w:color="auto"/>
              <w:bottom w:val="single" w:sz="2" w:space="0" w:color="auto"/>
              <w:right w:val="single" w:sz="6" w:space="0" w:color="auto"/>
            </w:tcBorders>
            <w:vAlign w:val="center"/>
            <w:hideMark/>
          </w:tcPr>
          <w:p w14:paraId="33BA1BC4" w14:textId="77777777" w:rsidR="0084661E" w:rsidRPr="0084661E" w:rsidRDefault="0084661E" w:rsidP="0084661E">
            <w:r w:rsidRPr="0084661E">
              <w:t>6-12 months</w:t>
            </w:r>
          </w:p>
        </w:tc>
        <w:tc>
          <w:tcPr>
            <w:tcW w:w="0" w:type="auto"/>
            <w:vAlign w:val="center"/>
            <w:hideMark/>
          </w:tcPr>
          <w:p w14:paraId="05C7F7A3" w14:textId="77777777" w:rsidR="0084661E" w:rsidRPr="0084661E" w:rsidRDefault="0084661E" w:rsidP="0084661E">
            <w:r w:rsidRPr="0084661E">
              <w:t>Reduce uncertainty</w:t>
            </w:r>
          </w:p>
        </w:tc>
      </w:tr>
    </w:tbl>
    <w:p w14:paraId="6ECB6674" w14:textId="77777777" w:rsidR="0084661E" w:rsidRPr="0084661E" w:rsidRDefault="0084661E" w:rsidP="0084661E">
      <w:r w:rsidRPr="0084661E">
        <w:rPr>
          <w:b/>
          <w:bCs/>
        </w:rPr>
        <w:t>Recovery Timeframe:</w:t>
      </w:r>
    </w:p>
    <w:p w14:paraId="0C265F6A" w14:textId="77777777" w:rsidR="0084661E" w:rsidRPr="0084661E" w:rsidRDefault="0084661E" w:rsidP="0084661E">
      <w:r w:rsidRPr="0084661E">
        <w:t>If 1-in-50 cat occurs in Year 1:</w:t>
      </w:r>
    </w:p>
    <w:p w14:paraId="37270EF2" w14:textId="77777777" w:rsidR="0084661E" w:rsidRPr="0084661E" w:rsidRDefault="0084661E" w:rsidP="0084661E"/>
    <w:p w14:paraId="70751E8C" w14:textId="77777777" w:rsidR="0084661E" w:rsidRPr="0084661E" w:rsidRDefault="0084661E" w:rsidP="0084661E">
      <w:r w:rsidRPr="0084661E">
        <w:lastRenderedPageBreak/>
        <w:t>Year 1: Loss of £35m, coverage 90%</w:t>
      </w:r>
    </w:p>
    <w:p w14:paraId="5821C962" w14:textId="77777777" w:rsidR="0084661E" w:rsidRPr="0084661E" w:rsidRDefault="0084661E" w:rsidP="0084661E">
      <w:r w:rsidRPr="0084661E">
        <w:t>Year 2: Profit £15m, coverage 100% (if normal year)</w:t>
      </w:r>
    </w:p>
    <w:p w14:paraId="23379D6E" w14:textId="77777777" w:rsidR="0084661E" w:rsidRPr="0084661E" w:rsidRDefault="0084661E" w:rsidP="0084661E">
      <w:r w:rsidRPr="0084661E">
        <w:t>Year 3: Profit £20m, coverage 115%</w:t>
      </w:r>
    </w:p>
    <w:p w14:paraId="279F3CDC" w14:textId="77777777" w:rsidR="0084661E" w:rsidRPr="0084661E" w:rsidRDefault="0084661E" w:rsidP="0084661E">
      <w:r w:rsidRPr="0084661E">
        <w:t>Year 4: Profit £20m, coverage 125%</w:t>
      </w:r>
    </w:p>
    <w:p w14:paraId="22EE8ABB" w14:textId="77777777" w:rsidR="0084661E" w:rsidRPr="0084661E" w:rsidRDefault="0084661E" w:rsidP="0084661E"/>
    <w:p w14:paraId="344CF45D" w14:textId="77777777" w:rsidR="0084661E" w:rsidRPr="0084661E" w:rsidRDefault="0084661E" w:rsidP="0084661E">
      <w:r w:rsidRPr="0084661E">
        <w:t>Recovery to target takes 3-4 years</w:t>
      </w:r>
    </w:p>
    <w:p w14:paraId="074751C1" w14:textId="77777777" w:rsidR="0084661E" w:rsidRPr="0084661E" w:rsidRDefault="0084661E" w:rsidP="0084661E">
      <w:r w:rsidRPr="0084661E">
        <w:t>Assumes no further adverse events</w:t>
      </w:r>
    </w:p>
    <w:p w14:paraId="561814E8" w14:textId="77777777" w:rsidR="0084661E" w:rsidRPr="0084661E" w:rsidRDefault="0084661E" w:rsidP="0084661E">
      <w:r w:rsidRPr="0084661E">
        <w:rPr>
          <w:b/>
          <w:bCs/>
        </w:rPr>
        <w:t>Common Issues:</w:t>
      </w:r>
    </w:p>
    <w:p w14:paraId="74E6E02B" w14:textId="77777777" w:rsidR="0084661E" w:rsidRPr="0084661E" w:rsidRDefault="0084661E" w:rsidP="0084661E">
      <w:pPr>
        <w:numPr>
          <w:ilvl w:val="0"/>
          <w:numId w:val="238"/>
        </w:numPr>
      </w:pPr>
      <w:r w:rsidRPr="0084661E">
        <w:t>Scenarios not severe enough (too optimistic)</w:t>
      </w:r>
    </w:p>
    <w:p w14:paraId="5832D44B" w14:textId="77777777" w:rsidR="0084661E" w:rsidRPr="0084661E" w:rsidRDefault="0084661E" w:rsidP="0084661E">
      <w:pPr>
        <w:numPr>
          <w:ilvl w:val="0"/>
          <w:numId w:val="238"/>
        </w:numPr>
      </w:pPr>
      <w:r w:rsidRPr="0084661E">
        <w:t>Combined scenario missing</w:t>
      </w:r>
    </w:p>
    <w:p w14:paraId="3107390F" w14:textId="77777777" w:rsidR="0084661E" w:rsidRPr="0084661E" w:rsidRDefault="0084661E" w:rsidP="0084661E">
      <w:pPr>
        <w:numPr>
          <w:ilvl w:val="0"/>
          <w:numId w:val="238"/>
        </w:numPr>
      </w:pPr>
      <w:r w:rsidRPr="0084661E">
        <w:t>Management actions vague or unrealistic</w:t>
      </w:r>
    </w:p>
    <w:p w14:paraId="7D24B8EE" w14:textId="77777777" w:rsidR="0084661E" w:rsidRPr="0084661E" w:rsidRDefault="0084661E" w:rsidP="0084661E">
      <w:pPr>
        <w:numPr>
          <w:ilvl w:val="0"/>
          <w:numId w:val="238"/>
        </w:numPr>
      </w:pPr>
      <w:r w:rsidRPr="0084661E">
        <w:t>Capital impact not calculated</w:t>
      </w:r>
    </w:p>
    <w:p w14:paraId="04D7836B" w14:textId="77777777" w:rsidR="0084661E" w:rsidRPr="0084661E" w:rsidRDefault="0084661E" w:rsidP="0084661E">
      <w:pPr>
        <w:numPr>
          <w:ilvl w:val="0"/>
          <w:numId w:val="238"/>
        </w:numPr>
      </w:pPr>
      <w:r w:rsidRPr="0084661E">
        <w:t>No consideration of recovery time</w:t>
      </w:r>
    </w:p>
    <w:p w14:paraId="5AD94436" w14:textId="77777777" w:rsidR="0084661E" w:rsidRPr="0084661E" w:rsidRDefault="0084661E" w:rsidP="0084661E">
      <w:pPr>
        <w:numPr>
          <w:ilvl w:val="0"/>
          <w:numId w:val="238"/>
        </w:numPr>
      </w:pPr>
      <w:r w:rsidRPr="0084661E">
        <w:t>Scenarios don't reflect actual risk profile</w:t>
      </w:r>
    </w:p>
    <w:p w14:paraId="5C1AA920" w14:textId="77777777" w:rsidR="0084661E" w:rsidRPr="0084661E" w:rsidRDefault="0084661E" w:rsidP="0084661E">
      <w:pPr>
        <w:numPr>
          <w:ilvl w:val="0"/>
          <w:numId w:val="238"/>
        </w:numPr>
      </w:pPr>
      <w:r w:rsidRPr="0084661E">
        <w:t>Missing emerging risks (cyber, pandemic, climate)</w:t>
      </w:r>
    </w:p>
    <w:p w14:paraId="05D724D8" w14:textId="77777777" w:rsidR="0084661E" w:rsidRPr="0084661E" w:rsidRDefault="0084661E" w:rsidP="0084661E">
      <w:r w:rsidRPr="0084661E">
        <w:rPr>
          <w:b/>
          <w:bCs/>
        </w:rPr>
        <w:t>Regulatory Focus:</w:t>
      </w:r>
    </w:p>
    <w:p w14:paraId="29AD1B62" w14:textId="77777777" w:rsidR="0084661E" w:rsidRPr="0084661E" w:rsidRDefault="0084661E" w:rsidP="0084661E">
      <w:pPr>
        <w:numPr>
          <w:ilvl w:val="0"/>
          <w:numId w:val="239"/>
        </w:numPr>
      </w:pPr>
      <w:r w:rsidRPr="0084661E">
        <w:t>Are scenarios realistic and severe enough?</w:t>
      </w:r>
    </w:p>
    <w:p w14:paraId="710038D1" w14:textId="77777777" w:rsidR="0084661E" w:rsidRPr="0084661E" w:rsidRDefault="0084661E" w:rsidP="0084661E">
      <w:pPr>
        <w:numPr>
          <w:ilvl w:val="0"/>
          <w:numId w:val="239"/>
        </w:numPr>
      </w:pPr>
      <w:r w:rsidRPr="0084661E">
        <w:t>What happens under combined stress?</w:t>
      </w:r>
    </w:p>
    <w:p w14:paraId="3090AF4D" w14:textId="77777777" w:rsidR="0084661E" w:rsidRPr="0084661E" w:rsidRDefault="0084661E" w:rsidP="0084661E">
      <w:pPr>
        <w:numPr>
          <w:ilvl w:val="0"/>
          <w:numId w:val="239"/>
        </w:numPr>
      </w:pPr>
      <w:r w:rsidRPr="0084661E">
        <w:t>Does capital survive reasonable scenarios?</w:t>
      </w:r>
    </w:p>
    <w:p w14:paraId="39A1DCBD" w14:textId="77777777" w:rsidR="0084661E" w:rsidRPr="0084661E" w:rsidRDefault="0084661E" w:rsidP="0084661E">
      <w:pPr>
        <w:numPr>
          <w:ilvl w:val="0"/>
          <w:numId w:val="239"/>
        </w:numPr>
      </w:pPr>
      <w:r w:rsidRPr="0084661E">
        <w:t>Are management actions credible?</w:t>
      </w:r>
    </w:p>
    <w:p w14:paraId="119E083E" w14:textId="77777777" w:rsidR="0084661E" w:rsidRPr="0084661E" w:rsidRDefault="0084661E" w:rsidP="0084661E">
      <w:pPr>
        <w:numPr>
          <w:ilvl w:val="0"/>
          <w:numId w:val="239"/>
        </w:numPr>
      </w:pPr>
      <w:r w:rsidRPr="0084661E">
        <w:t>How long would recovery take?</w:t>
      </w:r>
    </w:p>
    <w:p w14:paraId="76AEF43C" w14:textId="77777777" w:rsidR="0084661E" w:rsidRPr="0084661E" w:rsidRDefault="0084661E" w:rsidP="0084661E">
      <w:r w:rsidRPr="0084661E">
        <w:pict w14:anchorId="2879E1FB">
          <v:rect id="_x0000_i1288" style="width:0;height:0" o:hralign="center" o:hrstd="t" o:hr="t" fillcolor="#a0a0a0" stroked="f"/>
        </w:pict>
      </w:r>
    </w:p>
    <w:p w14:paraId="30DC871A" w14:textId="77777777" w:rsidR="0084661E" w:rsidRPr="0084661E" w:rsidRDefault="0084661E" w:rsidP="0084661E">
      <w:r w:rsidRPr="0084661E">
        <w:rPr>
          <w:b/>
          <w:bCs/>
        </w:rPr>
        <w:t>That completes the SBF Tables (Syndicate Business Forecast).</w:t>
      </w:r>
    </w:p>
    <w:p w14:paraId="1737BA1A" w14:textId="77777777" w:rsidR="0084661E" w:rsidRPr="0084661E" w:rsidRDefault="0084661E" w:rsidP="0084661E">
      <w:r w:rsidRPr="0084661E">
        <w:t>Say </w:t>
      </w:r>
      <w:r w:rsidRPr="0084661E">
        <w:rPr>
          <w:b/>
          <w:bCs/>
        </w:rPr>
        <w:t>next</w:t>
      </w:r>
      <w:r w:rsidRPr="0084661E">
        <w:t> to continue with </w:t>
      </w:r>
      <w:r w:rsidRPr="0084661E">
        <w:rPr>
          <w:b/>
          <w:bCs/>
        </w:rPr>
        <w:t>QMA Tables</w:t>
      </w:r>
      <w:r w:rsidRPr="0084661E">
        <w:t> (Quarterly Monitoring</w:t>
      </w:r>
      <w:proofErr w:type="gramStart"/>
      <w:r w:rsidRPr="0084661E">
        <w:t>), or</w:t>
      </w:r>
      <w:proofErr w:type="gramEnd"/>
      <w:r w:rsidRPr="0084661E">
        <w:t xml:space="preserve"> let me know if you'd like to explore other report categories (QRT Templates, FSCS, Bordereaux, etc.).</w:t>
      </w:r>
    </w:p>
    <w:p w14:paraId="4FEB4020" w14:textId="77777777" w:rsidR="0084661E" w:rsidRPr="0084661E" w:rsidRDefault="0084661E" w:rsidP="0084661E">
      <w:r w:rsidRPr="0084661E">
        <w:t>next</w:t>
      </w:r>
    </w:p>
    <w:p w14:paraId="0F07ECCF" w14:textId="77777777" w:rsidR="0084661E" w:rsidRPr="0084661E" w:rsidRDefault="0084661E" w:rsidP="0084661E">
      <w:pPr>
        <w:rPr>
          <w:b/>
          <w:bCs/>
        </w:rPr>
      </w:pPr>
      <w:r w:rsidRPr="0084661E">
        <w:rPr>
          <w:b/>
          <w:bCs/>
        </w:rPr>
        <w:t>QMA 001 - Control Data</w:t>
      </w:r>
    </w:p>
    <w:p w14:paraId="3E148B3B" w14:textId="77777777" w:rsidR="0084661E" w:rsidRPr="0084661E" w:rsidRDefault="0084661E" w:rsidP="0084661E">
      <w:r w:rsidRPr="0084661E">
        <w:rPr>
          <w:b/>
          <w:bCs/>
        </w:rPr>
        <w:t>What It Does:</w:t>
      </w:r>
      <w:r w:rsidRPr="0084661E">
        <w:br/>
        <w:t xml:space="preserve">The cover sheet for the Quarterly Monitoring Return Part A - identifies the syndicate, </w:t>
      </w:r>
      <w:r w:rsidRPr="0084661E">
        <w:lastRenderedPageBreak/>
        <w:t>reporting quarter, and key parameters. This return tracks actual performance against the business plan submitted in the SBF.</w:t>
      </w:r>
    </w:p>
    <w:p w14:paraId="352E1B98" w14:textId="77777777" w:rsidR="0084661E" w:rsidRPr="0084661E" w:rsidRDefault="0084661E" w:rsidP="0084661E">
      <w:r w:rsidRPr="0084661E">
        <w:rPr>
          <w:b/>
          <w:bCs/>
        </w:rPr>
        <w:t>Key Fields:</w:t>
      </w:r>
    </w:p>
    <w:p w14:paraId="44E562CC" w14:textId="77777777" w:rsidR="0084661E" w:rsidRPr="0084661E" w:rsidRDefault="0084661E" w:rsidP="0084661E">
      <w:pPr>
        <w:numPr>
          <w:ilvl w:val="0"/>
          <w:numId w:val="240"/>
        </w:numPr>
      </w:pPr>
      <w:r w:rsidRPr="0084661E">
        <w:t>Syndicate number</w:t>
      </w:r>
    </w:p>
    <w:p w14:paraId="2F0BF803" w14:textId="77777777" w:rsidR="0084661E" w:rsidRPr="0084661E" w:rsidRDefault="0084661E" w:rsidP="0084661E">
      <w:pPr>
        <w:numPr>
          <w:ilvl w:val="0"/>
          <w:numId w:val="240"/>
        </w:numPr>
      </w:pPr>
      <w:r w:rsidRPr="0084661E">
        <w:t>Reporting quarter (Q1, Q2, Q3, Q4)</w:t>
      </w:r>
    </w:p>
    <w:p w14:paraId="79366500" w14:textId="77777777" w:rsidR="0084661E" w:rsidRPr="0084661E" w:rsidRDefault="0084661E" w:rsidP="0084661E">
      <w:pPr>
        <w:numPr>
          <w:ilvl w:val="0"/>
          <w:numId w:val="240"/>
        </w:numPr>
      </w:pPr>
      <w:r w:rsidRPr="0084661E">
        <w:t>Year of Account</w:t>
      </w:r>
    </w:p>
    <w:p w14:paraId="36CDB001" w14:textId="77777777" w:rsidR="0084661E" w:rsidRPr="0084661E" w:rsidRDefault="0084661E" w:rsidP="0084661E">
      <w:pPr>
        <w:numPr>
          <w:ilvl w:val="0"/>
          <w:numId w:val="240"/>
        </w:numPr>
      </w:pPr>
      <w:r w:rsidRPr="0084661E">
        <w:t>Managing agent details</w:t>
      </w:r>
    </w:p>
    <w:p w14:paraId="0BE5EBB6" w14:textId="77777777" w:rsidR="0084661E" w:rsidRPr="0084661E" w:rsidRDefault="0084661E" w:rsidP="0084661E">
      <w:pPr>
        <w:numPr>
          <w:ilvl w:val="0"/>
          <w:numId w:val="240"/>
        </w:numPr>
      </w:pPr>
      <w:r w:rsidRPr="0084661E">
        <w:t>Submission date</w:t>
      </w:r>
    </w:p>
    <w:p w14:paraId="0E905453" w14:textId="77777777" w:rsidR="0084661E" w:rsidRPr="0084661E" w:rsidRDefault="0084661E" w:rsidP="0084661E">
      <w:pPr>
        <w:numPr>
          <w:ilvl w:val="0"/>
          <w:numId w:val="240"/>
        </w:numPr>
      </w:pPr>
      <w:r w:rsidRPr="0084661E">
        <w:t>Comparison period (current quarter, YTD, full year forecast)</w:t>
      </w:r>
    </w:p>
    <w:p w14:paraId="51FFB843" w14:textId="77777777" w:rsidR="0084661E" w:rsidRPr="0084661E" w:rsidRDefault="0084661E" w:rsidP="0084661E">
      <w:pPr>
        <w:numPr>
          <w:ilvl w:val="0"/>
          <w:numId w:val="240"/>
        </w:numPr>
      </w:pPr>
      <w:r w:rsidRPr="0084661E">
        <w:t>Currency</w:t>
      </w:r>
    </w:p>
    <w:p w14:paraId="5A4CC073" w14:textId="77777777" w:rsidR="0084661E" w:rsidRPr="0084661E" w:rsidRDefault="0084661E" w:rsidP="0084661E">
      <w:pPr>
        <w:numPr>
          <w:ilvl w:val="0"/>
          <w:numId w:val="240"/>
        </w:numPr>
      </w:pPr>
      <w:r w:rsidRPr="0084661E">
        <w:t>Sign-off and authorisation</w:t>
      </w:r>
    </w:p>
    <w:p w14:paraId="4D7FDB03" w14:textId="77777777" w:rsidR="0084661E" w:rsidRPr="0084661E" w:rsidRDefault="0084661E" w:rsidP="0084661E">
      <w:r w:rsidRPr="0084661E">
        <w:rPr>
          <w:b/>
          <w:bCs/>
        </w:rPr>
        <w:t>Key Notes:</w:t>
      </w:r>
    </w:p>
    <w:p w14:paraId="3D01D6C2" w14:textId="77777777" w:rsidR="0084661E" w:rsidRPr="0084661E" w:rsidRDefault="0084661E" w:rsidP="0084661E">
      <w:pPr>
        <w:numPr>
          <w:ilvl w:val="0"/>
          <w:numId w:val="241"/>
        </w:numPr>
      </w:pPr>
      <w:r w:rsidRPr="0084661E">
        <w:rPr>
          <w:b/>
          <w:bCs/>
        </w:rPr>
        <w:t>Quarterly tracking</w:t>
      </w:r>
      <w:r w:rsidRPr="0084661E">
        <w:t> - monitors progress against business plan</w:t>
      </w:r>
    </w:p>
    <w:p w14:paraId="0A98B40F" w14:textId="77777777" w:rsidR="0084661E" w:rsidRPr="0084661E" w:rsidRDefault="0084661E" w:rsidP="0084661E">
      <w:pPr>
        <w:numPr>
          <w:ilvl w:val="0"/>
          <w:numId w:val="241"/>
        </w:numPr>
      </w:pPr>
      <w:r w:rsidRPr="0084661E">
        <w:rPr>
          <w:b/>
          <w:bCs/>
        </w:rPr>
        <w:t>Variance focus</w:t>
      </w:r>
      <w:r w:rsidRPr="0084661E">
        <w:t> - compares actual to plan</w:t>
      </w:r>
    </w:p>
    <w:p w14:paraId="1F40664A" w14:textId="77777777" w:rsidR="0084661E" w:rsidRPr="0084661E" w:rsidRDefault="0084661E" w:rsidP="0084661E">
      <w:pPr>
        <w:numPr>
          <w:ilvl w:val="0"/>
          <w:numId w:val="241"/>
        </w:numPr>
      </w:pPr>
      <w:r w:rsidRPr="0084661E">
        <w:rPr>
          <w:b/>
          <w:bCs/>
        </w:rPr>
        <w:t>Early warning system</w:t>
      </w:r>
      <w:r w:rsidRPr="0084661E">
        <w:t> - identifies issues before year-end</w:t>
      </w:r>
    </w:p>
    <w:p w14:paraId="04A0D943" w14:textId="77777777" w:rsidR="0084661E" w:rsidRPr="0084661E" w:rsidRDefault="0084661E" w:rsidP="0084661E">
      <w:pPr>
        <w:numPr>
          <w:ilvl w:val="0"/>
          <w:numId w:val="241"/>
        </w:numPr>
      </w:pPr>
      <w:r w:rsidRPr="0084661E">
        <w:rPr>
          <w:b/>
          <w:bCs/>
        </w:rPr>
        <w:t>Lloyd's oversight</w:t>
      </w:r>
      <w:r w:rsidRPr="0084661E">
        <w:t> - used for market monitoring</w:t>
      </w:r>
    </w:p>
    <w:p w14:paraId="29BB918B" w14:textId="77777777" w:rsidR="0084661E" w:rsidRPr="0084661E" w:rsidRDefault="0084661E" w:rsidP="0084661E">
      <w:pPr>
        <w:numPr>
          <w:ilvl w:val="0"/>
          <w:numId w:val="241"/>
        </w:numPr>
      </w:pPr>
      <w:r w:rsidRPr="0084661E">
        <w:rPr>
          <w:b/>
          <w:bCs/>
        </w:rPr>
        <w:t>Reforecast trigger</w:t>
      </w:r>
      <w:r w:rsidRPr="0084661E">
        <w:t> - significant variances may require plan update</w:t>
      </w:r>
    </w:p>
    <w:p w14:paraId="1BCB4FCC" w14:textId="77777777" w:rsidR="0084661E" w:rsidRPr="0084661E" w:rsidRDefault="0084661E" w:rsidP="0084661E">
      <w:r w:rsidRPr="0084661E">
        <w:rPr>
          <w:b/>
          <w:bCs/>
        </w:rPr>
        <w:t>QMA Submission Timeline:</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873"/>
        <w:gridCol w:w="1485"/>
        <w:gridCol w:w="1808"/>
        <w:gridCol w:w="1706"/>
      </w:tblGrid>
      <w:tr w:rsidR="0084661E" w:rsidRPr="0084661E" w14:paraId="4CA26C08" w14:textId="77777777">
        <w:trPr>
          <w:tblHeader/>
        </w:trPr>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61C117D4" w14:textId="77777777" w:rsidR="0084661E" w:rsidRPr="0084661E" w:rsidRDefault="0084661E" w:rsidP="0084661E">
            <w:pPr>
              <w:rPr>
                <w:b/>
                <w:bCs/>
              </w:rPr>
            </w:pPr>
            <w:r w:rsidRPr="0084661E">
              <w:rPr>
                <w:b/>
                <w:bCs/>
              </w:rPr>
              <w:t>Quarter</w:t>
            </w:r>
          </w:p>
        </w:tc>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47BC0E3C" w14:textId="77777777" w:rsidR="0084661E" w:rsidRPr="0084661E" w:rsidRDefault="0084661E" w:rsidP="0084661E">
            <w:pPr>
              <w:rPr>
                <w:b/>
                <w:bCs/>
              </w:rPr>
            </w:pPr>
            <w:r w:rsidRPr="0084661E">
              <w:rPr>
                <w:b/>
                <w:bCs/>
              </w:rPr>
              <w:t>Period End</w:t>
            </w:r>
          </w:p>
        </w:tc>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147AF50F" w14:textId="77777777" w:rsidR="0084661E" w:rsidRPr="0084661E" w:rsidRDefault="0084661E" w:rsidP="0084661E">
            <w:pPr>
              <w:rPr>
                <w:b/>
                <w:bCs/>
              </w:rPr>
            </w:pPr>
            <w:r w:rsidRPr="0084661E">
              <w:rPr>
                <w:b/>
                <w:bCs/>
              </w:rPr>
              <w:t>Submission Due</w:t>
            </w:r>
          </w:p>
        </w:tc>
        <w:tc>
          <w:tcPr>
            <w:tcW w:w="0" w:type="auto"/>
            <w:shd w:val="clear" w:color="auto" w:fill="F5F4ED"/>
            <w:vAlign w:val="center"/>
            <w:hideMark/>
          </w:tcPr>
          <w:p w14:paraId="4C17EB15" w14:textId="77777777" w:rsidR="0084661E" w:rsidRPr="0084661E" w:rsidRDefault="0084661E" w:rsidP="0084661E">
            <w:pPr>
              <w:rPr>
                <w:b/>
                <w:bCs/>
              </w:rPr>
            </w:pPr>
            <w:r w:rsidRPr="0084661E">
              <w:rPr>
                <w:b/>
                <w:bCs/>
              </w:rPr>
              <w:t>Content</w:t>
            </w:r>
          </w:p>
        </w:tc>
      </w:tr>
      <w:tr w:rsidR="0084661E" w:rsidRPr="0084661E" w14:paraId="6AEAD82A"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0E173BDC" w14:textId="77777777" w:rsidR="0084661E" w:rsidRPr="0084661E" w:rsidRDefault="0084661E" w:rsidP="0084661E">
            <w:r w:rsidRPr="0084661E">
              <w:t>Q1</w:t>
            </w:r>
          </w:p>
        </w:tc>
        <w:tc>
          <w:tcPr>
            <w:tcW w:w="0" w:type="auto"/>
            <w:tcBorders>
              <w:top w:val="single" w:sz="2" w:space="0" w:color="auto"/>
              <w:left w:val="single" w:sz="2" w:space="0" w:color="auto"/>
              <w:bottom w:val="single" w:sz="2" w:space="0" w:color="auto"/>
              <w:right w:val="single" w:sz="6" w:space="0" w:color="auto"/>
            </w:tcBorders>
            <w:vAlign w:val="center"/>
            <w:hideMark/>
          </w:tcPr>
          <w:p w14:paraId="2C602F4E" w14:textId="77777777" w:rsidR="0084661E" w:rsidRPr="0084661E" w:rsidRDefault="0084661E" w:rsidP="0084661E">
            <w:r w:rsidRPr="0084661E">
              <w:t>31 March</w:t>
            </w:r>
          </w:p>
        </w:tc>
        <w:tc>
          <w:tcPr>
            <w:tcW w:w="0" w:type="auto"/>
            <w:tcBorders>
              <w:top w:val="single" w:sz="2" w:space="0" w:color="auto"/>
              <w:left w:val="single" w:sz="2" w:space="0" w:color="auto"/>
              <w:bottom w:val="single" w:sz="2" w:space="0" w:color="auto"/>
              <w:right w:val="single" w:sz="6" w:space="0" w:color="auto"/>
            </w:tcBorders>
            <w:vAlign w:val="center"/>
            <w:hideMark/>
          </w:tcPr>
          <w:p w14:paraId="010388A6" w14:textId="77777777" w:rsidR="0084661E" w:rsidRPr="0084661E" w:rsidRDefault="0084661E" w:rsidP="0084661E">
            <w:r w:rsidRPr="0084661E">
              <w:t>Late April</w:t>
            </w:r>
          </w:p>
        </w:tc>
        <w:tc>
          <w:tcPr>
            <w:tcW w:w="0" w:type="auto"/>
            <w:vAlign w:val="center"/>
            <w:hideMark/>
          </w:tcPr>
          <w:p w14:paraId="7F9DFC74" w14:textId="77777777" w:rsidR="0084661E" w:rsidRPr="0084661E" w:rsidRDefault="0084661E" w:rsidP="0084661E">
            <w:r w:rsidRPr="0084661E">
              <w:t>3 months actual</w:t>
            </w:r>
          </w:p>
        </w:tc>
      </w:tr>
      <w:tr w:rsidR="0084661E" w:rsidRPr="0084661E" w14:paraId="082496A5"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4E73A989" w14:textId="77777777" w:rsidR="0084661E" w:rsidRPr="0084661E" w:rsidRDefault="0084661E" w:rsidP="0084661E">
            <w:r w:rsidRPr="0084661E">
              <w:t>Q2</w:t>
            </w:r>
          </w:p>
        </w:tc>
        <w:tc>
          <w:tcPr>
            <w:tcW w:w="0" w:type="auto"/>
            <w:tcBorders>
              <w:top w:val="single" w:sz="2" w:space="0" w:color="auto"/>
              <w:left w:val="single" w:sz="2" w:space="0" w:color="auto"/>
              <w:bottom w:val="single" w:sz="2" w:space="0" w:color="auto"/>
              <w:right w:val="single" w:sz="6" w:space="0" w:color="auto"/>
            </w:tcBorders>
            <w:vAlign w:val="center"/>
            <w:hideMark/>
          </w:tcPr>
          <w:p w14:paraId="463BC45C" w14:textId="77777777" w:rsidR="0084661E" w:rsidRPr="0084661E" w:rsidRDefault="0084661E" w:rsidP="0084661E">
            <w:r w:rsidRPr="0084661E">
              <w:t>30 June</w:t>
            </w:r>
          </w:p>
        </w:tc>
        <w:tc>
          <w:tcPr>
            <w:tcW w:w="0" w:type="auto"/>
            <w:tcBorders>
              <w:top w:val="single" w:sz="2" w:space="0" w:color="auto"/>
              <w:left w:val="single" w:sz="2" w:space="0" w:color="auto"/>
              <w:bottom w:val="single" w:sz="2" w:space="0" w:color="auto"/>
              <w:right w:val="single" w:sz="6" w:space="0" w:color="auto"/>
            </w:tcBorders>
            <w:vAlign w:val="center"/>
            <w:hideMark/>
          </w:tcPr>
          <w:p w14:paraId="7DE8E438" w14:textId="77777777" w:rsidR="0084661E" w:rsidRPr="0084661E" w:rsidRDefault="0084661E" w:rsidP="0084661E">
            <w:r w:rsidRPr="0084661E">
              <w:t>Late July</w:t>
            </w:r>
          </w:p>
        </w:tc>
        <w:tc>
          <w:tcPr>
            <w:tcW w:w="0" w:type="auto"/>
            <w:vAlign w:val="center"/>
            <w:hideMark/>
          </w:tcPr>
          <w:p w14:paraId="6A8840A3" w14:textId="77777777" w:rsidR="0084661E" w:rsidRPr="0084661E" w:rsidRDefault="0084661E" w:rsidP="0084661E">
            <w:r w:rsidRPr="0084661E">
              <w:t>6 months actual</w:t>
            </w:r>
          </w:p>
        </w:tc>
      </w:tr>
      <w:tr w:rsidR="0084661E" w:rsidRPr="0084661E" w14:paraId="553C0B65"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7EB3DADB" w14:textId="77777777" w:rsidR="0084661E" w:rsidRPr="0084661E" w:rsidRDefault="0084661E" w:rsidP="0084661E">
            <w:r w:rsidRPr="0084661E">
              <w:t>Q3</w:t>
            </w:r>
          </w:p>
        </w:tc>
        <w:tc>
          <w:tcPr>
            <w:tcW w:w="0" w:type="auto"/>
            <w:tcBorders>
              <w:top w:val="single" w:sz="2" w:space="0" w:color="auto"/>
              <w:left w:val="single" w:sz="2" w:space="0" w:color="auto"/>
              <w:bottom w:val="single" w:sz="2" w:space="0" w:color="auto"/>
              <w:right w:val="single" w:sz="6" w:space="0" w:color="auto"/>
            </w:tcBorders>
            <w:vAlign w:val="center"/>
            <w:hideMark/>
          </w:tcPr>
          <w:p w14:paraId="54DFF61F" w14:textId="77777777" w:rsidR="0084661E" w:rsidRPr="0084661E" w:rsidRDefault="0084661E" w:rsidP="0084661E">
            <w:r w:rsidRPr="0084661E">
              <w:t>30 September</w:t>
            </w:r>
          </w:p>
        </w:tc>
        <w:tc>
          <w:tcPr>
            <w:tcW w:w="0" w:type="auto"/>
            <w:tcBorders>
              <w:top w:val="single" w:sz="2" w:space="0" w:color="auto"/>
              <w:left w:val="single" w:sz="2" w:space="0" w:color="auto"/>
              <w:bottom w:val="single" w:sz="2" w:space="0" w:color="auto"/>
              <w:right w:val="single" w:sz="6" w:space="0" w:color="auto"/>
            </w:tcBorders>
            <w:vAlign w:val="center"/>
            <w:hideMark/>
          </w:tcPr>
          <w:p w14:paraId="2EF1F920" w14:textId="77777777" w:rsidR="0084661E" w:rsidRPr="0084661E" w:rsidRDefault="0084661E" w:rsidP="0084661E">
            <w:r w:rsidRPr="0084661E">
              <w:t>Late October</w:t>
            </w:r>
          </w:p>
        </w:tc>
        <w:tc>
          <w:tcPr>
            <w:tcW w:w="0" w:type="auto"/>
            <w:vAlign w:val="center"/>
            <w:hideMark/>
          </w:tcPr>
          <w:p w14:paraId="13EF0FC1" w14:textId="77777777" w:rsidR="0084661E" w:rsidRPr="0084661E" w:rsidRDefault="0084661E" w:rsidP="0084661E">
            <w:r w:rsidRPr="0084661E">
              <w:t>9 months actual</w:t>
            </w:r>
          </w:p>
        </w:tc>
      </w:tr>
      <w:tr w:rsidR="0084661E" w:rsidRPr="0084661E" w14:paraId="252F61AC"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7B8E08F0" w14:textId="77777777" w:rsidR="0084661E" w:rsidRPr="0084661E" w:rsidRDefault="0084661E" w:rsidP="0084661E">
            <w:r w:rsidRPr="0084661E">
              <w:t>Q4</w:t>
            </w:r>
          </w:p>
        </w:tc>
        <w:tc>
          <w:tcPr>
            <w:tcW w:w="0" w:type="auto"/>
            <w:tcBorders>
              <w:top w:val="single" w:sz="2" w:space="0" w:color="auto"/>
              <w:left w:val="single" w:sz="2" w:space="0" w:color="auto"/>
              <w:bottom w:val="single" w:sz="2" w:space="0" w:color="auto"/>
              <w:right w:val="single" w:sz="6" w:space="0" w:color="auto"/>
            </w:tcBorders>
            <w:vAlign w:val="center"/>
            <w:hideMark/>
          </w:tcPr>
          <w:p w14:paraId="12F9EAEF" w14:textId="77777777" w:rsidR="0084661E" w:rsidRPr="0084661E" w:rsidRDefault="0084661E" w:rsidP="0084661E">
            <w:r w:rsidRPr="0084661E">
              <w:t>31 December</w:t>
            </w:r>
          </w:p>
        </w:tc>
        <w:tc>
          <w:tcPr>
            <w:tcW w:w="0" w:type="auto"/>
            <w:tcBorders>
              <w:top w:val="single" w:sz="2" w:space="0" w:color="auto"/>
              <w:left w:val="single" w:sz="2" w:space="0" w:color="auto"/>
              <w:bottom w:val="single" w:sz="2" w:space="0" w:color="auto"/>
              <w:right w:val="single" w:sz="6" w:space="0" w:color="auto"/>
            </w:tcBorders>
            <w:vAlign w:val="center"/>
            <w:hideMark/>
          </w:tcPr>
          <w:p w14:paraId="18B67D29" w14:textId="77777777" w:rsidR="0084661E" w:rsidRPr="0084661E" w:rsidRDefault="0084661E" w:rsidP="0084661E">
            <w:r w:rsidRPr="0084661E">
              <w:t>Late January</w:t>
            </w:r>
          </w:p>
        </w:tc>
        <w:tc>
          <w:tcPr>
            <w:tcW w:w="0" w:type="auto"/>
            <w:vAlign w:val="center"/>
            <w:hideMark/>
          </w:tcPr>
          <w:p w14:paraId="2BEC596C" w14:textId="77777777" w:rsidR="0084661E" w:rsidRPr="0084661E" w:rsidRDefault="0084661E" w:rsidP="0084661E">
            <w:r w:rsidRPr="0084661E">
              <w:t>Full year actual</w:t>
            </w:r>
          </w:p>
        </w:tc>
      </w:tr>
    </w:tbl>
    <w:p w14:paraId="25C2CA5E" w14:textId="77777777" w:rsidR="0084661E" w:rsidRPr="0084661E" w:rsidRDefault="0084661E" w:rsidP="0084661E">
      <w:r w:rsidRPr="0084661E">
        <w:rPr>
          <w:b/>
          <w:bCs/>
        </w:rPr>
        <w:t>Reporting Periods Covered:</w:t>
      </w:r>
    </w:p>
    <w:p w14:paraId="3CDA4B8B" w14:textId="77777777" w:rsidR="0084661E" w:rsidRPr="0084661E" w:rsidRDefault="0084661E" w:rsidP="0084661E">
      <w:r w:rsidRPr="0084661E">
        <w:t>Q2 Return Example (30 June):</w:t>
      </w:r>
    </w:p>
    <w:p w14:paraId="1D90F3B5" w14:textId="77777777" w:rsidR="0084661E" w:rsidRPr="0084661E" w:rsidRDefault="0084661E" w:rsidP="0084661E"/>
    <w:p w14:paraId="5CE222EB" w14:textId="77777777" w:rsidR="0084661E" w:rsidRPr="0084661E" w:rsidRDefault="0084661E" w:rsidP="0084661E">
      <w:r w:rsidRPr="0084661E">
        <w:t>Current Quarter:     Q2 (Apr-Jun)</w:t>
      </w:r>
    </w:p>
    <w:p w14:paraId="6A628C1A" w14:textId="77777777" w:rsidR="0084661E" w:rsidRPr="0084661E" w:rsidRDefault="0084661E" w:rsidP="0084661E">
      <w:r w:rsidRPr="0084661E">
        <w:t>Year-to-Date:        H1 (Jan-Jun)</w:t>
      </w:r>
    </w:p>
    <w:p w14:paraId="61A5AF83" w14:textId="77777777" w:rsidR="0084661E" w:rsidRPr="0084661E" w:rsidRDefault="0084661E" w:rsidP="0084661E">
      <w:r w:rsidRPr="0084661E">
        <w:lastRenderedPageBreak/>
        <w:t>Full Year Forecast:  Updated projection for full year</w:t>
      </w:r>
    </w:p>
    <w:p w14:paraId="2C4B2E46" w14:textId="77777777" w:rsidR="0084661E" w:rsidRPr="0084661E" w:rsidRDefault="0084661E" w:rsidP="0084661E">
      <w:r w:rsidRPr="0084661E">
        <w:t>Prior Year Actual:   Comparative from last year</w:t>
      </w:r>
    </w:p>
    <w:p w14:paraId="5B3B0CAB" w14:textId="77777777" w:rsidR="0084661E" w:rsidRPr="0084661E" w:rsidRDefault="0084661E" w:rsidP="0084661E">
      <w:r w:rsidRPr="0084661E">
        <w:t>Original Plan:       SBF submission figures</w:t>
      </w:r>
    </w:p>
    <w:p w14:paraId="0361E2C7" w14:textId="77777777" w:rsidR="0084661E" w:rsidRPr="0084661E" w:rsidRDefault="0084661E" w:rsidP="0084661E">
      <w:r w:rsidRPr="0084661E">
        <w:rPr>
          <w:b/>
          <w:bCs/>
        </w:rPr>
        <w:t>Variance Thresholds:</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413"/>
        <w:gridCol w:w="1897"/>
        <w:gridCol w:w="1596"/>
      </w:tblGrid>
      <w:tr w:rsidR="0084661E" w:rsidRPr="0084661E" w14:paraId="7779D2A1" w14:textId="77777777">
        <w:trPr>
          <w:tblHeader/>
        </w:trPr>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5D4599EC" w14:textId="77777777" w:rsidR="0084661E" w:rsidRPr="0084661E" w:rsidRDefault="0084661E" w:rsidP="0084661E">
            <w:pPr>
              <w:rPr>
                <w:b/>
                <w:bCs/>
              </w:rPr>
            </w:pPr>
            <w:r w:rsidRPr="0084661E">
              <w:rPr>
                <w:b/>
                <w:bCs/>
              </w:rPr>
              <w:t>Metric</w:t>
            </w:r>
          </w:p>
        </w:tc>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522EE453" w14:textId="77777777" w:rsidR="0084661E" w:rsidRPr="0084661E" w:rsidRDefault="0084661E" w:rsidP="0084661E">
            <w:pPr>
              <w:rPr>
                <w:b/>
                <w:bCs/>
              </w:rPr>
            </w:pPr>
            <w:r w:rsidRPr="0084661E">
              <w:rPr>
                <w:b/>
                <w:bCs/>
              </w:rPr>
              <w:t>Amber Threshold</w:t>
            </w:r>
          </w:p>
        </w:tc>
        <w:tc>
          <w:tcPr>
            <w:tcW w:w="0" w:type="auto"/>
            <w:shd w:val="clear" w:color="auto" w:fill="F5F4ED"/>
            <w:vAlign w:val="center"/>
            <w:hideMark/>
          </w:tcPr>
          <w:p w14:paraId="6BFA2C13" w14:textId="77777777" w:rsidR="0084661E" w:rsidRPr="0084661E" w:rsidRDefault="0084661E" w:rsidP="0084661E">
            <w:pPr>
              <w:rPr>
                <w:b/>
                <w:bCs/>
              </w:rPr>
            </w:pPr>
            <w:r w:rsidRPr="0084661E">
              <w:rPr>
                <w:b/>
                <w:bCs/>
              </w:rPr>
              <w:t>Red Threshold</w:t>
            </w:r>
          </w:p>
        </w:tc>
      </w:tr>
      <w:tr w:rsidR="0084661E" w:rsidRPr="0084661E" w14:paraId="028C6DDD"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179262E7" w14:textId="77777777" w:rsidR="0084661E" w:rsidRPr="0084661E" w:rsidRDefault="0084661E" w:rsidP="0084661E">
            <w:r w:rsidRPr="0084661E">
              <w:t>Premium vs plan</w:t>
            </w:r>
          </w:p>
        </w:tc>
        <w:tc>
          <w:tcPr>
            <w:tcW w:w="0" w:type="auto"/>
            <w:tcBorders>
              <w:top w:val="single" w:sz="2" w:space="0" w:color="auto"/>
              <w:left w:val="single" w:sz="2" w:space="0" w:color="auto"/>
              <w:bottom w:val="single" w:sz="2" w:space="0" w:color="auto"/>
              <w:right w:val="single" w:sz="6" w:space="0" w:color="auto"/>
            </w:tcBorders>
            <w:vAlign w:val="center"/>
            <w:hideMark/>
          </w:tcPr>
          <w:p w14:paraId="65E8E77F" w14:textId="77777777" w:rsidR="0084661E" w:rsidRPr="0084661E" w:rsidRDefault="0084661E" w:rsidP="0084661E">
            <w:r w:rsidRPr="0084661E">
              <w:t>±10%</w:t>
            </w:r>
          </w:p>
        </w:tc>
        <w:tc>
          <w:tcPr>
            <w:tcW w:w="0" w:type="auto"/>
            <w:vAlign w:val="center"/>
            <w:hideMark/>
          </w:tcPr>
          <w:p w14:paraId="3305DA17" w14:textId="77777777" w:rsidR="0084661E" w:rsidRPr="0084661E" w:rsidRDefault="0084661E" w:rsidP="0084661E">
            <w:r w:rsidRPr="0084661E">
              <w:t>±20%</w:t>
            </w:r>
          </w:p>
        </w:tc>
      </w:tr>
      <w:tr w:rsidR="0084661E" w:rsidRPr="0084661E" w14:paraId="29888560"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605F7207" w14:textId="77777777" w:rsidR="0084661E" w:rsidRPr="0084661E" w:rsidRDefault="0084661E" w:rsidP="0084661E">
            <w:r w:rsidRPr="0084661E">
              <w:t>Loss ratio vs plan</w:t>
            </w:r>
          </w:p>
        </w:tc>
        <w:tc>
          <w:tcPr>
            <w:tcW w:w="0" w:type="auto"/>
            <w:tcBorders>
              <w:top w:val="single" w:sz="2" w:space="0" w:color="auto"/>
              <w:left w:val="single" w:sz="2" w:space="0" w:color="auto"/>
              <w:bottom w:val="single" w:sz="2" w:space="0" w:color="auto"/>
              <w:right w:val="single" w:sz="6" w:space="0" w:color="auto"/>
            </w:tcBorders>
            <w:vAlign w:val="center"/>
            <w:hideMark/>
          </w:tcPr>
          <w:p w14:paraId="48A65FF8" w14:textId="77777777" w:rsidR="0084661E" w:rsidRPr="0084661E" w:rsidRDefault="0084661E" w:rsidP="0084661E">
            <w:r w:rsidRPr="0084661E">
              <w:t>+3%</w:t>
            </w:r>
          </w:p>
        </w:tc>
        <w:tc>
          <w:tcPr>
            <w:tcW w:w="0" w:type="auto"/>
            <w:vAlign w:val="center"/>
            <w:hideMark/>
          </w:tcPr>
          <w:p w14:paraId="31BC8D61" w14:textId="77777777" w:rsidR="0084661E" w:rsidRPr="0084661E" w:rsidRDefault="0084661E" w:rsidP="0084661E">
            <w:r w:rsidRPr="0084661E">
              <w:t>+5%</w:t>
            </w:r>
          </w:p>
        </w:tc>
      </w:tr>
      <w:tr w:rsidR="0084661E" w:rsidRPr="0084661E" w14:paraId="13CE9DF7"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7571841F" w14:textId="77777777" w:rsidR="0084661E" w:rsidRPr="0084661E" w:rsidRDefault="0084661E" w:rsidP="0084661E">
            <w:r w:rsidRPr="0084661E">
              <w:t>Combined ratio vs plan</w:t>
            </w:r>
          </w:p>
        </w:tc>
        <w:tc>
          <w:tcPr>
            <w:tcW w:w="0" w:type="auto"/>
            <w:tcBorders>
              <w:top w:val="single" w:sz="2" w:space="0" w:color="auto"/>
              <w:left w:val="single" w:sz="2" w:space="0" w:color="auto"/>
              <w:bottom w:val="single" w:sz="2" w:space="0" w:color="auto"/>
              <w:right w:val="single" w:sz="6" w:space="0" w:color="auto"/>
            </w:tcBorders>
            <w:vAlign w:val="center"/>
            <w:hideMark/>
          </w:tcPr>
          <w:p w14:paraId="1EE687B5" w14:textId="77777777" w:rsidR="0084661E" w:rsidRPr="0084661E" w:rsidRDefault="0084661E" w:rsidP="0084661E">
            <w:r w:rsidRPr="0084661E">
              <w:t>+3%</w:t>
            </w:r>
          </w:p>
        </w:tc>
        <w:tc>
          <w:tcPr>
            <w:tcW w:w="0" w:type="auto"/>
            <w:vAlign w:val="center"/>
            <w:hideMark/>
          </w:tcPr>
          <w:p w14:paraId="0CF0FAB5" w14:textId="77777777" w:rsidR="0084661E" w:rsidRPr="0084661E" w:rsidRDefault="0084661E" w:rsidP="0084661E">
            <w:r w:rsidRPr="0084661E">
              <w:t>+5%</w:t>
            </w:r>
          </w:p>
        </w:tc>
      </w:tr>
      <w:tr w:rsidR="0084661E" w:rsidRPr="0084661E" w14:paraId="3A725613"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788EC6A6" w14:textId="77777777" w:rsidR="0084661E" w:rsidRPr="0084661E" w:rsidRDefault="0084661E" w:rsidP="0084661E">
            <w:r w:rsidRPr="0084661E">
              <w:t>Expense ratio vs plan</w:t>
            </w:r>
          </w:p>
        </w:tc>
        <w:tc>
          <w:tcPr>
            <w:tcW w:w="0" w:type="auto"/>
            <w:tcBorders>
              <w:top w:val="single" w:sz="2" w:space="0" w:color="auto"/>
              <w:left w:val="single" w:sz="2" w:space="0" w:color="auto"/>
              <w:bottom w:val="single" w:sz="2" w:space="0" w:color="auto"/>
              <w:right w:val="single" w:sz="6" w:space="0" w:color="auto"/>
            </w:tcBorders>
            <w:vAlign w:val="center"/>
            <w:hideMark/>
          </w:tcPr>
          <w:p w14:paraId="1867B7CE" w14:textId="77777777" w:rsidR="0084661E" w:rsidRPr="0084661E" w:rsidRDefault="0084661E" w:rsidP="0084661E">
            <w:r w:rsidRPr="0084661E">
              <w:t>+1%</w:t>
            </w:r>
          </w:p>
        </w:tc>
        <w:tc>
          <w:tcPr>
            <w:tcW w:w="0" w:type="auto"/>
            <w:vAlign w:val="center"/>
            <w:hideMark/>
          </w:tcPr>
          <w:p w14:paraId="5E032A15" w14:textId="77777777" w:rsidR="0084661E" w:rsidRPr="0084661E" w:rsidRDefault="0084661E" w:rsidP="0084661E">
            <w:r w:rsidRPr="0084661E">
              <w:t>+2%</w:t>
            </w:r>
          </w:p>
        </w:tc>
      </w:tr>
      <w:tr w:rsidR="0084661E" w:rsidRPr="0084661E" w14:paraId="19BA6425"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4F5CE6B3" w14:textId="77777777" w:rsidR="0084661E" w:rsidRPr="0084661E" w:rsidRDefault="0084661E" w:rsidP="0084661E">
            <w:r w:rsidRPr="0084661E">
              <w:t>Profit vs plan</w:t>
            </w:r>
          </w:p>
        </w:tc>
        <w:tc>
          <w:tcPr>
            <w:tcW w:w="0" w:type="auto"/>
            <w:tcBorders>
              <w:top w:val="single" w:sz="2" w:space="0" w:color="auto"/>
              <w:left w:val="single" w:sz="2" w:space="0" w:color="auto"/>
              <w:bottom w:val="single" w:sz="2" w:space="0" w:color="auto"/>
              <w:right w:val="single" w:sz="6" w:space="0" w:color="auto"/>
            </w:tcBorders>
            <w:vAlign w:val="center"/>
            <w:hideMark/>
          </w:tcPr>
          <w:p w14:paraId="3A0B4C07" w14:textId="77777777" w:rsidR="0084661E" w:rsidRPr="0084661E" w:rsidRDefault="0084661E" w:rsidP="0084661E">
            <w:r w:rsidRPr="0084661E">
              <w:t>-20%</w:t>
            </w:r>
          </w:p>
        </w:tc>
        <w:tc>
          <w:tcPr>
            <w:tcW w:w="0" w:type="auto"/>
            <w:vAlign w:val="center"/>
            <w:hideMark/>
          </w:tcPr>
          <w:p w14:paraId="5E706AB4" w14:textId="77777777" w:rsidR="0084661E" w:rsidRPr="0084661E" w:rsidRDefault="0084661E" w:rsidP="0084661E">
            <w:r w:rsidRPr="0084661E">
              <w:t>-40%</w:t>
            </w:r>
          </w:p>
        </w:tc>
      </w:tr>
    </w:tbl>
    <w:p w14:paraId="1EA0905F" w14:textId="77777777" w:rsidR="0084661E" w:rsidRPr="0084661E" w:rsidRDefault="0084661E" w:rsidP="0084661E">
      <w:r w:rsidRPr="0084661E">
        <w:rPr>
          <w:b/>
          <w:bCs/>
        </w:rPr>
        <w:t>Link to Other Returns:</w:t>
      </w:r>
    </w:p>
    <w:p w14:paraId="10CF5771" w14:textId="77777777" w:rsidR="0084661E" w:rsidRPr="0084661E" w:rsidRDefault="0084661E" w:rsidP="0084661E">
      <w:r w:rsidRPr="0084661E">
        <w:t>SBF (Business Plan)</w:t>
      </w:r>
    </w:p>
    <w:p w14:paraId="7D5A5619" w14:textId="77777777" w:rsidR="0084661E" w:rsidRPr="0084661E" w:rsidRDefault="0084661E" w:rsidP="0084661E">
      <w:r w:rsidRPr="0084661E">
        <w:t xml:space="preserve">    ↓</w:t>
      </w:r>
    </w:p>
    <w:p w14:paraId="0DA60B4D" w14:textId="77777777" w:rsidR="0084661E" w:rsidRPr="0084661E" w:rsidRDefault="0084661E" w:rsidP="0084661E">
      <w:r w:rsidRPr="0084661E">
        <w:t>QMA (Quarterly Monitoring) ← Tracks actual vs plan</w:t>
      </w:r>
    </w:p>
    <w:p w14:paraId="360C3329" w14:textId="77777777" w:rsidR="0084661E" w:rsidRPr="0084661E" w:rsidRDefault="0084661E" w:rsidP="0084661E">
      <w:r w:rsidRPr="0084661E">
        <w:t xml:space="preserve">    ↓</w:t>
      </w:r>
    </w:p>
    <w:p w14:paraId="0D13697D" w14:textId="77777777" w:rsidR="0084661E" w:rsidRPr="0084661E" w:rsidRDefault="0084661E" w:rsidP="0084661E">
      <w:r w:rsidRPr="0084661E">
        <w:t>RRA/RRQ (Reserving) ← Detailed reserve position</w:t>
      </w:r>
    </w:p>
    <w:p w14:paraId="3CC29FBA" w14:textId="77777777" w:rsidR="0084661E" w:rsidRPr="0084661E" w:rsidRDefault="0084661E" w:rsidP="0084661E">
      <w:r w:rsidRPr="0084661E">
        <w:t xml:space="preserve">    ↓</w:t>
      </w:r>
    </w:p>
    <w:p w14:paraId="117668B5" w14:textId="77777777" w:rsidR="0084661E" w:rsidRPr="0084661E" w:rsidRDefault="0084661E" w:rsidP="0084661E">
      <w:r w:rsidRPr="0084661E">
        <w:t>LCR (Capital) ← Capital adequacy check</w:t>
      </w:r>
    </w:p>
    <w:p w14:paraId="069B9BD5" w14:textId="77777777" w:rsidR="0084661E" w:rsidRPr="0084661E" w:rsidRDefault="0084661E" w:rsidP="0084661E">
      <w:r w:rsidRPr="0084661E">
        <w:rPr>
          <w:b/>
          <w:bCs/>
        </w:rPr>
        <w:t>Common Issues:</w:t>
      </w:r>
    </w:p>
    <w:p w14:paraId="1AB5F713" w14:textId="77777777" w:rsidR="0084661E" w:rsidRPr="0084661E" w:rsidRDefault="0084661E" w:rsidP="0084661E">
      <w:pPr>
        <w:numPr>
          <w:ilvl w:val="0"/>
          <w:numId w:val="242"/>
        </w:numPr>
      </w:pPr>
      <w:r w:rsidRPr="0084661E">
        <w:t>Submission deadline missed</w:t>
      </w:r>
    </w:p>
    <w:p w14:paraId="51D44C53" w14:textId="77777777" w:rsidR="0084661E" w:rsidRPr="0084661E" w:rsidRDefault="0084661E" w:rsidP="0084661E">
      <w:pPr>
        <w:numPr>
          <w:ilvl w:val="0"/>
          <w:numId w:val="242"/>
        </w:numPr>
      </w:pPr>
      <w:r w:rsidRPr="0084661E">
        <w:t>Prior period comparatives incorrect</w:t>
      </w:r>
    </w:p>
    <w:p w14:paraId="5880DD60" w14:textId="77777777" w:rsidR="0084661E" w:rsidRPr="0084661E" w:rsidRDefault="0084661E" w:rsidP="0084661E">
      <w:pPr>
        <w:numPr>
          <w:ilvl w:val="0"/>
          <w:numId w:val="242"/>
        </w:numPr>
      </w:pPr>
      <w:r w:rsidRPr="0084661E">
        <w:t>Variance explanations missing</w:t>
      </w:r>
    </w:p>
    <w:p w14:paraId="62B981D1" w14:textId="77777777" w:rsidR="0084661E" w:rsidRPr="0084661E" w:rsidRDefault="0084661E" w:rsidP="0084661E">
      <w:pPr>
        <w:numPr>
          <w:ilvl w:val="0"/>
          <w:numId w:val="242"/>
        </w:numPr>
      </w:pPr>
      <w:r w:rsidRPr="0084661E">
        <w:t>Forecast not updated for known changes</w:t>
      </w:r>
    </w:p>
    <w:p w14:paraId="01B615E2" w14:textId="77777777" w:rsidR="0084661E" w:rsidRPr="0084661E" w:rsidRDefault="0084661E" w:rsidP="0084661E">
      <w:pPr>
        <w:numPr>
          <w:ilvl w:val="0"/>
          <w:numId w:val="242"/>
        </w:numPr>
      </w:pPr>
      <w:r w:rsidRPr="0084661E">
        <w:t>Sign-off delays</w:t>
      </w:r>
    </w:p>
    <w:p w14:paraId="4172223E" w14:textId="77777777" w:rsidR="0084661E" w:rsidRPr="0084661E" w:rsidRDefault="0084661E" w:rsidP="0084661E">
      <w:r w:rsidRPr="0084661E">
        <w:rPr>
          <w:b/>
          <w:bCs/>
        </w:rPr>
        <w:t>Regulatory Focus:</w:t>
      </w:r>
    </w:p>
    <w:p w14:paraId="529885A2" w14:textId="77777777" w:rsidR="0084661E" w:rsidRPr="0084661E" w:rsidRDefault="0084661E" w:rsidP="0084661E">
      <w:pPr>
        <w:numPr>
          <w:ilvl w:val="0"/>
          <w:numId w:val="243"/>
        </w:numPr>
      </w:pPr>
      <w:r w:rsidRPr="0084661E">
        <w:t>Is the submission complete and timely?</w:t>
      </w:r>
    </w:p>
    <w:p w14:paraId="404B71EA" w14:textId="77777777" w:rsidR="0084661E" w:rsidRPr="0084661E" w:rsidRDefault="0084661E" w:rsidP="0084661E">
      <w:pPr>
        <w:numPr>
          <w:ilvl w:val="0"/>
          <w:numId w:val="243"/>
        </w:numPr>
      </w:pPr>
      <w:r w:rsidRPr="0084661E">
        <w:t>Are material variances explained?</w:t>
      </w:r>
    </w:p>
    <w:p w14:paraId="295E0496" w14:textId="77777777" w:rsidR="0084661E" w:rsidRPr="0084661E" w:rsidRDefault="0084661E" w:rsidP="0084661E">
      <w:pPr>
        <w:numPr>
          <w:ilvl w:val="0"/>
          <w:numId w:val="243"/>
        </w:numPr>
      </w:pPr>
      <w:r w:rsidRPr="0084661E">
        <w:lastRenderedPageBreak/>
        <w:t xml:space="preserve">Is the </w:t>
      </w:r>
      <w:proofErr w:type="gramStart"/>
      <w:r w:rsidRPr="0084661E">
        <w:t>full-year</w:t>
      </w:r>
      <w:proofErr w:type="gramEnd"/>
      <w:r w:rsidRPr="0084661E">
        <w:t xml:space="preserve"> forecast realistic?</w:t>
      </w:r>
    </w:p>
    <w:p w14:paraId="16E2BB85" w14:textId="77777777" w:rsidR="0084661E" w:rsidRPr="0084661E" w:rsidRDefault="0084661E" w:rsidP="0084661E">
      <w:r w:rsidRPr="0084661E">
        <w:t>Say </w:t>
      </w:r>
      <w:r w:rsidRPr="0084661E">
        <w:rPr>
          <w:b/>
          <w:bCs/>
        </w:rPr>
        <w:t>next</w:t>
      </w:r>
      <w:r w:rsidRPr="0084661E">
        <w:t> for QMA 010 (Balance Sheet).</w:t>
      </w:r>
    </w:p>
    <w:p w14:paraId="1340ACAB" w14:textId="77777777" w:rsidR="0084661E" w:rsidRPr="0084661E" w:rsidRDefault="0084661E" w:rsidP="0084661E">
      <w:r w:rsidRPr="0084661E">
        <w:t>next</w:t>
      </w:r>
    </w:p>
    <w:p w14:paraId="332CDD4F" w14:textId="77777777" w:rsidR="0084661E" w:rsidRPr="0084661E" w:rsidRDefault="0084661E" w:rsidP="0084661E">
      <w:pPr>
        <w:rPr>
          <w:b/>
          <w:bCs/>
        </w:rPr>
      </w:pPr>
      <w:r w:rsidRPr="0084661E">
        <w:rPr>
          <w:b/>
          <w:bCs/>
        </w:rPr>
        <w:t>QMA 010 - Balance Sheet</w:t>
      </w:r>
    </w:p>
    <w:p w14:paraId="5B32FA96" w14:textId="77777777" w:rsidR="0084661E" w:rsidRPr="0084661E" w:rsidRDefault="0084661E" w:rsidP="0084661E">
      <w:r w:rsidRPr="0084661E">
        <w:rPr>
          <w:b/>
          <w:bCs/>
        </w:rPr>
        <w:t>What It Does:</w:t>
      </w:r>
      <w:r w:rsidRPr="0084661E">
        <w:br/>
        <w:t>Presents a quarterly snapshot of the syndicate's assets and liabilities - what it owns versus what it owes. This tracks the financial position through the year and compares to plan and prior periods.</w:t>
      </w:r>
    </w:p>
    <w:p w14:paraId="4DC432FE" w14:textId="77777777" w:rsidR="0084661E" w:rsidRPr="0084661E" w:rsidRDefault="0084661E" w:rsidP="0084661E">
      <w:r w:rsidRPr="0084661E">
        <w:rPr>
          <w:b/>
          <w:bCs/>
        </w:rPr>
        <w:t>Key Fields:</w:t>
      </w:r>
    </w:p>
    <w:p w14:paraId="7AE526B1" w14:textId="77777777" w:rsidR="0084661E" w:rsidRPr="0084661E" w:rsidRDefault="0084661E" w:rsidP="0084661E">
      <w:pPr>
        <w:numPr>
          <w:ilvl w:val="0"/>
          <w:numId w:val="244"/>
        </w:numPr>
      </w:pPr>
      <w:r w:rsidRPr="0084661E">
        <w:t>Investments (by type)</w:t>
      </w:r>
    </w:p>
    <w:p w14:paraId="440A4E22" w14:textId="77777777" w:rsidR="0084661E" w:rsidRPr="0084661E" w:rsidRDefault="0084661E" w:rsidP="0084661E">
      <w:pPr>
        <w:numPr>
          <w:ilvl w:val="0"/>
          <w:numId w:val="244"/>
        </w:numPr>
      </w:pPr>
      <w:r w:rsidRPr="0084661E">
        <w:t xml:space="preserve">Reinsurance </w:t>
      </w:r>
      <w:proofErr w:type="spellStart"/>
      <w:r w:rsidRPr="0084661E">
        <w:t>recoverables</w:t>
      </w:r>
      <w:proofErr w:type="spellEnd"/>
    </w:p>
    <w:p w14:paraId="5A6455AD" w14:textId="77777777" w:rsidR="0084661E" w:rsidRPr="0084661E" w:rsidRDefault="0084661E" w:rsidP="0084661E">
      <w:pPr>
        <w:numPr>
          <w:ilvl w:val="0"/>
          <w:numId w:val="244"/>
        </w:numPr>
      </w:pPr>
      <w:r w:rsidRPr="0084661E">
        <w:t>Premium receivables</w:t>
      </w:r>
    </w:p>
    <w:p w14:paraId="5637BA31" w14:textId="77777777" w:rsidR="0084661E" w:rsidRPr="0084661E" w:rsidRDefault="0084661E" w:rsidP="0084661E">
      <w:pPr>
        <w:numPr>
          <w:ilvl w:val="0"/>
          <w:numId w:val="244"/>
        </w:numPr>
      </w:pPr>
      <w:r w:rsidRPr="0084661E">
        <w:t>Cash and equivalents</w:t>
      </w:r>
    </w:p>
    <w:p w14:paraId="32EEDCAB" w14:textId="77777777" w:rsidR="0084661E" w:rsidRPr="0084661E" w:rsidRDefault="0084661E" w:rsidP="0084661E">
      <w:pPr>
        <w:numPr>
          <w:ilvl w:val="0"/>
          <w:numId w:val="244"/>
        </w:numPr>
      </w:pPr>
      <w:r w:rsidRPr="0084661E">
        <w:t>Technical provisions (claims, unearned premium)</w:t>
      </w:r>
    </w:p>
    <w:p w14:paraId="1094510F" w14:textId="77777777" w:rsidR="0084661E" w:rsidRPr="0084661E" w:rsidRDefault="0084661E" w:rsidP="0084661E">
      <w:pPr>
        <w:numPr>
          <w:ilvl w:val="0"/>
          <w:numId w:val="244"/>
        </w:numPr>
      </w:pPr>
      <w:r w:rsidRPr="0084661E">
        <w:t>Creditors</w:t>
      </w:r>
    </w:p>
    <w:p w14:paraId="24F6641F" w14:textId="77777777" w:rsidR="0084661E" w:rsidRPr="0084661E" w:rsidRDefault="0084661E" w:rsidP="0084661E">
      <w:pPr>
        <w:numPr>
          <w:ilvl w:val="0"/>
          <w:numId w:val="244"/>
        </w:numPr>
      </w:pPr>
      <w:r w:rsidRPr="0084661E">
        <w:t>Net assets</w:t>
      </w:r>
    </w:p>
    <w:p w14:paraId="1B6BD188" w14:textId="77777777" w:rsidR="0084661E" w:rsidRPr="0084661E" w:rsidRDefault="0084661E" w:rsidP="0084661E">
      <w:pPr>
        <w:numPr>
          <w:ilvl w:val="0"/>
          <w:numId w:val="244"/>
        </w:numPr>
      </w:pPr>
      <w:r w:rsidRPr="0084661E">
        <w:t>Comparison to plan and prior year</w:t>
      </w:r>
    </w:p>
    <w:p w14:paraId="125200D6" w14:textId="77777777" w:rsidR="0084661E" w:rsidRPr="0084661E" w:rsidRDefault="0084661E" w:rsidP="0084661E">
      <w:r w:rsidRPr="0084661E">
        <w:rPr>
          <w:b/>
          <w:bCs/>
        </w:rPr>
        <w:t>Key Notes:</w:t>
      </w:r>
    </w:p>
    <w:p w14:paraId="6EF6CE95" w14:textId="77777777" w:rsidR="0084661E" w:rsidRPr="0084661E" w:rsidRDefault="0084661E" w:rsidP="0084661E">
      <w:pPr>
        <w:numPr>
          <w:ilvl w:val="0"/>
          <w:numId w:val="245"/>
        </w:numPr>
      </w:pPr>
      <w:r w:rsidRPr="0084661E">
        <w:rPr>
          <w:b/>
          <w:bCs/>
        </w:rPr>
        <w:t>Point-in-time snapshot</w:t>
      </w:r>
      <w:r w:rsidRPr="0084661E">
        <w:t> - position at quarter end</w:t>
      </w:r>
    </w:p>
    <w:p w14:paraId="0D6016DA" w14:textId="77777777" w:rsidR="0084661E" w:rsidRPr="0084661E" w:rsidRDefault="0084661E" w:rsidP="0084661E">
      <w:pPr>
        <w:numPr>
          <w:ilvl w:val="0"/>
          <w:numId w:val="245"/>
        </w:numPr>
      </w:pPr>
      <w:r w:rsidRPr="0084661E">
        <w:rPr>
          <w:b/>
          <w:bCs/>
        </w:rPr>
        <w:t>UK GAAP basis</w:t>
      </w:r>
      <w:r w:rsidRPr="0084661E">
        <w:t> - not Solvency II (that's QSR)</w:t>
      </w:r>
    </w:p>
    <w:p w14:paraId="3A597240" w14:textId="77777777" w:rsidR="0084661E" w:rsidRPr="0084661E" w:rsidRDefault="0084661E" w:rsidP="0084661E">
      <w:pPr>
        <w:numPr>
          <w:ilvl w:val="0"/>
          <w:numId w:val="245"/>
        </w:numPr>
      </w:pPr>
      <w:r w:rsidRPr="0084661E">
        <w:rPr>
          <w:b/>
          <w:bCs/>
        </w:rPr>
        <w:t>Tracks liquidity</w:t>
      </w:r>
      <w:r w:rsidRPr="0084661E">
        <w:t> - cash and investment position</w:t>
      </w:r>
    </w:p>
    <w:p w14:paraId="1480DEEA" w14:textId="77777777" w:rsidR="0084661E" w:rsidRPr="0084661E" w:rsidRDefault="0084661E" w:rsidP="0084661E">
      <w:pPr>
        <w:numPr>
          <w:ilvl w:val="0"/>
          <w:numId w:val="245"/>
        </w:numPr>
      </w:pPr>
      <w:r w:rsidRPr="0084661E">
        <w:rPr>
          <w:b/>
          <w:bCs/>
        </w:rPr>
        <w:t>Reserve movements</w:t>
      </w:r>
      <w:r w:rsidRPr="0084661E">
        <w:t> - technical provisions change quarterly</w:t>
      </w:r>
    </w:p>
    <w:p w14:paraId="2EF46C6F" w14:textId="77777777" w:rsidR="0084661E" w:rsidRPr="0084661E" w:rsidRDefault="0084661E" w:rsidP="0084661E">
      <w:pPr>
        <w:numPr>
          <w:ilvl w:val="0"/>
          <w:numId w:val="245"/>
        </w:numPr>
      </w:pPr>
      <w:r w:rsidRPr="0084661E">
        <w:rPr>
          <w:b/>
          <w:bCs/>
        </w:rPr>
        <w:t>Working capital</w:t>
      </w:r>
      <w:r w:rsidRPr="0084661E">
        <w:t> - monitors operational health</w:t>
      </w:r>
    </w:p>
    <w:p w14:paraId="71F0A55B" w14:textId="77777777" w:rsidR="0084661E" w:rsidRPr="0084661E" w:rsidRDefault="0084661E" w:rsidP="0084661E">
      <w:r w:rsidRPr="0084661E">
        <w:rPr>
          <w:b/>
          <w:bCs/>
        </w:rPr>
        <w:t>Balance Sheet Summary:</w:t>
      </w:r>
    </w:p>
    <w:p w14:paraId="38047564" w14:textId="77777777" w:rsidR="0084661E" w:rsidRPr="0084661E" w:rsidRDefault="0084661E" w:rsidP="0084661E">
      <w:r w:rsidRPr="0084661E">
        <w:t xml:space="preserve">                                Q2 </w:t>
      </w:r>
      <w:proofErr w:type="gramStart"/>
      <w:r w:rsidRPr="0084661E">
        <w:t>Actual  Q</w:t>
      </w:r>
      <w:proofErr w:type="gramEnd"/>
      <w:r w:rsidRPr="0084661E">
        <w:t>2 Plan   Variance   Q2 PY</w:t>
      </w:r>
    </w:p>
    <w:p w14:paraId="1E18555F" w14:textId="77777777" w:rsidR="0084661E" w:rsidRPr="0084661E" w:rsidRDefault="0084661E" w:rsidP="0084661E">
      <w:r w:rsidRPr="0084661E">
        <w:t xml:space="preserve">                                £m         £m        £m         £m</w:t>
      </w:r>
    </w:p>
    <w:p w14:paraId="268FE166" w14:textId="77777777" w:rsidR="0084661E" w:rsidRPr="0084661E" w:rsidRDefault="0084661E" w:rsidP="0084661E">
      <w:r w:rsidRPr="0084661E">
        <w:t>ASSETS</w:t>
      </w:r>
    </w:p>
    <w:p w14:paraId="78C6CF42" w14:textId="77777777" w:rsidR="0084661E" w:rsidRPr="0084661E" w:rsidRDefault="0084661E" w:rsidP="0084661E">
      <w:r w:rsidRPr="0084661E">
        <w:t>Investments                     320        310       +10        290</w:t>
      </w:r>
    </w:p>
    <w:p w14:paraId="7E0A0292" w14:textId="77777777" w:rsidR="0084661E" w:rsidRPr="0084661E" w:rsidRDefault="0084661E" w:rsidP="0084661E">
      <w:r w:rsidRPr="0084661E">
        <w:t>Reinsurers' share of TPs        85         80        +5         75</w:t>
      </w:r>
    </w:p>
    <w:p w14:paraId="611194F2" w14:textId="77777777" w:rsidR="0084661E" w:rsidRPr="0084661E" w:rsidRDefault="0084661E" w:rsidP="0084661E">
      <w:r w:rsidRPr="0084661E">
        <w:lastRenderedPageBreak/>
        <w:t>Debtors - insurance             95         90        +5         85</w:t>
      </w:r>
    </w:p>
    <w:p w14:paraId="7A8BF621" w14:textId="77777777" w:rsidR="0084661E" w:rsidRPr="0084661E" w:rsidRDefault="0084661E" w:rsidP="0084661E">
      <w:r w:rsidRPr="0084661E">
        <w:t>Debtors - reinsurance           25         20        +5         22</w:t>
      </w:r>
    </w:p>
    <w:p w14:paraId="666E579B" w14:textId="77777777" w:rsidR="0084661E" w:rsidRPr="0084661E" w:rsidRDefault="0084661E" w:rsidP="0084661E">
      <w:r w:rsidRPr="0084661E">
        <w:t>Cash at bank                    45         50        -5         40</w:t>
      </w:r>
    </w:p>
    <w:p w14:paraId="3223CCD2" w14:textId="77777777" w:rsidR="0084661E" w:rsidRPr="0084661E" w:rsidRDefault="0084661E" w:rsidP="0084661E">
      <w:r w:rsidRPr="0084661E">
        <w:t>Other assets                    10         10        -          8</w:t>
      </w:r>
    </w:p>
    <w:p w14:paraId="22756344" w14:textId="77777777" w:rsidR="0084661E" w:rsidRPr="0084661E" w:rsidRDefault="0084661E" w:rsidP="0084661E">
      <w:r w:rsidRPr="0084661E">
        <w:t>─────────────────────────────────────────────────────────────────────</w:t>
      </w:r>
    </w:p>
    <w:p w14:paraId="0C6DEC6A" w14:textId="77777777" w:rsidR="0084661E" w:rsidRPr="0084661E" w:rsidRDefault="0084661E" w:rsidP="0084661E">
      <w:r w:rsidRPr="0084661E">
        <w:t>TOTAL ASSETS                    580        560       +20        520</w:t>
      </w:r>
    </w:p>
    <w:p w14:paraId="701367A3" w14:textId="77777777" w:rsidR="0084661E" w:rsidRPr="0084661E" w:rsidRDefault="0084661E" w:rsidP="0084661E"/>
    <w:p w14:paraId="337BBCD8" w14:textId="77777777" w:rsidR="0084661E" w:rsidRPr="0084661E" w:rsidRDefault="0084661E" w:rsidP="0084661E">
      <w:r w:rsidRPr="0084661E">
        <w:t>LIABILITIES</w:t>
      </w:r>
    </w:p>
    <w:p w14:paraId="2D088236" w14:textId="77777777" w:rsidR="0084661E" w:rsidRPr="0084661E" w:rsidRDefault="0084661E" w:rsidP="0084661E">
      <w:r w:rsidRPr="0084661E">
        <w:t>Technical provisions - claims   280        275       +5         260</w:t>
      </w:r>
    </w:p>
    <w:p w14:paraId="3A781FFE" w14:textId="77777777" w:rsidR="0084661E" w:rsidRPr="0084661E" w:rsidRDefault="0084661E" w:rsidP="0084661E">
      <w:r w:rsidRPr="0084661E">
        <w:t>Technical provisions - UPR      120        125       -5         110</w:t>
      </w:r>
    </w:p>
    <w:p w14:paraId="2D702CF7" w14:textId="77777777" w:rsidR="0084661E" w:rsidRPr="0084661E" w:rsidRDefault="0084661E" w:rsidP="0084661E">
      <w:r w:rsidRPr="0084661E">
        <w:t>Creditors                       55         50        +5         45</w:t>
      </w:r>
    </w:p>
    <w:p w14:paraId="4379C377" w14:textId="77777777" w:rsidR="0084661E" w:rsidRPr="0084661E" w:rsidRDefault="0084661E" w:rsidP="0084661E">
      <w:r w:rsidRPr="0084661E">
        <w:t>Other liabilities               15         15        -          12</w:t>
      </w:r>
    </w:p>
    <w:p w14:paraId="314C8DDD" w14:textId="77777777" w:rsidR="0084661E" w:rsidRPr="0084661E" w:rsidRDefault="0084661E" w:rsidP="0084661E">
      <w:r w:rsidRPr="0084661E">
        <w:t>─────────────────────────────────────────────────────────────────────</w:t>
      </w:r>
    </w:p>
    <w:p w14:paraId="60EB24C2" w14:textId="77777777" w:rsidR="0084661E" w:rsidRPr="0084661E" w:rsidRDefault="0084661E" w:rsidP="0084661E">
      <w:r w:rsidRPr="0084661E">
        <w:t>TOTAL LIABILITIES               470        465       +5         427</w:t>
      </w:r>
    </w:p>
    <w:p w14:paraId="37EE1FA3" w14:textId="77777777" w:rsidR="0084661E" w:rsidRPr="0084661E" w:rsidRDefault="0084661E" w:rsidP="0084661E"/>
    <w:p w14:paraId="45407F0A" w14:textId="77777777" w:rsidR="0084661E" w:rsidRPr="0084661E" w:rsidRDefault="0084661E" w:rsidP="0084661E">
      <w:r w:rsidRPr="0084661E">
        <w:t>─────────────────────────────────────────────────────────────────────</w:t>
      </w:r>
    </w:p>
    <w:p w14:paraId="56567FC5" w14:textId="77777777" w:rsidR="0084661E" w:rsidRPr="0084661E" w:rsidRDefault="0084661E" w:rsidP="0084661E">
      <w:r w:rsidRPr="0084661E">
        <w:t>NET ASSETS                      110        95        +15        93</w:t>
      </w:r>
    </w:p>
    <w:p w14:paraId="4F7079F0" w14:textId="77777777" w:rsidR="0084661E" w:rsidRPr="0084661E" w:rsidRDefault="0084661E" w:rsidP="0084661E">
      <w:r w:rsidRPr="0084661E">
        <w:rPr>
          <w:b/>
          <w:bCs/>
        </w:rPr>
        <w:t>Key Balance Sheet Metrics:</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990"/>
        <w:gridCol w:w="4242"/>
        <w:gridCol w:w="1092"/>
        <w:gridCol w:w="832"/>
      </w:tblGrid>
      <w:tr w:rsidR="0084661E" w:rsidRPr="0084661E" w14:paraId="1DD866BB" w14:textId="77777777">
        <w:trPr>
          <w:tblHeader/>
        </w:trPr>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2902D012" w14:textId="77777777" w:rsidR="0084661E" w:rsidRPr="0084661E" w:rsidRDefault="0084661E" w:rsidP="0084661E">
            <w:pPr>
              <w:rPr>
                <w:b/>
                <w:bCs/>
              </w:rPr>
            </w:pPr>
            <w:r w:rsidRPr="0084661E">
              <w:rPr>
                <w:b/>
                <w:bCs/>
              </w:rPr>
              <w:t>Metric</w:t>
            </w:r>
          </w:p>
        </w:tc>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6BF4FAE2" w14:textId="77777777" w:rsidR="0084661E" w:rsidRPr="0084661E" w:rsidRDefault="0084661E" w:rsidP="0084661E">
            <w:pPr>
              <w:rPr>
                <w:b/>
                <w:bCs/>
              </w:rPr>
            </w:pPr>
            <w:r w:rsidRPr="0084661E">
              <w:rPr>
                <w:b/>
                <w:bCs/>
              </w:rPr>
              <w:t>Formula</w:t>
            </w:r>
          </w:p>
        </w:tc>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3049A0B8" w14:textId="77777777" w:rsidR="0084661E" w:rsidRPr="0084661E" w:rsidRDefault="0084661E" w:rsidP="0084661E">
            <w:pPr>
              <w:rPr>
                <w:b/>
                <w:bCs/>
              </w:rPr>
            </w:pPr>
            <w:r w:rsidRPr="0084661E">
              <w:rPr>
                <w:b/>
                <w:bCs/>
              </w:rPr>
              <w:t>Q2 Actual</w:t>
            </w:r>
          </w:p>
        </w:tc>
        <w:tc>
          <w:tcPr>
            <w:tcW w:w="0" w:type="auto"/>
            <w:shd w:val="clear" w:color="auto" w:fill="F5F4ED"/>
            <w:vAlign w:val="center"/>
            <w:hideMark/>
          </w:tcPr>
          <w:p w14:paraId="13A78CFC" w14:textId="77777777" w:rsidR="0084661E" w:rsidRPr="0084661E" w:rsidRDefault="0084661E" w:rsidP="0084661E">
            <w:pPr>
              <w:rPr>
                <w:b/>
                <w:bCs/>
              </w:rPr>
            </w:pPr>
            <w:r w:rsidRPr="0084661E">
              <w:rPr>
                <w:b/>
                <w:bCs/>
              </w:rPr>
              <w:t>Target</w:t>
            </w:r>
          </w:p>
        </w:tc>
      </w:tr>
      <w:tr w:rsidR="0084661E" w:rsidRPr="0084661E" w14:paraId="30BBF5F4"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11E9DCD8" w14:textId="77777777" w:rsidR="0084661E" w:rsidRPr="0084661E" w:rsidRDefault="0084661E" w:rsidP="0084661E">
            <w:r w:rsidRPr="0084661E">
              <w:rPr>
                <w:b/>
                <w:bCs/>
              </w:rPr>
              <w:t>Liquidity ratio</w:t>
            </w:r>
          </w:p>
        </w:tc>
        <w:tc>
          <w:tcPr>
            <w:tcW w:w="0" w:type="auto"/>
            <w:tcBorders>
              <w:top w:val="single" w:sz="2" w:space="0" w:color="auto"/>
              <w:left w:val="single" w:sz="2" w:space="0" w:color="auto"/>
              <w:bottom w:val="single" w:sz="2" w:space="0" w:color="auto"/>
              <w:right w:val="single" w:sz="6" w:space="0" w:color="auto"/>
            </w:tcBorders>
            <w:vAlign w:val="center"/>
            <w:hideMark/>
          </w:tcPr>
          <w:p w14:paraId="53C9F3D4" w14:textId="77777777" w:rsidR="0084661E" w:rsidRPr="0084661E" w:rsidRDefault="0084661E" w:rsidP="0084661E">
            <w:r w:rsidRPr="0084661E">
              <w:t>(Cash + Investments) / Claims Provisions</w:t>
            </w:r>
          </w:p>
        </w:tc>
        <w:tc>
          <w:tcPr>
            <w:tcW w:w="0" w:type="auto"/>
            <w:tcBorders>
              <w:top w:val="single" w:sz="2" w:space="0" w:color="auto"/>
              <w:left w:val="single" w:sz="2" w:space="0" w:color="auto"/>
              <w:bottom w:val="single" w:sz="2" w:space="0" w:color="auto"/>
              <w:right w:val="single" w:sz="6" w:space="0" w:color="auto"/>
            </w:tcBorders>
            <w:vAlign w:val="center"/>
            <w:hideMark/>
          </w:tcPr>
          <w:p w14:paraId="059BF00C" w14:textId="77777777" w:rsidR="0084661E" w:rsidRPr="0084661E" w:rsidRDefault="0084661E" w:rsidP="0084661E">
            <w:r w:rsidRPr="0084661E">
              <w:t>130%</w:t>
            </w:r>
          </w:p>
        </w:tc>
        <w:tc>
          <w:tcPr>
            <w:tcW w:w="0" w:type="auto"/>
            <w:vAlign w:val="center"/>
            <w:hideMark/>
          </w:tcPr>
          <w:p w14:paraId="4A54C2A4" w14:textId="77777777" w:rsidR="0084661E" w:rsidRPr="0084661E" w:rsidRDefault="0084661E" w:rsidP="0084661E">
            <w:r w:rsidRPr="0084661E">
              <w:t>&gt;100%</w:t>
            </w:r>
          </w:p>
        </w:tc>
      </w:tr>
      <w:tr w:rsidR="0084661E" w:rsidRPr="0084661E" w14:paraId="4C7C7AEA"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35D76C74" w14:textId="77777777" w:rsidR="0084661E" w:rsidRPr="0084661E" w:rsidRDefault="0084661E" w:rsidP="0084661E">
            <w:r w:rsidRPr="0084661E">
              <w:rPr>
                <w:b/>
                <w:bCs/>
              </w:rPr>
              <w:t>Receivables ratio</w:t>
            </w:r>
          </w:p>
        </w:tc>
        <w:tc>
          <w:tcPr>
            <w:tcW w:w="0" w:type="auto"/>
            <w:tcBorders>
              <w:top w:val="single" w:sz="2" w:space="0" w:color="auto"/>
              <w:left w:val="single" w:sz="2" w:space="0" w:color="auto"/>
              <w:bottom w:val="single" w:sz="2" w:space="0" w:color="auto"/>
              <w:right w:val="single" w:sz="6" w:space="0" w:color="auto"/>
            </w:tcBorders>
            <w:vAlign w:val="center"/>
            <w:hideMark/>
          </w:tcPr>
          <w:p w14:paraId="24687DAD" w14:textId="77777777" w:rsidR="0084661E" w:rsidRPr="0084661E" w:rsidRDefault="0084661E" w:rsidP="0084661E">
            <w:r w:rsidRPr="0084661E">
              <w:t>Debtors / GWP (annualised)</w:t>
            </w:r>
          </w:p>
        </w:tc>
        <w:tc>
          <w:tcPr>
            <w:tcW w:w="0" w:type="auto"/>
            <w:tcBorders>
              <w:top w:val="single" w:sz="2" w:space="0" w:color="auto"/>
              <w:left w:val="single" w:sz="2" w:space="0" w:color="auto"/>
              <w:bottom w:val="single" w:sz="2" w:space="0" w:color="auto"/>
              <w:right w:val="single" w:sz="6" w:space="0" w:color="auto"/>
            </w:tcBorders>
            <w:vAlign w:val="center"/>
            <w:hideMark/>
          </w:tcPr>
          <w:p w14:paraId="57AA2007" w14:textId="77777777" w:rsidR="0084661E" w:rsidRPr="0084661E" w:rsidRDefault="0084661E" w:rsidP="0084661E">
            <w:r w:rsidRPr="0084661E">
              <w:t>21%</w:t>
            </w:r>
          </w:p>
        </w:tc>
        <w:tc>
          <w:tcPr>
            <w:tcW w:w="0" w:type="auto"/>
            <w:vAlign w:val="center"/>
            <w:hideMark/>
          </w:tcPr>
          <w:p w14:paraId="349B7FA4" w14:textId="77777777" w:rsidR="0084661E" w:rsidRPr="0084661E" w:rsidRDefault="0084661E" w:rsidP="0084661E">
            <w:r w:rsidRPr="0084661E">
              <w:t>&lt;25%</w:t>
            </w:r>
          </w:p>
        </w:tc>
      </w:tr>
      <w:tr w:rsidR="0084661E" w:rsidRPr="0084661E" w14:paraId="4FD139EA"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5E842FA8" w14:textId="77777777" w:rsidR="0084661E" w:rsidRPr="0084661E" w:rsidRDefault="0084661E" w:rsidP="0084661E">
            <w:r w:rsidRPr="0084661E">
              <w:rPr>
                <w:b/>
                <w:bCs/>
              </w:rPr>
              <w:t>RI recovery ratio</w:t>
            </w:r>
          </w:p>
        </w:tc>
        <w:tc>
          <w:tcPr>
            <w:tcW w:w="0" w:type="auto"/>
            <w:tcBorders>
              <w:top w:val="single" w:sz="2" w:space="0" w:color="auto"/>
              <w:left w:val="single" w:sz="2" w:space="0" w:color="auto"/>
              <w:bottom w:val="single" w:sz="2" w:space="0" w:color="auto"/>
              <w:right w:val="single" w:sz="6" w:space="0" w:color="auto"/>
            </w:tcBorders>
            <w:vAlign w:val="center"/>
            <w:hideMark/>
          </w:tcPr>
          <w:p w14:paraId="10253945" w14:textId="77777777" w:rsidR="0084661E" w:rsidRPr="0084661E" w:rsidRDefault="0084661E" w:rsidP="0084661E">
            <w:r w:rsidRPr="0084661E">
              <w:t xml:space="preserve">RI </w:t>
            </w:r>
            <w:proofErr w:type="spellStart"/>
            <w:r w:rsidRPr="0084661E">
              <w:t>recoverables</w:t>
            </w:r>
            <w:proofErr w:type="spellEnd"/>
            <w:r w:rsidRPr="0084661E">
              <w:t xml:space="preserve"> / Gross TPs</w:t>
            </w:r>
          </w:p>
        </w:tc>
        <w:tc>
          <w:tcPr>
            <w:tcW w:w="0" w:type="auto"/>
            <w:tcBorders>
              <w:top w:val="single" w:sz="2" w:space="0" w:color="auto"/>
              <w:left w:val="single" w:sz="2" w:space="0" w:color="auto"/>
              <w:bottom w:val="single" w:sz="2" w:space="0" w:color="auto"/>
              <w:right w:val="single" w:sz="6" w:space="0" w:color="auto"/>
            </w:tcBorders>
            <w:vAlign w:val="center"/>
            <w:hideMark/>
          </w:tcPr>
          <w:p w14:paraId="7F12BB7E" w14:textId="77777777" w:rsidR="0084661E" w:rsidRPr="0084661E" w:rsidRDefault="0084661E" w:rsidP="0084661E">
            <w:r w:rsidRPr="0084661E">
              <w:t>21%</w:t>
            </w:r>
          </w:p>
        </w:tc>
        <w:tc>
          <w:tcPr>
            <w:tcW w:w="0" w:type="auto"/>
            <w:vAlign w:val="center"/>
            <w:hideMark/>
          </w:tcPr>
          <w:p w14:paraId="0CAFD028" w14:textId="77777777" w:rsidR="0084661E" w:rsidRPr="0084661E" w:rsidRDefault="0084661E" w:rsidP="0084661E">
            <w:r w:rsidRPr="0084661E">
              <w:t>15-25%</w:t>
            </w:r>
          </w:p>
        </w:tc>
      </w:tr>
      <w:tr w:rsidR="0084661E" w:rsidRPr="0084661E" w14:paraId="42C74F09"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28A7A65E" w14:textId="77777777" w:rsidR="0084661E" w:rsidRPr="0084661E" w:rsidRDefault="0084661E" w:rsidP="0084661E">
            <w:r w:rsidRPr="0084661E">
              <w:rPr>
                <w:b/>
                <w:bCs/>
              </w:rPr>
              <w:t>Net assets growth</w:t>
            </w:r>
          </w:p>
        </w:tc>
        <w:tc>
          <w:tcPr>
            <w:tcW w:w="0" w:type="auto"/>
            <w:tcBorders>
              <w:top w:val="single" w:sz="2" w:space="0" w:color="auto"/>
              <w:left w:val="single" w:sz="2" w:space="0" w:color="auto"/>
              <w:bottom w:val="single" w:sz="2" w:space="0" w:color="auto"/>
              <w:right w:val="single" w:sz="6" w:space="0" w:color="auto"/>
            </w:tcBorders>
            <w:vAlign w:val="center"/>
            <w:hideMark/>
          </w:tcPr>
          <w:p w14:paraId="42A62E41" w14:textId="77777777" w:rsidR="0084661E" w:rsidRPr="0084661E" w:rsidRDefault="0084661E" w:rsidP="0084661E">
            <w:r w:rsidRPr="0084661E">
              <w:t>vs Prior Year</w:t>
            </w:r>
          </w:p>
        </w:tc>
        <w:tc>
          <w:tcPr>
            <w:tcW w:w="0" w:type="auto"/>
            <w:tcBorders>
              <w:top w:val="single" w:sz="2" w:space="0" w:color="auto"/>
              <w:left w:val="single" w:sz="2" w:space="0" w:color="auto"/>
              <w:bottom w:val="single" w:sz="2" w:space="0" w:color="auto"/>
              <w:right w:val="single" w:sz="6" w:space="0" w:color="auto"/>
            </w:tcBorders>
            <w:vAlign w:val="center"/>
            <w:hideMark/>
          </w:tcPr>
          <w:p w14:paraId="7C493FBD" w14:textId="77777777" w:rsidR="0084661E" w:rsidRPr="0084661E" w:rsidRDefault="0084661E" w:rsidP="0084661E">
            <w:r w:rsidRPr="0084661E">
              <w:t>+18%</w:t>
            </w:r>
          </w:p>
        </w:tc>
        <w:tc>
          <w:tcPr>
            <w:tcW w:w="0" w:type="auto"/>
            <w:vAlign w:val="center"/>
            <w:hideMark/>
          </w:tcPr>
          <w:p w14:paraId="211F247B" w14:textId="77777777" w:rsidR="0084661E" w:rsidRPr="0084661E" w:rsidRDefault="0084661E" w:rsidP="0084661E">
            <w:r w:rsidRPr="0084661E">
              <w:t>Positive</w:t>
            </w:r>
          </w:p>
        </w:tc>
      </w:tr>
    </w:tbl>
    <w:p w14:paraId="732FE9A1" w14:textId="77777777" w:rsidR="0084661E" w:rsidRPr="0084661E" w:rsidRDefault="0084661E" w:rsidP="0084661E">
      <w:r w:rsidRPr="0084661E">
        <w:rPr>
          <w:b/>
          <w:bCs/>
        </w:rPr>
        <w:t>Investments Breakdown:</w:t>
      </w:r>
    </w:p>
    <w:p w14:paraId="1022ABC5" w14:textId="77777777" w:rsidR="0084661E" w:rsidRPr="0084661E" w:rsidRDefault="0084661E" w:rsidP="0084661E">
      <w:r w:rsidRPr="0084661E">
        <w:t xml:space="preserve">                        Q2 Actual   Allocation   Yield</w:t>
      </w:r>
    </w:p>
    <w:p w14:paraId="1D2455CC" w14:textId="77777777" w:rsidR="0084661E" w:rsidRPr="0084661E" w:rsidRDefault="0084661E" w:rsidP="0084661E">
      <w:r w:rsidRPr="0084661E">
        <w:t>Government bonds        £145m       45%          2.5%</w:t>
      </w:r>
    </w:p>
    <w:p w14:paraId="15FC338D" w14:textId="77777777" w:rsidR="0084661E" w:rsidRPr="0084661E" w:rsidRDefault="0084661E" w:rsidP="0084661E">
      <w:r w:rsidRPr="0084661E">
        <w:t>Corporate bonds (</w:t>
      </w:r>
      <w:proofErr w:type="gramStart"/>
      <w:r w:rsidRPr="0084661E">
        <w:t xml:space="preserve">IG)   </w:t>
      </w:r>
      <w:proofErr w:type="gramEnd"/>
      <w:r w:rsidRPr="0084661E">
        <w:t xml:space="preserve"> £115m       36%          3.5%</w:t>
      </w:r>
    </w:p>
    <w:p w14:paraId="075263CB" w14:textId="77777777" w:rsidR="0084661E" w:rsidRPr="0084661E" w:rsidRDefault="0084661E" w:rsidP="0084661E">
      <w:r w:rsidRPr="0084661E">
        <w:t>Cash/Money market       £50m        16%          4.0%</w:t>
      </w:r>
    </w:p>
    <w:p w14:paraId="7ECB25BA" w14:textId="77777777" w:rsidR="0084661E" w:rsidRPr="0084661E" w:rsidRDefault="0084661E" w:rsidP="0084661E">
      <w:r w:rsidRPr="0084661E">
        <w:lastRenderedPageBreak/>
        <w:t>Equities                £7m         2%           4.0%</w:t>
      </w:r>
    </w:p>
    <w:p w14:paraId="52735F9C" w14:textId="77777777" w:rsidR="0084661E" w:rsidRPr="0084661E" w:rsidRDefault="0084661E" w:rsidP="0084661E">
      <w:r w:rsidRPr="0084661E">
        <w:t>Property                £3m         1%           5.0%</w:t>
      </w:r>
    </w:p>
    <w:p w14:paraId="2F27B412" w14:textId="77777777" w:rsidR="0084661E" w:rsidRPr="0084661E" w:rsidRDefault="0084661E" w:rsidP="0084661E">
      <w:r w:rsidRPr="0084661E">
        <w:t>─────────────────────────────────────────────────────</w:t>
      </w:r>
    </w:p>
    <w:p w14:paraId="2133EC8F" w14:textId="77777777" w:rsidR="0084661E" w:rsidRPr="0084661E" w:rsidRDefault="0084661E" w:rsidP="0084661E">
      <w:r w:rsidRPr="0084661E">
        <w:t>Total Investments       £320m       100%         3.1%</w:t>
      </w:r>
    </w:p>
    <w:p w14:paraId="6006F181" w14:textId="77777777" w:rsidR="0084661E" w:rsidRPr="0084661E" w:rsidRDefault="0084661E" w:rsidP="0084661E">
      <w:r w:rsidRPr="0084661E">
        <w:rPr>
          <w:b/>
          <w:bCs/>
        </w:rPr>
        <w:t>Technical Provisions Movement:</w:t>
      </w:r>
    </w:p>
    <w:p w14:paraId="056BCD9D" w14:textId="77777777" w:rsidR="0084661E" w:rsidRPr="0084661E" w:rsidRDefault="0084661E" w:rsidP="0084661E">
      <w:r w:rsidRPr="0084661E">
        <w:t>Claims Provisions Movement (Q1 to Q2):</w:t>
      </w:r>
    </w:p>
    <w:p w14:paraId="13BBBB28" w14:textId="77777777" w:rsidR="0084661E" w:rsidRPr="0084661E" w:rsidRDefault="0084661E" w:rsidP="0084661E"/>
    <w:p w14:paraId="2407AD13" w14:textId="77777777" w:rsidR="0084661E" w:rsidRPr="0084661E" w:rsidRDefault="0084661E" w:rsidP="0084661E">
      <w:r w:rsidRPr="0084661E">
        <w:t>Opening (Q1)                        £265m</w:t>
      </w:r>
    </w:p>
    <w:p w14:paraId="55876693" w14:textId="77777777" w:rsidR="0084661E" w:rsidRPr="0084661E" w:rsidRDefault="0084661E" w:rsidP="0084661E">
      <w:r w:rsidRPr="0084661E">
        <w:t>+ New claims incurred               £60m</w:t>
      </w:r>
    </w:p>
    <w:p w14:paraId="467709D7" w14:textId="77777777" w:rsidR="0084661E" w:rsidRPr="0084661E" w:rsidRDefault="0084661E" w:rsidP="0084661E">
      <w:r w:rsidRPr="0084661E">
        <w:t xml:space="preserve">- Claims paid                    </w:t>
      </w:r>
      <w:proofErr w:type="gramStart"/>
      <w:r w:rsidRPr="0084661E">
        <w:t xml:space="preserve">   (</w:t>
      </w:r>
      <w:proofErr w:type="gramEnd"/>
      <w:r w:rsidRPr="0084661E">
        <w:t>£50m)</w:t>
      </w:r>
    </w:p>
    <w:p w14:paraId="5FC16148" w14:textId="77777777" w:rsidR="0084661E" w:rsidRPr="0084661E" w:rsidRDefault="0084661E" w:rsidP="0084661E">
      <w:r w:rsidRPr="0084661E">
        <w:t>+ Reserve strengthening             £3m</w:t>
      </w:r>
    </w:p>
    <w:p w14:paraId="18BE01BE" w14:textId="77777777" w:rsidR="0084661E" w:rsidRPr="0084661E" w:rsidRDefault="0084661E" w:rsidP="0084661E">
      <w:r w:rsidRPr="0084661E">
        <w:t>+ FX movements                      £2m</w:t>
      </w:r>
    </w:p>
    <w:p w14:paraId="4C558FCB" w14:textId="77777777" w:rsidR="0084661E" w:rsidRPr="0084661E" w:rsidRDefault="0084661E" w:rsidP="0084661E">
      <w:r w:rsidRPr="0084661E">
        <w:t>─────────────────────────────────────────</w:t>
      </w:r>
    </w:p>
    <w:p w14:paraId="097A3A50" w14:textId="77777777" w:rsidR="0084661E" w:rsidRPr="0084661E" w:rsidRDefault="0084661E" w:rsidP="0084661E">
      <w:r w:rsidRPr="0084661E">
        <w:t>Closing (Q2)                        £280m</w:t>
      </w:r>
    </w:p>
    <w:p w14:paraId="311BC131" w14:textId="77777777" w:rsidR="0084661E" w:rsidRPr="0084661E" w:rsidRDefault="0084661E" w:rsidP="0084661E"/>
    <w:p w14:paraId="10CF3C23" w14:textId="77777777" w:rsidR="0084661E" w:rsidRPr="0084661E" w:rsidRDefault="0084661E" w:rsidP="0084661E">
      <w:r w:rsidRPr="0084661E">
        <w:t>Variance to Plan: +£5m (higher reserves than expected)</w:t>
      </w:r>
    </w:p>
    <w:p w14:paraId="7942BB31" w14:textId="77777777" w:rsidR="0084661E" w:rsidRPr="0084661E" w:rsidRDefault="0084661E" w:rsidP="0084661E">
      <w:r w:rsidRPr="0084661E">
        <w:t>Reason: Large loss in May, higher than plan</w:t>
      </w:r>
    </w:p>
    <w:p w14:paraId="101434A6" w14:textId="77777777" w:rsidR="0084661E" w:rsidRPr="0084661E" w:rsidRDefault="0084661E" w:rsidP="0084661E">
      <w:r w:rsidRPr="0084661E">
        <w:rPr>
          <w:b/>
          <w:bCs/>
        </w:rPr>
        <w:t>Unearned Premium Reserve (UPR):</w:t>
      </w:r>
    </w:p>
    <w:p w14:paraId="723482DE" w14:textId="77777777" w:rsidR="0084661E" w:rsidRPr="0084661E" w:rsidRDefault="0084661E" w:rsidP="0084661E">
      <w:r w:rsidRPr="0084661E">
        <w:t>UPR Movement (Q1 to Q2):</w:t>
      </w:r>
    </w:p>
    <w:p w14:paraId="638D7230" w14:textId="77777777" w:rsidR="0084661E" w:rsidRPr="0084661E" w:rsidRDefault="0084661E" w:rsidP="0084661E"/>
    <w:p w14:paraId="446278E0" w14:textId="77777777" w:rsidR="0084661E" w:rsidRPr="0084661E" w:rsidRDefault="0084661E" w:rsidP="0084661E">
      <w:r w:rsidRPr="0084661E">
        <w:t>Opening (Q1)                        £100m</w:t>
      </w:r>
    </w:p>
    <w:p w14:paraId="10C3F043" w14:textId="77777777" w:rsidR="0084661E" w:rsidRPr="0084661E" w:rsidRDefault="0084661E" w:rsidP="0084661E">
      <w:r w:rsidRPr="0084661E">
        <w:t>+ Premium written                   £120m</w:t>
      </w:r>
    </w:p>
    <w:p w14:paraId="47E4E75F" w14:textId="77777777" w:rsidR="0084661E" w:rsidRPr="0084661E" w:rsidRDefault="0084661E" w:rsidP="0084661E">
      <w:r w:rsidRPr="0084661E">
        <w:t xml:space="preserve">- Premium earned                 </w:t>
      </w:r>
      <w:proofErr w:type="gramStart"/>
      <w:r w:rsidRPr="0084661E">
        <w:t xml:space="preserve">   (</w:t>
      </w:r>
      <w:proofErr w:type="gramEnd"/>
      <w:r w:rsidRPr="0084661E">
        <w:t>£102m)</w:t>
      </w:r>
    </w:p>
    <w:p w14:paraId="338D07B9" w14:textId="77777777" w:rsidR="0084661E" w:rsidRPr="0084661E" w:rsidRDefault="0084661E" w:rsidP="0084661E">
      <w:r w:rsidRPr="0084661E">
        <w:t>+ FX movements                      £2m</w:t>
      </w:r>
    </w:p>
    <w:p w14:paraId="446E0060" w14:textId="77777777" w:rsidR="0084661E" w:rsidRPr="0084661E" w:rsidRDefault="0084661E" w:rsidP="0084661E">
      <w:r w:rsidRPr="0084661E">
        <w:t>─────────────────────────────────────────</w:t>
      </w:r>
    </w:p>
    <w:p w14:paraId="4B11373E" w14:textId="77777777" w:rsidR="0084661E" w:rsidRPr="0084661E" w:rsidRDefault="0084661E" w:rsidP="0084661E">
      <w:r w:rsidRPr="0084661E">
        <w:t>Closing (Q2)                        £120m</w:t>
      </w:r>
    </w:p>
    <w:p w14:paraId="6E813397" w14:textId="77777777" w:rsidR="0084661E" w:rsidRPr="0084661E" w:rsidRDefault="0084661E" w:rsidP="0084661E"/>
    <w:p w14:paraId="6DA52189" w14:textId="77777777" w:rsidR="0084661E" w:rsidRPr="0084661E" w:rsidRDefault="0084661E" w:rsidP="0084661E">
      <w:r w:rsidRPr="0084661E">
        <w:t>UPR represents future coverage obligation</w:t>
      </w:r>
    </w:p>
    <w:p w14:paraId="7304845F" w14:textId="77777777" w:rsidR="0084661E" w:rsidRPr="0084661E" w:rsidRDefault="0084661E" w:rsidP="0084661E">
      <w:r w:rsidRPr="0084661E">
        <w:lastRenderedPageBreak/>
        <w:t>Releases to P&amp;L as coverage period expires</w:t>
      </w:r>
    </w:p>
    <w:p w14:paraId="0F57173E" w14:textId="77777777" w:rsidR="0084661E" w:rsidRPr="0084661E" w:rsidRDefault="0084661E" w:rsidP="0084661E">
      <w:r w:rsidRPr="0084661E">
        <w:rPr>
          <w:b/>
          <w:bCs/>
        </w:rPr>
        <w:t>Receivables Ageing:</w:t>
      </w:r>
    </w:p>
    <w:p w14:paraId="1B235A33" w14:textId="77777777" w:rsidR="0084661E" w:rsidRPr="0084661E" w:rsidRDefault="0084661E" w:rsidP="0084661E">
      <w:r w:rsidRPr="0084661E">
        <w:t>Insurance Debtors (£95m):</w:t>
      </w:r>
    </w:p>
    <w:p w14:paraId="3648249B" w14:textId="77777777" w:rsidR="0084661E" w:rsidRPr="0084661E" w:rsidRDefault="0084661E" w:rsidP="0084661E"/>
    <w:p w14:paraId="08B10C21" w14:textId="77777777" w:rsidR="0084661E" w:rsidRPr="0084661E" w:rsidRDefault="0084661E" w:rsidP="0084661E">
      <w:r w:rsidRPr="0084661E">
        <w:t xml:space="preserve">Current (0-30 </w:t>
      </w:r>
      <w:proofErr w:type="gramStart"/>
      <w:r w:rsidRPr="0084661E">
        <w:t xml:space="preserve">days)   </w:t>
      </w:r>
      <w:proofErr w:type="gramEnd"/>
      <w:r w:rsidRPr="0084661E">
        <w:t xml:space="preserve">      £50m    53%</w:t>
      </w:r>
    </w:p>
    <w:p w14:paraId="0B2AFBD9" w14:textId="77777777" w:rsidR="0084661E" w:rsidRPr="0084661E" w:rsidRDefault="0084661E" w:rsidP="0084661E">
      <w:r w:rsidRPr="0084661E">
        <w:t>31-60 days                  £25m    26%</w:t>
      </w:r>
    </w:p>
    <w:p w14:paraId="0B0C6D9B" w14:textId="77777777" w:rsidR="0084661E" w:rsidRPr="0084661E" w:rsidRDefault="0084661E" w:rsidP="0084661E">
      <w:r w:rsidRPr="0084661E">
        <w:t>61-90 days                  £12m    13%</w:t>
      </w:r>
    </w:p>
    <w:p w14:paraId="76D58881" w14:textId="77777777" w:rsidR="0084661E" w:rsidRPr="0084661E" w:rsidRDefault="0084661E" w:rsidP="0084661E">
      <w:r w:rsidRPr="0084661E">
        <w:t>&gt;90 days                    £8m     8%</w:t>
      </w:r>
    </w:p>
    <w:p w14:paraId="78E2BBB7" w14:textId="77777777" w:rsidR="0084661E" w:rsidRPr="0084661E" w:rsidRDefault="0084661E" w:rsidP="0084661E">
      <w:r w:rsidRPr="0084661E">
        <w:t>─────────────────────────────────────────</w:t>
      </w:r>
    </w:p>
    <w:p w14:paraId="2D484940" w14:textId="77777777" w:rsidR="0084661E" w:rsidRPr="0084661E" w:rsidRDefault="0084661E" w:rsidP="0084661E">
      <w:r w:rsidRPr="0084661E">
        <w:t>Total                       £95m    100%</w:t>
      </w:r>
    </w:p>
    <w:p w14:paraId="492EFA23" w14:textId="77777777" w:rsidR="0084661E" w:rsidRPr="0084661E" w:rsidRDefault="0084661E" w:rsidP="0084661E"/>
    <w:p w14:paraId="2A3EDB0C" w14:textId="77777777" w:rsidR="0084661E" w:rsidRPr="0084661E" w:rsidRDefault="0084661E" w:rsidP="0084661E">
      <w:r w:rsidRPr="0084661E">
        <w:t>Overdue &gt;90 days: 8% (threshold 10%)</w:t>
      </w:r>
    </w:p>
    <w:p w14:paraId="48661607" w14:textId="77777777" w:rsidR="0084661E" w:rsidRPr="0084661E" w:rsidRDefault="0084661E" w:rsidP="0084661E">
      <w:r w:rsidRPr="0084661E">
        <w:t>Status: Acceptable, but monitor</w:t>
      </w:r>
    </w:p>
    <w:p w14:paraId="0F67ED01" w14:textId="77777777" w:rsidR="0084661E" w:rsidRPr="0084661E" w:rsidRDefault="0084661E" w:rsidP="0084661E">
      <w:r w:rsidRPr="0084661E">
        <w:rPr>
          <w:b/>
          <w:bCs/>
        </w:rPr>
        <w:t xml:space="preserve">Reinsurance </w:t>
      </w:r>
      <w:proofErr w:type="spellStart"/>
      <w:r w:rsidRPr="0084661E">
        <w:rPr>
          <w:b/>
          <w:bCs/>
        </w:rPr>
        <w:t>Recoverables</w:t>
      </w:r>
      <w:proofErr w:type="spellEnd"/>
      <w:r w:rsidRPr="0084661E">
        <w:rPr>
          <w:b/>
          <w:bCs/>
        </w:rPr>
        <w:t>:</w:t>
      </w:r>
    </w:p>
    <w:p w14:paraId="20FBE667" w14:textId="77777777" w:rsidR="0084661E" w:rsidRPr="0084661E" w:rsidRDefault="0084661E" w:rsidP="0084661E">
      <w:r w:rsidRPr="0084661E">
        <w:t xml:space="preserve">RI </w:t>
      </w:r>
      <w:proofErr w:type="spellStart"/>
      <w:r w:rsidRPr="0084661E">
        <w:t>Recoverables</w:t>
      </w:r>
      <w:proofErr w:type="spellEnd"/>
      <w:r w:rsidRPr="0084661E">
        <w:t xml:space="preserve"> by Type (£85m):</w:t>
      </w:r>
    </w:p>
    <w:p w14:paraId="7AC2C93E" w14:textId="77777777" w:rsidR="0084661E" w:rsidRPr="0084661E" w:rsidRDefault="0084661E" w:rsidP="0084661E"/>
    <w:p w14:paraId="1DAF48D6" w14:textId="77777777" w:rsidR="0084661E" w:rsidRPr="0084661E" w:rsidRDefault="0084661E" w:rsidP="0084661E">
      <w:r w:rsidRPr="0084661E">
        <w:t>Outstanding claims          £45m    53%</w:t>
      </w:r>
    </w:p>
    <w:p w14:paraId="6889F037" w14:textId="77777777" w:rsidR="0084661E" w:rsidRPr="0084661E" w:rsidRDefault="0084661E" w:rsidP="0084661E">
      <w:r w:rsidRPr="0084661E">
        <w:t>IBNR                        £35m    41%</w:t>
      </w:r>
    </w:p>
    <w:p w14:paraId="0ED149D9" w14:textId="77777777" w:rsidR="0084661E" w:rsidRPr="0084661E" w:rsidRDefault="0084661E" w:rsidP="0084661E">
      <w:r w:rsidRPr="0084661E">
        <w:t>Unearned premium            £5m     6%</w:t>
      </w:r>
    </w:p>
    <w:p w14:paraId="0E0AB179" w14:textId="77777777" w:rsidR="0084661E" w:rsidRPr="0084661E" w:rsidRDefault="0084661E" w:rsidP="0084661E">
      <w:r w:rsidRPr="0084661E">
        <w:t>─────────────────────────────────────────</w:t>
      </w:r>
    </w:p>
    <w:p w14:paraId="4B4725CE" w14:textId="77777777" w:rsidR="0084661E" w:rsidRPr="0084661E" w:rsidRDefault="0084661E" w:rsidP="0084661E">
      <w:r w:rsidRPr="0084661E">
        <w:t>Total                       £85m    100%</w:t>
      </w:r>
    </w:p>
    <w:p w14:paraId="0382282E" w14:textId="77777777" w:rsidR="0084661E" w:rsidRPr="0084661E" w:rsidRDefault="0084661E" w:rsidP="0084661E"/>
    <w:p w14:paraId="334C261B" w14:textId="77777777" w:rsidR="0084661E" w:rsidRPr="0084661E" w:rsidRDefault="0084661E" w:rsidP="0084661E">
      <w:r w:rsidRPr="0084661E">
        <w:t xml:space="preserve">RI </w:t>
      </w:r>
      <w:proofErr w:type="spellStart"/>
      <w:r w:rsidRPr="0084661E">
        <w:t>Recoverables</w:t>
      </w:r>
      <w:proofErr w:type="spellEnd"/>
      <w:r w:rsidRPr="0084661E">
        <w:t xml:space="preserve"> by Rating:</w:t>
      </w:r>
    </w:p>
    <w:p w14:paraId="0B5EB8E5" w14:textId="77777777" w:rsidR="0084661E" w:rsidRPr="0084661E" w:rsidRDefault="0084661E" w:rsidP="0084661E">
      <w:r w:rsidRPr="0084661E">
        <w:t>AA and above                £60m    71%</w:t>
      </w:r>
    </w:p>
    <w:p w14:paraId="4BE7EFEC" w14:textId="77777777" w:rsidR="0084661E" w:rsidRPr="0084661E" w:rsidRDefault="0084661E" w:rsidP="0084661E">
      <w:r w:rsidRPr="0084661E">
        <w:t>A                           £20m    23%</w:t>
      </w:r>
    </w:p>
    <w:p w14:paraId="1BEC1C8F" w14:textId="77777777" w:rsidR="0084661E" w:rsidRPr="0084661E" w:rsidRDefault="0084661E" w:rsidP="0084661E">
      <w:r w:rsidRPr="0084661E">
        <w:t>Below A / Unrated           £5m     6%</w:t>
      </w:r>
    </w:p>
    <w:p w14:paraId="4C105C09" w14:textId="77777777" w:rsidR="0084661E" w:rsidRPr="0084661E" w:rsidRDefault="0084661E" w:rsidP="0084661E">
      <w:r w:rsidRPr="0084661E">
        <w:rPr>
          <w:b/>
          <w:bCs/>
        </w:rPr>
        <w:t>Cash Flow Indication:</w:t>
      </w:r>
    </w:p>
    <w:p w14:paraId="2AA7A70D" w14:textId="77777777" w:rsidR="0084661E" w:rsidRPr="0084661E" w:rsidRDefault="0084661E" w:rsidP="0084661E">
      <w:r w:rsidRPr="0084661E">
        <w:t>Cash Movement (Q1 to Q2):</w:t>
      </w:r>
    </w:p>
    <w:p w14:paraId="7CC07922" w14:textId="77777777" w:rsidR="0084661E" w:rsidRPr="0084661E" w:rsidRDefault="0084661E" w:rsidP="0084661E"/>
    <w:p w14:paraId="7EF3FE44" w14:textId="77777777" w:rsidR="0084661E" w:rsidRPr="0084661E" w:rsidRDefault="0084661E" w:rsidP="0084661E">
      <w:r w:rsidRPr="0084661E">
        <w:t>Opening cash                        £40m</w:t>
      </w:r>
    </w:p>
    <w:p w14:paraId="716E6CB6" w14:textId="77777777" w:rsidR="0084661E" w:rsidRPr="0084661E" w:rsidRDefault="0084661E" w:rsidP="0084661E">
      <w:r w:rsidRPr="0084661E">
        <w:t>+ Premium received                  £110m</w:t>
      </w:r>
    </w:p>
    <w:p w14:paraId="344D859E" w14:textId="77777777" w:rsidR="0084661E" w:rsidRPr="0084661E" w:rsidRDefault="0084661E" w:rsidP="0084661E">
      <w:r w:rsidRPr="0084661E">
        <w:t xml:space="preserve">- Claims paid                    </w:t>
      </w:r>
      <w:proofErr w:type="gramStart"/>
      <w:r w:rsidRPr="0084661E">
        <w:t xml:space="preserve">   (</w:t>
      </w:r>
      <w:proofErr w:type="gramEnd"/>
      <w:r w:rsidRPr="0084661E">
        <w:t>£50m)</w:t>
      </w:r>
    </w:p>
    <w:p w14:paraId="1D0BCFD9" w14:textId="77777777" w:rsidR="0084661E" w:rsidRPr="0084661E" w:rsidRDefault="0084661E" w:rsidP="0084661E">
      <w:r w:rsidRPr="0084661E">
        <w:t xml:space="preserve">- Expenses paid                  </w:t>
      </w:r>
      <w:proofErr w:type="gramStart"/>
      <w:r w:rsidRPr="0084661E">
        <w:t xml:space="preserve">   (</w:t>
      </w:r>
      <w:proofErr w:type="gramEnd"/>
      <w:r w:rsidRPr="0084661E">
        <w:t>£30m)</w:t>
      </w:r>
    </w:p>
    <w:p w14:paraId="69317C50" w14:textId="77777777" w:rsidR="0084661E" w:rsidRPr="0084661E" w:rsidRDefault="0084661E" w:rsidP="0084661E">
      <w:r w:rsidRPr="0084661E">
        <w:t xml:space="preserve">- RI premium paid                </w:t>
      </w:r>
      <w:proofErr w:type="gramStart"/>
      <w:r w:rsidRPr="0084661E">
        <w:t xml:space="preserve">   (</w:t>
      </w:r>
      <w:proofErr w:type="gramEnd"/>
      <w:r w:rsidRPr="0084661E">
        <w:t>£20m)</w:t>
      </w:r>
    </w:p>
    <w:p w14:paraId="2A7B0A04" w14:textId="77777777" w:rsidR="0084661E" w:rsidRPr="0084661E" w:rsidRDefault="0084661E" w:rsidP="0084661E">
      <w:r w:rsidRPr="0084661E">
        <w:t>+ RI recoveries received            £8m</w:t>
      </w:r>
    </w:p>
    <w:p w14:paraId="4D3C0615" w14:textId="77777777" w:rsidR="0084661E" w:rsidRPr="0084661E" w:rsidRDefault="0084661E" w:rsidP="0084661E">
      <w:r w:rsidRPr="0084661E">
        <w:t xml:space="preserve">- Other                          </w:t>
      </w:r>
      <w:proofErr w:type="gramStart"/>
      <w:r w:rsidRPr="0084661E">
        <w:t xml:space="preserve">   (</w:t>
      </w:r>
      <w:proofErr w:type="gramEnd"/>
      <w:r w:rsidRPr="0084661E">
        <w:t>£13m)</w:t>
      </w:r>
    </w:p>
    <w:p w14:paraId="12C22A2D" w14:textId="77777777" w:rsidR="0084661E" w:rsidRPr="0084661E" w:rsidRDefault="0084661E" w:rsidP="0084661E">
      <w:r w:rsidRPr="0084661E">
        <w:t>─────────────────────────────────────────</w:t>
      </w:r>
    </w:p>
    <w:p w14:paraId="3DD8ABF5" w14:textId="77777777" w:rsidR="0084661E" w:rsidRPr="0084661E" w:rsidRDefault="0084661E" w:rsidP="0084661E">
      <w:r w:rsidRPr="0084661E">
        <w:t>Closing cash                        £45m</w:t>
      </w:r>
    </w:p>
    <w:p w14:paraId="3C49A4E7" w14:textId="77777777" w:rsidR="0084661E" w:rsidRPr="0084661E" w:rsidRDefault="0084661E" w:rsidP="0084661E"/>
    <w:p w14:paraId="70481605" w14:textId="77777777" w:rsidR="0084661E" w:rsidRPr="0084661E" w:rsidRDefault="0084661E" w:rsidP="0084661E">
      <w:r w:rsidRPr="0084661E">
        <w:t>Cash position healthy</w:t>
      </w:r>
    </w:p>
    <w:p w14:paraId="1881B16F" w14:textId="77777777" w:rsidR="0084661E" w:rsidRPr="0084661E" w:rsidRDefault="0084661E" w:rsidP="0084661E">
      <w:r w:rsidRPr="0084661E">
        <w:rPr>
          <w:b/>
          <w:bCs/>
        </w:rPr>
        <w:t>Variance Analysis:</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516"/>
        <w:gridCol w:w="2782"/>
        <w:gridCol w:w="1330"/>
      </w:tblGrid>
      <w:tr w:rsidR="0084661E" w:rsidRPr="0084661E" w14:paraId="3A936DFE" w14:textId="77777777">
        <w:trPr>
          <w:tblHeader/>
        </w:trPr>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4280AD4A" w14:textId="77777777" w:rsidR="0084661E" w:rsidRPr="0084661E" w:rsidRDefault="0084661E" w:rsidP="0084661E">
            <w:pPr>
              <w:rPr>
                <w:b/>
                <w:bCs/>
              </w:rPr>
            </w:pPr>
            <w:r w:rsidRPr="0084661E">
              <w:rPr>
                <w:b/>
                <w:bCs/>
              </w:rPr>
              <w:t>Item</w:t>
            </w:r>
          </w:p>
        </w:tc>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5D84D20A" w14:textId="77777777" w:rsidR="0084661E" w:rsidRPr="0084661E" w:rsidRDefault="0084661E" w:rsidP="0084661E">
            <w:pPr>
              <w:rPr>
                <w:b/>
                <w:bCs/>
              </w:rPr>
            </w:pPr>
            <w:r w:rsidRPr="0084661E">
              <w:rPr>
                <w:b/>
                <w:bCs/>
              </w:rPr>
              <w:t>Variance</w:t>
            </w:r>
          </w:p>
        </w:tc>
        <w:tc>
          <w:tcPr>
            <w:tcW w:w="0" w:type="auto"/>
            <w:shd w:val="clear" w:color="auto" w:fill="F5F4ED"/>
            <w:vAlign w:val="center"/>
            <w:hideMark/>
          </w:tcPr>
          <w:p w14:paraId="4B7AA186" w14:textId="77777777" w:rsidR="0084661E" w:rsidRPr="0084661E" w:rsidRDefault="0084661E" w:rsidP="0084661E">
            <w:pPr>
              <w:rPr>
                <w:b/>
                <w:bCs/>
              </w:rPr>
            </w:pPr>
            <w:r w:rsidRPr="0084661E">
              <w:rPr>
                <w:b/>
                <w:bCs/>
              </w:rPr>
              <w:t>Explanation</w:t>
            </w:r>
          </w:p>
        </w:tc>
      </w:tr>
      <w:tr w:rsidR="0084661E" w:rsidRPr="0084661E" w14:paraId="48CD5C75"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44EF7AB8" w14:textId="77777777" w:rsidR="0084661E" w:rsidRPr="0084661E" w:rsidRDefault="0084661E" w:rsidP="0084661E">
            <w:r w:rsidRPr="0084661E">
              <w:t>Investments +£10m</w:t>
            </w:r>
          </w:p>
        </w:tc>
        <w:tc>
          <w:tcPr>
            <w:tcW w:w="0" w:type="auto"/>
            <w:tcBorders>
              <w:top w:val="single" w:sz="2" w:space="0" w:color="auto"/>
              <w:left w:val="single" w:sz="2" w:space="0" w:color="auto"/>
              <w:bottom w:val="single" w:sz="2" w:space="0" w:color="auto"/>
              <w:right w:val="single" w:sz="6" w:space="0" w:color="auto"/>
            </w:tcBorders>
            <w:vAlign w:val="center"/>
            <w:hideMark/>
          </w:tcPr>
          <w:p w14:paraId="3243CFB1" w14:textId="77777777" w:rsidR="0084661E" w:rsidRPr="0084661E" w:rsidRDefault="0084661E" w:rsidP="0084661E">
            <w:r w:rsidRPr="0084661E">
              <w:t>Higher premium collection</w:t>
            </w:r>
          </w:p>
        </w:tc>
        <w:tc>
          <w:tcPr>
            <w:tcW w:w="0" w:type="auto"/>
            <w:vAlign w:val="center"/>
            <w:hideMark/>
          </w:tcPr>
          <w:p w14:paraId="6E8393E3" w14:textId="77777777" w:rsidR="0084661E" w:rsidRPr="0084661E" w:rsidRDefault="0084661E" w:rsidP="0084661E">
            <w:r w:rsidRPr="0084661E">
              <w:t>Favourable</w:t>
            </w:r>
          </w:p>
        </w:tc>
      </w:tr>
      <w:tr w:rsidR="0084661E" w:rsidRPr="0084661E" w14:paraId="47B03A66"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0960CB0D" w14:textId="77777777" w:rsidR="0084661E" w:rsidRPr="0084661E" w:rsidRDefault="0084661E" w:rsidP="0084661E">
            <w:r w:rsidRPr="0084661E">
              <w:t>Claims provisions +£5m</w:t>
            </w:r>
          </w:p>
        </w:tc>
        <w:tc>
          <w:tcPr>
            <w:tcW w:w="0" w:type="auto"/>
            <w:tcBorders>
              <w:top w:val="single" w:sz="2" w:space="0" w:color="auto"/>
              <w:left w:val="single" w:sz="2" w:space="0" w:color="auto"/>
              <w:bottom w:val="single" w:sz="2" w:space="0" w:color="auto"/>
              <w:right w:val="single" w:sz="6" w:space="0" w:color="auto"/>
            </w:tcBorders>
            <w:vAlign w:val="center"/>
            <w:hideMark/>
          </w:tcPr>
          <w:p w14:paraId="615A5D54" w14:textId="77777777" w:rsidR="0084661E" w:rsidRPr="0084661E" w:rsidRDefault="0084661E" w:rsidP="0084661E">
            <w:r w:rsidRPr="0084661E">
              <w:t>May large loss</w:t>
            </w:r>
          </w:p>
        </w:tc>
        <w:tc>
          <w:tcPr>
            <w:tcW w:w="0" w:type="auto"/>
            <w:vAlign w:val="center"/>
            <w:hideMark/>
          </w:tcPr>
          <w:p w14:paraId="62BB54C7" w14:textId="77777777" w:rsidR="0084661E" w:rsidRPr="0084661E" w:rsidRDefault="0084661E" w:rsidP="0084661E">
            <w:r w:rsidRPr="0084661E">
              <w:t>Adverse</w:t>
            </w:r>
          </w:p>
        </w:tc>
      </w:tr>
      <w:tr w:rsidR="0084661E" w:rsidRPr="0084661E" w14:paraId="5BDC8A02"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4EBD284E" w14:textId="77777777" w:rsidR="0084661E" w:rsidRPr="0084661E" w:rsidRDefault="0084661E" w:rsidP="0084661E">
            <w:r w:rsidRPr="0084661E">
              <w:t>UPR -£5m</w:t>
            </w:r>
          </w:p>
        </w:tc>
        <w:tc>
          <w:tcPr>
            <w:tcW w:w="0" w:type="auto"/>
            <w:tcBorders>
              <w:top w:val="single" w:sz="2" w:space="0" w:color="auto"/>
              <w:left w:val="single" w:sz="2" w:space="0" w:color="auto"/>
              <w:bottom w:val="single" w:sz="2" w:space="0" w:color="auto"/>
              <w:right w:val="single" w:sz="6" w:space="0" w:color="auto"/>
            </w:tcBorders>
            <w:vAlign w:val="center"/>
            <w:hideMark/>
          </w:tcPr>
          <w:p w14:paraId="49C01C97" w14:textId="77777777" w:rsidR="0084661E" w:rsidRPr="0084661E" w:rsidRDefault="0084661E" w:rsidP="0084661E">
            <w:r w:rsidRPr="0084661E">
              <w:t>Faster earning</w:t>
            </w:r>
          </w:p>
        </w:tc>
        <w:tc>
          <w:tcPr>
            <w:tcW w:w="0" w:type="auto"/>
            <w:vAlign w:val="center"/>
            <w:hideMark/>
          </w:tcPr>
          <w:p w14:paraId="6A15A80A" w14:textId="77777777" w:rsidR="0084661E" w:rsidRPr="0084661E" w:rsidRDefault="0084661E" w:rsidP="0084661E">
            <w:r w:rsidRPr="0084661E">
              <w:t>Neutral</w:t>
            </w:r>
          </w:p>
        </w:tc>
      </w:tr>
      <w:tr w:rsidR="0084661E" w:rsidRPr="0084661E" w14:paraId="0FFEB41D"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36A74AAA" w14:textId="77777777" w:rsidR="0084661E" w:rsidRPr="0084661E" w:rsidRDefault="0084661E" w:rsidP="0084661E">
            <w:r w:rsidRPr="0084661E">
              <w:t>Creditors +£5m</w:t>
            </w:r>
          </w:p>
        </w:tc>
        <w:tc>
          <w:tcPr>
            <w:tcW w:w="0" w:type="auto"/>
            <w:tcBorders>
              <w:top w:val="single" w:sz="2" w:space="0" w:color="auto"/>
              <w:left w:val="single" w:sz="2" w:space="0" w:color="auto"/>
              <w:bottom w:val="single" w:sz="2" w:space="0" w:color="auto"/>
              <w:right w:val="single" w:sz="6" w:space="0" w:color="auto"/>
            </w:tcBorders>
            <w:vAlign w:val="center"/>
            <w:hideMark/>
          </w:tcPr>
          <w:p w14:paraId="4AE830BA" w14:textId="77777777" w:rsidR="0084661E" w:rsidRPr="0084661E" w:rsidRDefault="0084661E" w:rsidP="0084661E">
            <w:r w:rsidRPr="0084661E">
              <w:t>Timing of RI payments</w:t>
            </w:r>
          </w:p>
        </w:tc>
        <w:tc>
          <w:tcPr>
            <w:tcW w:w="0" w:type="auto"/>
            <w:vAlign w:val="center"/>
            <w:hideMark/>
          </w:tcPr>
          <w:p w14:paraId="48A228A9" w14:textId="77777777" w:rsidR="0084661E" w:rsidRPr="0084661E" w:rsidRDefault="0084661E" w:rsidP="0084661E">
            <w:r w:rsidRPr="0084661E">
              <w:t>Timing</w:t>
            </w:r>
          </w:p>
        </w:tc>
      </w:tr>
      <w:tr w:rsidR="0084661E" w:rsidRPr="0084661E" w14:paraId="2C44CA26"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39507269" w14:textId="77777777" w:rsidR="0084661E" w:rsidRPr="0084661E" w:rsidRDefault="0084661E" w:rsidP="0084661E">
            <w:r w:rsidRPr="0084661E">
              <w:t>Net assets +£15m</w:t>
            </w:r>
          </w:p>
        </w:tc>
        <w:tc>
          <w:tcPr>
            <w:tcW w:w="0" w:type="auto"/>
            <w:tcBorders>
              <w:top w:val="single" w:sz="2" w:space="0" w:color="auto"/>
              <w:left w:val="single" w:sz="2" w:space="0" w:color="auto"/>
              <w:bottom w:val="single" w:sz="2" w:space="0" w:color="auto"/>
              <w:right w:val="single" w:sz="6" w:space="0" w:color="auto"/>
            </w:tcBorders>
            <w:vAlign w:val="center"/>
            <w:hideMark/>
          </w:tcPr>
          <w:p w14:paraId="5E41F09F" w14:textId="77777777" w:rsidR="0084661E" w:rsidRPr="0084661E" w:rsidRDefault="0084661E" w:rsidP="0084661E">
            <w:r w:rsidRPr="0084661E">
              <w:t>Better than planned</w:t>
            </w:r>
          </w:p>
        </w:tc>
        <w:tc>
          <w:tcPr>
            <w:tcW w:w="0" w:type="auto"/>
            <w:vAlign w:val="center"/>
            <w:hideMark/>
          </w:tcPr>
          <w:p w14:paraId="22B8F2BC" w14:textId="77777777" w:rsidR="0084661E" w:rsidRPr="0084661E" w:rsidRDefault="0084661E" w:rsidP="0084661E">
            <w:r w:rsidRPr="0084661E">
              <w:t>Favourable</w:t>
            </w:r>
          </w:p>
        </w:tc>
      </w:tr>
    </w:tbl>
    <w:p w14:paraId="660BE1F4" w14:textId="77777777" w:rsidR="0084661E" w:rsidRPr="0084661E" w:rsidRDefault="0084661E" w:rsidP="0084661E">
      <w:r w:rsidRPr="0084661E">
        <w:rPr>
          <w:b/>
          <w:bCs/>
        </w:rPr>
        <w:t>Common Issues:</w:t>
      </w:r>
    </w:p>
    <w:p w14:paraId="70E838C9" w14:textId="77777777" w:rsidR="0084661E" w:rsidRPr="0084661E" w:rsidRDefault="0084661E" w:rsidP="0084661E">
      <w:pPr>
        <w:numPr>
          <w:ilvl w:val="0"/>
          <w:numId w:val="246"/>
        </w:numPr>
      </w:pPr>
      <w:r w:rsidRPr="0084661E">
        <w:t>Receivables ageing deteriorating</w:t>
      </w:r>
    </w:p>
    <w:p w14:paraId="17D76D7C" w14:textId="77777777" w:rsidR="0084661E" w:rsidRPr="0084661E" w:rsidRDefault="0084661E" w:rsidP="0084661E">
      <w:pPr>
        <w:numPr>
          <w:ilvl w:val="0"/>
          <w:numId w:val="246"/>
        </w:numPr>
      </w:pPr>
      <w:r w:rsidRPr="0084661E">
        <w:t xml:space="preserve">RI </w:t>
      </w:r>
      <w:proofErr w:type="spellStart"/>
      <w:r w:rsidRPr="0084661E">
        <w:t>recoverables</w:t>
      </w:r>
      <w:proofErr w:type="spellEnd"/>
      <w:r w:rsidRPr="0084661E">
        <w:t xml:space="preserve"> growing faster than gross provisions</w:t>
      </w:r>
    </w:p>
    <w:p w14:paraId="3E8FE844" w14:textId="77777777" w:rsidR="0084661E" w:rsidRPr="0084661E" w:rsidRDefault="0084661E" w:rsidP="0084661E">
      <w:pPr>
        <w:numPr>
          <w:ilvl w:val="0"/>
          <w:numId w:val="246"/>
        </w:numPr>
      </w:pPr>
      <w:r w:rsidRPr="0084661E">
        <w:t>Cash position declining unexpectedly</w:t>
      </w:r>
    </w:p>
    <w:p w14:paraId="31CE57B7" w14:textId="77777777" w:rsidR="0084661E" w:rsidRPr="0084661E" w:rsidRDefault="0084661E" w:rsidP="0084661E">
      <w:pPr>
        <w:numPr>
          <w:ilvl w:val="0"/>
          <w:numId w:val="246"/>
        </w:numPr>
      </w:pPr>
      <w:r w:rsidRPr="0084661E">
        <w:t>Investments outside guidelines</w:t>
      </w:r>
    </w:p>
    <w:p w14:paraId="5407C73E" w14:textId="77777777" w:rsidR="0084661E" w:rsidRPr="0084661E" w:rsidRDefault="0084661E" w:rsidP="0084661E">
      <w:pPr>
        <w:numPr>
          <w:ilvl w:val="0"/>
          <w:numId w:val="246"/>
        </w:numPr>
      </w:pPr>
      <w:r w:rsidRPr="0084661E">
        <w:t>Technical provisions not reconciling to P&amp;L</w:t>
      </w:r>
    </w:p>
    <w:p w14:paraId="49738577" w14:textId="77777777" w:rsidR="0084661E" w:rsidRPr="0084661E" w:rsidRDefault="0084661E" w:rsidP="0084661E">
      <w:pPr>
        <w:numPr>
          <w:ilvl w:val="0"/>
          <w:numId w:val="246"/>
        </w:numPr>
      </w:pPr>
      <w:r w:rsidRPr="0084661E">
        <w:t>Prior period adjustments not explained</w:t>
      </w:r>
    </w:p>
    <w:p w14:paraId="6FD40E4E" w14:textId="77777777" w:rsidR="0084661E" w:rsidRPr="0084661E" w:rsidRDefault="0084661E" w:rsidP="0084661E">
      <w:r w:rsidRPr="0084661E">
        <w:rPr>
          <w:b/>
          <w:bCs/>
        </w:rPr>
        <w:t>Regulatory Focus:</w:t>
      </w:r>
    </w:p>
    <w:p w14:paraId="3535ABA4" w14:textId="77777777" w:rsidR="0084661E" w:rsidRPr="0084661E" w:rsidRDefault="0084661E" w:rsidP="0084661E">
      <w:pPr>
        <w:numPr>
          <w:ilvl w:val="0"/>
          <w:numId w:val="247"/>
        </w:numPr>
      </w:pPr>
      <w:r w:rsidRPr="0084661E">
        <w:lastRenderedPageBreak/>
        <w:t>Is liquidity adequate?</w:t>
      </w:r>
    </w:p>
    <w:p w14:paraId="67067C3B" w14:textId="77777777" w:rsidR="0084661E" w:rsidRPr="0084661E" w:rsidRDefault="0084661E" w:rsidP="0084661E">
      <w:pPr>
        <w:numPr>
          <w:ilvl w:val="0"/>
          <w:numId w:val="247"/>
        </w:numPr>
      </w:pPr>
      <w:r w:rsidRPr="0084661E">
        <w:t>Are receivables being collected?</w:t>
      </w:r>
    </w:p>
    <w:p w14:paraId="7ED8D279" w14:textId="77777777" w:rsidR="0084661E" w:rsidRPr="0084661E" w:rsidRDefault="0084661E" w:rsidP="0084661E">
      <w:pPr>
        <w:numPr>
          <w:ilvl w:val="0"/>
          <w:numId w:val="247"/>
        </w:numPr>
      </w:pPr>
      <w:r w:rsidRPr="0084661E">
        <w:t>Is the RI recoverable position reasonable?</w:t>
      </w:r>
    </w:p>
    <w:p w14:paraId="5F0F7380" w14:textId="77777777" w:rsidR="0084661E" w:rsidRPr="0084661E" w:rsidRDefault="0084661E" w:rsidP="0084661E">
      <w:pPr>
        <w:numPr>
          <w:ilvl w:val="0"/>
          <w:numId w:val="247"/>
        </w:numPr>
      </w:pPr>
      <w:r w:rsidRPr="0084661E">
        <w:t>Do net assets support the business?</w:t>
      </w:r>
    </w:p>
    <w:p w14:paraId="6ECEE5F7" w14:textId="77777777" w:rsidR="0084661E" w:rsidRPr="0084661E" w:rsidRDefault="0084661E" w:rsidP="0084661E">
      <w:pPr>
        <w:numPr>
          <w:ilvl w:val="0"/>
          <w:numId w:val="247"/>
        </w:numPr>
      </w:pPr>
      <w:r w:rsidRPr="0084661E">
        <w:t>Are there concerning trends developing?</w:t>
      </w:r>
    </w:p>
    <w:p w14:paraId="12592739" w14:textId="77777777" w:rsidR="0084661E" w:rsidRPr="0084661E" w:rsidRDefault="0084661E" w:rsidP="0084661E">
      <w:r w:rsidRPr="0084661E">
        <w:t>Say </w:t>
      </w:r>
      <w:r w:rsidRPr="0084661E">
        <w:rPr>
          <w:b/>
          <w:bCs/>
        </w:rPr>
        <w:t>next</w:t>
      </w:r>
      <w:r w:rsidRPr="0084661E">
        <w:t> for QMA 020 (Profit &amp; Loss Statement).</w:t>
      </w:r>
    </w:p>
    <w:p w14:paraId="01427E2B" w14:textId="77777777" w:rsidR="0084661E" w:rsidRPr="0084661E" w:rsidRDefault="0084661E" w:rsidP="0084661E">
      <w:r w:rsidRPr="0084661E">
        <w:t>next</w:t>
      </w:r>
    </w:p>
    <w:p w14:paraId="6EEEDD88" w14:textId="77777777" w:rsidR="0084661E" w:rsidRPr="0084661E" w:rsidRDefault="0084661E" w:rsidP="0084661E">
      <w:pPr>
        <w:rPr>
          <w:b/>
          <w:bCs/>
        </w:rPr>
      </w:pPr>
      <w:r w:rsidRPr="0084661E">
        <w:rPr>
          <w:b/>
          <w:bCs/>
        </w:rPr>
        <w:t>QMA 020 - Profit &amp; Loss Statement</w:t>
      </w:r>
    </w:p>
    <w:p w14:paraId="5CB5A729" w14:textId="77777777" w:rsidR="0084661E" w:rsidRPr="0084661E" w:rsidRDefault="0084661E" w:rsidP="0084661E">
      <w:r w:rsidRPr="0084661E">
        <w:rPr>
          <w:b/>
          <w:bCs/>
        </w:rPr>
        <w:t>What It Does:</w:t>
      </w:r>
      <w:r w:rsidRPr="0084661E">
        <w:br/>
        <w:t>Tracks the syndicate's financial performance through the year - premium income, claims costs, expenses, and profit or loss. Compares actual results to the business plan and prior year, highlighting variances that need explanation.</w:t>
      </w:r>
    </w:p>
    <w:p w14:paraId="3FDAC5E8" w14:textId="77777777" w:rsidR="0084661E" w:rsidRPr="0084661E" w:rsidRDefault="0084661E" w:rsidP="0084661E">
      <w:r w:rsidRPr="0084661E">
        <w:rPr>
          <w:b/>
          <w:bCs/>
        </w:rPr>
        <w:t>Key Fields:</w:t>
      </w:r>
    </w:p>
    <w:p w14:paraId="46E73258" w14:textId="77777777" w:rsidR="0084661E" w:rsidRPr="0084661E" w:rsidRDefault="0084661E" w:rsidP="0084661E">
      <w:pPr>
        <w:numPr>
          <w:ilvl w:val="0"/>
          <w:numId w:val="248"/>
        </w:numPr>
      </w:pPr>
      <w:r w:rsidRPr="0084661E">
        <w:t>Gross written premium</w:t>
      </w:r>
    </w:p>
    <w:p w14:paraId="2E832460" w14:textId="77777777" w:rsidR="0084661E" w:rsidRPr="0084661E" w:rsidRDefault="0084661E" w:rsidP="0084661E">
      <w:pPr>
        <w:numPr>
          <w:ilvl w:val="0"/>
          <w:numId w:val="248"/>
        </w:numPr>
      </w:pPr>
      <w:r w:rsidRPr="0084661E">
        <w:t>Gross earned premium</w:t>
      </w:r>
    </w:p>
    <w:p w14:paraId="78173882" w14:textId="77777777" w:rsidR="0084661E" w:rsidRPr="0084661E" w:rsidRDefault="0084661E" w:rsidP="0084661E">
      <w:pPr>
        <w:numPr>
          <w:ilvl w:val="0"/>
          <w:numId w:val="248"/>
        </w:numPr>
      </w:pPr>
      <w:r w:rsidRPr="0084661E">
        <w:t>Reinsurance premium ceded</w:t>
      </w:r>
    </w:p>
    <w:p w14:paraId="2DDFD7ED" w14:textId="77777777" w:rsidR="0084661E" w:rsidRPr="0084661E" w:rsidRDefault="0084661E" w:rsidP="0084661E">
      <w:pPr>
        <w:numPr>
          <w:ilvl w:val="0"/>
          <w:numId w:val="248"/>
        </w:numPr>
      </w:pPr>
      <w:r w:rsidRPr="0084661E">
        <w:t>Net earned premium</w:t>
      </w:r>
    </w:p>
    <w:p w14:paraId="7F6B6CF2" w14:textId="77777777" w:rsidR="0084661E" w:rsidRPr="0084661E" w:rsidRDefault="0084661E" w:rsidP="0084661E">
      <w:pPr>
        <w:numPr>
          <w:ilvl w:val="0"/>
          <w:numId w:val="248"/>
        </w:numPr>
      </w:pPr>
      <w:r w:rsidRPr="0084661E">
        <w:t>Claims incurred (gross and net)</w:t>
      </w:r>
    </w:p>
    <w:p w14:paraId="573F758D" w14:textId="77777777" w:rsidR="0084661E" w:rsidRPr="0084661E" w:rsidRDefault="0084661E" w:rsidP="0084661E">
      <w:pPr>
        <w:numPr>
          <w:ilvl w:val="0"/>
          <w:numId w:val="248"/>
        </w:numPr>
      </w:pPr>
      <w:r w:rsidRPr="0084661E">
        <w:t>Acquisition costs</w:t>
      </w:r>
    </w:p>
    <w:p w14:paraId="388D82F5" w14:textId="77777777" w:rsidR="0084661E" w:rsidRPr="0084661E" w:rsidRDefault="0084661E" w:rsidP="0084661E">
      <w:pPr>
        <w:numPr>
          <w:ilvl w:val="0"/>
          <w:numId w:val="248"/>
        </w:numPr>
      </w:pPr>
      <w:r w:rsidRPr="0084661E">
        <w:t>Operating expenses</w:t>
      </w:r>
    </w:p>
    <w:p w14:paraId="27E5B797" w14:textId="77777777" w:rsidR="0084661E" w:rsidRPr="0084661E" w:rsidRDefault="0084661E" w:rsidP="0084661E">
      <w:pPr>
        <w:numPr>
          <w:ilvl w:val="0"/>
          <w:numId w:val="248"/>
        </w:numPr>
      </w:pPr>
      <w:r w:rsidRPr="0084661E">
        <w:t>Underwriting result</w:t>
      </w:r>
    </w:p>
    <w:p w14:paraId="32C0D361" w14:textId="77777777" w:rsidR="0084661E" w:rsidRPr="0084661E" w:rsidRDefault="0084661E" w:rsidP="0084661E">
      <w:pPr>
        <w:numPr>
          <w:ilvl w:val="0"/>
          <w:numId w:val="248"/>
        </w:numPr>
      </w:pPr>
      <w:r w:rsidRPr="0084661E">
        <w:t>Investment income</w:t>
      </w:r>
    </w:p>
    <w:p w14:paraId="2A79FA92" w14:textId="77777777" w:rsidR="0084661E" w:rsidRPr="0084661E" w:rsidRDefault="0084661E" w:rsidP="0084661E">
      <w:pPr>
        <w:numPr>
          <w:ilvl w:val="0"/>
          <w:numId w:val="248"/>
        </w:numPr>
      </w:pPr>
      <w:r w:rsidRPr="0084661E">
        <w:t>Profit/(Loss) for period</w:t>
      </w:r>
    </w:p>
    <w:p w14:paraId="248E6DB6" w14:textId="77777777" w:rsidR="0084661E" w:rsidRPr="0084661E" w:rsidRDefault="0084661E" w:rsidP="0084661E">
      <w:r w:rsidRPr="0084661E">
        <w:rPr>
          <w:b/>
          <w:bCs/>
        </w:rPr>
        <w:t>Key Notes:</w:t>
      </w:r>
    </w:p>
    <w:p w14:paraId="07139B37" w14:textId="77777777" w:rsidR="0084661E" w:rsidRPr="0084661E" w:rsidRDefault="0084661E" w:rsidP="0084661E">
      <w:pPr>
        <w:numPr>
          <w:ilvl w:val="0"/>
          <w:numId w:val="249"/>
        </w:numPr>
      </w:pPr>
      <w:r w:rsidRPr="0084661E">
        <w:rPr>
          <w:b/>
          <w:bCs/>
        </w:rPr>
        <w:t>Cumulative YTD</w:t>
      </w:r>
      <w:r w:rsidRPr="0084661E">
        <w:t> - shows year-to-date position, not just quarter</w:t>
      </w:r>
    </w:p>
    <w:p w14:paraId="16363405" w14:textId="77777777" w:rsidR="0084661E" w:rsidRPr="0084661E" w:rsidRDefault="0084661E" w:rsidP="0084661E">
      <w:pPr>
        <w:numPr>
          <w:ilvl w:val="0"/>
          <w:numId w:val="249"/>
        </w:numPr>
      </w:pPr>
      <w:r w:rsidRPr="0084661E">
        <w:rPr>
          <w:b/>
          <w:bCs/>
        </w:rPr>
        <w:t>Variance tracking</w:t>
      </w:r>
      <w:r w:rsidRPr="0084661E">
        <w:t> - actual vs plan is key focus</w:t>
      </w:r>
    </w:p>
    <w:p w14:paraId="38766FA5" w14:textId="77777777" w:rsidR="0084661E" w:rsidRPr="0084661E" w:rsidRDefault="0084661E" w:rsidP="0084661E">
      <w:pPr>
        <w:numPr>
          <w:ilvl w:val="0"/>
          <w:numId w:val="249"/>
        </w:numPr>
      </w:pPr>
      <w:r w:rsidRPr="0084661E">
        <w:rPr>
          <w:b/>
          <w:bCs/>
        </w:rPr>
        <w:t>Reforecast</w:t>
      </w:r>
      <w:r w:rsidRPr="0084661E">
        <w:t> - updated full year projection based on actuals</w:t>
      </w:r>
    </w:p>
    <w:p w14:paraId="32A5DFE3" w14:textId="77777777" w:rsidR="0084661E" w:rsidRPr="0084661E" w:rsidRDefault="0084661E" w:rsidP="0084661E">
      <w:pPr>
        <w:numPr>
          <w:ilvl w:val="0"/>
          <w:numId w:val="249"/>
        </w:numPr>
      </w:pPr>
      <w:r w:rsidRPr="0084661E">
        <w:rPr>
          <w:b/>
          <w:bCs/>
        </w:rPr>
        <w:t>Seasonality</w:t>
      </w:r>
      <w:r w:rsidRPr="0084661E">
        <w:t> - some lines have seasonal patterns</w:t>
      </w:r>
    </w:p>
    <w:p w14:paraId="208AE43A" w14:textId="77777777" w:rsidR="0084661E" w:rsidRPr="0084661E" w:rsidRDefault="0084661E" w:rsidP="0084661E">
      <w:pPr>
        <w:numPr>
          <w:ilvl w:val="0"/>
          <w:numId w:val="249"/>
        </w:numPr>
      </w:pPr>
      <w:r w:rsidRPr="0084661E">
        <w:rPr>
          <w:b/>
          <w:bCs/>
        </w:rPr>
        <w:t>Prior year comparison</w:t>
      </w:r>
      <w:r w:rsidRPr="0084661E">
        <w:t> - context for performance</w:t>
      </w:r>
    </w:p>
    <w:p w14:paraId="0B6259F8" w14:textId="77777777" w:rsidR="0084661E" w:rsidRPr="0084661E" w:rsidRDefault="0084661E" w:rsidP="0084661E">
      <w:r w:rsidRPr="0084661E">
        <w:rPr>
          <w:b/>
          <w:bCs/>
        </w:rPr>
        <w:lastRenderedPageBreak/>
        <w:t>Profit &amp; Loss Summary:</w:t>
      </w:r>
    </w:p>
    <w:p w14:paraId="57222ADA" w14:textId="77777777" w:rsidR="0084661E" w:rsidRPr="0084661E" w:rsidRDefault="0084661E" w:rsidP="0084661E">
      <w:r w:rsidRPr="0084661E">
        <w:t xml:space="preserve">                          Q2 YTD    Q2 YTD    Var      Full Yr   Full Yr   Var</w:t>
      </w:r>
    </w:p>
    <w:p w14:paraId="54D2CA08" w14:textId="77777777" w:rsidR="0084661E" w:rsidRPr="0084661E" w:rsidRDefault="0084661E" w:rsidP="0084661E">
      <w:r w:rsidRPr="0084661E">
        <w:t xml:space="preserve">                          Actual    Plan      £m       </w:t>
      </w:r>
      <w:proofErr w:type="gramStart"/>
      <w:r w:rsidRPr="0084661E">
        <w:t>Forecast  Plan</w:t>
      </w:r>
      <w:proofErr w:type="gramEnd"/>
      <w:r w:rsidRPr="0084661E">
        <w:t xml:space="preserve">      £m</w:t>
      </w:r>
    </w:p>
    <w:p w14:paraId="359D70C5" w14:textId="77777777" w:rsidR="0084661E" w:rsidRPr="0084661E" w:rsidRDefault="0084661E" w:rsidP="0084661E">
      <w:r w:rsidRPr="0084661E">
        <w:t xml:space="preserve">                          £m        £m                 £m        £m</w:t>
      </w:r>
    </w:p>
    <w:p w14:paraId="73FC0390" w14:textId="77777777" w:rsidR="0084661E" w:rsidRPr="0084661E" w:rsidRDefault="0084661E" w:rsidP="0084661E"/>
    <w:p w14:paraId="2621AEE3" w14:textId="77777777" w:rsidR="0084661E" w:rsidRPr="0084661E" w:rsidRDefault="0084661E" w:rsidP="0084661E">
      <w:r w:rsidRPr="0084661E">
        <w:t>Gross Written Premium     250       240       +10      470       450       +20</w:t>
      </w:r>
    </w:p>
    <w:p w14:paraId="753F12CD" w14:textId="77777777" w:rsidR="0084661E" w:rsidRPr="0084661E" w:rsidRDefault="0084661E" w:rsidP="0084661E">
      <w:r w:rsidRPr="0084661E">
        <w:t xml:space="preserve">Change in UPR         </w:t>
      </w:r>
      <w:proofErr w:type="gramStart"/>
      <w:r w:rsidRPr="0084661E">
        <w:t xml:space="preserve">   (</w:t>
      </w:r>
      <w:proofErr w:type="gramEnd"/>
      <w:r w:rsidRPr="0084661E">
        <w:t xml:space="preserve">20)   </w:t>
      </w:r>
      <w:proofErr w:type="gramStart"/>
      <w:r w:rsidRPr="0084661E">
        <w:t xml:space="preserve">   (</w:t>
      </w:r>
      <w:proofErr w:type="gramEnd"/>
      <w:r w:rsidRPr="0084661E">
        <w:t xml:space="preserve">15)   </w:t>
      </w:r>
      <w:proofErr w:type="gramStart"/>
      <w:r w:rsidRPr="0084661E">
        <w:t xml:space="preserve">   (</w:t>
      </w:r>
      <w:proofErr w:type="gramEnd"/>
      <w:r w:rsidRPr="0084661E">
        <w:t xml:space="preserve">5)   </w:t>
      </w:r>
      <w:proofErr w:type="gramStart"/>
      <w:r w:rsidRPr="0084661E">
        <w:t xml:space="preserve">   (</w:t>
      </w:r>
      <w:proofErr w:type="gramEnd"/>
      <w:r w:rsidRPr="0084661E">
        <w:t xml:space="preserve">20)   </w:t>
      </w:r>
      <w:proofErr w:type="gramStart"/>
      <w:r w:rsidRPr="0084661E">
        <w:t xml:space="preserve">   (</w:t>
      </w:r>
      <w:proofErr w:type="gramEnd"/>
      <w:r w:rsidRPr="0084661E">
        <w:t>20)      -</w:t>
      </w:r>
    </w:p>
    <w:p w14:paraId="0FC14899" w14:textId="77777777" w:rsidR="0084661E" w:rsidRPr="0084661E" w:rsidRDefault="0084661E" w:rsidP="0084661E">
      <w:r w:rsidRPr="0084661E">
        <w:t>─────────────────────────────────────────────────────────────────────────────</w:t>
      </w:r>
    </w:p>
    <w:p w14:paraId="050ACE75" w14:textId="77777777" w:rsidR="0084661E" w:rsidRPr="0084661E" w:rsidRDefault="0084661E" w:rsidP="0084661E">
      <w:r w:rsidRPr="0084661E">
        <w:t>Gross Earned Premium      230       225       +5       450       430       +20</w:t>
      </w:r>
    </w:p>
    <w:p w14:paraId="0A9F0CD0" w14:textId="77777777" w:rsidR="0084661E" w:rsidRPr="0084661E" w:rsidRDefault="0084661E" w:rsidP="0084661E"/>
    <w:p w14:paraId="12BB44C8" w14:textId="77777777" w:rsidR="0084661E" w:rsidRPr="0084661E" w:rsidRDefault="0084661E" w:rsidP="0084661E">
      <w:r w:rsidRPr="0084661E">
        <w:t xml:space="preserve">Reinsurance Premium   </w:t>
      </w:r>
      <w:proofErr w:type="gramStart"/>
      <w:r w:rsidRPr="0084661E">
        <w:t xml:space="preserve">   (</w:t>
      </w:r>
      <w:proofErr w:type="gramEnd"/>
      <w:r w:rsidRPr="0084661E">
        <w:t xml:space="preserve">50)   </w:t>
      </w:r>
      <w:proofErr w:type="gramStart"/>
      <w:r w:rsidRPr="0084661E">
        <w:t xml:space="preserve">   (</w:t>
      </w:r>
      <w:proofErr w:type="gramEnd"/>
      <w:r w:rsidRPr="0084661E">
        <w:t xml:space="preserve">48)   </w:t>
      </w:r>
      <w:proofErr w:type="gramStart"/>
      <w:r w:rsidRPr="0084661E">
        <w:t xml:space="preserve">   (</w:t>
      </w:r>
      <w:proofErr w:type="gramEnd"/>
      <w:r w:rsidRPr="0084661E">
        <w:t xml:space="preserve">2)   </w:t>
      </w:r>
      <w:proofErr w:type="gramStart"/>
      <w:r w:rsidRPr="0084661E">
        <w:t xml:space="preserve">   (</w:t>
      </w:r>
      <w:proofErr w:type="gramEnd"/>
      <w:r w:rsidRPr="0084661E">
        <w:t xml:space="preserve">95)   </w:t>
      </w:r>
      <w:proofErr w:type="gramStart"/>
      <w:r w:rsidRPr="0084661E">
        <w:t xml:space="preserve">   (</w:t>
      </w:r>
      <w:proofErr w:type="gramEnd"/>
      <w:r w:rsidRPr="0084661E">
        <w:t xml:space="preserve">90)   </w:t>
      </w:r>
      <w:proofErr w:type="gramStart"/>
      <w:r w:rsidRPr="0084661E">
        <w:t xml:space="preserve">   (</w:t>
      </w:r>
      <w:proofErr w:type="gramEnd"/>
      <w:r w:rsidRPr="0084661E">
        <w:t>5)</w:t>
      </w:r>
    </w:p>
    <w:p w14:paraId="354A6F7E" w14:textId="77777777" w:rsidR="0084661E" w:rsidRPr="0084661E" w:rsidRDefault="0084661E" w:rsidP="0084661E">
      <w:r w:rsidRPr="0084661E">
        <w:t>─────────────────────────────────────────────────────────────────────────────</w:t>
      </w:r>
    </w:p>
    <w:p w14:paraId="03A40F84" w14:textId="77777777" w:rsidR="0084661E" w:rsidRPr="0084661E" w:rsidRDefault="0084661E" w:rsidP="0084661E">
      <w:r w:rsidRPr="0084661E">
        <w:t>Net Earned Premium        180       177       +3       355       340       +15</w:t>
      </w:r>
    </w:p>
    <w:p w14:paraId="47F3ED28" w14:textId="77777777" w:rsidR="0084661E" w:rsidRPr="0084661E" w:rsidRDefault="0084661E" w:rsidP="0084661E"/>
    <w:p w14:paraId="73DDE5D4" w14:textId="77777777" w:rsidR="0084661E" w:rsidRPr="0084661E" w:rsidRDefault="0084661E" w:rsidP="0084661E">
      <w:r w:rsidRPr="0084661E">
        <w:t>Claims Incurred (</w:t>
      </w:r>
      <w:proofErr w:type="gramStart"/>
      <w:r w:rsidRPr="0084661E">
        <w:t xml:space="preserve">Net)   </w:t>
      </w:r>
      <w:proofErr w:type="gramEnd"/>
      <w:r w:rsidRPr="0084661E">
        <w:t xml:space="preserve"> (115)  </w:t>
      </w:r>
      <w:proofErr w:type="gramStart"/>
      <w:r w:rsidRPr="0084661E">
        <w:t xml:space="preserve">   (</w:t>
      </w:r>
      <w:proofErr w:type="gramEnd"/>
      <w:r w:rsidRPr="0084661E">
        <w:t xml:space="preserve">110)  </w:t>
      </w:r>
      <w:proofErr w:type="gramStart"/>
      <w:r w:rsidRPr="0084661E">
        <w:t xml:space="preserve">   (</w:t>
      </w:r>
      <w:proofErr w:type="gramEnd"/>
      <w:r w:rsidRPr="0084661E">
        <w:t xml:space="preserve">5)   </w:t>
      </w:r>
      <w:proofErr w:type="gramStart"/>
      <w:r w:rsidRPr="0084661E">
        <w:t xml:space="preserve">   (</w:t>
      </w:r>
      <w:proofErr w:type="gramEnd"/>
      <w:r w:rsidRPr="0084661E">
        <w:t xml:space="preserve">225)  </w:t>
      </w:r>
      <w:proofErr w:type="gramStart"/>
      <w:r w:rsidRPr="0084661E">
        <w:t xml:space="preserve">   (</w:t>
      </w:r>
      <w:proofErr w:type="gramEnd"/>
      <w:r w:rsidRPr="0084661E">
        <w:t xml:space="preserve">215)  </w:t>
      </w:r>
      <w:proofErr w:type="gramStart"/>
      <w:r w:rsidRPr="0084661E">
        <w:t xml:space="preserve">   (</w:t>
      </w:r>
      <w:proofErr w:type="gramEnd"/>
      <w:r w:rsidRPr="0084661E">
        <w:t>10)</w:t>
      </w:r>
    </w:p>
    <w:p w14:paraId="22C6EF1A" w14:textId="77777777" w:rsidR="0084661E" w:rsidRPr="0084661E" w:rsidRDefault="0084661E" w:rsidP="0084661E">
      <w:r w:rsidRPr="0084661E">
        <w:t>─────────────────────────────────────────────────────────────────────────────</w:t>
      </w:r>
    </w:p>
    <w:p w14:paraId="44CF804D" w14:textId="77777777" w:rsidR="0084661E" w:rsidRPr="0084661E" w:rsidRDefault="0084661E" w:rsidP="0084661E">
      <w:r w:rsidRPr="0084661E">
        <w:t>Net Claims Ratio          63.9%     62.1%     +1.8%    63.4%     63.2%     +0.2%</w:t>
      </w:r>
    </w:p>
    <w:p w14:paraId="6779EB3A" w14:textId="77777777" w:rsidR="0084661E" w:rsidRPr="0084661E" w:rsidRDefault="0084661E" w:rsidP="0084661E"/>
    <w:p w14:paraId="4B42076E" w14:textId="77777777" w:rsidR="0084661E" w:rsidRPr="0084661E" w:rsidRDefault="0084661E" w:rsidP="0084661E">
      <w:r w:rsidRPr="0084661E">
        <w:t xml:space="preserve">Acquisition Costs     </w:t>
      </w:r>
      <w:proofErr w:type="gramStart"/>
      <w:r w:rsidRPr="0084661E">
        <w:t xml:space="preserve">   (</w:t>
      </w:r>
      <w:proofErr w:type="gramEnd"/>
      <w:r w:rsidRPr="0084661E">
        <w:t xml:space="preserve">45)   </w:t>
      </w:r>
      <w:proofErr w:type="gramStart"/>
      <w:r w:rsidRPr="0084661E">
        <w:t xml:space="preserve">   (</w:t>
      </w:r>
      <w:proofErr w:type="gramEnd"/>
      <w:r w:rsidRPr="0084661E">
        <w:t xml:space="preserve">44)   </w:t>
      </w:r>
      <w:proofErr w:type="gramStart"/>
      <w:r w:rsidRPr="0084661E">
        <w:t xml:space="preserve">   (</w:t>
      </w:r>
      <w:proofErr w:type="gramEnd"/>
      <w:r w:rsidRPr="0084661E">
        <w:t xml:space="preserve">1)   </w:t>
      </w:r>
      <w:proofErr w:type="gramStart"/>
      <w:r w:rsidRPr="0084661E">
        <w:t xml:space="preserve">   (</w:t>
      </w:r>
      <w:proofErr w:type="gramEnd"/>
      <w:r w:rsidRPr="0084661E">
        <w:t xml:space="preserve">88)   </w:t>
      </w:r>
      <w:proofErr w:type="gramStart"/>
      <w:r w:rsidRPr="0084661E">
        <w:t xml:space="preserve">   (</w:t>
      </w:r>
      <w:proofErr w:type="gramEnd"/>
      <w:r w:rsidRPr="0084661E">
        <w:t xml:space="preserve">85)   </w:t>
      </w:r>
      <w:proofErr w:type="gramStart"/>
      <w:r w:rsidRPr="0084661E">
        <w:t xml:space="preserve">   (</w:t>
      </w:r>
      <w:proofErr w:type="gramEnd"/>
      <w:r w:rsidRPr="0084661E">
        <w:t>3)</w:t>
      </w:r>
    </w:p>
    <w:p w14:paraId="3F23EE5D" w14:textId="77777777" w:rsidR="0084661E" w:rsidRPr="0084661E" w:rsidRDefault="0084661E" w:rsidP="0084661E">
      <w:r w:rsidRPr="0084661E">
        <w:t>─────────────────────────────────────────────────────────────────────────────</w:t>
      </w:r>
    </w:p>
    <w:p w14:paraId="607C32BC" w14:textId="77777777" w:rsidR="0084661E" w:rsidRPr="0084661E" w:rsidRDefault="0084661E" w:rsidP="0084661E">
      <w:r w:rsidRPr="0084661E">
        <w:t>Acquisition Ratio         25.0%     24.9%     +0.1%    24.8%     25.0%     -0.2%</w:t>
      </w:r>
    </w:p>
    <w:p w14:paraId="17B3450B" w14:textId="77777777" w:rsidR="0084661E" w:rsidRPr="0084661E" w:rsidRDefault="0084661E" w:rsidP="0084661E"/>
    <w:p w14:paraId="536C7C4E" w14:textId="77777777" w:rsidR="0084661E" w:rsidRPr="0084661E" w:rsidRDefault="0084661E" w:rsidP="0084661E">
      <w:r w:rsidRPr="0084661E">
        <w:t xml:space="preserve">Operating Expenses    </w:t>
      </w:r>
      <w:proofErr w:type="gramStart"/>
      <w:r w:rsidRPr="0084661E">
        <w:t xml:space="preserve">   (</w:t>
      </w:r>
      <w:proofErr w:type="gramEnd"/>
      <w:r w:rsidRPr="0084661E">
        <w:t xml:space="preserve">18)   </w:t>
      </w:r>
      <w:proofErr w:type="gramStart"/>
      <w:r w:rsidRPr="0084661E">
        <w:t xml:space="preserve">   (</w:t>
      </w:r>
      <w:proofErr w:type="gramEnd"/>
      <w:r w:rsidRPr="0084661E">
        <w:t xml:space="preserve">17)   </w:t>
      </w:r>
      <w:proofErr w:type="gramStart"/>
      <w:r w:rsidRPr="0084661E">
        <w:t xml:space="preserve">   (</w:t>
      </w:r>
      <w:proofErr w:type="gramEnd"/>
      <w:r w:rsidRPr="0084661E">
        <w:t xml:space="preserve">1)   </w:t>
      </w:r>
      <w:proofErr w:type="gramStart"/>
      <w:r w:rsidRPr="0084661E">
        <w:t xml:space="preserve">   (</w:t>
      </w:r>
      <w:proofErr w:type="gramEnd"/>
      <w:r w:rsidRPr="0084661E">
        <w:t xml:space="preserve">36)   </w:t>
      </w:r>
      <w:proofErr w:type="gramStart"/>
      <w:r w:rsidRPr="0084661E">
        <w:t xml:space="preserve">   (</w:t>
      </w:r>
      <w:proofErr w:type="gramEnd"/>
      <w:r w:rsidRPr="0084661E">
        <w:t xml:space="preserve">35)   </w:t>
      </w:r>
      <w:proofErr w:type="gramStart"/>
      <w:r w:rsidRPr="0084661E">
        <w:t xml:space="preserve">   (</w:t>
      </w:r>
      <w:proofErr w:type="gramEnd"/>
      <w:r w:rsidRPr="0084661E">
        <w:t>1)</w:t>
      </w:r>
    </w:p>
    <w:p w14:paraId="03E996DA" w14:textId="77777777" w:rsidR="0084661E" w:rsidRPr="0084661E" w:rsidRDefault="0084661E" w:rsidP="0084661E">
      <w:r w:rsidRPr="0084661E">
        <w:t>─────────────────────────────────────────────────────────────────────────────</w:t>
      </w:r>
    </w:p>
    <w:p w14:paraId="334CECDB" w14:textId="77777777" w:rsidR="0084661E" w:rsidRPr="0084661E" w:rsidRDefault="0084661E" w:rsidP="0084661E">
      <w:r w:rsidRPr="0084661E">
        <w:lastRenderedPageBreak/>
        <w:t>Expense Ratio             10.0%     9.6%      +0.4%    10.1%     10.3%     -0.2%</w:t>
      </w:r>
    </w:p>
    <w:p w14:paraId="29276839" w14:textId="77777777" w:rsidR="0084661E" w:rsidRPr="0084661E" w:rsidRDefault="0084661E" w:rsidP="0084661E"/>
    <w:p w14:paraId="67D6244D" w14:textId="77777777" w:rsidR="0084661E" w:rsidRPr="0084661E" w:rsidRDefault="0084661E" w:rsidP="0084661E">
      <w:r w:rsidRPr="0084661E">
        <w:t>─────────────────────────────────────────────────────────────────────────────</w:t>
      </w:r>
    </w:p>
    <w:p w14:paraId="1D3B96C2" w14:textId="77777777" w:rsidR="0084661E" w:rsidRPr="0084661E" w:rsidRDefault="0084661E" w:rsidP="0084661E">
      <w:r w:rsidRPr="0084661E">
        <w:t xml:space="preserve">UNDERWRITING RESULT        2         6     </w:t>
      </w:r>
      <w:proofErr w:type="gramStart"/>
      <w:r w:rsidRPr="0084661E">
        <w:t xml:space="preserve">   (</w:t>
      </w:r>
      <w:proofErr w:type="gramEnd"/>
      <w:r w:rsidRPr="0084661E">
        <w:t>4)        6         5        +1</w:t>
      </w:r>
    </w:p>
    <w:p w14:paraId="121362D3" w14:textId="77777777" w:rsidR="0084661E" w:rsidRPr="0084661E" w:rsidRDefault="0084661E" w:rsidP="0084661E">
      <w:r w:rsidRPr="0084661E">
        <w:t>Combined Ratio            98.9%     96.6%     +2.3%    98.3%     98.5%     -0.2%</w:t>
      </w:r>
    </w:p>
    <w:p w14:paraId="0CC30409" w14:textId="77777777" w:rsidR="0084661E" w:rsidRPr="0084661E" w:rsidRDefault="0084661E" w:rsidP="0084661E"/>
    <w:p w14:paraId="307E7668" w14:textId="77777777" w:rsidR="0084661E" w:rsidRPr="0084661E" w:rsidRDefault="0084661E" w:rsidP="0084661E">
      <w:r w:rsidRPr="0084661E">
        <w:t>Investment Income          6         6        -        13        12        +1</w:t>
      </w:r>
    </w:p>
    <w:p w14:paraId="7E9142E7" w14:textId="77777777" w:rsidR="0084661E" w:rsidRPr="0084661E" w:rsidRDefault="0084661E" w:rsidP="0084661E">
      <w:r w:rsidRPr="0084661E">
        <w:t>─────────────────────────────────────────────────────────────────────────────</w:t>
      </w:r>
    </w:p>
    <w:p w14:paraId="25C090EE" w14:textId="77777777" w:rsidR="0084661E" w:rsidRPr="0084661E" w:rsidRDefault="0084661E" w:rsidP="0084661E">
      <w:r w:rsidRPr="0084661E">
        <w:t xml:space="preserve">PROFIT FOR PERIOD          8        12     </w:t>
      </w:r>
      <w:proofErr w:type="gramStart"/>
      <w:r w:rsidRPr="0084661E">
        <w:t xml:space="preserve">   (</w:t>
      </w:r>
      <w:proofErr w:type="gramEnd"/>
      <w:r w:rsidRPr="0084661E">
        <w:t>4)       19        17        +2</w:t>
      </w:r>
    </w:p>
    <w:p w14:paraId="6784BB6C" w14:textId="77777777" w:rsidR="0084661E" w:rsidRPr="0084661E" w:rsidRDefault="0084661E" w:rsidP="0084661E">
      <w:r w:rsidRPr="0084661E">
        <w:rPr>
          <w:b/>
          <w:bCs/>
        </w:rPr>
        <w:t>Quarterly Progression:</w:t>
      </w:r>
    </w:p>
    <w:p w14:paraId="6A170A94" w14:textId="77777777" w:rsidR="0084661E" w:rsidRPr="0084661E" w:rsidRDefault="0084661E" w:rsidP="0084661E">
      <w:r w:rsidRPr="0084661E">
        <w:t xml:space="preserve">                    Q1        Q2        Q3        Q4        Full Yr</w:t>
      </w:r>
    </w:p>
    <w:p w14:paraId="10FDC2A2" w14:textId="77777777" w:rsidR="0084661E" w:rsidRPr="0084661E" w:rsidRDefault="0084661E" w:rsidP="0084661E">
      <w:r w:rsidRPr="0084661E">
        <w:t xml:space="preserve">                    Actual    </w:t>
      </w:r>
      <w:proofErr w:type="spellStart"/>
      <w:r w:rsidRPr="0084661E">
        <w:t>Actual</w:t>
      </w:r>
      <w:proofErr w:type="spellEnd"/>
      <w:r w:rsidRPr="0084661E">
        <w:t xml:space="preserve">    </w:t>
      </w:r>
      <w:proofErr w:type="gramStart"/>
      <w:r w:rsidRPr="0084661E">
        <w:t xml:space="preserve">Forecast  </w:t>
      </w:r>
      <w:proofErr w:type="spellStart"/>
      <w:r w:rsidRPr="0084661E">
        <w:t>Forecast</w:t>
      </w:r>
      <w:proofErr w:type="spellEnd"/>
      <w:proofErr w:type="gramEnd"/>
      <w:r w:rsidRPr="0084661E">
        <w:t xml:space="preserve">  </w:t>
      </w:r>
      <w:proofErr w:type="spellStart"/>
      <w:r w:rsidRPr="0084661E">
        <w:t>Forecast</w:t>
      </w:r>
      <w:proofErr w:type="spellEnd"/>
    </w:p>
    <w:p w14:paraId="722085C8" w14:textId="77777777" w:rsidR="0084661E" w:rsidRPr="0084661E" w:rsidRDefault="0084661E" w:rsidP="0084661E"/>
    <w:p w14:paraId="64B94E0D" w14:textId="77777777" w:rsidR="0084661E" w:rsidRPr="0084661E" w:rsidRDefault="0084661E" w:rsidP="0084661E">
      <w:r w:rsidRPr="0084661E">
        <w:t>GWP                 130       120       110       110       470</w:t>
      </w:r>
    </w:p>
    <w:p w14:paraId="33F4476D" w14:textId="77777777" w:rsidR="0084661E" w:rsidRPr="0084661E" w:rsidRDefault="0084661E" w:rsidP="0084661E">
      <w:r w:rsidRPr="0084661E">
        <w:t>NEP                 85        95        90        85        355</w:t>
      </w:r>
    </w:p>
    <w:p w14:paraId="3D65005B" w14:textId="77777777" w:rsidR="0084661E" w:rsidRPr="0084661E" w:rsidRDefault="0084661E" w:rsidP="0084661E">
      <w:r w:rsidRPr="0084661E">
        <w:t>Claims (</w:t>
      </w:r>
      <w:proofErr w:type="gramStart"/>
      <w:r w:rsidRPr="0084661E">
        <w:t xml:space="preserve">Net)   </w:t>
      </w:r>
      <w:proofErr w:type="gramEnd"/>
      <w:r w:rsidRPr="0084661E">
        <w:t xml:space="preserve">  </w:t>
      </w:r>
      <w:proofErr w:type="gramStart"/>
      <w:r w:rsidRPr="0084661E">
        <w:t xml:space="preserve">   (</w:t>
      </w:r>
      <w:proofErr w:type="gramEnd"/>
      <w:r w:rsidRPr="0084661E">
        <w:t xml:space="preserve">52)   </w:t>
      </w:r>
      <w:proofErr w:type="gramStart"/>
      <w:r w:rsidRPr="0084661E">
        <w:t xml:space="preserve">   (</w:t>
      </w:r>
      <w:proofErr w:type="gramEnd"/>
      <w:r w:rsidRPr="0084661E">
        <w:t xml:space="preserve">63)   </w:t>
      </w:r>
      <w:proofErr w:type="gramStart"/>
      <w:r w:rsidRPr="0084661E">
        <w:t xml:space="preserve">   (</w:t>
      </w:r>
      <w:proofErr w:type="gramEnd"/>
      <w:r w:rsidRPr="0084661E">
        <w:t xml:space="preserve">55)   </w:t>
      </w:r>
      <w:proofErr w:type="gramStart"/>
      <w:r w:rsidRPr="0084661E">
        <w:t xml:space="preserve">   (</w:t>
      </w:r>
      <w:proofErr w:type="gramEnd"/>
      <w:r w:rsidRPr="0084661E">
        <w:t xml:space="preserve">55)   </w:t>
      </w:r>
      <w:proofErr w:type="gramStart"/>
      <w:r w:rsidRPr="0084661E">
        <w:t xml:space="preserve">   (</w:t>
      </w:r>
      <w:proofErr w:type="gramEnd"/>
      <w:r w:rsidRPr="0084661E">
        <w:t>225)</w:t>
      </w:r>
    </w:p>
    <w:p w14:paraId="66CB8224" w14:textId="77777777" w:rsidR="0084661E" w:rsidRPr="0084661E" w:rsidRDefault="0084661E" w:rsidP="0084661E">
      <w:r w:rsidRPr="0084661E">
        <w:t>Loss Ratio          61.2%     66.3%     61.1%     64.7%     63.4%</w:t>
      </w:r>
    </w:p>
    <w:p w14:paraId="284C8C2D" w14:textId="77777777" w:rsidR="0084661E" w:rsidRPr="0084661E" w:rsidRDefault="0084661E" w:rsidP="0084661E">
      <w:r w:rsidRPr="0084661E">
        <w:t>Combined Ratio      96.5%     101.1%    96.7%     99.4%     98.3%</w:t>
      </w:r>
    </w:p>
    <w:p w14:paraId="1BAA5FCF" w14:textId="77777777" w:rsidR="0084661E" w:rsidRPr="0084661E" w:rsidRDefault="0084661E" w:rsidP="0084661E">
      <w:r w:rsidRPr="0084661E">
        <w:t>Profit              5         3         6         5         19</w:t>
      </w:r>
    </w:p>
    <w:p w14:paraId="722A4A49" w14:textId="77777777" w:rsidR="0084661E" w:rsidRPr="0084661E" w:rsidRDefault="0084661E" w:rsidP="0084661E">
      <w:r w:rsidRPr="0084661E">
        <w:rPr>
          <w:b/>
          <w:bCs/>
        </w:rPr>
        <w:t>Variance Analysis - Premium:</w:t>
      </w:r>
    </w:p>
    <w:p w14:paraId="5B70B44D" w14:textId="77777777" w:rsidR="0084661E" w:rsidRPr="0084661E" w:rsidRDefault="0084661E" w:rsidP="0084661E">
      <w:r w:rsidRPr="0084661E">
        <w:t>GWP Variance: +£10m (Actual £250m vs Plan £240m)</w:t>
      </w:r>
    </w:p>
    <w:p w14:paraId="0DC1C977" w14:textId="77777777" w:rsidR="0084661E" w:rsidRPr="0084661E" w:rsidRDefault="0084661E" w:rsidP="0084661E"/>
    <w:p w14:paraId="5E5A8563" w14:textId="77777777" w:rsidR="0084661E" w:rsidRPr="0084661E" w:rsidRDefault="0084661E" w:rsidP="0084661E">
      <w:r w:rsidRPr="0084661E">
        <w:t>Positive Variances:</w:t>
      </w:r>
    </w:p>
    <w:p w14:paraId="51BC18C8" w14:textId="77777777" w:rsidR="0084661E" w:rsidRPr="0084661E" w:rsidRDefault="0084661E" w:rsidP="0084661E">
      <w:r w:rsidRPr="0084661E">
        <w:t>+ Property Cat: +£8m (hard market, more opportunities)</w:t>
      </w:r>
    </w:p>
    <w:p w14:paraId="380F8720" w14:textId="77777777" w:rsidR="0084661E" w:rsidRPr="0084661E" w:rsidRDefault="0084661E" w:rsidP="0084661E">
      <w:r w:rsidRPr="0084661E">
        <w:t>+ Aviation: +£5m (new account wins)</w:t>
      </w:r>
    </w:p>
    <w:p w14:paraId="46BFA1A1" w14:textId="77777777" w:rsidR="0084661E" w:rsidRPr="0084661E" w:rsidRDefault="0084661E" w:rsidP="0084661E">
      <w:r w:rsidRPr="0084661E">
        <w:t>+ Marine: +£2m (rate increases better than expected)</w:t>
      </w:r>
    </w:p>
    <w:p w14:paraId="40A87082" w14:textId="77777777" w:rsidR="0084661E" w:rsidRPr="0084661E" w:rsidRDefault="0084661E" w:rsidP="0084661E"/>
    <w:p w14:paraId="18F10EF5" w14:textId="77777777" w:rsidR="0084661E" w:rsidRPr="0084661E" w:rsidRDefault="0084661E" w:rsidP="0084661E">
      <w:r w:rsidRPr="0084661E">
        <w:lastRenderedPageBreak/>
        <w:t>Negative Variances:</w:t>
      </w:r>
    </w:p>
    <w:p w14:paraId="72D79DC6" w14:textId="77777777" w:rsidR="0084661E" w:rsidRPr="0084661E" w:rsidRDefault="0084661E" w:rsidP="0084661E">
      <w:r w:rsidRPr="0084661E">
        <w:t>- Motor: (£3m) (competitive, lost renewals)</w:t>
      </w:r>
    </w:p>
    <w:p w14:paraId="54CCADCA" w14:textId="77777777" w:rsidR="0084661E" w:rsidRPr="0084661E" w:rsidRDefault="0084661E" w:rsidP="0084661E">
      <w:r w:rsidRPr="0084661E">
        <w:t>- Professional: (£2m) (delayed inceptions)</w:t>
      </w:r>
    </w:p>
    <w:p w14:paraId="4B33F7C6" w14:textId="77777777" w:rsidR="0084661E" w:rsidRPr="0084661E" w:rsidRDefault="0084661E" w:rsidP="0084661E"/>
    <w:p w14:paraId="23B53528" w14:textId="77777777" w:rsidR="0084661E" w:rsidRPr="0084661E" w:rsidRDefault="0084661E" w:rsidP="0084661E">
      <w:r w:rsidRPr="0084661E">
        <w:t>Net Variance: +£10m</w:t>
      </w:r>
    </w:p>
    <w:p w14:paraId="79C50B48" w14:textId="77777777" w:rsidR="0084661E" w:rsidRPr="0084661E" w:rsidRDefault="0084661E" w:rsidP="0084661E">
      <w:r w:rsidRPr="0084661E">
        <w:rPr>
          <w:b/>
          <w:bCs/>
        </w:rPr>
        <w:t>Variance Analysis - Claims:</w:t>
      </w:r>
    </w:p>
    <w:p w14:paraId="174EBB80" w14:textId="77777777" w:rsidR="0084661E" w:rsidRPr="0084661E" w:rsidRDefault="0084661E" w:rsidP="0084661E">
      <w:r w:rsidRPr="0084661E">
        <w:t>Net Claims Variance: +£5m adverse (Actual £115m vs Plan £110m)</w:t>
      </w:r>
    </w:p>
    <w:p w14:paraId="427BD82B" w14:textId="77777777" w:rsidR="0084661E" w:rsidRPr="0084661E" w:rsidRDefault="0084661E" w:rsidP="0084661E"/>
    <w:p w14:paraId="2420CC14" w14:textId="77777777" w:rsidR="0084661E" w:rsidRPr="0084661E" w:rsidRDefault="0084661E" w:rsidP="0084661E">
      <w:r w:rsidRPr="0084661E">
        <w:t>Adverse Items:</w:t>
      </w:r>
    </w:p>
    <w:p w14:paraId="1941E8AB" w14:textId="77777777" w:rsidR="0084661E" w:rsidRPr="0084661E" w:rsidRDefault="0084661E" w:rsidP="0084661E">
      <w:r w:rsidRPr="0084661E">
        <w:t>+ Large loss (May warehouse fire): +£8m</w:t>
      </w:r>
    </w:p>
    <w:p w14:paraId="1087B3F4" w14:textId="77777777" w:rsidR="0084661E" w:rsidRPr="0084661E" w:rsidRDefault="0084661E" w:rsidP="0084661E">
      <w:r w:rsidRPr="0084661E">
        <w:t>+ Motor frequency higher: +£2m</w:t>
      </w:r>
    </w:p>
    <w:p w14:paraId="410F4439" w14:textId="77777777" w:rsidR="0084661E" w:rsidRPr="0084661E" w:rsidRDefault="0084661E" w:rsidP="0084661E">
      <w:r w:rsidRPr="0084661E">
        <w:t>+ Prior year strengthening: +£3m</w:t>
      </w:r>
    </w:p>
    <w:p w14:paraId="01B91B79" w14:textId="77777777" w:rsidR="0084661E" w:rsidRPr="0084661E" w:rsidRDefault="0084661E" w:rsidP="0084661E"/>
    <w:p w14:paraId="355F9F7D" w14:textId="77777777" w:rsidR="0084661E" w:rsidRPr="0084661E" w:rsidRDefault="0084661E" w:rsidP="0084661E">
      <w:r w:rsidRPr="0084661E">
        <w:t>Favourable Items:</w:t>
      </w:r>
    </w:p>
    <w:p w14:paraId="30765089" w14:textId="77777777" w:rsidR="0084661E" w:rsidRPr="0084661E" w:rsidRDefault="0084661E" w:rsidP="0084661E">
      <w:r w:rsidRPr="0084661E">
        <w:t>- Property attritional better: (£5m)</w:t>
      </w:r>
    </w:p>
    <w:p w14:paraId="45FC653F" w14:textId="77777777" w:rsidR="0084661E" w:rsidRPr="0084661E" w:rsidRDefault="0084661E" w:rsidP="0084661E">
      <w:r w:rsidRPr="0084661E">
        <w:t>- Cat losses below expected: (£3m)</w:t>
      </w:r>
    </w:p>
    <w:p w14:paraId="7EC4F4AE" w14:textId="77777777" w:rsidR="0084661E" w:rsidRPr="0084661E" w:rsidRDefault="0084661E" w:rsidP="0084661E"/>
    <w:p w14:paraId="64EBAC66" w14:textId="77777777" w:rsidR="0084661E" w:rsidRPr="0084661E" w:rsidRDefault="0084661E" w:rsidP="0084661E">
      <w:r w:rsidRPr="0084661E">
        <w:t>Net Variance: +£5m adverse</w:t>
      </w:r>
    </w:p>
    <w:p w14:paraId="4041A231" w14:textId="77777777" w:rsidR="0084661E" w:rsidRPr="0084661E" w:rsidRDefault="0084661E" w:rsidP="0084661E">
      <w:r w:rsidRPr="0084661E">
        <w:rPr>
          <w:b/>
          <w:bCs/>
        </w:rPr>
        <w:t>Loss Ratio Bridge:</w:t>
      </w:r>
    </w:p>
    <w:p w14:paraId="30F8032D" w14:textId="77777777" w:rsidR="0084661E" w:rsidRPr="0084661E" w:rsidRDefault="0084661E" w:rsidP="0084661E">
      <w:r w:rsidRPr="0084661E">
        <w:t>Planned Loss Ratio (Q2 YTD):                62.1%</w:t>
      </w:r>
    </w:p>
    <w:p w14:paraId="359E92DD" w14:textId="77777777" w:rsidR="0084661E" w:rsidRPr="0084661E" w:rsidRDefault="0084661E" w:rsidP="0084661E"/>
    <w:p w14:paraId="1F7506FF" w14:textId="77777777" w:rsidR="0084661E" w:rsidRPr="0084661E" w:rsidRDefault="0084661E" w:rsidP="0084661E">
      <w:r w:rsidRPr="0084661E">
        <w:t>Variances:</w:t>
      </w:r>
    </w:p>
    <w:p w14:paraId="679A2EE3" w14:textId="77777777" w:rsidR="0084661E" w:rsidRPr="0084661E" w:rsidRDefault="0084661E" w:rsidP="0084661E">
      <w:r w:rsidRPr="0084661E">
        <w:t>+ Large loss impact                         +2.5%</w:t>
      </w:r>
    </w:p>
    <w:p w14:paraId="2105BAE5" w14:textId="77777777" w:rsidR="0084661E" w:rsidRPr="0084661E" w:rsidRDefault="0084661E" w:rsidP="0084661E">
      <w:r w:rsidRPr="0084661E">
        <w:t>+ Motor frequency                           +0.8%</w:t>
      </w:r>
    </w:p>
    <w:p w14:paraId="73DFA367" w14:textId="77777777" w:rsidR="0084661E" w:rsidRPr="0084661E" w:rsidRDefault="0084661E" w:rsidP="0084661E">
      <w:r w:rsidRPr="0084661E">
        <w:t>+ Prior year development                    +1.0%</w:t>
      </w:r>
    </w:p>
    <w:p w14:paraId="658C99CE" w14:textId="77777777" w:rsidR="0084661E" w:rsidRPr="0084661E" w:rsidRDefault="0084661E" w:rsidP="0084661E">
      <w:r w:rsidRPr="0084661E">
        <w:t>- Property attritional                      -1.5%</w:t>
      </w:r>
    </w:p>
    <w:p w14:paraId="5DF5698C" w14:textId="77777777" w:rsidR="0084661E" w:rsidRPr="0084661E" w:rsidRDefault="0084661E" w:rsidP="0084661E">
      <w:r w:rsidRPr="0084661E">
        <w:t>- Cat experience                            -1.0%</w:t>
      </w:r>
    </w:p>
    <w:p w14:paraId="2ADF0769" w14:textId="77777777" w:rsidR="0084661E" w:rsidRPr="0084661E" w:rsidRDefault="0084661E" w:rsidP="0084661E">
      <w:r w:rsidRPr="0084661E">
        <w:t>+ Mix effect                                +0.0%</w:t>
      </w:r>
    </w:p>
    <w:p w14:paraId="492C2208" w14:textId="77777777" w:rsidR="0084661E" w:rsidRPr="0084661E" w:rsidRDefault="0084661E" w:rsidP="0084661E">
      <w:r w:rsidRPr="0084661E">
        <w:lastRenderedPageBreak/>
        <w:t>─────────────────────────────────────────────────</w:t>
      </w:r>
    </w:p>
    <w:p w14:paraId="3D227369" w14:textId="77777777" w:rsidR="0084661E" w:rsidRPr="0084661E" w:rsidRDefault="0084661E" w:rsidP="0084661E">
      <w:r w:rsidRPr="0084661E">
        <w:t>Actual Loss Ratio (Q2 YTD):                 63.9%</w:t>
      </w:r>
    </w:p>
    <w:p w14:paraId="6DB24933" w14:textId="77777777" w:rsidR="0084661E" w:rsidRPr="0084661E" w:rsidRDefault="0084661E" w:rsidP="0084661E">
      <w:r w:rsidRPr="0084661E">
        <w:rPr>
          <w:b/>
          <w:bCs/>
        </w:rPr>
        <w:t>Seasonality Considerations:</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564"/>
        <w:gridCol w:w="2928"/>
      </w:tblGrid>
      <w:tr w:rsidR="0084661E" w:rsidRPr="0084661E" w14:paraId="6054F6CE" w14:textId="77777777">
        <w:trPr>
          <w:tblHeader/>
        </w:trPr>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6BAF235C" w14:textId="77777777" w:rsidR="0084661E" w:rsidRPr="0084661E" w:rsidRDefault="0084661E" w:rsidP="0084661E">
            <w:pPr>
              <w:rPr>
                <w:b/>
                <w:bCs/>
              </w:rPr>
            </w:pPr>
            <w:r w:rsidRPr="0084661E">
              <w:rPr>
                <w:b/>
                <w:bCs/>
              </w:rPr>
              <w:t>Item</w:t>
            </w:r>
          </w:p>
        </w:tc>
        <w:tc>
          <w:tcPr>
            <w:tcW w:w="0" w:type="auto"/>
            <w:shd w:val="clear" w:color="auto" w:fill="F5F4ED"/>
            <w:vAlign w:val="center"/>
            <w:hideMark/>
          </w:tcPr>
          <w:p w14:paraId="38EC67C0" w14:textId="77777777" w:rsidR="0084661E" w:rsidRPr="0084661E" w:rsidRDefault="0084661E" w:rsidP="0084661E">
            <w:pPr>
              <w:rPr>
                <w:b/>
                <w:bCs/>
              </w:rPr>
            </w:pPr>
            <w:r w:rsidRPr="0084661E">
              <w:rPr>
                <w:b/>
                <w:bCs/>
              </w:rPr>
              <w:t>Seasonal Pattern</w:t>
            </w:r>
          </w:p>
        </w:tc>
      </w:tr>
      <w:tr w:rsidR="0084661E" w:rsidRPr="0084661E" w14:paraId="0FDEB306"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368D36AC" w14:textId="77777777" w:rsidR="0084661E" w:rsidRPr="0084661E" w:rsidRDefault="0084661E" w:rsidP="0084661E">
            <w:r w:rsidRPr="0084661E">
              <w:rPr>
                <w:b/>
                <w:bCs/>
              </w:rPr>
              <w:t>Premium</w:t>
            </w:r>
          </w:p>
        </w:tc>
        <w:tc>
          <w:tcPr>
            <w:tcW w:w="0" w:type="auto"/>
            <w:vAlign w:val="center"/>
            <w:hideMark/>
          </w:tcPr>
          <w:p w14:paraId="6277254C" w14:textId="77777777" w:rsidR="0084661E" w:rsidRPr="0084661E" w:rsidRDefault="0084661E" w:rsidP="0084661E">
            <w:r w:rsidRPr="0084661E">
              <w:t>Front-loaded (Jan renewals)</w:t>
            </w:r>
          </w:p>
        </w:tc>
      </w:tr>
      <w:tr w:rsidR="0084661E" w:rsidRPr="0084661E" w14:paraId="13C8985E"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6D869B8F" w14:textId="77777777" w:rsidR="0084661E" w:rsidRPr="0084661E" w:rsidRDefault="0084661E" w:rsidP="0084661E">
            <w:r w:rsidRPr="0084661E">
              <w:rPr>
                <w:b/>
                <w:bCs/>
              </w:rPr>
              <w:t>Cat losses</w:t>
            </w:r>
          </w:p>
        </w:tc>
        <w:tc>
          <w:tcPr>
            <w:tcW w:w="0" w:type="auto"/>
            <w:vAlign w:val="center"/>
            <w:hideMark/>
          </w:tcPr>
          <w:p w14:paraId="600AA77F" w14:textId="77777777" w:rsidR="0084661E" w:rsidRPr="0084661E" w:rsidRDefault="0084661E" w:rsidP="0084661E">
            <w:r w:rsidRPr="0084661E">
              <w:t>Q3 peak (hurricane season)</w:t>
            </w:r>
          </w:p>
        </w:tc>
      </w:tr>
      <w:tr w:rsidR="0084661E" w:rsidRPr="0084661E" w14:paraId="4698EB4E"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118A10D6" w14:textId="77777777" w:rsidR="0084661E" w:rsidRPr="0084661E" w:rsidRDefault="0084661E" w:rsidP="0084661E">
            <w:r w:rsidRPr="0084661E">
              <w:rPr>
                <w:b/>
                <w:bCs/>
              </w:rPr>
              <w:t>Attritional claims</w:t>
            </w:r>
          </w:p>
        </w:tc>
        <w:tc>
          <w:tcPr>
            <w:tcW w:w="0" w:type="auto"/>
            <w:vAlign w:val="center"/>
            <w:hideMark/>
          </w:tcPr>
          <w:p w14:paraId="78B4AE8A" w14:textId="77777777" w:rsidR="0084661E" w:rsidRPr="0084661E" w:rsidRDefault="0084661E" w:rsidP="0084661E">
            <w:r w:rsidRPr="0084661E">
              <w:t>Relatively even</w:t>
            </w:r>
          </w:p>
        </w:tc>
      </w:tr>
      <w:tr w:rsidR="0084661E" w:rsidRPr="0084661E" w14:paraId="1728044A"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7387DCE2" w14:textId="77777777" w:rsidR="0084661E" w:rsidRPr="0084661E" w:rsidRDefault="0084661E" w:rsidP="0084661E">
            <w:r w:rsidRPr="0084661E">
              <w:rPr>
                <w:b/>
                <w:bCs/>
              </w:rPr>
              <w:t>Prior year development</w:t>
            </w:r>
          </w:p>
        </w:tc>
        <w:tc>
          <w:tcPr>
            <w:tcW w:w="0" w:type="auto"/>
            <w:vAlign w:val="center"/>
            <w:hideMark/>
          </w:tcPr>
          <w:p w14:paraId="3E31CA3B" w14:textId="77777777" w:rsidR="0084661E" w:rsidRPr="0084661E" w:rsidRDefault="0084661E" w:rsidP="0084661E">
            <w:r w:rsidRPr="0084661E">
              <w:t>Often Q4 (year-end review)</w:t>
            </w:r>
          </w:p>
        </w:tc>
      </w:tr>
      <w:tr w:rsidR="0084661E" w:rsidRPr="0084661E" w14:paraId="3017A37E"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75394FF7" w14:textId="77777777" w:rsidR="0084661E" w:rsidRPr="0084661E" w:rsidRDefault="0084661E" w:rsidP="0084661E">
            <w:r w:rsidRPr="0084661E">
              <w:rPr>
                <w:b/>
                <w:bCs/>
              </w:rPr>
              <w:t>Expenses</w:t>
            </w:r>
          </w:p>
        </w:tc>
        <w:tc>
          <w:tcPr>
            <w:tcW w:w="0" w:type="auto"/>
            <w:vAlign w:val="center"/>
            <w:hideMark/>
          </w:tcPr>
          <w:p w14:paraId="32BDA2B4" w14:textId="77777777" w:rsidR="0084661E" w:rsidRPr="0084661E" w:rsidRDefault="0084661E" w:rsidP="0084661E">
            <w:r w:rsidRPr="0084661E">
              <w:t>Relatively even, bonus in Q4</w:t>
            </w:r>
          </w:p>
        </w:tc>
      </w:tr>
    </w:tbl>
    <w:p w14:paraId="15E7D2EC" w14:textId="77777777" w:rsidR="0084661E" w:rsidRPr="0084661E" w:rsidRDefault="0084661E" w:rsidP="0084661E">
      <w:r w:rsidRPr="0084661E">
        <w:rPr>
          <w:b/>
          <w:bCs/>
        </w:rPr>
        <w:t>Reforecast Drivers:</w:t>
      </w:r>
    </w:p>
    <w:p w14:paraId="79935969" w14:textId="77777777" w:rsidR="0084661E" w:rsidRPr="0084661E" w:rsidRDefault="0084661E" w:rsidP="0084661E">
      <w:r w:rsidRPr="0084661E">
        <w:t>Original Plan Profit:           £17m</w:t>
      </w:r>
    </w:p>
    <w:p w14:paraId="24D9FB65" w14:textId="77777777" w:rsidR="0084661E" w:rsidRPr="0084661E" w:rsidRDefault="0084661E" w:rsidP="0084661E">
      <w:r w:rsidRPr="0084661E">
        <w:t>Reforecast Profit:              £19m</w:t>
      </w:r>
    </w:p>
    <w:p w14:paraId="598E1B0C" w14:textId="77777777" w:rsidR="0084661E" w:rsidRPr="0084661E" w:rsidRDefault="0084661E" w:rsidP="0084661E">
      <w:r w:rsidRPr="0084661E">
        <w:t>Improvement:                    +£2m</w:t>
      </w:r>
    </w:p>
    <w:p w14:paraId="3BB06E88" w14:textId="77777777" w:rsidR="0084661E" w:rsidRPr="0084661E" w:rsidRDefault="0084661E" w:rsidP="0084661E"/>
    <w:p w14:paraId="7A8D22B5" w14:textId="77777777" w:rsidR="0084661E" w:rsidRPr="0084661E" w:rsidRDefault="0084661E" w:rsidP="0084661E">
      <w:r w:rsidRPr="0084661E">
        <w:t>Key Changes:</w:t>
      </w:r>
    </w:p>
    <w:p w14:paraId="137968A7" w14:textId="77777777" w:rsidR="0084661E" w:rsidRPr="0084661E" w:rsidRDefault="0084661E" w:rsidP="0084661E">
      <w:r w:rsidRPr="0084661E">
        <w:t>+ Higher premium volume         +£5m</w:t>
      </w:r>
    </w:p>
    <w:p w14:paraId="33B07B8D" w14:textId="77777777" w:rsidR="0084661E" w:rsidRPr="0084661E" w:rsidRDefault="0084661E" w:rsidP="0084661E">
      <w:r w:rsidRPr="0084661E">
        <w:t>+ Better investment yield       +£1m</w:t>
      </w:r>
    </w:p>
    <w:p w14:paraId="1480A27F" w14:textId="77777777" w:rsidR="0084661E" w:rsidRPr="0084661E" w:rsidRDefault="0084661E" w:rsidP="0084661E">
      <w:r w:rsidRPr="0084661E">
        <w:t xml:space="preserve">- Higher claims (large </w:t>
      </w:r>
      <w:proofErr w:type="gramStart"/>
      <w:r w:rsidRPr="0084661E">
        <w:t xml:space="preserve">loss)   </w:t>
      </w:r>
      <w:proofErr w:type="gramEnd"/>
      <w:r w:rsidRPr="0084661E">
        <w:t xml:space="preserve"> (£3m)</w:t>
      </w:r>
    </w:p>
    <w:p w14:paraId="25E6A68C" w14:textId="77777777" w:rsidR="0084661E" w:rsidRPr="0084661E" w:rsidRDefault="0084661E" w:rsidP="0084661E">
      <w:r w:rsidRPr="0084661E">
        <w:t xml:space="preserve">- Higher expenses            </w:t>
      </w:r>
      <w:proofErr w:type="gramStart"/>
      <w:r w:rsidRPr="0084661E">
        <w:t xml:space="preserve">   (</w:t>
      </w:r>
      <w:proofErr w:type="gramEnd"/>
      <w:r w:rsidRPr="0084661E">
        <w:t>£1m)</w:t>
      </w:r>
    </w:p>
    <w:p w14:paraId="1C901C7B" w14:textId="77777777" w:rsidR="0084661E" w:rsidRPr="0084661E" w:rsidRDefault="0084661E" w:rsidP="0084661E">
      <w:r w:rsidRPr="0084661E">
        <w:t>─────────────────────────────────────</w:t>
      </w:r>
    </w:p>
    <w:p w14:paraId="5FA1696E" w14:textId="77777777" w:rsidR="0084661E" w:rsidRPr="0084661E" w:rsidRDefault="0084661E" w:rsidP="0084661E">
      <w:r w:rsidRPr="0084661E">
        <w:t>Net Change:                     +£2m</w:t>
      </w:r>
    </w:p>
    <w:p w14:paraId="4E569D7E" w14:textId="77777777" w:rsidR="0084661E" w:rsidRPr="0084661E" w:rsidRDefault="0084661E" w:rsidP="0084661E">
      <w:r w:rsidRPr="0084661E">
        <w:rPr>
          <w:b/>
          <w:bCs/>
        </w:rPr>
        <w:t>Key Performance Indicators:</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852"/>
        <w:gridCol w:w="1572"/>
        <w:gridCol w:w="682"/>
        <w:gridCol w:w="925"/>
      </w:tblGrid>
      <w:tr w:rsidR="0084661E" w:rsidRPr="0084661E" w14:paraId="5AE33278" w14:textId="77777777">
        <w:trPr>
          <w:tblHeader/>
        </w:trPr>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6BE4C044" w14:textId="77777777" w:rsidR="0084661E" w:rsidRPr="0084661E" w:rsidRDefault="0084661E" w:rsidP="0084661E">
            <w:pPr>
              <w:rPr>
                <w:b/>
                <w:bCs/>
              </w:rPr>
            </w:pPr>
            <w:r w:rsidRPr="0084661E">
              <w:rPr>
                <w:b/>
                <w:bCs/>
              </w:rPr>
              <w:t>KPI</w:t>
            </w:r>
          </w:p>
        </w:tc>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41B0D435" w14:textId="77777777" w:rsidR="0084661E" w:rsidRPr="0084661E" w:rsidRDefault="0084661E" w:rsidP="0084661E">
            <w:pPr>
              <w:rPr>
                <w:b/>
                <w:bCs/>
              </w:rPr>
            </w:pPr>
            <w:r w:rsidRPr="0084661E">
              <w:rPr>
                <w:b/>
                <w:bCs/>
              </w:rPr>
              <w:t>Q2 YTD Actual</w:t>
            </w:r>
          </w:p>
        </w:tc>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37C9D77C" w14:textId="77777777" w:rsidR="0084661E" w:rsidRPr="0084661E" w:rsidRDefault="0084661E" w:rsidP="0084661E">
            <w:pPr>
              <w:rPr>
                <w:b/>
                <w:bCs/>
              </w:rPr>
            </w:pPr>
            <w:r w:rsidRPr="0084661E">
              <w:rPr>
                <w:b/>
                <w:bCs/>
              </w:rPr>
              <w:t>Plan</w:t>
            </w:r>
          </w:p>
        </w:tc>
        <w:tc>
          <w:tcPr>
            <w:tcW w:w="0" w:type="auto"/>
            <w:shd w:val="clear" w:color="auto" w:fill="F5F4ED"/>
            <w:vAlign w:val="center"/>
            <w:hideMark/>
          </w:tcPr>
          <w:p w14:paraId="555C8EE8" w14:textId="77777777" w:rsidR="0084661E" w:rsidRPr="0084661E" w:rsidRDefault="0084661E" w:rsidP="0084661E">
            <w:pPr>
              <w:rPr>
                <w:b/>
                <w:bCs/>
              </w:rPr>
            </w:pPr>
            <w:r w:rsidRPr="0084661E">
              <w:rPr>
                <w:b/>
                <w:bCs/>
              </w:rPr>
              <w:t>Status</w:t>
            </w:r>
          </w:p>
        </w:tc>
      </w:tr>
      <w:tr w:rsidR="0084661E" w:rsidRPr="0084661E" w14:paraId="6F47F980"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59141DC7" w14:textId="77777777" w:rsidR="0084661E" w:rsidRPr="0084661E" w:rsidRDefault="0084661E" w:rsidP="0084661E">
            <w:r w:rsidRPr="0084661E">
              <w:t>GWP growth</w:t>
            </w:r>
          </w:p>
        </w:tc>
        <w:tc>
          <w:tcPr>
            <w:tcW w:w="0" w:type="auto"/>
            <w:tcBorders>
              <w:top w:val="single" w:sz="2" w:space="0" w:color="auto"/>
              <w:left w:val="single" w:sz="2" w:space="0" w:color="auto"/>
              <w:bottom w:val="single" w:sz="2" w:space="0" w:color="auto"/>
              <w:right w:val="single" w:sz="6" w:space="0" w:color="auto"/>
            </w:tcBorders>
            <w:vAlign w:val="center"/>
            <w:hideMark/>
          </w:tcPr>
          <w:p w14:paraId="73C7429E" w14:textId="77777777" w:rsidR="0084661E" w:rsidRPr="0084661E" w:rsidRDefault="0084661E" w:rsidP="0084661E">
            <w:r w:rsidRPr="0084661E">
              <w:t>+8%</w:t>
            </w:r>
          </w:p>
        </w:tc>
        <w:tc>
          <w:tcPr>
            <w:tcW w:w="0" w:type="auto"/>
            <w:tcBorders>
              <w:top w:val="single" w:sz="2" w:space="0" w:color="auto"/>
              <w:left w:val="single" w:sz="2" w:space="0" w:color="auto"/>
              <w:bottom w:val="single" w:sz="2" w:space="0" w:color="auto"/>
              <w:right w:val="single" w:sz="6" w:space="0" w:color="auto"/>
            </w:tcBorders>
            <w:vAlign w:val="center"/>
            <w:hideMark/>
          </w:tcPr>
          <w:p w14:paraId="3E5393BF" w14:textId="77777777" w:rsidR="0084661E" w:rsidRPr="0084661E" w:rsidRDefault="0084661E" w:rsidP="0084661E">
            <w:r w:rsidRPr="0084661E">
              <w:t>+5%</w:t>
            </w:r>
          </w:p>
        </w:tc>
        <w:tc>
          <w:tcPr>
            <w:tcW w:w="0" w:type="auto"/>
            <w:vAlign w:val="center"/>
            <w:hideMark/>
          </w:tcPr>
          <w:p w14:paraId="2757D30A" w14:textId="77777777" w:rsidR="0084661E" w:rsidRPr="0084661E" w:rsidRDefault="0084661E" w:rsidP="0084661E">
            <w:r w:rsidRPr="0084661E">
              <w:t>✓ Ahead</w:t>
            </w:r>
          </w:p>
        </w:tc>
      </w:tr>
      <w:tr w:rsidR="0084661E" w:rsidRPr="0084661E" w14:paraId="04C142EF"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373B9FA8" w14:textId="77777777" w:rsidR="0084661E" w:rsidRPr="0084661E" w:rsidRDefault="0084661E" w:rsidP="0084661E">
            <w:r w:rsidRPr="0084661E">
              <w:t>Loss ratio</w:t>
            </w:r>
          </w:p>
        </w:tc>
        <w:tc>
          <w:tcPr>
            <w:tcW w:w="0" w:type="auto"/>
            <w:tcBorders>
              <w:top w:val="single" w:sz="2" w:space="0" w:color="auto"/>
              <w:left w:val="single" w:sz="2" w:space="0" w:color="auto"/>
              <w:bottom w:val="single" w:sz="2" w:space="0" w:color="auto"/>
              <w:right w:val="single" w:sz="6" w:space="0" w:color="auto"/>
            </w:tcBorders>
            <w:vAlign w:val="center"/>
            <w:hideMark/>
          </w:tcPr>
          <w:p w14:paraId="0568C920" w14:textId="77777777" w:rsidR="0084661E" w:rsidRPr="0084661E" w:rsidRDefault="0084661E" w:rsidP="0084661E">
            <w:r w:rsidRPr="0084661E">
              <w:t>63.9%</w:t>
            </w:r>
          </w:p>
        </w:tc>
        <w:tc>
          <w:tcPr>
            <w:tcW w:w="0" w:type="auto"/>
            <w:tcBorders>
              <w:top w:val="single" w:sz="2" w:space="0" w:color="auto"/>
              <w:left w:val="single" w:sz="2" w:space="0" w:color="auto"/>
              <w:bottom w:val="single" w:sz="2" w:space="0" w:color="auto"/>
              <w:right w:val="single" w:sz="6" w:space="0" w:color="auto"/>
            </w:tcBorders>
            <w:vAlign w:val="center"/>
            <w:hideMark/>
          </w:tcPr>
          <w:p w14:paraId="1FF882FB" w14:textId="77777777" w:rsidR="0084661E" w:rsidRPr="0084661E" w:rsidRDefault="0084661E" w:rsidP="0084661E">
            <w:r w:rsidRPr="0084661E">
              <w:t>62.1%</w:t>
            </w:r>
          </w:p>
        </w:tc>
        <w:tc>
          <w:tcPr>
            <w:tcW w:w="0" w:type="auto"/>
            <w:vAlign w:val="center"/>
            <w:hideMark/>
          </w:tcPr>
          <w:p w14:paraId="1BC58D0F" w14:textId="77777777" w:rsidR="0084661E" w:rsidRPr="0084661E" w:rsidRDefault="0084661E" w:rsidP="0084661E">
            <w:r w:rsidRPr="0084661E">
              <w:rPr>
                <w:rFonts w:ascii="Segoe UI Symbol" w:hAnsi="Segoe UI Symbol" w:cs="Segoe UI Symbol"/>
              </w:rPr>
              <w:t>⚠</w:t>
            </w:r>
            <w:r w:rsidRPr="0084661E">
              <w:t xml:space="preserve"> Above</w:t>
            </w:r>
          </w:p>
        </w:tc>
      </w:tr>
      <w:tr w:rsidR="0084661E" w:rsidRPr="0084661E" w14:paraId="7B2BE7B0"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05316D12" w14:textId="77777777" w:rsidR="0084661E" w:rsidRPr="0084661E" w:rsidRDefault="0084661E" w:rsidP="0084661E">
            <w:r w:rsidRPr="0084661E">
              <w:t>Combined ratio</w:t>
            </w:r>
          </w:p>
        </w:tc>
        <w:tc>
          <w:tcPr>
            <w:tcW w:w="0" w:type="auto"/>
            <w:tcBorders>
              <w:top w:val="single" w:sz="2" w:space="0" w:color="auto"/>
              <w:left w:val="single" w:sz="2" w:space="0" w:color="auto"/>
              <w:bottom w:val="single" w:sz="2" w:space="0" w:color="auto"/>
              <w:right w:val="single" w:sz="6" w:space="0" w:color="auto"/>
            </w:tcBorders>
            <w:vAlign w:val="center"/>
            <w:hideMark/>
          </w:tcPr>
          <w:p w14:paraId="5431FF63" w14:textId="77777777" w:rsidR="0084661E" w:rsidRPr="0084661E" w:rsidRDefault="0084661E" w:rsidP="0084661E">
            <w:r w:rsidRPr="0084661E">
              <w:t>98.9%</w:t>
            </w:r>
          </w:p>
        </w:tc>
        <w:tc>
          <w:tcPr>
            <w:tcW w:w="0" w:type="auto"/>
            <w:tcBorders>
              <w:top w:val="single" w:sz="2" w:space="0" w:color="auto"/>
              <w:left w:val="single" w:sz="2" w:space="0" w:color="auto"/>
              <w:bottom w:val="single" w:sz="2" w:space="0" w:color="auto"/>
              <w:right w:val="single" w:sz="6" w:space="0" w:color="auto"/>
            </w:tcBorders>
            <w:vAlign w:val="center"/>
            <w:hideMark/>
          </w:tcPr>
          <w:p w14:paraId="1D1F6D7B" w14:textId="77777777" w:rsidR="0084661E" w:rsidRPr="0084661E" w:rsidRDefault="0084661E" w:rsidP="0084661E">
            <w:r w:rsidRPr="0084661E">
              <w:t>96.6%</w:t>
            </w:r>
          </w:p>
        </w:tc>
        <w:tc>
          <w:tcPr>
            <w:tcW w:w="0" w:type="auto"/>
            <w:vAlign w:val="center"/>
            <w:hideMark/>
          </w:tcPr>
          <w:p w14:paraId="59B7CC77" w14:textId="77777777" w:rsidR="0084661E" w:rsidRPr="0084661E" w:rsidRDefault="0084661E" w:rsidP="0084661E">
            <w:r w:rsidRPr="0084661E">
              <w:rPr>
                <w:rFonts w:ascii="Segoe UI Symbol" w:hAnsi="Segoe UI Symbol" w:cs="Segoe UI Symbol"/>
              </w:rPr>
              <w:t>⚠</w:t>
            </w:r>
            <w:r w:rsidRPr="0084661E">
              <w:t xml:space="preserve"> Above</w:t>
            </w:r>
          </w:p>
        </w:tc>
      </w:tr>
      <w:tr w:rsidR="0084661E" w:rsidRPr="0084661E" w14:paraId="2EDC02EE"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5E6451CF" w14:textId="77777777" w:rsidR="0084661E" w:rsidRPr="0084661E" w:rsidRDefault="0084661E" w:rsidP="0084661E">
            <w:r w:rsidRPr="0084661E">
              <w:lastRenderedPageBreak/>
              <w:t>Profit</w:t>
            </w:r>
          </w:p>
        </w:tc>
        <w:tc>
          <w:tcPr>
            <w:tcW w:w="0" w:type="auto"/>
            <w:tcBorders>
              <w:top w:val="single" w:sz="2" w:space="0" w:color="auto"/>
              <w:left w:val="single" w:sz="2" w:space="0" w:color="auto"/>
              <w:bottom w:val="single" w:sz="2" w:space="0" w:color="auto"/>
              <w:right w:val="single" w:sz="6" w:space="0" w:color="auto"/>
            </w:tcBorders>
            <w:vAlign w:val="center"/>
            <w:hideMark/>
          </w:tcPr>
          <w:p w14:paraId="49A34A3D" w14:textId="77777777" w:rsidR="0084661E" w:rsidRPr="0084661E" w:rsidRDefault="0084661E" w:rsidP="0084661E">
            <w:r w:rsidRPr="0084661E">
              <w:t>£8m</w:t>
            </w:r>
          </w:p>
        </w:tc>
        <w:tc>
          <w:tcPr>
            <w:tcW w:w="0" w:type="auto"/>
            <w:tcBorders>
              <w:top w:val="single" w:sz="2" w:space="0" w:color="auto"/>
              <w:left w:val="single" w:sz="2" w:space="0" w:color="auto"/>
              <w:bottom w:val="single" w:sz="2" w:space="0" w:color="auto"/>
              <w:right w:val="single" w:sz="6" w:space="0" w:color="auto"/>
            </w:tcBorders>
            <w:vAlign w:val="center"/>
            <w:hideMark/>
          </w:tcPr>
          <w:p w14:paraId="1863F069" w14:textId="77777777" w:rsidR="0084661E" w:rsidRPr="0084661E" w:rsidRDefault="0084661E" w:rsidP="0084661E">
            <w:r w:rsidRPr="0084661E">
              <w:t>£12m</w:t>
            </w:r>
          </w:p>
        </w:tc>
        <w:tc>
          <w:tcPr>
            <w:tcW w:w="0" w:type="auto"/>
            <w:vAlign w:val="center"/>
            <w:hideMark/>
          </w:tcPr>
          <w:p w14:paraId="4D0AB559" w14:textId="77777777" w:rsidR="0084661E" w:rsidRPr="0084661E" w:rsidRDefault="0084661E" w:rsidP="0084661E">
            <w:r w:rsidRPr="0084661E">
              <w:rPr>
                <w:rFonts w:ascii="Segoe UI Symbol" w:hAnsi="Segoe UI Symbol" w:cs="Segoe UI Symbol"/>
              </w:rPr>
              <w:t>⚠</w:t>
            </w:r>
            <w:r w:rsidRPr="0084661E">
              <w:t xml:space="preserve"> Below</w:t>
            </w:r>
          </w:p>
        </w:tc>
      </w:tr>
      <w:tr w:rsidR="0084661E" w:rsidRPr="0084661E" w14:paraId="62AA7B90"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49693801" w14:textId="77777777" w:rsidR="0084661E" w:rsidRPr="0084661E" w:rsidRDefault="0084661E" w:rsidP="0084661E">
            <w:r w:rsidRPr="0084661E">
              <w:t>ROC (annualised)</w:t>
            </w:r>
          </w:p>
        </w:tc>
        <w:tc>
          <w:tcPr>
            <w:tcW w:w="0" w:type="auto"/>
            <w:tcBorders>
              <w:top w:val="single" w:sz="2" w:space="0" w:color="auto"/>
              <w:left w:val="single" w:sz="2" w:space="0" w:color="auto"/>
              <w:bottom w:val="single" w:sz="2" w:space="0" w:color="auto"/>
              <w:right w:val="single" w:sz="6" w:space="0" w:color="auto"/>
            </w:tcBorders>
            <w:vAlign w:val="center"/>
            <w:hideMark/>
          </w:tcPr>
          <w:p w14:paraId="64966C82" w14:textId="77777777" w:rsidR="0084661E" w:rsidRPr="0084661E" w:rsidRDefault="0084661E" w:rsidP="0084661E">
            <w:r w:rsidRPr="0084661E">
              <w:t>12%</w:t>
            </w:r>
          </w:p>
        </w:tc>
        <w:tc>
          <w:tcPr>
            <w:tcW w:w="0" w:type="auto"/>
            <w:tcBorders>
              <w:top w:val="single" w:sz="2" w:space="0" w:color="auto"/>
              <w:left w:val="single" w:sz="2" w:space="0" w:color="auto"/>
              <w:bottom w:val="single" w:sz="2" w:space="0" w:color="auto"/>
              <w:right w:val="single" w:sz="6" w:space="0" w:color="auto"/>
            </w:tcBorders>
            <w:vAlign w:val="center"/>
            <w:hideMark/>
          </w:tcPr>
          <w:p w14:paraId="79CD9183" w14:textId="77777777" w:rsidR="0084661E" w:rsidRPr="0084661E" w:rsidRDefault="0084661E" w:rsidP="0084661E">
            <w:r w:rsidRPr="0084661E">
              <w:t>15%</w:t>
            </w:r>
          </w:p>
        </w:tc>
        <w:tc>
          <w:tcPr>
            <w:tcW w:w="0" w:type="auto"/>
            <w:vAlign w:val="center"/>
            <w:hideMark/>
          </w:tcPr>
          <w:p w14:paraId="5E544A12" w14:textId="77777777" w:rsidR="0084661E" w:rsidRPr="0084661E" w:rsidRDefault="0084661E" w:rsidP="0084661E">
            <w:r w:rsidRPr="0084661E">
              <w:rPr>
                <w:rFonts w:ascii="Segoe UI Symbol" w:hAnsi="Segoe UI Symbol" w:cs="Segoe UI Symbol"/>
              </w:rPr>
              <w:t>⚠</w:t>
            </w:r>
            <w:r w:rsidRPr="0084661E">
              <w:t xml:space="preserve"> Below</w:t>
            </w:r>
          </w:p>
        </w:tc>
      </w:tr>
    </w:tbl>
    <w:p w14:paraId="41533A26" w14:textId="77777777" w:rsidR="0084661E" w:rsidRPr="0084661E" w:rsidRDefault="0084661E" w:rsidP="0084661E">
      <w:r w:rsidRPr="0084661E">
        <w:rPr>
          <w:b/>
          <w:bCs/>
        </w:rPr>
        <w:t>Prior Year Comparison:</w:t>
      </w:r>
    </w:p>
    <w:p w14:paraId="30EAA0CB" w14:textId="77777777" w:rsidR="0084661E" w:rsidRPr="0084661E" w:rsidRDefault="0084661E" w:rsidP="0084661E">
      <w:r w:rsidRPr="0084661E">
        <w:t xml:space="preserve">                    Q2 YTD     Q2 YTD     Change</w:t>
      </w:r>
    </w:p>
    <w:p w14:paraId="34274F2F" w14:textId="77777777" w:rsidR="0084661E" w:rsidRPr="0084661E" w:rsidRDefault="0084661E" w:rsidP="0084661E">
      <w:r w:rsidRPr="0084661E">
        <w:t xml:space="preserve">                    Current    Prior Yr</w:t>
      </w:r>
    </w:p>
    <w:p w14:paraId="631583D5" w14:textId="77777777" w:rsidR="0084661E" w:rsidRPr="0084661E" w:rsidRDefault="0084661E" w:rsidP="0084661E">
      <w:r w:rsidRPr="0084661E">
        <w:t>GWP                 £250m      £230m      +9%</w:t>
      </w:r>
    </w:p>
    <w:p w14:paraId="4B6F6057" w14:textId="77777777" w:rsidR="0084661E" w:rsidRPr="0084661E" w:rsidRDefault="0084661E" w:rsidP="0084661E">
      <w:r w:rsidRPr="0084661E">
        <w:t>NEP                 £180m      £165m      +9%</w:t>
      </w:r>
    </w:p>
    <w:p w14:paraId="0ACFBAE8" w14:textId="77777777" w:rsidR="0084661E" w:rsidRPr="0084661E" w:rsidRDefault="0084661E" w:rsidP="0084661E">
      <w:r w:rsidRPr="0084661E">
        <w:t>Loss Ratio          63.9%      65.5%      -1.6%</w:t>
      </w:r>
    </w:p>
    <w:p w14:paraId="5E420CD4" w14:textId="77777777" w:rsidR="0084661E" w:rsidRPr="0084661E" w:rsidRDefault="0084661E" w:rsidP="0084661E">
      <w:r w:rsidRPr="0084661E">
        <w:t>Combined Ratio      98.9%      100.5%     -1.6%</w:t>
      </w:r>
    </w:p>
    <w:p w14:paraId="26F303D9" w14:textId="77777777" w:rsidR="0084661E" w:rsidRPr="0084661E" w:rsidRDefault="0084661E" w:rsidP="0084661E">
      <w:r w:rsidRPr="0084661E">
        <w:t>Profit              £8m        £5m        +60%</w:t>
      </w:r>
    </w:p>
    <w:p w14:paraId="53E765B6" w14:textId="77777777" w:rsidR="0084661E" w:rsidRPr="0084661E" w:rsidRDefault="0084661E" w:rsidP="0084661E"/>
    <w:p w14:paraId="6F35D4B3" w14:textId="77777777" w:rsidR="0084661E" w:rsidRPr="0084661E" w:rsidRDefault="0084661E" w:rsidP="0084661E">
      <w:r w:rsidRPr="0084661E">
        <w:t>Year-on-year improvement despite Q2 large loss</w:t>
      </w:r>
    </w:p>
    <w:p w14:paraId="7F2DD235" w14:textId="77777777" w:rsidR="0084661E" w:rsidRPr="0084661E" w:rsidRDefault="0084661E" w:rsidP="0084661E">
      <w:r w:rsidRPr="0084661E">
        <w:rPr>
          <w:b/>
          <w:bCs/>
        </w:rPr>
        <w:t>Common Issues:</w:t>
      </w:r>
    </w:p>
    <w:p w14:paraId="1BE62CC6" w14:textId="77777777" w:rsidR="0084661E" w:rsidRPr="0084661E" w:rsidRDefault="0084661E" w:rsidP="0084661E">
      <w:pPr>
        <w:numPr>
          <w:ilvl w:val="0"/>
          <w:numId w:val="250"/>
        </w:numPr>
      </w:pPr>
      <w:r w:rsidRPr="0084661E">
        <w:t>Variances not fully explained</w:t>
      </w:r>
    </w:p>
    <w:p w14:paraId="68506299" w14:textId="77777777" w:rsidR="0084661E" w:rsidRPr="0084661E" w:rsidRDefault="0084661E" w:rsidP="0084661E">
      <w:pPr>
        <w:numPr>
          <w:ilvl w:val="0"/>
          <w:numId w:val="250"/>
        </w:numPr>
      </w:pPr>
      <w:r w:rsidRPr="0084661E">
        <w:t>Reforecast too optimistic after adverse Q2</w:t>
      </w:r>
    </w:p>
    <w:p w14:paraId="6EE36A09" w14:textId="77777777" w:rsidR="0084661E" w:rsidRPr="0084661E" w:rsidRDefault="0084661E" w:rsidP="0084661E">
      <w:pPr>
        <w:numPr>
          <w:ilvl w:val="0"/>
          <w:numId w:val="250"/>
        </w:numPr>
      </w:pPr>
      <w:r w:rsidRPr="0084661E">
        <w:t>Seasonality not considered in projections</w:t>
      </w:r>
    </w:p>
    <w:p w14:paraId="2567CF09" w14:textId="77777777" w:rsidR="0084661E" w:rsidRPr="0084661E" w:rsidRDefault="0084661E" w:rsidP="0084661E">
      <w:pPr>
        <w:numPr>
          <w:ilvl w:val="0"/>
          <w:numId w:val="250"/>
        </w:numPr>
      </w:pPr>
      <w:r w:rsidRPr="0084661E">
        <w:t>Prior year development unexpected</w:t>
      </w:r>
    </w:p>
    <w:p w14:paraId="1A7E582D" w14:textId="77777777" w:rsidR="0084661E" w:rsidRPr="0084661E" w:rsidRDefault="0084661E" w:rsidP="0084661E">
      <w:pPr>
        <w:numPr>
          <w:ilvl w:val="0"/>
          <w:numId w:val="250"/>
        </w:numPr>
      </w:pPr>
      <w:r w:rsidRPr="0084661E">
        <w:t>Large losses not separately identified</w:t>
      </w:r>
    </w:p>
    <w:p w14:paraId="7C0969E5" w14:textId="77777777" w:rsidR="0084661E" w:rsidRPr="0084661E" w:rsidRDefault="0084661E" w:rsidP="0084661E">
      <w:pPr>
        <w:numPr>
          <w:ilvl w:val="0"/>
          <w:numId w:val="250"/>
        </w:numPr>
      </w:pPr>
      <w:r w:rsidRPr="0084661E">
        <w:t>Investment income assumption unchanged despite rate moves</w:t>
      </w:r>
    </w:p>
    <w:p w14:paraId="10307533" w14:textId="77777777" w:rsidR="0084661E" w:rsidRPr="0084661E" w:rsidRDefault="0084661E" w:rsidP="0084661E">
      <w:r w:rsidRPr="0084661E">
        <w:rPr>
          <w:b/>
          <w:bCs/>
        </w:rPr>
        <w:t>Regulatory Focus:</w:t>
      </w:r>
    </w:p>
    <w:p w14:paraId="2E0CD482" w14:textId="77777777" w:rsidR="0084661E" w:rsidRPr="0084661E" w:rsidRDefault="0084661E" w:rsidP="0084661E">
      <w:pPr>
        <w:numPr>
          <w:ilvl w:val="0"/>
          <w:numId w:val="251"/>
        </w:numPr>
      </w:pPr>
      <w:r w:rsidRPr="0084661E">
        <w:t>Are variances to plan understood and explained?</w:t>
      </w:r>
    </w:p>
    <w:p w14:paraId="3D4154CC" w14:textId="77777777" w:rsidR="0084661E" w:rsidRPr="0084661E" w:rsidRDefault="0084661E" w:rsidP="0084661E">
      <w:pPr>
        <w:numPr>
          <w:ilvl w:val="0"/>
          <w:numId w:val="251"/>
        </w:numPr>
      </w:pPr>
      <w:r w:rsidRPr="0084661E">
        <w:t>Is the reforecast realistic given YTD performance?</w:t>
      </w:r>
    </w:p>
    <w:p w14:paraId="0E5EDA39" w14:textId="77777777" w:rsidR="0084661E" w:rsidRPr="0084661E" w:rsidRDefault="0084661E" w:rsidP="0084661E">
      <w:pPr>
        <w:numPr>
          <w:ilvl w:val="0"/>
          <w:numId w:val="251"/>
        </w:numPr>
      </w:pPr>
      <w:r w:rsidRPr="0084661E">
        <w:t>What's driving the loss ratio variance?</w:t>
      </w:r>
    </w:p>
    <w:p w14:paraId="67E67474" w14:textId="77777777" w:rsidR="0084661E" w:rsidRPr="0084661E" w:rsidRDefault="0084661E" w:rsidP="0084661E">
      <w:pPr>
        <w:numPr>
          <w:ilvl w:val="0"/>
          <w:numId w:val="251"/>
        </w:numPr>
      </w:pPr>
      <w:r w:rsidRPr="0084661E">
        <w:t>Is the syndicate on track for plan?</w:t>
      </w:r>
    </w:p>
    <w:p w14:paraId="0F0E6561" w14:textId="77777777" w:rsidR="0084661E" w:rsidRPr="0084661E" w:rsidRDefault="0084661E" w:rsidP="0084661E">
      <w:pPr>
        <w:numPr>
          <w:ilvl w:val="0"/>
          <w:numId w:val="251"/>
        </w:numPr>
      </w:pPr>
      <w:r w:rsidRPr="0084661E">
        <w:t>Are there emerging issues to address?</w:t>
      </w:r>
    </w:p>
    <w:p w14:paraId="3653E88B" w14:textId="77777777" w:rsidR="0084661E" w:rsidRPr="0084661E" w:rsidRDefault="0084661E" w:rsidP="0084661E">
      <w:r w:rsidRPr="0084661E">
        <w:t>Say </w:t>
      </w:r>
      <w:r w:rsidRPr="0084661E">
        <w:rPr>
          <w:b/>
          <w:bCs/>
        </w:rPr>
        <w:t>next</w:t>
      </w:r>
      <w:r w:rsidRPr="0084661E">
        <w:t> for QMA 030 (Cash Flow Statement).</w:t>
      </w:r>
    </w:p>
    <w:p w14:paraId="4C0D0013" w14:textId="77777777" w:rsidR="0084661E" w:rsidRPr="0084661E" w:rsidRDefault="0084661E" w:rsidP="0084661E">
      <w:r w:rsidRPr="0084661E">
        <w:lastRenderedPageBreak/>
        <w:t>next</w:t>
      </w:r>
    </w:p>
    <w:p w14:paraId="29C8C21A" w14:textId="77777777" w:rsidR="0084661E" w:rsidRPr="0084661E" w:rsidRDefault="0084661E" w:rsidP="0084661E">
      <w:pPr>
        <w:rPr>
          <w:b/>
          <w:bCs/>
        </w:rPr>
      </w:pPr>
      <w:r w:rsidRPr="0084661E">
        <w:rPr>
          <w:b/>
          <w:bCs/>
        </w:rPr>
        <w:t>QMA 030 - Cash Flow Statement</w:t>
      </w:r>
    </w:p>
    <w:p w14:paraId="15CB3A30" w14:textId="77777777" w:rsidR="0084661E" w:rsidRPr="0084661E" w:rsidRDefault="0084661E" w:rsidP="0084661E">
      <w:r w:rsidRPr="0084661E">
        <w:rPr>
          <w:b/>
          <w:bCs/>
        </w:rPr>
        <w:t>What It Does:</w:t>
      </w:r>
      <w:r w:rsidRPr="0084661E">
        <w:br/>
        <w:t>Tracks the actual movement of cash in and out of the syndicate - where money came from and where it went. Unlike the P&amp;L (which shows accounting profit), this shows real cash movements and liquidity position.</w:t>
      </w:r>
    </w:p>
    <w:p w14:paraId="3083F5A4" w14:textId="77777777" w:rsidR="0084661E" w:rsidRPr="0084661E" w:rsidRDefault="0084661E" w:rsidP="0084661E">
      <w:r w:rsidRPr="0084661E">
        <w:rPr>
          <w:b/>
          <w:bCs/>
        </w:rPr>
        <w:t>Key Fields:</w:t>
      </w:r>
    </w:p>
    <w:p w14:paraId="517362E1" w14:textId="77777777" w:rsidR="0084661E" w:rsidRPr="0084661E" w:rsidRDefault="0084661E" w:rsidP="0084661E">
      <w:pPr>
        <w:numPr>
          <w:ilvl w:val="0"/>
          <w:numId w:val="252"/>
        </w:numPr>
      </w:pPr>
      <w:r w:rsidRPr="0084661E">
        <w:t>Cash from operations (premiums, claims, expenses)</w:t>
      </w:r>
    </w:p>
    <w:p w14:paraId="52A52475" w14:textId="77777777" w:rsidR="0084661E" w:rsidRPr="0084661E" w:rsidRDefault="0084661E" w:rsidP="0084661E">
      <w:pPr>
        <w:numPr>
          <w:ilvl w:val="0"/>
          <w:numId w:val="252"/>
        </w:numPr>
      </w:pPr>
      <w:r w:rsidRPr="0084661E">
        <w:t>Cash from investing activities</w:t>
      </w:r>
    </w:p>
    <w:p w14:paraId="24748ABA" w14:textId="77777777" w:rsidR="0084661E" w:rsidRPr="0084661E" w:rsidRDefault="0084661E" w:rsidP="0084661E">
      <w:pPr>
        <w:numPr>
          <w:ilvl w:val="0"/>
          <w:numId w:val="252"/>
        </w:numPr>
      </w:pPr>
      <w:r w:rsidRPr="0084661E">
        <w:t>Cash from financing activities</w:t>
      </w:r>
    </w:p>
    <w:p w14:paraId="25FABC77" w14:textId="77777777" w:rsidR="0084661E" w:rsidRPr="0084661E" w:rsidRDefault="0084661E" w:rsidP="0084661E">
      <w:pPr>
        <w:numPr>
          <w:ilvl w:val="0"/>
          <w:numId w:val="252"/>
        </w:numPr>
      </w:pPr>
      <w:r w:rsidRPr="0084661E">
        <w:t>Net cash movement</w:t>
      </w:r>
    </w:p>
    <w:p w14:paraId="1F1CF23B" w14:textId="77777777" w:rsidR="0084661E" w:rsidRPr="0084661E" w:rsidRDefault="0084661E" w:rsidP="0084661E">
      <w:pPr>
        <w:numPr>
          <w:ilvl w:val="0"/>
          <w:numId w:val="252"/>
        </w:numPr>
      </w:pPr>
      <w:r w:rsidRPr="0084661E">
        <w:t>Opening and closing cash position</w:t>
      </w:r>
    </w:p>
    <w:p w14:paraId="34858279" w14:textId="77777777" w:rsidR="0084661E" w:rsidRPr="0084661E" w:rsidRDefault="0084661E" w:rsidP="0084661E">
      <w:pPr>
        <w:numPr>
          <w:ilvl w:val="0"/>
          <w:numId w:val="252"/>
        </w:numPr>
      </w:pPr>
      <w:r w:rsidRPr="0084661E">
        <w:t>Comparison to plan and prior year</w:t>
      </w:r>
    </w:p>
    <w:p w14:paraId="00EB28EA" w14:textId="77777777" w:rsidR="0084661E" w:rsidRPr="0084661E" w:rsidRDefault="0084661E" w:rsidP="0084661E">
      <w:pPr>
        <w:numPr>
          <w:ilvl w:val="0"/>
          <w:numId w:val="252"/>
        </w:numPr>
      </w:pPr>
      <w:r w:rsidRPr="0084661E">
        <w:t>Cash flow forecast for remainder of year</w:t>
      </w:r>
    </w:p>
    <w:p w14:paraId="588D3B06" w14:textId="77777777" w:rsidR="0084661E" w:rsidRPr="0084661E" w:rsidRDefault="0084661E" w:rsidP="0084661E">
      <w:r w:rsidRPr="0084661E">
        <w:rPr>
          <w:b/>
          <w:bCs/>
        </w:rPr>
        <w:t>Key Notes:</w:t>
      </w:r>
    </w:p>
    <w:p w14:paraId="3D1E40DA" w14:textId="77777777" w:rsidR="0084661E" w:rsidRPr="0084661E" w:rsidRDefault="0084661E" w:rsidP="0084661E">
      <w:pPr>
        <w:numPr>
          <w:ilvl w:val="0"/>
          <w:numId w:val="253"/>
        </w:numPr>
      </w:pPr>
      <w:r w:rsidRPr="0084661E">
        <w:rPr>
          <w:b/>
          <w:bCs/>
        </w:rPr>
        <w:t>Cash vs profit</w:t>
      </w:r>
      <w:r w:rsidRPr="0084661E">
        <w:t> - profitable syndicate can still have cash problems</w:t>
      </w:r>
    </w:p>
    <w:p w14:paraId="4CAAD12C" w14:textId="77777777" w:rsidR="0084661E" w:rsidRPr="0084661E" w:rsidRDefault="0084661E" w:rsidP="0084661E">
      <w:pPr>
        <w:numPr>
          <w:ilvl w:val="0"/>
          <w:numId w:val="253"/>
        </w:numPr>
      </w:pPr>
      <w:r w:rsidRPr="0084661E">
        <w:rPr>
          <w:b/>
          <w:bCs/>
        </w:rPr>
        <w:t>Timing differences</w:t>
      </w:r>
      <w:r w:rsidRPr="0084661E">
        <w:t> - cash moves differently than P&amp;L recognition</w:t>
      </w:r>
    </w:p>
    <w:p w14:paraId="502766FD" w14:textId="77777777" w:rsidR="0084661E" w:rsidRPr="0084661E" w:rsidRDefault="0084661E" w:rsidP="0084661E">
      <w:pPr>
        <w:numPr>
          <w:ilvl w:val="0"/>
          <w:numId w:val="253"/>
        </w:numPr>
      </w:pPr>
      <w:r w:rsidRPr="0084661E">
        <w:rPr>
          <w:b/>
          <w:bCs/>
        </w:rPr>
        <w:t>Liquidity focus</w:t>
      </w:r>
      <w:r w:rsidRPr="0084661E">
        <w:t> - can the syndicate pay its bills?</w:t>
      </w:r>
    </w:p>
    <w:p w14:paraId="12A6E83B" w14:textId="77777777" w:rsidR="0084661E" w:rsidRPr="0084661E" w:rsidRDefault="0084661E" w:rsidP="0084661E">
      <w:pPr>
        <w:numPr>
          <w:ilvl w:val="0"/>
          <w:numId w:val="253"/>
        </w:numPr>
      </w:pPr>
      <w:r w:rsidRPr="0084661E">
        <w:rPr>
          <w:b/>
          <w:bCs/>
        </w:rPr>
        <w:t>Trust fund requirements</w:t>
      </w:r>
      <w:r w:rsidRPr="0084661E">
        <w:t> - Lloyd's mandates minimum liquidity</w:t>
      </w:r>
    </w:p>
    <w:p w14:paraId="2827DDA0" w14:textId="77777777" w:rsidR="0084661E" w:rsidRPr="0084661E" w:rsidRDefault="0084661E" w:rsidP="0084661E">
      <w:pPr>
        <w:numPr>
          <w:ilvl w:val="0"/>
          <w:numId w:val="253"/>
        </w:numPr>
      </w:pPr>
      <w:r w:rsidRPr="0084661E">
        <w:rPr>
          <w:b/>
          <w:bCs/>
        </w:rPr>
        <w:t>Currency splits</w:t>
      </w:r>
      <w:r w:rsidRPr="0084661E">
        <w:t> - cash held in multiple currencies</w:t>
      </w:r>
    </w:p>
    <w:p w14:paraId="1C6E13D3" w14:textId="77777777" w:rsidR="0084661E" w:rsidRPr="0084661E" w:rsidRDefault="0084661E" w:rsidP="0084661E">
      <w:r w:rsidRPr="0084661E">
        <w:rPr>
          <w:b/>
          <w:bCs/>
        </w:rPr>
        <w:t>Cash Flow Summary:</w:t>
      </w:r>
    </w:p>
    <w:p w14:paraId="45FB512E" w14:textId="77777777" w:rsidR="0084661E" w:rsidRPr="0084661E" w:rsidRDefault="0084661E" w:rsidP="0084661E">
      <w:r w:rsidRPr="0084661E">
        <w:t xml:space="preserve">                                    Q2 YTD    Q2 YTD    Var      Full Yr</w:t>
      </w:r>
    </w:p>
    <w:p w14:paraId="55662F25" w14:textId="77777777" w:rsidR="0084661E" w:rsidRPr="0084661E" w:rsidRDefault="0084661E" w:rsidP="0084661E">
      <w:r w:rsidRPr="0084661E">
        <w:t xml:space="preserve">                                    Actual    Plan      £m       Forecast</w:t>
      </w:r>
    </w:p>
    <w:p w14:paraId="4C2B8BB0" w14:textId="77777777" w:rsidR="0084661E" w:rsidRPr="0084661E" w:rsidRDefault="0084661E" w:rsidP="0084661E">
      <w:r w:rsidRPr="0084661E">
        <w:t xml:space="preserve">                                    £m        £m                 £m</w:t>
      </w:r>
    </w:p>
    <w:p w14:paraId="3D9AB255" w14:textId="77777777" w:rsidR="0084661E" w:rsidRPr="0084661E" w:rsidRDefault="0084661E" w:rsidP="0084661E"/>
    <w:p w14:paraId="72B84716" w14:textId="77777777" w:rsidR="0084661E" w:rsidRPr="0084661E" w:rsidRDefault="0084661E" w:rsidP="0084661E">
      <w:r w:rsidRPr="0084661E">
        <w:t>OPERATING ACTIVITIES</w:t>
      </w:r>
    </w:p>
    <w:p w14:paraId="228BF986" w14:textId="77777777" w:rsidR="0084661E" w:rsidRPr="0084661E" w:rsidRDefault="0084661E" w:rsidP="0084661E">
      <w:r w:rsidRPr="0084661E">
        <w:t>Premium received                    240       230       +10      460</w:t>
      </w:r>
    </w:p>
    <w:p w14:paraId="6EF05E1F" w14:textId="77777777" w:rsidR="0084661E" w:rsidRPr="0084661E" w:rsidRDefault="0084661E" w:rsidP="0084661E">
      <w:r w:rsidRPr="0084661E">
        <w:t xml:space="preserve">Reinsurance premium paid         </w:t>
      </w:r>
      <w:proofErr w:type="gramStart"/>
      <w:r w:rsidRPr="0084661E">
        <w:t xml:space="preserve">   (</w:t>
      </w:r>
      <w:proofErr w:type="gramEnd"/>
      <w:r w:rsidRPr="0084661E">
        <w:t xml:space="preserve">45)   </w:t>
      </w:r>
      <w:proofErr w:type="gramStart"/>
      <w:r w:rsidRPr="0084661E">
        <w:t xml:space="preserve">   (</w:t>
      </w:r>
      <w:proofErr w:type="gramEnd"/>
      <w:r w:rsidRPr="0084661E">
        <w:t xml:space="preserve">43)   </w:t>
      </w:r>
      <w:proofErr w:type="gramStart"/>
      <w:r w:rsidRPr="0084661E">
        <w:t xml:space="preserve">   (</w:t>
      </w:r>
      <w:proofErr w:type="gramEnd"/>
      <w:r w:rsidRPr="0084661E">
        <w:t xml:space="preserve">2)   </w:t>
      </w:r>
      <w:proofErr w:type="gramStart"/>
      <w:r w:rsidRPr="0084661E">
        <w:t xml:space="preserve">   (</w:t>
      </w:r>
      <w:proofErr w:type="gramEnd"/>
      <w:r w:rsidRPr="0084661E">
        <w:t>88)</w:t>
      </w:r>
    </w:p>
    <w:p w14:paraId="1657C04D" w14:textId="77777777" w:rsidR="0084661E" w:rsidRPr="0084661E" w:rsidRDefault="0084661E" w:rsidP="0084661E">
      <w:r w:rsidRPr="0084661E">
        <w:t>Claims paid (</w:t>
      </w:r>
      <w:proofErr w:type="gramStart"/>
      <w:r w:rsidRPr="0084661E">
        <w:t xml:space="preserve">gross)   </w:t>
      </w:r>
      <w:proofErr w:type="gramEnd"/>
      <w:r w:rsidRPr="0084661E">
        <w:t xml:space="preserve">           </w:t>
      </w:r>
      <w:proofErr w:type="gramStart"/>
      <w:r w:rsidRPr="0084661E">
        <w:t xml:space="preserve">   (</w:t>
      </w:r>
      <w:proofErr w:type="gramEnd"/>
      <w:r w:rsidRPr="0084661E">
        <w:t xml:space="preserve">95)   </w:t>
      </w:r>
      <w:proofErr w:type="gramStart"/>
      <w:r w:rsidRPr="0084661E">
        <w:t xml:space="preserve">   (</w:t>
      </w:r>
      <w:proofErr w:type="gramEnd"/>
      <w:r w:rsidRPr="0084661E">
        <w:t xml:space="preserve">90)   </w:t>
      </w:r>
      <w:proofErr w:type="gramStart"/>
      <w:r w:rsidRPr="0084661E">
        <w:t xml:space="preserve">   (</w:t>
      </w:r>
      <w:proofErr w:type="gramEnd"/>
      <w:r w:rsidRPr="0084661E">
        <w:t xml:space="preserve">5)   </w:t>
      </w:r>
      <w:proofErr w:type="gramStart"/>
      <w:r w:rsidRPr="0084661E">
        <w:t xml:space="preserve">   (</w:t>
      </w:r>
      <w:proofErr w:type="gramEnd"/>
      <w:r w:rsidRPr="0084661E">
        <w:t>190)</w:t>
      </w:r>
    </w:p>
    <w:p w14:paraId="3F791952" w14:textId="77777777" w:rsidR="0084661E" w:rsidRPr="0084661E" w:rsidRDefault="0084661E" w:rsidP="0084661E">
      <w:r w:rsidRPr="0084661E">
        <w:lastRenderedPageBreak/>
        <w:t>Reinsurance recoveries received     20        18        +2       42</w:t>
      </w:r>
    </w:p>
    <w:p w14:paraId="23CD4658" w14:textId="77777777" w:rsidR="0084661E" w:rsidRPr="0084661E" w:rsidRDefault="0084661E" w:rsidP="0084661E">
      <w:r w:rsidRPr="0084661E">
        <w:t xml:space="preserve">Acquisition costs paid           </w:t>
      </w:r>
      <w:proofErr w:type="gramStart"/>
      <w:r w:rsidRPr="0084661E">
        <w:t xml:space="preserve">   (</w:t>
      </w:r>
      <w:proofErr w:type="gramEnd"/>
      <w:r w:rsidRPr="0084661E">
        <w:t xml:space="preserve">42)   </w:t>
      </w:r>
      <w:proofErr w:type="gramStart"/>
      <w:r w:rsidRPr="0084661E">
        <w:t xml:space="preserve">   (</w:t>
      </w:r>
      <w:proofErr w:type="gramEnd"/>
      <w:r w:rsidRPr="0084661E">
        <w:t xml:space="preserve">40)   </w:t>
      </w:r>
      <w:proofErr w:type="gramStart"/>
      <w:r w:rsidRPr="0084661E">
        <w:t xml:space="preserve">   (</w:t>
      </w:r>
      <w:proofErr w:type="gramEnd"/>
      <w:r w:rsidRPr="0084661E">
        <w:t xml:space="preserve">2)   </w:t>
      </w:r>
      <w:proofErr w:type="gramStart"/>
      <w:r w:rsidRPr="0084661E">
        <w:t xml:space="preserve">   (</w:t>
      </w:r>
      <w:proofErr w:type="gramEnd"/>
      <w:r w:rsidRPr="0084661E">
        <w:t>82)</w:t>
      </w:r>
    </w:p>
    <w:p w14:paraId="1510527F" w14:textId="77777777" w:rsidR="0084661E" w:rsidRPr="0084661E" w:rsidRDefault="0084661E" w:rsidP="0084661E">
      <w:r w:rsidRPr="0084661E">
        <w:t xml:space="preserve">Operating expenses paid          </w:t>
      </w:r>
      <w:proofErr w:type="gramStart"/>
      <w:r w:rsidRPr="0084661E">
        <w:t xml:space="preserve">   (</w:t>
      </w:r>
      <w:proofErr w:type="gramEnd"/>
      <w:r w:rsidRPr="0084661E">
        <w:t xml:space="preserve">16)   </w:t>
      </w:r>
      <w:proofErr w:type="gramStart"/>
      <w:r w:rsidRPr="0084661E">
        <w:t xml:space="preserve">   (</w:t>
      </w:r>
      <w:proofErr w:type="gramEnd"/>
      <w:r w:rsidRPr="0084661E">
        <w:t xml:space="preserve">15)   </w:t>
      </w:r>
      <w:proofErr w:type="gramStart"/>
      <w:r w:rsidRPr="0084661E">
        <w:t xml:space="preserve">   (</w:t>
      </w:r>
      <w:proofErr w:type="gramEnd"/>
      <w:r w:rsidRPr="0084661E">
        <w:t xml:space="preserve">1)   </w:t>
      </w:r>
      <w:proofErr w:type="gramStart"/>
      <w:r w:rsidRPr="0084661E">
        <w:t xml:space="preserve">   (</w:t>
      </w:r>
      <w:proofErr w:type="gramEnd"/>
      <w:r w:rsidRPr="0084661E">
        <w:t>33)</w:t>
      </w:r>
    </w:p>
    <w:p w14:paraId="2E399247" w14:textId="77777777" w:rsidR="0084661E" w:rsidRPr="0084661E" w:rsidRDefault="0084661E" w:rsidP="0084661E">
      <w:r w:rsidRPr="0084661E">
        <w:t>─────────────────────────────────────────────────────────────────────────</w:t>
      </w:r>
    </w:p>
    <w:p w14:paraId="71AD73D9" w14:textId="77777777" w:rsidR="0084661E" w:rsidRPr="0084661E" w:rsidRDefault="0084661E" w:rsidP="0084661E">
      <w:r w:rsidRPr="0084661E">
        <w:t>Net Cash from Operations            62        60        +2       109</w:t>
      </w:r>
    </w:p>
    <w:p w14:paraId="264245AB" w14:textId="77777777" w:rsidR="0084661E" w:rsidRPr="0084661E" w:rsidRDefault="0084661E" w:rsidP="0084661E"/>
    <w:p w14:paraId="57777215" w14:textId="77777777" w:rsidR="0084661E" w:rsidRPr="0084661E" w:rsidRDefault="0084661E" w:rsidP="0084661E">
      <w:r w:rsidRPr="0084661E">
        <w:t>INVESTING ACTIVITIES</w:t>
      </w:r>
    </w:p>
    <w:p w14:paraId="1C607BFA" w14:textId="77777777" w:rsidR="0084661E" w:rsidRPr="0084661E" w:rsidRDefault="0084661E" w:rsidP="0084661E">
      <w:r w:rsidRPr="0084661E">
        <w:t xml:space="preserve">Purchase of investments          </w:t>
      </w:r>
      <w:proofErr w:type="gramStart"/>
      <w:r w:rsidRPr="0084661E">
        <w:t xml:space="preserve">   (</w:t>
      </w:r>
      <w:proofErr w:type="gramEnd"/>
      <w:r w:rsidRPr="0084661E">
        <w:t xml:space="preserve">80)   </w:t>
      </w:r>
      <w:proofErr w:type="gramStart"/>
      <w:r w:rsidRPr="0084661E">
        <w:t xml:space="preserve">   (</w:t>
      </w:r>
      <w:proofErr w:type="gramEnd"/>
      <w:r w:rsidRPr="0084661E">
        <w:t xml:space="preserve">75)   </w:t>
      </w:r>
      <w:proofErr w:type="gramStart"/>
      <w:r w:rsidRPr="0084661E">
        <w:t xml:space="preserve">   (</w:t>
      </w:r>
      <w:proofErr w:type="gramEnd"/>
      <w:r w:rsidRPr="0084661E">
        <w:t xml:space="preserve">5)   </w:t>
      </w:r>
      <w:proofErr w:type="gramStart"/>
      <w:r w:rsidRPr="0084661E">
        <w:t xml:space="preserve">   (</w:t>
      </w:r>
      <w:proofErr w:type="gramEnd"/>
      <w:r w:rsidRPr="0084661E">
        <w:t>140)</w:t>
      </w:r>
    </w:p>
    <w:p w14:paraId="3C80F253" w14:textId="77777777" w:rsidR="0084661E" w:rsidRPr="0084661E" w:rsidRDefault="0084661E" w:rsidP="0084661E">
      <w:r w:rsidRPr="0084661E">
        <w:t>Sale/maturity of investments        30        25        +5       55</w:t>
      </w:r>
    </w:p>
    <w:p w14:paraId="39DD1F16" w14:textId="77777777" w:rsidR="0084661E" w:rsidRPr="0084661E" w:rsidRDefault="0084661E" w:rsidP="0084661E">
      <w:r w:rsidRPr="0084661E">
        <w:t>Investment income received          5         5         -        11</w:t>
      </w:r>
    </w:p>
    <w:p w14:paraId="72FE6D06" w14:textId="77777777" w:rsidR="0084661E" w:rsidRPr="0084661E" w:rsidRDefault="0084661E" w:rsidP="0084661E">
      <w:r w:rsidRPr="0084661E">
        <w:t>─────────────────────────────────────────────────────────────────────────</w:t>
      </w:r>
    </w:p>
    <w:p w14:paraId="25A97DCF" w14:textId="77777777" w:rsidR="0084661E" w:rsidRPr="0084661E" w:rsidRDefault="0084661E" w:rsidP="0084661E">
      <w:r w:rsidRPr="0084661E">
        <w:t xml:space="preserve">Net Cash from Investing          </w:t>
      </w:r>
      <w:proofErr w:type="gramStart"/>
      <w:r w:rsidRPr="0084661E">
        <w:t xml:space="preserve">   (</w:t>
      </w:r>
      <w:proofErr w:type="gramEnd"/>
      <w:r w:rsidRPr="0084661E">
        <w:t xml:space="preserve">45)   </w:t>
      </w:r>
      <w:proofErr w:type="gramStart"/>
      <w:r w:rsidRPr="0084661E">
        <w:t xml:space="preserve">   (</w:t>
      </w:r>
      <w:proofErr w:type="gramEnd"/>
      <w:r w:rsidRPr="0084661E">
        <w:t xml:space="preserve">45)      -     </w:t>
      </w:r>
      <w:proofErr w:type="gramStart"/>
      <w:r w:rsidRPr="0084661E">
        <w:t xml:space="preserve">   (</w:t>
      </w:r>
      <w:proofErr w:type="gramEnd"/>
      <w:r w:rsidRPr="0084661E">
        <w:t>74)</w:t>
      </w:r>
    </w:p>
    <w:p w14:paraId="724C4723" w14:textId="77777777" w:rsidR="0084661E" w:rsidRPr="0084661E" w:rsidRDefault="0084661E" w:rsidP="0084661E"/>
    <w:p w14:paraId="7351FADB" w14:textId="77777777" w:rsidR="0084661E" w:rsidRPr="0084661E" w:rsidRDefault="0084661E" w:rsidP="0084661E">
      <w:r w:rsidRPr="0084661E">
        <w:t>FINANCING ACTIVITIES</w:t>
      </w:r>
    </w:p>
    <w:p w14:paraId="2B118830" w14:textId="77777777" w:rsidR="0084661E" w:rsidRPr="0084661E" w:rsidRDefault="0084661E" w:rsidP="0084661E">
      <w:r w:rsidRPr="0084661E">
        <w:t>Capital contributions               -         -         -        -</w:t>
      </w:r>
    </w:p>
    <w:p w14:paraId="5AA2712D" w14:textId="77777777" w:rsidR="0084661E" w:rsidRPr="0084661E" w:rsidRDefault="0084661E" w:rsidP="0084661E">
      <w:r w:rsidRPr="0084661E">
        <w:t xml:space="preserve">Distributions to members         </w:t>
      </w:r>
      <w:proofErr w:type="gramStart"/>
      <w:r w:rsidRPr="0084661E">
        <w:t xml:space="preserve">   (</w:t>
      </w:r>
      <w:proofErr w:type="gramEnd"/>
      <w:r w:rsidRPr="0084661E">
        <w:t xml:space="preserve">10)   </w:t>
      </w:r>
      <w:proofErr w:type="gramStart"/>
      <w:r w:rsidRPr="0084661E">
        <w:t xml:space="preserve">   (</w:t>
      </w:r>
      <w:proofErr w:type="gramEnd"/>
      <w:r w:rsidRPr="0084661E">
        <w:t xml:space="preserve">10)      -     </w:t>
      </w:r>
      <w:proofErr w:type="gramStart"/>
      <w:r w:rsidRPr="0084661E">
        <w:t xml:space="preserve">   (</w:t>
      </w:r>
      <w:proofErr w:type="gramEnd"/>
      <w:r w:rsidRPr="0084661E">
        <w:t>20)</w:t>
      </w:r>
    </w:p>
    <w:p w14:paraId="24DCC017" w14:textId="77777777" w:rsidR="0084661E" w:rsidRPr="0084661E" w:rsidRDefault="0084661E" w:rsidP="0084661E">
      <w:r w:rsidRPr="0084661E">
        <w:t>─────────────────────────────────────────────────────────────────────────</w:t>
      </w:r>
    </w:p>
    <w:p w14:paraId="43C1E5AE" w14:textId="77777777" w:rsidR="0084661E" w:rsidRPr="0084661E" w:rsidRDefault="0084661E" w:rsidP="0084661E">
      <w:r w:rsidRPr="0084661E">
        <w:t xml:space="preserve">Net Cash from Financing          </w:t>
      </w:r>
      <w:proofErr w:type="gramStart"/>
      <w:r w:rsidRPr="0084661E">
        <w:t xml:space="preserve">   (</w:t>
      </w:r>
      <w:proofErr w:type="gramEnd"/>
      <w:r w:rsidRPr="0084661E">
        <w:t xml:space="preserve">10)   </w:t>
      </w:r>
      <w:proofErr w:type="gramStart"/>
      <w:r w:rsidRPr="0084661E">
        <w:t xml:space="preserve">   (</w:t>
      </w:r>
      <w:proofErr w:type="gramEnd"/>
      <w:r w:rsidRPr="0084661E">
        <w:t xml:space="preserve">10)      -     </w:t>
      </w:r>
      <w:proofErr w:type="gramStart"/>
      <w:r w:rsidRPr="0084661E">
        <w:t xml:space="preserve">   (</w:t>
      </w:r>
      <w:proofErr w:type="gramEnd"/>
      <w:r w:rsidRPr="0084661E">
        <w:t>20)</w:t>
      </w:r>
    </w:p>
    <w:p w14:paraId="00952E50" w14:textId="77777777" w:rsidR="0084661E" w:rsidRPr="0084661E" w:rsidRDefault="0084661E" w:rsidP="0084661E"/>
    <w:p w14:paraId="761E6E54" w14:textId="77777777" w:rsidR="0084661E" w:rsidRPr="0084661E" w:rsidRDefault="0084661E" w:rsidP="0084661E">
      <w:r w:rsidRPr="0084661E">
        <w:t>─────────────────────────────────────────────────────────────────────────</w:t>
      </w:r>
    </w:p>
    <w:p w14:paraId="087B805C" w14:textId="77777777" w:rsidR="0084661E" w:rsidRPr="0084661E" w:rsidRDefault="0084661E" w:rsidP="0084661E">
      <w:r w:rsidRPr="0084661E">
        <w:t>NET CASH MOVEMENT                   7         5         +2       15</w:t>
      </w:r>
    </w:p>
    <w:p w14:paraId="04F80166" w14:textId="77777777" w:rsidR="0084661E" w:rsidRPr="0084661E" w:rsidRDefault="0084661E" w:rsidP="0084661E"/>
    <w:p w14:paraId="395A4D78" w14:textId="77777777" w:rsidR="0084661E" w:rsidRPr="0084661E" w:rsidRDefault="0084661E" w:rsidP="0084661E">
      <w:r w:rsidRPr="0084661E">
        <w:t xml:space="preserve">Opening Cash (1 </w:t>
      </w:r>
      <w:proofErr w:type="gramStart"/>
      <w:r w:rsidRPr="0084661E">
        <w:t xml:space="preserve">Jan)   </w:t>
      </w:r>
      <w:proofErr w:type="gramEnd"/>
      <w:r w:rsidRPr="0084661E">
        <w:t xml:space="preserve">             38        40     </w:t>
      </w:r>
      <w:proofErr w:type="gramStart"/>
      <w:r w:rsidRPr="0084661E">
        <w:t xml:space="preserve">   (</w:t>
      </w:r>
      <w:proofErr w:type="gramEnd"/>
      <w:r w:rsidRPr="0084661E">
        <w:t>2)      38</w:t>
      </w:r>
    </w:p>
    <w:p w14:paraId="585ABCE6" w14:textId="77777777" w:rsidR="0084661E" w:rsidRPr="0084661E" w:rsidRDefault="0084661E" w:rsidP="0084661E">
      <w:r w:rsidRPr="0084661E">
        <w:t>─────────────────────────────────────────────────────────────────────────</w:t>
      </w:r>
    </w:p>
    <w:p w14:paraId="2C0DA843" w14:textId="77777777" w:rsidR="0084661E" w:rsidRPr="0084661E" w:rsidRDefault="0084661E" w:rsidP="0084661E">
      <w:r w:rsidRPr="0084661E">
        <w:t>CLOSING CASH                        45        45        -        53</w:t>
      </w:r>
    </w:p>
    <w:p w14:paraId="22FCCA9D" w14:textId="77777777" w:rsidR="0084661E" w:rsidRPr="0084661E" w:rsidRDefault="0084661E" w:rsidP="0084661E">
      <w:r w:rsidRPr="0084661E">
        <w:rPr>
          <w:b/>
          <w:bCs/>
        </w:rPr>
        <w:t>Cash vs P&amp;L Reconciliation:</w:t>
      </w:r>
    </w:p>
    <w:p w14:paraId="56F5AC52" w14:textId="77777777" w:rsidR="0084661E" w:rsidRPr="0084661E" w:rsidRDefault="0084661E" w:rsidP="0084661E">
      <w:r w:rsidRPr="0084661E">
        <w:t>P&amp;L Profit (Q2 YTD):                        £8m</w:t>
      </w:r>
    </w:p>
    <w:p w14:paraId="29E0A3FA" w14:textId="77777777" w:rsidR="0084661E" w:rsidRPr="0084661E" w:rsidRDefault="0084661E" w:rsidP="0084661E"/>
    <w:p w14:paraId="29FF6DA9" w14:textId="77777777" w:rsidR="0084661E" w:rsidRPr="0084661E" w:rsidRDefault="0084661E" w:rsidP="0084661E">
      <w:r w:rsidRPr="0084661E">
        <w:lastRenderedPageBreak/>
        <w:t>Adjustments:</w:t>
      </w:r>
    </w:p>
    <w:p w14:paraId="471EBCF1" w14:textId="77777777" w:rsidR="0084661E" w:rsidRPr="0084661E" w:rsidRDefault="0084661E" w:rsidP="0084661E">
      <w:r w:rsidRPr="0084661E">
        <w:t>+ Increase in claims provisions             £15m</w:t>
      </w:r>
    </w:p>
    <w:p w14:paraId="01434D82" w14:textId="77777777" w:rsidR="0084661E" w:rsidRPr="0084661E" w:rsidRDefault="0084661E" w:rsidP="0084661E">
      <w:r w:rsidRPr="0084661E">
        <w:t>+ Increase in UPR                           £20m</w:t>
      </w:r>
    </w:p>
    <w:p w14:paraId="0E01338B" w14:textId="77777777" w:rsidR="0084661E" w:rsidRPr="0084661E" w:rsidRDefault="0084661E" w:rsidP="0084661E">
      <w:r w:rsidRPr="0084661E">
        <w:t xml:space="preserve">- Increase in receivables                </w:t>
      </w:r>
      <w:proofErr w:type="gramStart"/>
      <w:r w:rsidRPr="0084661E">
        <w:t xml:space="preserve">   (</w:t>
      </w:r>
      <w:proofErr w:type="gramEnd"/>
      <w:r w:rsidRPr="0084661E">
        <w:t>£25m)</w:t>
      </w:r>
    </w:p>
    <w:p w14:paraId="5F2321A1" w14:textId="77777777" w:rsidR="0084661E" w:rsidRPr="0084661E" w:rsidRDefault="0084661E" w:rsidP="0084661E">
      <w:r w:rsidRPr="0084661E">
        <w:t xml:space="preserve">- Increase in RI </w:t>
      </w:r>
      <w:proofErr w:type="spellStart"/>
      <w:r w:rsidRPr="0084661E">
        <w:t>recoverables</w:t>
      </w:r>
      <w:proofErr w:type="spellEnd"/>
      <w:r w:rsidRPr="0084661E">
        <w:t xml:space="preserve">            </w:t>
      </w:r>
      <w:proofErr w:type="gramStart"/>
      <w:r w:rsidRPr="0084661E">
        <w:t xml:space="preserve">   (</w:t>
      </w:r>
      <w:proofErr w:type="gramEnd"/>
      <w:r w:rsidRPr="0084661E">
        <w:t>£10m)</w:t>
      </w:r>
    </w:p>
    <w:p w14:paraId="61CE036D" w14:textId="77777777" w:rsidR="0084661E" w:rsidRPr="0084661E" w:rsidRDefault="0084661E" w:rsidP="0084661E">
      <w:r w:rsidRPr="0084661E">
        <w:t>+ Increase in creditors                     £5m</w:t>
      </w:r>
    </w:p>
    <w:p w14:paraId="37665E57" w14:textId="77777777" w:rsidR="0084661E" w:rsidRPr="0084661E" w:rsidRDefault="0084661E" w:rsidP="0084661E">
      <w:r w:rsidRPr="0084661E">
        <w:t>- Investment gains (non-</w:t>
      </w:r>
      <w:proofErr w:type="gramStart"/>
      <w:r w:rsidRPr="0084661E">
        <w:t xml:space="preserve">cash)   </w:t>
      </w:r>
      <w:proofErr w:type="gramEnd"/>
      <w:r w:rsidRPr="0084661E">
        <w:t xml:space="preserve">         </w:t>
      </w:r>
      <w:proofErr w:type="gramStart"/>
      <w:r w:rsidRPr="0084661E">
        <w:t xml:space="preserve">   (</w:t>
      </w:r>
      <w:proofErr w:type="gramEnd"/>
      <w:r w:rsidRPr="0084661E">
        <w:t>£3m)</w:t>
      </w:r>
    </w:p>
    <w:p w14:paraId="6D3DFF1A" w14:textId="77777777" w:rsidR="0084661E" w:rsidRPr="0084661E" w:rsidRDefault="0084661E" w:rsidP="0084661E">
      <w:r w:rsidRPr="0084661E">
        <w:t>+ Depreciation                              £1m</w:t>
      </w:r>
    </w:p>
    <w:p w14:paraId="7E707DEE" w14:textId="77777777" w:rsidR="0084661E" w:rsidRPr="0084661E" w:rsidRDefault="0084661E" w:rsidP="0084661E">
      <w:r w:rsidRPr="0084661E">
        <w:t xml:space="preserve">- Other                                  </w:t>
      </w:r>
      <w:proofErr w:type="gramStart"/>
      <w:r w:rsidRPr="0084661E">
        <w:t xml:space="preserve">   (</w:t>
      </w:r>
      <w:proofErr w:type="gramEnd"/>
      <w:r w:rsidRPr="0084661E">
        <w:t>£4m)</w:t>
      </w:r>
    </w:p>
    <w:p w14:paraId="3C9C0C78" w14:textId="77777777" w:rsidR="0084661E" w:rsidRPr="0084661E" w:rsidRDefault="0084661E" w:rsidP="0084661E">
      <w:r w:rsidRPr="0084661E">
        <w:t>─────────────────────────────────────────────────</w:t>
      </w:r>
    </w:p>
    <w:p w14:paraId="49973EEB" w14:textId="77777777" w:rsidR="0084661E" w:rsidRPr="0084661E" w:rsidRDefault="0084661E" w:rsidP="0084661E">
      <w:r w:rsidRPr="0084661E">
        <w:t>Cash from Operations:                       £7m (after investment)</w:t>
      </w:r>
    </w:p>
    <w:p w14:paraId="4A55A9B8" w14:textId="77777777" w:rsidR="0084661E" w:rsidRPr="0084661E" w:rsidRDefault="0084661E" w:rsidP="0084661E">
      <w:r w:rsidRPr="0084661E">
        <w:rPr>
          <w:b/>
          <w:bCs/>
        </w:rPr>
        <w:t>Premium Cash Collection:</w:t>
      </w:r>
    </w:p>
    <w:p w14:paraId="535CC458" w14:textId="77777777" w:rsidR="0084661E" w:rsidRPr="0084661E" w:rsidRDefault="0084661E" w:rsidP="0084661E">
      <w:r w:rsidRPr="0084661E">
        <w:t>Premium Collection Analysis:</w:t>
      </w:r>
    </w:p>
    <w:p w14:paraId="28E54F45" w14:textId="77777777" w:rsidR="0084661E" w:rsidRPr="0084661E" w:rsidRDefault="0084661E" w:rsidP="0084661E"/>
    <w:p w14:paraId="001EC1BE" w14:textId="77777777" w:rsidR="0084661E" w:rsidRPr="0084661E" w:rsidRDefault="0084661E" w:rsidP="0084661E">
      <w:r w:rsidRPr="0084661E">
        <w:t>GWP Written (Q2 YTD):           £250m</w:t>
      </w:r>
    </w:p>
    <w:p w14:paraId="36FB47ED" w14:textId="77777777" w:rsidR="0084661E" w:rsidRPr="0084661E" w:rsidRDefault="0084661E" w:rsidP="0084661E">
      <w:r w:rsidRPr="0084661E">
        <w:t>Cash Received (Q2 YTD):         £240m</w:t>
      </w:r>
    </w:p>
    <w:p w14:paraId="610327E3" w14:textId="77777777" w:rsidR="0084661E" w:rsidRPr="0084661E" w:rsidRDefault="0084661E" w:rsidP="0084661E">
      <w:r w:rsidRPr="0084661E">
        <w:t>Collection Rate:                96%</w:t>
      </w:r>
    </w:p>
    <w:p w14:paraId="511E210E" w14:textId="77777777" w:rsidR="0084661E" w:rsidRPr="0084661E" w:rsidRDefault="0084661E" w:rsidP="0084661E"/>
    <w:p w14:paraId="0BE6FE04" w14:textId="77777777" w:rsidR="0084661E" w:rsidRPr="0084661E" w:rsidRDefault="0084661E" w:rsidP="0084661E">
      <w:r w:rsidRPr="0084661E">
        <w:t>Outstanding at Q2:              £95m</w:t>
      </w:r>
    </w:p>
    <w:p w14:paraId="37AB9075" w14:textId="77777777" w:rsidR="0084661E" w:rsidRPr="0084661E" w:rsidRDefault="0084661E" w:rsidP="0084661E">
      <w:r w:rsidRPr="0084661E">
        <w:t>- Current                       £50m (53%)</w:t>
      </w:r>
    </w:p>
    <w:p w14:paraId="4BD1AA66" w14:textId="77777777" w:rsidR="0084661E" w:rsidRPr="0084661E" w:rsidRDefault="0084661E" w:rsidP="0084661E">
      <w:r w:rsidRPr="0084661E">
        <w:t>- 30-60 days                    £25m (26%)</w:t>
      </w:r>
    </w:p>
    <w:p w14:paraId="4582F959" w14:textId="77777777" w:rsidR="0084661E" w:rsidRPr="0084661E" w:rsidRDefault="0084661E" w:rsidP="0084661E">
      <w:r w:rsidRPr="0084661E">
        <w:t>- 60-90 days                    £12m (13%)</w:t>
      </w:r>
    </w:p>
    <w:p w14:paraId="4CA4B38F" w14:textId="77777777" w:rsidR="0084661E" w:rsidRPr="0084661E" w:rsidRDefault="0084661E" w:rsidP="0084661E">
      <w:r w:rsidRPr="0084661E">
        <w:t>- &gt;90 days                      £8</w:t>
      </w:r>
      <w:proofErr w:type="gramStart"/>
      <w:r w:rsidRPr="0084661E">
        <w:t>m  (</w:t>
      </w:r>
      <w:proofErr w:type="gramEnd"/>
      <w:r w:rsidRPr="0084661E">
        <w:t>8%)</w:t>
      </w:r>
    </w:p>
    <w:p w14:paraId="658941D3" w14:textId="77777777" w:rsidR="0084661E" w:rsidRPr="0084661E" w:rsidRDefault="0084661E" w:rsidP="0084661E"/>
    <w:p w14:paraId="5DAF236D" w14:textId="77777777" w:rsidR="0084661E" w:rsidRPr="0084661E" w:rsidRDefault="0084661E" w:rsidP="0084661E">
      <w:r w:rsidRPr="0084661E">
        <w:t>Collection KPIs:</w:t>
      </w:r>
    </w:p>
    <w:p w14:paraId="22EEFC65" w14:textId="77777777" w:rsidR="0084661E" w:rsidRPr="0084661E" w:rsidRDefault="0084661E" w:rsidP="0084661E">
      <w:r w:rsidRPr="0084661E">
        <w:t>- Average days outstanding: 42 days</w:t>
      </w:r>
    </w:p>
    <w:p w14:paraId="45556278" w14:textId="77777777" w:rsidR="0084661E" w:rsidRPr="0084661E" w:rsidRDefault="0084661E" w:rsidP="0084661E">
      <w:r w:rsidRPr="0084661E">
        <w:t>- Target: &lt;45 days ✓</w:t>
      </w:r>
    </w:p>
    <w:p w14:paraId="77AF5CC6" w14:textId="77777777" w:rsidR="0084661E" w:rsidRPr="0084661E" w:rsidRDefault="0084661E" w:rsidP="0084661E">
      <w:r w:rsidRPr="0084661E">
        <w:t>- Bad debt write-offs: £0.5m (0.2% of premium)</w:t>
      </w:r>
    </w:p>
    <w:p w14:paraId="1D870733" w14:textId="77777777" w:rsidR="0084661E" w:rsidRPr="0084661E" w:rsidRDefault="0084661E" w:rsidP="0084661E">
      <w:r w:rsidRPr="0084661E">
        <w:rPr>
          <w:b/>
          <w:bCs/>
        </w:rPr>
        <w:lastRenderedPageBreak/>
        <w:t>Claims Payment Analysis:</w:t>
      </w:r>
    </w:p>
    <w:p w14:paraId="602BFF53" w14:textId="77777777" w:rsidR="0084661E" w:rsidRPr="0084661E" w:rsidRDefault="0084661E" w:rsidP="0084661E">
      <w:r w:rsidRPr="0084661E">
        <w:t>Claims Payment Pattern:</w:t>
      </w:r>
    </w:p>
    <w:p w14:paraId="12EEFE27" w14:textId="77777777" w:rsidR="0084661E" w:rsidRPr="0084661E" w:rsidRDefault="0084661E" w:rsidP="0084661E"/>
    <w:p w14:paraId="7598E054" w14:textId="77777777" w:rsidR="0084661E" w:rsidRPr="0084661E" w:rsidRDefault="0084661E" w:rsidP="0084661E">
      <w:r w:rsidRPr="0084661E">
        <w:t>Claims Incurred (Q2 YTD):       £145m (gross)</w:t>
      </w:r>
    </w:p>
    <w:p w14:paraId="04E2DF45" w14:textId="77777777" w:rsidR="0084661E" w:rsidRPr="0084661E" w:rsidRDefault="0084661E" w:rsidP="0084661E">
      <w:r w:rsidRPr="0084661E">
        <w:t>Claims Paid (Q2 YTD):           £95m (gross)</w:t>
      </w:r>
    </w:p>
    <w:p w14:paraId="0E9C0B26" w14:textId="77777777" w:rsidR="0084661E" w:rsidRPr="0084661E" w:rsidRDefault="0084661E" w:rsidP="0084661E">
      <w:r w:rsidRPr="0084661E">
        <w:t>Payment Rate:                   66%</w:t>
      </w:r>
    </w:p>
    <w:p w14:paraId="1364634F" w14:textId="77777777" w:rsidR="0084661E" w:rsidRPr="0084661E" w:rsidRDefault="0084661E" w:rsidP="0084661E"/>
    <w:p w14:paraId="0D429183" w14:textId="77777777" w:rsidR="0084661E" w:rsidRPr="0084661E" w:rsidRDefault="0084661E" w:rsidP="0084661E">
      <w:r w:rsidRPr="0084661E">
        <w:t>Paid by Age:</w:t>
      </w:r>
    </w:p>
    <w:p w14:paraId="4DD510D3" w14:textId="77777777" w:rsidR="0084661E" w:rsidRPr="0084661E" w:rsidRDefault="0084661E" w:rsidP="0084661E">
      <w:r w:rsidRPr="0084661E">
        <w:t>- Current year claims           £40m (42%)</w:t>
      </w:r>
    </w:p>
    <w:p w14:paraId="01F35E60" w14:textId="77777777" w:rsidR="0084661E" w:rsidRPr="0084661E" w:rsidRDefault="0084661E" w:rsidP="0084661E">
      <w:r w:rsidRPr="0084661E">
        <w:t>- Prior year claims             £55m (58%)</w:t>
      </w:r>
    </w:p>
    <w:p w14:paraId="707835AE" w14:textId="77777777" w:rsidR="0084661E" w:rsidRPr="0084661E" w:rsidRDefault="0084661E" w:rsidP="0084661E"/>
    <w:p w14:paraId="4EB045E1" w14:textId="77777777" w:rsidR="0084661E" w:rsidRPr="0084661E" w:rsidRDefault="0084661E" w:rsidP="0084661E">
      <w:r w:rsidRPr="0084661E">
        <w:t>Average time to payment:</w:t>
      </w:r>
    </w:p>
    <w:p w14:paraId="5B75A845" w14:textId="77777777" w:rsidR="0084661E" w:rsidRPr="0084661E" w:rsidRDefault="0084661E" w:rsidP="0084661E">
      <w:r w:rsidRPr="0084661E">
        <w:t>- Property: 45 days</w:t>
      </w:r>
    </w:p>
    <w:p w14:paraId="4BC54F9C" w14:textId="77777777" w:rsidR="0084661E" w:rsidRPr="0084661E" w:rsidRDefault="0084661E" w:rsidP="0084661E">
      <w:r w:rsidRPr="0084661E">
        <w:t>- Marine: 60 days</w:t>
      </w:r>
    </w:p>
    <w:p w14:paraId="6B8BE6C4" w14:textId="77777777" w:rsidR="0084661E" w:rsidRPr="0084661E" w:rsidRDefault="0084661E" w:rsidP="0084661E">
      <w:r w:rsidRPr="0084661E">
        <w:t>- Casualty: 180 days</w:t>
      </w:r>
    </w:p>
    <w:p w14:paraId="7120D7E6" w14:textId="77777777" w:rsidR="0084661E" w:rsidRPr="0084661E" w:rsidRDefault="0084661E" w:rsidP="0084661E">
      <w:r w:rsidRPr="0084661E">
        <w:t>- Professional: 270 days</w:t>
      </w:r>
    </w:p>
    <w:p w14:paraId="14078593" w14:textId="77777777" w:rsidR="0084661E" w:rsidRPr="0084661E" w:rsidRDefault="0084661E" w:rsidP="0084661E">
      <w:r w:rsidRPr="0084661E">
        <w:rPr>
          <w:b/>
          <w:bCs/>
        </w:rPr>
        <w:t>Reinsurance Cash Flows:</w:t>
      </w:r>
    </w:p>
    <w:p w14:paraId="7F9C04FB" w14:textId="77777777" w:rsidR="0084661E" w:rsidRPr="0084661E" w:rsidRDefault="0084661E" w:rsidP="0084661E">
      <w:r w:rsidRPr="0084661E">
        <w:t xml:space="preserve">                            Outflows    Inflows    Net</w:t>
      </w:r>
    </w:p>
    <w:p w14:paraId="1F78144F" w14:textId="77777777" w:rsidR="0084661E" w:rsidRPr="0084661E" w:rsidRDefault="0084661E" w:rsidP="0084661E">
      <w:r w:rsidRPr="0084661E">
        <w:t xml:space="preserve">RI Premium Paid          </w:t>
      </w:r>
      <w:proofErr w:type="gramStart"/>
      <w:r w:rsidRPr="0084661E">
        <w:t xml:space="preserve">   (</w:t>
      </w:r>
      <w:proofErr w:type="gramEnd"/>
      <w:r w:rsidRPr="0084661E">
        <w:t xml:space="preserve">£45m)      -       </w:t>
      </w:r>
      <w:proofErr w:type="gramStart"/>
      <w:r w:rsidRPr="0084661E">
        <w:t xml:space="preserve">   (</w:t>
      </w:r>
      <w:proofErr w:type="gramEnd"/>
      <w:r w:rsidRPr="0084661E">
        <w:t>£45m)</w:t>
      </w:r>
    </w:p>
    <w:p w14:paraId="5CAFEFBE" w14:textId="77777777" w:rsidR="0084661E" w:rsidRPr="0084661E" w:rsidRDefault="0084661E" w:rsidP="0084661E">
      <w:r w:rsidRPr="0084661E">
        <w:t>RI Recoveries Received      -           £20m       £20m</w:t>
      </w:r>
    </w:p>
    <w:p w14:paraId="648D2C14" w14:textId="77777777" w:rsidR="0084661E" w:rsidRPr="0084661E" w:rsidRDefault="0084661E" w:rsidP="0084661E">
      <w:r w:rsidRPr="0084661E">
        <w:t>─────────────────────────────────────────────────────────</w:t>
      </w:r>
    </w:p>
    <w:p w14:paraId="16E0F63A" w14:textId="77777777" w:rsidR="0084661E" w:rsidRPr="0084661E" w:rsidRDefault="0084661E" w:rsidP="0084661E">
      <w:r w:rsidRPr="0084661E">
        <w:t xml:space="preserve">Net RI Cash Flow         </w:t>
      </w:r>
      <w:proofErr w:type="gramStart"/>
      <w:r w:rsidRPr="0084661E">
        <w:t xml:space="preserve">   (</w:t>
      </w:r>
      <w:proofErr w:type="gramEnd"/>
      <w:r w:rsidRPr="0084661E">
        <w:t xml:space="preserve">£45m)      £20m    </w:t>
      </w:r>
      <w:proofErr w:type="gramStart"/>
      <w:r w:rsidRPr="0084661E">
        <w:t xml:space="preserve">   (</w:t>
      </w:r>
      <w:proofErr w:type="gramEnd"/>
      <w:r w:rsidRPr="0084661E">
        <w:t>£25m)</w:t>
      </w:r>
    </w:p>
    <w:p w14:paraId="4F52C551" w14:textId="77777777" w:rsidR="0084661E" w:rsidRPr="0084661E" w:rsidRDefault="0084661E" w:rsidP="0084661E"/>
    <w:p w14:paraId="3568A1BF" w14:textId="77777777" w:rsidR="0084661E" w:rsidRPr="0084661E" w:rsidRDefault="0084661E" w:rsidP="0084661E">
      <w:r w:rsidRPr="0084661E">
        <w:t>RI Recovery Rate:</w:t>
      </w:r>
    </w:p>
    <w:p w14:paraId="0A11F6C1" w14:textId="77777777" w:rsidR="0084661E" w:rsidRPr="0084661E" w:rsidRDefault="0084661E" w:rsidP="0084661E">
      <w:r w:rsidRPr="0084661E">
        <w:t>- Recoveries due (per provisions): £85m</w:t>
      </w:r>
    </w:p>
    <w:p w14:paraId="6E33FFD6" w14:textId="77777777" w:rsidR="0084661E" w:rsidRPr="0084661E" w:rsidRDefault="0084661E" w:rsidP="0084661E">
      <w:r w:rsidRPr="0084661E">
        <w:t>- Recoveries received YTD: £20m</w:t>
      </w:r>
    </w:p>
    <w:p w14:paraId="5BEA97A5" w14:textId="77777777" w:rsidR="0084661E" w:rsidRPr="0084661E" w:rsidRDefault="0084661E" w:rsidP="0084661E">
      <w:r w:rsidRPr="0084661E">
        <w:t>- Collection rate: 24%</w:t>
      </w:r>
    </w:p>
    <w:p w14:paraId="51C88C27" w14:textId="77777777" w:rsidR="0084661E" w:rsidRPr="0084661E" w:rsidRDefault="0084661E" w:rsidP="0084661E">
      <w:r w:rsidRPr="0084661E">
        <w:t>- Expected timing: 6-18 months lag</w:t>
      </w:r>
    </w:p>
    <w:p w14:paraId="15B58DA3" w14:textId="77777777" w:rsidR="0084661E" w:rsidRPr="0084661E" w:rsidRDefault="0084661E" w:rsidP="0084661E">
      <w:r w:rsidRPr="0084661E">
        <w:rPr>
          <w:b/>
          <w:bCs/>
        </w:rPr>
        <w:lastRenderedPageBreak/>
        <w:t>Quarterly Cash Flow Pattern:</w:t>
      </w:r>
    </w:p>
    <w:p w14:paraId="7107550B" w14:textId="77777777" w:rsidR="0084661E" w:rsidRPr="0084661E" w:rsidRDefault="0084661E" w:rsidP="0084661E">
      <w:r w:rsidRPr="0084661E">
        <w:t xml:space="preserve">                    Q1      Q2      Q3        Q4        Full Yr</w:t>
      </w:r>
    </w:p>
    <w:p w14:paraId="415674FE" w14:textId="77777777" w:rsidR="0084661E" w:rsidRPr="0084661E" w:rsidRDefault="0084661E" w:rsidP="0084661E">
      <w:r w:rsidRPr="0084661E">
        <w:t xml:space="preserve">                    </w:t>
      </w:r>
      <w:proofErr w:type="gramStart"/>
      <w:r w:rsidRPr="0084661E">
        <w:t xml:space="preserve">Actual  </w:t>
      </w:r>
      <w:proofErr w:type="spellStart"/>
      <w:r w:rsidRPr="0084661E">
        <w:t>Actual</w:t>
      </w:r>
      <w:proofErr w:type="spellEnd"/>
      <w:proofErr w:type="gramEnd"/>
      <w:r w:rsidRPr="0084661E">
        <w:t xml:space="preserve">  </w:t>
      </w:r>
      <w:proofErr w:type="gramStart"/>
      <w:r w:rsidRPr="0084661E">
        <w:t xml:space="preserve">Forecast  </w:t>
      </w:r>
      <w:proofErr w:type="spellStart"/>
      <w:r w:rsidRPr="0084661E">
        <w:t>Forecast</w:t>
      </w:r>
      <w:proofErr w:type="spellEnd"/>
      <w:proofErr w:type="gramEnd"/>
      <w:r w:rsidRPr="0084661E">
        <w:t xml:space="preserve">  </w:t>
      </w:r>
      <w:proofErr w:type="spellStart"/>
      <w:r w:rsidRPr="0084661E">
        <w:t>Forecast</w:t>
      </w:r>
      <w:proofErr w:type="spellEnd"/>
    </w:p>
    <w:p w14:paraId="2CD300A0" w14:textId="77777777" w:rsidR="0084661E" w:rsidRPr="0084661E" w:rsidRDefault="0084661E" w:rsidP="0084661E"/>
    <w:p w14:paraId="35CBD77D" w14:textId="77777777" w:rsidR="0084661E" w:rsidRPr="0084661E" w:rsidRDefault="0084661E" w:rsidP="0084661E">
      <w:r w:rsidRPr="0084661E">
        <w:t>Premium received    130     110     115       105       460</w:t>
      </w:r>
    </w:p>
    <w:p w14:paraId="68169652" w14:textId="77777777" w:rsidR="0084661E" w:rsidRPr="0084661E" w:rsidRDefault="0084661E" w:rsidP="0084661E">
      <w:r w:rsidRPr="0084661E">
        <w:t xml:space="preserve">Claims paid      </w:t>
      </w:r>
      <w:proofErr w:type="gramStart"/>
      <w:r w:rsidRPr="0084661E">
        <w:t xml:space="preserve">   (</w:t>
      </w:r>
      <w:proofErr w:type="gramEnd"/>
      <w:r w:rsidRPr="0084661E">
        <w:t xml:space="preserve">45) </w:t>
      </w:r>
      <w:proofErr w:type="gramStart"/>
      <w:r w:rsidRPr="0084661E">
        <w:t xml:space="preserve">   (</w:t>
      </w:r>
      <w:proofErr w:type="gramEnd"/>
      <w:r w:rsidRPr="0084661E">
        <w:t xml:space="preserve">50) </w:t>
      </w:r>
      <w:proofErr w:type="gramStart"/>
      <w:r w:rsidRPr="0084661E">
        <w:t xml:space="preserve">   (</w:t>
      </w:r>
      <w:proofErr w:type="gramEnd"/>
      <w:r w:rsidRPr="0084661E">
        <w:t xml:space="preserve">50)   </w:t>
      </w:r>
      <w:proofErr w:type="gramStart"/>
      <w:r w:rsidRPr="0084661E">
        <w:t xml:space="preserve">   (</w:t>
      </w:r>
      <w:proofErr w:type="gramEnd"/>
      <w:r w:rsidRPr="0084661E">
        <w:t xml:space="preserve">45)   </w:t>
      </w:r>
      <w:proofErr w:type="gramStart"/>
      <w:r w:rsidRPr="0084661E">
        <w:t xml:space="preserve">   (</w:t>
      </w:r>
      <w:proofErr w:type="gramEnd"/>
      <w:r w:rsidRPr="0084661E">
        <w:t>190)</w:t>
      </w:r>
    </w:p>
    <w:p w14:paraId="4591C5AB" w14:textId="77777777" w:rsidR="0084661E" w:rsidRPr="0084661E" w:rsidRDefault="0084661E" w:rsidP="0084661E">
      <w:r w:rsidRPr="0084661E">
        <w:t xml:space="preserve">Net RI flows     </w:t>
      </w:r>
      <w:proofErr w:type="gramStart"/>
      <w:r w:rsidRPr="0084661E">
        <w:t xml:space="preserve">   (</w:t>
      </w:r>
      <w:proofErr w:type="gramEnd"/>
      <w:r w:rsidRPr="0084661E">
        <w:t xml:space="preserve">10) </w:t>
      </w:r>
      <w:proofErr w:type="gramStart"/>
      <w:r w:rsidRPr="0084661E">
        <w:t xml:space="preserve">   (</w:t>
      </w:r>
      <w:proofErr w:type="gramEnd"/>
      <w:r w:rsidRPr="0084661E">
        <w:t xml:space="preserve">15) </w:t>
      </w:r>
      <w:proofErr w:type="gramStart"/>
      <w:r w:rsidRPr="0084661E">
        <w:t xml:space="preserve">   (</w:t>
      </w:r>
      <w:proofErr w:type="gramEnd"/>
      <w:r w:rsidRPr="0084661E">
        <w:t xml:space="preserve">8)    </w:t>
      </w:r>
      <w:proofErr w:type="gramStart"/>
      <w:r w:rsidRPr="0084661E">
        <w:t xml:space="preserve">   (</w:t>
      </w:r>
      <w:proofErr w:type="gramEnd"/>
      <w:r w:rsidRPr="0084661E">
        <w:t xml:space="preserve">2)    </w:t>
      </w:r>
      <w:proofErr w:type="gramStart"/>
      <w:r w:rsidRPr="0084661E">
        <w:t xml:space="preserve">   (</w:t>
      </w:r>
      <w:proofErr w:type="gramEnd"/>
      <w:r w:rsidRPr="0084661E">
        <w:t>35)</w:t>
      </w:r>
    </w:p>
    <w:p w14:paraId="045910F5" w14:textId="77777777" w:rsidR="0084661E" w:rsidRPr="0084661E" w:rsidRDefault="0084661E" w:rsidP="0084661E">
      <w:r w:rsidRPr="0084661E">
        <w:t xml:space="preserve">Expenses paid    </w:t>
      </w:r>
      <w:proofErr w:type="gramStart"/>
      <w:r w:rsidRPr="0084661E">
        <w:t xml:space="preserve">   (</w:t>
      </w:r>
      <w:proofErr w:type="gramEnd"/>
      <w:r w:rsidRPr="0084661E">
        <w:t xml:space="preserve">28) </w:t>
      </w:r>
      <w:proofErr w:type="gramStart"/>
      <w:r w:rsidRPr="0084661E">
        <w:t xml:space="preserve">   (</w:t>
      </w:r>
      <w:proofErr w:type="gramEnd"/>
      <w:r w:rsidRPr="0084661E">
        <w:t xml:space="preserve">30) </w:t>
      </w:r>
      <w:proofErr w:type="gramStart"/>
      <w:r w:rsidRPr="0084661E">
        <w:t xml:space="preserve">   (</w:t>
      </w:r>
      <w:proofErr w:type="gramEnd"/>
      <w:r w:rsidRPr="0084661E">
        <w:t xml:space="preserve">30)   </w:t>
      </w:r>
      <w:proofErr w:type="gramStart"/>
      <w:r w:rsidRPr="0084661E">
        <w:t xml:space="preserve">   (</w:t>
      </w:r>
      <w:proofErr w:type="gramEnd"/>
      <w:r w:rsidRPr="0084661E">
        <w:t xml:space="preserve">34)   </w:t>
      </w:r>
      <w:proofErr w:type="gramStart"/>
      <w:r w:rsidRPr="0084661E">
        <w:t xml:space="preserve">   (</w:t>
      </w:r>
      <w:proofErr w:type="gramEnd"/>
      <w:r w:rsidRPr="0084661E">
        <w:t>122)</w:t>
      </w:r>
    </w:p>
    <w:p w14:paraId="67EC46B1" w14:textId="77777777" w:rsidR="0084661E" w:rsidRPr="0084661E" w:rsidRDefault="0084661E" w:rsidP="0084661E">
      <w:r w:rsidRPr="0084661E">
        <w:t>─────────────────────────────────────────────────────────────────</w:t>
      </w:r>
    </w:p>
    <w:p w14:paraId="6E60DD46" w14:textId="77777777" w:rsidR="0084661E" w:rsidRPr="0084661E" w:rsidRDefault="0084661E" w:rsidP="0084661E">
      <w:r w:rsidRPr="0084661E">
        <w:t>Operating cash      47      15      27        24        113</w:t>
      </w:r>
    </w:p>
    <w:p w14:paraId="1515B2A1" w14:textId="77777777" w:rsidR="0084661E" w:rsidRPr="0084661E" w:rsidRDefault="0084661E" w:rsidP="0084661E"/>
    <w:p w14:paraId="7C72890D" w14:textId="77777777" w:rsidR="0084661E" w:rsidRPr="0084661E" w:rsidRDefault="0084661E" w:rsidP="0084661E">
      <w:r w:rsidRPr="0084661E">
        <w:t xml:space="preserve">Investment flows </w:t>
      </w:r>
      <w:proofErr w:type="gramStart"/>
      <w:r w:rsidRPr="0084661E">
        <w:t xml:space="preserve">   (</w:t>
      </w:r>
      <w:proofErr w:type="gramEnd"/>
      <w:r w:rsidRPr="0084661E">
        <w:t xml:space="preserve">30) </w:t>
      </w:r>
      <w:proofErr w:type="gramStart"/>
      <w:r w:rsidRPr="0084661E">
        <w:t xml:space="preserve">   (</w:t>
      </w:r>
      <w:proofErr w:type="gramEnd"/>
      <w:r w:rsidRPr="0084661E">
        <w:t xml:space="preserve">15) </w:t>
      </w:r>
      <w:proofErr w:type="gramStart"/>
      <w:r w:rsidRPr="0084661E">
        <w:t xml:space="preserve">   (</w:t>
      </w:r>
      <w:proofErr w:type="gramEnd"/>
      <w:r w:rsidRPr="0084661E">
        <w:t xml:space="preserve">15)   </w:t>
      </w:r>
      <w:proofErr w:type="gramStart"/>
      <w:r w:rsidRPr="0084661E">
        <w:t xml:space="preserve">   (</w:t>
      </w:r>
      <w:proofErr w:type="gramEnd"/>
      <w:r w:rsidRPr="0084661E">
        <w:t xml:space="preserve">14)   </w:t>
      </w:r>
      <w:proofErr w:type="gramStart"/>
      <w:r w:rsidRPr="0084661E">
        <w:t xml:space="preserve">   (</w:t>
      </w:r>
      <w:proofErr w:type="gramEnd"/>
      <w:r w:rsidRPr="0084661E">
        <w:t>74)</w:t>
      </w:r>
    </w:p>
    <w:p w14:paraId="5100AB43" w14:textId="77777777" w:rsidR="0084661E" w:rsidRPr="0084661E" w:rsidRDefault="0084661E" w:rsidP="0084661E">
      <w:r w:rsidRPr="0084661E">
        <w:t xml:space="preserve">Financing           -    </w:t>
      </w:r>
      <w:proofErr w:type="gramStart"/>
      <w:r w:rsidRPr="0084661E">
        <w:t xml:space="preserve">   (</w:t>
      </w:r>
      <w:proofErr w:type="gramEnd"/>
      <w:r w:rsidRPr="0084661E">
        <w:t xml:space="preserve">10)    -      </w:t>
      </w:r>
      <w:proofErr w:type="gramStart"/>
      <w:r w:rsidRPr="0084661E">
        <w:t xml:space="preserve">   (</w:t>
      </w:r>
      <w:proofErr w:type="gramEnd"/>
      <w:r w:rsidRPr="0084661E">
        <w:t xml:space="preserve">10)   </w:t>
      </w:r>
      <w:proofErr w:type="gramStart"/>
      <w:r w:rsidRPr="0084661E">
        <w:t xml:space="preserve">   (</w:t>
      </w:r>
      <w:proofErr w:type="gramEnd"/>
      <w:r w:rsidRPr="0084661E">
        <w:t>20)</w:t>
      </w:r>
    </w:p>
    <w:p w14:paraId="21B706C7" w14:textId="77777777" w:rsidR="0084661E" w:rsidRPr="0084661E" w:rsidRDefault="0084661E" w:rsidP="0084661E">
      <w:r w:rsidRPr="0084661E">
        <w:t>─────────────────────────────────────────────────────────────────</w:t>
      </w:r>
    </w:p>
    <w:p w14:paraId="058BC72E" w14:textId="77777777" w:rsidR="0084661E" w:rsidRPr="0084661E" w:rsidRDefault="0084661E" w:rsidP="0084661E">
      <w:r w:rsidRPr="0084661E">
        <w:t xml:space="preserve">Net movement        17   </w:t>
      </w:r>
      <w:proofErr w:type="gramStart"/>
      <w:r w:rsidRPr="0084661E">
        <w:t xml:space="preserve">   (</w:t>
      </w:r>
      <w:proofErr w:type="gramEnd"/>
      <w:r w:rsidRPr="0084661E">
        <w:t>10)    12        -         19</w:t>
      </w:r>
    </w:p>
    <w:p w14:paraId="5E64DCBE" w14:textId="77777777" w:rsidR="0084661E" w:rsidRPr="0084661E" w:rsidRDefault="0084661E" w:rsidP="0084661E"/>
    <w:p w14:paraId="5E75453B" w14:textId="77777777" w:rsidR="0084661E" w:rsidRPr="0084661E" w:rsidRDefault="0084661E" w:rsidP="0084661E">
      <w:r w:rsidRPr="0084661E">
        <w:t>Closing cash        55      45      57        57        57</w:t>
      </w:r>
    </w:p>
    <w:p w14:paraId="53EDCAF7" w14:textId="77777777" w:rsidR="0084661E" w:rsidRPr="0084661E" w:rsidRDefault="0084661E" w:rsidP="0084661E">
      <w:r w:rsidRPr="0084661E">
        <w:rPr>
          <w:b/>
          <w:bCs/>
        </w:rPr>
        <w:t>Currency Analysis:</w:t>
      </w:r>
    </w:p>
    <w:p w14:paraId="64903A19" w14:textId="77777777" w:rsidR="0084661E" w:rsidRPr="0084661E" w:rsidRDefault="0084661E" w:rsidP="0084661E">
      <w:r w:rsidRPr="0084661E">
        <w:t>Cash by Currency:</w:t>
      </w:r>
    </w:p>
    <w:p w14:paraId="0C11BF28" w14:textId="77777777" w:rsidR="0084661E" w:rsidRPr="0084661E" w:rsidRDefault="0084661E" w:rsidP="0084661E"/>
    <w:p w14:paraId="1FDF0E7E" w14:textId="77777777" w:rsidR="0084661E" w:rsidRPr="0084661E" w:rsidRDefault="0084661E" w:rsidP="0084661E">
      <w:r w:rsidRPr="0084661E">
        <w:t xml:space="preserve">                Opening   Movement   Closing   % of Total</w:t>
      </w:r>
    </w:p>
    <w:p w14:paraId="4B3BAAA6" w14:textId="77777777" w:rsidR="0084661E" w:rsidRPr="0084661E" w:rsidRDefault="0084661E" w:rsidP="0084661E">
      <w:r w:rsidRPr="0084661E">
        <w:t>GBP             £15m      +£3m       £18m      40%</w:t>
      </w:r>
    </w:p>
    <w:p w14:paraId="4B0E88F5" w14:textId="77777777" w:rsidR="0084661E" w:rsidRPr="0084661E" w:rsidRDefault="0084661E" w:rsidP="0084661E">
      <w:r w:rsidRPr="0084661E">
        <w:t>USD             £15m      +£2m       £17m      38%</w:t>
      </w:r>
    </w:p>
    <w:p w14:paraId="07A8F301" w14:textId="77777777" w:rsidR="0084661E" w:rsidRPr="0084661E" w:rsidRDefault="0084661E" w:rsidP="0084661E">
      <w:r w:rsidRPr="0084661E">
        <w:t>EUR             £5m       +£1m       £6m       13%</w:t>
      </w:r>
    </w:p>
    <w:p w14:paraId="777F123A" w14:textId="77777777" w:rsidR="0084661E" w:rsidRPr="0084661E" w:rsidRDefault="0084661E" w:rsidP="0084661E">
      <w:r w:rsidRPr="0084661E">
        <w:t>CAD             £2m       +£1m       £3m       7%</w:t>
      </w:r>
    </w:p>
    <w:p w14:paraId="60EB22FF" w14:textId="77777777" w:rsidR="0084661E" w:rsidRPr="0084661E" w:rsidRDefault="0084661E" w:rsidP="0084661E">
      <w:r w:rsidRPr="0084661E">
        <w:t>Other           £1m       -          £1m       2%</w:t>
      </w:r>
    </w:p>
    <w:p w14:paraId="37AA6814" w14:textId="77777777" w:rsidR="0084661E" w:rsidRPr="0084661E" w:rsidRDefault="0084661E" w:rsidP="0084661E">
      <w:r w:rsidRPr="0084661E">
        <w:t>─────────────────────────────────────────────────────────</w:t>
      </w:r>
    </w:p>
    <w:p w14:paraId="1F67A022" w14:textId="77777777" w:rsidR="0084661E" w:rsidRPr="0084661E" w:rsidRDefault="0084661E" w:rsidP="0084661E">
      <w:r w:rsidRPr="0084661E">
        <w:t>Total           £38m      +£7m       £45m      100%</w:t>
      </w:r>
    </w:p>
    <w:p w14:paraId="6576FC29" w14:textId="77777777" w:rsidR="0084661E" w:rsidRPr="0084661E" w:rsidRDefault="0084661E" w:rsidP="0084661E"/>
    <w:p w14:paraId="20B4997F" w14:textId="77777777" w:rsidR="0084661E" w:rsidRPr="0084661E" w:rsidRDefault="0084661E" w:rsidP="0084661E">
      <w:r w:rsidRPr="0084661E">
        <w:t>Currency matching:</w:t>
      </w:r>
    </w:p>
    <w:p w14:paraId="4B71667E" w14:textId="77777777" w:rsidR="0084661E" w:rsidRPr="0084661E" w:rsidRDefault="0084661E" w:rsidP="0084661E">
      <w:r w:rsidRPr="0084661E">
        <w:t>- USD liabilities: £100m → USD cash: £17m (17% cover)</w:t>
      </w:r>
    </w:p>
    <w:p w14:paraId="5875C2F1" w14:textId="77777777" w:rsidR="0084661E" w:rsidRPr="0084661E" w:rsidRDefault="0084661E" w:rsidP="0084661E">
      <w:r w:rsidRPr="0084661E">
        <w:t>- Relies on investments for currency matching</w:t>
      </w:r>
    </w:p>
    <w:p w14:paraId="38C48938" w14:textId="77777777" w:rsidR="0084661E" w:rsidRPr="0084661E" w:rsidRDefault="0084661E" w:rsidP="0084661E">
      <w:r w:rsidRPr="0084661E">
        <w:rPr>
          <w:b/>
          <w:bCs/>
        </w:rPr>
        <w:t>Liquidity Requirements:</w:t>
      </w:r>
    </w:p>
    <w:p w14:paraId="66D0F1DF" w14:textId="77777777" w:rsidR="0084661E" w:rsidRPr="0084661E" w:rsidRDefault="0084661E" w:rsidP="0084661E">
      <w:r w:rsidRPr="0084661E">
        <w:t>Lloyd's Premium Trust Fund Requirements:</w:t>
      </w:r>
    </w:p>
    <w:p w14:paraId="78DBF19E" w14:textId="77777777" w:rsidR="0084661E" w:rsidRPr="0084661E" w:rsidRDefault="0084661E" w:rsidP="0084661E"/>
    <w:p w14:paraId="28D13309" w14:textId="77777777" w:rsidR="0084661E" w:rsidRPr="0084661E" w:rsidRDefault="0084661E" w:rsidP="0084661E">
      <w:r w:rsidRPr="0084661E">
        <w:t>Minimum Required:               £280m</w:t>
      </w:r>
    </w:p>
    <w:p w14:paraId="7C9FA4D3" w14:textId="77777777" w:rsidR="0084661E" w:rsidRPr="0084661E" w:rsidRDefault="0084661E" w:rsidP="0084661E">
      <w:r w:rsidRPr="0084661E">
        <w:t>Actual Holdings:</w:t>
      </w:r>
    </w:p>
    <w:p w14:paraId="13833A93" w14:textId="77777777" w:rsidR="0084661E" w:rsidRPr="0084661E" w:rsidRDefault="0084661E" w:rsidP="0084661E">
      <w:r w:rsidRPr="0084661E">
        <w:t>- Cash:                         £45m</w:t>
      </w:r>
    </w:p>
    <w:p w14:paraId="2C6AE010" w14:textId="77777777" w:rsidR="0084661E" w:rsidRPr="0084661E" w:rsidRDefault="0084661E" w:rsidP="0084661E">
      <w:r w:rsidRPr="0084661E">
        <w:t>- Investments:                  £320m</w:t>
      </w:r>
    </w:p>
    <w:p w14:paraId="1B22844E" w14:textId="77777777" w:rsidR="0084661E" w:rsidRPr="0084661E" w:rsidRDefault="0084661E" w:rsidP="0084661E">
      <w:r w:rsidRPr="0084661E">
        <w:t>- Total:                        £365m</w:t>
      </w:r>
    </w:p>
    <w:p w14:paraId="163A6A8C" w14:textId="77777777" w:rsidR="0084661E" w:rsidRPr="0084661E" w:rsidRDefault="0084661E" w:rsidP="0084661E"/>
    <w:p w14:paraId="5A1637E7" w14:textId="77777777" w:rsidR="0084661E" w:rsidRPr="0084661E" w:rsidRDefault="0084661E" w:rsidP="0084661E">
      <w:r w:rsidRPr="0084661E">
        <w:t>Coverage:                       130%</w:t>
      </w:r>
    </w:p>
    <w:p w14:paraId="216B77DB" w14:textId="77777777" w:rsidR="0084661E" w:rsidRPr="0084661E" w:rsidRDefault="0084661E" w:rsidP="0084661E">
      <w:r w:rsidRPr="0084661E">
        <w:t>Status:                         ✓ Compliant</w:t>
      </w:r>
    </w:p>
    <w:p w14:paraId="32E1C55B" w14:textId="77777777" w:rsidR="0084661E" w:rsidRPr="0084661E" w:rsidRDefault="0084661E" w:rsidP="0084661E"/>
    <w:p w14:paraId="1A5D01C3" w14:textId="77777777" w:rsidR="0084661E" w:rsidRPr="0084661E" w:rsidRDefault="0084661E" w:rsidP="0084661E">
      <w:r w:rsidRPr="0084661E">
        <w:t>Stress Test (1-in-20 cat):</w:t>
      </w:r>
    </w:p>
    <w:p w14:paraId="7D19572D" w14:textId="77777777" w:rsidR="0084661E" w:rsidRPr="0084661E" w:rsidRDefault="0084661E" w:rsidP="0084661E">
      <w:r w:rsidRPr="0084661E">
        <w:t>- Additional claims: £50m</w:t>
      </w:r>
    </w:p>
    <w:p w14:paraId="5032422C" w14:textId="77777777" w:rsidR="0084661E" w:rsidRPr="0084661E" w:rsidRDefault="0084661E" w:rsidP="0084661E">
      <w:r w:rsidRPr="0084661E">
        <w:t>- Post-stress coverage: 113%</w:t>
      </w:r>
    </w:p>
    <w:p w14:paraId="33217052" w14:textId="77777777" w:rsidR="0084661E" w:rsidRPr="0084661E" w:rsidRDefault="0084661E" w:rsidP="0084661E">
      <w:r w:rsidRPr="0084661E">
        <w:t>- Status: ✓ Would remain compliant</w:t>
      </w:r>
    </w:p>
    <w:p w14:paraId="24DEC791" w14:textId="77777777" w:rsidR="0084661E" w:rsidRPr="0084661E" w:rsidRDefault="0084661E" w:rsidP="0084661E">
      <w:r w:rsidRPr="0084661E">
        <w:rPr>
          <w:b/>
          <w:bCs/>
        </w:rPr>
        <w:t>Cash Flow Forecast - Key Assumptions:</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053"/>
        <w:gridCol w:w="2346"/>
      </w:tblGrid>
      <w:tr w:rsidR="0084661E" w:rsidRPr="0084661E" w14:paraId="0A91B51A" w14:textId="77777777">
        <w:trPr>
          <w:tblHeader/>
        </w:trPr>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119ACDFC" w14:textId="77777777" w:rsidR="0084661E" w:rsidRPr="0084661E" w:rsidRDefault="0084661E" w:rsidP="0084661E">
            <w:pPr>
              <w:rPr>
                <w:b/>
                <w:bCs/>
              </w:rPr>
            </w:pPr>
            <w:r w:rsidRPr="0084661E">
              <w:rPr>
                <w:b/>
                <w:bCs/>
              </w:rPr>
              <w:t>Assumption</w:t>
            </w:r>
          </w:p>
        </w:tc>
        <w:tc>
          <w:tcPr>
            <w:tcW w:w="0" w:type="auto"/>
            <w:shd w:val="clear" w:color="auto" w:fill="F5F4ED"/>
            <w:vAlign w:val="center"/>
            <w:hideMark/>
          </w:tcPr>
          <w:p w14:paraId="7ADCFAE2" w14:textId="77777777" w:rsidR="0084661E" w:rsidRPr="0084661E" w:rsidRDefault="0084661E" w:rsidP="0084661E">
            <w:pPr>
              <w:rPr>
                <w:b/>
                <w:bCs/>
              </w:rPr>
            </w:pPr>
            <w:r w:rsidRPr="0084661E">
              <w:rPr>
                <w:b/>
                <w:bCs/>
              </w:rPr>
              <w:t>Basis</w:t>
            </w:r>
          </w:p>
        </w:tc>
      </w:tr>
      <w:tr w:rsidR="0084661E" w:rsidRPr="0084661E" w14:paraId="166713FF"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12DD69CF" w14:textId="77777777" w:rsidR="0084661E" w:rsidRPr="0084661E" w:rsidRDefault="0084661E" w:rsidP="0084661E">
            <w:r w:rsidRPr="0084661E">
              <w:t>Premium collection</w:t>
            </w:r>
          </w:p>
        </w:tc>
        <w:tc>
          <w:tcPr>
            <w:tcW w:w="0" w:type="auto"/>
            <w:vAlign w:val="center"/>
            <w:hideMark/>
          </w:tcPr>
          <w:p w14:paraId="5330E8FD" w14:textId="77777777" w:rsidR="0084661E" w:rsidRPr="0084661E" w:rsidRDefault="0084661E" w:rsidP="0084661E">
            <w:r w:rsidRPr="0084661E">
              <w:t>95% within 60 days</w:t>
            </w:r>
          </w:p>
        </w:tc>
      </w:tr>
      <w:tr w:rsidR="0084661E" w:rsidRPr="0084661E" w14:paraId="6168ECA7"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0B76C833" w14:textId="77777777" w:rsidR="0084661E" w:rsidRPr="0084661E" w:rsidRDefault="0084661E" w:rsidP="0084661E">
            <w:r w:rsidRPr="0084661E">
              <w:t>Claims payment</w:t>
            </w:r>
          </w:p>
        </w:tc>
        <w:tc>
          <w:tcPr>
            <w:tcW w:w="0" w:type="auto"/>
            <w:vAlign w:val="center"/>
            <w:hideMark/>
          </w:tcPr>
          <w:p w14:paraId="66EB0698" w14:textId="77777777" w:rsidR="0084661E" w:rsidRPr="0084661E" w:rsidRDefault="0084661E" w:rsidP="0084661E">
            <w:r w:rsidRPr="0084661E">
              <w:t>Per historical patterns</w:t>
            </w:r>
          </w:p>
        </w:tc>
      </w:tr>
      <w:tr w:rsidR="0084661E" w:rsidRPr="0084661E" w14:paraId="1319BEFD"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114BB10A" w14:textId="77777777" w:rsidR="0084661E" w:rsidRPr="0084661E" w:rsidRDefault="0084661E" w:rsidP="0084661E">
            <w:r w:rsidRPr="0084661E">
              <w:t>RI recoveries</w:t>
            </w:r>
          </w:p>
        </w:tc>
        <w:tc>
          <w:tcPr>
            <w:tcW w:w="0" w:type="auto"/>
            <w:vAlign w:val="center"/>
            <w:hideMark/>
          </w:tcPr>
          <w:p w14:paraId="1FD39577" w14:textId="77777777" w:rsidR="0084661E" w:rsidRPr="0084661E" w:rsidRDefault="0084661E" w:rsidP="0084661E">
            <w:proofErr w:type="gramStart"/>
            <w:r w:rsidRPr="0084661E">
              <w:t>6-18 month</w:t>
            </w:r>
            <w:proofErr w:type="gramEnd"/>
            <w:r w:rsidRPr="0084661E">
              <w:t xml:space="preserve"> lag</w:t>
            </w:r>
          </w:p>
        </w:tc>
      </w:tr>
      <w:tr w:rsidR="0084661E" w:rsidRPr="0084661E" w14:paraId="471AEDB9"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5DC0B1B2" w14:textId="77777777" w:rsidR="0084661E" w:rsidRPr="0084661E" w:rsidRDefault="0084661E" w:rsidP="0084661E">
            <w:r w:rsidRPr="0084661E">
              <w:t>Expenses</w:t>
            </w:r>
          </w:p>
        </w:tc>
        <w:tc>
          <w:tcPr>
            <w:tcW w:w="0" w:type="auto"/>
            <w:vAlign w:val="center"/>
            <w:hideMark/>
          </w:tcPr>
          <w:p w14:paraId="446DE5EF" w14:textId="77777777" w:rsidR="0084661E" w:rsidRPr="0084661E" w:rsidRDefault="0084661E" w:rsidP="0084661E">
            <w:r w:rsidRPr="0084661E">
              <w:t>Monthly run-rate</w:t>
            </w:r>
          </w:p>
        </w:tc>
      </w:tr>
      <w:tr w:rsidR="0084661E" w:rsidRPr="0084661E" w14:paraId="5545D6F0"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6F1E9B42" w14:textId="77777777" w:rsidR="0084661E" w:rsidRPr="0084661E" w:rsidRDefault="0084661E" w:rsidP="0084661E">
            <w:r w:rsidRPr="0084661E">
              <w:t>Investment income</w:t>
            </w:r>
          </w:p>
        </w:tc>
        <w:tc>
          <w:tcPr>
            <w:tcW w:w="0" w:type="auto"/>
            <w:vAlign w:val="center"/>
            <w:hideMark/>
          </w:tcPr>
          <w:p w14:paraId="04373701" w14:textId="77777777" w:rsidR="0084661E" w:rsidRPr="0084661E" w:rsidRDefault="0084661E" w:rsidP="0084661E">
            <w:r w:rsidRPr="0084661E">
              <w:t>3% yield, quarterly</w:t>
            </w:r>
          </w:p>
        </w:tc>
      </w:tr>
      <w:tr w:rsidR="0084661E" w:rsidRPr="0084661E" w14:paraId="6C60218D"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73538A27" w14:textId="77777777" w:rsidR="0084661E" w:rsidRPr="0084661E" w:rsidRDefault="0084661E" w:rsidP="0084661E">
            <w:r w:rsidRPr="0084661E">
              <w:lastRenderedPageBreak/>
              <w:t>Distributions</w:t>
            </w:r>
          </w:p>
        </w:tc>
        <w:tc>
          <w:tcPr>
            <w:tcW w:w="0" w:type="auto"/>
            <w:vAlign w:val="center"/>
            <w:hideMark/>
          </w:tcPr>
          <w:p w14:paraId="66E7F99E" w14:textId="77777777" w:rsidR="0084661E" w:rsidRPr="0084661E" w:rsidRDefault="0084661E" w:rsidP="0084661E">
            <w:r w:rsidRPr="0084661E">
              <w:t>H1 and H2 if profitable</w:t>
            </w:r>
          </w:p>
        </w:tc>
      </w:tr>
    </w:tbl>
    <w:p w14:paraId="3EF4016E" w14:textId="77777777" w:rsidR="0084661E" w:rsidRPr="0084661E" w:rsidRDefault="0084661E" w:rsidP="0084661E">
      <w:r w:rsidRPr="0084661E">
        <w:rPr>
          <w:b/>
          <w:bCs/>
        </w:rPr>
        <w:t>Cash Flow Sensitivities:</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710"/>
        <w:gridCol w:w="2764"/>
      </w:tblGrid>
      <w:tr w:rsidR="0084661E" w:rsidRPr="0084661E" w14:paraId="7C30BD41" w14:textId="77777777">
        <w:trPr>
          <w:tblHeader/>
        </w:trPr>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31E79F52" w14:textId="77777777" w:rsidR="0084661E" w:rsidRPr="0084661E" w:rsidRDefault="0084661E" w:rsidP="0084661E">
            <w:pPr>
              <w:rPr>
                <w:b/>
                <w:bCs/>
              </w:rPr>
            </w:pPr>
            <w:r w:rsidRPr="0084661E">
              <w:rPr>
                <w:b/>
                <w:bCs/>
              </w:rPr>
              <w:t>Scenario</w:t>
            </w:r>
          </w:p>
        </w:tc>
        <w:tc>
          <w:tcPr>
            <w:tcW w:w="0" w:type="auto"/>
            <w:shd w:val="clear" w:color="auto" w:fill="F5F4ED"/>
            <w:vAlign w:val="center"/>
            <w:hideMark/>
          </w:tcPr>
          <w:p w14:paraId="1DD7D5C6" w14:textId="77777777" w:rsidR="0084661E" w:rsidRPr="0084661E" w:rsidRDefault="0084661E" w:rsidP="0084661E">
            <w:pPr>
              <w:rPr>
                <w:b/>
                <w:bCs/>
              </w:rPr>
            </w:pPr>
            <w:r w:rsidRPr="0084661E">
              <w:rPr>
                <w:b/>
                <w:bCs/>
              </w:rPr>
              <w:t>Impact on Year-End Cash</w:t>
            </w:r>
          </w:p>
        </w:tc>
      </w:tr>
      <w:tr w:rsidR="0084661E" w:rsidRPr="0084661E" w14:paraId="44A51531"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74D96CE2" w14:textId="77777777" w:rsidR="0084661E" w:rsidRPr="0084661E" w:rsidRDefault="0084661E" w:rsidP="0084661E">
            <w:r w:rsidRPr="0084661E">
              <w:t>Base case</w:t>
            </w:r>
          </w:p>
        </w:tc>
        <w:tc>
          <w:tcPr>
            <w:tcW w:w="0" w:type="auto"/>
            <w:vAlign w:val="center"/>
            <w:hideMark/>
          </w:tcPr>
          <w:p w14:paraId="5433071F" w14:textId="77777777" w:rsidR="0084661E" w:rsidRPr="0084661E" w:rsidRDefault="0084661E" w:rsidP="0084661E">
            <w:r w:rsidRPr="0084661E">
              <w:t>£57m</w:t>
            </w:r>
          </w:p>
        </w:tc>
      </w:tr>
      <w:tr w:rsidR="0084661E" w:rsidRPr="0084661E" w14:paraId="10D71C1F"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0C2AC5FB" w14:textId="77777777" w:rsidR="0084661E" w:rsidRPr="0084661E" w:rsidRDefault="0084661E" w:rsidP="0084661E">
            <w:r w:rsidRPr="0084661E">
              <w:t>Major cat (£50m gross claim)</w:t>
            </w:r>
          </w:p>
        </w:tc>
        <w:tc>
          <w:tcPr>
            <w:tcW w:w="0" w:type="auto"/>
            <w:vAlign w:val="center"/>
            <w:hideMark/>
          </w:tcPr>
          <w:p w14:paraId="5FF9E51B" w14:textId="77777777" w:rsidR="0084661E" w:rsidRPr="0084661E" w:rsidRDefault="0084661E" w:rsidP="0084661E">
            <w:r w:rsidRPr="0084661E">
              <w:t>£32m</w:t>
            </w:r>
          </w:p>
        </w:tc>
      </w:tr>
      <w:tr w:rsidR="0084661E" w:rsidRPr="0084661E" w14:paraId="17A73BA6"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275E868A" w14:textId="77777777" w:rsidR="0084661E" w:rsidRPr="0084661E" w:rsidRDefault="0084661E" w:rsidP="0084661E">
            <w:r w:rsidRPr="0084661E">
              <w:t>Slow premium collection (+15 days)</w:t>
            </w:r>
          </w:p>
        </w:tc>
        <w:tc>
          <w:tcPr>
            <w:tcW w:w="0" w:type="auto"/>
            <w:vAlign w:val="center"/>
            <w:hideMark/>
          </w:tcPr>
          <w:p w14:paraId="705C153A" w14:textId="77777777" w:rsidR="0084661E" w:rsidRPr="0084661E" w:rsidRDefault="0084661E" w:rsidP="0084661E">
            <w:r w:rsidRPr="0084661E">
              <w:t>£45m</w:t>
            </w:r>
          </w:p>
        </w:tc>
      </w:tr>
      <w:tr w:rsidR="0084661E" w:rsidRPr="0084661E" w14:paraId="26AA53A0"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05A8003D" w14:textId="77777777" w:rsidR="0084661E" w:rsidRPr="0084661E" w:rsidRDefault="0084661E" w:rsidP="0084661E">
            <w:r w:rsidRPr="0084661E">
              <w:t>RI recovery delays (+6 months)</w:t>
            </w:r>
          </w:p>
        </w:tc>
        <w:tc>
          <w:tcPr>
            <w:tcW w:w="0" w:type="auto"/>
            <w:vAlign w:val="center"/>
            <w:hideMark/>
          </w:tcPr>
          <w:p w14:paraId="191DC8BA" w14:textId="77777777" w:rsidR="0084661E" w:rsidRPr="0084661E" w:rsidRDefault="0084661E" w:rsidP="0084661E">
            <w:r w:rsidRPr="0084661E">
              <w:t>£47m</w:t>
            </w:r>
          </w:p>
        </w:tc>
      </w:tr>
      <w:tr w:rsidR="0084661E" w:rsidRPr="0084661E" w14:paraId="0A4C856C"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6F56E29C" w14:textId="77777777" w:rsidR="0084661E" w:rsidRPr="0084661E" w:rsidRDefault="0084661E" w:rsidP="0084661E">
            <w:r w:rsidRPr="0084661E">
              <w:t>Combined stress</w:t>
            </w:r>
          </w:p>
        </w:tc>
        <w:tc>
          <w:tcPr>
            <w:tcW w:w="0" w:type="auto"/>
            <w:vAlign w:val="center"/>
            <w:hideMark/>
          </w:tcPr>
          <w:p w14:paraId="7340716E" w14:textId="77777777" w:rsidR="0084661E" w:rsidRPr="0084661E" w:rsidRDefault="0084661E" w:rsidP="0084661E">
            <w:r w:rsidRPr="0084661E">
              <w:t>£20m</w:t>
            </w:r>
          </w:p>
        </w:tc>
      </w:tr>
    </w:tbl>
    <w:p w14:paraId="34A72879" w14:textId="77777777" w:rsidR="0084661E" w:rsidRPr="0084661E" w:rsidRDefault="0084661E" w:rsidP="0084661E">
      <w:r w:rsidRPr="0084661E">
        <w:rPr>
          <w:b/>
          <w:bCs/>
        </w:rPr>
        <w:t>Common Issues:</w:t>
      </w:r>
    </w:p>
    <w:p w14:paraId="0BC87231" w14:textId="77777777" w:rsidR="0084661E" w:rsidRPr="0084661E" w:rsidRDefault="0084661E" w:rsidP="0084661E">
      <w:pPr>
        <w:numPr>
          <w:ilvl w:val="0"/>
          <w:numId w:val="254"/>
        </w:numPr>
      </w:pPr>
      <w:r w:rsidRPr="0084661E">
        <w:t>Cash flow doesn't reconcile to P&amp;L movements</w:t>
      </w:r>
    </w:p>
    <w:p w14:paraId="23D1792D" w14:textId="77777777" w:rsidR="0084661E" w:rsidRPr="0084661E" w:rsidRDefault="0084661E" w:rsidP="0084661E">
      <w:pPr>
        <w:numPr>
          <w:ilvl w:val="0"/>
          <w:numId w:val="254"/>
        </w:numPr>
      </w:pPr>
      <w:r w:rsidRPr="0084661E">
        <w:t>Premium collection slowing without explanation</w:t>
      </w:r>
    </w:p>
    <w:p w14:paraId="36226FBE" w14:textId="77777777" w:rsidR="0084661E" w:rsidRPr="0084661E" w:rsidRDefault="0084661E" w:rsidP="0084661E">
      <w:pPr>
        <w:numPr>
          <w:ilvl w:val="0"/>
          <w:numId w:val="254"/>
        </w:numPr>
      </w:pPr>
      <w:r w:rsidRPr="0084661E">
        <w:t>RI recoveries significantly lagging</w:t>
      </w:r>
    </w:p>
    <w:p w14:paraId="62258EEF" w14:textId="77777777" w:rsidR="0084661E" w:rsidRPr="0084661E" w:rsidRDefault="0084661E" w:rsidP="0084661E">
      <w:pPr>
        <w:numPr>
          <w:ilvl w:val="0"/>
          <w:numId w:val="254"/>
        </w:numPr>
      </w:pPr>
      <w:r w:rsidRPr="0084661E">
        <w:t>Currency mismatches creating FX risk</w:t>
      </w:r>
    </w:p>
    <w:p w14:paraId="55E94888" w14:textId="77777777" w:rsidR="0084661E" w:rsidRPr="0084661E" w:rsidRDefault="0084661E" w:rsidP="0084661E">
      <w:pPr>
        <w:numPr>
          <w:ilvl w:val="0"/>
          <w:numId w:val="254"/>
        </w:numPr>
      </w:pPr>
      <w:r w:rsidRPr="0084661E">
        <w:t>Liquidity requirements at risk in stress</w:t>
      </w:r>
    </w:p>
    <w:p w14:paraId="71905DD9" w14:textId="77777777" w:rsidR="0084661E" w:rsidRPr="0084661E" w:rsidRDefault="0084661E" w:rsidP="0084661E">
      <w:pPr>
        <w:numPr>
          <w:ilvl w:val="0"/>
          <w:numId w:val="254"/>
        </w:numPr>
      </w:pPr>
      <w:r w:rsidRPr="0084661E">
        <w:t>Forecast assumptions not realistic</w:t>
      </w:r>
    </w:p>
    <w:p w14:paraId="4A6D42DF" w14:textId="77777777" w:rsidR="0084661E" w:rsidRPr="0084661E" w:rsidRDefault="0084661E" w:rsidP="0084661E">
      <w:pPr>
        <w:numPr>
          <w:ilvl w:val="0"/>
          <w:numId w:val="254"/>
        </w:numPr>
      </w:pPr>
      <w:r w:rsidRPr="0084661E">
        <w:t>Distributions planned despite tight liquidity</w:t>
      </w:r>
    </w:p>
    <w:p w14:paraId="5CAB345C" w14:textId="77777777" w:rsidR="0084661E" w:rsidRPr="0084661E" w:rsidRDefault="0084661E" w:rsidP="0084661E">
      <w:r w:rsidRPr="0084661E">
        <w:rPr>
          <w:b/>
          <w:bCs/>
        </w:rPr>
        <w:t>Regulatory Focus:</w:t>
      </w:r>
    </w:p>
    <w:p w14:paraId="2F0494F9" w14:textId="77777777" w:rsidR="0084661E" w:rsidRPr="0084661E" w:rsidRDefault="0084661E" w:rsidP="0084661E">
      <w:pPr>
        <w:numPr>
          <w:ilvl w:val="0"/>
          <w:numId w:val="255"/>
        </w:numPr>
      </w:pPr>
      <w:r w:rsidRPr="0084661E">
        <w:t>Is the syndicate generating positive operating cash?</w:t>
      </w:r>
    </w:p>
    <w:p w14:paraId="5DD3EF58" w14:textId="77777777" w:rsidR="0084661E" w:rsidRPr="0084661E" w:rsidRDefault="0084661E" w:rsidP="0084661E">
      <w:pPr>
        <w:numPr>
          <w:ilvl w:val="0"/>
          <w:numId w:val="255"/>
        </w:numPr>
      </w:pPr>
      <w:r w:rsidRPr="0084661E">
        <w:t>Are premium collections on track?</w:t>
      </w:r>
    </w:p>
    <w:p w14:paraId="2691E979" w14:textId="77777777" w:rsidR="0084661E" w:rsidRPr="0084661E" w:rsidRDefault="0084661E" w:rsidP="0084661E">
      <w:pPr>
        <w:numPr>
          <w:ilvl w:val="0"/>
          <w:numId w:val="255"/>
        </w:numPr>
      </w:pPr>
      <w:r w:rsidRPr="0084661E">
        <w:t>Is liquidity adequate for trust fund requirements?</w:t>
      </w:r>
    </w:p>
    <w:p w14:paraId="46B68D04" w14:textId="77777777" w:rsidR="0084661E" w:rsidRPr="0084661E" w:rsidRDefault="0084661E" w:rsidP="0084661E">
      <w:pPr>
        <w:numPr>
          <w:ilvl w:val="0"/>
          <w:numId w:val="255"/>
        </w:numPr>
      </w:pPr>
      <w:r w:rsidRPr="0084661E">
        <w:t>Could a major loss create liquidity stress?</w:t>
      </w:r>
    </w:p>
    <w:p w14:paraId="644CA5EC" w14:textId="77777777" w:rsidR="0084661E" w:rsidRPr="0084661E" w:rsidRDefault="0084661E" w:rsidP="0084661E">
      <w:pPr>
        <w:numPr>
          <w:ilvl w:val="0"/>
          <w:numId w:val="255"/>
        </w:numPr>
      </w:pPr>
      <w:r w:rsidRPr="0084661E">
        <w:t>Are currency positions appropriately managed?</w:t>
      </w:r>
    </w:p>
    <w:p w14:paraId="6B8635E9" w14:textId="77777777" w:rsidR="0084661E" w:rsidRPr="0084661E" w:rsidRDefault="0084661E" w:rsidP="0084661E">
      <w:r w:rsidRPr="0084661E">
        <w:t>Say </w:t>
      </w:r>
      <w:r w:rsidRPr="0084661E">
        <w:rPr>
          <w:b/>
          <w:bCs/>
        </w:rPr>
        <w:t>next</w:t>
      </w:r>
      <w:r w:rsidRPr="0084661E">
        <w:t> for QMA 040 (Technical Account by Line of Business).</w:t>
      </w:r>
    </w:p>
    <w:p w14:paraId="16CF0A0F" w14:textId="77777777" w:rsidR="0084661E" w:rsidRPr="0084661E" w:rsidRDefault="0084661E" w:rsidP="0084661E">
      <w:r w:rsidRPr="0084661E">
        <w:t>next</w:t>
      </w:r>
    </w:p>
    <w:p w14:paraId="1FC18FD5" w14:textId="77777777" w:rsidR="0084661E" w:rsidRPr="0084661E" w:rsidRDefault="0084661E" w:rsidP="0084661E">
      <w:pPr>
        <w:rPr>
          <w:b/>
          <w:bCs/>
        </w:rPr>
      </w:pPr>
      <w:r w:rsidRPr="0084661E">
        <w:rPr>
          <w:b/>
          <w:bCs/>
        </w:rPr>
        <w:t>QMA 040 - Technical Account by Line of Business</w:t>
      </w:r>
    </w:p>
    <w:p w14:paraId="5FB7A290" w14:textId="77777777" w:rsidR="0084661E" w:rsidRPr="0084661E" w:rsidRDefault="0084661E" w:rsidP="0084661E">
      <w:r w:rsidRPr="0084661E">
        <w:rPr>
          <w:b/>
          <w:bCs/>
        </w:rPr>
        <w:t>What It Does:</w:t>
      </w:r>
      <w:r w:rsidRPr="0084661E">
        <w:br/>
        <w:t xml:space="preserve">Breaks down the underwriting performance by individual line of business - showing </w:t>
      </w:r>
      <w:r w:rsidRPr="0084661E">
        <w:lastRenderedPageBreak/>
        <w:t>which classes are profitable and which are struggling. This granular view helps identify where action is needed and validates the business mix strategy.</w:t>
      </w:r>
    </w:p>
    <w:p w14:paraId="22E45365" w14:textId="77777777" w:rsidR="0084661E" w:rsidRPr="0084661E" w:rsidRDefault="0084661E" w:rsidP="0084661E">
      <w:r w:rsidRPr="0084661E">
        <w:rPr>
          <w:b/>
          <w:bCs/>
        </w:rPr>
        <w:t>Key Fields:</w:t>
      </w:r>
    </w:p>
    <w:p w14:paraId="2C5FFE71" w14:textId="77777777" w:rsidR="0084661E" w:rsidRPr="0084661E" w:rsidRDefault="0084661E" w:rsidP="0084661E">
      <w:pPr>
        <w:numPr>
          <w:ilvl w:val="0"/>
          <w:numId w:val="256"/>
        </w:numPr>
      </w:pPr>
      <w:r w:rsidRPr="0084661E">
        <w:t>Line of Business / Class code</w:t>
      </w:r>
    </w:p>
    <w:p w14:paraId="79B10A17" w14:textId="77777777" w:rsidR="0084661E" w:rsidRPr="0084661E" w:rsidRDefault="0084661E" w:rsidP="0084661E">
      <w:pPr>
        <w:numPr>
          <w:ilvl w:val="0"/>
          <w:numId w:val="256"/>
        </w:numPr>
      </w:pPr>
      <w:r w:rsidRPr="0084661E">
        <w:t>Gross written premium</w:t>
      </w:r>
    </w:p>
    <w:p w14:paraId="17DD1AC8" w14:textId="77777777" w:rsidR="0084661E" w:rsidRPr="0084661E" w:rsidRDefault="0084661E" w:rsidP="0084661E">
      <w:pPr>
        <w:numPr>
          <w:ilvl w:val="0"/>
          <w:numId w:val="256"/>
        </w:numPr>
      </w:pPr>
      <w:r w:rsidRPr="0084661E">
        <w:t>Net earned premium</w:t>
      </w:r>
    </w:p>
    <w:p w14:paraId="1859190A" w14:textId="77777777" w:rsidR="0084661E" w:rsidRPr="0084661E" w:rsidRDefault="0084661E" w:rsidP="0084661E">
      <w:pPr>
        <w:numPr>
          <w:ilvl w:val="0"/>
          <w:numId w:val="256"/>
        </w:numPr>
      </w:pPr>
      <w:r w:rsidRPr="0084661E">
        <w:t>Claims incurred (gross and net)</w:t>
      </w:r>
    </w:p>
    <w:p w14:paraId="2D2258D2" w14:textId="77777777" w:rsidR="0084661E" w:rsidRPr="0084661E" w:rsidRDefault="0084661E" w:rsidP="0084661E">
      <w:pPr>
        <w:numPr>
          <w:ilvl w:val="0"/>
          <w:numId w:val="256"/>
        </w:numPr>
      </w:pPr>
      <w:r w:rsidRPr="0084661E">
        <w:t>Acquisition costs</w:t>
      </w:r>
    </w:p>
    <w:p w14:paraId="19B62F02" w14:textId="77777777" w:rsidR="0084661E" w:rsidRPr="0084661E" w:rsidRDefault="0084661E" w:rsidP="0084661E">
      <w:pPr>
        <w:numPr>
          <w:ilvl w:val="0"/>
          <w:numId w:val="256"/>
        </w:numPr>
      </w:pPr>
      <w:r w:rsidRPr="0084661E">
        <w:t>Operating expenses allocated</w:t>
      </w:r>
    </w:p>
    <w:p w14:paraId="7D361479" w14:textId="77777777" w:rsidR="0084661E" w:rsidRPr="0084661E" w:rsidRDefault="0084661E" w:rsidP="0084661E">
      <w:pPr>
        <w:numPr>
          <w:ilvl w:val="0"/>
          <w:numId w:val="256"/>
        </w:numPr>
      </w:pPr>
      <w:r w:rsidRPr="0084661E">
        <w:t>Underwriting result by line</w:t>
      </w:r>
    </w:p>
    <w:p w14:paraId="1EBC615E" w14:textId="77777777" w:rsidR="0084661E" w:rsidRPr="0084661E" w:rsidRDefault="0084661E" w:rsidP="0084661E">
      <w:pPr>
        <w:numPr>
          <w:ilvl w:val="0"/>
          <w:numId w:val="256"/>
        </w:numPr>
      </w:pPr>
      <w:r w:rsidRPr="0084661E">
        <w:t>Loss ratio and combined ratio by line</w:t>
      </w:r>
    </w:p>
    <w:p w14:paraId="3BF00CEB" w14:textId="77777777" w:rsidR="0084661E" w:rsidRPr="0084661E" w:rsidRDefault="0084661E" w:rsidP="0084661E">
      <w:pPr>
        <w:numPr>
          <w:ilvl w:val="0"/>
          <w:numId w:val="256"/>
        </w:numPr>
      </w:pPr>
      <w:r w:rsidRPr="0084661E">
        <w:t>Comparison to plan and prior year</w:t>
      </w:r>
    </w:p>
    <w:p w14:paraId="032C6EF0" w14:textId="77777777" w:rsidR="0084661E" w:rsidRPr="0084661E" w:rsidRDefault="0084661E" w:rsidP="0084661E">
      <w:r w:rsidRPr="0084661E">
        <w:rPr>
          <w:b/>
          <w:bCs/>
        </w:rPr>
        <w:t>Key Notes:</w:t>
      </w:r>
    </w:p>
    <w:p w14:paraId="5AA89F50" w14:textId="77777777" w:rsidR="0084661E" w:rsidRPr="0084661E" w:rsidRDefault="0084661E" w:rsidP="0084661E">
      <w:pPr>
        <w:numPr>
          <w:ilvl w:val="0"/>
          <w:numId w:val="257"/>
        </w:numPr>
      </w:pPr>
      <w:r w:rsidRPr="0084661E">
        <w:rPr>
          <w:b/>
          <w:bCs/>
        </w:rPr>
        <w:t>Class-level profitability</w:t>
      </w:r>
      <w:r w:rsidRPr="0084661E">
        <w:t> - not all lines perform equally</w:t>
      </w:r>
    </w:p>
    <w:p w14:paraId="11F4ADC3" w14:textId="77777777" w:rsidR="0084661E" w:rsidRPr="0084661E" w:rsidRDefault="0084661E" w:rsidP="0084661E">
      <w:pPr>
        <w:numPr>
          <w:ilvl w:val="0"/>
          <w:numId w:val="257"/>
        </w:numPr>
      </w:pPr>
      <w:r w:rsidRPr="0084661E">
        <w:rPr>
          <w:b/>
          <w:bCs/>
        </w:rPr>
        <w:t>Mix management</w:t>
      </w:r>
      <w:r w:rsidRPr="0084661E">
        <w:t> - grow winners, fix or exit losers</w:t>
      </w:r>
    </w:p>
    <w:p w14:paraId="72BAD952" w14:textId="77777777" w:rsidR="0084661E" w:rsidRPr="0084661E" w:rsidRDefault="0084661E" w:rsidP="0084661E">
      <w:pPr>
        <w:numPr>
          <w:ilvl w:val="0"/>
          <w:numId w:val="257"/>
        </w:numPr>
      </w:pPr>
      <w:r w:rsidRPr="0084661E">
        <w:rPr>
          <w:b/>
          <w:bCs/>
        </w:rPr>
        <w:t>Allocation challenges</w:t>
      </w:r>
      <w:r w:rsidRPr="0084661E">
        <w:t> - expenses must be allocated to lines</w:t>
      </w:r>
    </w:p>
    <w:p w14:paraId="05300392" w14:textId="77777777" w:rsidR="0084661E" w:rsidRPr="0084661E" w:rsidRDefault="0084661E" w:rsidP="0084661E">
      <w:pPr>
        <w:numPr>
          <w:ilvl w:val="0"/>
          <w:numId w:val="257"/>
        </w:numPr>
      </w:pPr>
      <w:r w:rsidRPr="0084661E">
        <w:rPr>
          <w:b/>
          <w:bCs/>
        </w:rPr>
        <w:t>Seasonality varies</w:t>
      </w:r>
      <w:r w:rsidRPr="0084661E">
        <w:t> - some lines have different patterns</w:t>
      </w:r>
    </w:p>
    <w:p w14:paraId="1E05B75B" w14:textId="77777777" w:rsidR="0084661E" w:rsidRPr="0084661E" w:rsidRDefault="0084661E" w:rsidP="0084661E">
      <w:pPr>
        <w:numPr>
          <w:ilvl w:val="0"/>
          <w:numId w:val="257"/>
        </w:numPr>
      </w:pPr>
      <w:r w:rsidRPr="0084661E">
        <w:rPr>
          <w:b/>
          <w:bCs/>
        </w:rPr>
        <w:t>Action trigger</w:t>
      </w:r>
      <w:r w:rsidRPr="0084661E">
        <w:t> - significant variances require response</w:t>
      </w:r>
    </w:p>
    <w:p w14:paraId="5C57E431" w14:textId="77777777" w:rsidR="0084661E" w:rsidRPr="0084661E" w:rsidRDefault="0084661E" w:rsidP="0084661E">
      <w:r w:rsidRPr="0084661E">
        <w:rPr>
          <w:b/>
          <w:bCs/>
        </w:rPr>
        <w:t>Technical Account by Line:</w:t>
      </w:r>
    </w:p>
    <w:p w14:paraId="32DA063E" w14:textId="77777777" w:rsidR="0084661E" w:rsidRPr="0084661E" w:rsidRDefault="0084661E" w:rsidP="0084661E">
      <w:r w:rsidRPr="0084661E">
        <w:t>Q2 YTD Performance by Line of Business</w:t>
      </w:r>
    </w:p>
    <w:p w14:paraId="712E3536" w14:textId="77777777" w:rsidR="0084661E" w:rsidRPr="0084661E" w:rsidRDefault="0084661E" w:rsidP="0084661E"/>
    <w:p w14:paraId="14BC5DC5" w14:textId="77777777" w:rsidR="0084661E" w:rsidRPr="0084661E" w:rsidRDefault="0084661E" w:rsidP="0084661E">
      <w:r w:rsidRPr="0084661E">
        <w:t xml:space="preserve">                        GWP     NEP     Claims   </w:t>
      </w:r>
      <w:proofErr w:type="spellStart"/>
      <w:r w:rsidRPr="0084661E">
        <w:t>Acq</w:t>
      </w:r>
      <w:proofErr w:type="spellEnd"/>
      <w:r w:rsidRPr="0084661E">
        <w:t xml:space="preserve">    Exp    UW      Loss   Comb</w:t>
      </w:r>
    </w:p>
    <w:p w14:paraId="1965F981" w14:textId="77777777" w:rsidR="0084661E" w:rsidRPr="0084661E" w:rsidRDefault="0084661E" w:rsidP="0084661E">
      <w:r w:rsidRPr="0084661E">
        <w:t xml:space="preserve">Line                    £m      £m   </w:t>
      </w:r>
      <w:proofErr w:type="gramStart"/>
      <w:r w:rsidRPr="0084661E">
        <w:t xml:space="preserve">   (Net)   </w:t>
      </w:r>
      <w:proofErr w:type="gramEnd"/>
      <w:r w:rsidRPr="0084661E">
        <w:t xml:space="preserve"> Cost   </w:t>
      </w:r>
      <w:proofErr w:type="spellStart"/>
      <w:proofErr w:type="gramStart"/>
      <w:r w:rsidRPr="0084661E">
        <w:t>Alloc</w:t>
      </w:r>
      <w:proofErr w:type="spellEnd"/>
      <w:r w:rsidRPr="0084661E">
        <w:t xml:space="preserve">  Result</w:t>
      </w:r>
      <w:proofErr w:type="gramEnd"/>
      <w:r w:rsidRPr="0084661E">
        <w:t xml:space="preserve">  </w:t>
      </w:r>
      <w:proofErr w:type="gramStart"/>
      <w:r w:rsidRPr="0084661E">
        <w:t xml:space="preserve">Ratio  </w:t>
      </w:r>
      <w:proofErr w:type="spellStart"/>
      <w:r w:rsidRPr="0084661E">
        <w:t>Ratio</w:t>
      </w:r>
      <w:proofErr w:type="spellEnd"/>
      <w:proofErr w:type="gramEnd"/>
    </w:p>
    <w:p w14:paraId="78218068" w14:textId="77777777" w:rsidR="0084661E" w:rsidRPr="0084661E" w:rsidRDefault="0084661E" w:rsidP="0084661E">
      <w:r w:rsidRPr="0084661E">
        <w:t xml:space="preserve">                                        £m       £m     £m     £m      %      %</w:t>
      </w:r>
    </w:p>
    <w:p w14:paraId="38481EFA" w14:textId="77777777" w:rsidR="0084661E" w:rsidRPr="0084661E" w:rsidRDefault="0084661E" w:rsidP="0084661E"/>
    <w:p w14:paraId="41D926C6" w14:textId="77777777" w:rsidR="0084661E" w:rsidRPr="0084661E" w:rsidRDefault="0084661E" w:rsidP="0084661E">
      <w:r w:rsidRPr="0084661E">
        <w:t xml:space="preserve">Property D&amp;F            45      38   </w:t>
      </w:r>
      <w:proofErr w:type="gramStart"/>
      <w:r w:rsidRPr="0084661E">
        <w:t xml:space="preserve">   (</w:t>
      </w:r>
      <w:proofErr w:type="gramEnd"/>
      <w:r w:rsidRPr="0084661E">
        <w:t xml:space="preserve">20)  </w:t>
      </w:r>
      <w:proofErr w:type="gramStart"/>
      <w:r w:rsidRPr="0084661E">
        <w:t xml:space="preserve">   (</w:t>
      </w:r>
      <w:proofErr w:type="gramEnd"/>
      <w:r w:rsidRPr="0084661E">
        <w:t xml:space="preserve">8) </w:t>
      </w:r>
      <w:proofErr w:type="gramStart"/>
      <w:r w:rsidRPr="0084661E">
        <w:t xml:space="preserve">   (</w:t>
      </w:r>
      <w:proofErr w:type="gramEnd"/>
      <w:r w:rsidRPr="0084661E">
        <w:t>4)    6       53%    84%</w:t>
      </w:r>
    </w:p>
    <w:p w14:paraId="42B15E7C" w14:textId="77777777" w:rsidR="0084661E" w:rsidRPr="0084661E" w:rsidRDefault="0084661E" w:rsidP="0084661E">
      <w:r w:rsidRPr="0084661E">
        <w:t xml:space="preserve">Property Cat </w:t>
      </w:r>
      <w:proofErr w:type="spellStart"/>
      <w:r w:rsidRPr="0084661E">
        <w:t>XoL</w:t>
      </w:r>
      <w:proofErr w:type="spellEnd"/>
      <w:r w:rsidRPr="0084661E">
        <w:t xml:space="preserve">        28      22   </w:t>
      </w:r>
      <w:proofErr w:type="gramStart"/>
      <w:r w:rsidRPr="0084661E">
        <w:t xml:space="preserve">   (</w:t>
      </w:r>
      <w:proofErr w:type="gramEnd"/>
      <w:r w:rsidRPr="0084661E">
        <w:t xml:space="preserve">12)  </w:t>
      </w:r>
      <w:proofErr w:type="gramStart"/>
      <w:r w:rsidRPr="0084661E">
        <w:t xml:space="preserve">   (</w:t>
      </w:r>
      <w:proofErr w:type="gramEnd"/>
      <w:r w:rsidRPr="0084661E">
        <w:t xml:space="preserve">3) </w:t>
      </w:r>
      <w:proofErr w:type="gramStart"/>
      <w:r w:rsidRPr="0084661E">
        <w:t xml:space="preserve">   (</w:t>
      </w:r>
      <w:proofErr w:type="gramEnd"/>
      <w:r w:rsidRPr="0084661E">
        <w:t>2)    5       55%    77%</w:t>
      </w:r>
    </w:p>
    <w:p w14:paraId="29828BBF" w14:textId="77777777" w:rsidR="0084661E" w:rsidRPr="0084661E" w:rsidRDefault="0084661E" w:rsidP="0084661E">
      <w:r w:rsidRPr="0084661E">
        <w:t xml:space="preserve">Marine Cargo            18      15   </w:t>
      </w:r>
      <w:proofErr w:type="gramStart"/>
      <w:r w:rsidRPr="0084661E">
        <w:t xml:space="preserve">   (</w:t>
      </w:r>
      <w:proofErr w:type="gramEnd"/>
      <w:r w:rsidRPr="0084661E">
        <w:t xml:space="preserve">9)   </w:t>
      </w:r>
      <w:proofErr w:type="gramStart"/>
      <w:r w:rsidRPr="0084661E">
        <w:t xml:space="preserve">   (</w:t>
      </w:r>
      <w:proofErr w:type="gramEnd"/>
      <w:r w:rsidRPr="0084661E">
        <w:t xml:space="preserve">4) </w:t>
      </w:r>
      <w:proofErr w:type="gramStart"/>
      <w:r w:rsidRPr="0084661E">
        <w:t xml:space="preserve">   (</w:t>
      </w:r>
      <w:proofErr w:type="gramEnd"/>
      <w:r w:rsidRPr="0084661E">
        <w:t>1)    1       60%    93%</w:t>
      </w:r>
    </w:p>
    <w:p w14:paraId="1037E9EB" w14:textId="77777777" w:rsidR="0084661E" w:rsidRPr="0084661E" w:rsidRDefault="0084661E" w:rsidP="0084661E">
      <w:r w:rsidRPr="0084661E">
        <w:lastRenderedPageBreak/>
        <w:t xml:space="preserve">Marine Hull             12      10   </w:t>
      </w:r>
      <w:proofErr w:type="gramStart"/>
      <w:r w:rsidRPr="0084661E">
        <w:t xml:space="preserve">   (</w:t>
      </w:r>
      <w:proofErr w:type="gramEnd"/>
      <w:r w:rsidRPr="0084661E">
        <w:t xml:space="preserve">7)   </w:t>
      </w:r>
      <w:proofErr w:type="gramStart"/>
      <w:r w:rsidRPr="0084661E">
        <w:t xml:space="preserve">   (</w:t>
      </w:r>
      <w:proofErr w:type="gramEnd"/>
      <w:r w:rsidRPr="0084661E">
        <w:t xml:space="preserve">2) </w:t>
      </w:r>
      <w:proofErr w:type="gramStart"/>
      <w:r w:rsidRPr="0084661E">
        <w:t xml:space="preserve">   (</w:t>
      </w:r>
      <w:proofErr w:type="gramEnd"/>
      <w:r w:rsidRPr="0084661E">
        <w:t>1)    0       70%    100%</w:t>
      </w:r>
    </w:p>
    <w:p w14:paraId="4C159371" w14:textId="77777777" w:rsidR="0084661E" w:rsidRPr="0084661E" w:rsidRDefault="0084661E" w:rsidP="0084661E">
      <w:r w:rsidRPr="0084661E">
        <w:t xml:space="preserve">Energy Offshore         22      18   </w:t>
      </w:r>
      <w:proofErr w:type="gramStart"/>
      <w:r w:rsidRPr="0084661E">
        <w:t xml:space="preserve">   (</w:t>
      </w:r>
      <w:proofErr w:type="gramEnd"/>
      <w:r w:rsidRPr="0084661E">
        <w:t xml:space="preserve">13)  </w:t>
      </w:r>
      <w:proofErr w:type="gramStart"/>
      <w:r w:rsidRPr="0084661E">
        <w:t xml:space="preserve">   (</w:t>
      </w:r>
      <w:proofErr w:type="gramEnd"/>
      <w:r w:rsidRPr="0084661E">
        <w:t xml:space="preserve">4) </w:t>
      </w:r>
      <w:proofErr w:type="gramStart"/>
      <w:r w:rsidRPr="0084661E">
        <w:t xml:space="preserve">   (</w:t>
      </w:r>
      <w:proofErr w:type="gramEnd"/>
      <w:r w:rsidRPr="0084661E">
        <w:t xml:space="preserve">2) </w:t>
      </w:r>
      <w:proofErr w:type="gramStart"/>
      <w:r w:rsidRPr="0084661E">
        <w:t xml:space="preserve">   (</w:t>
      </w:r>
      <w:proofErr w:type="gramEnd"/>
      <w:r w:rsidRPr="0084661E">
        <w:t>1)     72%    106%</w:t>
      </w:r>
    </w:p>
    <w:p w14:paraId="72C6434B" w14:textId="77777777" w:rsidR="0084661E" w:rsidRPr="0084661E" w:rsidRDefault="0084661E" w:rsidP="0084661E">
      <w:r w:rsidRPr="0084661E">
        <w:t xml:space="preserve">Casualty Treaty         30      24   </w:t>
      </w:r>
      <w:proofErr w:type="gramStart"/>
      <w:r w:rsidRPr="0084661E">
        <w:t xml:space="preserve">   (</w:t>
      </w:r>
      <w:proofErr w:type="gramEnd"/>
      <w:r w:rsidRPr="0084661E">
        <w:t xml:space="preserve">17)  </w:t>
      </w:r>
      <w:proofErr w:type="gramStart"/>
      <w:r w:rsidRPr="0084661E">
        <w:t xml:space="preserve">   (</w:t>
      </w:r>
      <w:proofErr w:type="gramEnd"/>
      <w:r w:rsidRPr="0084661E">
        <w:t xml:space="preserve">4) </w:t>
      </w:r>
      <w:proofErr w:type="gramStart"/>
      <w:r w:rsidRPr="0084661E">
        <w:t xml:space="preserve">   (</w:t>
      </w:r>
      <w:proofErr w:type="gramEnd"/>
      <w:r w:rsidRPr="0084661E">
        <w:t xml:space="preserve">4) </w:t>
      </w:r>
      <w:proofErr w:type="gramStart"/>
      <w:r w:rsidRPr="0084661E">
        <w:t xml:space="preserve">   (</w:t>
      </w:r>
      <w:proofErr w:type="gramEnd"/>
      <w:r w:rsidRPr="0084661E">
        <w:t>1)     71%    104%</w:t>
      </w:r>
    </w:p>
    <w:p w14:paraId="3B108E01" w14:textId="77777777" w:rsidR="0084661E" w:rsidRPr="0084661E" w:rsidRDefault="0084661E" w:rsidP="0084661E">
      <w:r w:rsidRPr="0084661E">
        <w:t xml:space="preserve">Professional Lines      32      26   </w:t>
      </w:r>
      <w:proofErr w:type="gramStart"/>
      <w:r w:rsidRPr="0084661E">
        <w:t xml:space="preserve">   (</w:t>
      </w:r>
      <w:proofErr w:type="gramEnd"/>
      <w:r w:rsidRPr="0084661E">
        <w:t xml:space="preserve">20)  </w:t>
      </w:r>
      <w:proofErr w:type="gramStart"/>
      <w:r w:rsidRPr="0084661E">
        <w:t xml:space="preserve">   (</w:t>
      </w:r>
      <w:proofErr w:type="gramEnd"/>
      <w:r w:rsidRPr="0084661E">
        <w:t xml:space="preserve">8) </w:t>
      </w:r>
      <w:proofErr w:type="gramStart"/>
      <w:r w:rsidRPr="0084661E">
        <w:t xml:space="preserve">   (</w:t>
      </w:r>
      <w:proofErr w:type="gramEnd"/>
      <w:r w:rsidRPr="0084661E">
        <w:t xml:space="preserve">1) </w:t>
      </w:r>
      <w:proofErr w:type="gramStart"/>
      <w:r w:rsidRPr="0084661E">
        <w:t xml:space="preserve">   (</w:t>
      </w:r>
      <w:proofErr w:type="gramEnd"/>
      <w:r w:rsidRPr="0084661E">
        <w:t>3)     77%    112%</w:t>
      </w:r>
    </w:p>
    <w:p w14:paraId="05249CA6" w14:textId="77777777" w:rsidR="0084661E" w:rsidRPr="0084661E" w:rsidRDefault="0084661E" w:rsidP="0084661E">
      <w:r w:rsidRPr="0084661E">
        <w:t xml:space="preserve">Aviation                18      15   </w:t>
      </w:r>
      <w:proofErr w:type="gramStart"/>
      <w:r w:rsidRPr="0084661E">
        <w:t xml:space="preserve">   (</w:t>
      </w:r>
      <w:proofErr w:type="gramEnd"/>
      <w:r w:rsidRPr="0084661E">
        <w:t xml:space="preserve">7)   </w:t>
      </w:r>
      <w:proofErr w:type="gramStart"/>
      <w:r w:rsidRPr="0084661E">
        <w:t xml:space="preserve">   (</w:t>
      </w:r>
      <w:proofErr w:type="gramEnd"/>
      <w:r w:rsidRPr="0084661E">
        <w:t xml:space="preserve">4) </w:t>
      </w:r>
      <w:proofErr w:type="gramStart"/>
      <w:r w:rsidRPr="0084661E">
        <w:t xml:space="preserve">   (</w:t>
      </w:r>
      <w:proofErr w:type="gramEnd"/>
      <w:r w:rsidRPr="0084661E">
        <w:t>2)    2       47%    87%</w:t>
      </w:r>
    </w:p>
    <w:p w14:paraId="689A4F70" w14:textId="77777777" w:rsidR="0084661E" w:rsidRPr="0084661E" w:rsidRDefault="0084661E" w:rsidP="0084661E">
      <w:r w:rsidRPr="0084661E">
        <w:t xml:space="preserve">Motor                   22      18   </w:t>
      </w:r>
      <w:proofErr w:type="gramStart"/>
      <w:r w:rsidRPr="0084661E">
        <w:t xml:space="preserve">   (</w:t>
      </w:r>
      <w:proofErr w:type="gramEnd"/>
      <w:r w:rsidRPr="0084661E">
        <w:t xml:space="preserve">13)  </w:t>
      </w:r>
      <w:proofErr w:type="gramStart"/>
      <w:r w:rsidRPr="0084661E">
        <w:t xml:space="preserve">   (</w:t>
      </w:r>
      <w:proofErr w:type="gramEnd"/>
      <w:r w:rsidRPr="0084661E">
        <w:t xml:space="preserve">5) </w:t>
      </w:r>
      <w:proofErr w:type="gramStart"/>
      <w:r w:rsidRPr="0084661E">
        <w:t xml:space="preserve">   (</w:t>
      </w:r>
      <w:proofErr w:type="gramEnd"/>
      <w:r w:rsidRPr="0084661E">
        <w:t xml:space="preserve">1) </w:t>
      </w:r>
      <w:proofErr w:type="gramStart"/>
      <w:r w:rsidRPr="0084661E">
        <w:t xml:space="preserve">   (</w:t>
      </w:r>
      <w:proofErr w:type="gramEnd"/>
      <w:r w:rsidRPr="0084661E">
        <w:t>1)     72%    106%</w:t>
      </w:r>
    </w:p>
    <w:p w14:paraId="02E6724E" w14:textId="77777777" w:rsidR="0084661E" w:rsidRPr="0084661E" w:rsidRDefault="0084661E" w:rsidP="0084661E">
      <w:r w:rsidRPr="0084661E">
        <w:t xml:space="preserve">Accident &amp; Health       23      19   </w:t>
      </w:r>
      <w:proofErr w:type="gramStart"/>
      <w:r w:rsidRPr="0084661E">
        <w:t xml:space="preserve">   (</w:t>
      </w:r>
      <w:proofErr w:type="gramEnd"/>
      <w:r w:rsidRPr="0084661E">
        <w:t xml:space="preserve">11)  </w:t>
      </w:r>
      <w:proofErr w:type="gramStart"/>
      <w:r w:rsidRPr="0084661E">
        <w:t xml:space="preserve">   (</w:t>
      </w:r>
      <w:proofErr w:type="gramEnd"/>
      <w:r w:rsidRPr="0084661E">
        <w:t xml:space="preserve">5) </w:t>
      </w:r>
      <w:proofErr w:type="gramStart"/>
      <w:r w:rsidRPr="0084661E">
        <w:t xml:space="preserve">   (</w:t>
      </w:r>
      <w:proofErr w:type="gramEnd"/>
      <w:r w:rsidRPr="0084661E">
        <w:t>2)    1       58%    95%</w:t>
      </w:r>
    </w:p>
    <w:p w14:paraId="5DBBBC0D" w14:textId="77777777" w:rsidR="0084661E" w:rsidRPr="0084661E" w:rsidRDefault="0084661E" w:rsidP="0084661E">
      <w:r w:rsidRPr="0084661E">
        <w:t>─────────────────────────────────────────────────────────────────────────────────────</w:t>
      </w:r>
    </w:p>
    <w:p w14:paraId="062A34E4" w14:textId="77777777" w:rsidR="0084661E" w:rsidRPr="0084661E" w:rsidRDefault="0084661E" w:rsidP="0084661E">
      <w:r w:rsidRPr="0084661E">
        <w:t xml:space="preserve">TOTAL                   250     205  </w:t>
      </w:r>
      <w:proofErr w:type="gramStart"/>
      <w:r w:rsidRPr="0084661E">
        <w:t xml:space="preserve">   (</w:t>
      </w:r>
      <w:proofErr w:type="gramEnd"/>
      <w:r w:rsidRPr="0084661E">
        <w:t xml:space="preserve">129) </w:t>
      </w:r>
      <w:proofErr w:type="gramStart"/>
      <w:r w:rsidRPr="0084661E">
        <w:t xml:space="preserve">   (</w:t>
      </w:r>
      <w:proofErr w:type="gramEnd"/>
      <w:r w:rsidRPr="0084661E">
        <w:t>47)</w:t>
      </w:r>
      <w:proofErr w:type="gramStart"/>
      <w:r w:rsidRPr="0084661E">
        <w:t xml:space="preserve">   (</w:t>
      </w:r>
      <w:proofErr w:type="gramEnd"/>
      <w:r w:rsidRPr="0084661E">
        <w:t>20)   9       63%    96%</w:t>
      </w:r>
    </w:p>
    <w:p w14:paraId="1C3BC41B" w14:textId="77777777" w:rsidR="0084661E" w:rsidRPr="0084661E" w:rsidRDefault="0084661E" w:rsidP="0084661E"/>
    <w:p w14:paraId="3BDEF8E8" w14:textId="77777777" w:rsidR="0084661E" w:rsidRPr="0084661E" w:rsidRDefault="0084661E" w:rsidP="0084661E">
      <w:r w:rsidRPr="0084661E">
        <w:t xml:space="preserve">Reinsurance costs       -    </w:t>
      </w:r>
      <w:proofErr w:type="gramStart"/>
      <w:r w:rsidRPr="0084661E">
        <w:t xml:space="preserve">   (</w:t>
      </w:r>
      <w:proofErr w:type="gramEnd"/>
      <w:r w:rsidRPr="0084661E">
        <w:t xml:space="preserve">25)    14       2      -   </w:t>
      </w:r>
      <w:proofErr w:type="gramStart"/>
      <w:r w:rsidRPr="0084661E">
        <w:t xml:space="preserve">   (</w:t>
      </w:r>
      <w:proofErr w:type="gramEnd"/>
      <w:r w:rsidRPr="0084661E">
        <w:t>9)</w:t>
      </w:r>
    </w:p>
    <w:p w14:paraId="73FF9F7D" w14:textId="77777777" w:rsidR="0084661E" w:rsidRPr="0084661E" w:rsidRDefault="0084661E" w:rsidP="0084661E">
      <w:r w:rsidRPr="0084661E">
        <w:t>─────────────────────────────────────────────────────────────────────────────────────</w:t>
      </w:r>
    </w:p>
    <w:p w14:paraId="30967BFE" w14:textId="77777777" w:rsidR="0084661E" w:rsidRPr="0084661E" w:rsidRDefault="0084661E" w:rsidP="0084661E">
      <w:r w:rsidRPr="0084661E">
        <w:t xml:space="preserve">NET TOTAL               250     180  </w:t>
      </w:r>
      <w:proofErr w:type="gramStart"/>
      <w:r w:rsidRPr="0084661E">
        <w:t xml:space="preserve">   (</w:t>
      </w:r>
      <w:proofErr w:type="gramEnd"/>
      <w:r w:rsidRPr="0084661E">
        <w:t xml:space="preserve">115) </w:t>
      </w:r>
      <w:proofErr w:type="gramStart"/>
      <w:r w:rsidRPr="0084661E">
        <w:t xml:space="preserve">   (</w:t>
      </w:r>
      <w:proofErr w:type="gramEnd"/>
      <w:r w:rsidRPr="0084661E">
        <w:t>45)</w:t>
      </w:r>
      <w:proofErr w:type="gramStart"/>
      <w:r w:rsidRPr="0084661E">
        <w:t xml:space="preserve">   (</w:t>
      </w:r>
      <w:proofErr w:type="gramEnd"/>
      <w:r w:rsidRPr="0084661E">
        <w:t>20)   0       64%    100%</w:t>
      </w:r>
    </w:p>
    <w:p w14:paraId="181F833C" w14:textId="77777777" w:rsidR="0084661E" w:rsidRPr="0084661E" w:rsidRDefault="0084661E" w:rsidP="0084661E">
      <w:r w:rsidRPr="0084661E">
        <w:rPr>
          <w:b/>
          <w:bCs/>
        </w:rPr>
        <w:t>Performance vs Plan by Line:</w:t>
      </w:r>
    </w:p>
    <w:p w14:paraId="0BFA64F9" w14:textId="77777777" w:rsidR="0084661E" w:rsidRPr="0084661E" w:rsidRDefault="0084661E" w:rsidP="0084661E">
      <w:r w:rsidRPr="0084661E">
        <w:t xml:space="preserve">                        Q2 YTD Actual           Q2 YTD Plan             Variance</w:t>
      </w:r>
    </w:p>
    <w:p w14:paraId="20006592" w14:textId="77777777" w:rsidR="0084661E" w:rsidRPr="0084661E" w:rsidRDefault="0084661E" w:rsidP="0084661E">
      <w:r w:rsidRPr="0084661E">
        <w:t>Line                    LR%     CR%     UW £m   LR%     CR%     UW £m   CR%     UW £m</w:t>
      </w:r>
    </w:p>
    <w:p w14:paraId="4A4565F5" w14:textId="77777777" w:rsidR="0084661E" w:rsidRPr="0084661E" w:rsidRDefault="0084661E" w:rsidP="0084661E"/>
    <w:p w14:paraId="636552A0" w14:textId="77777777" w:rsidR="0084661E" w:rsidRPr="0084661E" w:rsidRDefault="0084661E" w:rsidP="0084661E">
      <w:r w:rsidRPr="0084661E">
        <w:t>Property D&amp;F            53%     84%     6       55%     88%     4       -4%     +2</w:t>
      </w:r>
    </w:p>
    <w:p w14:paraId="411FB02C" w14:textId="77777777" w:rsidR="0084661E" w:rsidRPr="0084661E" w:rsidRDefault="0084661E" w:rsidP="0084661E">
      <w:r w:rsidRPr="0084661E">
        <w:t xml:space="preserve">Property Cat </w:t>
      </w:r>
      <w:proofErr w:type="spellStart"/>
      <w:r w:rsidRPr="0084661E">
        <w:t>XoL</w:t>
      </w:r>
      <w:proofErr w:type="spellEnd"/>
      <w:r w:rsidRPr="0084661E">
        <w:t xml:space="preserve">        55%     77%     5       58%     82%     4       -5%     +1</w:t>
      </w:r>
    </w:p>
    <w:p w14:paraId="77B65EF9" w14:textId="77777777" w:rsidR="0084661E" w:rsidRPr="0084661E" w:rsidRDefault="0084661E" w:rsidP="0084661E">
      <w:r w:rsidRPr="0084661E">
        <w:t>Marine Cargo            60%     93%     1       58%     92%     1       +1%     -</w:t>
      </w:r>
    </w:p>
    <w:p w14:paraId="2A66723D" w14:textId="77777777" w:rsidR="0084661E" w:rsidRPr="0084661E" w:rsidRDefault="0084661E" w:rsidP="0084661E">
      <w:r w:rsidRPr="0084661E">
        <w:t xml:space="preserve">Marine Hull             70%     100%    0       62%     95%     1       +5%  </w:t>
      </w:r>
      <w:proofErr w:type="gramStart"/>
      <w:r w:rsidRPr="0084661E">
        <w:t xml:space="preserve">   (</w:t>
      </w:r>
      <w:proofErr w:type="gramEnd"/>
      <w:r w:rsidRPr="0084661E">
        <w:t>1)</w:t>
      </w:r>
    </w:p>
    <w:p w14:paraId="37396AB3" w14:textId="77777777" w:rsidR="0084661E" w:rsidRPr="0084661E" w:rsidRDefault="0084661E" w:rsidP="0084661E">
      <w:r w:rsidRPr="0084661E">
        <w:t xml:space="preserve">Energy Offshore         72%     106% </w:t>
      </w:r>
      <w:proofErr w:type="gramStart"/>
      <w:r w:rsidRPr="0084661E">
        <w:t xml:space="preserve">   (</w:t>
      </w:r>
      <w:proofErr w:type="gramEnd"/>
      <w:r w:rsidRPr="0084661E">
        <w:t xml:space="preserve">1)     65%     95%     1       +11% </w:t>
      </w:r>
      <w:proofErr w:type="gramStart"/>
      <w:r w:rsidRPr="0084661E">
        <w:t xml:space="preserve">   (</w:t>
      </w:r>
      <w:proofErr w:type="gramEnd"/>
      <w:r w:rsidRPr="0084661E">
        <w:t>2)</w:t>
      </w:r>
    </w:p>
    <w:p w14:paraId="30BF1504" w14:textId="77777777" w:rsidR="0084661E" w:rsidRPr="0084661E" w:rsidRDefault="0084661E" w:rsidP="0084661E">
      <w:r w:rsidRPr="0084661E">
        <w:t xml:space="preserve">Casualty Treaty         71%     104% </w:t>
      </w:r>
      <w:proofErr w:type="gramStart"/>
      <w:r w:rsidRPr="0084661E">
        <w:t xml:space="preserve">   (</w:t>
      </w:r>
      <w:proofErr w:type="gramEnd"/>
      <w:r w:rsidRPr="0084661E">
        <w:t xml:space="preserve">1)     68%     98%     1       +6%  </w:t>
      </w:r>
      <w:proofErr w:type="gramStart"/>
      <w:r w:rsidRPr="0084661E">
        <w:t xml:space="preserve">   (</w:t>
      </w:r>
      <w:proofErr w:type="gramEnd"/>
      <w:r w:rsidRPr="0084661E">
        <w:t>2)</w:t>
      </w:r>
    </w:p>
    <w:p w14:paraId="2D9618F0" w14:textId="77777777" w:rsidR="0084661E" w:rsidRPr="0084661E" w:rsidRDefault="0084661E" w:rsidP="0084661E">
      <w:r w:rsidRPr="0084661E">
        <w:t xml:space="preserve">Professional Lines      77%     112% </w:t>
      </w:r>
      <w:proofErr w:type="gramStart"/>
      <w:r w:rsidRPr="0084661E">
        <w:t xml:space="preserve">   (</w:t>
      </w:r>
      <w:proofErr w:type="gramEnd"/>
      <w:r w:rsidRPr="0084661E">
        <w:t xml:space="preserve">3)     68%     100%    0       +12% </w:t>
      </w:r>
      <w:proofErr w:type="gramStart"/>
      <w:r w:rsidRPr="0084661E">
        <w:t xml:space="preserve">   (</w:t>
      </w:r>
      <w:proofErr w:type="gramEnd"/>
      <w:r w:rsidRPr="0084661E">
        <w:t>3)</w:t>
      </w:r>
    </w:p>
    <w:p w14:paraId="72478AE6" w14:textId="77777777" w:rsidR="0084661E" w:rsidRPr="0084661E" w:rsidRDefault="0084661E" w:rsidP="0084661E">
      <w:r w:rsidRPr="0084661E">
        <w:t>Aviation                47%     87%     2       55%     90%     2       -3%     -</w:t>
      </w:r>
    </w:p>
    <w:p w14:paraId="3DA87FFB" w14:textId="77777777" w:rsidR="0084661E" w:rsidRPr="0084661E" w:rsidRDefault="0084661E" w:rsidP="0084661E">
      <w:r w:rsidRPr="0084661E">
        <w:t xml:space="preserve">Motor                   72%     106% </w:t>
      </w:r>
      <w:proofErr w:type="gramStart"/>
      <w:r w:rsidRPr="0084661E">
        <w:t xml:space="preserve">   (</w:t>
      </w:r>
      <w:proofErr w:type="gramEnd"/>
      <w:r w:rsidRPr="0084661E">
        <w:t xml:space="preserve">1)     70%     100%    0       +6%  </w:t>
      </w:r>
      <w:proofErr w:type="gramStart"/>
      <w:r w:rsidRPr="0084661E">
        <w:t xml:space="preserve">   (</w:t>
      </w:r>
      <w:proofErr w:type="gramEnd"/>
      <w:r w:rsidRPr="0084661E">
        <w:t>1)</w:t>
      </w:r>
    </w:p>
    <w:p w14:paraId="0442A5B7" w14:textId="77777777" w:rsidR="0084661E" w:rsidRPr="0084661E" w:rsidRDefault="0084661E" w:rsidP="0084661E">
      <w:r w:rsidRPr="0084661E">
        <w:t>Accident &amp; Health       58%     95%     1       60%     92%     1       +3%     -</w:t>
      </w:r>
    </w:p>
    <w:p w14:paraId="0BDC15AE" w14:textId="77777777" w:rsidR="0084661E" w:rsidRPr="0084661E" w:rsidRDefault="0084661E" w:rsidP="0084661E">
      <w:r w:rsidRPr="0084661E">
        <w:lastRenderedPageBreak/>
        <w:t>─────────────────────────────────────────────────────────────────────────────────────</w:t>
      </w:r>
    </w:p>
    <w:p w14:paraId="15387088" w14:textId="77777777" w:rsidR="0084661E" w:rsidRPr="0084661E" w:rsidRDefault="0084661E" w:rsidP="0084661E">
      <w:r w:rsidRPr="0084661E">
        <w:t xml:space="preserve">TOTAL                   64%     100%    0       63%     97%     5       +3%  </w:t>
      </w:r>
      <w:proofErr w:type="gramStart"/>
      <w:r w:rsidRPr="0084661E">
        <w:t xml:space="preserve">   (</w:t>
      </w:r>
      <w:proofErr w:type="gramEnd"/>
      <w:r w:rsidRPr="0084661E">
        <w:t>5)</w:t>
      </w:r>
    </w:p>
    <w:p w14:paraId="3141CD5A" w14:textId="77777777" w:rsidR="0084661E" w:rsidRPr="0084661E" w:rsidRDefault="0084661E" w:rsidP="0084661E">
      <w:r w:rsidRPr="0084661E">
        <w:rPr>
          <w:b/>
          <w:bCs/>
        </w:rPr>
        <w:t>Winners and Losers:</w:t>
      </w:r>
    </w:p>
    <w:p w14:paraId="446FB529" w14:textId="77777777" w:rsidR="0084661E" w:rsidRPr="0084661E" w:rsidRDefault="0084661E" w:rsidP="0084661E">
      <w:r w:rsidRPr="0084661E">
        <w:t>OUTPERFORMING (CR &lt; Plan by &gt;3%)</w:t>
      </w:r>
    </w:p>
    <w:p w14:paraId="0C85B9F8" w14:textId="77777777" w:rsidR="0084661E" w:rsidRPr="0084661E" w:rsidRDefault="0084661E" w:rsidP="0084661E">
      <w:r w:rsidRPr="0084661E">
        <w:t>─────────────────────────────────────────────────────────────────</w:t>
      </w:r>
    </w:p>
    <w:p w14:paraId="013C0AEE" w14:textId="77777777" w:rsidR="0084661E" w:rsidRPr="0084661E" w:rsidRDefault="0084661E" w:rsidP="0084661E">
      <w:r w:rsidRPr="0084661E">
        <w:t>Line                CR%     vs Plan   Reason</w:t>
      </w:r>
    </w:p>
    <w:p w14:paraId="777C09E6" w14:textId="77777777" w:rsidR="0084661E" w:rsidRPr="0084661E" w:rsidRDefault="0084661E" w:rsidP="0084661E">
      <w:r w:rsidRPr="0084661E">
        <w:t>Property D&amp;F        84%     -4%       Lower attritional, rate gains</w:t>
      </w:r>
    </w:p>
    <w:p w14:paraId="6C94BAA8" w14:textId="77777777" w:rsidR="0084661E" w:rsidRPr="0084661E" w:rsidRDefault="0084661E" w:rsidP="0084661E">
      <w:r w:rsidRPr="0084661E">
        <w:t xml:space="preserve">Property Cat </w:t>
      </w:r>
      <w:proofErr w:type="spellStart"/>
      <w:r w:rsidRPr="0084661E">
        <w:t>XoL</w:t>
      </w:r>
      <w:proofErr w:type="spellEnd"/>
      <w:r w:rsidRPr="0084661E">
        <w:t xml:space="preserve">    77%     -5%       No cat losses to date</w:t>
      </w:r>
    </w:p>
    <w:p w14:paraId="20C9BF63" w14:textId="77777777" w:rsidR="0084661E" w:rsidRPr="0084661E" w:rsidRDefault="0084661E" w:rsidP="0084661E">
      <w:r w:rsidRPr="0084661E">
        <w:t>Aviation            87%     -3%       Favourable claims experience</w:t>
      </w:r>
    </w:p>
    <w:p w14:paraId="76BFF248" w14:textId="77777777" w:rsidR="0084661E" w:rsidRPr="0084661E" w:rsidRDefault="0084661E" w:rsidP="0084661E"/>
    <w:p w14:paraId="3CBEB2A3" w14:textId="77777777" w:rsidR="0084661E" w:rsidRPr="0084661E" w:rsidRDefault="0084661E" w:rsidP="0084661E">
      <w:r w:rsidRPr="0084661E">
        <w:t>UNDERPERFORMING (CR &gt; Plan by &gt;3%)</w:t>
      </w:r>
    </w:p>
    <w:p w14:paraId="7AD7E211" w14:textId="77777777" w:rsidR="0084661E" w:rsidRPr="0084661E" w:rsidRDefault="0084661E" w:rsidP="0084661E">
      <w:r w:rsidRPr="0084661E">
        <w:t>─────────────────────────────────────────────────────────────────</w:t>
      </w:r>
    </w:p>
    <w:p w14:paraId="4708919F" w14:textId="77777777" w:rsidR="0084661E" w:rsidRPr="0084661E" w:rsidRDefault="0084661E" w:rsidP="0084661E">
      <w:r w:rsidRPr="0084661E">
        <w:t>Line                CR%     vs Plan   Reason</w:t>
      </w:r>
    </w:p>
    <w:p w14:paraId="2EC76CE2" w14:textId="77777777" w:rsidR="0084661E" w:rsidRPr="0084661E" w:rsidRDefault="0084661E" w:rsidP="0084661E">
      <w:r w:rsidRPr="0084661E">
        <w:t>Energy Offshore     106%    +11%      Two large losses in Q1</w:t>
      </w:r>
    </w:p>
    <w:p w14:paraId="33A8F810" w14:textId="77777777" w:rsidR="0084661E" w:rsidRPr="0084661E" w:rsidRDefault="0084661E" w:rsidP="0084661E">
      <w:r w:rsidRPr="0084661E">
        <w:t xml:space="preserve">Professional </w:t>
      </w:r>
      <w:proofErr w:type="gramStart"/>
      <w:r w:rsidRPr="0084661E">
        <w:t>Lines  112</w:t>
      </w:r>
      <w:proofErr w:type="gramEnd"/>
      <w:r w:rsidRPr="0084661E">
        <w:t>%    +12%      Adverse development on 2022 YoA</w:t>
      </w:r>
    </w:p>
    <w:p w14:paraId="74414F1B" w14:textId="77777777" w:rsidR="0084661E" w:rsidRPr="0084661E" w:rsidRDefault="0084661E" w:rsidP="0084661E">
      <w:r w:rsidRPr="0084661E">
        <w:t>Casualty Treaty     104%    +6%       US liability frequency up</w:t>
      </w:r>
    </w:p>
    <w:p w14:paraId="0884C216" w14:textId="77777777" w:rsidR="0084661E" w:rsidRPr="0084661E" w:rsidRDefault="0084661E" w:rsidP="0084661E">
      <w:r w:rsidRPr="0084661E">
        <w:t>Motor               106%    +6%       Higher than expected frequency</w:t>
      </w:r>
    </w:p>
    <w:p w14:paraId="68168275" w14:textId="77777777" w:rsidR="0084661E" w:rsidRPr="0084661E" w:rsidRDefault="0084661E" w:rsidP="0084661E">
      <w:r w:rsidRPr="0084661E">
        <w:t>Marine Hull         100%    +5%       Single large hull claim</w:t>
      </w:r>
    </w:p>
    <w:p w14:paraId="4297B2BF" w14:textId="77777777" w:rsidR="0084661E" w:rsidRPr="0084661E" w:rsidRDefault="0084661E" w:rsidP="0084661E">
      <w:r w:rsidRPr="0084661E">
        <w:rPr>
          <w:b/>
          <w:bCs/>
        </w:rPr>
        <w:t>Large Loss Impact by Line:</w:t>
      </w:r>
    </w:p>
    <w:p w14:paraId="50B126F9" w14:textId="77777777" w:rsidR="0084661E" w:rsidRPr="0084661E" w:rsidRDefault="0084661E" w:rsidP="0084661E">
      <w:r w:rsidRPr="0084661E">
        <w:t>Large Losses (&gt;£1m net) - Q2 YTD:</w:t>
      </w:r>
    </w:p>
    <w:p w14:paraId="3730F347" w14:textId="77777777" w:rsidR="0084661E" w:rsidRPr="0084661E" w:rsidRDefault="0084661E" w:rsidP="0084661E"/>
    <w:p w14:paraId="6BF1B5F2" w14:textId="77777777" w:rsidR="0084661E" w:rsidRPr="0084661E" w:rsidRDefault="0084661E" w:rsidP="0084661E">
      <w:r w:rsidRPr="0084661E">
        <w:t>Date    Line            Gross   Net     Description</w:t>
      </w:r>
    </w:p>
    <w:p w14:paraId="32DDE5DF" w14:textId="77777777" w:rsidR="0084661E" w:rsidRPr="0084661E" w:rsidRDefault="0084661E" w:rsidP="0084661E">
      <w:r w:rsidRPr="0084661E">
        <w:t>Feb     Energy          £8m     £5m     Platform equipment failure</w:t>
      </w:r>
    </w:p>
    <w:p w14:paraId="05C877A7" w14:textId="77777777" w:rsidR="0084661E" w:rsidRPr="0084661E" w:rsidRDefault="0084661E" w:rsidP="0084661E">
      <w:r w:rsidRPr="0084661E">
        <w:t>Mar     Marine Hull     £4m     £3m     Vessel grounding</w:t>
      </w:r>
    </w:p>
    <w:p w14:paraId="76A2FAC3" w14:textId="77777777" w:rsidR="0084661E" w:rsidRPr="0084661E" w:rsidRDefault="0084661E" w:rsidP="0084661E">
      <w:r w:rsidRPr="0084661E">
        <w:t>May     Property D&amp;F    £12m    £4m     Warehouse fire (RI response)</w:t>
      </w:r>
    </w:p>
    <w:p w14:paraId="657AF469" w14:textId="77777777" w:rsidR="0084661E" w:rsidRPr="0084661E" w:rsidRDefault="0084661E" w:rsidP="0084661E">
      <w:r w:rsidRPr="0084661E">
        <w:t>Jun     Professional    £3m     £2m     Financial advisor E&amp;O claim</w:t>
      </w:r>
    </w:p>
    <w:p w14:paraId="38FF5DCD" w14:textId="77777777" w:rsidR="0084661E" w:rsidRPr="0084661E" w:rsidRDefault="0084661E" w:rsidP="0084661E">
      <w:r w:rsidRPr="0084661E">
        <w:t>─────────────────────────────────────────────────────────────────────</w:t>
      </w:r>
    </w:p>
    <w:p w14:paraId="37BE4C67" w14:textId="77777777" w:rsidR="0084661E" w:rsidRPr="0084661E" w:rsidRDefault="0084661E" w:rsidP="0084661E">
      <w:r w:rsidRPr="0084661E">
        <w:lastRenderedPageBreak/>
        <w:t>Total                   £27m    £14m</w:t>
      </w:r>
    </w:p>
    <w:p w14:paraId="1A85D779" w14:textId="77777777" w:rsidR="0084661E" w:rsidRPr="0084661E" w:rsidRDefault="0084661E" w:rsidP="0084661E"/>
    <w:p w14:paraId="1BA7FE72" w14:textId="77777777" w:rsidR="0084661E" w:rsidRPr="0084661E" w:rsidRDefault="0084661E" w:rsidP="0084661E">
      <w:r w:rsidRPr="0084661E">
        <w:t>Plan allowance (YTD):           £12m</w:t>
      </w:r>
    </w:p>
    <w:p w14:paraId="16D92BD1" w14:textId="77777777" w:rsidR="0084661E" w:rsidRPr="0084661E" w:rsidRDefault="0084661E" w:rsidP="0084661E">
      <w:r w:rsidRPr="0084661E">
        <w:t>Variance:                       +£2m adverse</w:t>
      </w:r>
    </w:p>
    <w:p w14:paraId="2472A095" w14:textId="77777777" w:rsidR="0084661E" w:rsidRPr="0084661E" w:rsidRDefault="0084661E" w:rsidP="0084661E">
      <w:r w:rsidRPr="0084661E">
        <w:rPr>
          <w:b/>
          <w:bCs/>
        </w:rPr>
        <w:t>Prior Year Development by Line:</w:t>
      </w:r>
    </w:p>
    <w:p w14:paraId="5C873BAF" w14:textId="77777777" w:rsidR="0084661E" w:rsidRPr="0084661E" w:rsidRDefault="0084661E" w:rsidP="0084661E">
      <w:r w:rsidRPr="0084661E">
        <w:t>Prior Year Development (Q2 YTD):</w:t>
      </w:r>
    </w:p>
    <w:p w14:paraId="4B099452" w14:textId="77777777" w:rsidR="0084661E" w:rsidRPr="0084661E" w:rsidRDefault="0084661E" w:rsidP="0084661E"/>
    <w:p w14:paraId="498BEF45" w14:textId="77777777" w:rsidR="0084661E" w:rsidRPr="0084661E" w:rsidRDefault="0084661E" w:rsidP="0084661E">
      <w:r w:rsidRPr="0084661E">
        <w:t>Line                    Development   Direction   Reason</w:t>
      </w:r>
    </w:p>
    <w:p w14:paraId="18670FF9" w14:textId="77777777" w:rsidR="0084661E" w:rsidRPr="0084661E" w:rsidRDefault="0084661E" w:rsidP="0084661E">
      <w:r w:rsidRPr="0084661E">
        <w:t xml:space="preserve">Property D&amp;F            +£1m          </w:t>
      </w:r>
      <w:proofErr w:type="gramStart"/>
      <w:r w:rsidRPr="0084661E">
        <w:t>Favourable  2021</w:t>
      </w:r>
      <w:proofErr w:type="gramEnd"/>
      <w:r w:rsidRPr="0084661E">
        <w:t xml:space="preserve"> YoA release</w:t>
      </w:r>
    </w:p>
    <w:p w14:paraId="44DC7822" w14:textId="77777777" w:rsidR="0084661E" w:rsidRPr="0084661E" w:rsidRDefault="0084661E" w:rsidP="0084661E">
      <w:r w:rsidRPr="0084661E">
        <w:t xml:space="preserve">Property Cat </w:t>
      </w:r>
      <w:proofErr w:type="spellStart"/>
      <w:r w:rsidRPr="0084661E">
        <w:t>XoL</w:t>
      </w:r>
      <w:proofErr w:type="spellEnd"/>
      <w:r w:rsidRPr="0084661E">
        <w:t xml:space="preserve">        +£2m          </w:t>
      </w:r>
      <w:proofErr w:type="gramStart"/>
      <w:r w:rsidRPr="0084661E">
        <w:t>Favourable  Hurricane</w:t>
      </w:r>
      <w:proofErr w:type="gramEnd"/>
      <w:r w:rsidRPr="0084661E">
        <w:t xml:space="preserve"> reserves</w:t>
      </w:r>
    </w:p>
    <w:p w14:paraId="58F97E6D" w14:textId="77777777" w:rsidR="0084661E" w:rsidRPr="0084661E" w:rsidRDefault="0084661E" w:rsidP="0084661E">
      <w:r w:rsidRPr="0084661E">
        <w:t>Marine Cargo            -             Flat        As expected</w:t>
      </w:r>
    </w:p>
    <w:p w14:paraId="7673FFC6" w14:textId="77777777" w:rsidR="0084661E" w:rsidRPr="0084661E" w:rsidRDefault="0084661E" w:rsidP="0084661E">
      <w:r w:rsidRPr="0084661E">
        <w:t xml:space="preserve">Casualty Treaty      </w:t>
      </w:r>
      <w:proofErr w:type="gramStart"/>
      <w:r w:rsidRPr="0084661E">
        <w:t xml:space="preserve">   (</w:t>
      </w:r>
      <w:proofErr w:type="gramEnd"/>
      <w:r w:rsidRPr="0084661E">
        <w:t>£2m)         Adverse     US liability inflation</w:t>
      </w:r>
    </w:p>
    <w:p w14:paraId="5B284983" w14:textId="77777777" w:rsidR="0084661E" w:rsidRPr="0084661E" w:rsidRDefault="0084661E" w:rsidP="0084661E">
      <w:r w:rsidRPr="0084661E">
        <w:t xml:space="preserve">Professional Lines   </w:t>
      </w:r>
      <w:proofErr w:type="gramStart"/>
      <w:r w:rsidRPr="0084661E">
        <w:t xml:space="preserve">   (</w:t>
      </w:r>
      <w:proofErr w:type="gramEnd"/>
      <w:r w:rsidRPr="0084661E">
        <w:t>£4m)         Adverse     2022 YoA claims emergence</w:t>
      </w:r>
    </w:p>
    <w:p w14:paraId="339906B9" w14:textId="77777777" w:rsidR="0084661E" w:rsidRPr="0084661E" w:rsidRDefault="0084661E" w:rsidP="0084661E">
      <w:r w:rsidRPr="0084661E">
        <w:t xml:space="preserve">Motor                </w:t>
      </w:r>
      <w:proofErr w:type="gramStart"/>
      <w:r w:rsidRPr="0084661E">
        <w:t xml:space="preserve">   (</w:t>
      </w:r>
      <w:proofErr w:type="gramEnd"/>
      <w:r w:rsidRPr="0084661E">
        <w:t>£1m)         Adverse     Bodily injury inflation</w:t>
      </w:r>
    </w:p>
    <w:p w14:paraId="10A3C2C6" w14:textId="77777777" w:rsidR="0084661E" w:rsidRPr="0084661E" w:rsidRDefault="0084661E" w:rsidP="0084661E">
      <w:r w:rsidRPr="0084661E">
        <w:t xml:space="preserve">Other                </w:t>
      </w:r>
      <w:proofErr w:type="gramStart"/>
      <w:r w:rsidRPr="0084661E">
        <w:t xml:space="preserve">   (</w:t>
      </w:r>
      <w:proofErr w:type="gramEnd"/>
      <w:r w:rsidRPr="0084661E">
        <w:t>£1m)         Adverse     Various</w:t>
      </w:r>
    </w:p>
    <w:p w14:paraId="7573D80E" w14:textId="77777777" w:rsidR="0084661E" w:rsidRPr="0084661E" w:rsidRDefault="0084661E" w:rsidP="0084661E">
      <w:r w:rsidRPr="0084661E">
        <w:t>─────────────────────────────────────────────────────────────────────</w:t>
      </w:r>
    </w:p>
    <w:p w14:paraId="78347EC7" w14:textId="77777777" w:rsidR="0084661E" w:rsidRPr="0084661E" w:rsidRDefault="0084661E" w:rsidP="0084661E">
      <w:r w:rsidRPr="0084661E">
        <w:t xml:space="preserve">Net Development      </w:t>
      </w:r>
      <w:proofErr w:type="gramStart"/>
      <w:r w:rsidRPr="0084661E">
        <w:t xml:space="preserve">   (</w:t>
      </w:r>
      <w:proofErr w:type="gramEnd"/>
      <w:r w:rsidRPr="0084661E">
        <w:t>£5m)         Adverse</w:t>
      </w:r>
    </w:p>
    <w:p w14:paraId="10F09580" w14:textId="77777777" w:rsidR="0084661E" w:rsidRPr="0084661E" w:rsidRDefault="0084661E" w:rsidP="0084661E">
      <w:r w:rsidRPr="0084661E">
        <w:t>Plan assumption:        £2m favourable</w:t>
      </w:r>
    </w:p>
    <w:p w14:paraId="78A4170E" w14:textId="77777777" w:rsidR="0084661E" w:rsidRPr="0084661E" w:rsidRDefault="0084661E" w:rsidP="0084661E">
      <w:r w:rsidRPr="0084661E">
        <w:t xml:space="preserve">Variance:            </w:t>
      </w:r>
      <w:proofErr w:type="gramStart"/>
      <w:r w:rsidRPr="0084661E">
        <w:t xml:space="preserve">   (</w:t>
      </w:r>
      <w:proofErr w:type="gramEnd"/>
      <w:r w:rsidRPr="0084661E">
        <w:t>£7m) adverse</w:t>
      </w:r>
    </w:p>
    <w:p w14:paraId="4A155FD5" w14:textId="77777777" w:rsidR="0084661E" w:rsidRPr="0084661E" w:rsidRDefault="0084661E" w:rsidP="0084661E">
      <w:r w:rsidRPr="0084661E">
        <w:rPr>
          <w:b/>
          <w:bCs/>
        </w:rPr>
        <w:t>Expense Allocation Methodology:</w:t>
      </w:r>
    </w:p>
    <w:p w14:paraId="310A5003" w14:textId="77777777" w:rsidR="0084661E" w:rsidRPr="0084661E" w:rsidRDefault="0084661E" w:rsidP="0084661E">
      <w:r w:rsidRPr="0084661E">
        <w:t>Expense Allocation Basis:</w:t>
      </w:r>
    </w:p>
    <w:p w14:paraId="73AC5090" w14:textId="77777777" w:rsidR="0084661E" w:rsidRPr="0084661E" w:rsidRDefault="0084661E" w:rsidP="0084661E"/>
    <w:p w14:paraId="349B9D79" w14:textId="77777777" w:rsidR="0084661E" w:rsidRPr="0084661E" w:rsidRDefault="0084661E" w:rsidP="0084661E">
      <w:r w:rsidRPr="0084661E">
        <w:t>Direct Expenses (where identifiable):</w:t>
      </w:r>
    </w:p>
    <w:p w14:paraId="50F4F9DB" w14:textId="77777777" w:rsidR="0084661E" w:rsidRPr="0084661E" w:rsidRDefault="0084661E" w:rsidP="0084661E">
      <w:r w:rsidRPr="0084661E">
        <w:t>- Underwriter salaries → To line they underwrite</w:t>
      </w:r>
    </w:p>
    <w:p w14:paraId="61222AA9" w14:textId="77777777" w:rsidR="0084661E" w:rsidRPr="0084661E" w:rsidRDefault="0084661E" w:rsidP="0084661E">
      <w:r w:rsidRPr="0084661E">
        <w:t>- Claims staff → To lines by claims volume</w:t>
      </w:r>
    </w:p>
    <w:p w14:paraId="76CB8902" w14:textId="77777777" w:rsidR="0084661E" w:rsidRPr="0084661E" w:rsidRDefault="0084661E" w:rsidP="0084661E">
      <w:r w:rsidRPr="0084661E">
        <w:t>- Brokerage → Directly to line</w:t>
      </w:r>
    </w:p>
    <w:p w14:paraId="7953F5FA" w14:textId="77777777" w:rsidR="0084661E" w:rsidRPr="0084661E" w:rsidRDefault="0084661E" w:rsidP="0084661E"/>
    <w:p w14:paraId="25107986" w14:textId="77777777" w:rsidR="0084661E" w:rsidRPr="0084661E" w:rsidRDefault="0084661E" w:rsidP="0084661E">
      <w:r w:rsidRPr="0084661E">
        <w:t>Indirect Expenses (allocated):</w:t>
      </w:r>
    </w:p>
    <w:p w14:paraId="0412CD58" w14:textId="77777777" w:rsidR="0084661E" w:rsidRPr="0084661E" w:rsidRDefault="0084661E" w:rsidP="0084661E">
      <w:r w:rsidRPr="0084661E">
        <w:lastRenderedPageBreak/>
        <w:t>- Management → Pro-rata by NEP</w:t>
      </w:r>
    </w:p>
    <w:p w14:paraId="605C5D44" w14:textId="77777777" w:rsidR="0084661E" w:rsidRPr="0084661E" w:rsidRDefault="0084661E" w:rsidP="0084661E">
      <w:r w:rsidRPr="0084661E">
        <w:t>- IT/Systems → Pro-rata by NEP</w:t>
      </w:r>
    </w:p>
    <w:p w14:paraId="5272F1AA" w14:textId="77777777" w:rsidR="0084661E" w:rsidRPr="0084661E" w:rsidRDefault="0084661E" w:rsidP="0084661E">
      <w:r w:rsidRPr="0084661E">
        <w:t>- Premises → Pro-rata by headcount</w:t>
      </w:r>
    </w:p>
    <w:p w14:paraId="1EADD92E" w14:textId="77777777" w:rsidR="0084661E" w:rsidRPr="0084661E" w:rsidRDefault="0084661E" w:rsidP="0084661E">
      <w:r w:rsidRPr="0084661E">
        <w:t>- Lloyd's charges → Pro-rata by GWP</w:t>
      </w:r>
    </w:p>
    <w:p w14:paraId="0E718C0F" w14:textId="77777777" w:rsidR="0084661E" w:rsidRPr="0084661E" w:rsidRDefault="0084661E" w:rsidP="0084661E"/>
    <w:p w14:paraId="3516E6D4" w14:textId="77777777" w:rsidR="0084661E" w:rsidRPr="0084661E" w:rsidRDefault="0084661E" w:rsidP="0084661E">
      <w:r w:rsidRPr="0084661E">
        <w:t>Total Operating Expenses: £20m</w:t>
      </w:r>
    </w:p>
    <w:p w14:paraId="4AA22284" w14:textId="77777777" w:rsidR="0084661E" w:rsidRPr="0084661E" w:rsidRDefault="0084661E" w:rsidP="0084661E">
      <w:r w:rsidRPr="0084661E">
        <w:t>- Direct allocation: £12m (60%)</w:t>
      </w:r>
    </w:p>
    <w:p w14:paraId="4912F114" w14:textId="77777777" w:rsidR="0084661E" w:rsidRPr="0084661E" w:rsidRDefault="0084661E" w:rsidP="0084661E">
      <w:r w:rsidRPr="0084661E">
        <w:t>- Indirect allocation: £8m (40%)</w:t>
      </w:r>
    </w:p>
    <w:p w14:paraId="76B75EE9" w14:textId="77777777" w:rsidR="0084661E" w:rsidRPr="0084661E" w:rsidRDefault="0084661E" w:rsidP="0084661E">
      <w:r w:rsidRPr="0084661E">
        <w:rPr>
          <w:b/>
          <w:bCs/>
        </w:rPr>
        <w:t>Action Plan for Underperformers:</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905"/>
        <w:gridCol w:w="2222"/>
        <w:gridCol w:w="3853"/>
        <w:gridCol w:w="1040"/>
      </w:tblGrid>
      <w:tr w:rsidR="0084661E" w:rsidRPr="0084661E" w14:paraId="04014348" w14:textId="77777777">
        <w:trPr>
          <w:tblHeader/>
        </w:trPr>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73C0F7E5" w14:textId="77777777" w:rsidR="0084661E" w:rsidRPr="0084661E" w:rsidRDefault="0084661E" w:rsidP="0084661E">
            <w:pPr>
              <w:rPr>
                <w:b/>
                <w:bCs/>
              </w:rPr>
            </w:pPr>
            <w:r w:rsidRPr="0084661E">
              <w:rPr>
                <w:b/>
                <w:bCs/>
              </w:rPr>
              <w:t>Line</w:t>
            </w:r>
          </w:p>
        </w:tc>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4CF2F1B8" w14:textId="77777777" w:rsidR="0084661E" w:rsidRPr="0084661E" w:rsidRDefault="0084661E" w:rsidP="0084661E">
            <w:pPr>
              <w:rPr>
                <w:b/>
                <w:bCs/>
              </w:rPr>
            </w:pPr>
            <w:r w:rsidRPr="0084661E">
              <w:rPr>
                <w:b/>
                <w:bCs/>
              </w:rPr>
              <w:t>Issue</w:t>
            </w:r>
          </w:p>
        </w:tc>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1F2FFE7B" w14:textId="77777777" w:rsidR="0084661E" w:rsidRPr="0084661E" w:rsidRDefault="0084661E" w:rsidP="0084661E">
            <w:pPr>
              <w:rPr>
                <w:b/>
                <w:bCs/>
              </w:rPr>
            </w:pPr>
            <w:r w:rsidRPr="0084661E">
              <w:rPr>
                <w:b/>
                <w:bCs/>
              </w:rPr>
              <w:t>Action</w:t>
            </w:r>
          </w:p>
        </w:tc>
        <w:tc>
          <w:tcPr>
            <w:tcW w:w="0" w:type="auto"/>
            <w:shd w:val="clear" w:color="auto" w:fill="F5F4ED"/>
            <w:vAlign w:val="center"/>
            <w:hideMark/>
          </w:tcPr>
          <w:p w14:paraId="0F4277F9" w14:textId="77777777" w:rsidR="0084661E" w:rsidRPr="0084661E" w:rsidRDefault="0084661E" w:rsidP="0084661E">
            <w:pPr>
              <w:rPr>
                <w:b/>
                <w:bCs/>
              </w:rPr>
            </w:pPr>
            <w:r w:rsidRPr="0084661E">
              <w:rPr>
                <w:b/>
                <w:bCs/>
              </w:rPr>
              <w:t>Timeline</w:t>
            </w:r>
          </w:p>
        </w:tc>
      </w:tr>
      <w:tr w:rsidR="0084661E" w:rsidRPr="0084661E" w14:paraId="5957F04D"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3F7EE0FF" w14:textId="77777777" w:rsidR="0084661E" w:rsidRPr="0084661E" w:rsidRDefault="0084661E" w:rsidP="0084661E">
            <w:r w:rsidRPr="0084661E">
              <w:rPr>
                <w:b/>
                <w:bCs/>
              </w:rPr>
              <w:t>Energy Offshore</w:t>
            </w:r>
          </w:p>
        </w:tc>
        <w:tc>
          <w:tcPr>
            <w:tcW w:w="0" w:type="auto"/>
            <w:tcBorders>
              <w:top w:val="single" w:sz="2" w:space="0" w:color="auto"/>
              <w:left w:val="single" w:sz="2" w:space="0" w:color="auto"/>
              <w:bottom w:val="single" w:sz="2" w:space="0" w:color="auto"/>
              <w:right w:val="single" w:sz="6" w:space="0" w:color="auto"/>
            </w:tcBorders>
            <w:vAlign w:val="center"/>
            <w:hideMark/>
          </w:tcPr>
          <w:p w14:paraId="018A6730" w14:textId="77777777" w:rsidR="0084661E" w:rsidRPr="0084661E" w:rsidRDefault="0084661E" w:rsidP="0084661E">
            <w:r w:rsidRPr="0084661E">
              <w:t>Large losses</w:t>
            </w:r>
          </w:p>
        </w:tc>
        <w:tc>
          <w:tcPr>
            <w:tcW w:w="0" w:type="auto"/>
            <w:tcBorders>
              <w:top w:val="single" w:sz="2" w:space="0" w:color="auto"/>
              <w:left w:val="single" w:sz="2" w:space="0" w:color="auto"/>
              <w:bottom w:val="single" w:sz="2" w:space="0" w:color="auto"/>
              <w:right w:val="single" w:sz="6" w:space="0" w:color="auto"/>
            </w:tcBorders>
            <w:vAlign w:val="center"/>
            <w:hideMark/>
          </w:tcPr>
          <w:p w14:paraId="35A55A08" w14:textId="77777777" w:rsidR="0084661E" w:rsidRPr="0084661E" w:rsidRDefault="0084661E" w:rsidP="0084661E">
            <w:r w:rsidRPr="0084661E">
              <w:t>Review risk selection, increase attachment</w:t>
            </w:r>
          </w:p>
        </w:tc>
        <w:tc>
          <w:tcPr>
            <w:tcW w:w="0" w:type="auto"/>
            <w:vAlign w:val="center"/>
            <w:hideMark/>
          </w:tcPr>
          <w:p w14:paraId="237BA439" w14:textId="77777777" w:rsidR="0084661E" w:rsidRPr="0084661E" w:rsidRDefault="0084661E" w:rsidP="0084661E">
            <w:r w:rsidRPr="0084661E">
              <w:t>Q3</w:t>
            </w:r>
          </w:p>
        </w:tc>
      </w:tr>
      <w:tr w:rsidR="0084661E" w:rsidRPr="0084661E" w14:paraId="0D8B1EE9"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1DAAB2C2" w14:textId="77777777" w:rsidR="0084661E" w:rsidRPr="0084661E" w:rsidRDefault="0084661E" w:rsidP="0084661E">
            <w:r w:rsidRPr="0084661E">
              <w:rPr>
                <w:b/>
                <w:bCs/>
              </w:rPr>
              <w:t>Professional Lines</w:t>
            </w:r>
          </w:p>
        </w:tc>
        <w:tc>
          <w:tcPr>
            <w:tcW w:w="0" w:type="auto"/>
            <w:tcBorders>
              <w:top w:val="single" w:sz="2" w:space="0" w:color="auto"/>
              <w:left w:val="single" w:sz="2" w:space="0" w:color="auto"/>
              <w:bottom w:val="single" w:sz="2" w:space="0" w:color="auto"/>
              <w:right w:val="single" w:sz="6" w:space="0" w:color="auto"/>
            </w:tcBorders>
            <w:vAlign w:val="center"/>
            <w:hideMark/>
          </w:tcPr>
          <w:p w14:paraId="38988ED3" w14:textId="77777777" w:rsidR="0084661E" w:rsidRPr="0084661E" w:rsidRDefault="0084661E" w:rsidP="0084661E">
            <w:r w:rsidRPr="0084661E">
              <w:t>Prior year development</w:t>
            </w:r>
          </w:p>
        </w:tc>
        <w:tc>
          <w:tcPr>
            <w:tcW w:w="0" w:type="auto"/>
            <w:tcBorders>
              <w:top w:val="single" w:sz="2" w:space="0" w:color="auto"/>
              <w:left w:val="single" w:sz="2" w:space="0" w:color="auto"/>
              <w:bottom w:val="single" w:sz="2" w:space="0" w:color="auto"/>
              <w:right w:val="single" w:sz="6" w:space="0" w:color="auto"/>
            </w:tcBorders>
            <w:vAlign w:val="center"/>
            <w:hideMark/>
          </w:tcPr>
          <w:p w14:paraId="4FAC0008" w14:textId="77777777" w:rsidR="0084661E" w:rsidRPr="0084661E" w:rsidRDefault="0084661E" w:rsidP="0084661E">
            <w:r w:rsidRPr="0084661E">
              <w:t>Reserve review, underwriting audit</w:t>
            </w:r>
          </w:p>
        </w:tc>
        <w:tc>
          <w:tcPr>
            <w:tcW w:w="0" w:type="auto"/>
            <w:vAlign w:val="center"/>
            <w:hideMark/>
          </w:tcPr>
          <w:p w14:paraId="148A0268" w14:textId="77777777" w:rsidR="0084661E" w:rsidRPr="0084661E" w:rsidRDefault="0084661E" w:rsidP="0084661E">
            <w:r w:rsidRPr="0084661E">
              <w:t>Q3</w:t>
            </w:r>
          </w:p>
        </w:tc>
      </w:tr>
      <w:tr w:rsidR="0084661E" w:rsidRPr="0084661E" w14:paraId="51B4E195"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2D2D7CEE" w14:textId="77777777" w:rsidR="0084661E" w:rsidRPr="0084661E" w:rsidRDefault="0084661E" w:rsidP="0084661E">
            <w:r w:rsidRPr="0084661E">
              <w:rPr>
                <w:b/>
                <w:bCs/>
              </w:rPr>
              <w:t>Casualty Treaty</w:t>
            </w:r>
          </w:p>
        </w:tc>
        <w:tc>
          <w:tcPr>
            <w:tcW w:w="0" w:type="auto"/>
            <w:tcBorders>
              <w:top w:val="single" w:sz="2" w:space="0" w:color="auto"/>
              <w:left w:val="single" w:sz="2" w:space="0" w:color="auto"/>
              <w:bottom w:val="single" w:sz="2" w:space="0" w:color="auto"/>
              <w:right w:val="single" w:sz="6" w:space="0" w:color="auto"/>
            </w:tcBorders>
            <w:vAlign w:val="center"/>
            <w:hideMark/>
          </w:tcPr>
          <w:p w14:paraId="451E7759" w14:textId="77777777" w:rsidR="0084661E" w:rsidRPr="0084661E" w:rsidRDefault="0084661E" w:rsidP="0084661E">
            <w:r w:rsidRPr="0084661E">
              <w:t>US liability frequency</w:t>
            </w:r>
          </w:p>
        </w:tc>
        <w:tc>
          <w:tcPr>
            <w:tcW w:w="0" w:type="auto"/>
            <w:tcBorders>
              <w:top w:val="single" w:sz="2" w:space="0" w:color="auto"/>
              <w:left w:val="single" w:sz="2" w:space="0" w:color="auto"/>
              <w:bottom w:val="single" w:sz="2" w:space="0" w:color="auto"/>
              <w:right w:val="single" w:sz="6" w:space="0" w:color="auto"/>
            </w:tcBorders>
            <w:vAlign w:val="center"/>
            <w:hideMark/>
          </w:tcPr>
          <w:p w14:paraId="3CD576B6" w14:textId="77777777" w:rsidR="0084661E" w:rsidRPr="0084661E" w:rsidRDefault="0084661E" w:rsidP="0084661E">
            <w:r w:rsidRPr="0084661E">
              <w:t>Tighten terms, rate increases</w:t>
            </w:r>
          </w:p>
        </w:tc>
        <w:tc>
          <w:tcPr>
            <w:tcW w:w="0" w:type="auto"/>
            <w:vAlign w:val="center"/>
            <w:hideMark/>
          </w:tcPr>
          <w:p w14:paraId="6437F4BD" w14:textId="77777777" w:rsidR="0084661E" w:rsidRPr="0084661E" w:rsidRDefault="0084661E" w:rsidP="0084661E">
            <w:r w:rsidRPr="0084661E">
              <w:t>Renewals</w:t>
            </w:r>
          </w:p>
        </w:tc>
      </w:tr>
      <w:tr w:rsidR="0084661E" w:rsidRPr="0084661E" w14:paraId="7CF2923F"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233EF2B0" w14:textId="77777777" w:rsidR="0084661E" w:rsidRPr="0084661E" w:rsidRDefault="0084661E" w:rsidP="0084661E">
            <w:r w:rsidRPr="0084661E">
              <w:rPr>
                <w:b/>
                <w:bCs/>
              </w:rPr>
              <w:t>Motor</w:t>
            </w:r>
          </w:p>
        </w:tc>
        <w:tc>
          <w:tcPr>
            <w:tcW w:w="0" w:type="auto"/>
            <w:tcBorders>
              <w:top w:val="single" w:sz="2" w:space="0" w:color="auto"/>
              <w:left w:val="single" w:sz="2" w:space="0" w:color="auto"/>
              <w:bottom w:val="single" w:sz="2" w:space="0" w:color="auto"/>
              <w:right w:val="single" w:sz="6" w:space="0" w:color="auto"/>
            </w:tcBorders>
            <w:vAlign w:val="center"/>
            <w:hideMark/>
          </w:tcPr>
          <w:p w14:paraId="40F11072" w14:textId="77777777" w:rsidR="0084661E" w:rsidRPr="0084661E" w:rsidRDefault="0084661E" w:rsidP="0084661E">
            <w:r w:rsidRPr="0084661E">
              <w:t>Frequency above plan</w:t>
            </w:r>
          </w:p>
        </w:tc>
        <w:tc>
          <w:tcPr>
            <w:tcW w:w="0" w:type="auto"/>
            <w:tcBorders>
              <w:top w:val="single" w:sz="2" w:space="0" w:color="auto"/>
              <w:left w:val="single" w:sz="2" w:space="0" w:color="auto"/>
              <w:bottom w:val="single" w:sz="2" w:space="0" w:color="auto"/>
              <w:right w:val="single" w:sz="6" w:space="0" w:color="auto"/>
            </w:tcBorders>
            <w:vAlign w:val="center"/>
            <w:hideMark/>
          </w:tcPr>
          <w:p w14:paraId="7B10BC54" w14:textId="77777777" w:rsidR="0084661E" w:rsidRPr="0084661E" w:rsidRDefault="0084661E" w:rsidP="0084661E">
            <w:r w:rsidRPr="0084661E">
              <w:t>Portfolio review, excess increases</w:t>
            </w:r>
          </w:p>
        </w:tc>
        <w:tc>
          <w:tcPr>
            <w:tcW w:w="0" w:type="auto"/>
            <w:vAlign w:val="center"/>
            <w:hideMark/>
          </w:tcPr>
          <w:p w14:paraId="4C15D754" w14:textId="77777777" w:rsidR="0084661E" w:rsidRPr="0084661E" w:rsidRDefault="0084661E" w:rsidP="0084661E">
            <w:r w:rsidRPr="0084661E">
              <w:t>Q4</w:t>
            </w:r>
          </w:p>
        </w:tc>
      </w:tr>
      <w:tr w:rsidR="0084661E" w:rsidRPr="0084661E" w14:paraId="08284444"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00E167D6" w14:textId="77777777" w:rsidR="0084661E" w:rsidRPr="0084661E" w:rsidRDefault="0084661E" w:rsidP="0084661E">
            <w:r w:rsidRPr="0084661E">
              <w:rPr>
                <w:b/>
                <w:bCs/>
              </w:rPr>
              <w:t>Marine Hull</w:t>
            </w:r>
          </w:p>
        </w:tc>
        <w:tc>
          <w:tcPr>
            <w:tcW w:w="0" w:type="auto"/>
            <w:tcBorders>
              <w:top w:val="single" w:sz="2" w:space="0" w:color="auto"/>
              <w:left w:val="single" w:sz="2" w:space="0" w:color="auto"/>
              <w:bottom w:val="single" w:sz="2" w:space="0" w:color="auto"/>
              <w:right w:val="single" w:sz="6" w:space="0" w:color="auto"/>
            </w:tcBorders>
            <w:vAlign w:val="center"/>
            <w:hideMark/>
          </w:tcPr>
          <w:p w14:paraId="6259346A" w14:textId="77777777" w:rsidR="0084661E" w:rsidRPr="0084661E" w:rsidRDefault="0084661E" w:rsidP="0084661E">
            <w:r w:rsidRPr="0084661E">
              <w:t>Single loss impact</w:t>
            </w:r>
          </w:p>
        </w:tc>
        <w:tc>
          <w:tcPr>
            <w:tcW w:w="0" w:type="auto"/>
            <w:tcBorders>
              <w:top w:val="single" w:sz="2" w:space="0" w:color="auto"/>
              <w:left w:val="single" w:sz="2" w:space="0" w:color="auto"/>
              <w:bottom w:val="single" w:sz="2" w:space="0" w:color="auto"/>
              <w:right w:val="single" w:sz="6" w:space="0" w:color="auto"/>
            </w:tcBorders>
            <w:vAlign w:val="center"/>
            <w:hideMark/>
          </w:tcPr>
          <w:p w14:paraId="133C9EC7" w14:textId="77777777" w:rsidR="0084661E" w:rsidRPr="0084661E" w:rsidRDefault="0084661E" w:rsidP="0084661E">
            <w:r w:rsidRPr="0084661E">
              <w:t>Monitor, no structural issue</w:t>
            </w:r>
          </w:p>
        </w:tc>
        <w:tc>
          <w:tcPr>
            <w:tcW w:w="0" w:type="auto"/>
            <w:vAlign w:val="center"/>
            <w:hideMark/>
          </w:tcPr>
          <w:p w14:paraId="17A3F630" w14:textId="77777777" w:rsidR="0084661E" w:rsidRPr="0084661E" w:rsidRDefault="0084661E" w:rsidP="0084661E">
            <w:r w:rsidRPr="0084661E">
              <w:t>Ongoing</w:t>
            </w:r>
          </w:p>
        </w:tc>
      </w:tr>
    </w:tbl>
    <w:p w14:paraId="0BCF9A5B" w14:textId="77777777" w:rsidR="0084661E" w:rsidRPr="0084661E" w:rsidRDefault="0084661E" w:rsidP="0084661E">
      <w:r w:rsidRPr="0084661E">
        <w:rPr>
          <w:b/>
          <w:bCs/>
        </w:rPr>
        <w:t>Reforecast by Line:</w:t>
      </w:r>
    </w:p>
    <w:p w14:paraId="36614AA2" w14:textId="77777777" w:rsidR="0084661E" w:rsidRPr="0084661E" w:rsidRDefault="0084661E" w:rsidP="0084661E">
      <w:r w:rsidRPr="0084661E">
        <w:t xml:space="preserve">                        Original Plan       Reforecast          Change</w:t>
      </w:r>
    </w:p>
    <w:p w14:paraId="4D78FDD2" w14:textId="77777777" w:rsidR="0084661E" w:rsidRPr="0084661E" w:rsidRDefault="0084661E" w:rsidP="0084661E">
      <w:r w:rsidRPr="0084661E">
        <w:t>Line                    FY CR%   UW £m     FY CR%   UW £m     CR%    UW £m</w:t>
      </w:r>
    </w:p>
    <w:p w14:paraId="35AE3A61" w14:textId="77777777" w:rsidR="0084661E" w:rsidRPr="0084661E" w:rsidRDefault="0084661E" w:rsidP="0084661E"/>
    <w:p w14:paraId="780273F3" w14:textId="77777777" w:rsidR="0084661E" w:rsidRPr="0084661E" w:rsidRDefault="0084661E" w:rsidP="0084661E">
      <w:r w:rsidRPr="0084661E">
        <w:t>Property D&amp;F            88%      4         85%      6         -3%    +2</w:t>
      </w:r>
    </w:p>
    <w:p w14:paraId="112733E1" w14:textId="77777777" w:rsidR="0084661E" w:rsidRPr="0084661E" w:rsidRDefault="0084661E" w:rsidP="0084661E">
      <w:r w:rsidRPr="0084661E">
        <w:t xml:space="preserve">Property Cat </w:t>
      </w:r>
      <w:proofErr w:type="spellStart"/>
      <w:r w:rsidRPr="0084661E">
        <w:t>XoL</w:t>
      </w:r>
      <w:proofErr w:type="spellEnd"/>
      <w:r w:rsidRPr="0084661E">
        <w:t xml:space="preserve">        82%      5         80%      6         -2%    +1</w:t>
      </w:r>
    </w:p>
    <w:p w14:paraId="27FE094B" w14:textId="77777777" w:rsidR="0084661E" w:rsidRPr="0084661E" w:rsidRDefault="0084661E" w:rsidP="0084661E">
      <w:r w:rsidRPr="0084661E">
        <w:t>Marine Cargo            92%      2         93%      2         +1%    -</w:t>
      </w:r>
    </w:p>
    <w:p w14:paraId="57B751D2" w14:textId="77777777" w:rsidR="0084661E" w:rsidRPr="0084661E" w:rsidRDefault="0084661E" w:rsidP="0084661E">
      <w:r w:rsidRPr="0084661E">
        <w:t xml:space="preserve">Marine Hull             95%      1         98%      0         +3% </w:t>
      </w:r>
      <w:proofErr w:type="gramStart"/>
      <w:r w:rsidRPr="0084661E">
        <w:t xml:space="preserve">   (</w:t>
      </w:r>
      <w:proofErr w:type="gramEnd"/>
      <w:r w:rsidRPr="0084661E">
        <w:t>1)</w:t>
      </w:r>
    </w:p>
    <w:p w14:paraId="2ECABB62" w14:textId="77777777" w:rsidR="0084661E" w:rsidRPr="0084661E" w:rsidRDefault="0084661E" w:rsidP="0084661E">
      <w:r w:rsidRPr="0084661E">
        <w:t xml:space="preserve">Energy Offshore         95%      2         102%  </w:t>
      </w:r>
      <w:proofErr w:type="gramStart"/>
      <w:r w:rsidRPr="0084661E">
        <w:t xml:space="preserve">   (</w:t>
      </w:r>
      <w:proofErr w:type="gramEnd"/>
      <w:r w:rsidRPr="0084661E">
        <w:t xml:space="preserve">1)       +7% </w:t>
      </w:r>
      <w:proofErr w:type="gramStart"/>
      <w:r w:rsidRPr="0084661E">
        <w:t xml:space="preserve">   (</w:t>
      </w:r>
      <w:proofErr w:type="gramEnd"/>
      <w:r w:rsidRPr="0084661E">
        <w:t>3)</w:t>
      </w:r>
    </w:p>
    <w:p w14:paraId="32836D21" w14:textId="77777777" w:rsidR="0084661E" w:rsidRPr="0084661E" w:rsidRDefault="0084661E" w:rsidP="0084661E">
      <w:r w:rsidRPr="0084661E">
        <w:t xml:space="preserve">Casualty Treaty         98%      1         101%  </w:t>
      </w:r>
      <w:proofErr w:type="gramStart"/>
      <w:r w:rsidRPr="0084661E">
        <w:t xml:space="preserve">   (</w:t>
      </w:r>
      <w:proofErr w:type="gramEnd"/>
      <w:r w:rsidRPr="0084661E">
        <w:t xml:space="preserve">1)       +3% </w:t>
      </w:r>
      <w:proofErr w:type="gramStart"/>
      <w:r w:rsidRPr="0084661E">
        <w:t xml:space="preserve">   (</w:t>
      </w:r>
      <w:proofErr w:type="gramEnd"/>
      <w:r w:rsidRPr="0084661E">
        <w:t>2)</w:t>
      </w:r>
    </w:p>
    <w:p w14:paraId="76FE4C3F" w14:textId="77777777" w:rsidR="0084661E" w:rsidRPr="0084661E" w:rsidRDefault="0084661E" w:rsidP="0084661E">
      <w:r w:rsidRPr="0084661E">
        <w:lastRenderedPageBreak/>
        <w:t xml:space="preserve">Professional Lines      102%  </w:t>
      </w:r>
      <w:proofErr w:type="gramStart"/>
      <w:r w:rsidRPr="0084661E">
        <w:t xml:space="preserve">   (</w:t>
      </w:r>
      <w:proofErr w:type="gramEnd"/>
      <w:r w:rsidRPr="0084661E">
        <w:t xml:space="preserve">1)       108%  </w:t>
      </w:r>
      <w:proofErr w:type="gramStart"/>
      <w:r w:rsidRPr="0084661E">
        <w:t xml:space="preserve">   (</w:t>
      </w:r>
      <w:proofErr w:type="gramEnd"/>
      <w:r w:rsidRPr="0084661E">
        <w:t xml:space="preserve">4)       +6% </w:t>
      </w:r>
      <w:proofErr w:type="gramStart"/>
      <w:r w:rsidRPr="0084661E">
        <w:t xml:space="preserve">   (</w:t>
      </w:r>
      <w:proofErr w:type="gramEnd"/>
      <w:r w:rsidRPr="0084661E">
        <w:t>3)</w:t>
      </w:r>
    </w:p>
    <w:p w14:paraId="14C0151C" w14:textId="77777777" w:rsidR="0084661E" w:rsidRPr="0084661E" w:rsidRDefault="0084661E" w:rsidP="0084661E">
      <w:r w:rsidRPr="0084661E">
        <w:t>Aviation                90%      2         87%      3         -3%    +1</w:t>
      </w:r>
    </w:p>
    <w:p w14:paraId="27F68F57" w14:textId="77777777" w:rsidR="0084661E" w:rsidRPr="0084661E" w:rsidRDefault="0084661E" w:rsidP="0084661E">
      <w:r w:rsidRPr="0084661E">
        <w:t xml:space="preserve">Motor                   100%     0         103%  </w:t>
      </w:r>
      <w:proofErr w:type="gramStart"/>
      <w:r w:rsidRPr="0084661E">
        <w:t xml:space="preserve">   (</w:t>
      </w:r>
      <w:proofErr w:type="gramEnd"/>
      <w:r w:rsidRPr="0084661E">
        <w:t xml:space="preserve">1)       +3% </w:t>
      </w:r>
      <w:proofErr w:type="gramStart"/>
      <w:r w:rsidRPr="0084661E">
        <w:t xml:space="preserve">   (</w:t>
      </w:r>
      <w:proofErr w:type="gramEnd"/>
      <w:r w:rsidRPr="0084661E">
        <w:t>1)</w:t>
      </w:r>
    </w:p>
    <w:p w14:paraId="38E5D0FA" w14:textId="77777777" w:rsidR="0084661E" w:rsidRPr="0084661E" w:rsidRDefault="0084661E" w:rsidP="0084661E">
      <w:r w:rsidRPr="0084661E">
        <w:t>Accident &amp; Health       92%      2         93%      2         +1%    -</w:t>
      </w:r>
    </w:p>
    <w:p w14:paraId="638ECE86" w14:textId="77777777" w:rsidR="0084661E" w:rsidRPr="0084661E" w:rsidRDefault="0084661E" w:rsidP="0084661E">
      <w:r w:rsidRPr="0084661E">
        <w:t>─────────────────────────────────────────────────────────────────────────</w:t>
      </w:r>
    </w:p>
    <w:p w14:paraId="7895E45C" w14:textId="77777777" w:rsidR="0084661E" w:rsidRPr="0084661E" w:rsidRDefault="0084661E" w:rsidP="0084661E">
      <w:r w:rsidRPr="0084661E">
        <w:t xml:space="preserve">TOTAL                   95%      18        96%      12        +1% </w:t>
      </w:r>
      <w:proofErr w:type="gramStart"/>
      <w:r w:rsidRPr="0084661E">
        <w:t xml:space="preserve">   (</w:t>
      </w:r>
      <w:proofErr w:type="gramEnd"/>
      <w:r w:rsidRPr="0084661E">
        <w:t>6)</w:t>
      </w:r>
    </w:p>
    <w:p w14:paraId="29669D07" w14:textId="77777777" w:rsidR="0084661E" w:rsidRPr="0084661E" w:rsidRDefault="0084661E" w:rsidP="0084661E">
      <w:r w:rsidRPr="0084661E">
        <w:rPr>
          <w:b/>
          <w:bCs/>
        </w:rPr>
        <w:t>Common Issues:</w:t>
      </w:r>
    </w:p>
    <w:p w14:paraId="60A2D5E8" w14:textId="77777777" w:rsidR="0084661E" w:rsidRPr="0084661E" w:rsidRDefault="0084661E" w:rsidP="0084661E">
      <w:pPr>
        <w:numPr>
          <w:ilvl w:val="0"/>
          <w:numId w:val="258"/>
        </w:numPr>
      </w:pPr>
      <w:r w:rsidRPr="0084661E">
        <w:t>Expense allocation methodology inconsistent</w:t>
      </w:r>
    </w:p>
    <w:p w14:paraId="61F5003E" w14:textId="77777777" w:rsidR="0084661E" w:rsidRPr="0084661E" w:rsidRDefault="0084661E" w:rsidP="0084661E">
      <w:pPr>
        <w:numPr>
          <w:ilvl w:val="0"/>
          <w:numId w:val="258"/>
        </w:numPr>
      </w:pPr>
      <w:r w:rsidRPr="0084661E">
        <w:t>Large losses not separately identified</w:t>
      </w:r>
    </w:p>
    <w:p w14:paraId="0F1737FF" w14:textId="77777777" w:rsidR="0084661E" w:rsidRPr="0084661E" w:rsidRDefault="0084661E" w:rsidP="0084661E">
      <w:pPr>
        <w:numPr>
          <w:ilvl w:val="0"/>
          <w:numId w:val="258"/>
        </w:numPr>
      </w:pPr>
      <w:r w:rsidRPr="0084661E">
        <w:t>Prior year development buried in current year</w:t>
      </w:r>
    </w:p>
    <w:p w14:paraId="08CBF394" w14:textId="77777777" w:rsidR="0084661E" w:rsidRPr="0084661E" w:rsidRDefault="0084661E" w:rsidP="0084661E">
      <w:pPr>
        <w:numPr>
          <w:ilvl w:val="0"/>
          <w:numId w:val="258"/>
        </w:numPr>
      </w:pPr>
      <w:r w:rsidRPr="0084661E">
        <w:t>Underperforming lines not actioned</w:t>
      </w:r>
    </w:p>
    <w:p w14:paraId="134C2240" w14:textId="77777777" w:rsidR="0084661E" w:rsidRPr="0084661E" w:rsidRDefault="0084661E" w:rsidP="0084661E">
      <w:pPr>
        <w:numPr>
          <w:ilvl w:val="0"/>
          <w:numId w:val="258"/>
        </w:numPr>
      </w:pPr>
      <w:r w:rsidRPr="0084661E">
        <w:t>Reforecast too optimistic for problem lines</w:t>
      </w:r>
    </w:p>
    <w:p w14:paraId="6ACAAE8A" w14:textId="77777777" w:rsidR="0084661E" w:rsidRPr="0084661E" w:rsidRDefault="0084661E" w:rsidP="0084661E">
      <w:pPr>
        <w:numPr>
          <w:ilvl w:val="0"/>
          <w:numId w:val="258"/>
        </w:numPr>
      </w:pPr>
      <w:r w:rsidRPr="0084661E">
        <w:t>Mix shift not explained</w:t>
      </w:r>
    </w:p>
    <w:p w14:paraId="7C96D44C" w14:textId="77777777" w:rsidR="0084661E" w:rsidRPr="0084661E" w:rsidRDefault="0084661E" w:rsidP="0084661E">
      <w:pPr>
        <w:numPr>
          <w:ilvl w:val="0"/>
          <w:numId w:val="258"/>
        </w:numPr>
      </w:pPr>
      <w:r w:rsidRPr="0084661E">
        <w:t>Seasonality not considered</w:t>
      </w:r>
    </w:p>
    <w:p w14:paraId="415B64AA" w14:textId="77777777" w:rsidR="0084661E" w:rsidRPr="0084661E" w:rsidRDefault="0084661E" w:rsidP="0084661E">
      <w:r w:rsidRPr="0084661E">
        <w:rPr>
          <w:b/>
          <w:bCs/>
        </w:rPr>
        <w:t>Regulatory Focus:</w:t>
      </w:r>
    </w:p>
    <w:p w14:paraId="6A31ADBD" w14:textId="77777777" w:rsidR="0084661E" w:rsidRPr="0084661E" w:rsidRDefault="0084661E" w:rsidP="0084661E">
      <w:pPr>
        <w:numPr>
          <w:ilvl w:val="0"/>
          <w:numId w:val="259"/>
        </w:numPr>
      </w:pPr>
      <w:r w:rsidRPr="0084661E">
        <w:t>Which lines are underperforming and why?</w:t>
      </w:r>
    </w:p>
    <w:p w14:paraId="0EE31FA7" w14:textId="77777777" w:rsidR="0084661E" w:rsidRPr="0084661E" w:rsidRDefault="0084661E" w:rsidP="0084661E">
      <w:pPr>
        <w:numPr>
          <w:ilvl w:val="0"/>
          <w:numId w:val="259"/>
        </w:numPr>
      </w:pPr>
      <w:r w:rsidRPr="0084661E">
        <w:t>What actions are being taken on loss-making classes?</w:t>
      </w:r>
    </w:p>
    <w:p w14:paraId="3A42040A" w14:textId="77777777" w:rsidR="0084661E" w:rsidRPr="0084661E" w:rsidRDefault="0084661E" w:rsidP="0084661E">
      <w:pPr>
        <w:numPr>
          <w:ilvl w:val="0"/>
          <w:numId w:val="259"/>
        </w:numPr>
      </w:pPr>
      <w:r w:rsidRPr="0084661E">
        <w:t>Is prior year development understood?</w:t>
      </w:r>
    </w:p>
    <w:p w14:paraId="11A1BA38" w14:textId="77777777" w:rsidR="0084661E" w:rsidRPr="0084661E" w:rsidRDefault="0084661E" w:rsidP="0084661E">
      <w:pPr>
        <w:numPr>
          <w:ilvl w:val="0"/>
          <w:numId w:val="259"/>
        </w:numPr>
      </w:pPr>
      <w:r w:rsidRPr="0084661E">
        <w:t>Are large losses distorting results?</w:t>
      </w:r>
    </w:p>
    <w:p w14:paraId="0471ADDF" w14:textId="77777777" w:rsidR="0084661E" w:rsidRPr="0084661E" w:rsidRDefault="0084661E" w:rsidP="0084661E">
      <w:pPr>
        <w:numPr>
          <w:ilvl w:val="0"/>
          <w:numId w:val="259"/>
        </w:numPr>
      </w:pPr>
      <w:r w:rsidRPr="0084661E">
        <w:t>Is the reforecast realistic for each line?</w:t>
      </w:r>
    </w:p>
    <w:p w14:paraId="1827E7FB" w14:textId="77777777" w:rsidR="0084661E" w:rsidRPr="0084661E" w:rsidRDefault="0084661E" w:rsidP="0084661E">
      <w:r w:rsidRPr="0084661E">
        <w:t>Say </w:t>
      </w:r>
      <w:r w:rsidRPr="0084661E">
        <w:rPr>
          <w:b/>
          <w:bCs/>
        </w:rPr>
        <w:t>next</w:t>
      </w:r>
      <w:r w:rsidRPr="0084661E">
        <w:t> for QMA 050 (Investment Portfolio).</w:t>
      </w:r>
    </w:p>
    <w:p w14:paraId="4DFB42DA" w14:textId="77777777" w:rsidR="0084661E" w:rsidRPr="0084661E" w:rsidRDefault="0084661E" w:rsidP="0084661E">
      <w:r w:rsidRPr="0084661E">
        <w:t>next</w:t>
      </w:r>
    </w:p>
    <w:p w14:paraId="3B4087A7" w14:textId="77777777" w:rsidR="0084661E" w:rsidRPr="0084661E" w:rsidRDefault="0084661E" w:rsidP="0084661E">
      <w:pPr>
        <w:rPr>
          <w:b/>
          <w:bCs/>
        </w:rPr>
      </w:pPr>
      <w:r w:rsidRPr="0084661E">
        <w:rPr>
          <w:b/>
          <w:bCs/>
        </w:rPr>
        <w:t>QMA 050 - Investment Portfolio</w:t>
      </w:r>
    </w:p>
    <w:p w14:paraId="35A0DF12" w14:textId="77777777" w:rsidR="0084661E" w:rsidRPr="0084661E" w:rsidRDefault="0084661E" w:rsidP="0084661E">
      <w:r w:rsidRPr="0084661E">
        <w:rPr>
          <w:b/>
          <w:bCs/>
        </w:rPr>
        <w:t>What It Does:</w:t>
      </w:r>
      <w:r w:rsidRPr="0084661E">
        <w:br/>
        <w:t>Provides a detailed breakdown of the syndicate's investment holdings - what assets are held, their market value, credit quality, duration, and performance. This monitors compliance with Lloyd's investment guidelines and tracks investment returns.</w:t>
      </w:r>
    </w:p>
    <w:p w14:paraId="779A815D" w14:textId="77777777" w:rsidR="0084661E" w:rsidRPr="0084661E" w:rsidRDefault="0084661E" w:rsidP="0084661E">
      <w:r w:rsidRPr="0084661E">
        <w:rPr>
          <w:b/>
          <w:bCs/>
        </w:rPr>
        <w:t>Key Fields:</w:t>
      </w:r>
    </w:p>
    <w:p w14:paraId="7D61C617" w14:textId="77777777" w:rsidR="0084661E" w:rsidRPr="0084661E" w:rsidRDefault="0084661E" w:rsidP="0084661E">
      <w:pPr>
        <w:numPr>
          <w:ilvl w:val="0"/>
          <w:numId w:val="260"/>
        </w:numPr>
      </w:pPr>
      <w:r w:rsidRPr="0084661E">
        <w:t>Asset allocation by type</w:t>
      </w:r>
    </w:p>
    <w:p w14:paraId="2AF9638E" w14:textId="77777777" w:rsidR="0084661E" w:rsidRPr="0084661E" w:rsidRDefault="0084661E" w:rsidP="0084661E">
      <w:pPr>
        <w:numPr>
          <w:ilvl w:val="0"/>
          <w:numId w:val="260"/>
        </w:numPr>
      </w:pPr>
      <w:r w:rsidRPr="0084661E">
        <w:lastRenderedPageBreak/>
        <w:t>Market value vs book value</w:t>
      </w:r>
    </w:p>
    <w:p w14:paraId="3C6D1A86" w14:textId="77777777" w:rsidR="0084661E" w:rsidRPr="0084661E" w:rsidRDefault="0084661E" w:rsidP="0084661E">
      <w:pPr>
        <w:numPr>
          <w:ilvl w:val="0"/>
          <w:numId w:val="260"/>
        </w:numPr>
      </w:pPr>
      <w:r w:rsidRPr="0084661E">
        <w:t>Credit quality breakdown</w:t>
      </w:r>
    </w:p>
    <w:p w14:paraId="409F5BA6" w14:textId="77777777" w:rsidR="0084661E" w:rsidRPr="0084661E" w:rsidRDefault="0084661E" w:rsidP="0084661E">
      <w:pPr>
        <w:numPr>
          <w:ilvl w:val="0"/>
          <w:numId w:val="260"/>
        </w:numPr>
      </w:pPr>
      <w:r w:rsidRPr="0084661E">
        <w:t>Duration analysis</w:t>
      </w:r>
    </w:p>
    <w:p w14:paraId="3C8BC865" w14:textId="77777777" w:rsidR="0084661E" w:rsidRPr="0084661E" w:rsidRDefault="0084661E" w:rsidP="0084661E">
      <w:pPr>
        <w:numPr>
          <w:ilvl w:val="0"/>
          <w:numId w:val="260"/>
        </w:numPr>
      </w:pPr>
      <w:r w:rsidRPr="0084661E">
        <w:t>Currency breakdown</w:t>
      </w:r>
    </w:p>
    <w:p w14:paraId="5993A368" w14:textId="77777777" w:rsidR="0084661E" w:rsidRPr="0084661E" w:rsidRDefault="0084661E" w:rsidP="0084661E">
      <w:pPr>
        <w:numPr>
          <w:ilvl w:val="0"/>
          <w:numId w:val="260"/>
        </w:numPr>
      </w:pPr>
      <w:r w:rsidRPr="0084661E">
        <w:t>Investment return (income and capital)</w:t>
      </w:r>
    </w:p>
    <w:p w14:paraId="0FF0A905" w14:textId="77777777" w:rsidR="0084661E" w:rsidRPr="0084661E" w:rsidRDefault="0084661E" w:rsidP="0084661E">
      <w:pPr>
        <w:numPr>
          <w:ilvl w:val="0"/>
          <w:numId w:val="260"/>
        </w:numPr>
      </w:pPr>
      <w:r w:rsidRPr="0084661E">
        <w:t>Compliance with Lloyd's guidelines</w:t>
      </w:r>
    </w:p>
    <w:p w14:paraId="1E90EF4C" w14:textId="77777777" w:rsidR="0084661E" w:rsidRPr="0084661E" w:rsidRDefault="0084661E" w:rsidP="0084661E">
      <w:pPr>
        <w:numPr>
          <w:ilvl w:val="0"/>
          <w:numId w:val="260"/>
        </w:numPr>
      </w:pPr>
      <w:r w:rsidRPr="0084661E">
        <w:t>Comparison to benchmark</w:t>
      </w:r>
    </w:p>
    <w:p w14:paraId="3938FF37" w14:textId="77777777" w:rsidR="0084661E" w:rsidRPr="0084661E" w:rsidRDefault="0084661E" w:rsidP="0084661E">
      <w:r w:rsidRPr="0084661E">
        <w:rPr>
          <w:b/>
          <w:bCs/>
        </w:rPr>
        <w:t>Key Notes:</w:t>
      </w:r>
    </w:p>
    <w:p w14:paraId="5AA3BB31" w14:textId="77777777" w:rsidR="0084661E" w:rsidRPr="0084661E" w:rsidRDefault="0084661E" w:rsidP="0084661E">
      <w:pPr>
        <w:numPr>
          <w:ilvl w:val="0"/>
          <w:numId w:val="261"/>
        </w:numPr>
      </w:pPr>
      <w:r w:rsidRPr="0084661E">
        <w:rPr>
          <w:b/>
          <w:bCs/>
        </w:rPr>
        <w:t>Premium trust funds</w:t>
      </w:r>
      <w:r w:rsidRPr="0084661E">
        <w:t> - investments back insurance liabilities</w:t>
      </w:r>
    </w:p>
    <w:p w14:paraId="56513B50" w14:textId="77777777" w:rsidR="0084661E" w:rsidRPr="0084661E" w:rsidRDefault="0084661E" w:rsidP="0084661E">
      <w:pPr>
        <w:numPr>
          <w:ilvl w:val="0"/>
          <w:numId w:val="261"/>
        </w:numPr>
      </w:pPr>
      <w:r w:rsidRPr="0084661E">
        <w:rPr>
          <w:b/>
          <w:bCs/>
        </w:rPr>
        <w:t>Conservative mandate</w:t>
      </w:r>
      <w:r w:rsidRPr="0084661E">
        <w:t> - Lloyd's restricts risk-taking</w:t>
      </w:r>
    </w:p>
    <w:p w14:paraId="055D5737" w14:textId="77777777" w:rsidR="0084661E" w:rsidRPr="0084661E" w:rsidRDefault="0084661E" w:rsidP="0084661E">
      <w:pPr>
        <w:numPr>
          <w:ilvl w:val="0"/>
          <w:numId w:val="261"/>
        </w:numPr>
      </w:pPr>
      <w:r w:rsidRPr="0084661E">
        <w:rPr>
          <w:b/>
          <w:bCs/>
        </w:rPr>
        <w:t>Liquidity focus</w:t>
      </w:r>
      <w:r w:rsidRPr="0084661E">
        <w:t> - must be able to pay claims</w:t>
      </w:r>
    </w:p>
    <w:p w14:paraId="68E782B7" w14:textId="77777777" w:rsidR="0084661E" w:rsidRPr="0084661E" w:rsidRDefault="0084661E" w:rsidP="0084661E">
      <w:pPr>
        <w:numPr>
          <w:ilvl w:val="0"/>
          <w:numId w:val="261"/>
        </w:numPr>
      </w:pPr>
      <w:r w:rsidRPr="0084661E">
        <w:rPr>
          <w:b/>
          <w:bCs/>
        </w:rPr>
        <w:t>Duration matching</w:t>
      </w:r>
      <w:r w:rsidRPr="0084661E">
        <w:t> - align with liability duration</w:t>
      </w:r>
    </w:p>
    <w:p w14:paraId="148E86FE" w14:textId="77777777" w:rsidR="0084661E" w:rsidRPr="0084661E" w:rsidRDefault="0084661E" w:rsidP="0084661E">
      <w:pPr>
        <w:numPr>
          <w:ilvl w:val="0"/>
          <w:numId w:val="261"/>
        </w:numPr>
      </w:pPr>
      <w:r w:rsidRPr="0084661E">
        <w:rPr>
          <w:b/>
          <w:bCs/>
        </w:rPr>
        <w:t>Return vs risk</w:t>
      </w:r>
      <w:r w:rsidRPr="0084661E">
        <w:t> - balance yield with safety</w:t>
      </w:r>
    </w:p>
    <w:p w14:paraId="3ADD6FF4" w14:textId="77777777" w:rsidR="0084661E" w:rsidRPr="0084661E" w:rsidRDefault="0084661E" w:rsidP="0084661E">
      <w:r w:rsidRPr="0084661E">
        <w:rPr>
          <w:b/>
          <w:bCs/>
        </w:rPr>
        <w:t>Investment Portfolio Summary:</w:t>
      </w:r>
    </w:p>
    <w:p w14:paraId="5C1CA786" w14:textId="77777777" w:rsidR="0084661E" w:rsidRPr="0084661E" w:rsidRDefault="0084661E" w:rsidP="0084661E">
      <w:r w:rsidRPr="0084661E">
        <w:t xml:space="preserve">                                Q2 Actual   Q1 Actual   Change    % of Total</w:t>
      </w:r>
    </w:p>
    <w:p w14:paraId="5253AF3F" w14:textId="77777777" w:rsidR="0084661E" w:rsidRPr="0084661E" w:rsidRDefault="0084661E" w:rsidP="0084661E">
      <w:r w:rsidRPr="0084661E">
        <w:t xml:space="preserve">                                £m          £m          £m</w:t>
      </w:r>
    </w:p>
    <w:p w14:paraId="6F76EF7B" w14:textId="77777777" w:rsidR="0084661E" w:rsidRPr="0084661E" w:rsidRDefault="0084661E" w:rsidP="0084661E"/>
    <w:p w14:paraId="40CE3B98" w14:textId="77777777" w:rsidR="0084661E" w:rsidRPr="0084661E" w:rsidRDefault="0084661E" w:rsidP="0084661E">
      <w:r w:rsidRPr="0084661E">
        <w:t>Government Bonds                145         140         +5        45.3%</w:t>
      </w:r>
    </w:p>
    <w:p w14:paraId="42D0FE13" w14:textId="77777777" w:rsidR="0084661E" w:rsidRPr="0084661E" w:rsidRDefault="0084661E" w:rsidP="0084661E">
      <w:r w:rsidRPr="0084661E">
        <w:t xml:space="preserve">Corporate Bonds - Investment </w:t>
      </w:r>
      <w:proofErr w:type="gramStart"/>
      <w:r w:rsidRPr="0084661E">
        <w:t>Grade  115</w:t>
      </w:r>
      <w:proofErr w:type="gramEnd"/>
      <w:r w:rsidRPr="0084661E">
        <w:t xml:space="preserve">     112         +3        35.9%</w:t>
      </w:r>
    </w:p>
    <w:p w14:paraId="66B00028" w14:textId="77777777" w:rsidR="0084661E" w:rsidRPr="0084661E" w:rsidRDefault="0084661E" w:rsidP="0084661E">
      <w:r w:rsidRPr="0084661E">
        <w:t>Corporate Bonds - High Yield    -           -           -         0.0%</w:t>
      </w:r>
    </w:p>
    <w:p w14:paraId="0902F5E5" w14:textId="77777777" w:rsidR="0084661E" w:rsidRPr="0084661E" w:rsidRDefault="0084661E" w:rsidP="0084661E">
      <w:r w:rsidRPr="0084661E">
        <w:t xml:space="preserve">Cash and Money Market           50          52       </w:t>
      </w:r>
      <w:proofErr w:type="gramStart"/>
      <w:r w:rsidRPr="0084661E">
        <w:t xml:space="preserve">   (</w:t>
      </w:r>
      <w:proofErr w:type="gramEnd"/>
      <w:r w:rsidRPr="0084661E">
        <w:t>2)       15.6%</w:t>
      </w:r>
    </w:p>
    <w:p w14:paraId="51A0133A" w14:textId="77777777" w:rsidR="0084661E" w:rsidRPr="0084661E" w:rsidRDefault="0084661E" w:rsidP="0084661E">
      <w:r w:rsidRPr="0084661E">
        <w:t>Equities                        7           7           -         2.2%</w:t>
      </w:r>
    </w:p>
    <w:p w14:paraId="050E8B64" w14:textId="77777777" w:rsidR="0084661E" w:rsidRPr="0084661E" w:rsidRDefault="0084661E" w:rsidP="0084661E">
      <w:r w:rsidRPr="0084661E">
        <w:t>Property                        3           3           -         0.9%</w:t>
      </w:r>
    </w:p>
    <w:p w14:paraId="1A061D59" w14:textId="77777777" w:rsidR="0084661E" w:rsidRPr="0084661E" w:rsidRDefault="0084661E" w:rsidP="0084661E">
      <w:r w:rsidRPr="0084661E">
        <w:t>Other                           -           -           -         0.0%</w:t>
      </w:r>
    </w:p>
    <w:p w14:paraId="77A0A4A3" w14:textId="77777777" w:rsidR="0084661E" w:rsidRPr="0084661E" w:rsidRDefault="0084661E" w:rsidP="0084661E">
      <w:r w:rsidRPr="0084661E">
        <w:t>─────────────────────────────────────────────────────────────────────────────</w:t>
      </w:r>
    </w:p>
    <w:p w14:paraId="68D90217" w14:textId="77777777" w:rsidR="0084661E" w:rsidRPr="0084661E" w:rsidRDefault="0084661E" w:rsidP="0084661E">
      <w:r w:rsidRPr="0084661E">
        <w:t>TOTAL INVESTMENTS               320         314         +6        100.0%</w:t>
      </w:r>
    </w:p>
    <w:p w14:paraId="68321660" w14:textId="77777777" w:rsidR="0084661E" w:rsidRPr="0084661E" w:rsidRDefault="0084661E" w:rsidP="0084661E"/>
    <w:p w14:paraId="649161E6" w14:textId="77777777" w:rsidR="0084661E" w:rsidRPr="0084661E" w:rsidRDefault="0084661E" w:rsidP="0084661E">
      <w:r w:rsidRPr="0084661E">
        <w:lastRenderedPageBreak/>
        <w:t>Unrealised Gains/(</w:t>
      </w:r>
      <w:proofErr w:type="gramStart"/>
      <w:r w:rsidRPr="0084661E">
        <w:t xml:space="preserve">Losses)   </w:t>
      </w:r>
      <w:proofErr w:type="gramEnd"/>
      <w:r w:rsidRPr="0084661E">
        <w:t xml:space="preserve"> </w:t>
      </w:r>
      <w:proofErr w:type="gramStart"/>
      <w:r w:rsidRPr="0084661E">
        <w:t xml:space="preserve">   (</w:t>
      </w:r>
      <w:proofErr w:type="gramEnd"/>
      <w:r w:rsidRPr="0084661E">
        <w:t xml:space="preserve">5)      </w:t>
      </w:r>
      <w:proofErr w:type="gramStart"/>
      <w:r w:rsidRPr="0084661E">
        <w:t xml:space="preserve">   (</w:t>
      </w:r>
      <w:proofErr w:type="gramEnd"/>
      <w:r w:rsidRPr="0084661E">
        <w:t>8)         +3</w:t>
      </w:r>
    </w:p>
    <w:p w14:paraId="3865AC84" w14:textId="77777777" w:rsidR="0084661E" w:rsidRPr="0084661E" w:rsidRDefault="0084661E" w:rsidP="0084661E">
      <w:r w:rsidRPr="0084661E">
        <w:t>─────────────────────────────────────────────────────────────────────────────</w:t>
      </w:r>
    </w:p>
    <w:p w14:paraId="2F981660" w14:textId="77777777" w:rsidR="0084661E" w:rsidRPr="0084661E" w:rsidRDefault="0084661E" w:rsidP="0084661E">
      <w:r w:rsidRPr="0084661E">
        <w:t>Book Value                      325         322         +3</w:t>
      </w:r>
    </w:p>
    <w:p w14:paraId="789F3338" w14:textId="77777777" w:rsidR="0084661E" w:rsidRPr="0084661E" w:rsidRDefault="0084661E" w:rsidP="0084661E">
      <w:r w:rsidRPr="0084661E">
        <w:rPr>
          <w:b/>
          <w:bCs/>
        </w:rPr>
        <w:t>Credit Quality Analysis:</w:t>
      </w:r>
    </w:p>
    <w:p w14:paraId="0E7CDD17" w14:textId="77777777" w:rsidR="0084661E" w:rsidRPr="0084661E" w:rsidRDefault="0084661E" w:rsidP="0084661E">
      <w:r w:rsidRPr="0084661E">
        <w:t>Credit Rating Distribution:</w:t>
      </w:r>
    </w:p>
    <w:p w14:paraId="673A64A4" w14:textId="77777777" w:rsidR="0084661E" w:rsidRPr="0084661E" w:rsidRDefault="0084661E" w:rsidP="0084661E"/>
    <w:p w14:paraId="4633C4A4" w14:textId="77777777" w:rsidR="0084661E" w:rsidRPr="0084661E" w:rsidRDefault="0084661E" w:rsidP="0084661E">
      <w:r w:rsidRPr="0084661E">
        <w:t>Rating          Market Value   % of Total   Guideline Max   Status</w:t>
      </w:r>
    </w:p>
    <w:p w14:paraId="4B0B91FB" w14:textId="77777777" w:rsidR="0084661E" w:rsidRPr="0084661E" w:rsidRDefault="0084661E" w:rsidP="0084661E">
      <w:r w:rsidRPr="0084661E">
        <w:t>AAA             £95m           30%          No limit        ✓</w:t>
      </w:r>
    </w:p>
    <w:p w14:paraId="15EC3230" w14:textId="77777777" w:rsidR="0084661E" w:rsidRPr="0084661E" w:rsidRDefault="0084661E" w:rsidP="0084661E">
      <w:r w:rsidRPr="0084661E">
        <w:t>AA              £85m           27%          No limit        ✓</w:t>
      </w:r>
    </w:p>
    <w:p w14:paraId="214E1369" w14:textId="77777777" w:rsidR="0084661E" w:rsidRPr="0084661E" w:rsidRDefault="0084661E" w:rsidP="0084661E">
      <w:r w:rsidRPr="0084661E">
        <w:t>A               £75m           23%          No limit        ✓</w:t>
      </w:r>
    </w:p>
    <w:p w14:paraId="4B4B70EB" w14:textId="77777777" w:rsidR="0084661E" w:rsidRPr="0084661E" w:rsidRDefault="0084661E" w:rsidP="0084661E">
      <w:r w:rsidRPr="0084661E">
        <w:t>BBB             £45m           14%          30%             ✓</w:t>
      </w:r>
    </w:p>
    <w:p w14:paraId="2837D60B" w14:textId="77777777" w:rsidR="0084661E" w:rsidRPr="0084661E" w:rsidRDefault="0084661E" w:rsidP="0084661E">
      <w:r w:rsidRPr="0084661E">
        <w:t>BB and below    £0m            0%           10%             ✓</w:t>
      </w:r>
    </w:p>
    <w:p w14:paraId="011B2257" w14:textId="77777777" w:rsidR="0084661E" w:rsidRPr="0084661E" w:rsidRDefault="0084661E" w:rsidP="0084661E">
      <w:r w:rsidRPr="0084661E">
        <w:t>Unrated         £5m            2%           5%              ✓</w:t>
      </w:r>
    </w:p>
    <w:p w14:paraId="09011BE1" w14:textId="77777777" w:rsidR="0084661E" w:rsidRPr="0084661E" w:rsidRDefault="0084661E" w:rsidP="0084661E">
      <w:r w:rsidRPr="0084661E">
        <w:t>Cash            £15m           5%           No limit        ✓</w:t>
      </w:r>
    </w:p>
    <w:p w14:paraId="0A974A07" w14:textId="77777777" w:rsidR="0084661E" w:rsidRPr="0084661E" w:rsidRDefault="0084661E" w:rsidP="0084661E">
      <w:r w:rsidRPr="0084661E">
        <w:t>─────────────────────────────────────────────────────────────────────────────</w:t>
      </w:r>
    </w:p>
    <w:p w14:paraId="68FFB1DD" w14:textId="77777777" w:rsidR="0084661E" w:rsidRPr="0084661E" w:rsidRDefault="0084661E" w:rsidP="0084661E">
      <w:r w:rsidRPr="0084661E">
        <w:t>Total           £320m          100%</w:t>
      </w:r>
    </w:p>
    <w:p w14:paraId="34576023" w14:textId="77777777" w:rsidR="0084661E" w:rsidRPr="0084661E" w:rsidRDefault="0084661E" w:rsidP="0084661E"/>
    <w:p w14:paraId="170FEFA4" w14:textId="77777777" w:rsidR="0084661E" w:rsidRPr="0084661E" w:rsidRDefault="0084661E" w:rsidP="0084661E">
      <w:r w:rsidRPr="0084661E">
        <w:t>Average Credit Rating: A+</w:t>
      </w:r>
    </w:p>
    <w:p w14:paraId="596920A5" w14:textId="77777777" w:rsidR="0084661E" w:rsidRPr="0084661E" w:rsidRDefault="0084661E" w:rsidP="0084661E">
      <w:r w:rsidRPr="0084661E">
        <w:t>Weighted Average Rating Factor: 1.2</w:t>
      </w:r>
    </w:p>
    <w:p w14:paraId="31165161" w14:textId="77777777" w:rsidR="0084661E" w:rsidRPr="0084661E" w:rsidRDefault="0084661E" w:rsidP="0084661E">
      <w:r w:rsidRPr="0084661E">
        <w:rPr>
          <w:b/>
          <w:bCs/>
        </w:rPr>
        <w:t>Duration Analysis:</w:t>
      </w:r>
    </w:p>
    <w:p w14:paraId="403CBE3F" w14:textId="77777777" w:rsidR="0084661E" w:rsidRPr="0084661E" w:rsidRDefault="0084661E" w:rsidP="0084661E">
      <w:r w:rsidRPr="0084661E">
        <w:t>Duration Profile:</w:t>
      </w:r>
    </w:p>
    <w:p w14:paraId="755B3FB7" w14:textId="77777777" w:rsidR="0084661E" w:rsidRPr="0084661E" w:rsidRDefault="0084661E" w:rsidP="0084661E"/>
    <w:p w14:paraId="48A83E99" w14:textId="77777777" w:rsidR="0084661E" w:rsidRPr="0084661E" w:rsidRDefault="0084661E" w:rsidP="0084661E">
      <w:r w:rsidRPr="0084661E">
        <w:t>Duration Band      Market Value   % of Total   Yield</w:t>
      </w:r>
    </w:p>
    <w:p w14:paraId="79765BCE" w14:textId="77777777" w:rsidR="0084661E" w:rsidRPr="0084661E" w:rsidRDefault="0084661E" w:rsidP="0084661E">
      <w:r w:rsidRPr="0084661E">
        <w:t>0-1 years          £65m           20%          4.2%</w:t>
      </w:r>
    </w:p>
    <w:p w14:paraId="4CACE113" w14:textId="77777777" w:rsidR="0084661E" w:rsidRPr="0084661E" w:rsidRDefault="0084661E" w:rsidP="0084661E">
      <w:r w:rsidRPr="0084661E">
        <w:t>1-3 years          £120m          38%          3.5%</w:t>
      </w:r>
    </w:p>
    <w:p w14:paraId="1F437DD5" w14:textId="77777777" w:rsidR="0084661E" w:rsidRPr="0084661E" w:rsidRDefault="0084661E" w:rsidP="0084661E">
      <w:r w:rsidRPr="0084661E">
        <w:t>3-5 years          £95m           30%          3.0%</w:t>
      </w:r>
    </w:p>
    <w:p w14:paraId="7B3F0561" w14:textId="77777777" w:rsidR="0084661E" w:rsidRPr="0084661E" w:rsidRDefault="0084661E" w:rsidP="0084661E">
      <w:r w:rsidRPr="0084661E">
        <w:t>5-7 years          £30m           9%           2.8%</w:t>
      </w:r>
    </w:p>
    <w:p w14:paraId="3BBE5280" w14:textId="77777777" w:rsidR="0084661E" w:rsidRPr="0084661E" w:rsidRDefault="0084661E" w:rsidP="0084661E">
      <w:r w:rsidRPr="0084661E">
        <w:lastRenderedPageBreak/>
        <w:t>7+ years           £10m           3%           2.5%</w:t>
      </w:r>
    </w:p>
    <w:p w14:paraId="0F6FC082" w14:textId="77777777" w:rsidR="0084661E" w:rsidRPr="0084661E" w:rsidRDefault="0084661E" w:rsidP="0084661E">
      <w:r w:rsidRPr="0084661E">
        <w:t>─────────────────────────────────────────────────────────────────────────────</w:t>
      </w:r>
    </w:p>
    <w:p w14:paraId="4D39040E" w14:textId="77777777" w:rsidR="0084661E" w:rsidRPr="0084661E" w:rsidRDefault="0084661E" w:rsidP="0084661E">
      <w:r w:rsidRPr="0084661E">
        <w:t>Total              £320m          100%         3.3%</w:t>
      </w:r>
    </w:p>
    <w:p w14:paraId="1F5D7C35" w14:textId="77777777" w:rsidR="0084661E" w:rsidRPr="0084661E" w:rsidRDefault="0084661E" w:rsidP="0084661E"/>
    <w:p w14:paraId="6072BF0A" w14:textId="77777777" w:rsidR="0084661E" w:rsidRPr="0084661E" w:rsidRDefault="0084661E" w:rsidP="0084661E">
      <w:r w:rsidRPr="0084661E">
        <w:t>Portfolio Duration:             3.2 years</w:t>
      </w:r>
    </w:p>
    <w:p w14:paraId="2D17CEE8" w14:textId="77777777" w:rsidR="0084661E" w:rsidRPr="0084661E" w:rsidRDefault="0084661E" w:rsidP="0084661E">
      <w:r w:rsidRPr="0084661E">
        <w:t>Liability Duration:             2.8 years</w:t>
      </w:r>
    </w:p>
    <w:p w14:paraId="05695FD2" w14:textId="77777777" w:rsidR="0084661E" w:rsidRPr="0084661E" w:rsidRDefault="0084661E" w:rsidP="0084661E">
      <w:r w:rsidRPr="0084661E">
        <w:t>Duration Gap:                   +0.4 years</w:t>
      </w:r>
    </w:p>
    <w:p w14:paraId="368D9DFB" w14:textId="77777777" w:rsidR="0084661E" w:rsidRPr="0084661E" w:rsidRDefault="0084661E" w:rsidP="0084661E"/>
    <w:p w14:paraId="71F283D7" w14:textId="77777777" w:rsidR="0084661E" w:rsidRPr="0084661E" w:rsidRDefault="0084661E" w:rsidP="0084661E">
      <w:r w:rsidRPr="0084661E">
        <w:t>Status: Slight asset duration excess - manageable</w:t>
      </w:r>
    </w:p>
    <w:p w14:paraId="7FB8D141" w14:textId="77777777" w:rsidR="0084661E" w:rsidRPr="0084661E" w:rsidRDefault="0084661E" w:rsidP="0084661E">
      <w:r w:rsidRPr="0084661E">
        <w:rPr>
          <w:b/>
          <w:bCs/>
        </w:rPr>
        <w:t>Currency Breakdown:</w:t>
      </w:r>
    </w:p>
    <w:p w14:paraId="70409815" w14:textId="77777777" w:rsidR="0084661E" w:rsidRPr="0084661E" w:rsidRDefault="0084661E" w:rsidP="0084661E">
      <w:r w:rsidRPr="0084661E">
        <w:t>Investment Currency Allocation:</w:t>
      </w:r>
    </w:p>
    <w:p w14:paraId="79174600" w14:textId="77777777" w:rsidR="0084661E" w:rsidRPr="0084661E" w:rsidRDefault="0084661E" w:rsidP="0084661E"/>
    <w:p w14:paraId="0CE56F41" w14:textId="77777777" w:rsidR="0084661E" w:rsidRPr="0084661E" w:rsidRDefault="0084661E" w:rsidP="0084661E">
      <w:r w:rsidRPr="0084661E">
        <w:t>Currency    Investments   Liabilities   Match     Gap</w:t>
      </w:r>
    </w:p>
    <w:p w14:paraId="58E9D0D3" w14:textId="77777777" w:rsidR="0084661E" w:rsidRPr="0084661E" w:rsidRDefault="0084661E" w:rsidP="0084661E">
      <w:r w:rsidRPr="0084661E">
        <w:t xml:space="preserve">GBP         £130m         £150m         87%    </w:t>
      </w:r>
      <w:proofErr w:type="gramStart"/>
      <w:r w:rsidRPr="0084661E">
        <w:t xml:space="preserve">   (</w:t>
      </w:r>
      <w:proofErr w:type="gramEnd"/>
      <w:r w:rsidRPr="0084661E">
        <w:t>£20m)</w:t>
      </w:r>
    </w:p>
    <w:p w14:paraId="1CFD220B" w14:textId="77777777" w:rsidR="0084661E" w:rsidRPr="0084661E" w:rsidRDefault="0084661E" w:rsidP="0084661E">
      <w:r w:rsidRPr="0084661E">
        <w:t xml:space="preserve">USD         £140m         £180m         78%    </w:t>
      </w:r>
      <w:proofErr w:type="gramStart"/>
      <w:r w:rsidRPr="0084661E">
        <w:t xml:space="preserve">   (</w:t>
      </w:r>
      <w:proofErr w:type="gramEnd"/>
      <w:r w:rsidRPr="0084661E">
        <w:t>£40m)</w:t>
      </w:r>
    </w:p>
    <w:p w14:paraId="360FCF59" w14:textId="77777777" w:rsidR="0084661E" w:rsidRPr="0084661E" w:rsidRDefault="0084661E" w:rsidP="0084661E">
      <w:r w:rsidRPr="0084661E">
        <w:t xml:space="preserve">EUR         £35m          £45m          78%    </w:t>
      </w:r>
      <w:proofErr w:type="gramStart"/>
      <w:r w:rsidRPr="0084661E">
        <w:t xml:space="preserve">   (</w:t>
      </w:r>
      <w:proofErr w:type="gramEnd"/>
      <w:r w:rsidRPr="0084661E">
        <w:t>£10m)</w:t>
      </w:r>
    </w:p>
    <w:p w14:paraId="17924A86" w14:textId="77777777" w:rsidR="0084661E" w:rsidRPr="0084661E" w:rsidRDefault="0084661E" w:rsidP="0084661E">
      <w:r w:rsidRPr="0084661E">
        <w:t xml:space="preserve">CAD         £10m          £15m          67%    </w:t>
      </w:r>
      <w:proofErr w:type="gramStart"/>
      <w:r w:rsidRPr="0084661E">
        <w:t xml:space="preserve">   (</w:t>
      </w:r>
      <w:proofErr w:type="gramEnd"/>
      <w:r w:rsidRPr="0084661E">
        <w:t>£5m)</w:t>
      </w:r>
    </w:p>
    <w:p w14:paraId="6241AB34" w14:textId="77777777" w:rsidR="0084661E" w:rsidRPr="0084661E" w:rsidRDefault="0084661E" w:rsidP="0084661E">
      <w:r w:rsidRPr="0084661E">
        <w:t xml:space="preserve">Other       £5m           £10m          50%    </w:t>
      </w:r>
      <w:proofErr w:type="gramStart"/>
      <w:r w:rsidRPr="0084661E">
        <w:t xml:space="preserve">   (</w:t>
      </w:r>
      <w:proofErr w:type="gramEnd"/>
      <w:r w:rsidRPr="0084661E">
        <w:t>£5m)</w:t>
      </w:r>
    </w:p>
    <w:p w14:paraId="0C51D065" w14:textId="77777777" w:rsidR="0084661E" w:rsidRPr="0084661E" w:rsidRDefault="0084661E" w:rsidP="0084661E">
      <w:r w:rsidRPr="0084661E">
        <w:t>─────────────────────────────────────────────────────────────────────────────</w:t>
      </w:r>
    </w:p>
    <w:p w14:paraId="39B478C0" w14:textId="77777777" w:rsidR="0084661E" w:rsidRPr="0084661E" w:rsidRDefault="0084661E" w:rsidP="0084661E">
      <w:r w:rsidRPr="0084661E">
        <w:t xml:space="preserve">Total       £320m         £400m         80%    </w:t>
      </w:r>
      <w:proofErr w:type="gramStart"/>
      <w:r w:rsidRPr="0084661E">
        <w:t xml:space="preserve">   (</w:t>
      </w:r>
      <w:proofErr w:type="gramEnd"/>
      <w:r w:rsidRPr="0084661E">
        <w:t>£80m)</w:t>
      </w:r>
    </w:p>
    <w:p w14:paraId="5B893138" w14:textId="77777777" w:rsidR="0084661E" w:rsidRPr="0084661E" w:rsidRDefault="0084661E" w:rsidP="0084661E"/>
    <w:p w14:paraId="39321885" w14:textId="77777777" w:rsidR="0084661E" w:rsidRPr="0084661E" w:rsidRDefault="0084661E" w:rsidP="0084661E">
      <w:r w:rsidRPr="0084661E">
        <w:t>Currency matching target: 90%</w:t>
      </w:r>
    </w:p>
    <w:p w14:paraId="51E384BA" w14:textId="77777777" w:rsidR="0084661E" w:rsidRPr="0084661E" w:rsidRDefault="0084661E" w:rsidP="0084661E">
      <w:r w:rsidRPr="0084661E">
        <w:t xml:space="preserve">Status: </w:t>
      </w:r>
      <w:r w:rsidRPr="0084661E">
        <w:rPr>
          <w:rFonts w:ascii="Segoe UI Symbol" w:hAnsi="Segoe UI Symbol" w:cs="Segoe UI Symbol"/>
        </w:rPr>
        <w:t>⚠</w:t>
      </w:r>
      <w:r w:rsidRPr="0084661E">
        <w:t xml:space="preserve"> Below target - review required</w:t>
      </w:r>
    </w:p>
    <w:p w14:paraId="2067A851" w14:textId="77777777" w:rsidR="0084661E" w:rsidRPr="0084661E" w:rsidRDefault="0084661E" w:rsidP="0084661E">
      <w:r w:rsidRPr="0084661E">
        <w:rPr>
          <w:b/>
          <w:bCs/>
        </w:rPr>
        <w:t>Investment Return Analysis:</w:t>
      </w:r>
    </w:p>
    <w:p w14:paraId="43B0EF9C" w14:textId="77777777" w:rsidR="0084661E" w:rsidRPr="0084661E" w:rsidRDefault="0084661E" w:rsidP="0084661E">
      <w:r w:rsidRPr="0084661E">
        <w:t xml:space="preserve">                                Q2 YTD      Q2 YTD      Variance</w:t>
      </w:r>
    </w:p>
    <w:p w14:paraId="75E518BF" w14:textId="77777777" w:rsidR="0084661E" w:rsidRPr="0084661E" w:rsidRDefault="0084661E" w:rsidP="0084661E">
      <w:r w:rsidRPr="0084661E">
        <w:t xml:space="preserve">                                Actual      Plan</w:t>
      </w:r>
    </w:p>
    <w:p w14:paraId="70F358DC" w14:textId="77777777" w:rsidR="0084661E" w:rsidRPr="0084661E" w:rsidRDefault="0084661E" w:rsidP="0084661E">
      <w:r w:rsidRPr="0084661E">
        <w:lastRenderedPageBreak/>
        <w:t>Investment Income:</w:t>
      </w:r>
    </w:p>
    <w:p w14:paraId="42A4EB54" w14:textId="77777777" w:rsidR="0084661E" w:rsidRPr="0084661E" w:rsidRDefault="0084661E" w:rsidP="0084661E">
      <w:r w:rsidRPr="0084661E">
        <w:t xml:space="preserve">  Interest income               £5.8m       £5.5m       +£0.3m</w:t>
      </w:r>
    </w:p>
    <w:p w14:paraId="4BE4D5A6" w14:textId="77777777" w:rsidR="0084661E" w:rsidRPr="0084661E" w:rsidRDefault="0084661E" w:rsidP="0084661E">
      <w:r w:rsidRPr="0084661E">
        <w:t xml:space="preserve">  Dividend income               £0.2m       £0.2m       -</w:t>
      </w:r>
    </w:p>
    <w:p w14:paraId="24E51CDE" w14:textId="77777777" w:rsidR="0084661E" w:rsidRPr="0084661E" w:rsidRDefault="0084661E" w:rsidP="0084661E">
      <w:r w:rsidRPr="0084661E">
        <w:t>─────────────────────────────────────────────────────────────────────────────</w:t>
      </w:r>
    </w:p>
    <w:p w14:paraId="04914925" w14:textId="77777777" w:rsidR="0084661E" w:rsidRPr="0084661E" w:rsidRDefault="0084661E" w:rsidP="0084661E">
      <w:r w:rsidRPr="0084661E">
        <w:t>Total Income                    £6.0m       £5.7m       +£0.3m</w:t>
      </w:r>
    </w:p>
    <w:p w14:paraId="54AFB169" w14:textId="77777777" w:rsidR="0084661E" w:rsidRPr="0084661E" w:rsidRDefault="0084661E" w:rsidP="0084661E"/>
    <w:p w14:paraId="7335DFFC" w14:textId="77777777" w:rsidR="0084661E" w:rsidRPr="0084661E" w:rsidRDefault="0084661E" w:rsidP="0084661E">
      <w:r w:rsidRPr="0084661E">
        <w:t>Capital Gains/(Losses):</w:t>
      </w:r>
    </w:p>
    <w:p w14:paraId="74DEB464" w14:textId="77777777" w:rsidR="0084661E" w:rsidRPr="0084661E" w:rsidRDefault="0084661E" w:rsidP="0084661E">
      <w:r w:rsidRPr="0084661E">
        <w:t xml:space="preserve">  Realised gains                £0.5m       £0.3m       +£0.2m</w:t>
      </w:r>
    </w:p>
    <w:p w14:paraId="1EBB4542" w14:textId="77777777" w:rsidR="0084661E" w:rsidRPr="0084661E" w:rsidRDefault="0084661E" w:rsidP="0084661E">
      <w:r w:rsidRPr="0084661E">
        <w:t xml:space="preserve">  Unrealised gains/(</w:t>
      </w:r>
      <w:proofErr w:type="gramStart"/>
      <w:r w:rsidRPr="0084661E">
        <w:t xml:space="preserve">losses)   </w:t>
      </w:r>
      <w:proofErr w:type="gramEnd"/>
      <w:r w:rsidRPr="0084661E">
        <w:t xml:space="preserve">  £0.8m       £0.5m       +£0.3m</w:t>
      </w:r>
    </w:p>
    <w:p w14:paraId="115CC23B" w14:textId="77777777" w:rsidR="0084661E" w:rsidRPr="0084661E" w:rsidRDefault="0084661E" w:rsidP="0084661E">
      <w:r w:rsidRPr="0084661E">
        <w:t>─────────────────────────────────────────────────────────────────────────────</w:t>
      </w:r>
    </w:p>
    <w:p w14:paraId="2E940F53" w14:textId="77777777" w:rsidR="0084661E" w:rsidRPr="0084661E" w:rsidRDefault="0084661E" w:rsidP="0084661E">
      <w:r w:rsidRPr="0084661E">
        <w:t>Total Capital Movement          £1.3m       £0.8m       +£0.5m</w:t>
      </w:r>
    </w:p>
    <w:p w14:paraId="011CBE58" w14:textId="77777777" w:rsidR="0084661E" w:rsidRPr="0084661E" w:rsidRDefault="0084661E" w:rsidP="0084661E"/>
    <w:p w14:paraId="46BEEB9E" w14:textId="77777777" w:rsidR="0084661E" w:rsidRPr="0084661E" w:rsidRDefault="0084661E" w:rsidP="0084661E">
      <w:r w:rsidRPr="0084661E">
        <w:t>─────────────────────────────────────────────────────────────────────────────</w:t>
      </w:r>
    </w:p>
    <w:p w14:paraId="2561E857" w14:textId="77777777" w:rsidR="0084661E" w:rsidRPr="0084661E" w:rsidRDefault="0084661E" w:rsidP="0084661E">
      <w:r w:rsidRPr="0084661E">
        <w:t>TOTAL RETURN                    £7.3m       £6.5m       +£0.8m</w:t>
      </w:r>
    </w:p>
    <w:p w14:paraId="381B0BAD" w14:textId="77777777" w:rsidR="0084661E" w:rsidRPr="0084661E" w:rsidRDefault="0084661E" w:rsidP="0084661E"/>
    <w:p w14:paraId="009BBCED" w14:textId="77777777" w:rsidR="0084661E" w:rsidRPr="0084661E" w:rsidRDefault="0084661E" w:rsidP="0084661E">
      <w:r w:rsidRPr="0084661E">
        <w:t>Return on Assets (annualised):</w:t>
      </w:r>
    </w:p>
    <w:p w14:paraId="71AB71BD" w14:textId="77777777" w:rsidR="0084661E" w:rsidRPr="0084661E" w:rsidRDefault="0084661E" w:rsidP="0084661E">
      <w:r w:rsidRPr="0084661E">
        <w:t xml:space="preserve">  Income </w:t>
      </w:r>
      <w:proofErr w:type="gramStart"/>
      <w:r w:rsidRPr="0084661E">
        <w:t>return</w:t>
      </w:r>
      <w:proofErr w:type="gramEnd"/>
      <w:r w:rsidRPr="0084661E">
        <w:t xml:space="preserve">                 3.8%        3.6%        +0.2%</w:t>
      </w:r>
    </w:p>
    <w:p w14:paraId="59374EDB" w14:textId="77777777" w:rsidR="0084661E" w:rsidRPr="0084661E" w:rsidRDefault="0084661E" w:rsidP="0084661E">
      <w:r w:rsidRPr="0084661E">
        <w:t xml:space="preserve">  Total return                  4.6%        4.1%        +0.5%</w:t>
      </w:r>
    </w:p>
    <w:p w14:paraId="39D8FBDB" w14:textId="77777777" w:rsidR="0084661E" w:rsidRPr="0084661E" w:rsidRDefault="0084661E" w:rsidP="0084661E">
      <w:r w:rsidRPr="0084661E">
        <w:rPr>
          <w:b/>
          <w:bCs/>
        </w:rPr>
        <w:t>Benchmark Comparison:</w:t>
      </w:r>
    </w:p>
    <w:p w14:paraId="5442C14C" w14:textId="77777777" w:rsidR="0084661E" w:rsidRPr="0084661E" w:rsidRDefault="0084661E" w:rsidP="0084661E">
      <w:r w:rsidRPr="0084661E">
        <w:t>Performance vs Benchmark (Q2 YTD):</w:t>
      </w:r>
    </w:p>
    <w:p w14:paraId="1FFE580E" w14:textId="77777777" w:rsidR="0084661E" w:rsidRPr="0084661E" w:rsidRDefault="0084661E" w:rsidP="0084661E"/>
    <w:p w14:paraId="7B84C396" w14:textId="77777777" w:rsidR="0084661E" w:rsidRPr="0084661E" w:rsidRDefault="0084661E" w:rsidP="0084661E">
      <w:r w:rsidRPr="0084661E">
        <w:t xml:space="preserve">                        Syndicate   Benchmark   Relative</w:t>
      </w:r>
    </w:p>
    <w:p w14:paraId="2F503BAB" w14:textId="77777777" w:rsidR="0084661E" w:rsidRPr="0084661E" w:rsidRDefault="0084661E" w:rsidP="0084661E">
      <w:r w:rsidRPr="0084661E">
        <w:t>Income Return           1.9%        1.8%        +0.1%</w:t>
      </w:r>
    </w:p>
    <w:p w14:paraId="340DD16F" w14:textId="77777777" w:rsidR="0084661E" w:rsidRPr="0084661E" w:rsidRDefault="0084661E" w:rsidP="0084661E">
      <w:r w:rsidRPr="0084661E">
        <w:t>Capital Return          0.4%        0.3%        +0.1%</w:t>
      </w:r>
    </w:p>
    <w:p w14:paraId="11285FA7" w14:textId="77777777" w:rsidR="0084661E" w:rsidRPr="0084661E" w:rsidRDefault="0084661E" w:rsidP="0084661E">
      <w:r w:rsidRPr="0084661E">
        <w:t>─────────────────────────────────────────────────────────────────────────────</w:t>
      </w:r>
    </w:p>
    <w:p w14:paraId="54EA325A" w14:textId="77777777" w:rsidR="0084661E" w:rsidRPr="0084661E" w:rsidRDefault="0084661E" w:rsidP="0084661E">
      <w:r w:rsidRPr="0084661E">
        <w:lastRenderedPageBreak/>
        <w:t>Total Return            2.3%        2.1%        +0.2%</w:t>
      </w:r>
    </w:p>
    <w:p w14:paraId="379A98BD" w14:textId="77777777" w:rsidR="0084661E" w:rsidRPr="0084661E" w:rsidRDefault="0084661E" w:rsidP="0084661E"/>
    <w:p w14:paraId="40E24FAB" w14:textId="77777777" w:rsidR="0084661E" w:rsidRPr="0084661E" w:rsidRDefault="0084661E" w:rsidP="0084661E">
      <w:r w:rsidRPr="0084661E">
        <w:t>Benchmark: Lloyd's Composite Index (70% bonds, 30% cash)</w:t>
      </w:r>
    </w:p>
    <w:p w14:paraId="45173820" w14:textId="77777777" w:rsidR="0084661E" w:rsidRPr="0084661E" w:rsidRDefault="0084661E" w:rsidP="0084661E"/>
    <w:p w14:paraId="26D0F7C5" w14:textId="77777777" w:rsidR="0084661E" w:rsidRPr="0084661E" w:rsidRDefault="0084661E" w:rsidP="0084661E">
      <w:r w:rsidRPr="0084661E">
        <w:t>Outperformance driven by:</w:t>
      </w:r>
    </w:p>
    <w:p w14:paraId="39BE19BB" w14:textId="77777777" w:rsidR="0084661E" w:rsidRPr="0084661E" w:rsidRDefault="0084661E" w:rsidP="0084661E">
      <w:r w:rsidRPr="0084661E">
        <w:t>+ Slightly longer duration in falling rate environment</w:t>
      </w:r>
    </w:p>
    <w:p w14:paraId="4CEDFA9E" w14:textId="77777777" w:rsidR="0084661E" w:rsidRPr="0084661E" w:rsidRDefault="0084661E" w:rsidP="0084661E">
      <w:r w:rsidRPr="0084661E">
        <w:t>+ Modest credit spread tightening</w:t>
      </w:r>
    </w:p>
    <w:p w14:paraId="60B45783" w14:textId="77777777" w:rsidR="0084661E" w:rsidRPr="0084661E" w:rsidRDefault="0084661E" w:rsidP="0084661E">
      <w:r w:rsidRPr="0084661E">
        <w:t>+ Active management value-add</w:t>
      </w:r>
    </w:p>
    <w:p w14:paraId="018E2DD0" w14:textId="77777777" w:rsidR="0084661E" w:rsidRPr="0084661E" w:rsidRDefault="0084661E" w:rsidP="0084661E">
      <w:r w:rsidRPr="0084661E">
        <w:rPr>
          <w:b/>
          <w:bCs/>
        </w:rPr>
        <w:t>Top 10 Holdings:</w:t>
      </w:r>
    </w:p>
    <w:p w14:paraId="46802348" w14:textId="77777777" w:rsidR="0084661E" w:rsidRPr="0084661E" w:rsidRDefault="0084661E" w:rsidP="0084661E">
      <w:proofErr w:type="gramStart"/>
      <w:r w:rsidRPr="0084661E">
        <w:t>Rank  Issuer</w:t>
      </w:r>
      <w:proofErr w:type="gramEnd"/>
      <w:r w:rsidRPr="0084661E">
        <w:t xml:space="preserve">                      Type        Value    % Port   Rating</w:t>
      </w:r>
    </w:p>
    <w:p w14:paraId="3CD66D21" w14:textId="77777777" w:rsidR="0084661E" w:rsidRPr="0084661E" w:rsidRDefault="0084661E" w:rsidP="0084661E">
      <w:r w:rsidRPr="0084661E">
        <w:t>1     UK Government               Gilt        £45m     14.1%    AAA</w:t>
      </w:r>
    </w:p>
    <w:p w14:paraId="0925667B" w14:textId="77777777" w:rsidR="0084661E" w:rsidRPr="0084661E" w:rsidRDefault="0084661E" w:rsidP="0084661E">
      <w:r w:rsidRPr="0084661E">
        <w:t>2     US Treasury                 Bond        £35m     10.9%    AAA</w:t>
      </w:r>
    </w:p>
    <w:p w14:paraId="7AD927D7" w14:textId="77777777" w:rsidR="0084661E" w:rsidRPr="0084661E" w:rsidRDefault="0084661E" w:rsidP="0084661E">
      <w:r w:rsidRPr="0084661E">
        <w:t>3     German Government           Bund        £15m     4.7%     AAA</w:t>
      </w:r>
    </w:p>
    <w:p w14:paraId="77DA54EB" w14:textId="77777777" w:rsidR="0084661E" w:rsidRPr="0084661E" w:rsidRDefault="0084661E" w:rsidP="0084661E">
      <w:r w:rsidRPr="0084661E">
        <w:t>4     Apple Inc                   Corporate   £8m      2.5%     AA+</w:t>
      </w:r>
    </w:p>
    <w:p w14:paraId="0DF8B848" w14:textId="77777777" w:rsidR="0084661E" w:rsidRPr="0084661E" w:rsidRDefault="0084661E" w:rsidP="0084661E">
      <w:r w:rsidRPr="0084661E">
        <w:t>5     Microsoft Corp              Corporate   £7m      2.2%     AAA</w:t>
      </w:r>
    </w:p>
    <w:p w14:paraId="19C24DD8" w14:textId="77777777" w:rsidR="0084661E" w:rsidRPr="0084661E" w:rsidRDefault="0084661E" w:rsidP="0084661E">
      <w:r w:rsidRPr="0084661E">
        <w:t>6     JP Morgan Chase             Corporate   £6m      1.9%     A+</w:t>
      </w:r>
    </w:p>
    <w:p w14:paraId="4E3106F9" w14:textId="77777777" w:rsidR="0084661E" w:rsidRPr="0084661E" w:rsidRDefault="0084661E" w:rsidP="0084661E">
      <w:r w:rsidRPr="0084661E">
        <w:t>7     Shell plc                   Corporate   £5m      1.6%     A+</w:t>
      </w:r>
    </w:p>
    <w:p w14:paraId="49E55E71" w14:textId="77777777" w:rsidR="0084661E" w:rsidRPr="0084661E" w:rsidRDefault="0084661E" w:rsidP="0084661E">
      <w:r w:rsidRPr="0084661E">
        <w:t>8     HSBC Holdings               Corporate   £5m      1.6%     A</w:t>
      </w:r>
    </w:p>
    <w:p w14:paraId="7F64E2AC" w14:textId="77777777" w:rsidR="0084661E" w:rsidRPr="0084661E" w:rsidRDefault="0084661E" w:rsidP="0084661E">
      <w:r w:rsidRPr="0084661E">
        <w:t>9     Lloyds Banking Group        Corporate   £4m      1.3%     A</w:t>
      </w:r>
    </w:p>
    <w:p w14:paraId="5C58E794" w14:textId="77777777" w:rsidR="0084661E" w:rsidRPr="0084661E" w:rsidRDefault="0084661E" w:rsidP="0084661E">
      <w:r w:rsidRPr="0084661E">
        <w:t>10    Vodafone Group              Corporate   £4m      1.3%     BBB+</w:t>
      </w:r>
    </w:p>
    <w:p w14:paraId="59B905C9" w14:textId="77777777" w:rsidR="0084661E" w:rsidRPr="0084661E" w:rsidRDefault="0084661E" w:rsidP="0084661E">
      <w:r w:rsidRPr="0084661E">
        <w:t>─────────────────────────────────────────────────────────────────────────────</w:t>
      </w:r>
    </w:p>
    <w:p w14:paraId="2A1FD4E0" w14:textId="77777777" w:rsidR="0084661E" w:rsidRPr="0084661E" w:rsidRDefault="0084661E" w:rsidP="0084661E">
      <w:r w:rsidRPr="0084661E">
        <w:t xml:space="preserve">      Top 10 Total                            £134m    41.9%</w:t>
      </w:r>
    </w:p>
    <w:p w14:paraId="22365B96" w14:textId="77777777" w:rsidR="0084661E" w:rsidRPr="0084661E" w:rsidRDefault="0084661E" w:rsidP="0084661E"/>
    <w:p w14:paraId="1A64448A" w14:textId="77777777" w:rsidR="0084661E" w:rsidRPr="0084661E" w:rsidRDefault="0084661E" w:rsidP="0084661E">
      <w:r w:rsidRPr="0084661E">
        <w:t>Single issuer limit: 5% (£16m)</w:t>
      </w:r>
    </w:p>
    <w:p w14:paraId="13A61AB5" w14:textId="77777777" w:rsidR="0084661E" w:rsidRPr="0084661E" w:rsidRDefault="0084661E" w:rsidP="0084661E">
      <w:r w:rsidRPr="0084661E">
        <w:t>Status: ✓ All holdings within limit</w:t>
      </w:r>
    </w:p>
    <w:p w14:paraId="665B4A8C" w14:textId="77777777" w:rsidR="0084661E" w:rsidRPr="0084661E" w:rsidRDefault="0084661E" w:rsidP="0084661E">
      <w:r w:rsidRPr="0084661E">
        <w:rPr>
          <w:b/>
          <w:bCs/>
        </w:rPr>
        <w:t>Lloyd's Guidelines Compliance:</w:t>
      </w:r>
    </w:p>
    <w:p w14:paraId="5747D0EC" w14:textId="77777777" w:rsidR="0084661E" w:rsidRPr="0084661E" w:rsidRDefault="0084661E" w:rsidP="0084661E">
      <w:r w:rsidRPr="0084661E">
        <w:t>Guideline                       Limit       Actual      Status</w:t>
      </w:r>
    </w:p>
    <w:p w14:paraId="7926D56F" w14:textId="77777777" w:rsidR="0084661E" w:rsidRPr="0084661E" w:rsidRDefault="0084661E" w:rsidP="0084661E">
      <w:r w:rsidRPr="0084661E">
        <w:lastRenderedPageBreak/>
        <w:t>─────────────────────────────────────────────────────────────────────────────</w:t>
      </w:r>
    </w:p>
    <w:p w14:paraId="61D6EC26" w14:textId="77777777" w:rsidR="0084661E" w:rsidRPr="0084661E" w:rsidRDefault="0084661E" w:rsidP="0084661E">
      <w:r w:rsidRPr="0084661E">
        <w:t>Government bonds                No limit    45%         ✓</w:t>
      </w:r>
    </w:p>
    <w:p w14:paraId="0D2E4C25" w14:textId="77777777" w:rsidR="0084661E" w:rsidRPr="0084661E" w:rsidRDefault="0084661E" w:rsidP="0084661E">
      <w:r w:rsidRPr="0084661E">
        <w:t>Corporate bonds (</w:t>
      </w:r>
      <w:proofErr w:type="gramStart"/>
      <w:r w:rsidRPr="0084661E">
        <w:t xml:space="preserve">IG)   </w:t>
      </w:r>
      <w:proofErr w:type="gramEnd"/>
      <w:r w:rsidRPr="0084661E">
        <w:t xml:space="preserve">         75%         36%         ✓</w:t>
      </w:r>
    </w:p>
    <w:p w14:paraId="442BCEDB" w14:textId="77777777" w:rsidR="0084661E" w:rsidRPr="0084661E" w:rsidRDefault="0084661E" w:rsidP="0084661E">
      <w:r w:rsidRPr="0084661E">
        <w:t>High yield bonds                10%         0%          ✓</w:t>
      </w:r>
    </w:p>
    <w:p w14:paraId="5FAB6FDD" w14:textId="77777777" w:rsidR="0084661E" w:rsidRPr="0084661E" w:rsidRDefault="0084661E" w:rsidP="0084661E">
      <w:r w:rsidRPr="0084661E">
        <w:t>Equities                        10%         2%          ✓</w:t>
      </w:r>
    </w:p>
    <w:p w14:paraId="4EEF55FD" w14:textId="77777777" w:rsidR="0084661E" w:rsidRPr="0084661E" w:rsidRDefault="0084661E" w:rsidP="0084661E">
      <w:r w:rsidRPr="0084661E">
        <w:t>Property                        5%          1%          ✓</w:t>
      </w:r>
    </w:p>
    <w:p w14:paraId="4EC2A98B" w14:textId="77777777" w:rsidR="0084661E" w:rsidRPr="0084661E" w:rsidRDefault="0084661E" w:rsidP="0084661E">
      <w:r w:rsidRPr="0084661E">
        <w:t>Single issuer (non-</w:t>
      </w:r>
      <w:proofErr w:type="gramStart"/>
      <w:r w:rsidRPr="0084661E">
        <w:t xml:space="preserve">govt)   </w:t>
      </w:r>
      <w:proofErr w:type="gramEnd"/>
      <w:r w:rsidRPr="0084661E">
        <w:t xml:space="preserve">     5%          2.5%        ✓</w:t>
      </w:r>
    </w:p>
    <w:p w14:paraId="1CEF2326" w14:textId="77777777" w:rsidR="0084661E" w:rsidRPr="0084661E" w:rsidRDefault="0084661E" w:rsidP="0084661E">
      <w:r w:rsidRPr="0084661E">
        <w:t xml:space="preserve">Single issuer (bank </w:t>
      </w:r>
      <w:proofErr w:type="gramStart"/>
      <w:r w:rsidRPr="0084661E">
        <w:t xml:space="preserve">deposit)   </w:t>
      </w:r>
      <w:proofErr w:type="gramEnd"/>
      <w:r w:rsidRPr="0084661E">
        <w:t xml:space="preserve"> 20%         8%          ✓</w:t>
      </w:r>
    </w:p>
    <w:p w14:paraId="1D2420A1" w14:textId="77777777" w:rsidR="0084661E" w:rsidRPr="0084661E" w:rsidRDefault="0084661E" w:rsidP="0084661E">
      <w:r w:rsidRPr="0084661E">
        <w:t>Average credit rating           A- min      A+          ✓</w:t>
      </w:r>
    </w:p>
    <w:p w14:paraId="0E048055" w14:textId="77777777" w:rsidR="0084661E" w:rsidRPr="0084661E" w:rsidRDefault="0084661E" w:rsidP="0084661E">
      <w:r w:rsidRPr="0084661E">
        <w:t>Maximum duration                5 years     3.2 years   ✓</w:t>
      </w:r>
    </w:p>
    <w:p w14:paraId="5DBBE710" w14:textId="77777777" w:rsidR="0084661E" w:rsidRPr="0084661E" w:rsidRDefault="0084661E" w:rsidP="0084661E">
      <w:r w:rsidRPr="0084661E">
        <w:t xml:space="preserve">Currency matching               85%         80%         </w:t>
      </w:r>
      <w:r w:rsidRPr="0084661E">
        <w:rPr>
          <w:rFonts w:ascii="Segoe UI Symbol" w:hAnsi="Segoe UI Symbol" w:cs="Segoe UI Symbol"/>
        </w:rPr>
        <w:t>⚠</w:t>
      </w:r>
      <w:r w:rsidRPr="0084661E">
        <w:t xml:space="preserve"> Below</w:t>
      </w:r>
    </w:p>
    <w:p w14:paraId="0C9C34C5" w14:textId="77777777" w:rsidR="0084661E" w:rsidRPr="0084661E" w:rsidRDefault="0084661E" w:rsidP="0084661E"/>
    <w:p w14:paraId="5FA128E1" w14:textId="77777777" w:rsidR="0084661E" w:rsidRPr="0084661E" w:rsidRDefault="0084661E" w:rsidP="0084661E">
      <w:r w:rsidRPr="0084661E">
        <w:t xml:space="preserve">Overall Compliance: </w:t>
      </w:r>
      <w:r w:rsidRPr="0084661E">
        <w:rPr>
          <w:rFonts w:ascii="Segoe UI Symbol" w:hAnsi="Segoe UI Symbol" w:cs="Segoe UI Symbol"/>
        </w:rPr>
        <w:t>⚠</w:t>
      </w:r>
      <w:r w:rsidRPr="0084661E">
        <w:t xml:space="preserve"> Currency matching needs attention</w:t>
      </w:r>
    </w:p>
    <w:p w14:paraId="44AA2C3C" w14:textId="77777777" w:rsidR="0084661E" w:rsidRPr="0084661E" w:rsidRDefault="0084661E" w:rsidP="0084661E">
      <w:r w:rsidRPr="0084661E">
        <w:rPr>
          <w:b/>
          <w:bCs/>
        </w:rPr>
        <w:t>Interest Rate Sensitivity:</w:t>
      </w:r>
    </w:p>
    <w:p w14:paraId="4F6FD43C" w14:textId="77777777" w:rsidR="0084661E" w:rsidRPr="0084661E" w:rsidRDefault="0084661E" w:rsidP="0084661E">
      <w:r w:rsidRPr="0084661E">
        <w:t>Impact of Interest Rate Changes on Portfolio Value:</w:t>
      </w:r>
    </w:p>
    <w:p w14:paraId="102DE4DB" w14:textId="77777777" w:rsidR="0084661E" w:rsidRPr="0084661E" w:rsidRDefault="0084661E" w:rsidP="0084661E"/>
    <w:p w14:paraId="4BB15DFB" w14:textId="77777777" w:rsidR="0084661E" w:rsidRPr="0084661E" w:rsidRDefault="0084661E" w:rsidP="0084661E">
      <w:r w:rsidRPr="0084661E">
        <w:t>Rate Change         Impact on Value    Impact £m</w:t>
      </w:r>
    </w:p>
    <w:p w14:paraId="6E6F3767" w14:textId="77777777" w:rsidR="0084661E" w:rsidRPr="0084661E" w:rsidRDefault="0084661E" w:rsidP="0084661E">
      <w:r w:rsidRPr="0084661E">
        <w:t xml:space="preserve">+200 bps            -5.8%           </w:t>
      </w:r>
      <w:proofErr w:type="gramStart"/>
      <w:r w:rsidRPr="0084661E">
        <w:t xml:space="preserve">   (</w:t>
      </w:r>
      <w:proofErr w:type="gramEnd"/>
      <w:r w:rsidRPr="0084661E">
        <w:t>£18.6m)</w:t>
      </w:r>
    </w:p>
    <w:p w14:paraId="3BAD66B9" w14:textId="77777777" w:rsidR="0084661E" w:rsidRPr="0084661E" w:rsidRDefault="0084661E" w:rsidP="0084661E">
      <w:r w:rsidRPr="0084661E">
        <w:t xml:space="preserve">+100 bps            -3.0%           </w:t>
      </w:r>
      <w:proofErr w:type="gramStart"/>
      <w:r w:rsidRPr="0084661E">
        <w:t xml:space="preserve">   (</w:t>
      </w:r>
      <w:proofErr w:type="gramEnd"/>
      <w:r w:rsidRPr="0084661E">
        <w:t>£9.6m)</w:t>
      </w:r>
    </w:p>
    <w:p w14:paraId="064AAE3D" w14:textId="77777777" w:rsidR="0084661E" w:rsidRPr="0084661E" w:rsidRDefault="0084661E" w:rsidP="0084661E">
      <w:r w:rsidRPr="0084661E">
        <w:t xml:space="preserve">+50 bps             -1.5%           </w:t>
      </w:r>
      <w:proofErr w:type="gramStart"/>
      <w:r w:rsidRPr="0084661E">
        <w:t xml:space="preserve">   (</w:t>
      </w:r>
      <w:proofErr w:type="gramEnd"/>
      <w:r w:rsidRPr="0084661E">
        <w:t>£4.8m)</w:t>
      </w:r>
    </w:p>
    <w:p w14:paraId="7A0B0444" w14:textId="77777777" w:rsidR="0084661E" w:rsidRPr="0084661E" w:rsidRDefault="0084661E" w:rsidP="0084661E">
      <w:r w:rsidRPr="0084661E">
        <w:t>-50 bps             +1.6%              +£5.1m</w:t>
      </w:r>
    </w:p>
    <w:p w14:paraId="13AFA80E" w14:textId="77777777" w:rsidR="0084661E" w:rsidRPr="0084661E" w:rsidRDefault="0084661E" w:rsidP="0084661E">
      <w:r w:rsidRPr="0084661E">
        <w:t>-100 bps            +3.2%              +£10.2m</w:t>
      </w:r>
    </w:p>
    <w:p w14:paraId="54CEE498" w14:textId="77777777" w:rsidR="0084661E" w:rsidRPr="0084661E" w:rsidRDefault="0084661E" w:rsidP="0084661E">
      <w:r w:rsidRPr="0084661E">
        <w:t>-200 bps            +6.6%              +£21.1m</w:t>
      </w:r>
    </w:p>
    <w:p w14:paraId="20248E50" w14:textId="77777777" w:rsidR="0084661E" w:rsidRPr="0084661E" w:rsidRDefault="0084661E" w:rsidP="0084661E"/>
    <w:p w14:paraId="3574468A" w14:textId="77777777" w:rsidR="0084661E" w:rsidRPr="0084661E" w:rsidRDefault="0084661E" w:rsidP="0084661E">
      <w:r w:rsidRPr="0084661E">
        <w:t>DV01 (value change per 1bp): £96,000</w:t>
      </w:r>
    </w:p>
    <w:p w14:paraId="48C2EDCE" w14:textId="77777777" w:rsidR="0084661E" w:rsidRPr="0084661E" w:rsidRDefault="0084661E" w:rsidP="0084661E">
      <w:r w:rsidRPr="0084661E">
        <w:rPr>
          <w:b/>
          <w:bCs/>
        </w:rPr>
        <w:t>Credit Spread Sensitivity:</w:t>
      </w:r>
    </w:p>
    <w:p w14:paraId="7929D139" w14:textId="77777777" w:rsidR="0084661E" w:rsidRPr="0084661E" w:rsidRDefault="0084661E" w:rsidP="0084661E">
      <w:r w:rsidRPr="0084661E">
        <w:t>Impact of Credit Spread Changes:</w:t>
      </w:r>
    </w:p>
    <w:p w14:paraId="544C6C4B" w14:textId="77777777" w:rsidR="0084661E" w:rsidRPr="0084661E" w:rsidRDefault="0084661E" w:rsidP="0084661E"/>
    <w:p w14:paraId="12E36B5D" w14:textId="77777777" w:rsidR="0084661E" w:rsidRPr="0084661E" w:rsidRDefault="0084661E" w:rsidP="0084661E">
      <w:r w:rsidRPr="0084661E">
        <w:t xml:space="preserve">Spread Change       Impact on IG </w:t>
      </w:r>
      <w:proofErr w:type="gramStart"/>
      <w:r w:rsidRPr="0084661E">
        <w:t>Corps  Impact</w:t>
      </w:r>
      <w:proofErr w:type="gramEnd"/>
      <w:r w:rsidRPr="0084661E">
        <w:t xml:space="preserve"> £m</w:t>
      </w:r>
    </w:p>
    <w:p w14:paraId="399A9AC3" w14:textId="77777777" w:rsidR="0084661E" w:rsidRPr="0084661E" w:rsidRDefault="0084661E" w:rsidP="0084661E">
      <w:r w:rsidRPr="0084661E">
        <w:t xml:space="preserve">+100 bps            -3.5%            </w:t>
      </w:r>
      <w:proofErr w:type="gramStart"/>
      <w:r w:rsidRPr="0084661E">
        <w:t xml:space="preserve">   (</w:t>
      </w:r>
      <w:proofErr w:type="gramEnd"/>
      <w:r w:rsidRPr="0084661E">
        <w:t>£4.0m)</w:t>
      </w:r>
    </w:p>
    <w:p w14:paraId="7B300BB8" w14:textId="77777777" w:rsidR="0084661E" w:rsidRPr="0084661E" w:rsidRDefault="0084661E" w:rsidP="0084661E">
      <w:r w:rsidRPr="0084661E">
        <w:t xml:space="preserve">+50 bps             -1.8%            </w:t>
      </w:r>
      <w:proofErr w:type="gramStart"/>
      <w:r w:rsidRPr="0084661E">
        <w:t xml:space="preserve">   (</w:t>
      </w:r>
      <w:proofErr w:type="gramEnd"/>
      <w:r w:rsidRPr="0084661E">
        <w:t>£2.1m)</w:t>
      </w:r>
    </w:p>
    <w:p w14:paraId="7D3E8CB9" w14:textId="77777777" w:rsidR="0084661E" w:rsidRPr="0084661E" w:rsidRDefault="0084661E" w:rsidP="0084661E">
      <w:r w:rsidRPr="0084661E">
        <w:t>-50 bps             +1.8%               +£2.1m</w:t>
      </w:r>
    </w:p>
    <w:p w14:paraId="63A99136" w14:textId="77777777" w:rsidR="0084661E" w:rsidRPr="0084661E" w:rsidRDefault="0084661E" w:rsidP="0084661E"/>
    <w:p w14:paraId="7B34B621" w14:textId="77777777" w:rsidR="0084661E" w:rsidRPr="0084661E" w:rsidRDefault="0084661E" w:rsidP="0084661E">
      <w:r w:rsidRPr="0084661E">
        <w:t>Spread Duration: 3.5 years</w:t>
      </w:r>
    </w:p>
    <w:p w14:paraId="303C174F" w14:textId="77777777" w:rsidR="0084661E" w:rsidRPr="0084661E" w:rsidRDefault="0084661E" w:rsidP="0084661E">
      <w:r w:rsidRPr="0084661E">
        <w:t>Current OAS: 95 bps</w:t>
      </w:r>
    </w:p>
    <w:p w14:paraId="0C570D57" w14:textId="77777777" w:rsidR="0084661E" w:rsidRPr="0084661E" w:rsidRDefault="0084661E" w:rsidP="0084661E">
      <w:r w:rsidRPr="0084661E">
        <w:rPr>
          <w:b/>
          <w:bCs/>
        </w:rPr>
        <w:t>Investment Actions Taken:</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913"/>
        <w:gridCol w:w="548"/>
        <w:gridCol w:w="2135"/>
      </w:tblGrid>
      <w:tr w:rsidR="0084661E" w:rsidRPr="0084661E" w14:paraId="7E5D884B" w14:textId="77777777">
        <w:trPr>
          <w:tblHeader/>
        </w:trPr>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02A77BB4" w14:textId="77777777" w:rsidR="0084661E" w:rsidRPr="0084661E" w:rsidRDefault="0084661E" w:rsidP="0084661E">
            <w:pPr>
              <w:rPr>
                <w:b/>
                <w:bCs/>
              </w:rPr>
            </w:pPr>
            <w:r w:rsidRPr="0084661E">
              <w:rPr>
                <w:b/>
                <w:bCs/>
              </w:rPr>
              <w:t>Action</w:t>
            </w:r>
          </w:p>
        </w:tc>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6E416B99" w14:textId="77777777" w:rsidR="0084661E" w:rsidRPr="0084661E" w:rsidRDefault="0084661E" w:rsidP="0084661E">
            <w:pPr>
              <w:rPr>
                <w:b/>
                <w:bCs/>
              </w:rPr>
            </w:pPr>
            <w:r w:rsidRPr="0084661E">
              <w:rPr>
                <w:b/>
                <w:bCs/>
              </w:rPr>
              <w:t>Date</w:t>
            </w:r>
          </w:p>
        </w:tc>
        <w:tc>
          <w:tcPr>
            <w:tcW w:w="0" w:type="auto"/>
            <w:shd w:val="clear" w:color="auto" w:fill="F5F4ED"/>
            <w:vAlign w:val="center"/>
            <w:hideMark/>
          </w:tcPr>
          <w:p w14:paraId="5EC9CA2A" w14:textId="77777777" w:rsidR="0084661E" w:rsidRPr="0084661E" w:rsidRDefault="0084661E" w:rsidP="0084661E">
            <w:pPr>
              <w:rPr>
                <w:b/>
                <w:bCs/>
              </w:rPr>
            </w:pPr>
            <w:r w:rsidRPr="0084661E">
              <w:rPr>
                <w:b/>
                <w:bCs/>
              </w:rPr>
              <w:t>Rationale</w:t>
            </w:r>
          </w:p>
        </w:tc>
      </w:tr>
      <w:tr w:rsidR="0084661E" w:rsidRPr="0084661E" w14:paraId="7A44F2CA"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654299AF" w14:textId="77777777" w:rsidR="0084661E" w:rsidRPr="0084661E" w:rsidRDefault="0084661E" w:rsidP="0084661E">
            <w:r w:rsidRPr="0084661E">
              <w:t>Reduced duration</w:t>
            </w:r>
          </w:p>
        </w:tc>
        <w:tc>
          <w:tcPr>
            <w:tcW w:w="0" w:type="auto"/>
            <w:tcBorders>
              <w:top w:val="single" w:sz="2" w:space="0" w:color="auto"/>
              <w:left w:val="single" w:sz="2" w:space="0" w:color="auto"/>
              <w:bottom w:val="single" w:sz="2" w:space="0" w:color="auto"/>
              <w:right w:val="single" w:sz="6" w:space="0" w:color="auto"/>
            </w:tcBorders>
            <w:vAlign w:val="center"/>
            <w:hideMark/>
          </w:tcPr>
          <w:p w14:paraId="470EB2E7" w14:textId="77777777" w:rsidR="0084661E" w:rsidRPr="0084661E" w:rsidRDefault="0084661E" w:rsidP="0084661E">
            <w:r w:rsidRPr="0084661E">
              <w:t>April</w:t>
            </w:r>
          </w:p>
        </w:tc>
        <w:tc>
          <w:tcPr>
            <w:tcW w:w="0" w:type="auto"/>
            <w:vAlign w:val="center"/>
            <w:hideMark/>
          </w:tcPr>
          <w:p w14:paraId="19F22A14" w14:textId="77777777" w:rsidR="0084661E" w:rsidRPr="0084661E" w:rsidRDefault="0084661E" w:rsidP="0084661E">
            <w:r w:rsidRPr="0084661E">
              <w:t>Rate rise concern</w:t>
            </w:r>
          </w:p>
        </w:tc>
      </w:tr>
      <w:tr w:rsidR="0084661E" w:rsidRPr="0084661E" w14:paraId="4B82B039"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4223320F" w14:textId="77777777" w:rsidR="0084661E" w:rsidRPr="0084661E" w:rsidRDefault="0084661E" w:rsidP="0084661E">
            <w:r w:rsidRPr="0084661E">
              <w:t>Added USD bonds</w:t>
            </w:r>
          </w:p>
        </w:tc>
        <w:tc>
          <w:tcPr>
            <w:tcW w:w="0" w:type="auto"/>
            <w:tcBorders>
              <w:top w:val="single" w:sz="2" w:space="0" w:color="auto"/>
              <w:left w:val="single" w:sz="2" w:space="0" w:color="auto"/>
              <w:bottom w:val="single" w:sz="2" w:space="0" w:color="auto"/>
              <w:right w:val="single" w:sz="6" w:space="0" w:color="auto"/>
            </w:tcBorders>
            <w:vAlign w:val="center"/>
            <w:hideMark/>
          </w:tcPr>
          <w:p w14:paraId="5B443AE5" w14:textId="77777777" w:rsidR="0084661E" w:rsidRPr="0084661E" w:rsidRDefault="0084661E" w:rsidP="0084661E">
            <w:r w:rsidRPr="0084661E">
              <w:t>May</w:t>
            </w:r>
          </w:p>
        </w:tc>
        <w:tc>
          <w:tcPr>
            <w:tcW w:w="0" w:type="auto"/>
            <w:vAlign w:val="center"/>
            <w:hideMark/>
          </w:tcPr>
          <w:p w14:paraId="63944E0A" w14:textId="77777777" w:rsidR="0084661E" w:rsidRPr="0084661E" w:rsidRDefault="0084661E" w:rsidP="0084661E">
            <w:r w:rsidRPr="0084661E">
              <w:t>Currency matching</w:t>
            </w:r>
          </w:p>
        </w:tc>
      </w:tr>
      <w:tr w:rsidR="0084661E" w:rsidRPr="0084661E" w14:paraId="208A890C"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6FAF4555" w14:textId="77777777" w:rsidR="0084661E" w:rsidRPr="0084661E" w:rsidRDefault="0084661E" w:rsidP="0084661E">
            <w:r w:rsidRPr="0084661E">
              <w:t>Sold BBB holdings</w:t>
            </w:r>
          </w:p>
        </w:tc>
        <w:tc>
          <w:tcPr>
            <w:tcW w:w="0" w:type="auto"/>
            <w:tcBorders>
              <w:top w:val="single" w:sz="2" w:space="0" w:color="auto"/>
              <w:left w:val="single" w:sz="2" w:space="0" w:color="auto"/>
              <w:bottom w:val="single" w:sz="2" w:space="0" w:color="auto"/>
              <w:right w:val="single" w:sz="6" w:space="0" w:color="auto"/>
            </w:tcBorders>
            <w:vAlign w:val="center"/>
            <w:hideMark/>
          </w:tcPr>
          <w:p w14:paraId="3203CAC9" w14:textId="77777777" w:rsidR="0084661E" w:rsidRPr="0084661E" w:rsidRDefault="0084661E" w:rsidP="0084661E">
            <w:r w:rsidRPr="0084661E">
              <w:t>June</w:t>
            </w:r>
          </w:p>
        </w:tc>
        <w:tc>
          <w:tcPr>
            <w:tcW w:w="0" w:type="auto"/>
            <w:vAlign w:val="center"/>
            <w:hideMark/>
          </w:tcPr>
          <w:p w14:paraId="56875311" w14:textId="77777777" w:rsidR="0084661E" w:rsidRPr="0084661E" w:rsidRDefault="0084661E" w:rsidP="0084661E">
            <w:r w:rsidRPr="0084661E">
              <w:t>Credit risk reduction</w:t>
            </w:r>
          </w:p>
        </w:tc>
      </w:tr>
      <w:tr w:rsidR="0084661E" w:rsidRPr="0084661E" w14:paraId="13617469"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7DB84AFA" w14:textId="77777777" w:rsidR="0084661E" w:rsidRPr="0084661E" w:rsidRDefault="0084661E" w:rsidP="0084661E">
            <w:r w:rsidRPr="0084661E">
              <w:t>Increased cash</w:t>
            </w:r>
          </w:p>
        </w:tc>
        <w:tc>
          <w:tcPr>
            <w:tcW w:w="0" w:type="auto"/>
            <w:tcBorders>
              <w:top w:val="single" w:sz="2" w:space="0" w:color="auto"/>
              <w:left w:val="single" w:sz="2" w:space="0" w:color="auto"/>
              <w:bottom w:val="single" w:sz="2" w:space="0" w:color="auto"/>
              <w:right w:val="single" w:sz="6" w:space="0" w:color="auto"/>
            </w:tcBorders>
            <w:vAlign w:val="center"/>
            <w:hideMark/>
          </w:tcPr>
          <w:p w14:paraId="22214CD0" w14:textId="77777777" w:rsidR="0084661E" w:rsidRPr="0084661E" w:rsidRDefault="0084661E" w:rsidP="0084661E">
            <w:r w:rsidRPr="0084661E">
              <w:t>June</w:t>
            </w:r>
          </w:p>
        </w:tc>
        <w:tc>
          <w:tcPr>
            <w:tcW w:w="0" w:type="auto"/>
            <w:vAlign w:val="center"/>
            <w:hideMark/>
          </w:tcPr>
          <w:p w14:paraId="728C81EE" w14:textId="77777777" w:rsidR="0084661E" w:rsidRPr="0084661E" w:rsidRDefault="0084661E" w:rsidP="0084661E">
            <w:r w:rsidRPr="0084661E">
              <w:t>Liquidity buffer</w:t>
            </w:r>
          </w:p>
        </w:tc>
      </w:tr>
    </w:tbl>
    <w:p w14:paraId="1CBB97D2" w14:textId="77777777" w:rsidR="0084661E" w:rsidRPr="0084661E" w:rsidRDefault="0084661E" w:rsidP="0084661E">
      <w:r w:rsidRPr="0084661E">
        <w:rPr>
          <w:b/>
          <w:bCs/>
        </w:rPr>
        <w:t>Common Issues:</w:t>
      </w:r>
    </w:p>
    <w:p w14:paraId="63BC0531" w14:textId="77777777" w:rsidR="0084661E" w:rsidRPr="0084661E" w:rsidRDefault="0084661E" w:rsidP="0084661E">
      <w:pPr>
        <w:numPr>
          <w:ilvl w:val="0"/>
          <w:numId w:val="262"/>
        </w:numPr>
      </w:pPr>
      <w:r w:rsidRPr="0084661E">
        <w:t>Currency matching below target</w:t>
      </w:r>
    </w:p>
    <w:p w14:paraId="3F200197" w14:textId="77777777" w:rsidR="0084661E" w:rsidRPr="0084661E" w:rsidRDefault="0084661E" w:rsidP="0084661E">
      <w:pPr>
        <w:numPr>
          <w:ilvl w:val="0"/>
          <w:numId w:val="262"/>
        </w:numPr>
      </w:pPr>
      <w:r w:rsidRPr="0084661E">
        <w:t>Duration mismatch with liabilities</w:t>
      </w:r>
    </w:p>
    <w:p w14:paraId="49E9E10F" w14:textId="77777777" w:rsidR="0084661E" w:rsidRPr="0084661E" w:rsidRDefault="0084661E" w:rsidP="0084661E">
      <w:pPr>
        <w:numPr>
          <w:ilvl w:val="0"/>
          <w:numId w:val="262"/>
        </w:numPr>
      </w:pPr>
      <w:r w:rsidRPr="0084661E">
        <w:t>Concentration to single issuer</w:t>
      </w:r>
    </w:p>
    <w:p w14:paraId="2C6BE92C" w14:textId="77777777" w:rsidR="0084661E" w:rsidRPr="0084661E" w:rsidRDefault="0084661E" w:rsidP="0084661E">
      <w:pPr>
        <w:numPr>
          <w:ilvl w:val="0"/>
          <w:numId w:val="262"/>
        </w:numPr>
      </w:pPr>
      <w:r w:rsidRPr="0084661E">
        <w:t>Credit quality deteriorating</w:t>
      </w:r>
    </w:p>
    <w:p w14:paraId="42DD05F7" w14:textId="77777777" w:rsidR="0084661E" w:rsidRPr="0084661E" w:rsidRDefault="0084661E" w:rsidP="0084661E">
      <w:pPr>
        <w:numPr>
          <w:ilvl w:val="0"/>
          <w:numId w:val="262"/>
        </w:numPr>
      </w:pPr>
      <w:r w:rsidRPr="0084661E">
        <w:t>Returns below benchmark</w:t>
      </w:r>
    </w:p>
    <w:p w14:paraId="343AAB6C" w14:textId="77777777" w:rsidR="0084661E" w:rsidRPr="0084661E" w:rsidRDefault="0084661E" w:rsidP="0084661E">
      <w:pPr>
        <w:numPr>
          <w:ilvl w:val="0"/>
          <w:numId w:val="262"/>
        </w:numPr>
      </w:pPr>
      <w:r w:rsidRPr="0084661E">
        <w:t xml:space="preserve">Guidelines </w:t>
      </w:r>
      <w:proofErr w:type="gramStart"/>
      <w:r w:rsidRPr="0084661E">
        <w:t>breaches</w:t>
      </w:r>
      <w:proofErr w:type="gramEnd"/>
      <w:r w:rsidRPr="0084661E">
        <w:t xml:space="preserve"> not reported</w:t>
      </w:r>
    </w:p>
    <w:p w14:paraId="49CF2E24" w14:textId="77777777" w:rsidR="0084661E" w:rsidRPr="0084661E" w:rsidRDefault="0084661E" w:rsidP="0084661E">
      <w:pPr>
        <w:numPr>
          <w:ilvl w:val="0"/>
          <w:numId w:val="262"/>
        </w:numPr>
      </w:pPr>
      <w:r w:rsidRPr="0084661E">
        <w:t>Illiquid holdings creating problems</w:t>
      </w:r>
    </w:p>
    <w:p w14:paraId="2C2A081A" w14:textId="77777777" w:rsidR="0084661E" w:rsidRPr="0084661E" w:rsidRDefault="0084661E" w:rsidP="0084661E">
      <w:r w:rsidRPr="0084661E">
        <w:rPr>
          <w:b/>
          <w:bCs/>
        </w:rPr>
        <w:t>Regulatory Focus:</w:t>
      </w:r>
    </w:p>
    <w:p w14:paraId="63858BEF" w14:textId="77777777" w:rsidR="0084661E" w:rsidRPr="0084661E" w:rsidRDefault="0084661E" w:rsidP="0084661E">
      <w:pPr>
        <w:numPr>
          <w:ilvl w:val="0"/>
          <w:numId w:val="263"/>
        </w:numPr>
      </w:pPr>
      <w:r w:rsidRPr="0084661E">
        <w:t>Is the portfolio within Lloyd's guidelines?</w:t>
      </w:r>
    </w:p>
    <w:p w14:paraId="15563C66" w14:textId="77777777" w:rsidR="0084661E" w:rsidRPr="0084661E" w:rsidRDefault="0084661E" w:rsidP="0084661E">
      <w:pPr>
        <w:numPr>
          <w:ilvl w:val="0"/>
          <w:numId w:val="263"/>
        </w:numPr>
      </w:pPr>
      <w:r w:rsidRPr="0084661E">
        <w:t>Is currency matching adequate?</w:t>
      </w:r>
    </w:p>
    <w:p w14:paraId="2857D01A" w14:textId="77777777" w:rsidR="0084661E" w:rsidRPr="0084661E" w:rsidRDefault="0084661E" w:rsidP="0084661E">
      <w:pPr>
        <w:numPr>
          <w:ilvl w:val="0"/>
          <w:numId w:val="263"/>
        </w:numPr>
      </w:pPr>
      <w:r w:rsidRPr="0084661E">
        <w:t>Is duration appropriately aligned to liabilities?</w:t>
      </w:r>
    </w:p>
    <w:p w14:paraId="4BD72E04" w14:textId="77777777" w:rsidR="0084661E" w:rsidRPr="0084661E" w:rsidRDefault="0084661E" w:rsidP="0084661E">
      <w:pPr>
        <w:numPr>
          <w:ilvl w:val="0"/>
          <w:numId w:val="263"/>
        </w:numPr>
      </w:pPr>
      <w:r w:rsidRPr="0084661E">
        <w:t>Is credit quality sufficient?</w:t>
      </w:r>
    </w:p>
    <w:p w14:paraId="190D2E9D" w14:textId="77777777" w:rsidR="0084661E" w:rsidRPr="0084661E" w:rsidRDefault="0084661E" w:rsidP="0084661E">
      <w:pPr>
        <w:numPr>
          <w:ilvl w:val="0"/>
          <w:numId w:val="263"/>
        </w:numPr>
      </w:pPr>
      <w:r w:rsidRPr="0084661E">
        <w:t>How does performance compare to benchmark?</w:t>
      </w:r>
    </w:p>
    <w:p w14:paraId="29C20ABD" w14:textId="77777777" w:rsidR="0084661E" w:rsidRPr="0084661E" w:rsidRDefault="0084661E" w:rsidP="0084661E">
      <w:r w:rsidRPr="0084661E">
        <w:lastRenderedPageBreak/>
        <w:t>Say </w:t>
      </w:r>
      <w:r w:rsidRPr="0084661E">
        <w:rPr>
          <w:b/>
          <w:bCs/>
        </w:rPr>
        <w:t>next</w:t>
      </w:r>
      <w:r w:rsidRPr="0084661E">
        <w:t> for QMA 060 (Reinsurance Assets).</w:t>
      </w:r>
    </w:p>
    <w:p w14:paraId="1422B600" w14:textId="77777777" w:rsidR="0084661E" w:rsidRPr="0084661E" w:rsidRDefault="0084661E" w:rsidP="0084661E">
      <w:r w:rsidRPr="0084661E">
        <w:t>next</w:t>
      </w:r>
    </w:p>
    <w:p w14:paraId="12ACE077" w14:textId="77777777" w:rsidR="0084661E" w:rsidRPr="0084661E" w:rsidRDefault="0084661E" w:rsidP="0084661E">
      <w:pPr>
        <w:rPr>
          <w:b/>
          <w:bCs/>
        </w:rPr>
      </w:pPr>
      <w:r w:rsidRPr="0084661E">
        <w:rPr>
          <w:b/>
          <w:bCs/>
        </w:rPr>
        <w:t>QMA 060 - Reinsurance Assets</w:t>
      </w:r>
    </w:p>
    <w:p w14:paraId="0D2BED21" w14:textId="77777777" w:rsidR="0084661E" w:rsidRPr="0084661E" w:rsidRDefault="0084661E" w:rsidP="0084661E">
      <w:r w:rsidRPr="0084661E">
        <w:rPr>
          <w:b/>
          <w:bCs/>
        </w:rPr>
        <w:t>What It Does:</w:t>
      </w:r>
      <w:r w:rsidRPr="0084661E">
        <w:br/>
        <w:t xml:space="preserve">Tracks the amounts owed by reinsurers to the syndicate - </w:t>
      </w:r>
      <w:proofErr w:type="spellStart"/>
      <w:r w:rsidRPr="0084661E">
        <w:t>recoverables</w:t>
      </w:r>
      <w:proofErr w:type="spellEnd"/>
      <w:r w:rsidRPr="0084661E">
        <w:t xml:space="preserve"> on claims paid and outstanding, plus unearned premium. This monitors whether reinsurers are paying what they owe and assesses the credit quality of the reinsurance panel.</w:t>
      </w:r>
    </w:p>
    <w:p w14:paraId="6934D1CB" w14:textId="77777777" w:rsidR="0084661E" w:rsidRPr="0084661E" w:rsidRDefault="0084661E" w:rsidP="0084661E">
      <w:r w:rsidRPr="0084661E">
        <w:rPr>
          <w:b/>
          <w:bCs/>
        </w:rPr>
        <w:t>Key Fields:</w:t>
      </w:r>
    </w:p>
    <w:p w14:paraId="2A614B8A" w14:textId="77777777" w:rsidR="0084661E" w:rsidRPr="0084661E" w:rsidRDefault="0084661E" w:rsidP="0084661E">
      <w:pPr>
        <w:numPr>
          <w:ilvl w:val="0"/>
          <w:numId w:val="264"/>
        </w:numPr>
      </w:pPr>
      <w:r w:rsidRPr="0084661E">
        <w:t xml:space="preserve">Reinsurance </w:t>
      </w:r>
      <w:proofErr w:type="spellStart"/>
      <w:r w:rsidRPr="0084661E">
        <w:t>recoverables</w:t>
      </w:r>
      <w:proofErr w:type="spellEnd"/>
      <w:r w:rsidRPr="0084661E">
        <w:t xml:space="preserve"> by type</w:t>
      </w:r>
    </w:p>
    <w:p w14:paraId="719BAB19" w14:textId="77777777" w:rsidR="0084661E" w:rsidRPr="0084661E" w:rsidRDefault="0084661E" w:rsidP="0084661E">
      <w:pPr>
        <w:numPr>
          <w:ilvl w:val="0"/>
          <w:numId w:val="264"/>
        </w:numPr>
      </w:pPr>
      <w:r w:rsidRPr="0084661E">
        <w:t xml:space="preserve">Reinsurance </w:t>
      </w:r>
      <w:proofErr w:type="spellStart"/>
      <w:r w:rsidRPr="0084661E">
        <w:t>recoverables</w:t>
      </w:r>
      <w:proofErr w:type="spellEnd"/>
      <w:r w:rsidRPr="0084661E">
        <w:t xml:space="preserve"> by reinsurer</w:t>
      </w:r>
    </w:p>
    <w:p w14:paraId="7BFFC03C" w14:textId="77777777" w:rsidR="0084661E" w:rsidRPr="0084661E" w:rsidRDefault="0084661E" w:rsidP="0084661E">
      <w:pPr>
        <w:numPr>
          <w:ilvl w:val="0"/>
          <w:numId w:val="264"/>
        </w:numPr>
      </w:pPr>
      <w:r w:rsidRPr="0084661E">
        <w:t>Credit quality of reinsurers</w:t>
      </w:r>
    </w:p>
    <w:p w14:paraId="1D7EBC34" w14:textId="77777777" w:rsidR="0084661E" w:rsidRPr="0084661E" w:rsidRDefault="0084661E" w:rsidP="0084661E">
      <w:pPr>
        <w:numPr>
          <w:ilvl w:val="0"/>
          <w:numId w:val="264"/>
        </w:numPr>
      </w:pPr>
      <w:r w:rsidRPr="0084661E">
        <w:t>Ageing of recoveries due</w:t>
      </w:r>
    </w:p>
    <w:p w14:paraId="2206DADA" w14:textId="77777777" w:rsidR="0084661E" w:rsidRPr="0084661E" w:rsidRDefault="0084661E" w:rsidP="0084661E">
      <w:pPr>
        <w:numPr>
          <w:ilvl w:val="0"/>
          <w:numId w:val="264"/>
        </w:numPr>
      </w:pPr>
      <w:r w:rsidRPr="0084661E">
        <w:t>Collateral held</w:t>
      </w:r>
    </w:p>
    <w:p w14:paraId="7C06AD5E" w14:textId="77777777" w:rsidR="0084661E" w:rsidRPr="0084661E" w:rsidRDefault="0084661E" w:rsidP="0084661E">
      <w:pPr>
        <w:numPr>
          <w:ilvl w:val="0"/>
          <w:numId w:val="264"/>
        </w:numPr>
      </w:pPr>
      <w:r w:rsidRPr="0084661E">
        <w:t>Bad debt provisions</w:t>
      </w:r>
    </w:p>
    <w:p w14:paraId="2735D6A0" w14:textId="77777777" w:rsidR="0084661E" w:rsidRPr="0084661E" w:rsidRDefault="0084661E" w:rsidP="0084661E">
      <w:pPr>
        <w:numPr>
          <w:ilvl w:val="0"/>
          <w:numId w:val="264"/>
        </w:numPr>
      </w:pPr>
      <w:r w:rsidRPr="0084661E">
        <w:t>Disputed amounts</w:t>
      </w:r>
    </w:p>
    <w:p w14:paraId="57778C1E" w14:textId="77777777" w:rsidR="0084661E" w:rsidRPr="0084661E" w:rsidRDefault="0084661E" w:rsidP="0084661E">
      <w:pPr>
        <w:numPr>
          <w:ilvl w:val="0"/>
          <w:numId w:val="264"/>
        </w:numPr>
      </w:pPr>
      <w:r w:rsidRPr="0084661E">
        <w:t>Movement analysis</w:t>
      </w:r>
    </w:p>
    <w:p w14:paraId="20474C7E" w14:textId="77777777" w:rsidR="0084661E" w:rsidRPr="0084661E" w:rsidRDefault="0084661E" w:rsidP="0084661E">
      <w:r w:rsidRPr="0084661E">
        <w:rPr>
          <w:b/>
          <w:bCs/>
        </w:rPr>
        <w:t>Key Notes:</w:t>
      </w:r>
    </w:p>
    <w:p w14:paraId="6A4E3F55" w14:textId="77777777" w:rsidR="0084661E" w:rsidRPr="0084661E" w:rsidRDefault="0084661E" w:rsidP="0084661E">
      <w:pPr>
        <w:numPr>
          <w:ilvl w:val="0"/>
          <w:numId w:val="265"/>
        </w:numPr>
      </w:pPr>
      <w:r w:rsidRPr="0084661E">
        <w:rPr>
          <w:b/>
          <w:bCs/>
        </w:rPr>
        <w:t>Asset on balance sheet</w:t>
      </w:r>
      <w:r w:rsidRPr="0084661E">
        <w:t> - money owed by reinsurers</w:t>
      </w:r>
    </w:p>
    <w:p w14:paraId="56E09D9C" w14:textId="77777777" w:rsidR="0084661E" w:rsidRPr="0084661E" w:rsidRDefault="0084661E" w:rsidP="0084661E">
      <w:pPr>
        <w:numPr>
          <w:ilvl w:val="0"/>
          <w:numId w:val="265"/>
        </w:numPr>
      </w:pPr>
      <w:r w:rsidRPr="0084661E">
        <w:rPr>
          <w:b/>
          <w:bCs/>
        </w:rPr>
        <w:t>Credit risk</w:t>
      </w:r>
      <w:r w:rsidRPr="0084661E">
        <w:t> - if reinsurer fails, syndicate still owes policyholders</w:t>
      </w:r>
    </w:p>
    <w:p w14:paraId="020B3B93" w14:textId="77777777" w:rsidR="0084661E" w:rsidRPr="0084661E" w:rsidRDefault="0084661E" w:rsidP="0084661E">
      <w:pPr>
        <w:numPr>
          <w:ilvl w:val="0"/>
          <w:numId w:val="265"/>
        </w:numPr>
      </w:pPr>
      <w:r w:rsidRPr="0084661E">
        <w:rPr>
          <w:b/>
          <w:bCs/>
        </w:rPr>
        <w:t>Collection monitoring</w:t>
      </w:r>
      <w:r w:rsidRPr="0084661E">
        <w:t> - are reinsurers paying promptly?</w:t>
      </w:r>
    </w:p>
    <w:p w14:paraId="03F917F9" w14:textId="77777777" w:rsidR="0084661E" w:rsidRPr="0084661E" w:rsidRDefault="0084661E" w:rsidP="0084661E">
      <w:pPr>
        <w:numPr>
          <w:ilvl w:val="0"/>
          <w:numId w:val="265"/>
        </w:numPr>
      </w:pPr>
      <w:r w:rsidRPr="0084661E">
        <w:rPr>
          <w:b/>
          <w:bCs/>
        </w:rPr>
        <w:t>Collateral protection</w:t>
      </w:r>
      <w:r w:rsidRPr="0084661E">
        <w:t> - funds held, LOCs reduce risk</w:t>
      </w:r>
    </w:p>
    <w:p w14:paraId="06196D53" w14:textId="77777777" w:rsidR="0084661E" w:rsidRPr="0084661E" w:rsidRDefault="0084661E" w:rsidP="0084661E">
      <w:pPr>
        <w:numPr>
          <w:ilvl w:val="0"/>
          <w:numId w:val="265"/>
        </w:numPr>
      </w:pPr>
      <w:r w:rsidRPr="0084661E">
        <w:rPr>
          <w:b/>
          <w:bCs/>
        </w:rPr>
        <w:t>Disputes</w:t>
      </w:r>
      <w:r w:rsidRPr="0084661E">
        <w:t> - contested claims require attention</w:t>
      </w:r>
    </w:p>
    <w:p w14:paraId="1883C6A9" w14:textId="77777777" w:rsidR="0084661E" w:rsidRPr="0084661E" w:rsidRDefault="0084661E" w:rsidP="0084661E">
      <w:r w:rsidRPr="0084661E">
        <w:rPr>
          <w:b/>
          <w:bCs/>
        </w:rPr>
        <w:t xml:space="preserve">Reinsurance </w:t>
      </w:r>
      <w:proofErr w:type="spellStart"/>
      <w:r w:rsidRPr="0084661E">
        <w:rPr>
          <w:b/>
          <w:bCs/>
        </w:rPr>
        <w:t>Recoverables</w:t>
      </w:r>
      <w:proofErr w:type="spellEnd"/>
      <w:r w:rsidRPr="0084661E">
        <w:rPr>
          <w:b/>
          <w:bCs/>
        </w:rPr>
        <w:t xml:space="preserve"> Summary:</w:t>
      </w:r>
    </w:p>
    <w:p w14:paraId="126910DA" w14:textId="77777777" w:rsidR="0084661E" w:rsidRPr="0084661E" w:rsidRDefault="0084661E" w:rsidP="0084661E">
      <w:r w:rsidRPr="0084661E">
        <w:t xml:space="preserve">                                Q2 Actual   Q1 Actual   Change    % of Total</w:t>
      </w:r>
    </w:p>
    <w:p w14:paraId="63B82467" w14:textId="77777777" w:rsidR="0084661E" w:rsidRPr="0084661E" w:rsidRDefault="0084661E" w:rsidP="0084661E">
      <w:r w:rsidRPr="0084661E">
        <w:t xml:space="preserve">                                £m          £m          £m</w:t>
      </w:r>
    </w:p>
    <w:p w14:paraId="2A597FE0" w14:textId="77777777" w:rsidR="0084661E" w:rsidRPr="0084661E" w:rsidRDefault="0084661E" w:rsidP="0084661E"/>
    <w:p w14:paraId="468B82E6" w14:textId="77777777" w:rsidR="0084661E" w:rsidRPr="0084661E" w:rsidRDefault="0084661E" w:rsidP="0084661E">
      <w:r w:rsidRPr="0084661E">
        <w:t>Claims Outstanding              48          45          +3        56.5%</w:t>
      </w:r>
    </w:p>
    <w:p w14:paraId="7129992E" w14:textId="77777777" w:rsidR="0084661E" w:rsidRPr="0084661E" w:rsidRDefault="0084661E" w:rsidP="0084661E">
      <w:r w:rsidRPr="0084661E">
        <w:t>IBNR                            32          30          +2        37.6%</w:t>
      </w:r>
    </w:p>
    <w:p w14:paraId="63E65B91" w14:textId="77777777" w:rsidR="0084661E" w:rsidRPr="0084661E" w:rsidRDefault="0084661E" w:rsidP="0084661E">
      <w:r w:rsidRPr="0084661E">
        <w:t xml:space="preserve">Unearned Premium                5           6        </w:t>
      </w:r>
      <w:proofErr w:type="gramStart"/>
      <w:r w:rsidRPr="0084661E">
        <w:t xml:space="preserve">   (</w:t>
      </w:r>
      <w:proofErr w:type="gramEnd"/>
      <w:r w:rsidRPr="0084661E">
        <w:t>1)       5.9%</w:t>
      </w:r>
    </w:p>
    <w:p w14:paraId="1753AC36" w14:textId="77777777" w:rsidR="0084661E" w:rsidRPr="0084661E" w:rsidRDefault="0084661E" w:rsidP="0084661E">
      <w:r w:rsidRPr="0084661E">
        <w:lastRenderedPageBreak/>
        <w:t>─────────────────────────────────────────────────────────────────────────────</w:t>
      </w:r>
    </w:p>
    <w:p w14:paraId="000241A1" w14:textId="77777777" w:rsidR="0084661E" w:rsidRPr="0084661E" w:rsidRDefault="0084661E" w:rsidP="0084661E">
      <w:r w:rsidRPr="0084661E">
        <w:t xml:space="preserve">Gross </w:t>
      </w:r>
      <w:proofErr w:type="spellStart"/>
      <w:r w:rsidRPr="0084661E">
        <w:t>Recoverables</w:t>
      </w:r>
      <w:proofErr w:type="spellEnd"/>
      <w:r w:rsidRPr="0084661E">
        <w:t xml:space="preserve">              85          81          +4        100.0%</w:t>
      </w:r>
    </w:p>
    <w:p w14:paraId="719C5ED4" w14:textId="77777777" w:rsidR="0084661E" w:rsidRPr="0084661E" w:rsidRDefault="0084661E" w:rsidP="0084661E"/>
    <w:p w14:paraId="16EEE4B4" w14:textId="77777777" w:rsidR="0084661E" w:rsidRPr="0084661E" w:rsidRDefault="0084661E" w:rsidP="0084661E">
      <w:r w:rsidRPr="0084661E">
        <w:t xml:space="preserve">Bad Debt Provision           </w:t>
      </w:r>
      <w:proofErr w:type="gramStart"/>
      <w:r w:rsidRPr="0084661E">
        <w:t xml:space="preserve">   (</w:t>
      </w:r>
      <w:proofErr w:type="gramEnd"/>
      <w:r w:rsidRPr="0084661E">
        <w:t xml:space="preserve">2)      </w:t>
      </w:r>
      <w:proofErr w:type="gramStart"/>
      <w:r w:rsidRPr="0084661E">
        <w:t xml:space="preserve">   (</w:t>
      </w:r>
      <w:proofErr w:type="gramEnd"/>
      <w:r w:rsidRPr="0084661E">
        <w:t>2)         -</w:t>
      </w:r>
    </w:p>
    <w:p w14:paraId="65C88E34" w14:textId="77777777" w:rsidR="0084661E" w:rsidRPr="0084661E" w:rsidRDefault="0084661E" w:rsidP="0084661E">
      <w:r w:rsidRPr="0084661E">
        <w:t>─────────────────────────────────────────────────────────────────────────────</w:t>
      </w:r>
    </w:p>
    <w:p w14:paraId="5A043F4D" w14:textId="77777777" w:rsidR="0084661E" w:rsidRPr="0084661E" w:rsidRDefault="0084661E" w:rsidP="0084661E">
      <w:r w:rsidRPr="0084661E">
        <w:t xml:space="preserve">Net </w:t>
      </w:r>
      <w:proofErr w:type="spellStart"/>
      <w:r w:rsidRPr="0084661E">
        <w:t>Recoverables</w:t>
      </w:r>
      <w:proofErr w:type="spellEnd"/>
      <w:r w:rsidRPr="0084661E">
        <w:t xml:space="preserve">                83          79          +4</w:t>
      </w:r>
    </w:p>
    <w:p w14:paraId="6FFD41B7" w14:textId="77777777" w:rsidR="0084661E" w:rsidRPr="0084661E" w:rsidRDefault="0084661E" w:rsidP="0084661E"/>
    <w:p w14:paraId="61CEF407" w14:textId="77777777" w:rsidR="0084661E" w:rsidRPr="0084661E" w:rsidRDefault="0084661E" w:rsidP="0084661E">
      <w:r w:rsidRPr="0084661E">
        <w:t>As % of Gross Technical Provisions: 21%</w:t>
      </w:r>
    </w:p>
    <w:p w14:paraId="5B7495C5" w14:textId="77777777" w:rsidR="0084661E" w:rsidRPr="0084661E" w:rsidRDefault="0084661E" w:rsidP="0084661E">
      <w:r w:rsidRPr="0084661E">
        <w:t>Target Range: 15-25%</w:t>
      </w:r>
    </w:p>
    <w:p w14:paraId="22A28F9E" w14:textId="77777777" w:rsidR="0084661E" w:rsidRPr="0084661E" w:rsidRDefault="0084661E" w:rsidP="0084661E">
      <w:r w:rsidRPr="0084661E">
        <w:t>Status: ✓ Within range</w:t>
      </w:r>
    </w:p>
    <w:p w14:paraId="516C6D33" w14:textId="77777777" w:rsidR="0084661E" w:rsidRPr="0084661E" w:rsidRDefault="0084661E" w:rsidP="0084661E">
      <w:proofErr w:type="spellStart"/>
      <w:r w:rsidRPr="0084661E">
        <w:rPr>
          <w:b/>
          <w:bCs/>
        </w:rPr>
        <w:t>Recoverables</w:t>
      </w:r>
      <w:proofErr w:type="spellEnd"/>
      <w:r w:rsidRPr="0084661E">
        <w:rPr>
          <w:b/>
          <w:bCs/>
        </w:rPr>
        <w:t xml:space="preserve"> by Reinsurer:</w:t>
      </w:r>
    </w:p>
    <w:p w14:paraId="47A61E56" w14:textId="77777777" w:rsidR="0084661E" w:rsidRPr="0084661E" w:rsidRDefault="0084661E" w:rsidP="0084661E">
      <w:r w:rsidRPr="0084661E">
        <w:t xml:space="preserve">                                            Credit                  Net</w:t>
      </w:r>
    </w:p>
    <w:p w14:paraId="4AE696CB" w14:textId="77777777" w:rsidR="0084661E" w:rsidRPr="0084661E" w:rsidRDefault="0084661E" w:rsidP="0084661E">
      <w:r w:rsidRPr="0084661E">
        <w:t>Reinsurer               Gross    Collateral Rating   Bad Debt    Recoverable</w:t>
      </w:r>
    </w:p>
    <w:p w14:paraId="0B33C384" w14:textId="77777777" w:rsidR="0084661E" w:rsidRPr="0084661E" w:rsidRDefault="0084661E" w:rsidP="0084661E">
      <w:r w:rsidRPr="0084661E">
        <w:t xml:space="preserve">                        £m       £m                  £m          £m</w:t>
      </w:r>
    </w:p>
    <w:p w14:paraId="5BE0434B" w14:textId="77777777" w:rsidR="0084661E" w:rsidRPr="0084661E" w:rsidRDefault="0084661E" w:rsidP="0084661E"/>
    <w:p w14:paraId="458271C2" w14:textId="77777777" w:rsidR="0084661E" w:rsidRPr="0084661E" w:rsidRDefault="0084661E" w:rsidP="0084661E">
      <w:r w:rsidRPr="0084661E">
        <w:t>Munich Re               18       -          AA       -           18</w:t>
      </w:r>
    </w:p>
    <w:p w14:paraId="3852ED54" w14:textId="77777777" w:rsidR="0084661E" w:rsidRPr="0084661E" w:rsidRDefault="0084661E" w:rsidP="0084661E">
      <w:r w:rsidRPr="0084661E">
        <w:t>Swiss Re                15       -          AA       -           15</w:t>
      </w:r>
    </w:p>
    <w:p w14:paraId="60677ECA" w14:textId="77777777" w:rsidR="0084661E" w:rsidRPr="0084661E" w:rsidRDefault="0084661E" w:rsidP="0084661E">
      <w:r w:rsidRPr="0084661E">
        <w:t>Hannover Re             12       2          A+       -           10</w:t>
      </w:r>
    </w:p>
    <w:p w14:paraId="7D77EBF6" w14:textId="77777777" w:rsidR="0084661E" w:rsidRPr="0084661E" w:rsidRDefault="0084661E" w:rsidP="0084661E">
      <w:r w:rsidRPr="0084661E">
        <w:t>SCOR                    10       -          A+       -           10</w:t>
      </w:r>
    </w:p>
    <w:p w14:paraId="7CA441BC" w14:textId="77777777" w:rsidR="0084661E" w:rsidRPr="0084661E" w:rsidRDefault="0084661E" w:rsidP="0084661E">
      <w:r w:rsidRPr="0084661E">
        <w:t>Berkshire Hathaway      8        -          AA+      -           8</w:t>
      </w:r>
    </w:p>
    <w:p w14:paraId="447AD5CA" w14:textId="77777777" w:rsidR="0084661E" w:rsidRPr="0084661E" w:rsidRDefault="0084661E" w:rsidP="0084661E">
      <w:r w:rsidRPr="0084661E">
        <w:t xml:space="preserve">Lloyd's Syndicates      8        3          </w:t>
      </w:r>
      <w:proofErr w:type="gramStart"/>
      <w:r w:rsidRPr="0084661E">
        <w:t>Various  (</w:t>
      </w:r>
      <w:proofErr w:type="gramEnd"/>
      <w:r w:rsidRPr="0084661E">
        <w:t>0.2)       4.8</w:t>
      </w:r>
    </w:p>
    <w:p w14:paraId="3768700A" w14:textId="77777777" w:rsidR="0084661E" w:rsidRPr="0084661E" w:rsidRDefault="0084661E" w:rsidP="0084661E">
      <w:proofErr w:type="spellStart"/>
      <w:r w:rsidRPr="0084661E">
        <w:t>RenaissanceRe</w:t>
      </w:r>
      <w:proofErr w:type="spellEnd"/>
      <w:r w:rsidRPr="0084661E">
        <w:t xml:space="preserve">           5        -          A+       -           5</w:t>
      </w:r>
    </w:p>
    <w:p w14:paraId="3C9EF850" w14:textId="77777777" w:rsidR="0084661E" w:rsidRPr="0084661E" w:rsidRDefault="0084661E" w:rsidP="0084661E">
      <w:r w:rsidRPr="0084661E">
        <w:t>Everest Re              4        -          A        -           4</w:t>
      </w:r>
    </w:p>
    <w:p w14:paraId="39A8F63F" w14:textId="77777777" w:rsidR="0084661E" w:rsidRPr="0084661E" w:rsidRDefault="0084661E" w:rsidP="0084661E">
      <w:r w:rsidRPr="0084661E">
        <w:t>Other Rated (12)        4        1          A- to A+ (0.3)       2.7</w:t>
      </w:r>
    </w:p>
    <w:p w14:paraId="21FB98EB" w14:textId="77777777" w:rsidR="0084661E" w:rsidRPr="0084661E" w:rsidRDefault="0084661E" w:rsidP="0084661E">
      <w:r w:rsidRPr="0084661E">
        <w:t>Unrated/</w:t>
      </w:r>
      <w:proofErr w:type="gramStart"/>
      <w:r w:rsidRPr="0084661E">
        <w:t>Collateralised  3</w:t>
      </w:r>
      <w:proofErr w:type="gramEnd"/>
      <w:r w:rsidRPr="0084661E">
        <w:t xml:space="preserve">        3          N/A   </w:t>
      </w:r>
      <w:proofErr w:type="gramStart"/>
      <w:r w:rsidRPr="0084661E">
        <w:t xml:space="preserve">   (</w:t>
      </w:r>
      <w:proofErr w:type="gramEnd"/>
      <w:r w:rsidRPr="0084661E">
        <w:t xml:space="preserve">0.5)    </w:t>
      </w:r>
      <w:proofErr w:type="gramStart"/>
      <w:r w:rsidRPr="0084661E">
        <w:t xml:space="preserve">   (</w:t>
      </w:r>
      <w:proofErr w:type="gramEnd"/>
      <w:r w:rsidRPr="0084661E">
        <w:t>0.5)</w:t>
      </w:r>
    </w:p>
    <w:p w14:paraId="4C263488" w14:textId="77777777" w:rsidR="0084661E" w:rsidRPr="0084661E" w:rsidRDefault="0084661E" w:rsidP="0084661E">
      <w:r w:rsidRPr="0084661E">
        <w:t>─────────────────────────────────────────────────────────────────────────────</w:t>
      </w:r>
    </w:p>
    <w:p w14:paraId="70BA11FB" w14:textId="77777777" w:rsidR="0084661E" w:rsidRPr="0084661E" w:rsidRDefault="0084661E" w:rsidP="0084661E">
      <w:r w:rsidRPr="0084661E">
        <w:lastRenderedPageBreak/>
        <w:t xml:space="preserve">TOTAL                   87       9          -     </w:t>
      </w:r>
      <w:proofErr w:type="gramStart"/>
      <w:r w:rsidRPr="0084661E">
        <w:t xml:space="preserve">   (</w:t>
      </w:r>
      <w:proofErr w:type="gramEnd"/>
      <w:r w:rsidRPr="0084661E">
        <w:t>1.0)       77</w:t>
      </w:r>
    </w:p>
    <w:p w14:paraId="2D50BC73" w14:textId="77777777" w:rsidR="0084661E" w:rsidRPr="0084661E" w:rsidRDefault="0084661E" w:rsidP="0084661E"/>
    <w:p w14:paraId="0D5A61C5" w14:textId="77777777" w:rsidR="0084661E" w:rsidRPr="0084661E" w:rsidRDefault="0084661E" w:rsidP="0084661E">
      <w:r w:rsidRPr="0084661E">
        <w:t>Collateral Types:</w:t>
      </w:r>
    </w:p>
    <w:p w14:paraId="5F657BCF" w14:textId="77777777" w:rsidR="0084661E" w:rsidRPr="0084661E" w:rsidRDefault="0084661E" w:rsidP="0084661E">
      <w:r w:rsidRPr="0084661E">
        <w:t>- Funds held: £5m</w:t>
      </w:r>
    </w:p>
    <w:p w14:paraId="534BABB6" w14:textId="77777777" w:rsidR="0084661E" w:rsidRPr="0084661E" w:rsidRDefault="0084661E" w:rsidP="0084661E">
      <w:r w:rsidRPr="0084661E">
        <w:t>- Letters of credit: £3m</w:t>
      </w:r>
    </w:p>
    <w:p w14:paraId="19073418" w14:textId="77777777" w:rsidR="0084661E" w:rsidRPr="0084661E" w:rsidRDefault="0084661E" w:rsidP="0084661E">
      <w:r w:rsidRPr="0084661E">
        <w:t>- Trust funds: £1m</w:t>
      </w:r>
    </w:p>
    <w:p w14:paraId="4466416E" w14:textId="77777777" w:rsidR="0084661E" w:rsidRPr="0084661E" w:rsidRDefault="0084661E" w:rsidP="0084661E">
      <w:r w:rsidRPr="0084661E">
        <w:rPr>
          <w:b/>
          <w:bCs/>
        </w:rPr>
        <w:t>Credit Quality Distribution:</w:t>
      </w:r>
    </w:p>
    <w:p w14:paraId="21E8E218" w14:textId="77777777" w:rsidR="0084661E" w:rsidRPr="0084661E" w:rsidRDefault="0084661E" w:rsidP="0084661E">
      <w:r w:rsidRPr="0084661E">
        <w:t xml:space="preserve">Rating          </w:t>
      </w:r>
      <w:proofErr w:type="spellStart"/>
      <w:r w:rsidRPr="0084661E">
        <w:t>Recoverables</w:t>
      </w:r>
      <w:proofErr w:type="spellEnd"/>
      <w:r w:rsidRPr="0084661E">
        <w:t xml:space="preserve">   % of Total   Collateral   Net Exposure</w:t>
      </w:r>
    </w:p>
    <w:p w14:paraId="7E3670FB" w14:textId="77777777" w:rsidR="0084661E" w:rsidRPr="0084661E" w:rsidRDefault="0084661E" w:rsidP="0084661E">
      <w:r w:rsidRPr="0084661E">
        <w:t xml:space="preserve">                £m                          £m           £m</w:t>
      </w:r>
    </w:p>
    <w:p w14:paraId="09994B37" w14:textId="77777777" w:rsidR="0084661E" w:rsidRPr="0084661E" w:rsidRDefault="0084661E" w:rsidP="0084661E">
      <w:r w:rsidRPr="0084661E">
        <w:t>AA and above    41             48%          -            41</w:t>
      </w:r>
    </w:p>
    <w:p w14:paraId="58E74489" w14:textId="77777777" w:rsidR="0084661E" w:rsidRPr="0084661E" w:rsidRDefault="0084661E" w:rsidP="0084661E">
      <w:r w:rsidRPr="0084661E">
        <w:t>A+ to A         31             36%          3            28</w:t>
      </w:r>
    </w:p>
    <w:p w14:paraId="3B3D2784" w14:textId="77777777" w:rsidR="0084661E" w:rsidRPr="0084661E" w:rsidRDefault="0084661E" w:rsidP="0084661E">
      <w:r w:rsidRPr="0084661E">
        <w:t>A- to BBB       8              9%           2            6</w:t>
      </w:r>
    </w:p>
    <w:p w14:paraId="3421D470" w14:textId="77777777" w:rsidR="0084661E" w:rsidRPr="0084661E" w:rsidRDefault="0084661E" w:rsidP="0084661E">
      <w:r w:rsidRPr="0084661E">
        <w:t>Below BBB       2              2%           2            -</w:t>
      </w:r>
    </w:p>
    <w:p w14:paraId="10DF8C3B" w14:textId="77777777" w:rsidR="0084661E" w:rsidRPr="0084661E" w:rsidRDefault="0084661E" w:rsidP="0084661E">
      <w:r w:rsidRPr="0084661E">
        <w:t>Unrated         5              6%           4            1</w:t>
      </w:r>
    </w:p>
    <w:p w14:paraId="6B13681B" w14:textId="77777777" w:rsidR="0084661E" w:rsidRPr="0084661E" w:rsidRDefault="0084661E" w:rsidP="0084661E">
      <w:r w:rsidRPr="0084661E">
        <w:t>─────────────────────────────────────────────────────────────────────────────</w:t>
      </w:r>
    </w:p>
    <w:p w14:paraId="628DC83F" w14:textId="77777777" w:rsidR="0084661E" w:rsidRPr="0084661E" w:rsidRDefault="0084661E" w:rsidP="0084661E">
      <w:r w:rsidRPr="0084661E">
        <w:t>Total           87             100%         11           76</w:t>
      </w:r>
    </w:p>
    <w:p w14:paraId="7447FD36" w14:textId="77777777" w:rsidR="0084661E" w:rsidRPr="0084661E" w:rsidRDefault="0084661E" w:rsidP="0084661E"/>
    <w:p w14:paraId="08CA0924" w14:textId="77777777" w:rsidR="0084661E" w:rsidRPr="0084661E" w:rsidRDefault="0084661E" w:rsidP="0084661E">
      <w:r w:rsidRPr="0084661E">
        <w:t>Weighted Average Rating: A+</w:t>
      </w:r>
    </w:p>
    <w:p w14:paraId="49CD5BC1" w14:textId="77777777" w:rsidR="0084661E" w:rsidRPr="0084661E" w:rsidRDefault="0084661E" w:rsidP="0084661E">
      <w:r w:rsidRPr="0084661E">
        <w:t>Minimum Acceptable Rating: BBB (with collateral) or A- (unsecured)</w:t>
      </w:r>
    </w:p>
    <w:p w14:paraId="6645E55C" w14:textId="77777777" w:rsidR="0084661E" w:rsidRPr="0084661E" w:rsidRDefault="0084661E" w:rsidP="0084661E">
      <w:r w:rsidRPr="0084661E">
        <w:t>Status: ✓ Credit quality acceptable</w:t>
      </w:r>
    </w:p>
    <w:p w14:paraId="227CE9FE" w14:textId="77777777" w:rsidR="0084661E" w:rsidRPr="0084661E" w:rsidRDefault="0084661E" w:rsidP="0084661E">
      <w:r w:rsidRPr="0084661E">
        <w:rPr>
          <w:b/>
          <w:bCs/>
        </w:rPr>
        <w:t>Ageing of Paid Claims Recoveries:</w:t>
      </w:r>
    </w:p>
    <w:p w14:paraId="2D297A82" w14:textId="77777777" w:rsidR="0084661E" w:rsidRPr="0084661E" w:rsidRDefault="0084661E" w:rsidP="0084661E">
      <w:r w:rsidRPr="0084661E">
        <w:t>Recoveries Due on Paid Claims:</w:t>
      </w:r>
    </w:p>
    <w:p w14:paraId="2B4DA0C6" w14:textId="77777777" w:rsidR="0084661E" w:rsidRPr="0084661E" w:rsidRDefault="0084661E" w:rsidP="0084661E"/>
    <w:p w14:paraId="5C1D93B6" w14:textId="77777777" w:rsidR="0084661E" w:rsidRPr="0084661E" w:rsidRDefault="0084661E" w:rsidP="0084661E">
      <w:r w:rsidRPr="0084661E">
        <w:t>Age                 Amount Due   % of Total   Status</w:t>
      </w:r>
    </w:p>
    <w:p w14:paraId="75B88767" w14:textId="77777777" w:rsidR="0084661E" w:rsidRPr="0084661E" w:rsidRDefault="0084661E" w:rsidP="0084661E">
      <w:r w:rsidRPr="0084661E">
        <w:t>Current (0-30 days) £8m          33%          Normal</w:t>
      </w:r>
    </w:p>
    <w:p w14:paraId="432F75E6" w14:textId="77777777" w:rsidR="0084661E" w:rsidRPr="0084661E" w:rsidRDefault="0084661E" w:rsidP="0084661E">
      <w:r w:rsidRPr="0084661E">
        <w:t>31-60 days          £6m          25%          Normal</w:t>
      </w:r>
    </w:p>
    <w:p w14:paraId="0ECADF96" w14:textId="77777777" w:rsidR="0084661E" w:rsidRPr="0084661E" w:rsidRDefault="0084661E" w:rsidP="0084661E">
      <w:r w:rsidRPr="0084661E">
        <w:t>61-90 days          £4m          17%          Monitor</w:t>
      </w:r>
    </w:p>
    <w:p w14:paraId="17F0279B" w14:textId="77777777" w:rsidR="0084661E" w:rsidRPr="0084661E" w:rsidRDefault="0084661E" w:rsidP="0084661E">
      <w:r w:rsidRPr="0084661E">
        <w:lastRenderedPageBreak/>
        <w:t xml:space="preserve">91-180 days         £3m          13%          Overdue </w:t>
      </w:r>
      <w:r w:rsidRPr="0084661E">
        <w:rPr>
          <w:rFonts w:ascii="Segoe UI Symbol" w:hAnsi="Segoe UI Symbol" w:cs="Segoe UI Symbol"/>
        </w:rPr>
        <w:t>⚠</w:t>
      </w:r>
    </w:p>
    <w:p w14:paraId="732C1BEE" w14:textId="77777777" w:rsidR="0084661E" w:rsidRPr="0084661E" w:rsidRDefault="0084661E" w:rsidP="0084661E">
      <w:r w:rsidRPr="0084661E">
        <w:t xml:space="preserve">181-365 days        £2m          8%           Escalate </w:t>
      </w:r>
      <w:r w:rsidRPr="0084661E">
        <w:rPr>
          <w:rFonts w:ascii="Segoe UI Symbol" w:hAnsi="Segoe UI Symbol" w:cs="Segoe UI Symbol"/>
        </w:rPr>
        <w:t>⚠</w:t>
      </w:r>
    </w:p>
    <w:p w14:paraId="7E386342" w14:textId="77777777" w:rsidR="0084661E" w:rsidRPr="0084661E" w:rsidRDefault="0084661E" w:rsidP="0084661E">
      <w:r w:rsidRPr="0084661E">
        <w:t xml:space="preserve">&gt;365 days           £1m          4%           Dispute </w:t>
      </w:r>
      <w:r w:rsidRPr="0084661E">
        <w:rPr>
          <w:rFonts w:ascii="Segoe UI Symbol" w:hAnsi="Segoe UI Symbol" w:cs="Segoe UI Symbol"/>
        </w:rPr>
        <w:t>⚠</w:t>
      </w:r>
    </w:p>
    <w:p w14:paraId="5444C719" w14:textId="77777777" w:rsidR="0084661E" w:rsidRPr="0084661E" w:rsidRDefault="0084661E" w:rsidP="0084661E">
      <w:r w:rsidRPr="0084661E">
        <w:t>─────────────────────────────────────────────────────────────────────────────</w:t>
      </w:r>
    </w:p>
    <w:p w14:paraId="6D96E81D" w14:textId="77777777" w:rsidR="0084661E" w:rsidRPr="0084661E" w:rsidRDefault="0084661E" w:rsidP="0084661E">
      <w:r w:rsidRPr="0084661E">
        <w:t>Total               £24m         100%</w:t>
      </w:r>
    </w:p>
    <w:p w14:paraId="51539F2A" w14:textId="77777777" w:rsidR="0084661E" w:rsidRPr="0084661E" w:rsidRDefault="0084661E" w:rsidP="0084661E"/>
    <w:p w14:paraId="100DE733" w14:textId="77777777" w:rsidR="0084661E" w:rsidRPr="0084661E" w:rsidRDefault="0084661E" w:rsidP="0084661E">
      <w:r w:rsidRPr="0084661E">
        <w:t>Collection KPIs:</w:t>
      </w:r>
    </w:p>
    <w:p w14:paraId="006B5A4F" w14:textId="77777777" w:rsidR="0084661E" w:rsidRPr="0084661E" w:rsidRDefault="0084661E" w:rsidP="0084661E">
      <w:r w:rsidRPr="0084661E">
        <w:t>- Recoveries collected (Q2 YTD): £20m</w:t>
      </w:r>
    </w:p>
    <w:p w14:paraId="317446D1" w14:textId="77777777" w:rsidR="0084661E" w:rsidRPr="0084661E" w:rsidRDefault="0084661E" w:rsidP="0084661E">
      <w:r w:rsidRPr="0084661E">
        <w:t>- Average days to collect: 75 days</w:t>
      </w:r>
    </w:p>
    <w:p w14:paraId="54CD89A8" w14:textId="77777777" w:rsidR="0084661E" w:rsidRPr="0084661E" w:rsidRDefault="0084661E" w:rsidP="0084661E">
      <w:r w:rsidRPr="0084661E">
        <w:t>- Target: &lt;90 days ✓</w:t>
      </w:r>
    </w:p>
    <w:p w14:paraId="6C26CD2E" w14:textId="77777777" w:rsidR="0084661E" w:rsidRPr="0084661E" w:rsidRDefault="0084661E" w:rsidP="0084661E">
      <w:r w:rsidRPr="0084661E">
        <w:t>- Overdue (&gt;90 days): £6m (25%)</w:t>
      </w:r>
    </w:p>
    <w:p w14:paraId="279A4976" w14:textId="77777777" w:rsidR="0084661E" w:rsidRPr="0084661E" w:rsidRDefault="0084661E" w:rsidP="0084661E">
      <w:r w:rsidRPr="0084661E">
        <w:t xml:space="preserve">- Target: &lt;20% </w:t>
      </w:r>
      <w:r w:rsidRPr="0084661E">
        <w:rPr>
          <w:rFonts w:ascii="Segoe UI Symbol" w:hAnsi="Segoe UI Symbol" w:cs="Segoe UI Symbol"/>
        </w:rPr>
        <w:t>⚠</w:t>
      </w:r>
      <w:r w:rsidRPr="0084661E">
        <w:t xml:space="preserve"> Above threshold</w:t>
      </w:r>
    </w:p>
    <w:p w14:paraId="6500EF22" w14:textId="77777777" w:rsidR="0084661E" w:rsidRPr="0084661E" w:rsidRDefault="0084661E" w:rsidP="0084661E">
      <w:r w:rsidRPr="0084661E">
        <w:rPr>
          <w:b/>
          <w:bCs/>
        </w:rPr>
        <w:t>Overdue Recoveries Detail:</w:t>
      </w:r>
    </w:p>
    <w:p w14:paraId="6FE2DF30" w14:textId="77777777" w:rsidR="0084661E" w:rsidRPr="0084661E" w:rsidRDefault="0084661E" w:rsidP="0084661E">
      <w:r w:rsidRPr="0084661E">
        <w:t>Reinsurer           Amount    Days O/D   Reason              Action</w:t>
      </w:r>
    </w:p>
    <w:p w14:paraId="6D992D98" w14:textId="77777777" w:rsidR="0084661E" w:rsidRPr="0084661E" w:rsidRDefault="0084661E" w:rsidP="0084661E">
      <w:r w:rsidRPr="0084661E">
        <w:t xml:space="preserve">                    £m</w:t>
      </w:r>
    </w:p>
    <w:p w14:paraId="2877157C" w14:textId="77777777" w:rsidR="0084661E" w:rsidRPr="0084661E" w:rsidRDefault="0084661E" w:rsidP="0084661E">
      <w:r w:rsidRPr="0084661E">
        <w:t>Swiss Re            £1.5m     95         Documentation       Chase docs</w:t>
      </w:r>
    </w:p>
    <w:p w14:paraId="7B7FF3DC" w14:textId="77777777" w:rsidR="0084661E" w:rsidRPr="0084661E" w:rsidRDefault="0084661E" w:rsidP="0084661E">
      <w:r w:rsidRPr="0084661E">
        <w:t xml:space="preserve">Lloyd's </w:t>
      </w:r>
      <w:proofErr w:type="spellStart"/>
      <w:r w:rsidRPr="0084661E">
        <w:t>Synd</w:t>
      </w:r>
      <w:proofErr w:type="spellEnd"/>
      <w:r w:rsidRPr="0084661E">
        <w:t xml:space="preserve"> 1234   £1.2m     120        Query on allocation Meeting scheduled</w:t>
      </w:r>
    </w:p>
    <w:p w14:paraId="76BB3980" w14:textId="77777777" w:rsidR="0084661E" w:rsidRPr="0084661E" w:rsidRDefault="0084661E" w:rsidP="0084661E">
      <w:r w:rsidRPr="0084661E">
        <w:t>SCOR                £0.8m     100        IT system issue     Resolved, payment due</w:t>
      </w:r>
    </w:p>
    <w:p w14:paraId="0799EA00" w14:textId="77777777" w:rsidR="0084661E" w:rsidRPr="0084661E" w:rsidRDefault="0084661E" w:rsidP="0084661E">
      <w:r w:rsidRPr="0084661E">
        <w:t>Everest Re          £0.7m     180        Disputed coverage   Legal review</w:t>
      </w:r>
    </w:p>
    <w:p w14:paraId="36B2B746" w14:textId="77777777" w:rsidR="0084661E" w:rsidRPr="0084661E" w:rsidRDefault="0084661E" w:rsidP="0084661E">
      <w:r w:rsidRPr="0084661E">
        <w:t xml:space="preserve">Other (5)           £1.8m     Various    </w:t>
      </w:r>
      <w:proofErr w:type="spellStart"/>
      <w:r w:rsidRPr="0084661E">
        <w:t>Various</w:t>
      </w:r>
      <w:proofErr w:type="spellEnd"/>
      <w:r w:rsidRPr="0084661E">
        <w:t xml:space="preserve">             Individual chase</w:t>
      </w:r>
    </w:p>
    <w:p w14:paraId="012DD7E4" w14:textId="77777777" w:rsidR="0084661E" w:rsidRPr="0084661E" w:rsidRDefault="0084661E" w:rsidP="0084661E">
      <w:r w:rsidRPr="0084661E">
        <w:t>─────────────────────────────────────────────────────────────────────────────</w:t>
      </w:r>
    </w:p>
    <w:p w14:paraId="56C0090A" w14:textId="77777777" w:rsidR="0084661E" w:rsidRPr="0084661E" w:rsidRDefault="0084661E" w:rsidP="0084661E">
      <w:r w:rsidRPr="0084661E">
        <w:t>Total Overdue       £6.0m</w:t>
      </w:r>
    </w:p>
    <w:p w14:paraId="20279BDA" w14:textId="77777777" w:rsidR="0084661E" w:rsidRPr="0084661E" w:rsidRDefault="0084661E" w:rsidP="0084661E"/>
    <w:p w14:paraId="2A92C99F" w14:textId="77777777" w:rsidR="0084661E" w:rsidRPr="0084661E" w:rsidRDefault="0084661E" w:rsidP="0084661E">
      <w:r w:rsidRPr="0084661E">
        <w:t>Expected resolution within 90 days: £4.0m</w:t>
      </w:r>
    </w:p>
    <w:p w14:paraId="5C4DA0EB" w14:textId="77777777" w:rsidR="0084661E" w:rsidRPr="0084661E" w:rsidRDefault="0084661E" w:rsidP="0084661E">
      <w:r w:rsidRPr="0084661E">
        <w:t>Expected to remain disputed: £2.0m</w:t>
      </w:r>
    </w:p>
    <w:p w14:paraId="29232E24" w14:textId="77777777" w:rsidR="0084661E" w:rsidRPr="0084661E" w:rsidRDefault="0084661E" w:rsidP="0084661E">
      <w:r w:rsidRPr="0084661E">
        <w:rPr>
          <w:b/>
          <w:bCs/>
        </w:rPr>
        <w:t xml:space="preserve">Disputed </w:t>
      </w:r>
      <w:proofErr w:type="spellStart"/>
      <w:r w:rsidRPr="0084661E">
        <w:rPr>
          <w:b/>
          <w:bCs/>
        </w:rPr>
        <w:t>Recoverables</w:t>
      </w:r>
      <w:proofErr w:type="spellEnd"/>
      <w:r w:rsidRPr="0084661E">
        <w:rPr>
          <w:b/>
          <w:bCs/>
        </w:rPr>
        <w:t>:</w:t>
      </w:r>
    </w:p>
    <w:p w14:paraId="45ADDB97" w14:textId="77777777" w:rsidR="0084661E" w:rsidRPr="0084661E" w:rsidRDefault="0084661E" w:rsidP="0084661E">
      <w:r w:rsidRPr="0084661E">
        <w:lastRenderedPageBreak/>
        <w:t>Disputed Amounts:</w:t>
      </w:r>
    </w:p>
    <w:p w14:paraId="39CE18C1" w14:textId="77777777" w:rsidR="0084661E" w:rsidRPr="0084661E" w:rsidRDefault="0084661E" w:rsidP="0084661E"/>
    <w:p w14:paraId="32988958" w14:textId="77777777" w:rsidR="0084661E" w:rsidRPr="0084661E" w:rsidRDefault="0084661E" w:rsidP="0084661E">
      <w:r w:rsidRPr="0084661E">
        <w:t>Reinsurer       Amount   Issue                           Status</w:t>
      </w:r>
    </w:p>
    <w:p w14:paraId="20D9B7A8" w14:textId="77777777" w:rsidR="0084661E" w:rsidRPr="0084661E" w:rsidRDefault="0084661E" w:rsidP="0084661E">
      <w:r w:rsidRPr="0084661E">
        <w:t xml:space="preserve">                £m</w:t>
      </w:r>
    </w:p>
    <w:p w14:paraId="5B6774D5" w14:textId="77777777" w:rsidR="0084661E" w:rsidRPr="0084661E" w:rsidRDefault="0084661E" w:rsidP="0084661E">
      <w:r w:rsidRPr="0084661E">
        <w:t>Everest Re      £0.7m    Coverage interpretation         Legal counsel engaged</w:t>
      </w:r>
    </w:p>
    <w:p w14:paraId="2AF9F030" w14:textId="77777777" w:rsidR="0084661E" w:rsidRPr="0084661E" w:rsidRDefault="0084661E" w:rsidP="0084661E">
      <w:r w:rsidRPr="0084661E">
        <w:t>Lloyd's 5678    £0.5m    Late notification challenge     Negotiating</w:t>
      </w:r>
    </w:p>
    <w:p w14:paraId="51802EFD" w14:textId="77777777" w:rsidR="0084661E" w:rsidRPr="0084661E" w:rsidRDefault="0084661E" w:rsidP="0084661E">
      <w:r w:rsidRPr="0084661E">
        <w:t>Unrated Re Co   £0.4m    Contract wording dispute        Arbitration filed</w:t>
      </w:r>
    </w:p>
    <w:p w14:paraId="3D9779AD" w14:textId="77777777" w:rsidR="0084661E" w:rsidRPr="0084661E" w:rsidRDefault="0084661E" w:rsidP="0084661E">
      <w:r w:rsidRPr="0084661E">
        <w:t>─────────────────────────────────────────────────────────────────────────────</w:t>
      </w:r>
    </w:p>
    <w:p w14:paraId="7723AC8C" w14:textId="77777777" w:rsidR="0084661E" w:rsidRPr="0084661E" w:rsidRDefault="0084661E" w:rsidP="0084661E">
      <w:r w:rsidRPr="0084661E">
        <w:t xml:space="preserve">Total </w:t>
      </w:r>
      <w:proofErr w:type="gramStart"/>
      <w:r w:rsidRPr="0084661E">
        <w:t>Disputed  £</w:t>
      </w:r>
      <w:proofErr w:type="gramEnd"/>
      <w:r w:rsidRPr="0084661E">
        <w:t>1.6m</w:t>
      </w:r>
    </w:p>
    <w:p w14:paraId="2E9F7ABC" w14:textId="77777777" w:rsidR="0084661E" w:rsidRPr="0084661E" w:rsidRDefault="0084661E" w:rsidP="0084661E"/>
    <w:p w14:paraId="37344C26" w14:textId="77777777" w:rsidR="0084661E" w:rsidRPr="0084661E" w:rsidRDefault="0084661E" w:rsidP="0084661E">
      <w:r w:rsidRPr="0084661E">
        <w:t>Bad debt provision on disputed: £0.8m (50%)</w:t>
      </w:r>
    </w:p>
    <w:p w14:paraId="6C5A1D14" w14:textId="77777777" w:rsidR="0084661E" w:rsidRPr="0084661E" w:rsidRDefault="0084661E" w:rsidP="0084661E">
      <w:r w:rsidRPr="0084661E">
        <w:rPr>
          <w:b/>
          <w:bCs/>
        </w:rPr>
        <w:t>Movement Analysis:</w:t>
      </w:r>
    </w:p>
    <w:p w14:paraId="581A68D9" w14:textId="77777777" w:rsidR="0084661E" w:rsidRPr="0084661E" w:rsidRDefault="0084661E" w:rsidP="0084661E">
      <w:r w:rsidRPr="0084661E">
        <w:t xml:space="preserve">Movement in Reinsurance </w:t>
      </w:r>
      <w:proofErr w:type="spellStart"/>
      <w:r w:rsidRPr="0084661E">
        <w:t>Recoverables</w:t>
      </w:r>
      <w:proofErr w:type="spellEnd"/>
      <w:r w:rsidRPr="0084661E">
        <w:t xml:space="preserve"> (Q1 to Q2):</w:t>
      </w:r>
    </w:p>
    <w:p w14:paraId="08352BEB" w14:textId="77777777" w:rsidR="0084661E" w:rsidRPr="0084661E" w:rsidRDefault="0084661E" w:rsidP="0084661E"/>
    <w:p w14:paraId="7AE29D1A" w14:textId="77777777" w:rsidR="0084661E" w:rsidRPr="0084661E" w:rsidRDefault="0084661E" w:rsidP="0084661E">
      <w:r w:rsidRPr="0084661E">
        <w:t>Opening Balance (Q1)                    £81m</w:t>
      </w:r>
    </w:p>
    <w:p w14:paraId="62B1DA44" w14:textId="77777777" w:rsidR="0084661E" w:rsidRPr="0084661E" w:rsidRDefault="0084661E" w:rsidP="0084661E">
      <w:r w:rsidRPr="0084661E">
        <w:t xml:space="preserve">+ New </w:t>
      </w:r>
      <w:proofErr w:type="spellStart"/>
      <w:r w:rsidRPr="0084661E">
        <w:t>recoverables</w:t>
      </w:r>
      <w:proofErr w:type="spellEnd"/>
      <w:r w:rsidRPr="0084661E">
        <w:t xml:space="preserve"> (claims </w:t>
      </w:r>
      <w:proofErr w:type="gramStart"/>
      <w:r w:rsidRPr="0084661E">
        <w:t xml:space="preserve">ceded)   </w:t>
      </w:r>
      <w:proofErr w:type="gramEnd"/>
      <w:r w:rsidRPr="0084661E">
        <w:t xml:space="preserve">    £18m</w:t>
      </w:r>
    </w:p>
    <w:p w14:paraId="5C0F4B3A" w14:textId="77777777" w:rsidR="0084661E" w:rsidRPr="0084661E" w:rsidRDefault="0084661E" w:rsidP="0084661E">
      <w:r w:rsidRPr="0084661E">
        <w:t>+ IBNR increase                         £4m</w:t>
      </w:r>
    </w:p>
    <w:p w14:paraId="51C5D8D2" w14:textId="77777777" w:rsidR="0084661E" w:rsidRPr="0084661E" w:rsidRDefault="0084661E" w:rsidP="0084661E">
      <w:r w:rsidRPr="0084661E">
        <w:t xml:space="preserve">- Recoveries collected               </w:t>
      </w:r>
      <w:proofErr w:type="gramStart"/>
      <w:r w:rsidRPr="0084661E">
        <w:t xml:space="preserve">   (</w:t>
      </w:r>
      <w:proofErr w:type="gramEnd"/>
      <w:r w:rsidRPr="0084661E">
        <w:t>£10m)</w:t>
      </w:r>
    </w:p>
    <w:p w14:paraId="2E1BC795" w14:textId="77777777" w:rsidR="0084661E" w:rsidRPr="0084661E" w:rsidRDefault="0084661E" w:rsidP="0084661E">
      <w:r w:rsidRPr="0084661E">
        <w:t xml:space="preserve">- UPR release                        </w:t>
      </w:r>
      <w:proofErr w:type="gramStart"/>
      <w:r w:rsidRPr="0084661E">
        <w:t xml:space="preserve">   (</w:t>
      </w:r>
      <w:proofErr w:type="gramEnd"/>
      <w:r w:rsidRPr="0084661E">
        <w:t>£3m)</w:t>
      </w:r>
    </w:p>
    <w:p w14:paraId="7AC46A0E" w14:textId="77777777" w:rsidR="0084661E" w:rsidRPr="0084661E" w:rsidRDefault="0084661E" w:rsidP="0084661E">
      <w:r w:rsidRPr="0084661E">
        <w:t>+ FX movements                          £2m</w:t>
      </w:r>
    </w:p>
    <w:p w14:paraId="5C258D80" w14:textId="77777777" w:rsidR="0084661E" w:rsidRPr="0084661E" w:rsidRDefault="0084661E" w:rsidP="0084661E">
      <w:r w:rsidRPr="0084661E">
        <w:t>+ Bad debt provision movement           -</w:t>
      </w:r>
    </w:p>
    <w:p w14:paraId="27B24F6D" w14:textId="77777777" w:rsidR="0084661E" w:rsidRPr="0084661E" w:rsidRDefault="0084661E" w:rsidP="0084661E">
      <w:r w:rsidRPr="0084661E">
        <w:t xml:space="preserve">- Write-offs                         </w:t>
      </w:r>
      <w:proofErr w:type="gramStart"/>
      <w:r w:rsidRPr="0084661E">
        <w:t xml:space="preserve">   (</w:t>
      </w:r>
      <w:proofErr w:type="gramEnd"/>
      <w:r w:rsidRPr="0084661E">
        <w:t>£0.5m)</w:t>
      </w:r>
    </w:p>
    <w:p w14:paraId="7E9DDFF6" w14:textId="77777777" w:rsidR="0084661E" w:rsidRPr="0084661E" w:rsidRDefault="0084661E" w:rsidP="0084661E">
      <w:r w:rsidRPr="0084661E">
        <w:t xml:space="preserve">+ Other                              </w:t>
      </w:r>
      <w:proofErr w:type="gramStart"/>
      <w:r w:rsidRPr="0084661E">
        <w:t xml:space="preserve">   (</w:t>
      </w:r>
      <w:proofErr w:type="gramEnd"/>
      <w:r w:rsidRPr="0084661E">
        <w:t>£1.5m)</w:t>
      </w:r>
    </w:p>
    <w:p w14:paraId="09A5D8A1" w14:textId="77777777" w:rsidR="0084661E" w:rsidRPr="0084661E" w:rsidRDefault="0084661E" w:rsidP="0084661E">
      <w:r w:rsidRPr="0084661E">
        <w:t>─────────────────────────────────────────────────────────────────────────────</w:t>
      </w:r>
    </w:p>
    <w:p w14:paraId="3A74607F" w14:textId="77777777" w:rsidR="0084661E" w:rsidRPr="0084661E" w:rsidRDefault="0084661E" w:rsidP="0084661E">
      <w:r w:rsidRPr="0084661E">
        <w:t>Closing Balance (Q2)                    £90m</w:t>
      </w:r>
    </w:p>
    <w:p w14:paraId="1DA6B0F8" w14:textId="77777777" w:rsidR="0084661E" w:rsidRPr="0084661E" w:rsidRDefault="0084661E" w:rsidP="0084661E">
      <w:r w:rsidRPr="0084661E">
        <w:t xml:space="preserve">Less: Bad debt provision             </w:t>
      </w:r>
      <w:proofErr w:type="gramStart"/>
      <w:r w:rsidRPr="0084661E">
        <w:t xml:space="preserve">   (</w:t>
      </w:r>
      <w:proofErr w:type="gramEnd"/>
      <w:r w:rsidRPr="0084661E">
        <w:t>£2m)</w:t>
      </w:r>
    </w:p>
    <w:p w14:paraId="1EDFE2DA" w14:textId="77777777" w:rsidR="0084661E" w:rsidRPr="0084661E" w:rsidRDefault="0084661E" w:rsidP="0084661E">
      <w:r w:rsidRPr="0084661E">
        <w:lastRenderedPageBreak/>
        <w:t>─────────────────────────────────────────────────────────────────────────────</w:t>
      </w:r>
    </w:p>
    <w:p w14:paraId="0E0E86FC" w14:textId="77777777" w:rsidR="0084661E" w:rsidRPr="0084661E" w:rsidRDefault="0084661E" w:rsidP="0084661E">
      <w:r w:rsidRPr="0084661E">
        <w:t xml:space="preserve">Net </w:t>
      </w:r>
      <w:proofErr w:type="spellStart"/>
      <w:r w:rsidRPr="0084661E">
        <w:t>Recoverables</w:t>
      </w:r>
      <w:proofErr w:type="spellEnd"/>
      <w:r w:rsidRPr="0084661E">
        <w:t xml:space="preserve">                        £88m</w:t>
      </w:r>
    </w:p>
    <w:p w14:paraId="5E5D3774" w14:textId="77777777" w:rsidR="0084661E" w:rsidRPr="0084661E" w:rsidRDefault="0084661E" w:rsidP="0084661E">
      <w:r w:rsidRPr="0084661E">
        <w:rPr>
          <w:b/>
          <w:bCs/>
        </w:rPr>
        <w:t>Concentration Analysis:</w:t>
      </w:r>
    </w:p>
    <w:p w14:paraId="3925490A" w14:textId="77777777" w:rsidR="0084661E" w:rsidRPr="0084661E" w:rsidRDefault="0084661E" w:rsidP="0084661E">
      <w:r w:rsidRPr="0084661E">
        <w:t>Top 5 Reinsurer Concentration:</w:t>
      </w:r>
    </w:p>
    <w:p w14:paraId="666FCDB0" w14:textId="77777777" w:rsidR="0084661E" w:rsidRPr="0084661E" w:rsidRDefault="0084661E" w:rsidP="0084661E"/>
    <w:p w14:paraId="6A32B698" w14:textId="77777777" w:rsidR="0084661E" w:rsidRPr="0084661E" w:rsidRDefault="0084661E" w:rsidP="0084661E">
      <w:proofErr w:type="gramStart"/>
      <w:r w:rsidRPr="0084661E">
        <w:t>Rank  Reinsurer</w:t>
      </w:r>
      <w:proofErr w:type="gramEnd"/>
      <w:r w:rsidRPr="0084661E">
        <w:t xml:space="preserve">          Exposure   % of Total   Limit   Status</w:t>
      </w:r>
    </w:p>
    <w:p w14:paraId="3693E75F" w14:textId="77777777" w:rsidR="0084661E" w:rsidRPr="0084661E" w:rsidRDefault="0084661E" w:rsidP="0084661E">
      <w:r w:rsidRPr="0084661E">
        <w:t>1     Munich Re          £18m       21%          25%     ✓</w:t>
      </w:r>
    </w:p>
    <w:p w14:paraId="631FEE8B" w14:textId="77777777" w:rsidR="0084661E" w:rsidRPr="0084661E" w:rsidRDefault="0084661E" w:rsidP="0084661E">
      <w:r w:rsidRPr="0084661E">
        <w:t>2     Swiss Re           £15m       18%          25%     ✓</w:t>
      </w:r>
    </w:p>
    <w:p w14:paraId="5B0F2BD4" w14:textId="77777777" w:rsidR="0084661E" w:rsidRPr="0084661E" w:rsidRDefault="0084661E" w:rsidP="0084661E">
      <w:r w:rsidRPr="0084661E">
        <w:t>3     Hannover Re        £10m       12%          25%     ✓</w:t>
      </w:r>
    </w:p>
    <w:p w14:paraId="70113BFB" w14:textId="77777777" w:rsidR="0084661E" w:rsidRPr="0084661E" w:rsidRDefault="0084661E" w:rsidP="0084661E">
      <w:r w:rsidRPr="0084661E">
        <w:t>4     SCOR               £10m       12%          25%     ✓</w:t>
      </w:r>
    </w:p>
    <w:p w14:paraId="6036EF76" w14:textId="77777777" w:rsidR="0084661E" w:rsidRPr="0084661E" w:rsidRDefault="0084661E" w:rsidP="0084661E">
      <w:r w:rsidRPr="0084661E">
        <w:t>5     Berkshire          £8m        9%           25%     ✓</w:t>
      </w:r>
    </w:p>
    <w:p w14:paraId="368D75A2" w14:textId="77777777" w:rsidR="0084661E" w:rsidRPr="0084661E" w:rsidRDefault="0084661E" w:rsidP="0084661E">
      <w:r w:rsidRPr="0084661E">
        <w:t>─────────────────────────────────────────────────────────────────────────────</w:t>
      </w:r>
    </w:p>
    <w:p w14:paraId="6BE693AD" w14:textId="77777777" w:rsidR="0084661E" w:rsidRPr="0084661E" w:rsidRDefault="0084661E" w:rsidP="0084661E">
      <w:r w:rsidRPr="0084661E">
        <w:t xml:space="preserve">      Top 5 Total        £61m       72%</w:t>
      </w:r>
    </w:p>
    <w:p w14:paraId="07BC4D29" w14:textId="77777777" w:rsidR="0084661E" w:rsidRPr="0084661E" w:rsidRDefault="0084661E" w:rsidP="0084661E"/>
    <w:p w14:paraId="5DE8D45E" w14:textId="77777777" w:rsidR="0084661E" w:rsidRPr="0084661E" w:rsidRDefault="0084661E" w:rsidP="0084661E">
      <w:r w:rsidRPr="0084661E">
        <w:t>Concentration KPIs:</w:t>
      </w:r>
    </w:p>
    <w:p w14:paraId="4827F603" w14:textId="77777777" w:rsidR="0084661E" w:rsidRPr="0084661E" w:rsidRDefault="0084661E" w:rsidP="0084661E">
      <w:r w:rsidRPr="0084661E">
        <w:t>- Largest single exposure: 21% (Munich Re)</w:t>
      </w:r>
    </w:p>
    <w:p w14:paraId="40159F17" w14:textId="77777777" w:rsidR="0084661E" w:rsidRPr="0084661E" w:rsidRDefault="0084661E" w:rsidP="0084661E">
      <w:r w:rsidRPr="0084661E">
        <w:t>- Top 5 concentration: 72%</w:t>
      </w:r>
    </w:p>
    <w:p w14:paraId="18851292" w14:textId="77777777" w:rsidR="0084661E" w:rsidRPr="0084661E" w:rsidRDefault="0084661E" w:rsidP="0084661E">
      <w:r w:rsidRPr="0084661E">
        <w:t>- Status: Acceptable but monitor Munich Re growth</w:t>
      </w:r>
    </w:p>
    <w:p w14:paraId="44261D04" w14:textId="77777777" w:rsidR="0084661E" w:rsidRPr="0084661E" w:rsidRDefault="0084661E" w:rsidP="0084661E">
      <w:r w:rsidRPr="0084661E">
        <w:rPr>
          <w:b/>
          <w:bCs/>
        </w:rPr>
        <w:t>Collateral Effectiveness:</w:t>
      </w:r>
    </w:p>
    <w:p w14:paraId="05340237" w14:textId="77777777" w:rsidR="0084661E" w:rsidRPr="0084661E" w:rsidRDefault="0084661E" w:rsidP="0084661E">
      <w:r w:rsidRPr="0084661E">
        <w:t>Collateral Analysis:</w:t>
      </w:r>
    </w:p>
    <w:p w14:paraId="3745B0B4" w14:textId="77777777" w:rsidR="0084661E" w:rsidRPr="0084661E" w:rsidRDefault="0084661E" w:rsidP="0084661E"/>
    <w:p w14:paraId="0798B020" w14:textId="77777777" w:rsidR="0084661E" w:rsidRPr="0084661E" w:rsidRDefault="0084661E" w:rsidP="0084661E">
      <w:r w:rsidRPr="0084661E">
        <w:t>Type              Amount   Haircut   Effective   Exposures Covered</w:t>
      </w:r>
    </w:p>
    <w:p w14:paraId="07A98116" w14:textId="77777777" w:rsidR="0084661E" w:rsidRPr="0084661E" w:rsidRDefault="0084661E" w:rsidP="0084661E">
      <w:r w:rsidRPr="0084661E">
        <w:t>Letters of Credit £5m      5%        £4.75m      Unrated reinsurers</w:t>
      </w:r>
    </w:p>
    <w:p w14:paraId="0CC9EB15" w14:textId="77777777" w:rsidR="0084661E" w:rsidRPr="0084661E" w:rsidRDefault="0084661E" w:rsidP="0084661E">
      <w:r w:rsidRPr="0084661E">
        <w:t>Funds Held        £4m      0%        £4.00m      Lloyds syndicates</w:t>
      </w:r>
    </w:p>
    <w:p w14:paraId="394C400C" w14:textId="77777777" w:rsidR="0084661E" w:rsidRPr="0084661E" w:rsidRDefault="0084661E" w:rsidP="0084661E">
      <w:r w:rsidRPr="0084661E">
        <w:t>Trust Funds       £2m      0%        £2.00m      US-based reinsurers</w:t>
      </w:r>
    </w:p>
    <w:p w14:paraId="3D41E7C6" w14:textId="77777777" w:rsidR="0084661E" w:rsidRPr="0084661E" w:rsidRDefault="0084661E" w:rsidP="0084661E">
      <w:r w:rsidRPr="0084661E">
        <w:t>─────────────────────────────────────────────────────────────────────────────</w:t>
      </w:r>
    </w:p>
    <w:p w14:paraId="2465617C" w14:textId="77777777" w:rsidR="0084661E" w:rsidRPr="0084661E" w:rsidRDefault="0084661E" w:rsidP="0084661E">
      <w:r w:rsidRPr="0084661E">
        <w:lastRenderedPageBreak/>
        <w:t xml:space="preserve">Total </w:t>
      </w:r>
      <w:proofErr w:type="gramStart"/>
      <w:r w:rsidRPr="0084661E">
        <w:t>Collateral  £</w:t>
      </w:r>
      <w:proofErr w:type="gramEnd"/>
      <w:r w:rsidRPr="0084661E">
        <w:t>11m     -         £10.75m</w:t>
      </w:r>
    </w:p>
    <w:p w14:paraId="6059A19E" w14:textId="77777777" w:rsidR="0084661E" w:rsidRPr="0084661E" w:rsidRDefault="0084661E" w:rsidP="0084661E"/>
    <w:p w14:paraId="699A26DA" w14:textId="77777777" w:rsidR="0084661E" w:rsidRPr="0084661E" w:rsidRDefault="0084661E" w:rsidP="0084661E">
      <w:r w:rsidRPr="0084661E">
        <w:t>Collateral covers 100% of below-A rated exposure ✓</w:t>
      </w:r>
    </w:p>
    <w:p w14:paraId="59D16E15" w14:textId="77777777" w:rsidR="0084661E" w:rsidRPr="0084661E" w:rsidRDefault="0084661E" w:rsidP="0084661E">
      <w:r w:rsidRPr="0084661E">
        <w:rPr>
          <w:b/>
          <w:bCs/>
        </w:rPr>
        <w:t>Bad Debt Provision Movement:</w:t>
      </w:r>
    </w:p>
    <w:p w14:paraId="52790341" w14:textId="77777777" w:rsidR="0084661E" w:rsidRPr="0084661E" w:rsidRDefault="0084661E" w:rsidP="0084661E">
      <w:r w:rsidRPr="0084661E">
        <w:t>Bad Debt Provision:</w:t>
      </w:r>
    </w:p>
    <w:p w14:paraId="077EB679" w14:textId="77777777" w:rsidR="0084661E" w:rsidRPr="0084661E" w:rsidRDefault="0084661E" w:rsidP="0084661E"/>
    <w:p w14:paraId="232AFBFA" w14:textId="77777777" w:rsidR="0084661E" w:rsidRPr="0084661E" w:rsidRDefault="0084661E" w:rsidP="0084661E">
      <w:r w:rsidRPr="0084661E">
        <w:t xml:space="preserve">Opening (1 </w:t>
      </w:r>
      <w:proofErr w:type="gramStart"/>
      <w:r w:rsidRPr="0084661E">
        <w:t xml:space="preserve">Jan)   </w:t>
      </w:r>
      <w:proofErr w:type="gramEnd"/>
      <w:r w:rsidRPr="0084661E">
        <w:t xml:space="preserve">                  £1.5m</w:t>
      </w:r>
    </w:p>
    <w:p w14:paraId="43116C41" w14:textId="77777777" w:rsidR="0084661E" w:rsidRPr="0084661E" w:rsidRDefault="0084661E" w:rsidP="0084661E">
      <w:r w:rsidRPr="0084661E">
        <w:t>+ Increase for new exposures        £0.3m</w:t>
      </w:r>
    </w:p>
    <w:p w14:paraId="0E72C991" w14:textId="77777777" w:rsidR="0084661E" w:rsidRPr="0084661E" w:rsidRDefault="0084661E" w:rsidP="0084661E">
      <w:r w:rsidRPr="0084661E">
        <w:t>+ Specific provision (</w:t>
      </w:r>
      <w:proofErr w:type="gramStart"/>
      <w:r w:rsidRPr="0084661E">
        <w:t xml:space="preserve">Everest)   </w:t>
      </w:r>
      <w:proofErr w:type="gramEnd"/>
      <w:r w:rsidRPr="0084661E">
        <w:t xml:space="preserve">   £0.4m</w:t>
      </w:r>
    </w:p>
    <w:p w14:paraId="64AB6BE2" w14:textId="77777777" w:rsidR="0084661E" w:rsidRPr="0084661E" w:rsidRDefault="0084661E" w:rsidP="0084661E">
      <w:r w:rsidRPr="0084661E">
        <w:t xml:space="preserve">- Release (collection </w:t>
      </w:r>
      <w:proofErr w:type="gramStart"/>
      <w:r w:rsidRPr="0084661E">
        <w:t xml:space="preserve">received)   </w:t>
      </w:r>
      <w:proofErr w:type="gramEnd"/>
      <w:r w:rsidRPr="0084661E">
        <w:t xml:space="preserve">  (£0.1m)</w:t>
      </w:r>
    </w:p>
    <w:p w14:paraId="1F569D63" w14:textId="77777777" w:rsidR="0084661E" w:rsidRPr="0084661E" w:rsidRDefault="0084661E" w:rsidP="0084661E">
      <w:r w:rsidRPr="0084661E">
        <w:t>- Write-off (</w:t>
      </w:r>
      <w:proofErr w:type="gramStart"/>
      <w:r w:rsidRPr="0084661E">
        <w:t xml:space="preserve">unrecoverable)   </w:t>
      </w:r>
      <w:proofErr w:type="gramEnd"/>
      <w:r w:rsidRPr="0084661E">
        <w:t xml:space="preserve">   </w:t>
      </w:r>
      <w:proofErr w:type="gramStart"/>
      <w:r w:rsidRPr="0084661E">
        <w:t xml:space="preserve">   (</w:t>
      </w:r>
      <w:proofErr w:type="gramEnd"/>
      <w:r w:rsidRPr="0084661E">
        <w:t>£0.1m)</w:t>
      </w:r>
    </w:p>
    <w:p w14:paraId="58E0A219" w14:textId="77777777" w:rsidR="0084661E" w:rsidRPr="0084661E" w:rsidRDefault="0084661E" w:rsidP="0084661E">
      <w:r w:rsidRPr="0084661E">
        <w:t>─────────────────────────────────────────────────────────────────────────────</w:t>
      </w:r>
    </w:p>
    <w:p w14:paraId="3CB78FB2" w14:textId="77777777" w:rsidR="0084661E" w:rsidRPr="0084661E" w:rsidRDefault="0084661E" w:rsidP="0084661E">
      <w:r w:rsidRPr="0084661E">
        <w:t>Closing (Q2)                        £2.0m</w:t>
      </w:r>
    </w:p>
    <w:p w14:paraId="691067BE" w14:textId="77777777" w:rsidR="0084661E" w:rsidRPr="0084661E" w:rsidRDefault="0084661E" w:rsidP="0084661E"/>
    <w:p w14:paraId="3568DA30" w14:textId="77777777" w:rsidR="0084661E" w:rsidRPr="0084661E" w:rsidRDefault="0084661E" w:rsidP="0084661E">
      <w:r w:rsidRPr="0084661E">
        <w:t>Provision as % of gross:            2.3%</w:t>
      </w:r>
    </w:p>
    <w:p w14:paraId="12872813" w14:textId="77777777" w:rsidR="0084661E" w:rsidRPr="0084661E" w:rsidRDefault="0084661E" w:rsidP="0084661E">
      <w:r w:rsidRPr="0084661E">
        <w:t>Industry benchmark:                 1-3%</w:t>
      </w:r>
    </w:p>
    <w:p w14:paraId="66192310" w14:textId="77777777" w:rsidR="0084661E" w:rsidRPr="0084661E" w:rsidRDefault="0084661E" w:rsidP="0084661E">
      <w:r w:rsidRPr="0084661E">
        <w:t>Status: ✓ Within normal range</w:t>
      </w:r>
    </w:p>
    <w:p w14:paraId="6D63058F" w14:textId="77777777" w:rsidR="0084661E" w:rsidRPr="0084661E" w:rsidRDefault="0084661E" w:rsidP="0084661E">
      <w:r w:rsidRPr="0084661E">
        <w:rPr>
          <w:b/>
          <w:bCs/>
        </w:rPr>
        <w:t>Reinsurer Watch List:</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530"/>
        <w:gridCol w:w="727"/>
        <w:gridCol w:w="2073"/>
        <w:gridCol w:w="2210"/>
      </w:tblGrid>
      <w:tr w:rsidR="0084661E" w:rsidRPr="0084661E" w14:paraId="26694445" w14:textId="77777777">
        <w:trPr>
          <w:tblHeader/>
        </w:trPr>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0AD93C9C" w14:textId="77777777" w:rsidR="0084661E" w:rsidRPr="0084661E" w:rsidRDefault="0084661E" w:rsidP="0084661E">
            <w:pPr>
              <w:rPr>
                <w:b/>
                <w:bCs/>
              </w:rPr>
            </w:pPr>
            <w:r w:rsidRPr="0084661E">
              <w:rPr>
                <w:b/>
                <w:bCs/>
              </w:rPr>
              <w:t>Reinsurer</w:t>
            </w:r>
          </w:p>
        </w:tc>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4AF6D150" w14:textId="77777777" w:rsidR="0084661E" w:rsidRPr="0084661E" w:rsidRDefault="0084661E" w:rsidP="0084661E">
            <w:pPr>
              <w:rPr>
                <w:b/>
                <w:bCs/>
              </w:rPr>
            </w:pPr>
            <w:r w:rsidRPr="0084661E">
              <w:rPr>
                <w:b/>
                <w:bCs/>
              </w:rPr>
              <w:t>Rating</w:t>
            </w:r>
          </w:p>
        </w:tc>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79C8BD14" w14:textId="77777777" w:rsidR="0084661E" w:rsidRPr="0084661E" w:rsidRDefault="0084661E" w:rsidP="0084661E">
            <w:pPr>
              <w:rPr>
                <w:b/>
                <w:bCs/>
              </w:rPr>
            </w:pPr>
            <w:r w:rsidRPr="0084661E">
              <w:rPr>
                <w:b/>
                <w:bCs/>
              </w:rPr>
              <w:t>Concern</w:t>
            </w:r>
          </w:p>
        </w:tc>
        <w:tc>
          <w:tcPr>
            <w:tcW w:w="0" w:type="auto"/>
            <w:shd w:val="clear" w:color="auto" w:fill="F5F4ED"/>
            <w:vAlign w:val="center"/>
            <w:hideMark/>
          </w:tcPr>
          <w:p w14:paraId="250AB25C" w14:textId="77777777" w:rsidR="0084661E" w:rsidRPr="0084661E" w:rsidRDefault="0084661E" w:rsidP="0084661E">
            <w:pPr>
              <w:rPr>
                <w:b/>
                <w:bCs/>
              </w:rPr>
            </w:pPr>
            <w:r w:rsidRPr="0084661E">
              <w:rPr>
                <w:b/>
                <w:bCs/>
              </w:rPr>
              <w:t>Action</w:t>
            </w:r>
          </w:p>
        </w:tc>
      </w:tr>
      <w:tr w:rsidR="0084661E" w:rsidRPr="0084661E" w14:paraId="58305342"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2F6CE488" w14:textId="77777777" w:rsidR="0084661E" w:rsidRPr="0084661E" w:rsidRDefault="0084661E" w:rsidP="0084661E">
            <w:r w:rsidRPr="0084661E">
              <w:t>Everest Re</w:t>
            </w:r>
          </w:p>
        </w:tc>
        <w:tc>
          <w:tcPr>
            <w:tcW w:w="0" w:type="auto"/>
            <w:tcBorders>
              <w:top w:val="single" w:sz="2" w:space="0" w:color="auto"/>
              <w:left w:val="single" w:sz="2" w:space="0" w:color="auto"/>
              <w:bottom w:val="single" w:sz="2" w:space="0" w:color="auto"/>
              <w:right w:val="single" w:sz="6" w:space="0" w:color="auto"/>
            </w:tcBorders>
            <w:vAlign w:val="center"/>
            <w:hideMark/>
          </w:tcPr>
          <w:p w14:paraId="7F880A99" w14:textId="77777777" w:rsidR="0084661E" w:rsidRPr="0084661E" w:rsidRDefault="0084661E" w:rsidP="0084661E">
            <w:r w:rsidRPr="0084661E">
              <w:t>A</w:t>
            </w:r>
          </w:p>
        </w:tc>
        <w:tc>
          <w:tcPr>
            <w:tcW w:w="0" w:type="auto"/>
            <w:tcBorders>
              <w:top w:val="single" w:sz="2" w:space="0" w:color="auto"/>
              <w:left w:val="single" w:sz="2" w:space="0" w:color="auto"/>
              <w:bottom w:val="single" w:sz="2" w:space="0" w:color="auto"/>
              <w:right w:val="single" w:sz="6" w:space="0" w:color="auto"/>
            </w:tcBorders>
            <w:vAlign w:val="center"/>
            <w:hideMark/>
          </w:tcPr>
          <w:p w14:paraId="210B7D94" w14:textId="77777777" w:rsidR="0084661E" w:rsidRPr="0084661E" w:rsidRDefault="0084661E" w:rsidP="0084661E">
            <w:r w:rsidRPr="0084661E">
              <w:t>Payment dispute</w:t>
            </w:r>
          </w:p>
        </w:tc>
        <w:tc>
          <w:tcPr>
            <w:tcW w:w="0" w:type="auto"/>
            <w:vAlign w:val="center"/>
            <w:hideMark/>
          </w:tcPr>
          <w:p w14:paraId="50DD631E" w14:textId="77777777" w:rsidR="0084661E" w:rsidRPr="0084661E" w:rsidRDefault="0084661E" w:rsidP="0084661E">
            <w:r w:rsidRPr="0084661E">
              <w:t>Legal escalation</w:t>
            </w:r>
          </w:p>
        </w:tc>
      </w:tr>
      <w:tr w:rsidR="0084661E" w:rsidRPr="0084661E" w14:paraId="76E0DBBA"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50F6F141" w14:textId="77777777" w:rsidR="0084661E" w:rsidRPr="0084661E" w:rsidRDefault="0084661E" w:rsidP="0084661E">
            <w:r w:rsidRPr="0084661E">
              <w:t>Unrated Re Co</w:t>
            </w:r>
          </w:p>
        </w:tc>
        <w:tc>
          <w:tcPr>
            <w:tcW w:w="0" w:type="auto"/>
            <w:tcBorders>
              <w:top w:val="single" w:sz="2" w:space="0" w:color="auto"/>
              <w:left w:val="single" w:sz="2" w:space="0" w:color="auto"/>
              <w:bottom w:val="single" w:sz="2" w:space="0" w:color="auto"/>
              <w:right w:val="single" w:sz="6" w:space="0" w:color="auto"/>
            </w:tcBorders>
            <w:vAlign w:val="center"/>
            <w:hideMark/>
          </w:tcPr>
          <w:p w14:paraId="2C922222" w14:textId="77777777" w:rsidR="0084661E" w:rsidRPr="0084661E" w:rsidRDefault="0084661E" w:rsidP="0084661E">
            <w:r w:rsidRPr="0084661E">
              <w:t>NR</w:t>
            </w:r>
          </w:p>
        </w:tc>
        <w:tc>
          <w:tcPr>
            <w:tcW w:w="0" w:type="auto"/>
            <w:tcBorders>
              <w:top w:val="single" w:sz="2" w:space="0" w:color="auto"/>
              <w:left w:val="single" w:sz="2" w:space="0" w:color="auto"/>
              <w:bottom w:val="single" w:sz="2" w:space="0" w:color="auto"/>
              <w:right w:val="single" w:sz="6" w:space="0" w:color="auto"/>
            </w:tcBorders>
            <w:vAlign w:val="center"/>
            <w:hideMark/>
          </w:tcPr>
          <w:p w14:paraId="7D342BD1" w14:textId="77777777" w:rsidR="0084661E" w:rsidRPr="0084661E" w:rsidRDefault="0084661E" w:rsidP="0084661E">
            <w:r w:rsidRPr="0084661E">
              <w:t>Credit quality</w:t>
            </w:r>
          </w:p>
        </w:tc>
        <w:tc>
          <w:tcPr>
            <w:tcW w:w="0" w:type="auto"/>
            <w:vAlign w:val="center"/>
            <w:hideMark/>
          </w:tcPr>
          <w:p w14:paraId="5581FD57" w14:textId="77777777" w:rsidR="0084661E" w:rsidRPr="0084661E" w:rsidRDefault="0084661E" w:rsidP="0084661E">
            <w:r w:rsidRPr="0084661E">
              <w:t>Increase collateral</w:t>
            </w:r>
          </w:p>
        </w:tc>
      </w:tr>
      <w:tr w:rsidR="0084661E" w:rsidRPr="0084661E" w14:paraId="212EE3DE"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2B5A68B4" w14:textId="77777777" w:rsidR="0084661E" w:rsidRPr="0084661E" w:rsidRDefault="0084661E" w:rsidP="0084661E">
            <w:r w:rsidRPr="0084661E">
              <w:t>Lloyd's 5678</w:t>
            </w:r>
          </w:p>
        </w:tc>
        <w:tc>
          <w:tcPr>
            <w:tcW w:w="0" w:type="auto"/>
            <w:tcBorders>
              <w:top w:val="single" w:sz="2" w:space="0" w:color="auto"/>
              <w:left w:val="single" w:sz="2" w:space="0" w:color="auto"/>
              <w:bottom w:val="single" w:sz="2" w:space="0" w:color="auto"/>
              <w:right w:val="single" w:sz="6" w:space="0" w:color="auto"/>
            </w:tcBorders>
            <w:vAlign w:val="center"/>
            <w:hideMark/>
          </w:tcPr>
          <w:p w14:paraId="466F9E3A" w14:textId="77777777" w:rsidR="0084661E" w:rsidRPr="0084661E" w:rsidRDefault="0084661E" w:rsidP="0084661E">
            <w:r w:rsidRPr="0084661E">
              <w:t>A-</w:t>
            </w:r>
          </w:p>
        </w:tc>
        <w:tc>
          <w:tcPr>
            <w:tcW w:w="0" w:type="auto"/>
            <w:tcBorders>
              <w:top w:val="single" w:sz="2" w:space="0" w:color="auto"/>
              <w:left w:val="single" w:sz="2" w:space="0" w:color="auto"/>
              <w:bottom w:val="single" w:sz="2" w:space="0" w:color="auto"/>
              <w:right w:val="single" w:sz="6" w:space="0" w:color="auto"/>
            </w:tcBorders>
            <w:vAlign w:val="center"/>
            <w:hideMark/>
          </w:tcPr>
          <w:p w14:paraId="4315F2EF" w14:textId="77777777" w:rsidR="0084661E" w:rsidRPr="0084661E" w:rsidRDefault="0084661E" w:rsidP="0084661E">
            <w:r w:rsidRPr="0084661E">
              <w:t>Notification dispute</w:t>
            </w:r>
          </w:p>
        </w:tc>
        <w:tc>
          <w:tcPr>
            <w:tcW w:w="0" w:type="auto"/>
            <w:vAlign w:val="center"/>
            <w:hideMark/>
          </w:tcPr>
          <w:p w14:paraId="3C1588D3" w14:textId="77777777" w:rsidR="0084661E" w:rsidRPr="0084661E" w:rsidRDefault="0084661E" w:rsidP="0084661E">
            <w:r w:rsidRPr="0084661E">
              <w:t>Negotiate settlement</w:t>
            </w:r>
          </w:p>
        </w:tc>
      </w:tr>
    </w:tbl>
    <w:p w14:paraId="1EE86DA1" w14:textId="77777777" w:rsidR="0084661E" w:rsidRPr="0084661E" w:rsidRDefault="0084661E" w:rsidP="0084661E">
      <w:r w:rsidRPr="0084661E">
        <w:rPr>
          <w:b/>
          <w:bCs/>
        </w:rPr>
        <w:t>Common Issues:</w:t>
      </w:r>
    </w:p>
    <w:p w14:paraId="55C272E2" w14:textId="77777777" w:rsidR="0084661E" w:rsidRPr="0084661E" w:rsidRDefault="0084661E" w:rsidP="0084661E">
      <w:pPr>
        <w:numPr>
          <w:ilvl w:val="0"/>
          <w:numId w:val="266"/>
        </w:numPr>
      </w:pPr>
      <w:r w:rsidRPr="0084661E">
        <w:t>Overdue recoveries growing</w:t>
      </w:r>
    </w:p>
    <w:p w14:paraId="1FBE2730" w14:textId="77777777" w:rsidR="0084661E" w:rsidRPr="0084661E" w:rsidRDefault="0084661E" w:rsidP="0084661E">
      <w:pPr>
        <w:numPr>
          <w:ilvl w:val="0"/>
          <w:numId w:val="266"/>
        </w:numPr>
      </w:pPr>
      <w:r w:rsidRPr="0084661E">
        <w:t>Concentration to single reinsurer</w:t>
      </w:r>
    </w:p>
    <w:p w14:paraId="5CF2232B" w14:textId="77777777" w:rsidR="0084661E" w:rsidRPr="0084661E" w:rsidRDefault="0084661E" w:rsidP="0084661E">
      <w:pPr>
        <w:numPr>
          <w:ilvl w:val="0"/>
          <w:numId w:val="266"/>
        </w:numPr>
      </w:pPr>
      <w:r w:rsidRPr="0084661E">
        <w:t>Collateral insufficient for unrated exposure</w:t>
      </w:r>
    </w:p>
    <w:p w14:paraId="503C1471" w14:textId="77777777" w:rsidR="0084661E" w:rsidRPr="0084661E" w:rsidRDefault="0084661E" w:rsidP="0084661E">
      <w:pPr>
        <w:numPr>
          <w:ilvl w:val="0"/>
          <w:numId w:val="266"/>
        </w:numPr>
      </w:pPr>
      <w:r w:rsidRPr="0084661E">
        <w:t>Disputed amounts not adequately provisioned</w:t>
      </w:r>
    </w:p>
    <w:p w14:paraId="2BE91B81" w14:textId="77777777" w:rsidR="0084661E" w:rsidRPr="0084661E" w:rsidRDefault="0084661E" w:rsidP="0084661E">
      <w:pPr>
        <w:numPr>
          <w:ilvl w:val="0"/>
          <w:numId w:val="266"/>
        </w:numPr>
      </w:pPr>
      <w:r w:rsidRPr="0084661E">
        <w:lastRenderedPageBreak/>
        <w:t xml:space="preserve">IBNR </w:t>
      </w:r>
      <w:proofErr w:type="spellStart"/>
      <w:r w:rsidRPr="0084661E">
        <w:t>recoverables</w:t>
      </w:r>
      <w:proofErr w:type="spellEnd"/>
      <w:r w:rsidRPr="0084661E">
        <w:t xml:space="preserve"> unsupported</w:t>
      </w:r>
    </w:p>
    <w:p w14:paraId="28D0DF48" w14:textId="77777777" w:rsidR="0084661E" w:rsidRPr="0084661E" w:rsidRDefault="0084661E" w:rsidP="0084661E">
      <w:pPr>
        <w:numPr>
          <w:ilvl w:val="0"/>
          <w:numId w:val="266"/>
        </w:numPr>
      </w:pPr>
      <w:r w:rsidRPr="0084661E">
        <w:t>Credit rating downgrades not actioned</w:t>
      </w:r>
    </w:p>
    <w:p w14:paraId="7012A891" w14:textId="77777777" w:rsidR="0084661E" w:rsidRPr="0084661E" w:rsidRDefault="0084661E" w:rsidP="0084661E">
      <w:pPr>
        <w:numPr>
          <w:ilvl w:val="0"/>
          <w:numId w:val="266"/>
        </w:numPr>
      </w:pPr>
      <w:r w:rsidRPr="0084661E">
        <w:t>Movement analysis doesn't reconcile</w:t>
      </w:r>
    </w:p>
    <w:p w14:paraId="16D9B398" w14:textId="77777777" w:rsidR="0084661E" w:rsidRPr="0084661E" w:rsidRDefault="0084661E" w:rsidP="0084661E">
      <w:r w:rsidRPr="0084661E">
        <w:rPr>
          <w:b/>
          <w:bCs/>
        </w:rPr>
        <w:t>Regulatory Focus:</w:t>
      </w:r>
    </w:p>
    <w:p w14:paraId="38CB9DDE" w14:textId="77777777" w:rsidR="0084661E" w:rsidRPr="0084661E" w:rsidRDefault="0084661E" w:rsidP="0084661E">
      <w:pPr>
        <w:numPr>
          <w:ilvl w:val="0"/>
          <w:numId w:val="267"/>
        </w:numPr>
      </w:pPr>
      <w:r w:rsidRPr="0084661E">
        <w:t>Is credit quality of panel adequate?</w:t>
      </w:r>
    </w:p>
    <w:p w14:paraId="76742AB5" w14:textId="77777777" w:rsidR="0084661E" w:rsidRPr="0084661E" w:rsidRDefault="0084661E" w:rsidP="0084661E">
      <w:pPr>
        <w:numPr>
          <w:ilvl w:val="0"/>
          <w:numId w:val="267"/>
        </w:numPr>
      </w:pPr>
      <w:r w:rsidRPr="0084661E">
        <w:t>Are overdue recoveries being collected?</w:t>
      </w:r>
    </w:p>
    <w:p w14:paraId="61975285" w14:textId="77777777" w:rsidR="0084661E" w:rsidRPr="0084661E" w:rsidRDefault="0084661E" w:rsidP="0084661E">
      <w:pPr>
        <w:numPr>
          <w:ilvl w:val="0"/>
          <w:numId w:val="267"/>
        </w:numPr>
      </w:pPr>
      <w:r w:rsidRPr="0084661E">
        <w:t>Is concentration risk acceptable?</w:t>
      </w:r>
    </w:p>
    <w:p w14:paraId="0545A065" w14:textId="77777777" w:rsidR="0084661E" w:rsidRPr="0084661E" w:rsidRDefault="0084661E" w:rsidP="0084661E">
      <w:pPr>
        <w:numPr>
          <w:ilvl w:val="0"/>
          <w:numId w:val="267"/>
        </w:numPr>
      </w:pPr>
      <w:r w:rsidRPr="0084661E">
        <w:t>Are disputed amounts properly provisioned?</w:t>
      </w:r>
    </w:p>
    <w:p w14:paraId="5B2701A1" w14:textId="77777777" w:rsidR="0084661E" w:rsidRPr="0084661E" w:rsidRDefault="0084661E" w:rsidP="0084661E">
      <w:pPr>
        <w:numPr>
          <w:ilvl w:val="0"/>
          <w:numId w:val="267"/>
        </w:numPr>
      </w:pPr>
      <w:r w:rsidRPr="0084661E">
        <w:t>Is collateral effective and enforceable?</w:t>
      </w:r>
    </w:p>
    <w:p w14:paraId="02766D83" w14:textId="77777777" w:rsidR="0084661E" w:rsidRPr="0084661E" w:rsidRDefault="0084661E" w:rsidP="0084661E">
      <w:r w:rsidRPr="0084661E">
        <w:t>Say </w:t>
      </w:r>
      <w:r w:rsidRPr="0084661E">
        <w:rPr>
          <w:b/>
          <w:bCs/>
        </w:rPr>
        <w:t>next</w:t>
      </w:r>
      <w:r w:rsidRPr="0084661E">
        <w:t> for QMA 070 (Creditors Analysis).</w:t>
      </w:r>
    </w:p>
    <w:p w14:paraId="1453DCE9" w14:textId="77777777" w:rsidR="0084661E" w:rsidRPr="0084661E" w:rsidRDefault="0084661E" w:rsidP="0084661E">
      <w:r w:rsidRPr="0084661E">
        <w:t>next</w:t>
      </w:r>
    </w:p>
    <w:p w14:paraId="704E9177" w14:textId="77777777" w:rsidR="0084661E" w:rsidRPr="0084661E" w:rsidRDefault="0084661E" w:rsidP="0084661E">
      <w:pPr>
        <w:rPr>
          <w:b/>
          <w:bCs/>
        </w:rPr>
      </w:pPr>
      <w:r w:rsidRPr="0084661E">
        <w:rPr>
          <w:b/>
          <w:bCs/>
        </w:rPr>
        <w:t>QMA 070 - Creditors Analysis</w:t>
      </w:r>
    </w:p>
    <w:p w14:paraId="112F6344" w14:textId="77777777" w:rsidR="0084661E" w:rsidRPr="0084661E" w:rsidRDefault="0084661E" w:rsidP="0084661E">
      <w:r w:rsidRPr="0084661E">
        <w:rPr>
          <w:b/>
          <w:bCs/>
        </w:rPr>
        <w:t>What It Does:</w:t>
      </w:r>
      <w:r w:rsidRPr="0084661E">
        <w:br/>
        <w:t>Tracks amounts the syndicate owes to others - reinsurers, brokers, policyholders, and other creditors. This monitors payment obligations, ageing of payables, and working capital management to ensure the syndicate is meeting its obligations.</w:t>
      </w:r>
    </w:p>
    <w:p w14:paraId="61FFE3DE" w14:textId="77777777" w:rsidR="0084661E" w:rsidRPr="0084661E" w:rsidRDefault="0084661E" w:rsidP="0084661E">
      <w:r w:rsidRPr="0084661E">
        <w:rPr>
          <w:b/>
          <w:bCs/>
        </w:rPr>
        <w:t>Key Fields:</w:t>
      </w:r>
    </w:p>
    <w:p w14:paraId="30D5B662" w14:textId="77777777" w:rsidR="0084661E" w:rsidRPr="0084661E" w:rsidRDefault="0084661E" w:rsidP="0084661E">
      <w:pPr>
        <w:numPr>
          <w:ilvl w:val="0"/>
          <w:numId w:val="268"/>
        </w:numPr>
      </w:pPr>
      <w:r w:rsidRPr="0084661E">
        <w:t>Creditors by type</w:t>
      </w:r>
    </w:p>
    <w:p w14:paraId="11C29550" w14:textId="77777777" w:rsidR="0084661E" w:rsidRPr="0084661E" w:rsidRDefault="0084661E" w:rsidP="0084661E">
      <w:pPr>
        <w:numPr>
          <w:ilvl w:val="0"/>
          <w:numId w:val="268"/>
        </w:numPr>
      </w:pPr>
      <w:r w:rsidRPr="0084661E">
        <w:t>Creditors by counterparty</w:t>
      </w:r>
    </w:p>
    <w:p w14:paraId="70E6CB04" w14:textId="77777777" w:rsidR="0084661E" w:rsidRPr="0084661E" w:rsidRDefault="0084661E" w:rsidP="0084661E">
      <w:pPr>
        <w:numPr>
          <w:ilvl w:val="0"/>
          <w:numId w:val="268"/>
        </w:numPr>
      </w:pPr>
      <w:r w:rsidRPr="0084661E">
        <w:t>Ageing of amounts owed</w:t>
      </w:r>
    </w:p>
    <w:p w14:paraId="6107580E" w14:textId="77777777" w:rsidR="0084661E" w:rsidRPr="0084661E" w:rsidRDefault="0084661E" w:rsidP="0084661E">
      <w:pPr>
        <w:numPr>
          <w:ilvl w:val="0"/>
          <w:numId w:val="268"/>
        </w:numPr>
      </w:pPr>
      <w:r w:rsidRPr="0084661E">
        <w:t>Payment terms</w:t>
      </w:r>
    </w:p>
    <w:p w14:paraId="71C9F7CF" w14:textId="77777777" w:rsidR="0084661E" w:rsidRPr="0084661E" w:rsidRDefault="0084661E" w:rsidP="0084661E">
      <w:pPr>
        <w:numPr>
          <w:ilvl w:val="0"/>
          <w:numId w:val="268"/>
        </w:numPr>
      </w:pPr>
      <w:r w:rsidRPr="0084661E">
        <w:t>Overdue amounts</w:t>
      </w:r>
    </w:p>
    <w:p w14:paraId="6C34C186" w14:textId="77777777" w:rsidR="0084661E" w:rsidRPr="0084661E" w:rsidRDefault="0084661E" w:rsidP="0084661E">
      <w:pPr>
        <w:numPr>
          <w:ilvl w:val="0"/>
          <w:numId w:val="268"/>
        </w:numPr>
      </w:pPr>
      <w:r w:rsidRPr="0084661E">
        <w:t>Currency breakdown</w:t>
      </w:r>
    </w:p>
    <w:p w14:paraId="3EF11F4D" w14:textId="77777777" w:rsidR="0084661E" w:rsidRPr="0084661E" w:rsidRDefault="0084661E" w:rsidP="0084661E">
      <w:pPr>
        <w:numPr>
          <w:ilvl w:val="0"/>
          <w:numId w:val="268"/>
        </w:numPr>
      </w:pPr>
      <w:r w:rsidRPr="0084661E">
        <w:t>Intercompany balances</w:t>
      </w:r>
    </w:p>
    <w:p w14:paraId="434A9CEC" w14:textId="77777777" w:rsidR="0084661E" w:rsidRPr="0084661E" w:rsidRDefault="0084661E" w:rsidP="0084661E">
      <w:pPr>
        <w:numPr>
          <w:ilvl w:val="0"/>
          <w:numId w:val="268"/>
        </w:numPr>
      </w:pPr>
      <w:r w:rsidRPr="0084661E">
        <w:t>Movement analysis</w:t>
      </w:r>
    </w:p>
    <w:p w14:paraId="2072DC4F" w14:textId="77777777" w:rsidR="0084661E" w:rsidRPr="0084661E" w:rsidRDefault="0084661E" w:rsidP="0084661E">
      <w:r w:rsidRPr="0084661E">
        <w:rPr>
          <w:b/>
          <w:bCs/>
        </w:rPr>
        <w:t>Key Notes:</w:t>
      </w:r>
    </w:p>
    <w:p w14:paraId="717A7C9E" w14:textId="77777777" w:rsidR="0084661E" w:rsidRPr="0084661E" w:rsidRDefault="0084661E" w:rsidP="0084661E">
      <w:pPr>
        <w:numPr>
          <w:ilvl w:val="0"/>
          <w:numId w:val="269"/>
        </w:numPr>
      </w:pPr>
      <w:r w:rsidRPr="0084661E">
        <w:rPr>
          <w:b/>
          <w:bCs/>
        </w:rPr>
        <w:t>Liability on balance sheet</w:t>
      </w:r>
      <w:r w:rsidRPr="0084661E">
        <w:t> - amounts owed to others</w:t>
      </w:r>
    </w:p>
    <w:p w14:paraId="030BA2E7" w14:textId="77777777" w:rsidR="0084661E" w:rsidRPr="0084661E" w:rsidRDefault="0084661E" w:rsidP="0084661E">
      <w:pPr>
        <w:numPr>
          <w:ilvl w:val="0"/>
          <w:numId w:val="269"/>
        </w:numPr>
      </w:pPr>
      <w:r w:rsidRPr="0084661E">
        <w:rPr>
          <w:b/>
          <w:bCs/>
        </w:rPr>
        <w:t>Working capital</w:t>
      </w:r>
      <w:r w:rsidRPr="0084661E">
        <w:t> - managing payables efficiently</w:t>
      </w:r>
    </w:p>
    <w:p w14:paraId="707521CD" w14:textId="77777777" w:rsidR="0084661E" w:rsidRPr="0084661E" w:rsidRDefault="0084661E" w:rsidP="0084661E">
      <w:pPr>
        <w:numPr>
          <w:ilvl w:val="0"/>
          <w:numId w:val="269"/>
        </w:numPr>
      </w:pPr>
      <w:r w:rsidRPr="0084661E">
        <w:rPr>
          <w:b/>
          <w:bCs/>
        </w:rPr>
        <w:t>Reputation risk</w:t>
      </w:r>
      <w:r w:rsidRPr="0084661E">
        <w:t> - late payment damages relationships</w:t>
      </w:r>
    </w:p>
    <w:p w14:paraId="589EA3EB" w14:textId="77777777" w:rsidR="0084661E" w:rsidRPr="0084661E" w:rsidRDefault="0084661E" w:rsidP="0084661E">
      <w:pPr>
        <w:numPr>
          <w:ilvl w:val="0"/>
          <w:numId w:val="269"/>
        </w:numPr>
      </w:pPr>
      <w:r w:rsidRPr="0084661E">
        <w:rPr>
          <w:b/>
          <w:bCs/>
        </w:rPr>
        <w:lastRenderedPageBreak/>
        <w:t>Cash flow impact</w:t>
      </w:r>
      <w:r w:rsidRPr="0084661E">
        <w:t> - timing of payments affects liquidity</w:t>
      </w:r>
    </w:p>
    <w:p w14:paraId="5903553F" w14:textId="77777777" w:rsidR="0084661E" w:rsidRPr="0084661E" w:rsidRDefault="0084661E" w:rsidP="0084661E">
      <w:pPr>
        <w:numPr>
          <w:ilvl w:val="0"/>
          <w:numId w:val="269"/>
        </w:numPr>
      </w:pPr>
      <w:r w:rsidRPr="0084661E">
        <w:rPr>
          <w:b/>
          <w:bCs/>
        </w:rPr>
        <w:t>Regulatory obligations</w:t>
      </w:r>
      <w:r w:rsidRPr="0084661E">
        <w:t xml:space="preserve"> - </w:t>
      </w:r>
      <w:proofErr w:type="spellStart"/>
      <w:r w:rsidRPr="0084661E">
        <w:t>some</w:t>
      </w:r>
      <w:proofErr w:type="spellEnd"/>
      <w:r w:rsidRPr="0084661E">
        <w:t xml:space="preserve"> payments are mandatory</w:t>
      </w:r>
    </w:p>
    <w:p w14:paraId="6FEA3AC9" w14:textId="77777777" w:rsidR="0084661E" w:rsidRPr="0084661E" w:rsidRDefault="0084661E" w:rsidP="0084661E">
      <w:r w:rsidRPr="0084661E">
        <w:rPr>
          <w:b/>
          <w:bCs/>
        </w:rPr>
        <w:t>Creditors Summary:</w:t>
      </w:r>
    </w:p>
    <w:p w14:paraId="07DE1640" w14:textId="77777777" w:rsidR="0084661E" w:rsidRPr="0084661E" w:rsidRDefault="0084661E" w:rsidP="0084661E">
      <w:r w:rsidRPr="0084661E">
        <w:t xml:space="preserve">                                Q2 Actual   Q1 Actual   Change    % of Total</w:t>
      </w:r>
    </w:p>
    <w:p w14:paraId="6E085802" w14:textId="77777777" w:rsidR="0084661E" w:rsidRPr="0084661E" w:rsidRDefault="0084661E" w:rsidP="0084661E">
      <w:r w:rsidRPr="0084661E">
        <w:t xml:space="preserve">                                £m          £m          £m</w:t>
      </w:r>
    </w:p>
    <w:p w14:paraId="51253EDC" w14:textId="77777777" w:rsidR="0084661E" w:rsidRPr="0084661E" w:rsidRDefault="0084661E" w:rsidP="0084661E"/>
    <w:p w14:paraId="1CE95AC3" w14:textId="77777777" w:rsidR="0084661E" w:rsidRPr="0084661E" w:rsidRDefault="0084661E" w:rsidP="0084661E">
      <w:r w:rsidRPr="0084661E">
        <w:t>Reinsurers                      22          20          +2        40.0%</w:t>
      </w:r>
    </w:p>
    <w:p w14:paraId="3F4BA057" w14:textId="77777777" w:rsidR="0084661E" w:rsidRPr="0084661E" w:rsidRDefault="0084661E" w:rsidP="0084661E">
      <w:r w:rsidRPr="0084661E">
        <w:t>Insurance creditors             12          10          +2        21.8%</w:t>
      </w:r>
    </w:p>
    <w:p w14:paraId="5352F79B" w14:textId="77777777" w:rsidR="0084661E" w:rsidRPr="0084661E" w:rsidRDefault="0084661E" w:rsidP="0084661E">
      <w:r w:rsidRPr="0084661E">
        <w:t xml:space="preserve">Brokers/Intermediaries          10          11       </w:t>
      </w:r>
      <w:proofErr w:type="gramStart"/>
      <w:r w:rsidRPr="0084661E">
        <w:t xml:space="preserve">   (</w:t>
      </w:r>
      <w:proofErr w:type="gramEnd"/>
      <w:r w:rsidRPr="0084661E">
        <w:t>1)       18.2%</w:t>
      </w:r>
    </w:p>
    <w:p w14:paraId="30F1D285" w14:textId="77777777" w:rsidR="0084661E" w:rsidRPr="0084661E" w:rsidRDefault="0084661E" w:rsidP="0084661E">
      <w:r w:rsidRPr="0084661E">
        <w:t>Managing agent                  3           2           +1        5.5%</w:t>
      </w:r>
    </w:p>
    <w:p w14:paraId="482610A8" w14:textId="77777777" w:rsidR="0084661E" w:rsidRPr="0084661E" w:rsidRDefault="0084661E" w:rsidP="0084661E">
      <w:r w:rsidRPr="0084661E">
        <w:t xml:space="preserve">Lloyd's (central </w:t>
      </w:r>
      <w:proofErr w:type="gramStart"/>
      <w:r w:rsidRPr="0084661E">
        <w:t xml:space="preserve">charges)   </w:t>
      </w:r>
      <w:proofErr w:type="gramEnd"/>
      <w:r w:rsidRPr="0084661E">
        <w:t xml:space="preserve">    4           3           +1        7.3%</w:t>
      </w:r>
    </w:p>
    <w:p w14:paraId="7759DCC9" w14:textId="77777777" w:rsidR="0084661E" w:rsidRPr="0084661E" w:rsidRDefault="0084661E" w:rsidP="0084661E">
      <w:r w:rsidRPr="0084661E">
        <w:t>Other creditors                 4           4           -         7.3%</w:t>
      </w:r>
    </w:p>
    <w:p w14:paraId="4D781077" w14:textId="77777777" w:rsidR="0084661E" w:rsidRPr="0084661E" w:rsidRDefault="0084661E" w:rsidP="0084661E">
      <w:r w:rsidRPr="0084661E">
        <w:t>─────────────────────────────────────────────────────────────────────────────</w:t>
      </w:r>
    </w:p>
    <w:p w14:paraId="121C9267" w14:textId="77777777" w:rsidR="0084661E" w:rsidRPr="0084661E" w:rsidRDefault="0084661E" w:rsidP="0084661E">
      <w:r w:rsidRPr="0084661E">
        <w:t>TOTAL CREDITORS                 55          50          +5        100.0%</w:t>
      </w:r>
    </w:p>
    <w:p w14:paraId="6D2945D8" w14:textId="77777777" w:rsidR="0084661E" w:rsidRPr="0084661E" w:rsidRDefault="0084661E" w:rsidP="0084661E"/>
    <w:p w14:paraId="636953CC" w14:textId="77777777" w:rsidR="0084661E" w:rsidRPr="0084661E" w:rsidRDefault="0084661E" w:rsidP="0084661E">
      <w:r w:rsidRPr="0084661E">
        <w:t>As % of Net Earned Premium: 31%</w:t>
      </w:r>
    </w:p>
    <w:p w14:paraId="5AC09B57" w14:textId="77777777" w:rsidR="0084661E" w:rsidRPr="0084661E" w:rsidRDefault="0084661E" w:rsidP="0084661E">
      <w:r w:rsidRPr="0084661E">
        <w:t>Prior Year: 28%</w:t>
      </w:r>
    </w:p>
    <w:p w14:paraId="2A143777" w14:textId="77777777" w:rsidR="0084661E" w:rsidRPr="0084661E" w:rsidRDefault="0084661E" w:rsidP="0084661E">
      <w:r w:rsidRPr="0084661E">
        <w:t xml:space="preserve">Status: </w:t>
      </w:r>
      <w:r w:rsidRPr="0084661E">
        <w:rPr>
          <w:rFonts w:ascii="Segoe UI Symbol" w:hAnsi="Segoe UI Symbol" w:cs="Segoe UI Symbol"/>
        </w:rPr>
        <w:t>⚠</w:t>
      </w:r>
      <w:r w:rsidRPr="0084661E">
        <w:t xml:space="preserve"> Slight increase - monitor</w:t>
      </w:r>
    </w:p>
    <w:p w14:paraId="64A0A86B" w14:textId="77777777" w:rsidR="0084661E" w:rsidRPr="0084661E" w:rsidRDefault="0084661E" w:rsidP="0084661E">
      <w:r w:rsidRPr="0084661E">
        <w:rPr>
          <w:b/>
          <w:bCs/>
        </w:rPr>
        <w:t>Creditors to Reinsurers:</w:t>
      </w:r>
    </w:p>
    <w:p w14:paraId="026A090F" w14:textId="77777777" w:rsidR="0084661E" w:rsidRPr="0084661E" w:rsidRDefault="0084661E" w:rsidP="0084661E">
      <w:r w:rsidRPr="0084661E">
        <w:t>Amounts Due to Reinsurers (£22m):</w:t>
      </w:r>
    </w:p>
    <w:p w14:paraId="38EA456A" w14:textId="77777777" w:rsidR="0084661E" w:rsidRPr="0084661E" w:rsidRDefault="0084661E" w:rsidP="0084661E"/>
    <w:p w14:paraId="0E75B97F" w14:textId="77777777" w:rsidR="0084661E" w:rsidRPr="0084661E" w:rsidRDefault="0084661E" w:rsidP="0084661E">
      <w:r w:rsidRPr="0084661E">
        <w:t>Type                    Amount    % of Total   Payment Terms</w:t>
      </w:r>
    </w:p>
    <w:p w14:paraId="5559FA47" w14:textId="77777777" w:rsidR="0084661E" w:rsidRPr="0084661E" w:rsidRDefault="0084661E" w:rsidP="0084661E">
      <w:r w:rsidRPr="0084661E">
        <w:t>Premium due             £15m      68%          Quarterly</w:t>
      </w:r>
    </w:p>
    <w:p w14:paraId="77E35805" w14:textId="77777777" w:rsidR="0084661E" w:rsidRPr="0084661E" w:rsidRDefault="0084661E" w:rsidP="0084661E">
      <w:r w:rsidRPr="0084661E">
        <w:t>Profit commission       £3m       14%          Annual</w:t>
      </w:r>
    </w:p>
    <w:p w14:paraId="67B4BD09" w14:textId="77777777" w:rsidR="0084661E" w:rsidRPr="0084661E" w:rsidRDefault="0084661E" w:rsidP="0084661E">
      <w:r w:rsidRPr="0084661E">
        <w:t>Sliding scale adj.      £2m       9%           Annual</w:t>
      </w:r>
    </w:p>
    <w:p w14:paraId="1BC500FA" w14:textId="77777777" w:rsidR="0084661E" w:rsidRPr="0084661E" w:rsidRDefault="0084661E" w:rsidP="0084661E">
      <w:r w:rsidRPr="0084661E">
        <w:t>Other adjustments       £2m       9%           Various</w:t>
      </w:r>
    </w:p>
    <w:p w14:paraId="6FC33036" w14:textId="77777777" w:rsidR="0084661E" w:rsidRPr="0084661E" w:rsidRDefault="0084661E" w:rsidP="0084661E">
      <w:r w:rsidRPr="0084661E">
        <w:lastRenderedPageBreak/>
        <w:t>─────────────────────────────────────────────────────────────────────────────</w:t>
      </w:r>
    </w:p>
    <w:p w14:paraId="2E1D8D11" w14:textId="77777777" w:rsidR="0084661E" w:rsidRPr="0084661E" w:rsidRDefault="0084661E" w:rsidP="0084661E">
      <w:r w:rsidRPr="0084661E">
        <w:t>Total                   £22m      100%</w:t>
      </w:r>
    </w:p>
    <w:p w14:paraId="3EB98BFC" w14:textId="77777777" w:rsidR="0084661E" w:rsidRPr="0084661E" w:rsidRDefault="0084661E" w:rsidP="0084661E"/>
    <w:p w14:paraId="6F3C0EF9" w14:textId="77777777" w:rsidR="0084661E" w:rsidRPr="0084661E" w:rsidRDefault="0084661E" w:rsidP="0084661E">
      <w:r w:rsidRPr="0084661E">
        <w:t>By Reinsurer:</w:t>
      </w:r>
    </w:p>
    <w:p w14:paraId="6E174AC9" w14:textId="77777777" w:rsidR="0084661E" w:rsidRPr="0084661E" w:rsidRDefault="0084661E" w:rsidP="0084661E">
      <w:r w:rsidRPr="0084661E">
        <w:t>Munich Re               £5m       23%</w:t>
      </w:r>
    </w:p>
    <w:p w14:paraId="0E9CE341" w14:textId="77777777" w:rsidR="0084661E" w:rsidRPr="0084661E" w:rsidRDefault="0084661E" w:rsidP="0084661E">
      <w:r w:rsidRPr="0084661E">
        <w:t>Swiss Re                £4m       18%</w:t>
      </w:r>
    </w:p>
    <w:p w14:paraId="33C6ED2F" w14:textId="77777777" w:rsidR="0084661E" w:rsidRPr="0084661E" w:rsidRDefault="0084661E" w:rsidP="0084661E">
      <w:r w:rsidRPr="0084661E">
        <w:t>Hannover Re             £3m       14%</w:t>
      </w:r>
    </w:p>
    <w:p w14:paraId="7186033B" w14:textId="77777777" w:rsidR="0084661E" w:rsidRPr="0084661E" w:rsidRDefault="0084661E" w:rsidP="0084661E">
      <w:r w:rsidRPr="0084661E">
        <w:t>SCOR                    £3m       14%</w:t>
      </w:r>
    </w:p>
    <w:p w14:paraId="3D36E27F" w14:textId="77777777" w:rsidR="0084661E" w:rsidRPr="0084661E" w:rsidRDefault="0084661E" w:rsidP="0084661E">
      <w:r w:rsidRPr="0084661E">
        <w:t>Others (15)             £7m       32%</w:t>
      </w:r>
    </w:p>
    <w:p w14:paraId="7D9C09E9" w14:textId="77777777" w:rsidR="0084661E" w:rsidRPr="0084661E" w:rsidRDefault="0084661E" w:rsidP="0084661E">
      <w:r w:rsidRPr="0084661E">
        <w:rPr>
          <w:b/>
          <w:bCs/>
        </w:rPr>
        <w:t>Ageing of Creditors:</w:t>
      </w:r>
    </w:p>
    <w:p w14:paraId="66351F6F" w14:textId="77777777" w:rsidR="0084661E" w:rsidRPr="0084661E" w:rsidRDefault="0084661E" w:rsidP="0084661E">
      <w:r w:rsidRPr="0084661E">
        <w:t>Creditors Ageing Analysis:</w:t>
      </w:r>
    </w:p>
    <w:p w14:paraId="1F03E5D4" w14:textId="77777777" w:rsidR="0084661E" w:rsidRPr="0084661E" w:rsidRDefault="0084661E" w:rsidP="0084661E"/>
    <w:p w14:paraId="7394BD32" w14:textId="77777777" w:rsidR="0084661E" w:rsidRPr="0084661E" w:rsidRDefault="0084661E" w:rsidP="0084661E">
      <w:r w:rsidRPr="0084661E">
        <w:t>Age                 Amount    % of Total   Status</w:t>
      </w:r>
    </w:p>
    <w:p w14:paraId="2C2B166F" w14:textId="77777777" w:rsidR="0084661E" w:rsidRPr="0084661E" w:rsidRDefault="0084661E" w:rsidP="0084661E">
      <w:r w:rsidRPr="0084661E">
        <w:t xml:space="preserve">Current (not </w:t>
      </w:r>
      <w:proofErr w:type="gramStart"/>
      <w:r w:rsidRPr="0084661E">
        <w:t xml:space="preserve">due)   </w:t>
      </w:r>
      <w:proofErr w:type="gramEnd"/>
      <w:r w:rsidRPr="0084661E">
        <w:t>£35m      64%          Normal</w:t>
      </w:r>
    </w:p>
    <w:p w14:paraId="0C087020" w14:textId="77777777" w:rsidR="0084661E" w:rsidRPr="0084661E" w:rsidRDefault="0084661E" w:rsidP="0084661E">
      <w:r w:rsidRPr="0084661E">
        <w:t>1-30 days overdue   £10m      18%          Acceptable</w:t>
      </w:r>
    </w:p>
    <w:p w14:paraId="3AC24043" w14:textId="77777777" w:rsidR="0084661E" w:rsidRPr="0084661E" w:rsidRDefault="0084661E" w:rsidP="0084661E">
      <w:r w:rsidRPr="0084661E">
        <w:t xml:space="preserve">31-60 days </w:t>
      </w:r>
      <w:proofErr w:type="gramStart"/>
      <w:r w:rsidRPr="0084661E">
        <w:t>overdue  £</w:t>
      </w:r>
      <w:proofErr w:type="gramEnd"/>
      <w:r w:rsidRPr="0084661E">
        <w:t xml:space="preserve">5m       9%           Monitor </w:t>
      </w:r>
      <w:r w:rsidRPr="0084661E">
        <w:rPr>
          <w:rFonts w:ascii="Segoe UI Symbol" w:hAnsi="Segoe UI Symbol" w:cs="Segoe UI Symbol"/>
        </w:rPr>
        <w:t>⚠</w:t>
      </w:r>
    </w:p>
    <w:p w14:paraId="49280C80" w14:textId="77777777" w:rsidR="0084661E" w:rsidRPr="0084661E" w:rsidRDefault="0084661E" w:rsidP="0084661E">
      <w:r w:rsidRPr="0084661E">
        <w:t xml:space="preserve">61-90 days </w:t>
      </w:r>
      <w:proofErr w:type="gramStart"/>
      <w:r w:rsidRPr="0084661E">
        <w:t>overdue  £</w:t>
      </w:r>
      <w:proofErr w:type="gramEnd"/>
      <w:r w:rsidRPr="0084661E">
        <w:t xml:space="preserve">3m       5%           Escalate </w:t>
      </w:r>
      <w:r w:rsidRPr="0084661E">
        <w:rPr>
          <w:rFonts w:ascii="Segoe UI Symbol" w:hAnsi="Segoe UI Symbol" w:cs="Segoe UI Symbol"/>
        </w:rPr>
        <w:t>⚠</w:t>
      </w:r>
    </w:p>
    <w:p w14:paraId="20747341" w14:textId="77777777" w:rsidR="0084661E" w:rsidRPr="0084661E" w:rsidRDefault="0084661E" w:rsidP="0084661E">
      <w:r w:rsidRPr="0084661E">
        <w:t xml:space="preserve">&gt;90 days overdue    £2m       4%           Critical </w:t>
      </w:r>
      <w:r w:rsidRPr="0084661E">
        <w:rPr>
          <w:rFonts w:ascii="Segoe UI Symbol" w:hAnsi="Segoe UI Symbol" w:cs="Segoe UI Symbol"/>
        </w:rPr>
        <w:t>⚠</w:t>
      </w:r>
    </w:p>
    <w:p w14:paraId="2E76358B" w14:textId="77777777" w:rsidR="0084661E" w:rsidRPr="0084661E" w:rsidRDefault="0084661E" w:rsidP="0084661E">
      <w:r w:rsidRPr="0084661E">
        <w:t>─────────────────────────────────────────────────────────────────────────────</w:t>
      </w:r>
    </w:p>
    <w:p w14:paraId="07F0E06E" w14:textId="77777777" w:rsidR="0084661E" w:rsidRPr="0084661E" w:rsidRDefault="0084661E" w:rsidP="0084661E">
      <w:r w:rsidRPr="0084661E">
        <w:t>Total               £55m      100%</w:t>
      </w:r>
    </w:p>
    <w:p w14:paraId="3EDE81A6" w14:textId="77777777" w:rsidR="0084661E" w:rsidRPr="0084661E" w:rsidRDefault="0084661E" w:rsidP="0084661E"/>
    <w:p w14:paraId="7920A527" w14:textId="77777777" w:rsidR="0084661E" w:rsidRPr="0084661E" w:rsidRDefault="0084661E" w:rsidP="0084661E">
      <w:r w:rsidRPr="0084661E">
        <w:t>Payment KPIs:</w:t>
      </w:r>
    </w:p>
    <w:p w14:paraId="746CBFED" w14:textId="77777777" w:rsidR="0084661E" w:rsidRPr="0084661E" w:rsidRDefault="0084661E" w:rsidP="0084661E">
      <w:r w:rsidRPr="0084661E">
        <w:t>- Payment on time rate: 82%</w:t>
      </w:r>
    </w:p>
    <w:p w14:paraId="0B0BE38F" w14:textId="77777777" w:rsidR="0084661E" w:rsidRPr="0084661E" w:rsidRDefault="0084661E" w:rsidP="0084661E">
      <w:r w:rsidRPr="0084661E">
        <w:t xml:space="preserve">- Target: &gt;90% </w:t>
      </w:r>
      <w:r w:rsidRPr="0084661E">
        <w:rPr>
          <w:rFonts w:ascii="Segoe UI Symbol" w:hAnsi="Segoe UI Symbol" w:cs="Segoe UI Symbol"/>
        </w:rPr>
        <w:t>⚠</w:t>
      </w:r>
      <w:r w:rsidRPr="0084661E">
        <w:t xml:space="preserve"> Below target</w:t>
      </w:r>
    </w:p>
    <w:p w14:paraId="62258D2F" w14:textId="77777777" w:rsidR="0084661E" w:rsidRPr="0084661E" w:rsidRDefault="0084661E" w:rsidP="0084661E">
      <w:r w:rsidRPr="0084661E">
        <w:t>- Average payment days: 35 days</w:t>
      </w:r>
    </w:p>
    <w:p w14:paraId="55A632AB" w14:textId="77777777" w:rsidR="0084661E" w:rsidRPr="0084661E" w:rsidRDefault="0084661E" w:rsidP="0084661E">
      <w:r w:rsidRPr="0084661E">
        <w:t xml:space="preserve">- Target: &lt;30 days </w:t>
      </w:r>
      <w:r w:rsidRPr="0084661E">
        <w:rPr>
          <w:rFonts w:ascii="Segoe UI Symbol" w:hAnsi="Segoe UI Symbol" w:cs="Segoe UI Symbol"/>
        </w:rPr>
        <w:t>⚠</w:t>
      </w:r>
      <w:r w:rsidRPr="0084661E">
        <w:t xml:space="preserve"> Above target</w:t>
      </w:r>
    </w:p>
    <w:p w14:paraId="63F2A7DB" w14:textId="77777777" w:rsidR="0084661E" w:rsidRPr="0084661E" w:rsidRDefault="0084661E" w:rsidP="0084661E">
      <w:r w:rsidRPr="0084661E">
        <w:rPr>
          <w:b/>
          <w:bCs/>
        </w:rPr>
        <w:lastRenderedPageBreak/>
        <w:t>Overdue Creditors Detail:</w:t>
      </w:r>
    </w:p>
    <w:p w14:paraId="6F1E5F50" w14:textId="77777777" w:rsidR="0084661E" w:rsidRPr="0084661E" w:rsidRDefault="0084661E" w:rsidP="0084661E">
      <w:r w:rsidRPr="0084661E">
        <w:t>Overdue Amounts (&gt;30 days) - £10m:</w:t>
      </w:r>
    </w:p>
    <w:p w14:paraId="7B3B6955" w14:textId="77777777" w:rsidR="0084661E" w:rsidRPr="0084661E" w:rsidRDefault="0084661E" w:rsidP="0084661E"/>
    <w:p w14:paraId="3144EA06" w14:textId="77777777" w:rsidR="0084661E" w:rsidRPr="0084661E" w:rsidRDefault="0084661E" w:rsidP="0084661E">
      <w:r w:rsidRPr="0084661E">
        <w:t>Creditor            Amount    Days O/D   Reason              Action</w:t>
      </w:r>
    </w:p>
    <w:p w14:paraId="3BD2C3AB" w14:textId="77777777" w:rsidR="0084661E" w:rsidRPr="0084661E" w:rsidRDefault="0084661E" w:rsidP="0084661E">
      <w:r w:rsidRPr="0084661E">
        <w:t xml:space="preserve">                    £m</w:t>
      </w:r>
    </w:p>
    <w:p w14:paraId="1FA948A5" w14:textId="77777777" w:rsidR="0084661E" w:rsidRPr="0084661E" w:rsidRDefault="0084661E" w:rsidP="0084661E">
      <w:r w:rsidRPr="0084661E">
        <w:t xml:space="preserve">Swiss Re            £2.5m     45         Query on </w:t>
      </w:r>
      <w:proofErr w:type="gramStart"/>
      <w:r w:rsidRPr="0084661E">
        <w:t>statement  Reconciling</w:t>
      </w:r>
      <w:proofErr w:type="gramEnd"/>
    </w:p>
    <w:p w14:paraId="3C54AD65" w14:textId="77777777" w:rsidR="0084661E" w:rsidRPr="0084661E" w:rsidRDefault="0084661E" w:rsidP="0084661E">
      <w:r w:rsidRPr="0084661E">
        <w:t>Broker ABC          £1.8m     60         Cash timing         Scheduled for payment</w:t>
      </w:r>
    </w:p>
    <w:p w14:paraId="178CD229" w14:textId="77777777" w:rsidR="0084661E" w:rsidRPr="0084661E" w:rsidRDefault="0084661E" w:rsidP="0084661E">
      <w:r w:rsidRPr="0084661E">
        <w:t>Lloyd's charges     £1.5m     35         Admin delay         Processing</w:t>
      </w:r>
    </w:p>
    <w:p w14:paraId="106739E7" w14:textId="77777777" w:rsidR="0084661E" w:rsidRPr="0084661E" w:rsidRDefault="0084661E" w:rsidP="0084661E">
      <w:r w:rsidRPr="0084661E">
        <w:t>Hannover Re         £1.2m     40         Profit comm query   Under review</w:t>
      </w:r>
    </w:p>
    <w:p w14:paraId="6324FF93" w14:textId="77777777" w:rsidR="0084661E" w:rsidRPr="0084661E" w:rsidRDefault="0084661E" w:rsidP="0084661E">
      <w:r w:rsidRPr="0084661E">
        <w:t xml:space="preserve">Other (8)           £3.0m     Various    </w:t>
      </w:r>
      <w:proofErr w:type="spellStart"/>
      <w:r w:rsidRPr="0084661E">
        <w:t>Various</w:t>
      </w:r>
      <w:proofErr w:type="spellEnd"/>
      <w:r w:rsidRPr="0084661E">
        <w:t xml:space="preserve">             Individual follow-up</w:t>
      </w:r>
    </w:p>
    <w:p w14:paraId="1D6D8E22" w14:textId="77777777" w:rsidR="0084661E" w:rsidRPr="0084661E" w:rsidRDefault="0084661E" w:rsidP="0084661E">
      <w:r w:rsidRPr="0084661E">
        <w:t>─────────────────────────────────────────────────────────────────────────────</w:t>
      </w:r>
    </w:p>
    <w:p w14:paraId="0EF27F21" w14:textId="77777777" w:rsidR="0084661E" w:rsidRPr="0084661E" w:rsidRDefault="0084661E" w:rsidP="0084661E">
      <w:r w:rsidRPr="0084661E">
        <w:t>Total Overdue       £10.0m</w:t>
      </w:r>
    </w:p>
    <w:p w14:paraId="0803C120" w14:textId="77777777" w:rsidR="0084661E" w:rsidRPr="0084661E" w:rsidRDefault="0084661E" w:rsidP="0084661E"/>
    <w:p w14:paraId="13149B94" w14:textId="77777777" w:rsidR="0084661E" w:rsidRPr="0084661E" w:rsidRDefault="0084661E" w:rsidP="0084661E">
      <w:r w:rsidRPr="0084661E">
        <w:t>Expected cleared within 30 days: £7m</w:t>
      </w:r>
    </w:p>
    <w:p w14:paraId="18A14406" w14:textId="77777777" w:rsidR="0084661E" w:rsidRPr="0084661E" w:rsidRDefault="0084661E" w:rsidP="0084661E">
      <w:r w:rsidRPr="0084661E">
        <w:t>Disputed/under query: £3m</w:t>
      </w:r>
    </w:p>
    <w:p w14:paraId="7DBB6A0D" w14:textId="77777777" w:rsidR="0084661E" w:rsidRPr="0084661E" w:rsidRDefault="0084661E" w:rsidP="0084661E">
      <w:r w:rsidRPr="0084661E">
        <w:rPr>
          <w:b/>
          <w:bCs/>
        </w:rPr>
        <w:t>Insurance Creditors:</w:t>
      </w:r>
    </w:p>
    <w:p w14:paraId="19E066B1" w14:textId="77777777" w:rsidR="0084661E" w:rsidRPr="0084661E" w:rsidRDefault="0084661E" w:rsidP="0084661E">
      <w:r w:rsidRPr="0084661E">
        <w:t>Amounts Due to Policyholders/Insureds (£12m):</w:t>
      </w:r>
    </w:p>
    <w:p w14:paraId="50D0526A" w14:textId="77777777" w:rsidR="0084661E" w:rsidRPr="0084661E" w:rsidRDefault="0084661E" w:rsidP="0084661E"/>
    <w:p w14:paraId="62F69C99" w14:textId="77777777" w:rsidR="0084661E" w:rsidRPr="0084661E" w:rsidRDefault="0084661E" w:rsidP="0084661E">
      <w:r w:rsidRPr="0084661E">
        <w:t>Type                    Amount    Reason</w:t>
      </w:r>
    </w:p>
    <w:p w14:paraId="29E28F99" w14:textId="77777777" w:rsidR="0084661E" w:rsidRPr="0084661E" w:rsidRDefault="0084661E" w:rsidP="0084661E">
      <w:r w:rsidRPr="0084661E">
        <w:t>Return premiums         £5m       Policy cancellations, adjustments</w:t>
      </w:r>
    </w:p>
    <w:p w14:paraId="73AB9747" w14:textId="77777777" w:rsidR="0084661E" w:rsidRPr="0084661E" w:rsidRDefault="0084661E" w:rsidP="0084661E">
      <w:r w:rsidRPr="0084661E">
        <w:t>Claims prepayments      £3m       Advance claim payments received</w:t>
      </w:r>
    </w:p>
    <w:p w14:paraId="18D76F90" w14:textId="77777777" w:rsidR="0084661E" w:rsidRPr="0084661E" w:rsidRDefault="0084661E" w:rsidP="0084661E">
      <w:r w:rsidRPr="0084661E">
        <w:t>Premium deposits        £2m       Held pending policy issue</w:t>
      </w:r>
    </w:p>
    <w:p w14:paraId="1BDFA907" w14:textId="77777777" w:rsidR="0084661E" w:rsidRPr="0084661E" w:rsidRDefault="0084661E" w:rsidP="0084661E">
      <w:r w:rsidRPr="0084661E">
        <w:t>Other                   £2m       Various</w:t>
      </w:r>
    </w:p>
    <w:p w14:paraId="6E64307B" w14:textId="77777777" w:rsidR="0084661E" w:rsidRPr="0084661E" w:rsidRDefault="0084661E" w:rsidP="0084661E">
      <w:r w:rsidRPr="0084661E">
        <w:t>─────────────────────────────────────────────────────────────────────────────</w:t>
      </w:r>
    </w:p>
    <w:p w14:paraId="14A4CEB4" w14:textId="77777777" w:rsidR="0084661E" w:rsidRPr="0084661E" w:rsidRDefault="0084661E" w:rsidP="0084661E">
      <w:r w:rsidRPr="0084661E">
        <w:t>Total                   £12m</w:t>
      </w:r>
    </w:p>
    <w:p w14:paraId="119A9826" w14:textId="77777777" w:rsidR="0084661E" w:rsidRPr="0084661E" w:rsidRDefault="0084661E" w:rsidP="0084661E"/>
    <w:p w14:paraId="72CBAB97" w14:textId="77777777" w:rsidR="0084661E" w:rsidRPr="0084661E" w:rsidRDefault="0084661E" w:rsidP="0084661E">
      <w:r w:rsidRPr="0084661E">
        <w:t>Ageing:</w:t>
      </w:r>
    </w:p>
    <w:p w14:paraId="0A82AC21" w14:textId="77777777" w:rsidR="0084661E" w:rsidRPr="0084661E" w:rsidRDefault="0084661E" w:rsidP="0084661E">
      <w:r w:rsidRPr="0084661E">
        <w:lastRenderedPageBreak/>
        <w:t>- Current: £8m (67%)</w:t>
      </w:r>
    </w:p>
    <w:p w14:paraId="52123399" w14:textId="77777777" w:rsidR="0084661E" w:rsidRPr="0084661E" w:rsidRDefault="0084661E" w:rsidP="0084661E">
      <w:r w:rsidRPr="0084661E">
        <w:t>- Overdue: £4m (33%)</w:t>
      </w:r>
    </w:p>
    <w:p w14:paraId="1F52449C" w14:textId="77777777" w:rsidR="0084661E" w:rsidRPr="0084661E" w:rsidRDefault="0084661E" w:rsidP="0084661E"/>
    <w:p w14:paraId="321EC7D9" w14:textId="77777777" w:rsidR="0084661E" w:rsidRPr="0084661E" w:rsidRDefault="0084661E" w:rsidP="0084661E">
      <w:r w:rsidRPr="0084661E">
        <w:t>Priority: High - policyholder obligations</w:t>
      </w:r>
    </w:p>
    <w:p w14:paraId="61E5ABFE" w14:textId="77777777" w:rsidR="0084661E" w:rsidRPr="0084661E" w:rsidRDefault="0084661E" w:rsidP="0084661E">
      <w:r w:rsidRPr="0084661E">
        <w:rPr>
          <w:b/>
          <w:bCs/>
        </w:rPr>
        <w:t>Broker/Intermediary Balances:</w:t>
      </w:r>
    </w:p>
    <w:p w14:paraId="43041926" w14:textId="77777777" w:rsidR="0084661E" w:rsidRPr="0084661E" w:rsidRDefault="0084661E" w:rsidP="0084661E">
      <w:r w:rsidRPr="0084661E">
        <w:t>Amounts Due to Brokers (£10m):</w:t>
      </w:r>
    </w:p>
    <w:p w14:paraId="0F459389" w14:textId="77777777" w:rsidR="0084661E" w:rsidRPr="0084661E" w:rsidRDefault="0084661E" w:rsidP="0084661E"/>
    <w:p w14:paraId="7B39A23E" w14:textId="77777777" w:rsidR="0084661E" w:rsidRPr="0084661E" w:rsidRDefault="0084661E" w:rsidP="0084661E">
      <w:r w:rsidRPr="0084661E">
        <w:t>Broker              Balance   Type            Status</w:t>
      </w:r>
    </w:p>
    <w:p w14:paraId="6D121C8E" w14:textId="77777777" w:rsidR="0084661E" w:rsidRPr="0084661E" w:rsidRDefault="0084661E" w:rsidP="0084661E">
      <w:r w:rsidRPr="0084661E">
        <w:t xml:space="preserve">                    £m</w:t>
      </w:r>
    </w:p>
    <w:p w14:paraId="6ADE737C" w14:textId="77777777" w:rsidR="0084661E" w:rsidRPr="0084661E" w:rsidRDefault="0084661E" w:rsidP="0084661E">
      <w:r w:rsidRPr="0084661E">
        <w:t xml:space="preserve">Aon                 £3.0m     Commission </w:t>
      </w:r>
      <w:proofErr w:type="gramStart"/>
      <w:r w:rsidRPr="0084661E">
        <w:t>due  Current</w:t>
      </w:r>
      <w:proofErr w:type="gramEnd"/>
    </w:p>
    <w:p w14:paraId="73015EA5" w14:textId="77777777" w:rsidR="0084661E" w:rsidRPr="0084661E" w:rsidRDefault="0084661E" w:rsidP="0084661E">
      <w:r w:rsidRPr="0084661E">
        <w:t xml:space="preserve">Marsh               £2.5m     Commission </w:t>
      </w:r>
      <w:proofErr w:type="gramStart"/>
      <w:r w:rsidRPr="0084661E">
        <w:t>due  Current</w:t>
      </w:r>
      <w:proofErr w:type="gramEnd"/>
    </w:p>
    <w:p w14:paraId="1698D0DC" w14:textId="77777777" w:rsidR="0084661E" w:rsidRPr="0084661E" w:rsidRDefault="0084661E" w:rsidP="0084661E">
      <w:r w:rsidRPr="0084661E">
        <w:t>Specialist MGA      £1.5m     Profit comm     30 days overdue</w:t>
      </w:r>
    </w:p>
    <w:p w14:paraId="7F915791" w14:textId="77777777" w:rsidR="0084661E" w:rsidRPr="0084661E" w:rsidRDefault="0084661E" w:rsidP="0084661E">
      <w:r w:rsidRPr="0084661E">
        <w:t>Regional brokers    £1.5m     Various         Current</w:t>
      </w:r>
    </w:p>
    <w:p w14:paraId="05D9591B" w14:textId="77777777" w:rsidR="0084661E" w:rsidRPr="0084661E" w:rsidRDefault="0084661E" w:rsidP="0084661E">
      <w:proofErr w:type="spellStart"/>
      <w:r w:rsidRPr="0084661E">
        <w:t>Coverholders</w:t>
      </w:r>
      <w:proofErr w:type="spellEnd"/>
      <w:r w:rsidRPr="0084661E">
        <w:t xml:space="preserve">        £1.5m     Bordereaux </w:t>
      </w:r>
      <w:proofErr w:type="spellStart"/>
      <w:proofErr w:type="gramStart"/>
      <w:r w:rsidRPr="0084661E">
        <w:t>adj</w:t>
      </w:r>
      <w:proofErr w:type="spellEnd"/>
      <w:r w:rsidRPr="0084661E">
        <w:t xml:space="preserve">  Query</w:t>
      </w:r>
      <w:proofErr w:type="gramEnd"/>
    </w:p>
    <w:p w14:paraId="7E3C04FF" w14:textId="77777777" w:rsidR="0084661E" w:rsidRPr="0084661E" w:rsidRDefault="0084661E" w:rsidP="0084661E">
      <w:r w:rsidRPr="0084661E">
        <w:t>─────────────────────────────────────────────────────────────────────────────</w:t>
      </w:r>
    </w:p>
    <w:p w14:paraId="5F98A092" w14:textId="77777777" w:rsidR="0084661E" w:rsidRPr="0084661E" w:rsidRDefault="0084661E" w:rsidP="0084661E">
      <w:r w:rsidRPr="0084661E">
        <w:t>Total               £10.0m</w:t>
      </w:r>
    </w:p>
    <w:p w14:paraId="7D54FDA4" w14:textId="77777777" w:rsidR="0084661E" w:rsidRPr="0084661E" w:rsidRDefault="0084661E" w:rsidP="0084661E"/>
    <w:p w14:paraId="40937F67" w14:textId="77777777" w:rsidR="0084661E" w:rsidRPr="0084661E" w:rsidRDefault="0084661E" w:rsidP="0084661E">
      <w:r w:rsidRPr="0084661E">
        <w:t>Broker payment terms: 30 days from statement</w:t>
      </w:r>
    </w:p>
    <w:p w14:paraId="758B71F3" w14:textId="77777777" w:rsidR="0084661E" w:rsidRPr="0084661E" w:rsidRDefault="0084661E" w:rsidP="0084661E">
      <w:r w:rsidRPr="0084661E">
        <w:t>Compliance: 85% on time</w:t>
      </w:r>
    </w:p>
    <w:p w14:paraId="019F67D3" w14:textId="77777777" w:rsidR="0084661E" w:rsidRPr="0084661E" w:rsidRDefault="0084661E" w:rsidP="0084661E">
      <w:r w:rsidRPr="0084661E">
        <w:rPr>
          <w:b/>
          <w:bCs/>
        </w:rPr>
        <w:t>Lloyd's Charges Due:</w:t>
      </w:r>
    </w:p>
    <w:p w14:paraId="5B5EB688" w14:textId="77777777" w:rsidR="0084661E" w:rsidRPr="0084661E" w:rsidRDefault="0084661E" w:rsidP="0084661E">
      <w:r w:rsidRPr="0084661E">
        <w:t>Amounts Due to Lloyd's (£4m):</w:t>
      </w:r>
    </w:p>
    <w:p w14:paraId="5B8D780A" w14:textId="77777777" w:rsidR="0084661E" w:rsidRPr="0084661E" w:rsidRDefault="0084661E" w:rsidP="0084661E"/>
    <w:p w14:paraId="5D430DDE" w14:textId="77777777" w:rsidR="0084661E" w:rsidRPr="0084661E" w:rsidRDefault="0084661E" w:rsidP="0084661E">
      <w:r w:rsidRPr="0084661E">
        <w:t>Charge Type             Amount    Due Date      Status</w:t>
      </w:r>
    </w:p>
    <w:p w14:paraId="7077EF9D" w14:textId="77777777" w:rsidR="0084661E" w:rsidRPr="0084661E" w:rsidRDefault="0084661E" w:rsidP="0084661E">
      <w:r w:rsidRPr="0084661E">
        <w:t>Central Fund levy       £1.5m     Q3            Current</w:t>
      </w:r>
    </w:p>
    <w:p w14:paraId="44303E70" w14:textId="77777777" w:rsidR="0084661E" w:rsidRPr="0084661E" w:rsidRDefault="0084661E" w:rsidP="0084661E">
      <w:r w:rsidRPr="0084661E">
        <w:t xml:space="preserve">Market charges          £1.0m     Overdue       35 days late </w:t>
      </w:r>
      <w:r w:rsidRPr="0084661E">
        <w:rPr>
          <w:rFonts w:ascii="Segoe UI Symbol" w:hAnsi="Segoe UI Symbol" w:cs="Segoe UI Symbol"/>
        </w:rPr>
        <w:t>⚠</w:t>
      </w:r>
    </w:p>
    <w:p w14:paraId="09D837D1" w14:textId="77777777" w:rsidR="0084661E" w:rsidRPr="0084661E" w:rsidRDefault="0084661E" w:rsidP="0084661E">
      <w:r w:rsidRPr="0084661E">
        <w:t>Regulatory levies       £0.8m     Q3            Current</w:t>
      </w:r>
    </w:p>
    <w:p w14:paraId="46E1FA55" w14:textId="77777777" w:rsidR="0084661E" w:rsidRPr="0084661E" w:rsidRDefault="0084661E" w:rsidP="0084661E">
      <w:r w:rsidRPr="0084661E">
        <w:t>Other charges           £0.7m     Various       Current</w:t>
      </w:r>
    </w:p>
    <w:p w14:paraId="664D6B90" w14:textId="77777777" w:rsidR="0084661E" w:rsidRPr="0084661E" w:rsidRDefault="0084661E" w:rsidP="0084661E">
      <w:r w:rsidRPr="0084661E">
        <w:lastRenderedPageBreak/>
        <w:t>─────────────────────────────────────────────────────────────────────────────</w:t>
      </w:r>
    </w:p>
    <w:p w14:paraId="4324679A" w14:textId="77777777" w:rsidR="0084661E" w:rsidRPr="0084661E" w:rsidRDefault="0084661E" w:rsidP="0084661E">
      <w:r w:rsidRPr="0084661E">
        <w:t>Total                   £4.0m</w:t>
      </w:r>
    </w:p>
    <w:p w14:paraId="66A75530" w14:textId="77777777" w:rsidR="0084661E" w:rsidRPr="0084661E" w:rsidRDefault="0084661E" w:rsidP="0084661E"/>
    <w:p w14:paraId="3C7BEEE6" w14:textId="77777777" w:rsidR="0084661E" w:rsidRPr="0084661E" w:rsidRDefault="0084661E" w:rsidP="0084661E">
      <w:r w:rsidRPr="0084661E">
        <w:t xml:space="preserve">Note: Lloyd's charges must be paid on time - late payment </w:t>
      </w:r>
    </w:p>
    <w:p w14:paraId="7988CCEF" w14:textId="77777777" w:rsidR="0084661E" w:rsidRPr="0084661E" w:rsidRDefault="0084661E" w:rsidP="0084661E">
      <w:r w:rsidRPr="0084661E">
        <w:t>attracts interest and regulatory attention</w:t>
      </w:r>
    </w:p>
    <w:p w14:paraId="102AF5CC" w14:textId="77777777" w:rsidR="0084661E" w:rsidRPr="0084661E" w:rsidRDefault="0084661E" w:rsidP="0084661E">
      <w:r w:rsidRPr="0084661E">
        <w:rPr>
          <w:b/>
          <w:bCs/>
        </w:rPr>
        <w:t>Managing Agent Balance:</w:t>
      </w:r>
    </w:p>
    <w:p w14:paraId="5B244815" w14:textId="77777777" w:rsidR="0084661E" w:rsidRPr="0084661E" w:rsidRDefault="0084661E" w:rsidP="0084661E">
      <w:r w:rsidRPr="0084661E">
        <w:t>Amounts Due to Managing Agent (£3m):</w:t>
      </w:r>
    </w:p>
    <w:p w14:paraId="19EE3795" w14:textId="77777777" w:rsidR="0084661E" w:rsidRPr="0084661E" w:rsidRDefault="0084661E" w:rsidP="0084661E"/>
    <w:p w14:paraId="62D6FC75" w14:textId="77777777" w:rsidR="0084661E" w:rsidRPr="0084661E" w:rsidRDefault="0084661E" w:rsidP="0084661E">
      <w:r w:rsidRPr="0084661E">
        <w:t>Type                    Amount    Payment Terms</w:t>
      </w:r>
    </w:p>
    <w:p w14:paraId="6CA01095" w14:textId="77777777" w:rsidR="0084661E" w:rsidRPr="0084661E" w:rsidRDefault="0084661E" w:rsidP="0084661E">
      <w:r w:rsidRPr="0084661E">
        <w:t>Management fee          £1.5m     Quarterly</w:t>
      </w:r>
    </w:p>
    <w:p w14:paraId="53A91C8A" w14:textId="77777777" w:rsidR="0084661E" w:rsidRPr="0084661E" w:rsidRDefault="0084661E" w:rsidP="0084661E">
      <w:r w:rsidRPr="0084661E">
        <w:t>Profit commission       £1.0m     Annual</w:t>
      </w:r>
    </w:p>
    <w:p w14:paraId="19B8B014" w14:textId="77777777" w:rsidR="0084661E" w:rsidRPr="0084661E" w:rsidRDefault="0084661E" w:rsidP="0084661E">
      <w:r w:rsidRPr="0084661E">
        <w:t>Expense recharges       £0.5m     Monthly</w:t>
      </w:r>
    </w:p>
    <w:p w14:paraId="5D47AFDA" w14:textId="77777777" w:rsidR="0084661E" w:rsidRPr="0084661E" w:rsidRDefault="0084661E" w:rsidP="0084661E">
      <w:r w:rsidRPr="0084661E">
        <w:t>─────────────────────────────────────────────────────────────────────────────</w:t>
      </w:r>
    </w:p>
    <w:p w14:paraId="22322E11" w14:textId="77777777" w:rsidR="0084661E" w:rsidRPr="0084661E" w:rsidRDefault="0084661E" w:rsidP="0084661E">
      <w:r w:rsidRPr="0084661E">
        <w:t>Total                   £3.0m</w:t>
      </w:r>
    </w:p>
    <w:p w14:paraId="7A1DFCEB" w14:textId="77777777" w:rsidR="0084661E" w:rsidRPr="0084661E" w:rsidRDefault="0084661E" w:rsidP="0084661E"/>
    <w:p w14:paraId="6B7CACCB" w14:textId="77777777" w:rsidR="0084661E" w:rsidRPr="0084661E" w:rsidRDefault="0084661E" w:rsidP="0084661E">
      <w:r w:rsidRPr="0084661E">
        <w:t>Related party: Yes - arm's length terms required</w:t>
      </w:r>
    </w:p>
    <w:p w14:paraId="28FDD777" w14:textId="77777777" w:rsidR="0084661E" w:rsidRPr="0084661E" w:rsidRDefault="0084661E" w:rsidP="0084661E">
      <w:r w:rsidRPr="0084661E">
        <w:t>Status: Current, within normal trading</w:t>
      </w:r>
    </w:p>
    <w:p w14:paraId="2D3FC37A" w14:textId="77777777" w:rsidR="0084661E" w:rsidRPr="0084661E" w:rsidRDefault="0084661E" w:rsidP="0084661E">
      <w:r w:rsidRPr="0084661E">
        <w:rPr>
          <w:b/>
          <w:bCs/>
        </w:rPr>
        <w:t>Currency Analysis:</w:t>
      </w:r>
    </w:p>
    <w:p w14:paraId="023AF198" w14:textId="77777777" w:rsidR="0084661E" w:rsidRPr="0084661E" w:rsidRDefault="0084661E" w:rsidP="0084661E">
      <w:r w:rsidRPr="0084661E">
        <w:t>Creditors by Currency:</w:t>
      </w:r>
    </w:p>
    <w:p w14:paraId="2A5318A1" w14:textId="77777777" w:rsidR="0084661E" w:rsidRPr="0084661E" w:rsidRDefault="0084661E" w:rsidP="0084661E"/>
    <w:p w14:paraId="50E4AC1C" w14:textId="77777777" w:rsidR="0084661E" w:rsidRPr="0084661E" w:rsidRDefault="0084661E" w:rsidP="0084661E">
      <w:r w:rsidRPr="0084661E">
        <w:t>Currency    Amount    % of Total   Cash Available   Cover</w:t>
      </w:r>
    </w:p>
    <w:p w14:paraId="6FAB93EC" w14:textId="77777777" w:rsidR="0084661E" w:rsidRPr="0084661E" w:rsidRDefault="0084661E" w:rsidP="0084661E">
      <w:r w:rsidRPr="0084661E">
        <w:t>GBP         £25m      45%          £18m             72%</w:t>
      </w:r>
    </w:p>
    <w:p w14:paraId="2456B833" w14:textId="77777777" w:rsidR="0084661E" w:rsidRPr="0084661E" w:rsidRDefault="0084661E" w:rsidP="0084661E">
      <w:r w:rsidRPr="0084661E">
        <w:t>USD         £20m      36%          £17m             85%</w:t>
      </w:r>
    </w:p>
    <w:p w14:paraId="2DE552EC" w14:textId="77777777" w:rsidR="0084661E" w:rsidRPr="0084661E" w:rsidRDefault="0084661E" w:rsidP="0084661E">
      <w:r w:rsidRPr="0084661E">
        <w:t>EUR         £6m       11%          £6m              100%</w:t>
      </w:r>
    </w:p>
    <w:p w14:paraId="51AAEBC5" w14:textId="77777777" w:rsidR="0084661E" w:rsidRPr="0084661E" w:rsidRDefault="0084661E" w:rsidP="0084661E">
      <w:r w:rsidRPr="0084661E">
        <w:t>Other       £4m       7%           £4m              100%</w:t>
      </w:r>
    </w:p>
    <w:p w14:paraId="2523BBB6" w14:textId="77777777" w:rsidR="0084661E" w:rsidRPr="0084661E" w:rsidRDefault="0084661E" w:rsidP="0084661E">
      <w:r w:rsidRPr="0084661E">
        <w:t>─────────────────────────────────────────────────────────────────────────────</w:t>
      </w:r>
    </w:p>
    <w:p w14:paraId="66E4F21B" w14:textId="77777777" w:rsidR="0084661E" w:rsidRPr="0084661E" w:rsidRDefault="0084661E" w:rsidP="0084661E">
      <w:r w:rsidRPr="0084661E">
        <w:lastRenderedPageBreak/>
        <w:t>Total       £55m      100%         £45m             82%</w:t>
      </w:r>
    </w:p>
    <w:p w14:paraId="7828F077" w14:textId="77777777" w:rsidR="0084661E" w:rsidRPr="0084661E" w:rsidRDefault="0084661E" w:rsidP="0084661E"/>
    <w:p w14:paraId="559DEC55" w14:textId="77777777" w:rsidR="0084661E" w:rsidRPr="0084661E" w:rsidRDefault="0084661E" w:rsidP="0084661E">
      <w:r w:rsidRPr="0084661E">
        <w:t>Currency mismatch risk: Moderate</w:t>
      </w:r>
    </w:p>
    <w:p w14:paraId="26805052" w14:textId="77777777" w:rsidR="0084661E" w:rsidRPr="0084661E" w:rsidRDefault="0084661E" w:rsidP="0084661E">
      <w:r w:rsidRPr="0084661E">
        <w:t>GBP creditors exceed GBP cash - may need to sell investments</w:t>
      </w:r>
    </w:p>
    <w:p w14:paraId="239632A8" w14:textId="77777777" w:rsidR="0084661E" w:rsidRPr="0084661E" w:rsidRDefault="0084661E" w:rsidP="0084661E">
      <w:r w:rsidRPr="0084661E">
        <w:rPr>
          <w:b/>
          <w:bCs/>
        </w:rPr>
        <w:t>Movement Analysis:</w:t>
      </w:r>
    </w:p>
    <w:p w14:paraId="54221AD7" w14:textId="77777777" w:rsidR="0084661E" w:rsidRPr="0084661E" w:rsidRDefault="0084661E" w:rsidP="0084661E">
      <w:r w:rsidRPr="0084661E">
        <w:t>Movement in Creditors (Q1 to Q2):</w:t>
      </w:r>
    </w:p>
    <w:p w14:paraId="3B6C92B5" w14:textId="77777777" w:rsidR="0084661E" w:rsidRPr="0084661E" w:rsidRDefault="0084661E" w:rsidP="0084661E"/>
    <w:p w14:paraId="4F44F31C" w14:textId="77777777" w:rsidR="0084661E" w:rsidRPr="0084661E" w:rsidRDefault="0084661E" w:rsidP="0084661E">
      <w:r w:rsidRPr="0084661E">
        <w:t>Opening Balance (Q1)                    £50m</w:t>
      </w:r>
    </w:p>
    <w:p w14:paraId="232F4C58" w14:textId="77777777" w:rsidR="0084661E" w:rsidRPr="0084661E" w:rsidRDefault="0084661E" w:rsidP="0084661E">
      <w:r w:rsidRPr="0084661E">
        <w:t>+ RI premium accrued                    £12m</w:t>
      </w:r>
    </w:p>
    <w:p w14:paraId="68909745" w14:textId="77777777" w:rsidR="0084661E" w:rsidRPr="0084661E" w:rsidRDefault="0084661E" w:rsidP="0084661E">
      <w:r w:rsidRPr="0084661E">
        <w:t>+ Broker commissions accrued            £8m</w:t>
      </w:r>
    </w:p>
    <w:p w14:paraId="0E0820F7" w14:textId="77777777" w:rsidR="0084661E" w:rsidRPr="0084661E" w:rsidRDefault="0084661E" w:rsidP="0084661E">
      <w:r w:rsidRPr="0084661E">
        <w:t>+ Lloyd's charges accrued               £2m</w:t>
      </w:r>
    </w:p>
    <w:p w14:paraId="68E5509C" w14:textId="77777777" w:rsidR="0084661E" w:rsidRPr="0084661E" w:rsidRDefault="0084661E" w:rsidP="0084661E">
      <w:r w:rsidRPr="0084661E">
        <w:t>+ Other accruals                        £3m</w:t>
      </w:r>
    </w:p>
    <w:p w14:paraId="4052694F" w14:textId="77777777" w:rsidR="0084661E" w:rsidRPr="0084661E" w:rsidRDefault="0084661E" w:rsidP="0084661E">
      <w:r w:rsidRPr="0084661E">
        <w:t xml:space="preserve">- Payments made                      </w:t>
      </w:r>
      <w:proofErr w:type="gramStart"/>
      <w:r w:rsidRPr="0084661E">
        <w:t xml:space="preserve">   (</w:t>
      </w:r>
      <w:proofErr w:type="gramEnd"/>
      <w:r w:rsidRPr="0084661E">
        <w:t>£22m)</w:t>
      </w:r>
    </w:p>
    <w:p w14:paraId="349EC01C" w14:textId="77777777" w:rsidR="0084661E" w:rsidRPr="0084661E" w:rsidRDefault="0084661E" w:rsidP="0084661E">
      <w:r w:rsidRPr="0084661E">
        <w:t>+ FX movements                          £1m</w:t>
      </w:r>
    </w:p>
    <w:p w14:paraId="493CC5CB" w14:textId="77777777" w:rsidR="0084661E" w:rsidRPr="0084661E" w:rsidRDefault="0084661E" w:rsidP="0084661E">
      <w:r w:rsidRPr="0084661E">
        <w:t>+ Other                                 £1m</w:t>
      </w:r>
    </w:p>
    <w:p w14:paraId="3B7CCB7F" w14:textId="77777777" w:rsidR="0084661E" w:rsidRPr="0084661E" w:rsidRDefault="0084661E" w:rsidP="0084661E">
      <w:r w:rsidRPr="0084661E">
        <w:t>─────────────────────────────────────────────────────────────────────────────</w:t>
      </w:r>
    </w:p>
    <w:p w14:paraId="3D979D4E" w14:textId="77777777" w:rsidR="0084661E" w:rsidRPr="0084661E" w:rsidRDefault="0084661E" w:rsidP="0084661E">
      <w:r w:rsidRPr="0084661E">
        <w:t>Closing Balance (Q2)                    £55m</w:t>
      </w:r>
    </w:p>
    <w:p w14:paraId="7C7A8ED3" w14:textId="77777777" w:rsidR="0084661E" w:rsidRPr="0084661E" w:rsidRDefault="0084661E" w:rsidP="0084661E"/>
    <w:p w14:paraId="04C63E86" w14:textId="77777777" w:rsidR="0084661E" w:rsidRPr="0084661E" w:rsidRDefault="0084661E" w:rsidP="0084661E">
      <w:r w:rsidRPr="0084661E">
        <w:t>Creditor days (annualised): 45 days</w:t>
      </w:r>
    </w:p>
    <w:p w14:paraId="4459568C" w14:textId="77777777" w:rsidR="0084661E" w:rsidRPr="0084661E" w:rsidRDefault="0084661E" w:rsidP="0084661E">
      <w:r w:rsidRPr="0084661E">
        <w:t xml:space="preserve">Target: &lt;40 days </w:t>
      </w:r>
      <w:r w:rsidRPr="0084661E">
        <w:rPr>
          <w:rFonts w:ascii="Segoe UI Symbol" w:hAnsi="Segoe UI Symbol" w:cs="Segoe UI Symbol"/>
        </w:rPr>
        <w:t>⚠</w:t>
      </w:r>
      <w:r w:rsidRPr="0084661E">
        <w:t xml:space="preserve"> Above target</w:t>
      </w:r>
    </w:p>
    <w:p w14:paraId="325A17B8" w14:textId="77777777" w:rsidR="0084661E" w:rsidRPr="0084661E" w:rsidRDefault="0084661E" w:rsidP="0084661E">
      <w:r w:rsidRPr="0084661E">
        <w:rPr>
          <w:b/>
          <w:bCs/>
        </w:rPr>
        <w:t>Payment Forecast:</w:t>
      </w:r>
    </w:p>
    <w:p w14:paraId="454CC609" w14:textId="77777777" w:rsidR="0084661E" w:rsidRPr="0084661E" w:rsidRDefault="0084661E" w:rsidP="0084661E">
      <w:r w:rsidRPr="0084661E">
        <w:t>Creditor Payment Schedule (next 90 days):</w:t>
      </w:r>
    </w:p>
    <w:p w14:paraId="2D561918" w14:textId="77777777" w:rsidR="0084661E" w:rsidRPr="0084661E" w:rsidRDefault="0084661E" w:rsidP="0084661E"/>
    <w:p w14:paraId="5B0D6EAE" w14:textId="77777777" w:rsidR="0084661E" w:rsidRPr="0084661E" w:rsidRDefault="0084661E" w:rsidP="0084661E">
      <w:r w:rsidRPr="0084661E">
        <w:t>Month       Payments Due   Cash Available   Surplus/(Deficit)</w:t>
      </w:r>
    </w:p>
    <w:p w14:paraId="2D5BF58F" w14:textId="77777777" w:rsidR="0084661E" w:rsidRPr="0084661E" w:rsidRDefault="0084661E" w:rsidP="0084661E">
      <w:r w:rsidRPr="0084661E">
        <w:t>July        £18m           £45m             £27m</w:t>
      </w:r>
    </w:p>
    <w:p w14:paraId="3BE83B74" w14:textId="77777777" w:rsidR="0084661E" w:rsidRPr="0084661E" w:rsidRDefault="0084661E" w:rsidP="0084661E">
      <w:r w:rsidRPr="0084661E">
        <w:t>August      £15m           £35m             £20m</w:t>
      </w:r>
    </w:p>
    <w:p w14:paraId="573D9613" w14:textId="77777777" w:rsidR="0084661E" w:rsidRPr="0084661E" w:rsidRDefault="0084661E" w:rsidP="0084661E">
      <w:r w:rsidRPr="0084661E">
        <w:t>September   £12m           £30m             £18m</w:t>
      </w:r>
    </w:p>
    <w:p w14:paraId="70B334EF" w14:textId="77777777" w:rsidR="0084661E" w:rsidRPr="0084661E" w:rsidRDefault="0084661E" w:rsidP="0084661E">
      <w:r w:rsidRPr="0084661E">
        <w:lastRenderedPageBreak/>
        <w:t>─────────────────────────────────────────────────────────────────────────────</w:t>
      </w:r>
    </w:p>
    <w:p w14:paraId="2602B374" w14:textId="77777777" w:rsidR="0084661E" w:rsidRPr="0084661E" w:rsidRDefault="0084661E" w:rsidP="0084661E">
      <w:r w:rsidRPr="0084661E">
        <w:t>Total       £45m           -                Sufficient</w:t>
      </w:r>
    </w:p>
    <w:p w14:paraId="50AB4214" w14:textId="77777777" w:rsidR="0084661E" w:rsidRPr="0084661E" w:rsidRDefault="0084661E" w:rsidP="0084661E"/>
    <w:p w14:paraId="5512EA68" w14:textId="77777777" w:rsidR="0084661E" w:rsidRPr="0084661E" w:rsidRDefault="0084661E" w:rsidP="0084661E">
      <w:r w:rsidRPr="0084661E">
        <w:t>No liquidity concerns anticipated</w:t>
      </w:r>
    </w:p>
    <w:p w14:paraId="51B77C42" w14:textId="77777777" w:rsidR="0084661E" w:rsidRPr="0084661E" w:rsidRDefault="0084661E" w:rsidP="0084661E">
      <w:r w:rsidRPr="0084661E">
        <w:rPr>
          <w:b/>
          <w:bCs/>
        </w:rPr>
        <w:t>Intercompany Balances:</w:t>
      </w:r>
    </w:p>
    <w:p w14:paraId="0726E013" w14:textId="77777777" w:rsidR="0084661E" w:rsidRPr="0084661E" w:rsidRDefault="0084661E" w:rsidP="0084661E">
      <w:r w:rsidRPr="0084661E">
        <w:t>Related Party Creditors:</w:t>
      </w:r>
    </w:p>
    <w:p w14:paraId="796EE22F" w14:textId="77777777" w:rsidR="0084661E" w:rsidRPr="0084661E" w:rsidRDefault="0084661E" w:rsidP="0084661E"/>
    <w:p w14:paraId="2DE82880" w14:textId="77777777" w:rsidR="0084661E" w:rsidRPr="0084661E" w:rsidRDefault="0084661E" w:rsidP="0084661E">
      <w:r w:rsidRPr="0084661E">
        <w:t>Entity                  Relationship    Balance   Terms</w:t>
      </w:r>
    </w:p>
    <w:p w14:paraId="3E66810E" w14:textId="77777777" w:rsidR="0084661E" w:rsidRPr="0084661E" w:rsidRDefault="0084661E" w:rsidP="0084661E">
      <w:r w:rsidRPr="0084661E">
        <w:t>Managing Agent          Parent          £3.0m     Arm's length</w:t>
      </w:r>
    </w:p>
    <w:p w14:paraId="7D71C5A8" w14:textId="77777777" w:rsidR="0084661E" w:rsidRPr="0084661E" w:rsidRDefault="0084661E" w:rsidP="0084661E">
      <w:r w:rsidRPr="0084661E">
        <w:t>Sister Syndicate        Common MA       £0.5m     Market terms</w:t>
      </w:r>
    </w:p>
    <w:p w14:paraId="10B8BA7E" w14:textId="77777777" w:rsidR="0084661E" w:rsidRPr="0084661E" w:rsidRDefault="0084661E" w:rsidP="0084661E">
      <w:r w:rsidRPr="0084661E">
        <w:t>Service Company         Group           £0.3m     Cost recovery</w:t>
      </w:r>
    </w:p>
    <w:p w14:paraId="19D71C03" w14:textId="77777777" w:rsidR="0084661E" w:rsidRPr="0084661E" w:rsidRDefault="0084661E" w:rsidP="0084661E">
      <w:r w:rsidRPr="0084661E">
        <w:t>─────────────────────────────────────────────────────────────────────────────</w:t>
      </w:r>
    </w:p>
    <w:p w14:paraId="6C5A6751" w14:textId="77777777" w:rsidR="0084661E" w:rsidRPr="0084661E" w:rsidRDefault="0084661E" w:rsidP="0084661E">
      <w:r w:rsidRPr="0084661E">
        <w:t>Total Related Party     -               £3.8m</w:t>
      </w:r>
    </w:p>
    <w:p w14:paraId="633A9286" w14:textId="77777777" w:rsidR="0084661E" w:rsidRPr="0084661E" w:rsidRDefault="0084661E" w:rsidP="0084661E"/>
    <w:p w14:paraId="59140182" w14:textId="77777777" w:rsidR="0084661E" w:rsidRPr="0084661E" w:rsidRDefault="0084661E" w:rsidP="0084661E">
      <w:r w:rsidRPr="0084661E">
        <w:t>All related party balances on arm's length terms</w:t>
      </w:r>
    </w:p>
    <w:p w14:paraId="6F8AC877" w14:textId="77777777" w:rsidR="0084661E" w:rsidRPr="0084661E" w:rsidRDefault="0084661E" w:rsidP="0084661E">
      <w:r w:rsidRPr="0084661E">
        <w:t>Disclosed in financial statements</w:t>
      </w:r>
    </w:p>
    <w:p w14:paraId="3A39812E" w14:textId="77777777" w:rsidR="0084661E" w:rsidRPr="0084661E" w:rsidRDefault="0084661E" w:rsidP="0084661E">
      <w:r w:rsidRPr="0084661E">
        <w:rPr>
          <w:b/>
          <w:bCs/>
        </w:rPr>
        <w:t>Key Ratios:</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879"/>
        <w:gridCol w:w="738"/>
        <w:gridCol w:w="742"/>
        <w:gridCol w:w="925"/>
      </w:tblGrid>
      <w:tr w:rsidR="0084661E" w:rsidRPr="0084661E" w14:paraId="17BE8176" w14:textId="77777777">
        <w:trPr>
          <w:tblHeader/>
        </w:trPr>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4B1D969B" w14:textId="77777777" w:rsidR="0084661E" w:rsidRPr="0084661E" w:rsidRDefault="0084661E" w:rsidP="0084661E">
            <w:pPr>
              <w:rPr>
                <w:b/>
                <w:bCs/>
              </w:rPr>
            </w:pPr>
            <w:r w:rsidRPr="0084661E">
              <w:rPr>
                <w:b/>
                <w:bCs/>
              </w:rPr>
              <w:t>Ratio</w:t>
            </w:r>
          </w:p>
        </w:tc>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49278A6E" w14:textId="77777777" w:rsidR="0084661E" w:rsidRPr="0084661E" w:rsidRDefault="0084661E" w:rsidP="0084661E">
            <w:pPr>
              <w:rPr>
                <w:b/>
                <w:bCs/>
              </w:rPr>
            </w:pPr>
            <w:r w:rsidRPr="0084661E">
              <w:rPr>
                <w:b/>
                <w:bCs/>
              </w:rPr>
              <w:t>Actual</w:t>
            </w:r>
          </w:p>
        </w:tc>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0CF67ACD" w14:textId="77777777" w:rsidR="0084661E" w:rsidRPr="0084661E" w:rsidRDefault="0084661E" w:rsidP="0084661E">
            <w:pPr>
              <w:rPr>
                <w:b/>
                <w:bCs/>
              </w:rPr>
            </w:pPr>
            <w:r w:rsidRPr="0084661E">
              <w:rPr>
                <w:b/>
                <w:bCs/>
              </w:rPr>
              <w:t>Target</w:t>
            </w:r>
          </w:p>
        </w:tc>
        <w:tc>
          <w:tcPr>
            <w:tcW w:w="0" w:type="auto"/>
            <w:shd w:val="clear" w:color="auto" w:fill="F5F4ED"/>
            <w:vAlign w:val="center"/>
            <w:hideMark/>
          </w:tcPr>
          <w:p w14:paraId="66D1BFF8" w14:textId="77777777" w:rsidR="0084661E" w:rsidRPr="0084661E" w:rsidRDefault="0084661E" w:rsidP="0084661E">
            <w:pPr>
              <w:rPr>
                <w:b/>
                <w:bCs/>
              </w:rPr>
            </w:pPr>
            <w:r w:rsidRPr="0084661E">
              <w:rPr>
                <w:b/>
                <w:bCs/>
              </w:rPr>
              <w:t>Status</w:t>
            </w:r>
          </w:p>
        </w:tc>
      </w:tr>
      <w:tr w:rsidR="0084661E" w:rsidRPr="0084661E" w14:paraId="728587EF"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027942B8" w14:textId="77777777" w:rsidR="0084661E" w:rsidRPr="0084661E" w:rsidRDefault="0084661E" w:rsidP="0084661E">
            <w:r w:rsidRPr="0084661E">
              <w:t>Creditor days</w:t>
            </w:r>
          </w:p>
        </w:tc>
        <w:tc>
          <w:tcPr>
            <w:tcW w:w="0" w:type="auto"/>
            <w:tcBorders>
              <w:top w:val="single" w:sz="2" w:space="0" w:color="auto"/>
              <w:left w:val="single" w:sz="2" w:space="0" w:color="auto"/>
              <w:bottom w:val="single" w:sz="2" w:space="0" w:color="auto"/>
              <w:right w:val="single" w:sz="6" w:space="0" w:color="auto"/>
            </w:tcBorders>
            <w:vAlign w:val="center"/>
            <w:hideMark/>
          </w:tcPr>
          <w:p w14:paraId="01013ED3" w14:textId="77777777" w:rsidR="0084661E" w:rsidRPr="0084661E" w:rsidRDefault="0084661E" w:rsidP="0084661E">
            <w:r w:rsidRPr="0084661E">
              <w:t>45</w:t>
            </w:r>
          </w:p>
        </w:tc>
        <w:tc>
          <w:tcPr>
            <w:tcW w:w="0" w:type="auto"/>
            <w:tcBorders>
              <w:top w:val="single" w:sz="2" w:space="0" w:color="auto"/>
              <w:left w:val="single" w:sz="2" w:space="0" w:color="auto"/>
              <w:bottom w:val="single" w:sz="2" w:space="0" w:color="auto"/>
              <w:right w:val="single" w:sz="6" w:space="0" w:color="auto"/>
            </w:tcBorders>
            <w:vAlign w:val="center"/>
            <w:hideMark/>
          </w:tcPr>
          <w:p w14:paraId="27D3DE0D" w14:textId="77777777" w:rsidR="0084661E" w:rsidRPr="0084661E" w:rsidRDefault="0084661E" w:rsidP="0084661E">
            <w:r w:rsidRPr="0084661E">
              <w:t>&lt;40</w:t>
            </w:r>
          </w:p>
        </w:tc>
        <w:tc>
          <w:tcPr>
            <w:tcW w:w="0" w:type="auto"/>
            <w:vAlign w:val="center"/>
            <w:hideMark/>
          </w:tcPr>
          <w:p w14:paraId="05FA6872" w14:textId="77777777" w:rsidR="0084661E" w:rsidRPr="0084661E" w:rsidRDefault="0084661E" w:rsidP="0084661E">
            <w:r w:rsidRPr="0084661E">
              <w:rPr>
                <w:rFonts w:ascii="Segoe UI Symbol" w:hAnsi="Segoe UI Symbol" w:cs="Segoe UI Symbol"/>
              </w:rPr>
              <w:t>⚠</w:t>
            </w:r>
            <w:r w:rsidRPr="0084661E">
              <w:t xml:space="preserve"> Above</w:t>
            </w:r>
          </w:p>
        </w:tc>
      </w:tr>
      <w:tr w:rsidR="0084661E" w:rsidRPr="0084661E" w14:paraId="519E84CF"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07BCCBF5" w14:textId="77777777" w:rsidR="0084661E" w:rsidRPr="0084661E" w:rsidRDefault="0084661E" w:rsidP="0084661E">
            <w:r w:rsidRPr="0084661E">
              <w:t>Payment on time</w:t>
            </w:r>
          </w:p>
        </w:tc>
        <w:tc>
          <w:tcPr>
            <w:tcW w:w="0" w:type="auto"/>
            <w:tcBorders>
              <w:top w:val="single" w:sz="2" w:space="0" w:color="auto"/>
              <w:left w:val="single" w:sz="2" w:space="0" w:color="auto"/>
              <w:bottom w:val="single" w:sz="2" w:space="0" w:color="auto"/>
              <w:right w:val="single" w:sz="6" w:space="0" w:color="auto"/>
            </w:tcBorders>
            <w:vAlign w:val="center"/>
            <w:hideMark/>
          </w:tcPr>
          <w:p w14:paraId="70E93611" w14:textId="77777777" w:rsidR="0084661E" w:rsidRPr="0084661E" w:rsidRDefault="0084661E" w:rsidP="0084661E">
            <w:r w:rsidRPr="0084661E">
              <w:t>82%</w:t>
            </w:r>
          </w:p>
        </w:tc>
        <w:tc>
          <w:tcPr>
            <w:tcW w:w="0" w:type="auto"/>
            <w:tcBorders>
              <w:top w:val="single" w:sz="2" w:space="0" w:color="auto"/>
              <w:left w:val="single" w:sz="2" w:space="0" w:color="auto"/>
              <w:bottom w:val="single" w:sz="2" w:space="0" w:color="auto"/>
              <w:right w:val="single" w:sz="6" w:space="0" w:color="auto"/>
            </w:tcBorders>
            <w:vAlign w:val="center"/>
            <w:hideMark/>
          </w:tcPr>
          <w:p w14:paraId="3DCC0FA1" w14:textId="77777777" w:rsidR="0084661E" w:rsidRPr="0084661E" w:rsidRDefault="0084661E" w:rsidP="0084661E">
            <w:r w:rsidRPr="0084661E">
              <w:t>&gt;90%</w:t>
            </w:r>
          </w:p>
        </w:tc>
        <w:tc>
          <w:tcPr>
            <w:tcW w:w="0" w:type="auto"/>
            <w:vAlign w:val="center"/>
            <w:hideMark/>
          </w:tcPr>
          <w:p w14:paraId="58806B3A" w14:textId="77777777" w:rsidR="0084661E" w:rsidRPr="0084661E" w:rsidRDefault="0084661E" w:rsidP="0084661E">
            <w:r w:rsidRPr="0084661E">
              <w:rPr>
                <w:rFonts w:ascii="Segoe UI Symbol" w:hAnsi="Segoe UI Symbol" w:cs="Segoe UI Symbol"/>
              </w:rPr>
              <w:t>⚠</w:t>
            </w:r>
            <w:r w:rsidRPr="0084661E">
              <w:t xml:space="preserve"> Below</w:t>
            </w:r>
          </w:p>
        </w:tc>
      </w:tr>
      <w:tr w:rsidR="0084661E" w:rsidRPr="0084661E" w14:paraId="6F90F11F"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4959D2E3" w14:textId="77777777" w:rsidR="0084661E" w:rsidRPr="0084661E" w:rsidRDefault="0084661E" w:rsidP="0084661E">
            <w:r w:rsidRPr="0084661E">
              <w:t>Overdue &gt;60 days</w:t>
            </w:r>
          </w:p>
        </w:tc>
        <w:tc>
          <w:tcPr>
            <w:tcW w:w="0" w:type="auto"/>
            <w:tcBorders>
              <w:top w:val="single" w:sz="2" w:space="0" w:color="auto"/>
              <w:left w:val="single" w:sz="2" w:space="0" w:color="auto"/>
              <w:bottom w:val="single" w:sz="2" w:space="0" w:color="auto"/>
              <w:right w:val="single" w:sz="6" w:space="0" w:color="auto"/>
            </w:tcBorders>
            <w:vAlign w:val="center"/>
            <w:hideMark/>
          </w:tcPr>
          <w:p w14:paraId="15FC3891" w14:textId="77777777" w:rsidR="0084661E" w:rsidRPr="0084661E" w:rsidRDefault="0084661E" w:rsidP="0084661E">
            <w:r w:rsidRPr="0084661E">
              <w:t>9%</w:t>
            </w:r>
          </w:p>
        </w:tc>
        <w:tc>
          <w:tcPr>
            <w:tcW w:w="0" w:type="auto"/>
            <w:tcBorders>
              <w:top w:val="single" w:sz="2" w:space="0" w:color="auto"/>
              <w:left w:val="single" w:sz="2" w:space="0" w:color="auto"/>
              <w:bottom w:val="single" w:sz="2" w:space="0" w:color="auto"/>
              <w:right w:val="single" w:sz="6" w:space="0" w:color="auto"/>
            </w:tcBorders>
            <w:vAlign w:val="center"/>
            <w:hideMark/>
          </w:tcPr>
          <w:p w14:paraId="0812CDF3" w14:textId="77777777" w:rsidR="0084661E" w:rsidRPr="0084661E" w:rsidRDefault="0084661E" w:rsidP="0084661E">
            <w:r w:rsidRPr="0084661E">
              <w:t>&lt;5%</w:t>
            </w:r>
          </w:p>
        </w:tc>
        <w:tc>
          <w:tcPr>
            <w:tcW w:w="0" w:type="auto"/>
            <w:vAlign w:val="center"/>
            <w:hideMark/>
          </w:tcPr>
          <w:p w14:paraId="54738A64" w14:textId="77777777" w:rsidR="0084661E" w:rsidRPr="0084661E" w:rsidRDefault="0084661E" w:rsidP="0084661E">
            <w:r w:rsidRPr="0084661E">
              <w:rPr>
                <w:rFonts w:ascii="Segoe UI Symbol" w:hAnsi="Segoe UI Symbol" w:cs="Segoe UI Symbol"/>
              </w:rPr>
              <w:t>⚠</w:t>
            </w:r>
            <w:r w:rsidRPr="0084661E">
              <w:t xml:space="preserve"> Above</w:t>
            </w:r>
          </w:p>
        </w:tc>
      </w:tr>
      <w:tr w:rsidR="0084661E" w:rsidRPr="0084661E" w14:paraId="1F84775A"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267F2774" w14:textId="77777777" w:rsidR="0084661E" w:rsidRPr="0084661E" w:rsidRDefault="0084661E" w:rsidP="0084661E">
            <w:r w:rsidRPr="0084661E">
              <w:t>Cash coverage</w:t>
            </w:r>
          </w:p>
        </w:tc>
        <w:tc>
          <w:tcPr>
            <w:tcW w:w="0" w:type="auto"/>
            <w:tcBorders>
              <w:top w:val="single" w:sz="2" w:space="0" w:color="auto"/>
              <w:left w:val="single" w:sz="2" w:space="0" w:color="auto"/>
              <w:bottom w:val="single" w:sz="2" w:space="0" w:color="auto"/>
              <w:right w:val="single" w:sz="6" w:space="0" w:color="auto"/>
            </w:tcBorders>
            <w:vAlign w:val="center"/>
            <w:hideMark/>
          </w:tcPr>
          <w:p w14:paraId="771943E9" w14:textId="77777777" w:rsidR="0084661E" w:rsidRPr="0084661E" w:rsidRDefault="0084661E" w:rsidP="0084661E">
            <w:r w:rsidRPr="0084661E">
              <w:t>82%</w:t>
            </w:r>
          </w:p>
        </w:tc>
        <w:tc>
          <w:tcPr>
            <w:tcW w:w="0" w:type="auto"/>
            <w:tcBorders>
              <w:top w:val="single" w:sz="2" w:space="0" w:color="auto"/>
              <w:left w:val="single" w:sz="2" w:space="0" w:color="auto"/>
              <w:bottom w:val="single" w:sz="2" w:space="0" w:color="auto"/>
              <w:right w:val="single" w:sz="6" w:space="0" w:color="auto"/>
            </w:tcBorders>
            <w:vAlign w:val="center"/>
            <w:hideMark/>
          </w:tcPr>
          <w:p w14:paraId="1F4F3962" w14:textId="77777777" w:rsidR="0084661E" w:rsidRPr="0084661E" w:rsidRDefault="0084661E" w:rsidP="0084661E">
            <w:r w:rsidRPr="0084661E">
              <w:t>&gt;100%</w:t>
            </w:r>
          </w:p>
        </w:tc>
        <w:tc>
          <w:tcPr>
            <w:tcW w:w="0" w:type="auto"/>
            <w:vAlign w:val="center"/>
            <w:hideMark/>
          </w:tcPr>
          <w:p w14:paraId="3D592245" w14:textId="77777777" w:rsidR="0084661E" w:rsidRPr="0084661E" w:rsidRDefault="0084661E" w:rsidP="0084661E">
            <w:r w:rsidRPr="0084661E">
              <w:rPr>
                <w:rFonts w:ascii="Segoe UI Symbol" w:hAnsi="Segoe UI Symbol" w:cs="Segoe UI Symbol"/>
              </w:rPr>
              <w:t>⚠</w:t>
            </w:r>
            <w:r w:rsidRPr="0084661E">
              <w:t xml:space="preserve"> Below</w:t>
            </w:r>
          </w:p>
        </w:tc>
      </w:tr>
    </w:tbl>
    <w:p w14:paraId="37E379B5" w14:textId="77777777" w:rsidR="0084661E" w:rsidRPr="0084661E" w:rsidRDefault="0084661E" w:rsidP="0084661E">
      <w:r w:rsidRPr="0084661E">
        <w:rPr>
          <w:b/>
          <w:bCs/>
        </w:rPr>
        <w:t>Common Issues:</w:t>
      </w:r>
    </w:p>
    <w:p w14:paraId="2CC0EF92" w14:textId="77777777" w:rsidR="0084661E" w:rsidRPr="0084661E" w:rsidRDefault="0084661E" w:rsidP="0084661E">
      <w:pPr>
        <w:numPr>
          <w:ilvl w:val="0"/>
          <w:numId w:val="270"/>
        </w:numPr>
      </w:pPr>
      <w:r w:rsidRPr="0084661E">
        <w:t>Overdue payments increasing</w:t>
      </w:r>
    </w:p>
    <w:p w14:paraId="00B36D37" w14:textId="77777777" w:rsidR="0084661E" w:rsidRPr="0084661E" w:rsidRDefault="0084661E" w:rsidP="0084661E">
      <w:pPr>
        <w:numPr>
          <w:ilvl w:val="0"/>
          <w:numId w:val="270"/>
        </w:numPr>
      </w:pPr>
      <w:r w:rsidRPr="0084661E">
        <w:t>Lloyd's charges paid late</w:t>
      </w:r>
    </w:p>
    <w:p w14:paraId="7E717ACB" w14:textId="77777777" w:rsidR="0084661E" w:rsidRPr="0084661E" w:rsidRDefault="0084661E" w:rsidP="0084661E">
      <w:pPr>
        <w:numPr>
          <w:ilvl w:val="0"/>
          <w:numId w:val="270"/>
        </w:numPr>
      </w:pPr>
      <w:r w:rsidRPr="0084661E">
        <w:t>Reinsurance premium queries unresolved</w:t>
      </w:r>
    </w:p>
    <w:p w14:paraId="6280B734" w14:textId="77777777" w:rsidR="0084661E" w:rsidRPr="0084661E" w:rsidRDefault="0084661E" w:rsidP="0084661E">
      <w:pPr>
        <w:numPr>
          <w:ilvl w:val="0"/>
          <w:numId w:val="270"/>
        </w:numPr>
      </w:pPr>
      <w:r w:rsidRPr="0084661E">
        <w:lastRenderedPageBreak/>
        <w:t>Broker reconciliations delayed</w:t>
      </w:r>
    </w:p>
    <w:p w14:paraId="7F013C33" w14:textId="77777777" w:rsidR="0084661E" w:rsidRPr="0084661E" w:rsidRDefault="0084661E" w:rsidP="0084661E">
      <w:pPr>
        <w:numPr>
          <w:ilvl w:val="0"/>
          <w:numId w:val="270"/>
        </w:numPr>
      </w:pPr>
      <w:r w:rsidRPr="0084661E">
        <w:t>Currency mismatch affecting payments</w:t>
      </w:r>
    </w:p>
    <w:p w14:paraId="6D6F6976" w14:textId="77777777" w:rsidR="0084661E" w:rsidRPr="0084661E" w:rsidRDefault="0084661E" w:rsidP="0084661E">
      <w:pPr>
        <w:numPr>
          <w:ilvl w:val="0"/>
          <w:numId w:val="270"/>
        </w:numPr>
      </w:pPr>
      <w:r w:rsidRPr="0084661E">
        <w:t>Related party balances not arm's length</w:t>
      </w:r>
    </w:p>
    <w:p w14:paraId="662DB44C" w14:textId="77777777" w:rsidR="0084661E" w:rsidRPr="0084661E" w:rsidRDefault="0084661E" w:rsidP="0084661E">
      <w:pPr>
        <w:numPr>
          <w:ilvl w:val="0"/>
          <w:numId w:val="270"/>
        </w:numPr>
      </w:pPr>
      <w:r w:rsidRPr="0084661E">
        <w:t>Creditor days trending upward</w:t>
      </w:r>
    </w:p>
    <w:p w14:paraId="026ABF20" w14:textId="77777777" w:rsidR="0084661E" w:rsidRPr="0084661E" w:rsidRDefault="0084661E" w:rsidP="0084661E">
      <w:r w:rsidRPr="0084661E">
        <w:rPr>
          <w:b/>
          <w:bCs/>
        </w:rPr>
        <w:t>Regulatory Focus:</w:t>
      </w:r>
    </w:p>
    <w:p w14:paraId="5432D73C" w14:textId="77777777" w:rsidR="0084661E" w:rsidRPr="0084661E" w:rsidRDefault="0084661E" w:rsidP="0084661E">
      <w:pPr>
        <w:numPr>
          <w:ilvl w:val="0"/>
          <w:numId w:val="271"/>
        </w:numPr>
      </w:pPr>
      <w:r w:rsidRPr="0084661E">
        <w:t>Are Lloyd's charges being paid on time?</w:t>
      </w:r>
    </w:p>
    <w:p w14:paraId="3D7803DF" w14:textId="77777777" w:rsidR="0084661E" w:rsidRPr="0084661E" w:rsidRDefault="0084661E" w:rsidP="0084661E">
      <w:pPr>
        <w:numPr>
          <w:ilvl w:val="0"/>
          <w:numId w:val="271"/>
        </w:numPr>
      </w:pPr>
      <w:r w:rsidRPr="0084661E">
        <w:t>Is there a pattern of late payments?</w:t>
      </w:r>
    </w:p>
    <w:p w14:paraId="40396225" w14:textId="77777777" w:rsidR="0084661E" w:rsidRPr="0084661E" w:rsidRDefault="0084661E" w:rsidP="0084661E">
      <w:pPr>
        <w:numPr>
          <w:ilvl w:val="0"/>
          <w:numId w:val="271"/>
        </w:numPr>
      </w:pPr>
      <w:r w:rsidRPr="0084661E">
        <w:t>Are overdue amounts being addressed?</w:t>
      </w:r>
    </w:p>
    <w:p w14:paraId="74770100" w14:textId="77777777" w:rsidR="0084661E" w:rsidRPr="0084661E" w:rsidRDefault="0084661E" w:rsidP="0084661E">
      <w:pPr>
        <w:numPr>
          <w:ilvl w:val="0"/>
          <w:numId w:val="271"/>
        </w:numPr>
      </w:pPr>
      <w:r w:rsidRPr="0084661E">
        <w:t>Is cash flow adequate to meet obligations?</w:t>
      </w:r>
    </w:p>
    <w:p w14:paraId="146E5BDB" w14:textId="77777777" w:rsidR="0084661E" w:rsidRPr="0084661E" w:rsidRDefault="0084661E" w:rsidP="0084661E">
      <w:pPr>
        <w:numPr>
          <w:ilvl w:val="0"/>
          <w:numId w:val="271"/>
        </w:numPr>
      </w:pPr>
      <w:r w:rsidRPr="0084661E">
        <w:t>Are related party transactions arm's length?</w:t>
      </w:r>
    </w:p>
    <w:p w14:paraId="68C6A7F7" w14:textId="77777777" w:rsidR="0084661E" w:rsidRPr="0084661E" w:rsidRDefault="0084661E" w:rsidP="0084661E">
      <w:r w:rsidRPr="0084661E">
        <w:t>Say </w:t>
      </w:r>
      <w:r w:rsidRPr="0084661E">
        <w:rPr>
          <w:b/>
          <w:bCs/>
        </w:rPr>
        <w:t>next</w:t>
      </w:r>
      <w:r w:rsidRPr="0084661E">
        <w:t> for QMA 080 (Capital Position).</w:t>
      </w:r>
    </w:p>
    <w:p w14:paraId="28268C8B" w14:textId="77777777" w:rsidR="0084661E" w:rsidRPr="0084661E" w:rsidRDefault="0084661E" w:rsidP="0084661E">
      <w:r w:rsidRPr="0084661E">
        <w:t>next</w:t>
      </w:r>
    </w:p>
    <w:p w14:paraId="69EA73DB" w14:textId="77777777" w:rsidR="0084661E" w:rsidRPr="0084661E" w:rsidRDefault="0084661E" w:rsidP="0084661E">
      <w:pPr>
        <w:rPr>
          <w:b/>
          <w:bCs/>
        </w:rPr>
      </w:pPr>
      <w:r w:rsidRPr="0084661E">
        <w:rPr>
          <w:b/>
          <w:bCs/>
        </w:rPr>
        <w:t>QMA 080 - Capital Position</w:t>
      </w:r>
    </w:p>
    <w:p w14:paraId="626B7DB6" w14:textId="77777777" w:rsidR="0084661E" w:rsidRPr="0084661E" w:rsidRDefault="0084661E" w:rsidP="0084661E">
      <w:r w:rsidRPr="0084661E">
        <w:rPr>
          <w:b/>
          <w:bCs/>
        </w:rPr>
        <w:t>What It Does:</w:t>
      </w:r>
      <w:r w:rsidRPr="0084661E">
        <w:br/>
        <w:t>Tracks the syndicate's capital adequacy through the year - comparing available capital to required capital and monitoring the solvency coverage ratio. This is the quarterly check on whether the syndicate has enough capital to support its business.</w:t>
      </w:r>
    </w:p>
    <w:p w14:paraId="50C29133" w14:textId="77777777" w:rsidR="0084661E" w:rsidRPr="0084661E" w:rsidRDefault="0084661E" w:rsidP="0084661E">
      <w:r w:rsidRPr="0084661E">
        <w:rPr>
          <w:b/>
          <w:bCs/>
        </w:rPr>
        <w:t>Key Fields:</w:t>
      </w:r>
    </w:p>
    <w:p w14:paraId="53492273" w14:textId="77777777" w:rsidR="0084661E" w:rsidRPr="0084661E" w:rsidRDefault="0084661E" w:rsidP="0084661E">
      <w:pPr>
        <w:numPr>
          <w:ilvl w:val="0"/>
          <w:numId w:val="272"/>
        </w:numPr>
      </w:pPr>
      <w:r w:rsidRPr="0084661E">
        <w:t>Own Funds / Available capital</w:t>
      </w:r>
    </w:p>
    <w:p w14:paraId="37BB7636" w14:textId="77777777" w:rsidR="0084661E" w:rsidRPr="0084661E" w:rsidRDefault="0084661E" w:rsidP="0084661E">
      <w:pPr>
        <w:numPr>
          <w:ilvl w:val="0"/>
          <w:numId w:val="272"/>
        </w:numPr>
      </w:pPr>
      <w:r w:rsidRPr="0084661E">
        <w:t>Solvency Capital Requirement (SCR)</w:t>
      </w:r>
    </w:p>
    <w:p w14:paraId="2DB2C6B1" w14:textId="77777777" w:rsidR="0084661E" w:rsidRPr="0084661E" w:rsidRDefault="0084661E" w:rsidP="0084661E">
      <w:pPr>
        <w:numPr>
          <w:ilvl w:val="0"/>
          <w:numId w:val="272"/>
        </w:numPr>
      </w:pPr>
      <w:r w:rsidRPr="0084661E">
        <w:t>Minimum Capital Requirement (MCR)</w:t>
      </w:r>
    </w:p>
    <w:p w14:paraId="3E7D3C4F" w14:textId="77777777" w:rsidR="0084661E" w:rsidRPr="0084661E" w:rsidRDefault="0084661E" w:rsidP="0084661E">
      <w:pPr>
        <w:numPr>
          <w:ilvl w:val="0"/>
          <w:numId w:val="272"/>
        </w:numPr>
      </w:pPr>
      <w:r w:rsidRPr="0084661E">
        <w:t>Coverage ratios</w:t>
      </w:r>
    </w:p>
    <w:p w14:paraId="657F6B87" w14:textId="77777777" w:rsidR="0084661E" w:rsidRPr="0084661E" w:rsidRDefault="0084661E" w:rsidP="0084661E">
      <w:pPr>
        <w:numPr>
          <w:ilvl w:val="0"/>
          <w:numId w:val="272"/>
        </w:numPr>
      </w:pPr>
      <w:r w:rsidRPr="0084661E">
        <w:t>Funds at Lloyd's (FAL)</w:t>
      </w:r>
    </w:p>
    <w:p w14:paraId="644D0929" w14:textId="77777777" w:rsidR="0084661E" w:rsidRPr="0084661E" w:rsidRDefault="0084661E" w:rsidP="0084661E">
      <w:pPr>
        <w:numPr>
          <w:ilvl w:val="0"/>
          <w:numId w:val="272"/>
        </w:numPr>
      </w:pPr>
      <w:r w:rsidRPr="0084661E">
        <w:t>Economic Capital Assessment (ECA)</w:t>
      </w:r>
    </w:p>
    <w:p w14:paraId="7A65520B" w14:textId="77777777" w:rsidR="0084661E" w:rsidRPr="0084661E" w:rsidRDefault="0084661E" w:rsidP="0084661E">
      <w:pPr>
        <w:numPr>
          <w:ilvl w:val="0"/>
          <w:numId w:val="272"/>
        </w:numPr>
      </w:pPr>
      <w:r w:rsidRPr="0084661E">
        <w:t>Movement in capital</w:t>
      </w:r>
    </w:p>
    <w:p w14:paraId="1C095C45" w14:textId="77777777" w:rsidR="0084661E" w:rsidRPr="0084661E" w:rsidRDefault="0084661E" w:rsidP="0084661E">
      <w:pPr>
        <w:numPr>
          <w:ilvl w:val="0"/>
          <w:numId w:val="272"/>
        </w:numPr>
      </w:pPr>
      <w:r w:rsidRPr="0084661E">
        <w:t>Stress testing results</w:t>
      </w:r>
    </w:p>
    <w:p w14:paraId="2E2588AD" w14:textId="77777777" w:rsidR="0084661E" w:rsidRPr="0084661E" w:rsidRDefault="0084661E" w:rsidP="0084661E">
      <w:r w:rsidRPr="0084661E">
        <w:rPr>
          <w:b/>
          <w:bCs/>
        </w:rPr>
        <w:t>Key Notes:</w:t>
      </w:r>
    </w:p>
    <w:p w14:paraId="70F924DE" w14:textId="77777777" w:rsidR="0084661E" w:rsidRPr="0084661E" w:rsidRDefault="0084661E" w:rsidP="0084661E">
      <w:pPr>
        <w:numPr>
          <w:ilvl w:val="0"/>
          <w:numId w:val="273"/>
        </w:numPr>
      </w:pPr>
      <w:r w:rsidRPr="0084661E">
        <w:rPr>
          <w:b/>
          <w:bCs/>
        </w:rPr>
        <w:t>Quarterly monitoring</w:t>
      </w:r>
      <w:r w:rsidRPr="0084661E">
        <w:t> - capital position changes through the year</w:t>
      </w:r>
    </w:p>
    <w:p w14:paraId="2108588E" w14:textId="77777777" w:rsidR="0084661E" w:rsidRPr="0084661E" w:rsidRDefault="0084661E" w:rsidP="0084661E">
      <w:pPr>
        <w:numPr>
          <w:ilvl w:val="0"/>
          <w:numId w:val="273"/>
        </w:numPr>
      </w:pPr>
      <w:r w:rsidRPr="0084661E">
        <w:rPr>
          <w:b/>
          <w:bCs/>
        </w:rPr>
        <w:t>Coverage ratios</w:t>
      </w:r>
      <w:r w:rsidRPr="0084661E">
        <w:t> - must stay above 100%</w:t>
      </w:r>
    </w:p>
    <w:p w14:paraId="5839F575" w14:textId="77777777" w:rsidR="0084661E" w:rsidRPr="0084661E" w:rsidRDefault="0084661E" w:rsidP="0084661E">
      <w:pPr>
        <w:numPr>
          <w:ilvl w:val="0"/>
          <w:numId w:val="273"/>
        </w:numPr>
      </w:pPr>
      <w:r w:rsidRPr="0084661E">
        <w:rPr>
          <w:b/>
          <w:bCs/>
        </w:rPr>
        <w:lastRenderedPageBreak/>
        <w:t>Lloyd's vs regulatory</w:t>
      </w:r>
      <w:r w:rsidRPr="0084661E">
        <w:t> - Lloyd's may require more than PRA</w:t>
      </w:r>
    </w:p>
    <w:p w14:paraId="428A7A59" w14:textId="77777777" w:rsidR="0084661E" w:rsidRPr="0084661E" w:rsidRDefault="0084661E" w:rsidP="0084661E">
      <w:pPr>
        <w:numPr>
          <w:ilvl w:val="0"/>
          <w:numId w:val="273"/>
        </w:numPr>
      </w:pPr>
      <w:r w:rsidRPr="0084661E">
        <w:rPr>
          <w:b/>
          <w:bCs/>
        </w:rPr>
        <w:t>FAL support</w:t>
      </w:r>
      <w:r w:rsidRPr="0084661E">
        <w:t> - member capital backs syndicate</w:t>
      </w:r>
    </w:p>
    <w:p w14:paraId="558470F0" w14:textId="77777777" w:rsidR="0084661E" w:rsidRPr="0084661E" w:rsidRDefault="0084661E" w:rsidP="0084661E">
      <w:pPr>
        <w:numPr>
          <w:ilvl w:val="0"/>
          <w:numId w:val="273"/>
        </w:numPr>
      </w:pPr>
      <w:r w:rsidRPr="0084661E">
        <w:rPr>
          <w:b/>
          <w:bCs/>
        </w:rPr>
        <w:t>Early warning</w:t>
      </w:r>
      <w:r w:rsidRPr="0084661E">
        <w:t> - deterioration triggers action</w:t>
      </w:r>
    </w:p>
    <w:p w14:paraId="54ED8166" w14:textId="77777777" w:rsidR="0084661E" w:rsidRPr="0084661E" w:rsidRDefault="0084661E" w:rsidP="0084661E">
      <w:r w:rsidRPr="0084661E">
        <w:rPr>
          <w:b/>
          <w:bCs/>
        </w:rPr>
        <w:t>Capital Position Summary:</w:t>
      </w:r>
    </w:p>
    <w:p w14:paraId="368A1A92" w14:textId="77777777" w:rsidR="0084661E" w:rsidRPr="0084661E" w:rsidRDefault="0084661E" w:rsidP="0084661E">
      <w:r w:rsidRPr="0084661E">
        <w:t xml:space="preserve">                                Q2 Actual   Q1 Actual   Change    Plan</w:t>
      </w:r>
    </w:p>
    <w:p w14:paraId="6B2A17D2" w14:textId="77777777" w:rsidR="0084661E" w:rsidRPr="0084661E" w:rsidRDefault="0084661E" w:rsidP="0084661E">
      <w:r w:rsidRPr="0084661E">
        <w:t xml:space="preserve">                                £m          £m          £m        £m</w:t>
      </w:r>
    </w:p>
    <w:p w14:paraId="48E0C9C0" w14:textId="77777777" w:rsidR="0084661E" w:rsidRPr="0084661E" w:rsidRDefault="0084661E" w:rsidP="0084661E"/>
    <w:p w14:paraId="72A8AB54" w14:textId="77777777" w:rsidR="0084661E" w:rsidRPr="0084661E" w:rsidRDefault="0084661E" w:rsidP="0084661E">
      <w:r w:rsidRPr="0084661E">
        <w:t>AVAILABLE CAPITAL</w:t>
      </w:r>
    </w:p>
    <w:p w14:paraId="4BC1BAE3" w14:textId="77777777" w:rsidR="0084661E" w:rsidRPr="0084661E" w:rsidRDefault="0084661E" w:rsidP="0084661E">
      <w:r w:rsidRPr="0084661E">
        <w:t xml:space="preserve">Own Funds (Solvency II </w:t>
      </w:r>
      <w:proofErr w:type="gramStart"/>
      <w:r w:rsidRPr="0084661E">
        <w:t xml:space="preserve">basis)   </w:t>
      </w:r>
      <w:proofErr w:type="gramEnd"/>
      <w:r w:rsidRPr="0084661E">
        <w:t>118         115         +3        112</w:t>
      </w:r>
    </w:p>
    <w:p w14:paraId="622B7C97" w14:textId="77777777" w:rsidR="0084661E" w:rsidRPr="0084661E" w:rsidRDefault="0084661E" w:rsidP="0084661E">
      <w:r w:rsidRPr="0084661E">
        <w:t>Funds at Lloyd's (</w:t>
      </w:r>
      <w:proofErr w:type="gramStart"/>
      <w:r w:rsidRPr="0084661E">
        <w:t xml:space="preserve">FAL)   </w:t>
      </w:r>
      <w:proofErr w:type="gramEnd"/>
      <w:r w:rsidRPr="0084661E">
        <w:t xml:space="preserve">       45          45          -         45</w:t>
      </w:r>
    </w:p>
    <w:p w14:paraId="39579CCD" w14:textId="77777777" w:rsidR="0084661E" w:rsidRPr="0084661E" w:rsidRDefault="0084661E" w:rsidP="0084661E">
      <w:r w:rsidRPr="0084661E">
        <w:t>─────────────────────────────────────────────────────────────────────────────</w:t>
      </w:r>
    </w:p>
    <w:p w14:paraId="7127262F" w14:textId="77777777" w:rsidR="0084661E" w:rsidRPr="0084661E" w:rsidRDefault="0084661E" w:rsidP="0084661E">
      <w:r w:rsidRPr="0084661E">
        <w:t>Total Available Capital         163         160         +3        157</w:t>
      </w:r>
    </w:p>
    <w:p w14:paraId="05F0BE62" w14:textId="77777777" w:rsidR="0084661E" w:rsidRPr="0084661E" w:rsidRDefault="0084661E" w:rsidP="0084661E"/>
    <w:p w14:paraId="7FC458E4" w14:textId="77777777" w:rsidR="0084661E" w:rsidRPr="0084661E" w:rsidRDefault="0084661E" w:rsidP="0084661E">
      <w:r w:rsidRPr="0084661E">
        <w:t>CAPITAL REQUIREMENTS</w:t>
      </w:r>
    </w:p>
    <w:p w14:paraId="2A9311E0" w14:textId="77777777" w:rsidR="0084661E" w:rsidRPr="0084661E" w:rsidRDefault="0084661E" w:rsidP="0084661E">
      <w:r w:rsidRPr="0084661E">
        <w:t>Solvency Capital Requirement    100         98          +2        95</w:t>
      </w:r>
    </w:p>
    <w:p w14:paraId="67217957" w14:textId="77777777" w:rsidR="0084661E" w:rsidRPr="0084661E" w:rsidRDefault="0084661E" w:rsidP="0084661E">
      <w:r w:rsidRPr="0084661E">
        <w:t>Minimum Capital Requirement     35          34          +1        33</w:t>
      </w:r>
    </w:p>
    <w:p w14:paraId="0A38FCF0" w14:textId="77777777" w:rsidR="0084661E" w:rsidRPr="0084661E" w:rsidRDefault="0084661E" w:rsidP="0084661E"/>
    <w:p w14:paraId="474C401B" w14:textId="77777777" w:rsidR="0084661E" w:rsidRPr="0084661E" w:rsidRDefault="0084661E" w:rsidP="0084661E">
      <w:r w:rsidRPr="0084661E">
        <w:t>COVERAGE RATIOS</w:t>
      </w:r>
    </w:p>
    <w:p w14:paraId="53441922" w14:textId="77777777" w:rsidR="0084661E" w:rsidRPr="0084661E" w:rsidRDefault="0084661E" w:rsidP="0084661E">
      <w:r w:rsidRPr="0084661E">
        <w:t xml:space="preserve">SCR Coverage (Own </w:t>
      </w:r>
      <w:proofErr w:type="gramStart"/>
      <w:r w:rsidRPr="0084661E">
        <w:t xml:space="preserve">Funds)   </w:t>
      </w:r>
      <w:proofErr w:type="gramEnd"/>
      <w:r w:rsidRPr="0084661E">
        <w:t xml:space="preserve">     118%        117%        +1%       118%</w:t>
      </w:r>
    </w:p>
    <w:p w14:paraId="76851892" w14:textId="77777777" w:rsidR="0084661E" w:rsidRPr="0084661E" w:rsidRDefault="0084661E" w:rsidP="0084661E">
      <w:r w:rsidRPr="0084661E">
        <w:t>SCR Coverage (</w:t>
      </w:r>
      <w:proofErr w:type="spellStart"/>
      <w:r w:rsidRPr="0084661E">
        <w:t>incl</w:t>
      </w:r>
      <w:proofErr w:type="spellEnd"/>
      <w:r w:rsidRPr="0084661E">
        <w:t xml:space="preserve"> </w:t>
      </w:r>
      <w:proofErr w:type="gramStart"/>
      <w:r w:rsidRPr="0084661E">
        <w:t xml:space="preserve">FAL)   </w:t>
      </w:r>
      <w:proofErr w:type="gramEnd"/>
      <w:r w:rsidRPr="0084661E">
        <w:t xml:space="preserve">      163%        163%        -         165%</w:t>
      </w:r>
    </w:p>
    <w:p w14:paraId="6B0C9677" w14:textId="77777777" w:rsidR="0084661E" w:rsidRPr="0084661E" w:rsidRDefault="0084661E" w:rsidP="0084661E">
      <w:r w:rsidRPr="0084661E">
        <w:t>MCR Coverage                    337%        338%        -1%       339%</w:t>
      </w:r>
    </w:p>
    <w:p w14:paraId="5CF55621" w14:textId="77777777" w:rsidR="0084661E" w:rsidRPr="0084661E" w:rsidRDefault="0084661E" w:rsidP="0084661E"/>
    <w:p w14:paraId="4AF6166A" w14:textId="77777777" w:rsidR="0084661E" w:rsidRPr="0084661E" w:rsidRDefault="0084661E" w:rsidP="0084661E">
      <w:r w:rsidRPr="0084661E">
        <w:t>Status: ✓ All coverage ratios above minimum</w:t>
      </w:r>
    </w:p>
    <w:p w14:paraId="5DC6C5F6" w14:textId="77777777" w:rsidR="0084661E" w:rsidRPr="0084661E" w:rsidRDefault="0084661E" w:rsidP="0084661E">
      <w:r w:rsidRPr="0084661E">
        <w:rPr>
          <w:b/>
          <w:bCs/>
        </w:rPr>
        <w:t>Own Funds Breakdown:</w:t>
      </w:r>
    </w:p>
    <w:p w14:paraId="2DA545F6" w14:textId="77777777" w:rsidR="0084661E" w:rsidRPr="0084661E" w:rsidRDefault="0084661E" w:rsidP="0084661E">
      <w:r w:rsidRPr="0084661E">
        <w:t>Own Funds Composition:</w:t>
      </w:r>
    </w:p>
    <w:p w14:paraId="3879AECE" w14:textId="77777777" w:rsidR="0084661E" w:rsidRPr="0084661E" w:rsidRDefault="0084661E" w:rsidP="0084661E"/>
    <w:p w14:paraId="2F33F6C5" w14:textId="77777777" w:rsidR="0084661E" w:rsidRPr="0084661E" w:rsidRDefault="0084661E" w:rsidP="0084661E">
      <w:r w:rsidRPr="0084661E">
        <w:t xml:space="preserve">                                Q2 Actual   Tier        Eligible</w:t>
      </w:r>
    </w:p>
    <w:p w14:paraId="778EA68D" w14:textId="77777777" w:rsidR="0084661E" w:rsidRPr="0084661E" w:rsidRDefault="0084661E" w:rsidP="0084661E">
      <w:r w:rsidRPr="0084661E">
        <w:lastRenderedPageBreak/>
        <w:t xml:space="preserve">                                £m                      for SCR</w:t>
      </w:r>
    </w:p>
    <w:p w14:paraId="369857E6" w14:textId="77777777" w:rsidR="0084661E" w:rsidRPr="0084661E" w:rsidRDefault="0084661E" w:rsidP="0084661E">
      <w:r w:rsidRPr="0084661E">
        <w:t>Reconciliation reserve          95          Tier 1 U    95</w:t>
      </w:r>
    </w:p>
    <w:p w14:paraId="0D70E2F5" w14:textId="77777777" w:rsidR="0084661E" w:rsidRPr="0084661E" w:rsidRDefault="0084661E" w:rsidP="0084661E">
      <w:r w:rsidRPr="0084661E">
        <w:t>Retained earnings               15          Tier 1 U    15</w:t>
      </w:r>
    </w:p>
    <w:p w14:paraId="3EBF80A9" w14:textId="77777777" w:rsidR="0084661E" w:rsidRPr="0084661E" w:rsidRDefault="0084661E" w:rsidP="0084661E">
      <w:r w:rsidRPr="0084661E">
        <w:t>Subordinated debt               8           Tier 2      8 (limited)</w:t>
      </w:r>
    </w:p>
    <w:p w14:paraId="53B79AF3" w14:textId="77777777" w:rsidR="0084661E" w:rsidRPr="0084661E" w:rsidRDefault="0084661E" w:rsidP="0084661E">
      <w:r w:rsidRPr="0084661E">
        <w:t>Deferred tax asset              2           Tier 3      0 (limited)</w:t>
      </w:r>
    </w:p>
    <w:p w14:paraId="45C04806" w14:textId="77777777" w:rsidR="0084661E" w:rsidRPr="0084661E" w:rsidRDefault="0084661E" w:rsidP="0084661E">
      <w:r w:rsidRPr="0084661E">
        <w:t xml:space="preserve">Other                        </w:t>
      </w:r>
      <w:proofErr w:type="gramStart"/>
      <w:r w:rsidRPr="0084661E">
        <w:t xml:space="preserve">   (</w:t>
      </w:r>
      <w:proofErr w:type="gramEnd"/>
      <w:r w:rsidRPr="0084661E">
        <w:t>2)         -           -</w:t>
      </w:r>
    </w:p>
    <w:p w14:paraId="7C97EFA8" w14:textId="77777777" w:rsidR="0084661E" w:rsidRPr="0084661E" w:rsidRDefault="0084661E" w:rsidP="0084661E">
      <w:r w:rsidRPr="0084661E">
        <w:t>─────────────────────────────────────────────────────────────────────────────</w:t>
      </w:r>
    </w:p>
    <w:p w14:paraId="6BD20C4B" w14:textId="77777777" w:rsidR="0084661E" w:rsidRPr="0084661E" w:rsidRDefault="0084661E" w:rsidP="0084661E">
      <w:r w:rsidRPr="0084661E">
        <w:t>Total Own Funds                 118                     118</w:t>
      </w:r>
    </w:p>
    <w:p w14:paraId="742E9AA5" w14:textId="77777777" w:rsidR="0084661E" w:rsidRPr="0084661E" w:rsidRDefault="0084661E" w:rsidP="0084661E"/>
    <w:p w14:paraId="3AEFA075" w14:textId="77777777" w:rsidR="0084661E" w:rsidRPr="0084661E" w:rsidRDefault="0084661E" w:rsidP="0084661E">
      <w:r w:rsidRPr="0084661E">
        <w:t>Tier 1 Capital: £110m (93%)</w:t>
      </w:r>
    </w:p>
    <w:p w14:paraId="15EB6D5E" w14:textId="77777777" w:rsidR="0084661E" w:rsidRPr="0084661E" w:rsidRDefault="0084661E" w:rsidP="0084661E">
      <w:r w:rsidRPr="0084661E">
        <w:t>Tier 2 Capital: £8m (7%)</w:t>
      </w:r>
    </w:p>
    <w:p w14:paraId="03CF5FDB" w14:textId="77777777" w:rsidR="0084661E" w:rsidRPr="0084661E" w:rsidRDefault="0084661E" w:rsidP="0084661E">
      <w:r w:rsidRPr="0084661E">
        <w:t>Tier 3 Capital: £0m (limited out)</w:t>
      </w:r>
    </w:p>
    <w:p w14:paraId="459D0A95" w14:textId="77777777" w:rsidR="0084661E" w:rsidRPr="0084661E" w:rsidRDefault="0084661E" w:rsidP="0084661E"/>
    <w:p w14:paraId="34ABCE8C" w14:textId="77777777" w:rsidR="0084661E" w:rsidRPr="0084661E" w:rsidRDefault="0084661E" w:rsidP="0084661E">
      <w:r w:rsidRPr="0084661E">
        <w:t>Quality: Strong - predominantly Tier 1</w:t>
      </w:r>
    </w:p>
    <w:p w14:paraId="3E1F9139" w14:textId="77777777" w:rsidR="0084661E" w:rsidRPr="0084661E" w:rsidRDefault="0084661E" w:rsidP="0084661E">
      <w:r w:rsidRPr="0084661E">
        <w:rPr>
          <w:b/>
          <w:bCs/>
        </w:rPr>
        <w:t>SCR Composition:</w:t>
      </w:r>
    </w:p>
    <w:p w14:paraId="5C1312AB" w14:textId="77777777" w:rsidR="0084661E" w:rsidRPr="0084661E" w:rsidRDefault="0084661E" w:rsidP="0084661E">
      <w:r w:rsidRPr="0084661E">
        <w:t>SCR by Risk Category:</w:t>
      </w:r>
    </w:p>
    <w:p w14:paraId="62C01797" w14:textId="77777777" w:rsidR="0084661E" w:rsidRPr="0084661E" w:rsidRDefault="0084661E" w:rsidP="0084661E"/>
    <w:p w14:paraId="7E55E427" w14:textId="77777777" w:rsidR="0084661E" w:rsidRPr="0084661E" w:rsidRDefault="0084661E" w:rsidP="0084661E">
      <w:r w:rsidRPr="0084661E">
        <w:t xml:space="preserve">                            Q2          Q1          Change</w:t>
      </w:r>
    </w:p>
    <w:p w14:paraId="401EA660" w14:textId="77777777" w:rsidR="0084661E" w:rsidRPr="0084661E" w:rsidRDefault="0084661E" w:rsidP="0084661E">
      <w:r w:rsidRPr="0084661E">
        <w:t xml:space="preserve">                            £m          £m          £m</w:t>
      </w:r>
    </w:p>
    <w:p w14:paraId="72E1949A" w14:textId="77777777" w:rsidR="0084661E" w:rsidRPr="0084661E" w:rsidRDefault="0084661E" w:rsidP="0084661E">
      <w:r w:rsidRPr="0084661E">
        <w:t>Premium Risk                28          27          +1</w:t>
      </w:r>
    </w:p>
    <w:p w14:paraId="530ECF15" w14:textId="77777777" w:rsidR="0084661E" w:rsidRPr="0084661E" w:rsidRDefault="0084661E" w:rsidP="0084661E">
      <w:r w:rsidRPr="0084661E">
        <w:t>Reserve Risk                42          41          +1</w:t>
      </w:r>
    </w:p>
    <w:p w14:paraId="7A2B2B46" w14:textId="77777777" w:rsidR="0084661E" w:rsidRPr="0084661E" w:rsidRDefault="0084661E" w:rsidP="0084661E">
      <w:r w:rsidRPr="0084661E">
        <w:t>Catastrophe Risk            25          25          -</w:t>
      </w:r>
    </w:p>
    <w:p w14:paraId="652803AE" w14:textId="77777777" w:rsidR="0084661E" w:rsidRPr="0084661E" w:rsidRDefault="0084661E" w:rsidP="0084661E">
      <w:r w:rsidRPr="0084661E">
        <w:t>Market Risk                 12          12          -</w:t>
      </w:r>
    </w:p>
    <w:p w14:paraId="4B220FBD" w14:textId="77777777" w:rsidR="0084661E" w:rsidRPr="0084661E" w:rsidRDefault="0084661E" w:rsidP="0084661E">
      <w:r w:rsidRPr="0084661E">
        <w:t>Credit Risk                 8           8           -</w:t>
      </w:r>
    </w:p>
    <w:p w14:paraId="74C2A437" w14:textId="77777777" w:rsidR="0084661E" w:rsidRPr="0084661E" w:rsidRDefault="0084661E" w:rsidP="0084661E">
      <w:r w:rsidRPr="0084661E">
        <w:t>Operational Risk            8           8           -</w:t>
      </w:r>
    </w:p>
    <w:p w14:paraId="6A22DB06" w14:textId="77777777" w:rsidR="0084661E" w:rsidRPr="0084661E" w:rsidRDefault="0084661E" w:rsidP="0084661E">
      <w:r w:rsidRPr="0084661E">
        <w:t>─────────────────────────────────────────────────────────────────────────────</w:t>
      </w:r>
    </w:p>
    <w:p w14:paraId="5639578F" w14:textId="77777777" w:rsidR="0084661E" w:rsidRPr="0084661E" w:rsidRDefault="0084661E" w:rsidP="0084661E">
      <w:r w:rsidRPr="0084661E">
        <w:t>Undiversified Total         123         121         +2</w:t>
      </w:r>
    </w:p>
    <w:p w14:paraId="70E0F5BE" w14:textId="77777777" w:rsidR="0084661E" w:rsidRPr="0084661E" w:rsidRDefault="0084661E" w:rsidP="0084661E">
      <w:r w:rsidRPr="0084661E">
        <w:lastRenderedPageBreak/>
        <w:t xml:space="preserve">Diversification Benefit  </w:t>
      </w:r>
      <w:proofErr w:type="gramStart"/>
      <w:r w:rsidRPr="0084661E">
        <w:t xml:space="preserve">   (</w:t>
      </w:r>
      <w:proofErr w:type="gramEnd"/>
      <w:r w:rsidRPr="0084661E">
        <w:t xml:space="preserve">23)     </w:t>
      </w:r>
      <w:proofErr w:type="gramStart"/>
      <w:r w:rsidRPr="0084661E">
        <w:t xml:space="preserve">   (</w:t>
      </w:r>
      <w:proofErr w:type="gramEnd"/>
      <w:r w:rsidRPr="0084661E">
        <w:t>23)        -</w:t>
      </w:r>
    </w:p>
    <w:p w14:paraId="01407057" w14:textId="77777777" w:rsidR="0084661E" w:rsidRPr="0084661E" w:rsidRDefault="0084661E" w:rsidP="0084661E">
      <w:r w:rsidRPr="0084661E">
        <w:t>─────────────────────────────────────────────────────────────────────────────</w:t>
      </w:r>
    </w:p>
    <w:p w14:paraId="202265E4" w14:textId="77777777" w:rsidR="0084661E" w:rsidRPr="0084661E" w:rsidRDefault="0084661E" w:rsidP="0084661E">
      <w:r w:rsidRPr="0084661E">
        <w:t>Total SCR                   100         98          +2</w:t>
      </w:r>
    </w:p>
    <w:p w14:paraId="62AB9CB7" w14:textId="77777777" w:rsidR="0084661E" w:rsidRPr="0084661E" w:rsidRDefault="0084661E" w:rsidP="0084661E"/>
    <w:p w14:paraId="6CA8095C" w14:textId="77777777" w:rsidR="0084661E" w:rsidRPr="0084661E" w:rsidRDefault="0084661E" w:rsidP="0084661E">
      <w:r w:rsidRPr="0084661E">
        <w:t>SCR increase driven by:</w:t>
      </w:r>
    </w:p>
    <w:p w14:paraId="057BEDBC" w14:textId="77777777" w:rsidR="0084661E" w:rsidRPr="0084661E" w:rsidRDefault="0084661E" w:rsidP="0084661E">
      <w:r w:rsidRPr="0084661E">
        <w:t>+ Premium growth (higher premium risk)</w:t>
      </w:r>
    </w:p>
    <w:p w14:paraId="7E5BFA91" w14:textId="77777777" w:rsidR="0084661E" w:rsidRPr="0084661E" w:rsidRDefault="0084661E" w:rsidP="0084661E">
      <w:r w:rsidRPr="0084661E">
        <w:t>+ Reserve strengthening (higher reserve risk)</w:t>
      </w:r>
    </w:p>
    <w:p w14:paraId="29A89280" w14:textId="77777777" w:rsidR="0084661E" w:rsidRPr="0084661E" w:rsidRDefault="0084661E" w:rsidP="0084661E">
      <w:r w:rsidRPr="0084661E">
        <w:rPr>
          <w:b/>
          <w:bCs/>
        </w:rPr>
        <w:t>Funds at Lloyd's (FAL):</w:t>
      </w:r>
    </w:p>
    <w:p w14:paraId="4308FBDC" w14:textId="77777777" w:rsidR="0084661E" w:rsidRPr="0084661E" w:rsidRDefault="0084661E" w:rsidP="0084661E">
      <w:r w:rsidRPr="0084661E">
        <w:t>FAL by Member:</w:t>
      </w:r>
    </w:p>
    <w:p w14:paraId="4AB30C13" w14:textId="77777777" w:rsidR="0084661E" w:rsidRPr="0084661E" w:rsidRDefault="0084661E" w:rsidP="0084661E"/>
    <w:p w14:paraId="51E316FC" w14:textId="77777777" w:rsidR="0084661E" w:rsidRPr="0084661E" w:rsidRDefault="0084661E" w:rsidP="0084661E">
      <w:r w:rsidRPr="0084661E">
        <w:t>Member Type             FAL Amount   % of Total   SCR Share</w:t>
      </w:r>
    </w:p>
    <w:p w14:paraId="0FF59279" w14:textId="77777777" w:rsidR="0084661E" w:rsidRPr="0084661E" w:rsidRDefault="0084661E" w:rsidP="0084661E">
      <w:r w:rsidRPr="0084661E">
        <w:t>Corporate Member A      £15m         33%          £33m</w:t>
      </w:r>
    </w:p>
    <w:p w14:paraId="5B00E606" w14:textId="77777777" w:rsidR="0084661E" w:rsidRPr="0084661E" w:rsidRDefault="0084661E" w:rsidP="0084661E">
      <w:r w:rsidRPr="0084661E">
        <w:t>Corporate Member B      £10m         22%          £22m</w:t>
      </w:r>
    </w:p>
    <w:p w14:paraId="4C856B9D" w14:textId="77777777" w:rsidR="0084661E" w:rsidRPr="0084661E" w:rsidRDefault="0084661E" w:rsidP="0084661E">
      <w:r w:rsidRPr="0084661E">
        <w:t>Corporate Member C      £8m          18%          £17m</w:t>
      </w:r>
    </w:p>
    <w:p w14:paraId="357E5468" w14:textId="77777777" w:rsidR="0084661E" w:rsidRPr="0084661E" w:rsidRDefault="0084661E" w:rsidP="0084661E">
      <w:proofErr w:type="spellStart"/>
      <w:r w:rsidRPr="0084661E">
        <w:t>Namecos</w:t>
      </w:r>
      <w:proofErr w:type="spellEnd"/>
      <w:r w:rsidRPr="0084661E">
        <w:t xml:space="preserve">                 £8m          18%          £18m</w:t>
      </w:r>
    </w:p>
    <w:p w14:paraId="4A78E29C" w14:textId="77777777" w:rsidR="0084661E" w:rsidRPr="0084661E" w:rsidRDefault="0084661E" w:rsidP="0084661E">
      <w:r w:rsidRPr="0084661E">
        <w:t>Individual Names        £4m          9%           £10m</w:t>
      </w:r>
    </w:p>
    <w:p w14:paraId="1A9A69CB" w14:textId="77777777" w:rsidR="0084661E" w:rsidRPr="0084661E" w:rsidRDefault="0084661E" w:rsidP="0084661E">
      <w:r w:rsidRPr="0084661E">
        <w:t>─────────────────────────────────────────────────────────────────────────────</w:t>
      </w:r>
    </w:p>
    <w:p w14:paraId="30D95289" w14:textId="77777777" w:rsidR="0084661E" w:rsidRPr="0084661E" w:rsidRDefault="0084661E" w:rsidP="0084661E">
      <w:r w:rsidRPr="0084661E">
        <w:t>Total FAL               £45m         100%         £100m</w:t>
      </w:r>
    </w:p>
    <w:p w14:paraId="1C4017AE" w14:textId="77777777" w:rsidR="0084661E" w:rsidRPr="0084661E" w:rsidRDefault="0084661E" w:rsidP="0084661E"/>
    <w:p w14:paraId="61D933BE" w14:textId="77777777" w:rsidR="0084661E" w:rsidRPr="0084661E" w:rsidRDefault="0084661E" w:rsidP="0084661E">
      <w:r w:rsidRPr="0084661E">
        <w:t>FAL Coverage of SCR: 45%</w:t>
      </w:r>
    </w:p>
    <w:p w14:paraId="64A2EF71" w14:textId="77777777" w:rsidR="0084661E" w:rsidRPr="0084661E" w:rsidRDefault="0084661E" w:rsidP="0084661E">
      <w:r w:rsidRPr="0084661E">
        <w:t>Combined (Own Funds + FAL): 163%</w:t>
      </w:r>
    </w:p>
    <w:p w14:paraId="59C89FB6" w14:textId="77777777" w:rsidR="0084661E" w:rsidRPr="0084661E" w:rsidRDefault="0084661E" w:rsidP="0084661E"/>
    <w:p w14:paraId="00A3E4E9" w14:textId="77777777" w:rsidR="0084661E" w:rsidRPr="0084661E" w:rsidRDefault="0084661E" w:rsidP="0084661E">
      <w:r w:rsidRPr="0084661E">
        <w:t xml:space="preserve">Note: FAL is member capital held at Lloyd's, </w:t>
      </w:r>
    </w:p>
    <w:p w14:paraId="2A915F51" w14:textId="77777777" w:rsidR="0084661E" w:rsidRPr="0084661E" w:rsidRDefault="0084661E" w:rsidP="0084661E">
      <w:r w:rsidRPr="0084661E">
        <w:t>separate from syndicate Own Funds</w:t>
      </w:r>
    </w:p>
    <w:p w14:paraId="26026166" w14:textId="77777777" w:rsidR="0084661E" w:rsidRPr="0084661E" w:rsidRDefault="0084661E" w:rsidP="0084661E">
      <w:r w:rsidRPr="0084661E">
        <w:rPr>
          <w:b/>
          <w:bCs/>
        </w:rPr>
        <w:t>Lloyd's Economic Capital Assessment:</w:t>
      </w:r>
    </w:p>
    <w:p w14:paraId="445F4329" w14:textId="77777777" w:rsidR="0084661E" w:rsidRPr="0084661E" w:rsidRDefault="0084661E" w:rsidP="0084661E">
      <w:r w:rsidRPr="0084661E">
        <w:t>Lloyd's Capital Framework:</w:t>
      </w:r>
    </w:p>
    <w:p w14:paraId="15A04776" w14:textId="77777777" w:rsidR="0084661E" w:rsidRPr="0084661E" w:rsidRDefault="0084661E" w:rsidP="0084661E"/>
    <w:p w14:paraId="40E247A5" w14:textId="77777777" w:rsidR="0084661E" w:rsidRPr="0084661E" w:rsidRDefault="0084661E" w:rsidP="0084661E">
      <w:r w:rsidRPr="0084661E">
        <w:lastRenderedPageBreak/>
        <w:t xml:space="preserve">                            Amount      Coverage</w:t>
      </w:r>
    </w:p>
    <w:p w14:paraId="43E34D3F" w14:textId="77777777" w:rsidR="0084661E" w:rsidRPr="0084661E" w:rsidRDefault="0084661E" w:rsidP="0084661E">
      <w:r w:rsidRPr="0084661E">
        <w:t xml:space="preserve">Own Funds                   £118m       </w:t>
      </w:r>
    </w:p>
    <w:p w14:paraId="02174E98" w14:textId="77777777" w:rsidR="0084661E" w:rsidRPr="0084661E" w:rsidRDefault="0084661E" w:rsidP="0084661E">
      <w:r w:rsidRPr="0084661E">
        <w:t>SCR (</w:t>
      </w:r>
      <w:proofErr w:type="gramStart"/>
      <w:r w:rsidRPr="0084661E">
        <w:t xml:space="preserve">Regulatory)   </w:t>
      </w:r>
      <w:proofErr w:type="gramEnd"/>
      <w:r w:rsidRPr="0084661E">
        <w:t xml:space="preserve">         £100m       118%</w:t>
      </w:r>
    </w:p>
    <w:p w14:paraId="532ED57D" w14:textId="77777777" w:rsidR="0084661E" w:rsidRPr="0084661E" w:rsidRDefault="0084661E" w:rsidP="0084661E">
      <w:r w:rsidRPr="0084661E">
        <w:t xml:space="preserve">ECA (Lloyd's </w:t>
      </w:r>
      <w:proofErr w:type="gramStart"/>
      <w:r w:rsidRPr="0084661E">
        <w:t xml:space="preserve">view)   </w:t>
      </w:r>
      <w:proofErr w:type="gramEnd"/>
      <w:r w:rsidRPr="0084661E">
        <w:t xml:space="preserve">       £105m       112%</w:t>
      </w:r>
    </w:p>
    <w:p w14:paraId="46C10610" w14:textId="77777777" w:rsidR="0084661E" w:rsidRPr="0084661E" w:rsidRDefault="0084661E" w:rsidP="0084661E">
      <w:proofErr w:type="spellStart"/>
      <w:r w:rsidRPr="0084661E">
        <w:t>uSCR</w:t>
      </w:r>
      <w:proofErr w:type="spellEnd"/>
      <w:r w:rsidRPr="0084661E">
        <w:t xml:space="preserve"> (Uplift </w:t>
      </w:r>
      <w:proofErr w:type="gramStart"/>
      <w:r w:rsidRPr="0084661E">
        <w:t xml:space="preserve">SCR)   </w:t>
      </w:r>
      <w:proofErr w:type="gramEnd"/>
      <w:r w:rsidRPr="0084661E">
        <w:t xml:space="preserve">        £110m       107%</w:t>
      </w:r>
    </w:p>
    <w:p w14:paraId="761262A2" w14:textId="77777777" w:rsidR="0084661E" w:rsidRPr="0084661E" w:rsidRDefault="0084661E" w:rsidP="0084661E"/>
    <w:p w14:paraId="3A5EE45A" w14:textId="77777777" w:rsidR="0084661E" w:rsidRPr="0084661E" w:rsidRDefault="0084661E" w:rsidP="0084661E">
      <w:r w:rsidRPr="0084661E">
        <w:t>Lloyd's often sets capital above regulatory minimum:</w:t>
      </w:r>
    </w:p>
    <w:p w14:paraId="656B2224" w14:textId="77777777" w:rsidR="0084661E" w:rsidRPr="0084661E" w:rsidRDefault="0084661E" w:rsidP="0084661E">
      <w:r w:rsidRPr="0084661E">
        <w:t>- ECA includes Lloyd's specific adjustments</w:t>
      </w:r>
    </w:p>
    <w:p w14:paraId="5A09A9ED" w14:textId="77777777" w:rsidR="0084661E" w:rsidRPr="0084661E" w:rsidRDefault="0084661E" w:rsidP="0084661E">
      <w:r w:rsidRPr="0084661E">
        <w:t xml:space="preserve">- </w:t>
      </w:r>
      <w:proofErr w:type="spellStart"/>
      <w:r w:rsidRPr="0084661E">
        <w:t>uSCR</w:t>
      </w:r>
      <w:proofErr w:type="spellEnd"/>
      <w:r w:rsidRPr="0084661E">
        <w:t xml:space="preserve"> includes any syndicate-specific loadings</w:t>
      </w:r>
    </w:p>
    <w:p w14:paraId="3FC8C3B0" w14:textId="77777777" w:rsidR="0084661E" w:rsidRPr="0084661E" w:rsidRDefault="0084661E" w:rsidP="0084661E">
      <w:r w:rsidRPr="0084661E">
        <w:t>- FAL requirement based on higher of these</w:t>
      </w:r>
    </w:p>
    <w:p w14:paraId="14080192" w14:textId="77777777" w:rsidR="0084661E" w:rsidRPr="0084661E" w:rsidRDefault="0084661E" w:rsidP="0084661E"/>
    <w:p w14:paraId="1230EE39" w14:textId="77777777" w:rsidR="0084661E" w:rsidRPr="0084661E" w:rsidRDefault="0084661E" w:rsidP="0084661E">
      <w:r w:rsidRPr="0084661E">
        <w:t>Current FAL Requirement:    £45m</w:t>
      </w:r>
    </w:p>
    <w:p w14:paraId="7A2FAC50" w14:textId="77777777" w:rsidR="0084661E" w:rsidRPr="0084661E" w:rsidRDefault="0084661E" w:rsidP="0084661E">
      <w:r w:rsidRPr="0084661E">
        <w:t>Actual FAL:                 £45m</w:t>
      </w:r>
    </w:p>
    <w:p w14:paraId="11F26E54" w14:textId="77777777" w:rsidR="0084661E" w:rsidRPr="0084661E" w:rsidRDefault="0084661E" w:rsidP="0084661E">
      <w:r w:rsidRPr="0084661E">
        <w:t>Status: ✓ Meeting requirement</w:t>
      </w:r>
    </w:p>
    <w:p w14:paraId="1C7F4A55" w14:textId="77777777" w:rsidR="0084661E" w:rsidRPr="0084661E" w:rsidRDefault="0084661E" w:rsidP="0084661E">
      <w:r w:rsidRPr="0084661E">
        <w:rPr>
          <w:b/>
          <w:bCs/>
        </w:rPr>
        <w:t>Movement in Own Funds:</w:t>
      </w:r>
    </w:p>
    <w:p w14:paraId="5A537319" w14:textId="77777777" w:rsidR="0084661E" w:rsidRPr="0084661E" w:rsidRDefault="0084661E" w:rsidP="0084661E">
      <w:r w:rsidRPr="0084661E">
        <w:t>Own Funds Movement (Q1 to Q2):</w:t>
      </w:r>
    </w:p>
    <w:p w14:paraId="4E736637" w14:textId="77777777" w:rsidR="0084661E" w:rsidRPr="0084661E" w:rsidRDefault="0084661E" w:rsidP="0084661E"/>
    <w:p w14:paraId="3C25278B" w14:textId="77777777" w:rsidR="0084661E" w:rsidRPr="0084661E" w:rsidRDefault="0084661E" w:rsidP="0084661E">
      <w:r w:rsidRPr="0084661E">
        <w:t>Opening Own Funds (Q1)                  £115m</w:t>
      </w:r>
    </w:p>
    <w:p w14:paraId="786AD7FC" w14:textId="77777777" w:rsidR="0084661E" w:rsidRPr="0084661E" w:rsidRDefault="0084661E" w:rsidP="0084661E">
      <w:r w:rsidRPr="0084661E">
        <w:t>+ Profit for period                     £3m</w:t>
      </w:r>
    </w:p>
    <w:p w14:paraId="35ECCC3E" w14:textId="77777777" w:rsidR="0084661E" w:rsidRPr="0084661E" w:rsidRDefault="0084661E" w:rsidP="0084661E">
      <w:r w:rsidRPr="0084661E">
        <w:t>+ Revaluation of investments            £1m</w:t>
      </w:r>
    </w:p>
    <w:p w14:paraId="58643D5D" w14:textId="77777777" w:rsidR="0084661E" w:rsidRPr="0084661E" w:rsidRDefault="0084661E" w:rsidP="0084661E">
      <w:r w:rsidRPr="0084661E">
        <w:t>- Foreseeable distributions             -</w:t>
      </w:r>
    </w:p>
    <w:p w14:paraId="189306A2" w14:textId="77777777" w:rsidR="0084661E" w:rsidRPr="0084661E" w:rsidRDefault="0084661E" w:rsidP="0084661E">
      <w:r w:rsidRPr="0084661E">
        <w:t xml:space="preserve">+ Change in technical provisions     </w:t>
      </w:r>
      <w:proofErr w:type="gramStart"/>
      <w:r w:rsidRPr="0084661E">
        <w:t xml:space="preserve">   (</w:t>
      </w:r>
      <w:proofErr w:type="gramEnd"/>
      <w:r w:rsidRPr="0084661E">
        <w:t>£1m)</w:t>
      </w:r>
    </w:p>
    <w:p w14:paraId="5B723344" w14:textId="77777777" w:rsidR="0084661E" w:rsidRPr="0084661E" w:rsidRDefault="0084661E" w:rsidP="0084661E">
      <w:r w:rsidRPr="0084661E">
        <w:t>+ FX movements                          £1m</w:t>
      </w:r>
    </w:p>
    <w:p w14:paraId="47259D4E" w14:textId="77777777" w:rsidR="0084661E" w:rsidRPr="0084661E" w:rsidRDefault="0084661E" w:rsidP="0084661E">
      <w:r w:rsidRPr="0084661E">
        <w:t xml:space="preserve">+ Other                              </w:t>
      </w:r>
      <w:proofErr w:type="gramStart"/>
      <w:r w:rsidRPr="0084661E">
        <w:t xml:space="preserve">   (</w:t>
      </w:r>
      <w:proofErr w:type="gramEnd"/>
      <w:r w:rsidRPr="0084661E">
        <w:t>£1m)</w:t>
      </w:r>
    </w:p>
    <w:p w14:paraId="09109EDE" w14:textId="77777777" w:rsidR="0084661E" w:rsidRPr="0084661E" w:rsidRDefault="0084661E" w:rsidP="0084661E">
      <w:r w:rsidRPr="0084661E">
        <w:t>─────────────────────────────────────────────────────────────────────────────</w:t>
      </w:r>
    </w:p>
    <w:p w14:paraId="5DAB62D8" w14:textId="77777777" w:rsidR="0084661E" w:rsidRPr="0084661E" w:rsidRDefault="0084661E" w:rsidP="0084661E">
      <w:r w:rsidRPr="0084661E">
        <w:t>Closing Own Funds (Q2)                  £118m</w:t>
      </w:r>
    </w:p>
    <w:p w14:paraId="12FBDB27" w14:textId="77777777" w:rsidR="0084661E" w:rsidRPr="0084661E" w:rsidRDefault="0084661E" w:rsidP="0084661E"/>
    <w:p w14:paraId="6313231C" w14:textId="77777777" w:rsidR="0084661E" w:rsidRPr="0084661E" w:rsidRDefault="0084661E" w:rsidP="0084661E">
      <w:r w:rsidRPr="0084661E">
        <w:lastRenderedPageBreak/>
        <w:t>Key Drivers:</w:t>
      </w:r>
    </w:p>
    <w:p w14:paraId="7036CEFF" w14:textId="77777777" w:rsidR="0084661E" w:rsidRPr="0084661E" w:rsidRDefault="0084661E" w:rsidP="0084661E">
      <w:r w:rsidRPr="0084661E">
        <w:t>+ Q2 profit despite large loss</w:t>
      </w:r>
    </w:p>
    <w:p w14:paraId="01B00713" w14:textId="77777777" w:rsidR="0084661E" w:rsidRPr="0084661E" w:rsidRDefault="0084661E" w:rsidP="0084661E">
      <w:r w:rsidRPr="0084661E">
        <w:t>+ Investment gains in rising rate environment</w:t>
      </w:r>
    </w:p>
    <w:p w14:paraId="590C0FE2" w14:textId="77777777" w:rsidR="0084661E" w:rsidRPr="0084661E" w:rsidRDefault="0084661E" w:rsidP="0084661E">
      <w:r w:rsidRPr="0084661E">
        <w:t>- Reserve strengthening offset some profit</w:t>
      </w:r>
    </w:p>
    <w:p w14:paraId="3ECA42D8" w14:textId="77777777" w:rsidR="0084661E" w:rsidRPr="0084661E" w:rsidRDefault="0084661E" w:rsidP="0084661E">
      <w:r w:rsidRPr="0084661E">
        <w:rPr>
          <w:b/>
          <w:bCs/>
        </w:rPr>
        <w:t>Coverage Ratio Trend:</w:t>
      </w:r>
    </w:p>
    <w:p w14:paraId="70733EF8" w14:textId="77777777" w:rsidR="0084661E" w:rsidRPr="0084661E" w:rsidRDefault="0084661E" w:rsidP="0084661E">
      <w:r w:rsidRPr="0084661E">
        <w:t>SCR Coverage Ratio Progression:</w:t>
      </w:r>
    </w:p>
    <w:p w14:paraId="10439C85" w14:textId="77777777" w:rsidR="0084661E" w:rsidRPr="0084661E" w:rsidRDefault="0084661E" w:rsidP="0084661E"/>
    <w:p w14:paraId="0CD84780" w14:textId="77777777" w:rsidR="0084661E" w:rsidRPr="0084661E" w:rsidRDefault="0084661E" w:rsidP="0084661E">
      <w:r w:rsidRPr="0084661E">
        <w:t xml:space="preserve">        Q4 PY   Q1      Q2      Q3 </w:t>
      </w:r>
      <w:proofErr w:type="spellStart"/>
      <w:r w:rsidRPr="0084661E">
        <w:t>Fcst</w:t>
      </w:r>
      <w:proofErr w:type="spellEnd"/>
      <w:r w:rsidRPr="0084661E">
        <w:t xml:space="preserve"> Q4 </w:t>
      </w:r>
      <w:proofErr w:type="spellStart"/>
      <w:r w:rsidRPr="0084661E">
        <w:t>Fcst</w:t>
      </w:r>
      <w:proofErr w:type="spellEnd"/>
    </w:p>
    <w:p w14:paraId="603BC148" w14:textId="77777777" w:rsidR="0084661E" w:rsidRPr="0084661E" w:rsidRDefault="0084661E" w:rsidP="0084661E">
      <w:r w:rsidRPr="0084661E">
        <w:t xml:space="preserve">        120%    117%    118%    120%    122%</w:t>
      </w:r>
    </w:p>
    <w:p w14:paraId="6F72C171" w14:textId="77777777" w:rsidR="0084661E" w:rsidRPr="0084661E" w:rsidRDefault="0084661E" w:rsidP="0084661E"/>
    <w:p w14:paraId="20740789" w14:textId="77777777" w:rsidR="0084661E" w:rsidRPr="0084661E" w:rsidRDefault="0084661E" w:rsidP="0084661E">
      <w:r w:rsidRPr="0084661E">
        <w:t xml:space="preserve">        </w:t>
      </w:r>
      <w:r w:rsidRPr="0084661E">
        <w:rPr>
          <w:rFonts w:ascii="Arial" w:hAnsi="Arial" w:cs="Arial"/>
        </w:rPr>
        <w:t>████</w:t>
      </w:r>
      <w:r w:rsidRPr="0084661E">
        <w:t xml:space="preserve">    </w:t>
      </w:r>
      <w:r w:rsidRPr="0084661E">
        <w:rPr>
          <w:rFonts w:ascii="Arial" w:hAnsi="Arial" w:cs="Arial"/>
        </w:rPr>
        <w:t>███</w:t>
      </w:r>
      <w:r w:rsidRPr="0084661E">
        <w:t xml:space="preserve">     </w:t>
      </w:r>
      <w:r w:rsidRPr="0084661E">
        <w:rPr>
          <w:rFonts w:ascii="Arial" w:hAnsi="Arial" w:cs="Arial"/>
        </w:rPr>
        <w:t>████</w:t>
      </w:r>
      <w:r w:rsidRPr="0084661E">
        <w:t xml:space="preserve">    </w:t>
      </w:r>
      <w:r w:rsidRPr="0084661E">
        <w:rPr>
          <w:rFonts w:ascii="Arial" w:hAnsi="Arial" w:cs="Arial"/>
        </w:rPr>
        <w:t>████</w:t>
      </w:r>
      <w:r w:rsidRPr="0084661E">
        <w:t xml:space="preserve">    </w:t>
      </w:r>
      <w:r w:rsidRPr="0084661E">
        <w:rPr>
          <w:rFonts w:ascii="Arial" w:hAnsi="Arial" w:cs="Arial"/>
        </w:rPr>
        <w:t>█████</w:t>
      </w:r>
    </w:p>
    <w:p w14:paraId="1E51D36F" w14:textId="77777777" w:rsidR="0084661E" w:rsidRPr="0084661E" w:rsidRDefault="0084661E" w:rsidP="0084661E">
      <w:r w:rsidRPr="0084661E">
        <w:t xml:space="preserve">        </w:t>
      </w:r>
    </w:p>
    <w:p w14:paraId="442919CC" w14:textId="77777777" w:rsidR="0084661E" w:rsidRPr="0084661E" w:rsidRDefault="0084661E" w:rsidP="0084661E">
      <w:r w:rsidRPr="0084661E">
        <w:t>Target Zone: &gt;120%</w:t>
      </w:r>
    </w:p>
    <w:p w14:paraId="77CF8418" w14:textId="77777777" w:rsidR="0084661E" w:rsidRPr="0084661E" w:rsidRDefault="0084661E" w:rsidP="0084661E">
      <w:r w:rsidRPr="0084661E">
        <w:t>Current: 118% - slightly below target</w:t>
      </w:r>
    </w:p>
    <w:p w14:paraId="6F0B7684" w14:textId="77777777" w:rsidR="0084661E" w:rsidRPr="0084661E" w:rsidRDefault="0084661E" w:rsidP="0084661E">
      <w:r w:rsidRPr="0084661E">
        <w:t>Forecast: Improving through year</w:t>
      </w:r>
    </w:p>
    <w:p w14:paraId="25CE9214" w14:textId="77777777" w:rsidR="0084661E" w:rsidRPr="0084661E" w:rsidRDefault="0084661E" w:rsidP="0084661E">
      <w:r w:rsidRPr="0084661E">
        <w:rPr>
          <w:b/>
          <w:bCs/>
        </w:rPr>
        <w:t>Stress Testing:</w:t>
      </w:r>
    </w:p>
    <w:p w14:paraId="00C6C0F1" w14:textId="77777777" w:rsidR="0084661E" w:rsidRPr="0084661E" w:rsidRDefault="0084661E" w:rsidP="0084661E">
      <w:r w:rsidRPr="0084661E">
        <w:t>Capital Position Under Stress:</w:t>
      </w:r>
    </w:p>
    <w:p w14:paraId="63E48F73" w14:textId="77777777" w:rsidR="0084661E" w:rsidRPr="0084661E" w:rsidRDefault="0084661E" w:rsidP="0084661E"/>
    <w:p w14:paraId="52602DEE" w14:textId="77777777" w:rsidR="0084661E" w:rsidRPr="0084661E" w:rsidRDefault="0084661E" w:rsidP="0084661E">
      <w:r w:rsidRPr="0084661E">
        <w:t>Scenario                Own Funds   SCR     Coverage   Status</w:t>
      </w:r>
    </w:p>
    <w:p w14:paraId="4ECEF221" w14:textId="77777777" w:rsidR="0084661E" w:rsidRPr="0084661E" w:rsidRDefault="0084661E" w:rsidP="0084661E">
      <w:r w:rsidRPr="0084661E">
        <w:t>Base Case               £118m       £100m   118%       ✓</w:t>
      </w:r>
    </w:p>
    <w:p w14:paraId="742BC0B0" w14:textId="77777777" w:rsidR="0084661E" w:rsidRPr="0084661E" w:rsidRDefault="0084661E" w:rsidP="0084661E">
      <w:r w:rsidRPr="0084661E">
        <w:t xml:space="preserve">1-in-10 Cat Loss        £98m        £100m   98%        </w:t>
      </w:r>
      <w:r w:rsidRPr="0084661E">
        <w:rPr>
          <w:rFonts w:ascii="Segoe UI Symbol" w:hAnsi="Segoe UI Symbol" w:cs="Segoe UI Symbol"/>
        </w:rPr>
        <w:t>⚠</w:t>
      </w:r>
      <w:r w:rsidRPr="0084661E">
        <w:t xml:space="preserve"> Breach</w:t>
      </w:r>
    </w:p>
    <w:p w14:paraId="4D8C24EF" w14:textId="77777777" w:rsidR="0084661E" w:rsidRPr="0084661E" w:rsidRDefault="0084661E" w:rsidP="0084661E">
      <w:r w:rsidRPr="0084661E">
        <w:t xml:space="preserve">1-in-20 Cat Loss        £88m        £100m   88%        </w:t>
      </w:r>
      <w:r w:rsidRPr="0084661E">
        <w:rPr>
          <w:rFonts w:ascii="Segoe UI Symbol" w:hAnsi="Segoe UI Symbol" w:cs="Segoe UI Symbol"/>
        </w:rPr>
        <w:t>✗</w:t>
      </w:r>
      <w:r w:rsidRPr="0084661E">
        <w:t xml:space="preserve"> Breach</w:t>
      </w:r>
    </w:p>
    <w:p w14:paraId="1471CE8D" w14:textId="77777777" w:rsidR="0084661E" w:rsidRPr="0084661E" w:rsidRDefault="0084661E" w:rsidP="0084661E">
      <w:r w:rsidRPr="0084661E">
        <w:t>Reserve +10%            £108m       £105m   103%       ✓</w:t>
      </w:r>
    </w:p>
    <w:p w14:paraId="6D0DB603" w14:textId="77777777" w:rsidR="0084661E" w:rsidRPr="0084661E" w:rsidRDefault="0084661E" w:rsidP="0084661E">
      <w:r w:rsidRPr="0084661E">
        <w:t xml:space="preserve">Combined Adverse        £78m        £110m   71%        </w:t>
      </w:r>
      <w:r w:rsidRPr="0084661E">
        <w:rPr>
          <w:rFonts w:ascii="Segoe UI Symbol" w:hAnsi="Segoe UI Symbol" w:cs="Segoe UI Symbol"/>
        </w:rPr>
        <w:t>✗</w:t>
      </w:r>
      <w:r w:rsidRPr="0084661E">
        <w:t xml:space="preserve"> Breach</w:t>
      </w:r>
    </w:p>
    <w:p w14:paraId="420C732C" w14:textId="77777777" w:rsidR="0084661E" w:rsidRPr="0084661E" w:rsidRDefault="0084661E" w:rsidP="0084661E"/>
    <w:p w14:paraId="72AB2FFB" w14:textId="77777777" w:rsidR="0084661E" w:rsidRPr="0084661E" w:rsidRDefault="0084661E" w:rsidP="0084661E">
      <w:r w:rsidRPr="0084661E">
        <w:t>Recovery Actions if Breach:</w:t>
      </w:r>
    </w:p>
    <w:p w14:paraId="2C5C9796" w14:textId="77777777" w:rsidR="0084661E" w:rsidRPr="0084661E" w:rsidRDefault="0084661E" w:rsidP="0084661E">
      <w:r w:rsidRPr="0084661E">
        <w:t>1. Member capital call (additional FAL)</w:t>
      </w:r>
    </w:p>
    <w:p w14:paraId="77302271" w14:textId="77777777" w:rsidR="0084661E" w:rsidRPr="0084661E" w:rsidRDefault="0084661E" w:rsidP="0084661E">
      <w:r w:rsidRPr="0084661E">
        <w:t>2. Reduce planned premium</w:t>
      </w:r>
    </w:p>
    <w:p w14:paraId="0CA637CC" w14:textId="77777777" w:rsidR="0084661E" w:rsidRPr="0084661E" w:rsidRDefault="0084661E" w:rsidP="0084661E">
      <w:r w:rsidRPr="0084661E">
        <w:lastRenderedPageBreak/>
        <w:t>3. Increase reinsurance</w:t>
      </w:r>
    </w:p>
    <w:p w14:paraId="5FB75291" w14:textId="77777777" w:rsidR="0084661E" w:rsidRPr="0084661E" w:rsidRDefault="0084661E" w:rsidP="0084661E">
      <w:r w:rsidRPr="0084661E">
        <w:t>4. Expense reductions</w:t>
      </w:r>
    </w:p>
    <w:p w14:paraId="16E76D21" w14:textId="77777777" w:rsidR="0084661E" w:rsidRPr="0084661E" w:rsidRDefault="0084661E" w:rsidP="0084661E">
      <w:r w:rsidRPr="0084661E">
        <w:rPr>
          <w:b/>
          <w:bCs/>
        </w:rPr>
        <w:t>Comparison to Plan:</w:t>
      </w:r>
    </w:p>
    <w:p w14:paraId="47524668" w14:textId="77777777" w:rsidR="0084661E" w:rsidRPr="0084661E" w:rsidRDefault="0084661E" w:rsidP="0084661E">
      <w:r w:rsidRPr="0084661E">
        <w:t xml:space="preserve">                        Actual      Plan        Variance</w:t>
      </w:r>
    </w:p>
    <w:p w14:paraId="3A63DF32" w14:textId="77777777" w:rsidR="0084661E" w:rsidRPr="0084661E" w:rsidRDefault="0084661E" w:rsidP="0084661E">
      <w:r w:rsidRPr="0084661E">
        <w:t>Own Funds               £118m       £112m       +£6m</w:t>
      </w:r>
    </w:p>
    <w:p w14:paraId="24764BB8" w14:textId="77777777" w:rsidR="0084661E" w:rsidRPr="0084661E" w:rsidRDefault="0084661E" w:rsidP="0084661E">
      <w:r w:rsidRPr="0084661E">
        <w:t>SCR                     £100m       £95m        +£5m</w:t>
      </w:r>
    </w:p>
    <w:p w14:paraId="6943A16A" w14:textId="77777777" w:rsidR="0084661E" w:rsidRPr="0084661E" w:rsidRDefault="0084661E" w:rsidP="0084661E">
      <w:r w:rsidRPr="0084661E">
        <w:t>Coverage                118%        118%        -</w:t>
      </w:r>
    </w:p>
    <w:p w14:paraId="62945BF6" w14:textId="77777777" w:rsidR="0084661E" w:rsidRPr="0084661E" w:rsidRDefault="0084661E" w:rsidP="0084661E"/>
    <w:p w14:paraId="7098E141" w14:textId="77777777" w:rsidR="0084661E" w:rsidRPr="0084661E" w:rsidRDefault="0084661E" w:rsidP="0084661E">
      <w:r w:rsidRPr="0084661E">
        <w:t>Variances Explained:</w:t>
      </w:r>
    </w:p>
    <w:p w14:paraId="3406623D" w14:textId="77777777" w:rsidR="0084661E" w:rsidRPr="0084661E" w:rsidRDefault="0084661E" w:rsidP="0084661E">
      <w:r w:rsidRPr="0084661E">
        <w:t>Own Funds higher:</w:t>
      </w:r>
    </w:p>
    <w:p w14:paraId="73F3A017" w14:textId="77777777" w:rsidR="0084661E" w:rsidRPr="0084661E" w:rsidRDefault="0084661E" w:rsidP="0084661E">
      <w:r w:rsidRPr="0084661E">
        <w:t>+ Better underwriting result than plan</w:t>
      </w:r>
    </w:p>
    <w:p w14:paraId="64517BB4" w14:textId="77777777" w:rsidR="0084661E" w:rsidRPr="0084661E" w:rsidRDefault="0084661E" w:rsidP="0084661E">
      <w:r w:rsidRPr="0084661E">
        <w:t>+ Investment gains</w:t>
      </w:r>
    </w:p>
    <w:p w14:paraId="25039138" w14:textId="77777777" w:rsidR="0084661E" w:rsidRPr="0084661E" w:rsidRDefault="0084661E" w:rsidP="0084661E">
      <w:r w:rsidRPr="0084661E">
        <w:t>+ Lower distributions</w:t>
      </w:r>
    </w:p>
    <w:p w14:paraId="14E6C93E" w14:textId="77777777" w:rsidR="0084661E" w:rsidRPr="0084661E" w:rsidRDefault="0084661E" w:rsidP="0084661E"/>
    <w:p w14:paraId="74C31654" w14:textId="77777777" w:rsidR="0084661E" w:rsidRPr="0084661E" w:rsidRDefault="0084661E" w:rsidP="0084661E">
      <w:r w:rsidRPr="0084661E">
        <w:t>SCR higher:</w:t>
      </w:r>
    </w:p>
    <w:p w14:paraId="7B3C874D" w14:textId="77777777" w:rsidR="0084661E" w:rsidRPr="0084661E" w:rsidRDefault="0084661E" w:rsidP="0084661E">
      <w:r w:rsidRPr="0084661E">
        <w:t>+ Higher premium written (premium risk)</w:t>
      </w:r>
    </w:p>
    <w:p w14:paraId="5C1F9FAA" w14:textId="77777777" w:rsidR="0084661E" w:rsidRPr="0084661E" w:rsidRDefault="0084661E" w:rsidP="0084661E">
      <w:r w:rsidRPr="0084661E">
        <w:t>+ Reserve strengthening (reserve risk)</w:t>
      </w:r>
    </w:p>
    <w:p w14:paraId="443D1EFD" w14:textId="77777777" w:rsidR="0084661E" w:rsidRPr="0084661E" w:rsidRDefault="0084661E" w:rsidP="0084661E"/>
    <w:p w14:paraId="77DAAEC4" w14:textId="77777777" w:rsidR="0084661E" w:rsidRPr="0084661E" w:rsidRDefault="0084661E" w:rsidP="0084661E">
      <w:r w:rsidRPr="0084661E">
        <w:t>Net effect: Coverage maintained at plan level</w:t>
      </w:r>
    </w:p>
    <w:p w14:paraId="1B6F93C2" w14:textId="77777777" w:rsidR="0084661E" w:rsidRPr="0084661E" w:rsidRDefault="0084661E" w:rsidP="0084661E">
      <w:r w:rsidRPr="0084661E">
        <w:rPr>
          <w:b/>
          <w:bCs/>
        </w:rPr>
        <w:t>Capital Forecast:</w:t>
      </w:r>
    </w:p>
    <w:p w14:paraId="22844B60" w14:textId="77777777" w:rsidR="0084661E" w:rsidRPr="0084661E" w:rsidRDefault="0084661E" w:rsidP="0084661E">
      <w:r w:rsidRPr="0084661E">
        <w:t>Full Year Capital Projection:</w:t>
      </w:r>
    </w:p>
    <w:p w14:paraId="484C69CE" w14:textId="77777777" w:rsidR="0084661E" w:rsidRPr="0084661E" w:rsidRDefault="0084661E" w:rsidP="0084661E"/>
    <w:p w14:paraId="3683EC10" w14:textId="77777777" w:rsidR="0084661E" w:rsidRPr="0084661E" w:rsidRDefault="0084661E" w:rsidP="0084661E">
      <w:r w:rsidRPr="0084661E">
        <w:t xml:space="preserve">                        Q2 Actual   Q4 Forecast Change</w:t>
      </w:r>
    </w:p>
    <w:p w14:paraId="7E03EEAF" w14:textId="77777777" w:rsidR="0084661E" w:rsidRPr="0084661E" w:rsidRDefault="0084661E" w:rsidP="0084661E">
      <w:r w:rsidRPr="0084661E">
        <w:t>Own Funds               £118m       £130m       +£12m</w:t>
      </w:r>
    </w:p>
    <w:p w14:paraId="77E8BDB6" w14:textId="77777777" w:rsidR="0084661E" w:rsidRPr="0084661E" w:rsidRDefault="0084661E" w:rsidP="0084661E">
      <w:r w:rsidRPr="0084661E">
        <w:t>SCR                     £100m       £102m       +£2m</w:t>
      </w:r>
    </w:p>
    <w:p w14:paraId="36C2DEFC" w14:textId="77777777" w:rsidR="0084661E" w:rsidRPr="0084661E" w:rsidRDefault="0084661E" w:rsidP="0084661E">
      <w:r w:rsidRPr="0084661E">
        <w:t>Coverage                118%        127%        +9%</w:t>
      </w:r>
    </w:p>
    <w:p w14:paraId="6CF14ABA" w14:textId="77777777" w:rsidR="0084661E" w:rsidRPr="0084661E" w:rsidRDefault="0084661E" w:rsidP="0084661E"/>
    <w:p w14:paraId="7FCCB1F6" w14:textId="77777777" w:rsidR="0084661E" w:rsidRPr="0084661E" w:rsidRDefault="0084661E" w:rsidP="0084661E">
      <w:r w:rsidRPr="0084661E">
        <w:t>Drivers of Improvement:</w:t>
      </w:r>
    </w:p>
    <w:p w14:paraId="6AD415E3" w14:textId="77777777" w:rsidR="0084661E" w:rsidRPr="0084661E" w:rsidRDefault="0084661E" w:rsidP="0084661E">
      <w:r w:rsidRPr="0084661E">
        <w:lastRenderedPageBreak/>
        <w:t>+ H2 profit expected: £11m</w:t>
      </w:r>
    </w:p>
    <w:p w14:paraId="6558987A" w14:textId="77777777" w:rsidR="0084661E" w:rsidRPr="0084661E" w:rsidRDefault="0084661E" w:rsidP="0084661E">
      <w:r w:rsidRPr="0084661E">
        <w:t>+ No major cat losses assumed</w:t>
      </w:r>
    </w:p>
    <w:p w14:paraId="12DE79A2" w14:textId="77777777" w:rsidR="0084661E" w:rsidRPr="0084661E" w:rsidRDefault="0084661E" w:rsidP="0084661E">
      <w:r w:rsidRPr="0084661E">
        <w:t>+ SCR stable (premium growth offset by earning)</w:t>
      </w:r>
    </w:p>
    <w:p w14:paraId="7BECF23F" w14:textId="77777777" w:rsidR="0084661E" w:rsidRPr="0084661E" w:rsidRDefault="0084661E" w:rsidP="0084661E">
      <w:r w:rsidRPr="0084661E">
        <w:rPr>
          <w:b/>
          <w:bCs/>
        </w:rPr>
        <w:t>Early Warning Indicators:</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176"/>
        <w:gridCol w:w="1121"/>
        <w:gridCol w:w="738"/>
        <w:gridCol w:w="891"/>
      </w:tblGrid>
      <w:tr w:rsidR="0084661E" w:rsidRPr="0084661E" w14:paraId="216FB754" w14:textId="77777777">
        <w:trPr>
          <w:tblHeader/>
        </w:trPr>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4C165625" w14:textId="77777777" w:rsidR="0084661E" w:rsidRPr="0084661E" w:rsidRDefault="0084661E" w:rsidP="0084661E">
            <w:pPr>
              <w:rPr>
                <w:b/>
                <w:bCs/>
              </w:rPr>
            </w:pPr>
            <w:r w:rsidRPr="0084661E">
              <w:rPr>
                <w:b/>
                <w:bCs/>
              </w:rPr>
              <w:t>Indicator</w:t>
            </w:r>
          </w:p>
        </w:tc>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0FF39BA4" w14:textId="77777777" w:rsidR="0084661E" w:rsidRPr="0084661E" w:rsidRDefault="0084661E" w:rsidP="0084661E">
            <w:pPr>
              <w:rPr>
                <w:b/>
                <w:bCs/>
              </w:rPr>
            </w:pPr>
            <w:r w:rsidRPr="0084661E">
              <w:rPr>
                <w:b/>
                <w:bCs/>
              </w:rPr>
              <w:t>Threshold</w:t>
            </w:r>
          </w:p>
        </w:tc>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0FA6A006" w14:textId="77777777" w:rsidR="0084661E" w:rsidRPr="0084661E" w:rsidRDefault="0084661E" w:rsidP="0084661E">
            <w:pPr>
              <w:rPr>
                <w:b/>
                <w:bCs/>
              </w:rPr>
            </w:pPr>
            <w:r w:rsidRPr="0084661E">
              <w:rPr>
                <w:b/>
                <w:bCs/>
              </w:rPr>
              <w:t>Actual</w:t>
            </w:r>
          </w:p>
        </w:tc>
        <w:tc>
          <w:tcPr>
            <w:tcW w:w="0" w:type="auto"/>
            <w:shd w:val="clear" w:color="auto" w:fill="F5F4ED"/>
            <w:vAlign w:val="center"/>
            <w:hideMark/>
          </w:tcPr>
          <w:p w14:paraId="0655B790" w14:textId="77777777" w:rsidR="0084661E" w:rsidRPr="0084661E" w:rsidRDefault="0084661E" w:rsidP="0084661E">
            <w:pPr>
              <w:rPr>
                <w:b/>
                <w:bCs/>
              </w:rPr>
            </w:pPr>
            <w:r w:rsidRPr="0084661E">
              <w:rPr>
                <w:b/>
                <w:bCs/>
              </w:rPr>
              <w:t>Status</w:t>
            </w:r>
          </w:p>
        </w:tc>
      </w:tr>
      <w:tr w:rsidR="0084661E" w:rsidRPr="0084661E" w14:paraId="4F108532"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55D8C4D7" w14:textId="77777777" w:rsidR="0084661E" w:rsidRPr="0084661E" w:rsidRDefault="0084661E" w:rsidP="0084661E">
            <w:r w:rsidRPr="0084661E">
              <w:t>SCR Coverage</w:t>
            </w:r>
          </w:p>
        </w:tc>
        <w:tc>
          <w:tcPr>
            <w:tcW w:w="0" w:type="auto"/>
            <w:tcBorders>
              <w:top w:val="single" w:sz="2" w:space="0" w:color="auto"/>
              <w:left w:val="single" w:sz="2" w:space="0" w:color="auto"/>
              <w:bottom w:val="single" w:sz="2" w:space="0" w:color="auto"/>
              <w:right w:val="single" w:sz="6" w:space="0" w:color="auto"/>
            </w:tcBorders>
            <w:vAlign w:val="center"/>
            <w:hideMark/>
          </w:tcPr>
          <w:p w14:paraId="78045633" w14:textId="77777777" w:rsidR="0084661E" w:rsidRPr="0084661E" w:rsidRDefault="0084661E" w:rsidP="0084661E">
            <w:r w:rsidRPr="0084661E">
              <w:t>&lt;110%</w:t>
            </w:r>
          </w:p>
        </w:tc>
        <w:tc>
          <w:tcPr>
            <w:tcW w:w="0" w:type="auto"/>
            <w:tcBorders>
              <w:top w:val="single" w:sz="2" w:space="0" w:color="auto"/>
              <w:left w:val="single" w:sz="2" w:space="0" w:color="auto"/>
              <w:bottom w:val="single" w:sz="2" w:space="0" w:color="auto"/>
              <w:right w:val="single" w:sz="6" w:space="0" w:color="auto"/>
            </w:tcBorders>
            <w:vAlign w:val="center"/>
            <w:hideMark/>
          </w:tcPr>
          <w:p w14:paraId="596BEA85" w14:textId="77777777" w:rsidR="0084661E" w:rsidRPr="0084661E" w:rsidRDefault="0084661E" w:rsidP="0084661E">
            <w:r w:rsidRPr="0084661E">
              <w:t>118%</w:t>
            </w:r>
          </w:p>
        </w:tc>
        <w:tc>
          <w:tcPr>
            <w:tcW w:w="0" w:type="auto"/>
            <w:vAlign w:val="center"/>
            <w:hideMark/>
          </w:tcPr>
          <w:p w14:paraId="1C10E43C" w14:textId="77777777" w:rsidR="0084661E" w:rsidRPr="0084661E" w:rsidRDefault="0084661E" w:rsidP="0084661E">
            <w:r w:rsidRPr="0084661E">
              <w:t>✓ Green</w:t>
            </w:r>
          </w:p>
        </w:tc>
      </w:tr>
      <w:tr w:rsidR="0084661E" w:rsidRPr="0084661E" w14:paraId="44B75BC6"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47D2C03B" w14:textId="77777777" w:rsidR="0084661E" w:rsidRPr="0084661E" w:rsidRDefault="0084661E" w:rsidP="0084661E">
            <w:r w:rsidRPr="0084661E">
              <w:t>MCR Coverage</w:t>
            </w:r>
          </w:p>
        </w:tc>
        <w:tc>
          <w:tcPr>
            <w:tcW w:w="0" w:type="auto"/>
            <w:tcBorders>
              <w:top w:val="single" w:sz="2" w:space="0" w:color="auto"/>
              <w:left w:val="single" w:sz="2" w:space="0" w:color="auto"/>
              <w:bottom w:val="single" w:sz="2" w:space="0" w:color="auto"/>
              <w:right w:val="single" w:sz="6" w:space="0" w:color="auto"/>
            </w:tcBorders>
            <w:vAlign w:val="center"/>
            <w:hideMark/>
          </w:tcPr>
          <w:p w14:paraId="7B2574F1" w14:textId="77777777" w:rsidR="0084661E" w:rsidRPr="0084661E" w:rsidRDefault="0084661E" w:rsidP="0084661E">
            <w:r w:rsidRPr="0084661E">
              <w:t>&lt;150%</w:t>
            </w:r>
          </w:p>
        </w:tc>
        <w:tc>
          <w:tcPr>
            <w:tcW w:w="0" w:type="auto"/>
            <w:tcBorders>
              <w:top w:val="single" w:sz="2" w:space="0" w:color="auto"/>
              <w:left w:val="single" w:sz="2" w:space="0" w:color="auto"/>
              <w:bottom w:val="single" w:sz="2" w:space="0" w:color="auto"/>
              <w:right w:val="single" w:sz="6" w:space="0" w:color="auto"/>
            </w:tcBorders>
            <w:vAlign w:val="center"/>
            <w:hideMark/>
          </w:tcPr>
          <w:p w14:paraId="670435C3" w14:textId="77777777" w:rsidR="0084661E" w:rsidRPr="0084661E" w:rsidRDefault="0084661E" w:rsidP="0084661E">
            <w:r w:rsidRPr="0084661E">
              <w:t>337%</w:t>
            </w:r>
          </w:p>
        </w:tc>
        <w:tc>
          <w:tcPr>
            <w:tcW w:w="0" w:type="auto"/>
            <w:vAlign w:val="center"/>
            <w:hideMark/>
          </w:tcPr>
          <w:p w14:paraId="278F6F8E" w14:textId="77777777" w:rsidR="0084661E" w:rsidRPr="0084661E" w:rsidRDefault="0084661E" w:rsidP="0084661E">
            <w:r w:rsidRPr="0084661E">
              <w:t>✓ Green</w:t>
            </w:r>
          </w:p>
        </w:tc>
      </w:tr>
      <w:tr w:rsidR="0084661E" w:rsidRPr="0084661E" w14:paraId="785CD928"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494895D1" w14:textId="77777777" w:rsidR="0084661E" w:rsidRPr="0084661E" w:rsidRDefault="0084661E" w:rsidP="0084661E">
            <w:r w:rsidRPr="0084661E">
              <w:t>Coverage trend</w:t>
            </w:r>
          </w:p>
        </w:tc>
        <w:tc>
          <w:tcPr>
            <w:tcW w:w="0" w:type="auto"/>
            <w:tcBorders>
              <w:top w:val="single" w:sz="2" w:space="0" w:color="auto"/>
              <w:left w:val="single" w:sz="2" w:space="0" w:color="auto"/>
              <w:bottom w:val="single" w:sz="2" w:space="0" w:color="auto"/>
              <w:right w:val="single" w:sz="6" w:space="0" w:color="auto"/>
            </w:tcBorders>
            <w:vAlign w:val="center"/>
            <w:hideMark/>
          </w:tcPr>
          <w:p w14:paraId="00A8596F" w14:textId="77777777" w:rsidR="0084661E" w:rsidRPr="0084661E" w:rsidRDefault="0084661E" w:rsidP="0084661E">
            <w:r w:rsidRPr="0084661E">
              <w:t>Declining</w:t>
            </w:r>
          </w:p>
        </w:tc>
        <w:tc>
          <w:tcPr>
            <w:tcW w:w="0" w:type="auto"/>
            <w:tcBorders>
              <w:top w:val="single" w:sz="2" w:space="0" w:color="auto"/>
              <w:left w:val="single" w:sz="2" w:space="0" w:color="auto"/>
              <w:bottom w:val="single" w:sz="2" w:space="0" w:color="auto"/>
              <w:right w:val="single" w:sz="6" w:space="0" w:color="auto"/>
            </w:tcBorders>
            <w:vAlign w:val="center"/>
            <w:hideMark/>
          </w:tcPr>
          <w:p w14:paraId="557B9705" w14:textId="77777777" w:rsidR="0084661E" w:rsidRPr="0084661E" w:rsidRDefault="0084661E" w:rsidP="0084661E">
            <w:r w:rsidRPr="0084661E">
              <w:t>Stable</w:t>
            </w:r>
          </w:p>
        </w:tc>
        <w:tc>
          <w:tcPr>
            <w:tcW w:w="0" w:type="auto"/>
            <w:vAlign w:val="center"/>
            <w:hideMark/>
          </w:tcPr>
          <w:p w14:paraId="015D6E4B" w14:textId="77777777" w:rsidR="0084661E" w:rsidRPr="0084661E" w:rsidRDefault="0084661E" w:rsidP="0084661E">
            <w:r w:rsidRPr="0084661E">
              <w:t>✓ Green</w:t>
            </w:r>
          </w:p>
        </w:tc>
      </w:tr>
      <w:tr w:rsidR="0084661E" w:rsidRPr="0084661E" w14:paraId="1E72ABA4"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1D03D04A" w14:textId="77777777" w:rsidR="0084661E" w:rsidRPr="0084661E" w:rsidRDefault="0084661E" w:rsidP="0084661E">
            <w:r w:rsidRPr="0084661E">
              <w:t>Reserve risk growth</w:t>
            </w:r>
          </w:p>
        </w:tc>
        <w:tc>
          <w:tcPr>
            <w:tcW w:w="0" w:type="auto"/>
            <w:tcBorders>
              <w:top w:val="single" w:sz="2" w:space="0" w:color="auto"/>
              <w:left w:val="single" w:sz="2" w:space="0" w:color="auto"/>
              <w:bottom w:val="single" w:sz="2" w:space="0" w:color="auto"/>
              <w:right w:val="single" w:sz="6" w:space="0" w:color="auto"/>
            </w:tcBorders>
            <w:vAlign w:val="center"/>
            <w:hideMark/>
          </w:tcPr>
          <w:p w14:paraId="365A7688" w14:textId="77777777" w:rsidR="0084661E" w:rsidRPr="0084661E" w:rsidRDefault="0084661E" w:rsidP="0084661E">
            <w:r w:rsidRPr="0084661E">
              <w:t>&gt;10%</w:t>
            </w:r>
          </w:p>
        </w:tc>
        <w:tc>
          <w:tcPr>
            <w:tcW w:w="0" w:type="auto"/>
            <w:tcBorders>
              <w:top w:val="single" w:sz="2" w:space="0" w:color="auto"/>
              <w:left w:val="single" w:sz="2" w:space="0" w:color="auto"/>
              <w:bottom w:val="single" w:sz="2" w:space="0" w:color="auto"/>
              <w:right w:val="single" w:sz="6" w:space="0" w:color="auto"/>
            </w:tcBorders>
            <w:vAlign w:val="center"/>
            <w:hideMark/>
          </w:tcPr>
          <w:p w14:paraId="47821C78" w14:textId="77777777" w:rsidR="0084661E" w:rsidRPr="0084661E" w:rsidRDefault="0084661E" w:rsidP="0084661E">
            <w:r w:rsidRPr="0084661E">
              <w:t>+2%</w:t>
            </w:r>
          </w:p>
        </w:tc>
        <w:tc>
          <w:tcPr>
            <w:tcW w:w="0" w:type="auto"/>
            <w:vAlign w:val="center"/>
            <w:hideMark/>
          </w:tcPr>
          <w:p w14:paraId="658AF1FF" w14:textId="77777777" w:rsidR="0084661E" w:rsidRPr="0084661E" w:rsidRDefault="0084661E" w:rsidP="0084661E">
            <w:r w:rsidRPr="0084661E">
              <w:t>✓ Green</w:t>
            </w:r>
          </w:p>
        </w:tc>
      </w:tr>
      <w:tr w:rsidR="0084661E" w:rsidRPr="0084661E" w14:paraId="2F88BC45"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302F6A8D" w14:textId="77777777" w:rsidR="0084661E" w:rsidRPr="0084661E" w:rsidRDefault="0084661E" w:rsidP="0084661E">
            <w:r w:rsidRPr="0084661E">
              <w:t>Cat exposure vs limit</w:t>
            </w:r>
          </w:p>
        </w:tc>
        <w:tc>
          <w:tcPr>
            <w:tcW w:w="0" w:type="auto"/>
            <w:tcBorders>
              <w:top w:val="single" w:sz="2" w:space="0" w:color="auto"/>
              <w:left w:val="single" w:sz="2" w:space="0" w:color="auto"/>
              <w:bottom w:val="single" w:sz="2" w:space="0" w:color="auto"/>
              <w:right w:val="single" w:sz="6" w:space="0" w:color="auto"/>
            </w:tcBorders>
            <w:vAlign w:val="center"/>
            <w:hideMark/>
          </w:tcPr>
          <w:p w14:paraId="26177100" w14:textId="77777777" w:rsidR="0084661E" w:rsidRPr="0084661E" w:rsidRDefault="0084661E" w:rsidP="0084661E">
            <w:r w:rsidRPr="0084661E">
              <w:t>&gt;90%</w:t>
            </w:r>
          </w:p>
        </w:tc>
        <w:tc>
          <w:tcPr>
            <w:tcW w:w="0" w:type="auto"/>
            <w:tcBorders>
              <w:top w:val="single" w:sz="2" w:space="0" w:color="auto"/>
              <w:left w:val="single" w:sz="2" w:space="0" w:color="auto"/>
              <w:bottom w:val="single" w:sz="2" w:space="0" w:color="auto"/>
              <w:right w:val="single" w:sz="6" w:space="0" w:color="auto"/>
            </w:tcBorders>
            <w:vAlign w:val="center"/>
            <w:hideMark/>
          </w:tcPr>
          <w:p w14:paraId="6C56D54E" w14:textId="77777777" w:rsidR="0084661E" w:rsidRPr="0084661E" w:rsidRDefault="0084661E" w:rsidP="0084661E">
            <w:r w:rsidRPr="0084661E">
              <w:t>75%</w:t>
            </w:r>
          </w:p>
        </w:tc>
        <w:tc>
          <w:tcPr>
            <w:tcW w:w="0" w:type="auto"/>
            <w:vAlign w:val="center"/>
            <w:hideMark/>
          </w:tcPr>
          <w:p w14:paraId="5A41F60A" w14:textId="77777777" w:rsidR="0084661E" w:rsidRPr="0084661E" w:rsidRDefault="0084661E" w:rsidP="0084661E">
            <w:r w:rsidRPr="0084661E">
              <w:t>✓ Green</w:t>
            </w:r>
          </w:p>
        </w:tc>
      </w:tr>
    </w:tbl>
    <w:p w14:paraId="2BAB665B" w14:textId="77777777" w:rsidR="0084661E" w:rsidRPr="0084661E" w:rsidRDefault="0084661E" w:rsidP="0084661E">
      <w:r w:rsidRPr="0084661E">
        <w:rPr>
          <w:b/>
          <w:bCs/>
        </w:rPr>
        <w:t>Capital Actions:</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058"/>
        <w:gridCol w:w="1761"/>
        <w:gridCol w:w="1629"/>
      </w:tblGrid>
      <w:tr w:rsidR="0084661E" w:rsidRPr="0084661E" w14:paraId="4C796609" w14:textId="77777777">
        <w:trPr>
          <w:tblHeader/>
        </w:trPr>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698268E1" w14:textId="77777777" w:rsidR="0084661E" w:rsidRPr="0084661E" w:rsidRDefault="0084661E" w:rsidP="0084661E">
            <w:pPr>
              <w:rPr>
                <w:b/>
                <w:bCs/>
              </w:rPr>
            </w:pPr>
            <w:r w:rsidRPr="0084661E">
              <w:rPr>
                <w:b/>
                <w:bCs/>
              </w:rPr>
              <w:t>Action</w:t>
            </w:r>
          </w:p>
        </w:tc>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4AFE65F1" w14:textId="77777777" w:rsidR="0084661E" w:rsidRPr="0084661E" w:rsidRDefault="0084661E" w:rsidP="0084661E">
            <w:pPr>
              <w:rPr>
                <w:b/>
                <w:bCs/>
              </w:rPr>
            </w:pPr>
            <w:r w:rsidRPr="0084661E">
              <w:rPr>
                <w:b/>
                <w:bCs/>
              </w:rPr>
              <w:t>Trigger</w:t>
            </w:r>
          </w:p>
        </w:tc>
        <w:tc>
          <w:tcPr>
            <w:tcW w:w="0" w:type="auto"/>
            <w:shd w:val="clear" w:color="auto" w:fill="F5F4ED"/>
            <w:vAlign w:val="center"/>
            <w:hideMark/>
          </w:tcPr>
          <w:p w14:paraId="1C999F1A" w14:textId="77777777" w:rsidR="0084661E" w:rsidRPr="0084661E" w:rsidRDefault="0084661E" w:rsidP="0084661E">
            <w:pPr>
              <w:rPr>
                <w:b/>
                <w:bCs/>
              </w:rPr>
            </w:pPr>
            <w:r w:rsidRPr="0084661E">
              <w:rPr>
                <w:b/>
                <w:bCs/>
              </w:rPr>
              <w:t>Current Status</w:t>
            </w:r>
          </w:p>
        </w:tc>
      </w:tr>
      <w:tr w:rsidR="0084661E" w:rsidRPr="0084661E" w14:paraId="75B5E12E"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684C4CF2" w14:textId="77777777" w:rsidR="0084661E" w:rsidRPr="0084661E" w:rsidRDefault="0084661E" w:rsidP="0084661E">
            <w:r w:rsidRPr="0084661E">
              <w:t>Monitoring</w:t>
            </w:r>
          </w:p>
        </w:tc>
        <w:tc>
          <w:tcPr>
            <w:tcW w:w="0" w:type="auto"/>
            <w:tcBorders>
              <w:top w:val="single" w:sz="2" w:space="0" w:color="auto"/>
              <w:left w:val="single" w:sz="2" w:space="0" w:color="auto"/>
              <w:bottom w:val="single" w:sz="2" w:space="0" w:color="auto"/>
              <w:right w:val="single" w:sz="6" w:space="0" w:color="auto"/>
            </w:tcBorders>
            <w:vAlign w:val="center"/>
            <w:hideMark/>
          </w:tcPr>
          <w:p w14:paraId="5230CC69" w14:textId="77777777" w:rsidR="0084661E" w:rsidRPr="0084661E" w:rsidRDefault="0084661E" w:rsidP="0084661E">
            <w:r w:rsidRPr="0084661E">
              <w:t>Coverage &lt;130%</w:t>
            </w:r>
          </w:p>
        </w:tc>
        <w:tc>
          <w:tcPr>
            <w:tcW w:w="0" w:type="auto"/>
            <w:vAlign w:val="center"/>
            <w:hideMark/>
          </w:tcPr>
          <w:p w14:paraId="351EB295" w14:textId="77777777" w:rsidR="0084661E" w:rsidRPr="0084661E" w:rsidRDefault="0084661E" w:rsidP="0084661E">
            <w:r w:rsidRPr="0084661E">
              <w:t>Active</w:t>
            </w:r>
          </w:p>
        </w:tc>
      </w:tr>
      <w:tr w:rsidR="0084661E" w:rsidRPr="0084661E" w14:paraId="3C3C4C72"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5D8CA6DB" w14:textId="77777777" w:rsidR="0084661E" w:rsidRPr="0084661E" w:rsidRDefault="0084661E" w:rsidP="0084661E">
            <w:r w:rsidRPr="0084661E">
              <w:t>Enhanced reporting</w:t>
            </w:r>
          </w:p>
        </w:tc>
        <w:tc>
          <w:tcPr>
            <w:tcW w:w="0" w:type="auto"/>
            <w:tcBorders>
              <w:top w:val="single" w:sz="2" w:space="0" w:color="auto"/>
              <w:left w:val="single" w:sz="2" w:space="0" w:color="auto"/>
              <w:bottom w:val="single" w:sz="2" w:space="0" w:color="auto"/>
              <w:right w:val="single" w:sz="6" w:space="0" w:color="auto"/>
            </w:tcBorders>
            <w:vAlign w:val="center"/>
            <w:hideMark/>
          </w:tcPr>
          <w:p w14:paraId="77EA1737" w14:textId="77777777" w:rsidR="0084661E" w:rsidRPr="0084661E" w:rsidRDefault="0084661E" w:rsidP="0084661E">
            <w:r w:rsidRPr="0084661E">
              <w:t>Coverage &lt;120%</w:t>
            </w:r>
          </w:p>
        </w:tc>
        <w:tc>
          <w:tcPr>
            <w:tcW w:w="0" w:type="auto"/>
            <w:vAlign w:val="center"/>
            <w:hideMark/>
          </w:tcPr>
          <w:p w14:paraId="6A899C41" w14:textId="77777777" w:rsidR="0084661E" w:rsidRPr="0084661E" w:rsidRDefault="0084661E" w:rsidP="0084661E">
            <w:r w:rsidRPr="0084661E">
              <w:t>Not triggered</w:t>
            </w:r>
          </w:p>
        </w:tc>
      </w:tr>
      <w:tr w:rsidR="0084661E" w:rsidRPr="0084661E" w14:paraId="3092E08D"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704D7B4A" w14:textId="77777777" w:rsidR="0084661E" w:rsidRPr="0084661E" w:rsidRDefault="0084661E" w:rsidP="0084661E">
            <w:r w:rsidRPr="0084661E">
              <w:t>Recovery planning</w:t>
            </w:r>
          </w:p>
        </w:tc>
        <w:tc>
          <w:tcPr>
            <w:tcW w:w="0" w:type="auto"/>
            <w:tcBorders>
              <w:top w:val="single" w:sz="2" w:space="0" w:color="auto"/>
              <w:left w:val="single" w:sz="2" w:space="0" w:color="auto"/>
              <w:bottom w:val="single" w:sz="2" w:space="0" w:color="auto"/>
              <w:right w:val="single" w:sz="6" w:space="0" w:color="auto"/>
            </w:tcBorders>
            <w:vAlign w:val="center"/>
            <w:hideMark/>
          </w:tcPr>
          <w:p w14:paraId="677FC9D4" w14:textId="77777777" w:rsidR="0084661E" w:rsidRPr="0084661E" w:rsidRDefault="0084661E" w:rsidP="0084661E">
            <w:r w:rsidRPr="0084661E">
              <w:t>Coverage &lt;110%</w:t>
            </w:r>
          </w:p>
        </w:tc>
        <w:tc>
          <w:tcPr>
            <w:tcW w:w="0" w:type="auto"/>
            <w:vAlign w:val="center"/>
            <w:hideMark/>
          </w:tcPr>
          <w:p w14:paraId="2C6EC546" w14:textId="77777777" w:rsidR="0084661E" w:rsidRPr="0084661E" w:rsidRDefault="0084661E" w:rsidP="0084661E">
            <w:r w:rsidRPr="0084661E">
              <w:t>Not triggered</w:t>
            </w:r>
          </w:p>
        </w:tc>
      </w:tr>
      <w:tr w:rsidR="0084661E" w:rsidRPr="0084661E" w14:paraId="5C210B06"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0DBD5E10" w14:textId="77777777" w:rsidR="0084661E" w:rsidRPr="0084661E" w:rsidRDefault="0084661E" w:rsidP="0084661E">
            <w:r w:rsidRPr="0084661E">
              <w:t>Capital call</w:t>
            </w:r>
          </w:p>
        </w:tc>
        <w:tc>
          <w:tcPr>
            <w:tcW w:w="0" w:type="auto"/>
            <w:tcBorders>
              <w:top w:val="single" w:sz="2" w:space="0" w:color="auto"/>
              <w:left w:val="single" w:sz="2" w:space="0" w:color="auto"/>
              <w:bottom w:val="single" w:sz="2" w:space="0" w:color="auto"/>
              <w:right w:val="single" w:sz="6" w:space="0" w:color="auto"/>
            </w:tcBorders>
            <w:vAlign w:val="center"/>
            <w:hideMark/>
          </w:tcPr>
          <w:p w14:paraId="34CE4150" w14:textId="77777777" w:rsidR="0084661E" w:rsidRPr="0084661E" w:rsidRDefault="0084661E" w:rsidP="0084661E">
            <w:r w:rsidRPr="0084661E">
              <w:t>Coverage &lt;100%</w:t>
            </w:r>
          </w:p>
        </w:tc>
        <w:tc>
          <w:tcPr>
            <w:tcW w:w="0" w:type="auto"/>
            <w:vAlign w:val="center"/>
            <w:hideMark/>
          </w:tcPr>
          <w:p w14:paraId="67AC6810" w14:textId="77777777" w:rsidR="0084661E" w:rsidRPr="0084661E" w:rsidRDefault="0084661E" w:rsidP="0084661E">
            <w:r w:rsidRPr="0084661E">
              <w:t>Not triggered</w:t>
            </w:r>
          </w:p>
        </w:tc>
      </w:tr>
    </w:tbl>
    <w:p w14:paraId="7AB0BD84" w14:textId="77777777" w:rsidR="0084661E" w:rsidRPr="0084661E" w:rsidRDefault="0084661E" w:rsidP="0084661E">
      <w:r w:rsidRPr="0084661E">
        <w:rPr>
          <w:b/>
          <w:bCs/>
        </w:rPr>
        <w:t>Common Issues:</w:t>
      </w:r>
    </w:p>
    <w:p w14:paraId="69637713" w14:textId="77777777" w:rsidR="0084661E" w:rsidRPr="0084661E" w:rsidRDefault="0084661E" w:rsidP="0084661E">
      <w:pPr>
        <w:numPr>
          <w:ilvl w:val="0"/>
          <w:numId w:val="274"/>
        </w:numPr>
      </w:pPr>
      <w:r w:rsidRPr="0084661E">
        <w:t>Coverage ratio declining without explanation</w:t>
      </w:r>
    </w:p>
    <w:p w14:paraId="27DBF323" w14:textId="77777777" w:rsidR="0084661E" w:rsidRPr="0084661E" w:rsidRDefault="0084661E" w:rsidP="0084661E">
      <w:pPr>
        <w:numPr>
          <w:ilvl w:val="0"/>
          <w:numId w:val="274"/>
        </w:numPr>
      </w:pPr>
      <w:r w:rsidRPr="0084661E">
        <w:t>SCR growth outpacing Own Funds</w:t>
      </w:r>
    </w:p>
    <w:p w14:paraId="3C0B5A62" w14:textId="77777777" w:rsidR="0084661E" w:rsidRPr="0084661E" w:rsidRDefault="0084661E" w:rsidP="0084661E">
      <w:pPr>
        <w:numPr>
          <w:ilvl w:val="0"/>
          <w:numId w:val="274"/>
        </w:numPr>
      </w:pPr>
      <w:r w:rsidRPr="0084661E">
        <w:t>FAL insufficient for ECA requirement</w:t>
      </w:r>
    </w:p>
    <w:p w14:paraId="1A97452F" w14:textId="77777777" w:rsidR="0084661E" w:rsidRPr="0084661E" w:rsidRDefault="0084661E" w:rsidP="0084661E">
      <w:pPr>
        <w:numPr>
          <w:ilvl w:val="0"/>
          <w:numId w:val="274"/>
        </w:numPr>
      </w:pPr>
      <w:r w:rsidRPr="0084661E">
        <w:t>Stress tests showing multiple breaches</w:t>
      </w:r>
    </w:p>
    <w:p w14:paraId="3845DEE9" w14:textId="77777777" w:rsidR="0084661E" w:rsidRPr="0084661E" w:rsidRDefault="0084661E" w:rsidP="0084661E">
      <w:pPr>
        <w:numPr>
          <w:ilvl w:val="0"/>
          <w:numId w:val="274"/>
        </w:numPr>
      </w:pPr>
      <w:r w:rsidRPr="0084661E">
        <w:t>Reserve risk increasing unexpectedly</w:t>
      </w:r>
    </w:p>
    <w:p w14:paraId="6B856B61" w14:textId="77777777" w:rsidR="0084661E" w:rsidRPr="0084661E" w:rsidRDefault="0084661E" w:rsidP="0084661E">
      <w:pPr>
        <w:numPr>
          <w:ilvl w:val="0"/>
          <w:numId w:val="274"/>
        </w:numPr>
      </w:pPr>
      <w:r w:rsidRPr="0084661E">
        <w:t>Diversification benefit changing without reason</w:t>
      </w:r>
    </w:p>
    <w:p w14:paraId="7875672A" w14:textId="77777777" w:rsidR="0084661E" w:rsidRPr="0084661E" w:rsidRDefault="0084661E" w:rsidP="0084661E">
      <w:pPr>
        <w:numPr>
          <w:ilvl w:val="0"/>
          <w:numId w:val="274"/>
        </w:numPr>
      </w:pPr>
      <w:r w:rsidRPr="0084661E">
        <w:t>Forecast too optimistic</w:t>
      </w:r>
    </w:p>
    <w:p w14:paraId="4B03AB12" w14:textId="77777777" w:rsidR="0084661E" w:rsidRPr="0084661E" w:rsidRDefault="0084661E" w:rsidP="0084661E">
      <w:r w:rsidRPr="0084661E">
        <w:rPr>
          <w:b/>
          <w:bCs/>
        </w:rPr>
        <w:t>Regulatory Focus:</w:t>
      </w:r>
    </w:p>
    <w:p w14:paraId="66C6B245" w14:textId="77777777" w:rsidR="0084661E" w:rsidRPr="0084661E" w:rsidRDefault="0084661E" w:rsidP="0084661E">
      <w:pPr>
        <w:numPr>
          <w:ilvl w:val="0"/>
          <w:numId w:val="275"/>
        </w:numPr>
      </w:pPr>
      <w:r w:rsidRPr="0084661E">
        <w:t>Are coverage ratios adequate?</w:t>
      </w:r>
    </w:p>
    <w:p w14:paraId="6FB1EE02" w14:textId="77777777" w:rsidR="0084661E" w:rsidRPr="0084661E" w:rsidRDefault="0084661E" w:rsidP="0084661E">
      <w:pPr>
        <w:numPr>
          <w:ilvl w:val="0"/>
          <w:numId w:val="275"/>
        </w:numPr>
      </w:pPr>
      <w:r w:rsidRPr="0084661E">
        <w:t>What's the trend in coverage?</w:t>
      </w:r>
    </w:p>
    <w:p w14:paraId="1804C6FA" w14:textId="77777777" w:rsidR="0084661E" w:rsidRPr="0084661E" w:rsidRDefault="0084661E" w:rsidP="0084661E">
      <w:pPr>
        <w:numPr>
          <w:ilvl w:val="0"/>
          <w:numId w:val="275"/>
        </w:numPr>
      </w:pPr>
      <w:r w:rsidRPr="0084661E">
        <w:lastRenderedPageBreak/>
        <w:t>Would capital survive realistic stress?</w:t>
      </w:r>
    </w:p>
    <w:p w14:paraId="0A522F3A" w14:textId="77777777" w:rsidR="0084661E" w:rsidRPr="0084661E" w:rsidRDefault="0084661E" w:rsidP="0084661E">
      <w:pPr>
        <w:numPr>
          <w:ilvl w:val="0"/>
          <w:numId w:val="275"/>
        </w:numPr>
      </w:pPr>
      <w:r w:rsidRPr="0084661E">
        <w:t>Is FAL sufficient for Lloyd's requirements?</w:t>
      </w:r>
    </w:p>
    <w:p w14:paraId="0DEA85B6" w14:textId="77777777" w:rsidR="0084661E" w:rsidRPr="0084661E" w:rsidRDefault="0084661E" w:rsidP="0084661E">
      <w:pPr>
        <w:numPr>
          <w:ilvl w:val="0"/>
          <w:numId w:val="275"/>
        </w:numPr>
      </w:pPr>
      <w:r w:rsidRPr="0084661E">
        <w:t>Are there early warning signs of deterioration?</w:t>
      </w:r>
    </w:p>
    <w:p w14:paraId="79184F16" w14:textId="77777777" w:rsidR="0084661E" w:rsidRPr="0084661E" w:rsidRDefault="0084661E" w:rsidP="0084661E">
      <w:r w:rsidRPr="0084661E">
        <w:t>Say </w:t>
      </w:r>
      <w:r w:rsidRPr="0084661E">
        <w:rPr>
          <w:b/>
          <w:bCs/>
        </w:rPr>
        <w:t>next</w:t>
      </w:r>
      <w:r w:rsidRPr="0084661E">
        <w:t> for QMA 090 (Key Ratios and KPIs).</w:t>
      </w:r>
    </w:p>
    <w:p w14:paraId="349EF322" w14:textId="77777777" w:rsidR="0084661E" w:rsidRPr="0084661E" w:rsidRDefault="0084661E" w:rsidP="0084661E">
      <w:r w:rsidRPr="0084661E">
        <w:t>next</w:t>
      </w:r>
    </w:p>
    <w:p w14:paraId="50E227CE" w14:textId="77777777" w:rsidR="0084661E" w:rsidRPr="0084661E" w:rsidRDefault="0084661E" w:rsidP="0084661E">
      <w:pPr>
        <w:rPr>
          <w:b/>
          <w:bCs/>
        </w:rPr>
      </w:pPr>
      <w:r w:rsidRPr="0084661E">
        <w:rPr>
          <w:b/>
          <w:bCs/>
        </w:rPr>
        <w:t>QMA 090 - Key Ratios and KPIs</w:t>
      </w:r>
    </w:p>
    <w:p w14:paraId="0F1DFC7B" w14:textId="77777777" w:rsidR="0084661E" w:rsidRPr="0084661E" w:rsidRDefault="0084661E" w:rsidP="0084661E">
      <w:r w:rsidRPr="0084661E">
        <w:rPr>
          <w:b/>
          <w:bCs/>
        </w:rPr>
        <w:t>What It Does:</w:t>
      </w:r>
      <w:r w:rsidRPr="0084661E">
        <w:br/>
        <w:t>Consolidates all the key performance indicators into a single dashboard view - the executive summary of how the syndicate is performing against plan, prior year, and industry benchmarks. This is typically the first page management and regulators look at.</w:t>
      </w:r>
    </w:p>
    <w:p w14:paraId="0C6BAAB7" w14:textId="77777777" w:rsidR="0084661E" w:rsidRPr="0084661E" w:rsidRDefault="0084661E" w:rsidP="0084661E">
      <w:r w:rsidRPr="0084661E">
        <w:rPr>
          <w:b/>
          <w:bCs/>
        </w:rPr>
        <w:t>Key Fields:</w:t>
      </w:r>
    </w:p>
    <w:p w14:paraId="1980F285" w14:textId="77777777" w:rsidR="0084661E" w:rsidRPr="0084661E" w:rsidRDefault="0084661E" w:rsidP="0084661E">
      <w:pPr>
        <w:numPr>
          <w:ilvl w:val="0"/>
          <w:numId w:val="276"/>
        </w:numPr>
      </w:pPr>
      <w:r w:rsidRPr="0084661E">
        <w:t>Underwriting ratios (loss, expense, combined)</w:t>
      </w:r>
    </w:p>
    <w:p w14:paraId="02E48919" w14:textId="77777777" w:rsidR="0084661E" w:rsidRPr="0084661E" w:rsidRDefault="0084661E" w:rsidP="0084661E">
      <w:pPr>
        <w:numPr>
          <w:ilvl w:val="0"/>
          <w:numId w:val="276"/>
        </w:numPr>
      </w:pPr>
      <w:r w:rsidRPr="0084661E">
        <w:t>Growth metrics (premium, capacity)</w:t>
      </w:r>
    </w:p>
    <w:p w14:paraId="146C4114" w14:textId="77777777" w:rsidR="0084661E" w:rsidRPr="0084661E" w:rsidRDefault="0084661E" w:rsidP="0084661E">
      <w:pPr>
        <w:numPr>
          <w:ilvl w:val="0"/>
          <w:numId w:val="276"/>
        </w:numPr>
      </w:pPr>
      <w:r w:rsidRPr="0084661E">
        <w:t>Profitability metrics (ROC, profit margin)</w:t>
      </w:r>
    </w:p>
    <w:p w14:paraId="18094A34" w14:textId="77777777" w:rsidR="0084661E" w:rsidRPr="0084661E" w:rsidRDefault="0084661E" w:rsidP="0084661E">
      <w:pPr>
        <w:numPr>
          <w:ilvl w:val="0"/>
          <w:numId w:val="276"/>
        </w:numPr>
      </w:pPr>
      <w:r w:rsidRPr="0084661E">
        <w:t>Capital metrics (coverage ratios, solvency)</w:t>
      </w:r>
    </w:p>
    <w:p w14:paraId="37705E45" w14:textId="77777777" w:rsidR="0084661E" w:rsidRPr="0084661E" w:rsidRDefault="0084661E" w:rsidP="0084661E">
      <w:pPr>
        <w:numPr>
          <w:ilvl w:val="0"/>
          <w:numId w:val="276"/>
        </w:numPr>
      </w:pPr>
      <w:r w:rsidRPr="0084661E">
        <w:t>Operational metrics (collection, payment)</w:t>
      </w:r>
    </w:p>
    <w:p w14:paraId="6CDD4B70" w14:textId="77777777" w:rsidR="0084661E" w:rsidRPr="0084661E" w:rsidRDefault="0084661E" w:rsidP="0084661E">
      <w:pPr>
        <w:numPr>
          <w:ilvl w:val="0"/>
          <w:numId w:val="276"/>
        </w:numPr>
      </w:pPr>
      <w:r w:rsidRPr="0084661E">
        <w:t>Reserving metrics (development, adequacy)</w:t>
      </w:r>
    </w:p>
    <w:p w14:paraId="00A407BF" w14:textId="77777777" w:rsidR="0084661E" w:rsidRPr="0084661E" w:rsidRDefault="0084661E" w:rsidP="0084661E">
      <w:pPr>
        <w:numPr>
          <w:ilvl w:val="0"/>
          <w:numId w:val="276"/>
        </w:numPr>
      </w:pPr>
      <w:r w:rsidRPr="0084661E">
        <w:t>Investment metrics (return, duration)</w:t>
      </w:r>
    </w:p>
    <w:p w14:paraId="2FC9C7D6" w14:textId="77777777" w:rsidR="0084661E" w:rsidRPr="0084661E" w:rsidRDefault="0084661E" w:rsidP="0084661E">
      <w:pPr>
        <w:numPr>
          <w:ilvl w:val="0"/>
          <w:numId w:val="276"/>
        </w:numPr>
      </w:pPr>
      <w:r w:rsidRPr="0084661E">
        <w:t>Comparison to targets, plan, and benchmarks</w:t>
      </w:r>
    </w:p>
    <w:p w14:paraId="6B041EFA" w14:textId="77777777" w:rsidR="0084661E" w:rsidRPr="0084661E" w:rsidRDefault="0084661E" w:rsidP="0084661E">
      <w:r w:rsidRPr="0084661E">
        <w:rPr>
          <w:b/>
          <w:bCs/>
        </w:rPr>
        <w:t>Key Notes:</w:t>
      </w:r>
    </w:p>
    <w:p w14:paraId="1825580B" w14:textId="77777777" w:rsidR="0084661E" w:rsidRPr="0084661E" w:rsidRDefault="0084661E" w:rsidP="0084661E">
      <w:pPr>
        <w:numPr>
          <w:ilvl w:val="0"/>
          <w:numId w:val="277"/>
        </w:numPr>
      </w:pPr>
      <w:r w:rsidRPr="0084661E">
        <w:rPr>
          <w:b/>
          <w:bCs/>
        </w:rPr>
        <w:t>Dashboard summary</w:t>
      </w:r>
      <w:r w:rsidRPr="0084661E">
        <w:t> - high-level health check</w:t>
      </w:r>
    </w:p>
    <w:p w14:paraId="6BAF5990" w14:textId="77777777" w:rsidR="0084661E" w:rsidRPr="0084661E" w:rsidRDefault="0084661E" w:rsidP="0084661E">
      <w:pPr>
        <w:numPr>
          <w:ilvl w:val="0"/>
          <w:numId w:val="277"/>
        </w:numPr>
      </w:pPr>
      <w:r w:rsidRPr="0084661E">
        <w:rPr>
          <w:b/>
          <w:bCs/>
        </w:rPr>
        <w:t>Traffic light system</w:t>
      </w:r>
      <w:r w:rsidRPr="0084661E">
        <w:t> - green/amber/red status</w:t>
      </w:r>
    </w:p>
    <w:p w14:paraId="410BD2A9" w14:textId="77777777" w:rsidR="0084661E" w:rsidRPr="0084661E" w:rsidRDefault="0084661E" w:rsidP="0084661E">
      <w:pPr>
        <w:numPr>
          <w:ilvl w:val="0"/>
          <w:numId w:val="277"/>
        </w:numPr>
      </w:pPr>
      <w:r w:rsidRPr="0084661E">
        <w:rPr>
          <w:b/>
          <w:bCs/>
        </w:rPr>
        <w:t>Trend focus</w:t>
      </w:r>
      <w:r w:rsidRPr="0084661E">
        <w:t> - direction of travel matters</w:t>
      </w:r>
    </w:p>
    <w:p w14:paraId="7D9D8637" w14:textId="77777777" w:rsidR="0084661E" w:rsidRPr="0084661E" w:rsidRDefault="0084661E" w:rsidP="0084661E">
      <w:pPr>
        <w:numPr>
          <w:ilvl w:val="0"/>
          <w:numId w:val="277"/>
        </w:numPr>
      </w:pPr>
      <w:r w:rsidRPr="0084661E">
        <w:rPr>
          <w:b/>
          <w:bCs/>
        </w:rPr>
        <w:t>Benchmark comparison</w:t>
      </w:r>
      <w:r w:rsidRPr="0084661E">
        <w:t> - vs market and peers</w:t>
      </w:r>
    </w:p>
    <w:p w14:paraId="1F32F09B" w14:textId="77777777" w:rsidR="0084661E" w:rsidRPr="0084661E" w:rsidRDefault="0084661E" w:rsidP="0084661E">
      <w:pPr>
        <w:numPr>
          <w:ilvl w:val="0"/>
          <w:numId w:val="277"/>
        </w:numPr>
      </w:pPr>
      <w:r w:rsidRPr="0084661E">
        <w:rPr>
          <w:b/>
          <w:bCs/>
        </w:rPr>
        <w:t>Action triggers</w:t>
      </w:r>
      <w:r w:rsidRPr="0084661E">
        <w:t> - thresholds prompt response</w:t>
      </w:r>
    </w:p>
    <w:p w14:paraId="00453145" w14:textId="77777777" w:rsidR="0084661E" w:rsidRPr="0084661E" w:rsidRDefault="0084661E" w:rsidP="0084661E">
      <w:r w:rsidRPr="0084661E">
        <w:rPr>
          <w:b/>
          <w:bCs/>
        </w:rPr>
        <w:t>KPI Dashboard Summary:</w:t>
      </w:r>
    </w:p>
    <w:p w14:paraId="797FD810" w14:textId="77777777" w:rsidR="0084661E" w:rsidRPr="0084661E" w:rsidRDefault="0084661E" w:rsidP="0084661E">
      <w:r w:rsidRPr="0084661E">
        <w:t>SYNDICATE PERFORMANCE DASHBOARD - Q2 YTD</w:t>
      </w:r>
    </w:p>
    <w:p w14:paraId="3890E044" w14:textId="77777777" w:rsidR="0084661E" w:rsidRPr="0084661E" w:rsidRDefault="0084661E" w:rsidP="0084661E"/>
    <w:p w14:paraId="28F85BB5" w14:textId="77777777" w:rsidR="0084661E" w:rsidRPr="0084661E" w:rsidRDefault="0084661E" w:rsidP="0084661E">
      <w:r w:rsidRPr="0084661E">
        <w:t xml:space="preserve">                                Actual   Plan    PY      </w:t>
      </w:r>
      <w:proofErr w:type="gramStart"/>
      <w:r w:rsidRPr="0084661E">
        <w:t>Target  Status</w:t>
      </w:r>
      <w:proofErr w:type="gramEnd"/>
    </w:p>
    <w:p w14:paraId="5AE301C6" w14:textId="77777777" w:rsidR="0084661E" w:rsidRPr="0084661E" w:rsidRDefault="0084661E" w:rsidP="0084661E">
      <w:r w:rsidRPr="0084661E">
        <w:lastRenderedPageBreak/>
        <w:t>UNDERWRITING</w:t>
      </w:r>
    </w:p>
    <w:p w14:paraId="51C7ECA9" w14:textId="77777777" w:rsidR="0084661E" w:rsidRPr="0084661E" w:rsidRDefault="0084661E" w:rsidP="0084661E">
      <w:r w:rsidRPr="0084661E">
        <w:t>─────────────────────────────────────────────────────────────────────────────</w:t>
      </w:r>
    </w:p>
    <w:p w14:paraId="7DCEE02A" w14:textId="77777777" w:rsidR="0084661E" w:rsidRPr="0084661E" w:rsidRDefault="0084661E" w:rsidP="0084661E">
      <w:r w:rsidRPr="0084661E">
        <w:t>Gross Written Premium           £250m    £240m   £230m   -       ✓ +4%</w:t>
      </w:r>
    </w:p>
    <w:p w14:paraId="047AA41F" w14:textId="77777777" w:rsidR="0084661E" w:rsidRPr="0084661E" w:rsidRDefault="0084661E" w:rsidP="0084661E">
      <w:r w:rsidRPr="0084661E">
        <w:t>Net Earned Premium              £180m    £177m   £165m   -       ✓ +2%</w:t>
      </w:r>
    </w:p>
    <w:p w14:paraId="6FF6EC49" w14:textId="77777777" w:rsidR="0084661E" w:rsidRPr="0084661E" w:rsidRDefault="0084661E" w:rsidP="0084661E">
      <w:r w:rsidRPr="0084661E">
        <w:t>Loss Ratio (</w:t>
      </w:r>
      <w:proofErr w:type="gramStart"/>
      <w:r w:rsidRPr="0084661E">
        <w:t xml:space="preserve">Net)   </w:t>
      </w:r>
      <w:proofErr w:type="gramEnd"/>
      <w:r w:rsidRPr="0084661E">
        <w:t xml:space="preserve">             63.9%    62.1%   65.5%   &lt;63%    </w:t>
      </w:r>
      <w:r w:rsidRPr="0084661E">
        <w:rPr>
          <w:rFonts w:ascii="Segoe UI Symbol" w:hAnsi="Segoe UI Symbol" w:cs="Segoe UI Symbol"/>
        </w:rPr>
        <w:t>⚠</w:t>
      </w:r>
      <w:r w:rsidRPr="0084661E">
        <w:t xml:space="preserve"> +1.8%</w:t>
      </w:r>
    </w:p>
    <w:p w14:paraId="6ED3A11B" w14:textId="77777777" w:rsidR="0084661E" w:rsidRPr="0084661E" w:rsidRDefault="0084661E" w:rsidP="0084661E">
      <w:r w:rsidRPr="0084661E">
        <w:t xml:space="preserve">Acquisition Ratio               25.0%    24.9%   25.2%   &lt;25%    </w:t>
      </w:r>
      <w:r w:rsidRPr="0084661E">
        <w:rPr>
          <w:rFonts w:ascii="Segoe UI Symbol" w:hAnsi="Segoe UI Symbol" w:cs="Segoe UI Symbol"/>
        </w:rPr>
        <w:t>⚠</w:t>
      </w:r>
      <w:r w:rsidRPr="0084661E">
        <w:t xml:space="preserve"> +0.1%</w:t>
      </w:r>
    </w:p>
    <w:p w14:paraId="47D87AED" w14:textId="77777777" w:rsidR="0084661E" w:rsidRPr="0084661E" w:rsidRDefault="0084661E" w:rsidP="0084661E">
      <w:r w:rsidRPr="0084661E">
        <w:t xml:space="preserve">Expense Ratio                   10.0%    9.6%    10.3%   &lt;10%    </w:t>
      </w:r>
      <w:r w:rsidRPr="0084661E">
        <w:rPr>
          <w:rFonts w:ascii="Segoe UI Symbol" w:hAnsi="Segoe UI Symbol" w:cs="Segoe UI Symbol"/>
        </w:rPr>
        <w:t>⚠</w:t>
      </w:r>
      <w:r w:rsidRPr="0084661E">
        <w:t xml:space="preserve"> +0.4%</w:t>
      </w:r>
    </w:p>
    <w:p w14:paraId="56F0A226" w14:textId="77777777" w:rsidR="0084661E" w:rsidRPr="0084661E" w:rsidRDefault="0084661E" w:rsidP="0084661E">
      <w:r w:rsidRPr="0084661E">
        <w:t>Combined Ratio                  98.9%    96.6%   101.0</w:t>
      </w:r>
      <w:proofErr w:type="gramStart"/>
      <w:r w:rsidRPr="0084661E">
        <w:t>%  &lt;</w:t>
      </w:r>
      <w:proofErr w:type="gramEnd"/>
      <w:r w:rsidRPr="0084661E">
        <w:t xml:space="preserve">97%    </w:t>
      </w:r>
      <w:r w:rsidRPr="0084661E">
        <w:rPr>
          <w:rFonts w:ascii="Segoe UI Symbol" w:hAnsi="Segoe UI Symbol" w:cs="Segoe UI Symbol"/>
        </w:rPr>
        <w:t>⚠</w:t>
      </w:r>
      <w:r w:rsidRPr="0084661E">
        <w:t xml:space="preserve"> +2.3%</w:t>
      </w:r>
    </w:p>
    <w:p w14:paraId="688973A7" w14:textId="77777777" w:rsidR="0084661E" w:rsidRPr="0084661E" w:rsidRDefault="0084661E" w:rsidP="0084661E"/>
    <w:p w14:paraId="7C26C46D" w14:textId="77777777" w:rsidR="0084661E" w:rsidRPr="0084661E" w:rsidRDefault="0084661E" w:rsidP="0084661E">
      <w:r w:rsidRPr="0084661E">
        <w:t>PROFITABILITY</w:t>
      </w:r>
    </w:p>
    <w:p w14:paraId="764A85FA" w14:textId="77777777" w:rsidR="0084661E" w:rsidRPr="0084661E" w:rsidRDefault="0084661E" w:rsidP="0084661E">
      <w:r w:rsidRPr="0084661E">
        <w:t>─────────────────────────────────────────────────────────────────────────────</w:t>
      </w:r>
    </w:p>
    <w:p w14:paraId="2402B5BE" w14:textId="77777777" w:rsidR="0084661E" w:rsidRPr="0084661E" w:rsidRDefault="0084661E" w:rsidP="0084661E">
      <w:r w:rsidRPr="0084661E">
        <w:t xml:space="preserve">Underwriting Result             £2m      £6m  </w:t>
      </w:r>
      <w:proofErr w:type="gramStart"/>
      <w:r w:rsidRPr="0084661E">
        <w:t xml:space="preserve">   (</w:t>
      </w:r>
      <w:proofErr w:type="gramEnd"/>
      <w:r w:rsidRPr="0084661E">
        <w:t xml:space="preserve">£2m)   &gt;£0     </w:t>
      </w:r>
      <w:r w:rsidRPr="0084661E">
        <w:rPr>
          <w:rFonts w:ascii="Segoe UI Symbol" w:hAnsi="Segoe UI Symbol" w:cs="Segoe UI Symbol"/>
        </w:rPr>
        <w:t>⚠</w:t>
      </w:r>
      <w:r w:rsidRPr="0084661E">
        <w:t xml:space="preserve"> -67%</w:t>
      </w:r>
    </w:p>
    <w:p w14:paraId="1702FF7C" w14:textId="77777777" w:rsidR="0084661E" w:rsidRPr="0084661E" w:rsidRDefault="0084661E" w:rsidP="0084661E">
      <w:r w:rsidRPr="0084661E">
        <w:t>Investment Income               £6m      £6m     £5m     -       ✓ On plan</w:t>
      </w:r>
    </w:p>
    <w:p w14:paraId="690FFA22" w14:textId="77777777" w:rsidR="0084661E" w:rsidRPr="0084661E" w:rsidRDefault="0084661E" w:rsidP="0084661E">
      <w:r w:rsidRPr="0084661E">
        <w:t xml:space="preserve">Profit Before Tax               £8m      £12m    £3m     -       </w:t>
      </w:r>
      <w:r w:rsidRPr="0084661E">
        <w:rPr>
          <w:rFonts w:ascii="Segoe UI Symbol" w:hAnsi="Segoe UI Symbol" w:cs="Segoe UI Symbol"/>
        </w:rPr>
        <w:t>⚠</w:t>
      </w:r>
      <w:r w:rsidRPr="0084661E">
        <w:t xml:space="preserve"> -33%</w:t>
      </w:r>
    </w:p>
    <w:p w14:paraId="24FBCC23" w14:textId="77777777" w:rsidR="0084661E" w:rsidRPr="0084661E" w:rsidRDefault="0084661E" w:rsidP="0084661E">
      <w:r w:rsidRPr="0084661E">
        <w:t>Return on Capital (</w:t>
      </w:r>
      <w:proofErr w:type="gramStart"/>
      <w:r w:rsidRPr="0084661E">
        <w:t>annualised)  13.6</w:t>
      </w:r>
      <w:proofErr w:type="gramEnd"/>
      <w:r w:rsidRPr="0084661E">
        <w:t xml:space="preserve">%    20.3%   5.1%    &gt;15%    </w:t>
      </w:r>
      <w:r w:rsidRPr="0084661E">
        <w:rPr>
          <w:rFonts w:ascii="Segoe UI Symbol" w:hAnsi="Segoe UI Symbol" w:cs="Segoe UI Symbol"/>
        </w:rPr>
        <w:t>⚠</w:t>
      </w:r>
      <w:r w:rsidRPr="0084661E">
        <w:t xml:space="preserve"> Below</w:t>
      </w:r>
    </w:p>
    <w:p w14:paraId="6AD30FC3" w14:textId="77777777" w:rsidR="0084661E" w:rsidRPr="0084661E" w:rsidRDefault="0084661E" w:rsidP="0084661E">
      <w:r w:rsidRPr="0084661E">
        <w:t xml:space="preserve">Profit Margin                   4.4%     6.8%    1.8%    &gt;5%     </w:t>
      </w:r>
      <w:r w:rsidRPr="0084661E">
        <w:rPr>
          <w:rFonts w:ascii="Segoe UI Symbol" w:hAnsi="Segoe UI Symbol" w:cs="Segoe UI Symbol"/>
        </w:rPr>
        <w:t>⚠</w:t>
      </w:r>
      <w:r w:rsidRPr="0084661E">
        <w:t xml:space="preserve"> Below</w:t>
      </w:r>
    </w:p>
    <w:p w14:paraId="3E109CC2" w14:textId="77777777" w:rsidR="0084661E" w:rsidRPr="0084661E" w:rsidRDefault="0084661E" w:rsidP="0084661E"/>
    <w:p w14:paraId="1E5A8E21" w14:textId="77777777" w:rsidR="0084661E" w:rsidRPr="0084661E" w:rsidRDefault="0084661E" w:rsidP="0084661E">
      <w:r w:rsidRPr="0084661E">
        <w:t>CAPITAL</w:t>
      </w:r>
    </w:p>
    <w:p w14:paraId="130B3EB0" w14:textId="77777777" w:rsidR="0084661E" w:rsidRPr="0084661E" w:rsidRDefault="0084661E" w:rsidP="0084661E">
      <w:r w:rsidRPr="0084661E">
        <w:t>─────────────────────────────────────────────────────────────────────────────</w:t>
      </w:r>
    </w:p>
    <w:p w14:paraId="3170B058" w14:textId="77777777" w:rsidR="0084661E" w:rsidRPr="0084661E" w:rsidRDefault="0084661E" w:rsidP="0084661E">
      <w:r w:rsidRPr="0084661E">
        <w:t>Own Funds                       £118m    £112m   £105m   -       ✓ +5%</w:t>
      </w:r>
    </w:p>
    <w:p w14:paraId="4B29E19B" w14:textId="77777777" w:rsidR="0084661E" w:rsidRPr="0084661E" w:rsidRDefault="0084661E" w:rsidP="0084661E">
      <w:r w:rsidRPr="0084661E">
        <w:t xml:space="preserve">SCR Coverage                    118%     118%    115%    &gt;120%   </w:t>
      </w:r>
      <w:r w:rsidRPr="0084661E">
        <w:rPr>
          <w:rFonts w:ascii="Segoe UI Symbol" w:hAnsi="Segoe UI Symbol" w:cs="Segoe UI Symbol"/>
        </w:rPr>
        <w:t>⚠</w:t>
      </w:r>
      <w:r w:rsidRPr="0084661E">
        <w:t xml:space="preserve"> Below</w:t>
      </w:r>
    </w:p>
    <w:p w14:paraId="20C0D5A5" w14:textId="77777777" w:rsidR="0084661E" w:rsidRPr="0084661E" w:rsidRDefault="0084661E" w:rsidP="0084661E">
      <w:r w:rsidRPr="0084661E">
        <w:t>MCR Coverage                    337%     339%    320%    &gt;200%   ✓ OK</w:t>
      </w:r>
    </w:p>
    <w:p w14:paraId="20D0E8B8" w14:textId="77777777" w:rsidR="0084661E" w:rsidRPr="0084661E" w:rsidRDefault="0084661E" w:rsidP="0084661E"/>
    <w:p w14:paraId="097CA327" w14:textId="77777777" w:rsidR="0084661E" w:rsidRPr="0084661E" w:rsidRDefault="0084661E" w:rsidP="0084661E">
      <w:r w:rsidRPr="0084661E">
        <w:t>OPERATIONAL</w:t>
      </w:r>
    </w:p>
    <w:p w14:paraId="0D8BCD83" w14:textId="77777777" w:rsidR="0084661E" w:rsidRPr="0084661E" w:rsidRDefault="0084661E" w:rsidP="0084661E">
      <w:r w:rsidRPr="0084661E">
        <w:lastRenderedPageBreak/>
        <w:t>─────────────────────────────────────────────────────────────────────────────</w:t>
      </w:r>
    </w:p>
    <w:p w14:paraId="4757D2DC" w14:textId="77777777" w:rsidR="0084661E" w:rsidRPr="0084661E" w:rsidRDefault="0084661E" w:rsidP="0084661E">
      <w:r w:rsidRPr="0084661E">
        <w:t>Premium Collection (</w:t>
      </w:r>
      <w:proofErr w:type="gramStart"/>
      <w:r w:rsidRPr="0084661E">
        <w:t xml:space="preserve">days)   </w:t>
      </w:r>
      <w:proofErr w:type="gramEnd"/>
      <w:r w:rsidRPr="0084661E">
        <w:t xml:space="preserve">    42       40      45      &lt;45     ✓ OK</w:t>
      </w:r>
    </w:p>
    <w:p w14:paraId="0F412B93" w14:textId="77777777" w:rsidR="0084661E" w:rsidRPr="0084661E" w:rsidRDefault="0084661E" w:rsidP="0084661E">
      <w:r w:rsidRPr="0084661E">
        <w:t>Claim Payment (</w:t>
      </w:r>
      <w:proofErr w:type="gramStart"/>
      <w:r w:rsidRPr="0084661E">
        <w:t xml:space="preserve">days)   </w:t>
      </w:r>
      <w:proofErr w:type="gramEnd"/>
      <w:r w:rsidRPr="0084661E">
        <w:t xml:space="preserve">         55       50      52      &lt;60     ✓ OK</w:t>
      </w:r>
    </w:p>
    <w:p w14:paraId="52315E39" w14:textId="77777777" w:rsidR="0084661E" w:rsidRPr="0084661E" w:rsidRDefault="0084661E" w:rsidP="0084661E">
      <w:r w:rsidRPr="0084661E">
        <w:t>RI Recovery (</w:t>
      </w:r>
      <w:proofErr w:type="gramStart"/>
      <w:r w:rsidRPr="0084661E">
        <w:t xml:space="preserve">days)   </w:t>
      </w:r>
      <w:proofErr w:type="gramEnd"/>
      <w:r w:rsidRPr="0084661E">
        <w:t xml:space="preserve">           75       70      80      &lt;90     ✓ OK</w:t>
      </w:r>
    </w:p>
    <w:p w14:paraId="4AF896E9" w14:textId="77777777" w:rsidR="0084661E" w:rsidRPr="0084661E" w:rsidRDefault="0084661E" w:rsidP="0084661E">
      <w:r w:rsidRPr="0084661E">
        <w:t xml:space="preserve">Creditor Payment (on </w:t>
      </w:r>
      <w:proofErr w:type="gramStart"/>
      <w:r w:rsidRPr="0084661E">
        <w:t xml:space="preserve">time)   </w:t>
      </w:r>
      <w:proofErr w:type="gramEnd"/>
      <w:r w:rsidRPr="0084661E">
        <w:t xml:space="preserve">   82%      90%     85%     &gt;90%    </w:t>
      </w:r>
      <w:r w:rsidRPr="0084661E">
        <w:rPr>
          <w:rFonts w:ascii="Segoe UI Symbol" w:hAnsi="Segoe UI Symbol" w:cs="Segoe UI Symbol"/>
        </w:rPr>
        <w:t>⚠</w:t>
      </w:r>
      <w:r w:rsidRPr="0084661E">
        <w:t xml:space="preserve"> Below</w:t>
      </w:r>
    </w:p>
    <w:p w14:paraId="3DC23931" w14:textId="77777777" w:rsidR="0084661E" w:rsidRPr="0084661E" w:rsidRDefault="0084661E" w:rsidP="0084661E"/>
    <w:p w14:paraId="5F18F0C1" w14:textId="77777777" w:rsidR="0084661E" w:rsidRPr="0084661E" w:rsidRDefault="0084661E" w:rsidP="0084661E">
      <w:r w:rsidRPr="0084661E">
        <w:t>Overall Status: AMBER - Performing but below plan on key metrics</w:t>
      </w:r>
    </w:p>
    <w:p w14:paraId="5AD901CA" w14:textId="77777777" w:rsidR="0084661E" w:rsidRPr="0084661E" w:rsidRDefault="0084661E" w:rsidP="0084661E">
      <w:r w:rsidRPr="0084661E">
        <w:rPr>
          <w:b/>
          <w:bCs/>
        </w:rPr>
        <w:t>Detailed Ratio Analysis:</w:t>
      </w:r>
    </w:p>
    <w:p w14:paraId="52268EE1" w14:textId="77777777" w:rsidR="0084661E" w:rsidRPr="0084661E" w:rsidRDefault="0084661E" w:rsidP="0084661E">
      <w:r w:rsidRPr="0084661E">
        <w:t>UNDERWRITING RATIOS - Trend Analysis</w:t>
      </w:r>
    </w:p>
    <w:p w14:paraId="2C44282E" w14:textId="77777777" w:rsidR="0084661E" w:rsidRPr="0084661E" w:rsidRDefault="0084661E" w:rsidP="0084661E"/>
    <w:p w14:paraId="4DC62967" w14:textId="77777777" w:rsidR="0084661E" w:rsidRPr="0084661E" w:rsidRDefault="0084661E" w:rsidP="0084661E">
      <w:r w:rsidRPr="0084661E">
        <w:t xml:space="preserve">                Q4 PY   Q1      Q2      </w:t>
      </w:r>
      <w:proofErr w:type="spellStart"/>
      <w:r w:rsidRPr="0084661E">
        <w:t>Q2</w:t>
      </w:r>
      <w:proofErr w:type="spellEnd"/>
      <w:r w:rsidRPr="0084661E">
        <w:t xml:space="preserve"> </w:t>
      </w:r>
      <w:proofErr w:type="gramStart"/>
      <w:r w:rsidRPr="0084661E">
        <w:t>YTD  FY</w:t>
      </w:r>
      <w:proofErr w:type="gramEnd"/>
      <w:r w:rsidRPr="0084661E">
        <w:t xml:space="preserve"> </w:t>
      </w:r>
      <w:proofErr w:type="spellStart"/>
      <w:r w:rsidRPr="0084661E">
        <w:t>Fcst</w:t>
      </w:r>
      <w:proofErr w:type="spellEnd"/>
      <w:r w:rsidRPr="0084661E">
        <w:t xml:space="preserve"> Target</w:t>
      </w:r>
    </w:p>
    <w:p w14:paraId="462F3334" w14:textId="77777777" w:rsidR="0084661E" w:rsidRPr="0084661E" w:rsidRDefault="0084661E" w:rsidP="0084661E">
      <w:r w:rsidRPr="0084661E">
        <w:t>Loss Ratio      64.0%   61.2%   66.3%   63.9%   63.4%   62.0%</w:t>
      </w:r>
    </w:p>
    <w:p w14:paraId="1BCC231E" w14:textId="77777777" w:rsidR="0084661E" w:rsidRPr="0084661E" w:rsidRDefault="0084661E" w:rsidP="0084661E">
      <w:r w:rsidRPr="0084661E">
        <w:t>Acquisition     25.5%   25.0%   25.0%   25.0%   24.8%   25.0%</w:t>
      </w:r>
    </w:p>
    <w:p w14:paraId="016BE57B" w14:textId="77777777" w:rsidR="0084661E" w:rsidRPr="0084661E" w:rsidRDefault="0084661E" w:rsidP="0084661E">
      <w:r w:rsidRPr="0084661E">
        <w:t>Expense         10.5%   10.0%   10.0%   10.0%   10.1%   10.0%</w:t>
      </w:r>
    </w:p>
    <w:p w14:paraId="234F6046" w14:textId="77777777" w:rsidR="0084661E" w:rsidRPr="0084661E" w:rsidRDefault="0084661E" w:rsidP="0084661E">
      <w:r w:rsidRPr="0084661E">
        <w:t>─────────────────────────────────────────────────────────────────</w:t>
      </w:r>
    </w:p>
    <w:p w14:paraId="372D26F0" w14:textId="77777777" w:rsidR="0084661E" w:rsidRPr="0084661E" w:rsidRDefault="0084661E" w:rsidP="0084661E">
      <w:r w:rsidRPr="0084661E">
        <w:t>Combined        100.0</w:t>
      </w:r>
      <w:proofErr w:type="gramStart"/>
      <w:r w:rsidRPr="0084661E">
        <w:t>%  96.2</w:t>
      </w:r>
      <w:proofErr w:type="gramEnd"/>
      <w:r w:rsidRPr="0084661E">
        <w:t>%   101.3</w:t>
      </w:r>
      <w:proofErr w:type="gramStart"/>
      <w:r w:rsidRPr="0084661E">
        <w:t>%  98.9</w:t>
      </w:r>
      <w:proofErr w:type="gramEnd"/>
      <w:r w:rsidRPr="0084661E">
        <w:t>%   98.3%   97.0%</w:t>
      </w:r>
    </w:p>
    <w:p w14:paraId="5A3B8B6E" w14:textId="77777777" w:rsidR="0084661E" w:rsidRPr="0084661E" w:rsidRDefault="0084661E" w:rsidP="0084661E"/>
    <w:p w14:paraId="3960F2FF" w14:textId="77777777" w:rsidR="0084661E" w:rsidRPr="0084661E" w:rsidRDefault="0084661E" w:rsidP="0084661E">
      <w:r w:rsidRPr="0084661E">
        <w:t xml:space="preserve">         Q4 PY   Q1      Q2      Target</w:t>
      </w:r>
    </w:p>
    <w:p w14:paraId="5756FA06" w14:textId="77777777" w:rsidR="0084661E" w:rsidRPr="0084661E" w:rsidRDefault="0084661E" w:rsidP="0084661E">
      <w:r w:rsidRPr="0084661E">
        <w:t xml:space="preserve">         </w:t>
      </w:r>
      <w:r w:rsidRPr="0084661E">
        <w:rPr>
          <w:rFonts w:ascii="Arial" w:hAnsi="Arial" w:cs="Arial"/>
        </w:rPr>
        <w:t>████</w:t>
      </w:r>
      <w:r w:rsidRPr="0084661E">
        <w:t xml:space="preserve">    </w:t>
      </w:r>
      <w:r w:rsidRPr="0084661E">
        <w:rPr>
          <w:rFonts w:ascii="Arial" w:hAnsi="Arial" w:cs="Arial"/>
        </w:rPr>
        <w:t>███</w:t>
      </w:r>
      <w:r w:rsidRPr="0084661E">
        <w:t xml:space="preserve">     </w:t>
      </w:r>
      <w:r w:rsidRPr="0084661E">
        <w:rPr>
          <w:rFonts w:ascii="Arial" w:hAnsi="Arial" w:cs="Arial"/>
        </w:rPr>
        <w:t>█████</w:t>
      </w:r>
      <w:r w:rsidRPr="0084661E">
        <w:t xml:space="preserve">   </w:t>
      </w:r>
      <w:r w:rsidRPr="0084661E">
        <w:rPr>
          <w:rFonts w:ascii="Aptos" w:hAnsi="Aptos" w:cs="Aptos"/>
        </w:rPr>
        <w:t>────</w:t>
      </w:r>
    </w:p>
    <w:p w14:paraId="3EC2ACC5" w14:textId="77777777" w:rsidR="0084661E" w:rsidRPr="0084661E" w:rsidRDefault="0084661E" w:rsidP="0084661E">
      <w:r w:rsidRPr="0084661E">
        <w:t xml:space="preserve">         100%    96%     101%    97%</w:t>
      </w:r>
    </w:p>
    <w:p w14:paraId="4D6ACD52" w14:textId="77777777" w:rsidR="0084661E" w:rsidRPr="0084661E" w:rsidRDefault="0084661E" w:rsidP="0084661E"/>
    <w:p w14:paraId="15538EC5" w14:textId="77777777" w:rsidR="0084661E" w:rsidRPr="0084661E" w:rsidRDefault="0084661E" w:rsidP="0084661E">
      <w:r w:rsidRPr="0084661E">
        <w:t>Trend: Q2 spike due to large loss; YTD still acceptable</w:t>
      </w:r>
    </w:p>
    <w:p w14:paraId="4198D616" w14:textId="77777777" w:rsidR="0084661E" w:rsidRPr="0084661E" w:rsidRDefault="0084661E" w:rsidP="0084661E">
      <w:r w:rsidRPr="0084661E">
        <w:t>Action: Monitor Q3 closely for recovery</w:t>
      </w:r>
    </w:p>
    <w:p w14:paraId="1F59DE83" w14:textId="77777777" w:rsidR="0084661E" w:rsidRPr="0084661E" w:rsidRDefault="0084661E" w:rsidP="0084661E">
      <w:r w:rsidRPr="0084661E">
        <w:rPr>
          <w:b/>
          <w:bCs/>
        </w:rPr>
        <w:t>Profitability Metrics:</w:t>
      </w:r>
    </w:p>
    <w:p w14:paraId="55BA1D3B" w14:textId="77777777" w:rsidR="0084661E" w:rsidRPr="0084661E" w:rsidRDefault="0084661E" w:rsidP="0084661E">
      <w:r w:rsidRPr="0084661E">
        <w:t>RETURN ON CAPITAL ANALYSIS</w:t>
      </w:r>
    </w:p>
    <w:p w14:paraId="600051E0" w14:textId="77777777" w:rsidR="0084661E" w:rsidRPr="0084661E" w:rsidRDefault="0084661E" w:rsidP="0084661E"/>
    <w:p w14:paraId="0751D85E" w14:textId="77777777" w:rsidR="0084661E" w:rsidRPr="0084661E" w:rsidRDefault="0084661E" w:rsidP="0084661E">
      <w:r w:rsidRPr="0084661E">
        <w:t xml:space="preserve">                        Q2 YTD      </w:t>
      </w:r>
      <w:proofErr w:type="gramStart"/>
      <w:r w:rsidRPr="0084661E">
        <w:t>Annualised  Target</w:t>
      </w:r>
      <w:proofErr w:type="gramEnd"/>
      <w:r w:rsidRPr="0084661E">
        <w:t xml:space="preserve">  Gap</w:t>
      </w:r>
    </w:p>
    <w:p w14:paraId="69E64764" w14:textId="77777777" w:rsidR="0084661E" w:rsidRPr="0084661E" w:rsidRDefault="0084661E" w:rsidP="0084661E">
      <w:r w:rsidRPr="0084661E">
        <w:lastRenderedPageBreak/>
        <w:t xml:space="preserve">Underwriting Profit     £2m         £4m         £10m </w:t>
      </w:r>
      <w:proofErr w:type="gramStart"/>
      <w:r w:rsidRPr="0084661E">
        <w:t xml:space="preserve">   (</w:t>
      </w:r>
      <w:proofErr w:type="gramEnd"/>
      <w:r w:rsidRPr="0084661E">
        <w:t>£6m)</w:t>
      </w:r>
    </w:p>
    <w:p w14:paraId="424DBED7" w14:textId="77777777" w:rsidR="0084661E" w:rsidRPr="0084661E" w:rsidRDefault="0084661E" w:rsidP="0084661E">
      <w:r w:rsidRPr="0084661E">
        <w:t>Investment Income       £6m         £12m        £12m    -</w:t>
      </w:r>
    </w:p>
    <w:p w14:paraId="3B9F0D15" w14:textId="77777777" w:rsidR="0084661E" w:rsidRPr="0084661E" w:rsidRDefault="0084661E" w:rsidP="0084661E">
      <w:r w:rsidRPr="0084661E">
        <w:t xml:space="preserve">Total Profit            £8m         £16m        £22m </w:t>
      </w:r>
      <w:proofErr w:type="gramStart"/>
      <w:r w:rsidRPr="0084661E">
        <w:t xml:space="preserve">   (</w:t>
      </w:r>
      <w:proofErr w:type="gramEnd"/>
      <w:r w:rsidRPr="0084661E">
        <w:t>£6m)</w:t>
      </w:r>
    </w:p>
    <w:p w14:paraId="5FC5A356" w14:textId="77777777" w:rsidR="0084661E" w:rsidRPr="0084661E" w:rsidRDefault="0084661E" w:rsidP="0084661E"/>
    <w:p w14:paraId="3C1809BC" w14:textId="77777777" w:rsidR="0084661E" w:rsidRPr="0084661E" w:rsidRDefault="0084661E" w:rsidP="0084661E">
      <w:r w:rsidRPr="0084661E">
        <w:t>Average Capital         £118m       £118m       £118m</w:t>
      </w:r>
    </w:p>
    <w:p w14:paraId="013A55EE" w14:textId="77777777" w:rsidR="0084661E" w:rsidRPr="0084661E" w:rsidRDefault="0084661E" w:rsidP="0084661E">
      <w:r w:rsidRPr="0084661E">
        <w:t>Return on Capital       6.8%        13.6%       18.6%</w:t>
      </w:r>
      <w:proofErr w:type="gramStart"/>
      <w:r w:rsidRPr="0084661E">
        <w:t xml:space="preserve">   (</w:t>
      </w:r>
      <w:proofErr w:type="gramEnd"/>
      <w:r w:rsidRPr="0084661E">
        <w:t>5.0%)</w:t>
      </w:r>
    </w:p>
    <w:p w14:paraId="35FF3CC4" w14:textId="77777777" w:rsidR="0084661E" w:rsidRPr="0084661E" w:rsidRDefault="0084661E" w:rsidP="0084661E"/>
    <w:p w14:paraId="1BCAF29D" w14:textId="77777777" w:rsidR="0084661E" w:rsidRPr="0084661E" w:rsidRDefault="0084661E" w:rsidP="0084661E">
      <w:r w:rsidRPr="0084661E">
        <w:t>ROC Bridge:</w:t>
      </w:r>
    </w:p>
    <w:p w14:paraId="53CA33F2" w14:textId="77777777" w:rsidR="0084661E" w:rsidRPr="0084661E" w:rsidRDefault="0084661E" w:rsidP="0084661E">
      <w:r w:rsidRPr="0084661E">
        <w:t>Target ROC                                      18.6%</w:t>
      </w:r>
    </w:p>
    <w:p w14:paraId="0F37ACA0" w14:textId="77777777" w:rsidR="0084661E" w:rsidRPr="0084661E" w:rsidRDefault="0084661E" w:rsidP="0084661E">
      <w:r w:rsidRPr="0084661E">
        <w:t xml:space="preserve">- Underwriting shortfall                     </w:t>
      </w:r>
      <w:proofErr w:type="gramStart"/>
      <w:r w:rsidRPr="0084661E">
        <w:t xml:space="preserve">   (</w:t>
      </w:r>
      <w:proofErr w:type="gramEnd"/>
      <w:r w:rsidRPr="0084661E">
        <w:t>5.0%)</w:t>
      </w:r>
    </w:p>
    <w:p w14:paraId="65E62434" w14:textId="77777777" w:rsidR="0084661E" w:rsidRPr="0084661E" w:rsidRDefault="0084661E" w:rsidP="0084661E">
      <w:r w:rsidRPr="0084661E">
        <w:t>- Investment on plan                            -</w:t>
      </w:r>
    </w:p>
    <w:p w14:paraId="4907D3EE" w14:textId="77777777" w:rsidR="0084661E" w:rsidRPr="0084661E" w:rsidRDefault="0084661E" w:rsidP="0084661E">
      <w:r w:rsidRPr="0084661E">
        <w:t>Actual ROC                                      13.6%</w:t>
      </w:r>
    </w:p>
    <w:p w14:paraId="4C5A20A9" w14:textId="77777777" w:rsidR="0084661E" w:rsidRPr="0084661E" w:rsidRDefault="0084661E" w:rsidP="0084661E"/>
    <w:p w14:paraId="38A3CD02" w14:textId="77777777" w:rsidR="0084661E" w:rsidRPr="0084661E" w:rsidRDefault="0084661E" w:rsidP="0084661E">
      <w:r w:rsidRPr="0084661E">
        <w:t>Primary gap driver: Combined ratio 2% above target</w:t>
      </w:r>
    </w:p>
    <w:p w14:paraId="7EFCA8DA" w14:textId="77777777" w:rsidR="0084661E" w:rsidRPr="0084661E" w:rsidRDefault="0084661E" w:rsidP="0084661E">
      <w:r w:rsidRPr="0084661E">
        <w:rPr>
          <w:b/>
          <w:bCs/>
        </w:rPr>
        <w:t>Growth Metrics:</w:t>
      </w:r>
    </w:p>
    <w:p w14:paraId="3DE6BF50" w14:textId="77777777" w:rsidR="0084661E" w:rsidRPr="0084661E" w:rsidRDefault="0084661E" w:rsidP="0084661E">
      <w:r w:rsidRPr="0084661E">
        <w:t>GROWTH ANALYSIS</w:t>
      </w:r>
    </w:p>
    <w:p w14:paraId="58462D50" w14:textId="77777777" w:rsidR="0084661E" w:rsidRPr="0084661E" w:rsidRDefault="0084661E" w:rsidP="0084661E"/>
    <w:p w14:paraId="17453A52" w14:textId="77777777" w:rsidR="0084661E" w:rsidRPr="0084661E" w:rsidRDefault="0084661E" w:rsidP="0084661E">
      <w:r w:rsidRPr="0084661E">
        <w:t xml:space="preserve">                        Actual      Plan        PY          Growth</w:t>
      </w:r>
    </w:p>
    <w:p w14:paraId="55DB109D" w14:textId="77777777" w:rsidR="0084661E" w:rsidRPr="0084661E" w:rsidRDefault="0084661E" w:rsidP="0084661E">
      <w:r w:rsidRPr="0084661E">
        <w:t>GWP                     £250m       £240m       £230m       +8.7%</w:t>
      </w:r>
    </w:p>
    <w:p w14:paraId="5019330C" w14:textId="77777777" w:rsidR="0084661E" w:rsidRPr="0084661E" w:rsidRDefault="0084661E" w:rsidP="0084661E">
      <w:r w:rsidRPr="0084661E">
        <w:t>NWP                     £200m       £192m       £185m       +8.1%</w:t>
      </w:r>
    </w:p>
    <w:p w14:paraId="71C82F4B" w14:textId="77777777" w:rsidR="0084661E" w:rsidRPr="0084661E" w:rsidRDefault="0084661E" w:rsidP="0084661E">
      <w:r w:rsidRPr="0084661E">
        <w:t>NEP                     £180m       £177m       £165m       +9.1%</w:t>
      </w:r>
    </w:p>
    <w:p w14:paraId="27CB4B94" w14:textId="77777777" w:rsidR="0084661E" w:rsidRPr="0084661E" w:rsidRDefault="0084661E" w:rsidP="0084661E"/>
    <w:p w14:paraId="3D1F4601" w14:textId="77777777" w:rsidR="0084661E" w:rsidRPr="0084661E" w:rsidRDefault="0084661E" w:rsidP="0084661E">
      <w:r w:rsidRPr="0084661E">
        <w:t>Growth by Line:</w:t>
      </w:r>
    </w:p>
    <w:p w14:paraId="73CD7B03" w14:textId="77777777" w:rsidR="0084661E" w:rsidRPr="0084661E" w:rsidRDefault="0084661E" w:rsidP="0084661E">
      <w:r w:rsidRPr="0084661E">
        <w:t xml:space="preserve">                        GWP         vs PY       vs Plan</w:t>
      </w:r>
    </w:p>
    <w:p w14:paraId="2CF51C73" w14:textId="77777777" w:rsidR="0084661E" w:rsidRPr="0084661E" w:rsidRDefault="0084661E" w:rsidP="0084661E">
      <w:r w:rsidRPr="0084661E">
        <w:t>Property                +12%        ✓           +5%</w:t>
      </w:r>
    </w:p>
    <w:p w14:paraId="52513314" w14:textId="77777777" w:rsidR="0084661E" w:rsidRPr="0084661E" w:rsidRDefault="0084661E" w:rsidP="0084661E">
      <w:r w:rsidRPr="0084661E">
        <w:t>Aviation                +15%        ✓           +8%</w:t>
      </w:r>
    </w:p>
    <w:p w14:paraId="1021752A" w14:textId="77777777" w:rsidR="0084661E" w:rsidRPr="0084661E" w:rsidRDefault="0084661E" w:rsidP="0084661E">
      <w:r w:rsidRPr="0084661E">
        <w:t>Casualty                +10%        ✓           +3%</w:t>
      </w:r>
    </w:p>
    <w:p w14:paraId="6E987923" w14:textId="77777777" w:rsidR="0084661E" w:rsidRPr="0084661E" w:rsidRDefault="0084661E" w:rsidP="0084661E">
      <w:r w:rsidRPr="0084661E">
        <w:t>Marine                  +3%         →           -2%</w:t>
      </w:r>
    </w:p>
    <w:p w14:paraId="6A6C2C59" w14:textId="77777777" w:rsidR="0084661E" w:rsidRPr="0084661E" w:rsidRDefault="0084661E" w:rsidP="0084661E">
      <w:r w:rsidRPr="0084661E">
        <w:lastRenderedPageBreak/>
        <w:t>Motor                   -5%         ↓           -8%</w:t>
      </w:r>
    </w:p>
    <w:p w14:paraId="52EE3D41" w14:textId="77777777" w:rsidR="0084661E" w:rsidRPr="0084661E" w:rsidRDefault="0084661E" w:rsidP="0084661E">
      <w:r w:rsidRPr="0084661E">
        <w:t>Professional            +5%         →           -3%</w:t>
      </w:r>
    </w:p>
    <w:p w14:paraId="18B0C82C" w14:textId="77777777" w:rsidR="0084661E" w:rsidRPr="0084661E" w:rsidRDefault="0084661E" w:rsidP="0084661E"/>
    <w:p w14:paraId="50FC067E" w14:textId="77777777" w:rsidR="0084661E" w:rsidRPr="0084661E" w:rsidRDefault="0084661E" w:rsidP="0084661E">
      <w:r w:rsidRPr="0084661E">
        <w:t>Growth Quality:</w:t>
      </w:r>
    </w:p>
    <w:p w14:paraId="6F91E6B0" w14:textId="77777777" w:rsidR="0084661E" w:rsidRPr="0084661E" w:rsidRDefault="0084661E" w:rsidP="0084661E">
      <w:r w:rsidRPr="0084661E">
        <w:t>- Growing in hardening markets (Property, Aviation) ✓</w:t>
      </w:r>
    </w:p>
    <w:p w14:paraId="4B4BE2C0" w14:textId="77777777" w:rsidR="0084661E" w:rsidRPr="0084661E" w:rsidRDefault="0084661E" w:rsidP="0084661E">
      <w:r w:rsidRPr="0084661E">
        <w:t>- Flat in stable markets (Marine) ✓</w:t>
      </w:r>
    </w:p>
    <w:p w14:paraId="3946C07C" w14:textId="77777777" w:rsidR="0084661E" w:rsidRPr="0084661E" w:rsidRDefault="0084661E" w:rsidP="0084661E">
      <w:r w:rsidRPr="0084661E">
        <w:t>- Declining in competitive markets (Motor) ✓</w:t>
      </w:r>
    </w:p>
    <w:p w14:paraId="6A531BA1" w14:textId="77777777" w:rsidR="0084661E" w:rsidRPr="0084661E" w:rsidRDefault="0084661E" w:rsidP="0084661E">
      <w:r w:rsidRPr="0084661E">
        <w:t>Assessment: Growth is strategic and deliberate</w:t>
      </w:r>
    </w:p>
    <w:p w14:paraId="1157CD60" w14:textId="77777777" w:rsidR="0084661E" w:rsidRPr="0084661E" w:rsidRDefault="0084661E" w:rsidP="0084661E">
      <w:r w:rsidRPr="0084661E">
        <w:rPr>
          <w:b/>
          <w:bCs/>
        </w:rPr>
        <w:t>Reserving Metrics:</w:t>
      </w:r>
    </w:p>
    <w:p w14:paraId="706EA634" w14:textId="77777777" w:rsidR="0084661E" w:rsidRPr="0084661E" w:rsidRDefault="0084661E" w:rsidP="0084661E">
      <w:r w:rsidRPr="0084661E">
        <w:t>RESERVE QUALITY INDICATORS</w:t>
      </w:r>
    </w:p>
    <w:p w14:paraId="5FEAF9EC" w14:textId="77777777" w:rsidR="0084661E" w:rsidRPr="0084661E" w:rsidRDefault="0084661E" w:rsidP="0084661E"/>
    <w:p w14:paraId="5482B544" w14:textId="77777777" w:rsidR="0084661E" w:rsidRPr="0084661E" w:rsidRDefault="0084661E" w:rsidP="0084661E">
      <w:r w:rsidRPr="0084661E">
        <w:t xml:space="preserve">                                Actual      Target      Status</w:t>
      </w:r>
    </w:p>
    <w:p w14:paraId="3570C613" w14:textId="77777777" w:rsidR="0084661E" w:rsidRPr="0084661E" w:rsidRDefault="0084661E" w:rsidP="0084661E">
      <w:r w:rsidRPr="0084661E">
        <w:t xml:space="preserve">Prior Year Development       </w:t>
      </w:r>
      <w:proofErr w:type="gramStart"/>
      <w:r w:rsidRPr="0084661E">
        <w:t xml:space="preserve">   (</w:t>
      </w:r>
      <w:proofErr w:type="gramEnd"/>
      <w:r w:rsidRPr="0084661E">
        <w:t xml:space="preserve">£5m)       £2m fav     </w:t>
      </w:r>
      <w:r w:rsidRPr="0084661E">
        <w:rPr>
          <w:rFonts w:ascii="Segoe UI Symbol" w:hAnsi="Segoe UI Symbol" w:cs="Segoe UI Symbol"/>
        </w:rPr>
        <w:t>⚠</w:t>
      </w:r>
      <w:r w:rsidRPr="0084661E">
        <w:t xml:space="preserve"> Adverse</w:t>
      </w:r>
    </w:p>
    <w:p w14:paraId="426B8E9C" w14:textId="77777777" w:rsidR="0084661E" w:rsidRPr="0084661E" w:rsidRDefault="0084661E" w:rsidP="0084661E">
      <w:r w:rsidRPr="0084661E">
        <w:t xml:space="preserve">Development as % of opening  </w:t>
      </w:r>
      <w:proofErr w:type="gramStart"/>
      <w:r w:rsidRPr="0084661E">
        <w:t xml:space="preserve">   (</w:t>
      </w:r>
      <w:proofErr w:type="gramEnd"/>
      <w:r w:rsidRPr="0084661E">
        <w:t>2.5</w:t>
      </w:r>
      <w:proofErr w:type="gramStart"/>
      <w:r w:rsidRPr="0084661E">
        <w:t xml:space="preserve">%)   </w:t>
      </w:r>
      <w:proofErr w:type="gramEnd"/>
      <w:r w:rsidRPr="0084661E">
        <w:t xml:space="preserve">   &lt;2%         </w:t>
      </w:r>
      <w:r w:rsidRPr="0084661E">
        <w:rPr>
          <w:rFonts w:ascii="Segoe UI Symbol" w:hAnsi="Segoe UI Symbol" w:cs="Segoe UI Symbol"/>
        </w:rPr>
        <w:t>⚠</w:t>
      </w:r>
      <w:r w:rsidRPr="0084661E">
        <w:t xml:space="preserve"> Above</w:t>
      </w:r>
    </w:p>
    <w:p w14:paraId="334AC9FE" w14:textId="77777777" w:rsidR="0084661E" w:rsidRPr="0084661E" w:rsidRDefault="0084661E" w:rsidP="0084661E">
      <w:r w:rsidRPr="0084661E">
        <w:t>IBNR as % of Total Reserves     35%         30-40%      ✓ OK</w:t>
      </w:r>
    </w:p>
    <w:p w14:paraId="5733EE83" w14:textId="77777777" w:rsidR="0084661E" w:rsidRPr="0084661E" w:rsidRDefault="0084661E" w:rsidP="0084661E">
      <w:r w:rsidRPr="0084661E">
        <w:t>Case Reserve Adequacy           102%        &gt;100%       ✓ OK</w:t>
      </w:r>
    </w:p>
    <w:p w14:paraId="7E51FE3D" w14:textId="77777777" w:rsidR="0084661E" w:rsidRPr="0084661E" w:rsidRDefault="0084661E" w:rsidP="0084661E">
      <w:r w:rsidRPr="0084661E">
        <w:t xml:space="preserve">Actuarial Range Position        Mid         </w:t>
      </w:r>
      <w:proofErr w:type="spellStart"/>
      <w:r w:rsidRPr="0084661E">
        <w:t>Mid</w:t>
      </w:r>
      <w:proofErr w:type="spellEnd"/>
      <w:r w:rsidRPr="0084661E">
        <w:t xml:space="preserve">         ✓ OK</w:t>
      </w:r>
    </w:p>
    <w:p w14:paraId="2A936485" w14:textId="77777777" w:rsidR="0084661E" w:rsidRPr="0084661E" w:rsidRDefault="0084661E" w:rsidP="0084661E"/>
    <w:p w14:paraId="73840D9E" w14:textId="77777777" w:rsidR="0084661E" w:rsidRPr="0084661E" w:rsidRDefault="0084661E" w:rsidP="0084661E">
      <w:r w:rsidRPr="0084661E">
        <w:t>Reserve Development by Year:</w:t>
      </w:r>
    </w:p>
    <w:p w14:paraId="2C0B554B" w14:textId="77777777" w:rsidR="0084661E" w:rsidRPr="0084661E" w:rsidRDefault="0084661E" w:rsidP="0084661E">
      <w:r w:rsidRPr="0084661E">
        <w:t>YoA         Opening     Development     %</w:t>
      </w:r>
    </w:p>
    <w:p w14:paraId="49D3F17E" w14:textId="77777777" w:rsidR="0084661E" w:rsidRPr="0084661E" w:rsidRDefault="0084661E" w:rsidP="0084661E">
      <w:r w:rsidRPr="0084661E">
        <w:t>2020        £30m        +£2m            +6.7%   Adverse</w:t>
      </w:r>
    </w:p>
    <w:p w14:paraId="62E4410B" w14:textId="77777777" w:rsidR="0084661E" w:rsidRPr="0084661E" w:rsidRDefault="0084661E" w:rsidP="0084661E">
      <w:r w:rsidRPr="0084661E">
        <w:t>2021        £45m        +£3m            +6.7%   Adverse</w:t>
      </w:r>
    </w:p>
    <w:p w14:paraId="69A02DC4" w14:textId="77777777" w:rsidR="0084661E" w:rsidRPr="0084661E" w:rsidRDefault="0084661E" w:rsidP="0084661E">
      <w:r w:rsidRPr="0084661E">
        <w:t xml:space="preserve">2022        £60m     </w:t>
      </w:r>
      <w:proofErr w:type="gramStart"/>
      <w:r w:rsidRPr="0084661E">
        <w:t xml:space="preserve">   (</w:t>
      </w:r>
      <w:proofErr w:type="gramEnd"/>
      <w:r w:rsidRPr="0084661E">
        <w:t>£1m)           -1.7%   Favourable</w:t>
      </w:r>
    </w:p>
    <w:p w14:paraId="4108B230" w14:textId="77777777" w:rsidR="0084661E" w:rsidRPr="0084661E" w:rsidRDefault="0084661E" w:rsidP="0084661E">
      <w:r w:rsidRPr="0084661E">
        <w:t>2023        £80m        +£1m            +1.3%   Adverse</w:t>
      </w:r>
    </w:p>
    <w:p w14:paraId="05A8AA31" w14:textId="77777777" w:rsidR="0084661E" w:rsidRPr="0084661E" w:rsidRDefault="0084661E" w:rsidP="0084661E"/>
    <w:p w14:paraId="3295C99B" w14:textId="77777777" w:rsidR="0084661E" w:rsidRPr="0084661E" w:rsidRDefault="0084661E" w:rsidP="0084661E">
      <w:r w:rsidRPr="0084661E">
        <w:t>Concern: 2020 and 2021 YoAs showing adverse development</w:t>
      </w:r>
    </w:p>
    <w:p w14:paraId="376414CD" w14:textId="77777777" w:rsidR="0084661E" w:rsidRPr="0084661E" w:rsidRDefault="0084661E" w:rsidP="0084661E">
      <w:r w:rsidRPr="0084661E">
        <w:t xml:space="preserve">Action: Actuarial </w:t>
      </w:r>
      <w:proofErr w:type="gramStart"/>
      <w:r w:rsidRPr="0084661E">
        <w:t>deep-dive</w:t>
      </w:r>
      <w:proofErr w:type="gramEnd"/>
      <w:r w:rsidRPr="0084661E">
        <w:t xml:space="preserve"> scheduled for Q3</w:t>
      </w:r>
    </w:p>
    <w:p w14:paraId="157EDFFB" w14:textId="77777777" w:rsidR="0084661E" w:rsidRPr="0084661E" w:rsidRDefault="0084661E" w:rsidP="0084661E">
      <w:r w:rsidRPr="0084661E">
        <w:rPr>
          <w:b/>
          <w:bCs/>
        </w:rPr>
        <w:t>Investment Metrics:</w:t>
      </w:r>
    </w:p>
    <w:p w14:paraId="3F635C0D" w14:textId="77777777" w:rsidR="0084661E" w:rsidRPr="0084661E" w:rsidRDefault="0084661E" w:rsidP="0084661E">
      <w:r w:rsidRPr="0084661E">
        <w:lastRenderedPageBreak/>
        <w:t>INVESTMENT PERFORMANCE</w:t>
      </w:r>
    </w:p>
    <w:p w14:paraId="61CF3D95" w14:textId="77777777" w:rsidR="0084661E" w:rsidRPr="0084661E" w:rsidRDefault="0084661E" w:rsidP="0084661E"/>
    <w:p w14:paraId="667A5551" w14:textId="77777777" w:rsidR="0084661E" w:rsidRPr="0084661E" w:rsidRDefault="0084661E" w:rsidP="0084661E">
      <w:r w:rsidRPr="0084661E">
        <w:t xml:space="preserve">                        Actual      Benchmark   Target      Status</w:t>
      </w:r>
    </w:p>
    <w:p w14:paraId="7E27FC9B" w14:textId="77777777" w:rsidR="0084661E" w:rsidRPr="0084661E" w:rsidRDefault="0084661E" w:rsidP="0084661E">
      <w:r w:rsidRPr="0084661E">
        <w:t>Total Return (</w:t>
      </w:r>
      <w:proofErr w:type="gramStart"/>
      <w:r w:rsidRPr="0084661E">
        <w:t xml:space="preserve">YTD)   </w:t>
      </w:r>
      <w:proofErr w:type="gramEnd"/>
      <w:r w:rsidRPr="0084661E">
        <w:t xml:space="preserve">   2.3%        2.1%        2.0%        ✓ +0.2%</w:t>
      </w:r>
    </w:p>
    <w:p w14:paraId="5F12D3FF" w14:textId="77777777" w:rsidR="0084661E" w:rsidRPr="0084661E" w:rsidRDefault="0084661E" w:rsidP="0084661E">
      <w:r w:rsidRPr="0084661E">
        <w:t>Income Return           1.9%        1.8%        1.8%        ✓ +0.1%</w:t>
      </w:r>
    </w:p>
    <w:p w14:paraId="705BCA0E" w14:textId="77777777" w:rsidR="0084661E" w:rsidRPr="0084661E" w:rsidRDefault="0084661E" w:rsidP="0084661E">
      <w:r w:rsidRPr="0084661E">
        <w:t>Portfolio Duration      3.2 yrs     3.0 yrs     3.0 yrs     ✓ OK</w:t>
      </w:r>
    </w:p>
    <w:p w14:paraId="0C6374EC" w14:textId="77777777" w:rsidR="0084661E" w:rsidRPr="0084661E" w:rsidRDefault="0084661E" w:rsidP="0084661E">
      <w:r w:rsidRPr="0084661E">
        <w:t xml:space="preserve">Average Credit Rating   A+          A           </w:t>
      </w:r>
      <w:proofErr w:type="spellStart"/>
      <w:r w:rsidRPr="0084661E">
        <w:t>A</w:t>
      </w:r>
      <w:proofErr w:type="spellEnd"/>
      <w:r w:rsidRPr="0084661E">
        <w:t xml:space="preserve">           ✓ OK</w:t>
      </w:r>
    </w:p>
    <w:p w14:paraId="5E8942B2" w14:textId="77777777" w:rsidR="0084661E" w:rsidRPr="0084661E" w:rsidRDefault="0084661E" w:rsidP="0084661E">
      <w:r w:rsidRPr="0084661E">
        <w:t xml:space="preserve">Currency Match          80%         -           90%         </w:t>
      </w:r>
      <w:r w:rsidRPr="0084661E">
        <w:rPr>
          <w:rFonts w:ascii="Segoe UI Symbol" w:hAnsi="Segoe UI Symbol" w:cs="Segoe UI Symbol"/>
        </w:rPr>
        <w:t>⚠</w:t>
      </w:r>
      <w:r w:rsidRPr="0084661E">
        <w:t xml:space="preserve"> Below</w:t>
      </w:r>
    </w:p>
    <w:p w14:paraId="52D09302" w14:textId="77777777" w:rsidR="0084661E" w:rsidRPr="0084661E" w:rsidRDefault="0084661E" w:rsidP="0084661E">
      <w:r w:rsidRPr="0084661E">
        <w:t xml:space="preserve">Guideline Compliance    98%         -           100%        </w:t>
      </w:r>
      <w:r w:rsidRPr="0084661E">
        <w:rPr>
          <w:rFonts w:ascii="Segoe UI Symbol" w:hAnsi="Segoe UI Symbol" w:cs="Segoe UI Symbol"/>
        </w:rPr>
        <w:t>⚠</w:t>
      </w:r>
      <w:r w:rsidRPr="0084661E">
        <w:t xml:space="preserve"> Below</w:t>
      </w:r>
    </w:p>
    <w:p w14:paraId="26A4A698" w14:textId="77777777" w:rsidR="0084661E" w:rsidRPr="0084661E" w:rsidRDefault="0084661E" w:rsidP="0084661E"/>
    <w:p w14:paraId="1597DA28" w14:textId="77777777" w:rsidR="0084661E" w:rsidRPr="0084661E" w:rsidRDefault="0084661E" w:rsidP="0084661E">
      <w:r w:rsidRPr="0084661E">
        <w:t>Investment Contribution to Profit:</w:t>
      </w:r>
    </w:p>
    <w:p w14:paraId="7D98E833" w14:textId="77777777" w:rsidR="0084661E" w:rsidRPr="0084661E" w:rsidRDefault="0084661E" w:rsidP="0084661E">
      <w:r w:rsidRPr="0084661E">
        <w:t xml:space="preserve">                        £m          % of Profit</w:t>
      </w:r>
    </w:p>
    <w:p w14:paraId="6E10EB27" w14:textId="77777777" w:rsidR="0084661E" w:rsidRPr="0084661E" w:rsidRDefault="0084661E" w:rsidP="0084661E">
      <w:r w:rsidRPr="0084661E">
        <w:t>Investment Income       £6m         75%</w:t>
      </w:r>
    </w:p>
    <w:p w14:paraId="1A1A3679" w14:textId="77777777" w:rsidR="0084661E" w:rsidRPr="0084661E" w:rsidRDefault="0084661E" w:rsidP="0084661E">
      <w:r w:rsidRPr="0084661E">
        <w:t>Underwriting Result     £2m         25%</w:t>
      </w:r>
    </w:p>
    <w:p w14:paraId="7AA88ACF" w14:textId="77777777" w:rsidR="0084661E" w:rsidRPr="0084661E" w:rsidRDefault="0084661E" w:rsidP="0084661E">
      <w:r w:rsidRPr="0084661E">
        <w:t>Total Profit            £8m         100%</w:t>
      </w:r>
    </w:p>
    <w:p w14:paraId="2EE212A6" w14:textId="77777777" w:rsidR="0084661E" w:rsidRPr="0084661E" w:rsidRDefault="0084661E" w:rsidP="0084661E"/>
    <w:p w14:paraId="31F23010" w14:textId="77777777" w:rsidR="0084661E" w:rsidRPr="0084661E" w:rsidRDefault="0084661E" w:rsidP="0084661E">
      <w:r w:rsidRPr="0084661E">
        <w:t>Note: Profit heavily reliant on investment income</w:t>
      </w:r>
    </w:p>
    <w:p w14:paraId="332AB3C6" w14:textId="77777777" w:rsidR="0084661E" w:rsidRPr="0084661E" w:rsidRDefault="0084661E" w:rsidP="0084661E">
      <w:r w:rsidRPr="0084661E">
        <w:rPr>
          <w:b/>
          <w:bCs/>
        </w:rPr>
        <w:t>Operational Efficiency Metrics:</w:t>
      </w:r>
    </w:p>
    <w:p w14:paraId="083F843B" w14:textId="77777777" w:rsidR="0084661E" w:rsidRPr="0084661E" w:rsidRDefault="0084661E" w:rsidP="0084661E">
      <w:r w:rsidRPr="0084661E">
        <w:t>OPERATIONAL KPIs</w:t>
      </w:r>
    </w:p>
    <w:p w14:paraId="07C081FC" w14:textId="77777777" w:rsidR="0084661E" w:rsidRPr="0084661E" w:rsidRDefault="0084661E" w:rsidP="0084661E"/>
    <w:p w14:paraId="7F475D03" w14:textId="77777777" w:rsidR="0084661E" w:rsidRPr="0084661E" w:rsidRDefault="0084661E" w:rsidP="0084661E">
      <w:r w:rsidRPr="0084661E">
        <w:t xml:space="preserve">                            Actual      Target      Trend       Status</w:t>
      </w:r>
    </w:p>
    <w:p w14:paraId="6FC82C54" w14:textId="77777777" w:rsidR="0084661E" w:rsidRPr="0084661E" w:rsidRDefault="0084661E" w:rsidP="0084661E">
      <w:r w:rsidRPr="0084661E">
        <w:t>Premium Collection</w:t>
      </w:r>
    </w:p>
    <w:p w14:paraId="6D59969D" w14:textId="77777777" w:rsidR="0084661E" w:rsidRPr="0084661E" w:rsidRDefault="0084661E" w:rsidP="0084661E">
      <w:r w:rsidRPr="0084661E">
        <w:t xml:space="preserve">  Days outstanding          42          &lt;45         →           ✓</w:t>
      </w:r>
    </w:p>
    <w:p w14:paraId="20F3E7DE" w14:textId="77777777" w:rsidR="0084661E" w:rsidRPr="0084661E" w:rsidRDefault="0084661E" w:rsidP="0084661E">
      <w:r w:rsidRPr="0084661E">
        <w:t xml:space="preserve">  Collection rate           96%         &gt;95%        →           ✓</w:t>
      </w:r>
    </w:p>
    <w:p w14:paraId="4812F99A" w14:textId="77777777" w:rsidR="0084661E" w:rsidRPr="0084661E" w:rsidRDefault="0084661E" w:rsidP="0084661E">
      <w:r w:rsidRPr="0084661E">
        <w:t xml:space="preserve">  Bad debt write-offs       0.2%        &lt;0.5%       →           ✓</w:t>
      </w:r>
    </w:p>
    <w:p w14:paraId="1AFE6D80" w14:textId="77777777" w:rsidR="0084661E" w:rsidRPr="0084661E" w:rsidRDefault="0084661E" w:rsidP="0084661E"/>
    <w:p w14:paraId="2DBB9833" w14:textId="77777777" w:rsidR="0084661E" w:rsidRPr="0084661E" w:rsidRDefault="0084661E" w:rsidP="0084661E">
      <w:r w:rsidRPr="0084661E">
        <w:t>Claims Operations</w:t>
      </w:r>
    </w:p>
    <w:p w14:paraId="10CAA80F" w14:textId="77777777" w:rsidR="0084661E" w:rsidRPr="0084661E" w:rsidRDefault="0084661E" w:rsidP="0084661E">
      <w:r w:rsidRPr="0084661E">
        <w:t xml:space="preserve">  Days to first payment     15          &lt;20         →           ✓</w:t>
      </w:r>
    </w:p>
    <w:p w14:paraId="499DFE85" w14:textId="77777777" w:rsidR="0084661E" w:rsidRPr="0084661E" w:rsidRDefault="0084661E" w:rsidP="0084661E">
      <w:r w:rsidRPr="0084661E">
        <w:lastRenderedPageBreak/>
        <w:t xml:space="preserve">  Days to settlement        55          &lt;60         →           ✓</w:t>
      </w:r>
    </w:p>
    <w:p w14:paraId="4D3A2190" w14:textId="77777777" w:rsidR="0084661E" w:rsidRPr="0084661E" w:rsidRDefault="0084661E" w:rsidP="0084661E">
      <w:r w:rsidRPr="0084661E">
        <w:t xml:space="preserve">  Claims reopened rate      3%          &lt;5%         →           ✓</w:t>
      </w:r>
    </w:p>
    <w:p w14:paraId="4A2664B5" w14:textId="77777777" w:rsidR="0084661E" w:rsidRPr="0084661E" w:rsidRDefault="0084661E" w:rsidP="0084661E"/>
    <w:p w14:paraId="3DF253F6" w14:textId="77777777" w:rsidR="0084661E" w:rsidRPr="0084661E" w:rsidRDefault="0084661E" w:rsidP="0084661E">
      <w:r w:rsidRPr="0084661E">
        <w:t>Reinsurance</w:t>
      </w:r>
    </w:p>
    <w:p w14:paraId="148BE6E7" w14:textId="77777777" w:rsidR="0084661E" w:rsidRPr="0084661E" w:rsidRDefault="0084661E" w:rsidP="0084661E">
      <w:r w:rsidRPr="0084661E">
        <w:t xml:space="preserve">  Recovery days             75          &lt;90         ↓           ✓</w:t>
      </w:r>
    </w:p>
    <w:p w14:paraId="5625D9EC" w14:textId="77777777" w:rsidR="0084661E" w:rsidRPr="0084661E" w:rsidRDefault="0084661E" w:rsidP="0084661E">
      <w:r w:rsidRPr="0084661E">
        <w:t xml:space="preserve">  Disputed %                2%          &lt;3%         →           ✓</w:t>
      </w:r>
    </w:p>
    <w:p w14:paraId="052620CF" w14:textId="77777777" w:rsidR="0084661E" w:rsidRPr="0084661E" w:rsidRDefault="0084661E" w:rsidP="0084661E">
      <w:r w:rsidRPr="0084661E">
        <w:t xml:space="preserve">  Collection rate           95%         &gt;90%        →           ✓</w:t>
      </w:r>
    </w:p>
    <w:p w14:paraId="22C55229" w14:textId="77777777" w:rsidR="0084661E" w:rsidRPr="0084661E" w:rsidRDefault="0084661E" w:rsidP="0084661E"/>
    <w:p w14:paraId="06EDA1C6" w14:textId="77777777" w:rsidR="0084661E" w:rsidRPr="0084661E" w:rsidRDefault="0084661E" w:rsidP="0084661E">
      <w:r w:rsidRPr="0084661E">
        <w:t>Creditors</w:t>
      </w:r>
    </w:p>
    <w:p w14:paraId="6563E937" w14:textId="77777777" w:rsidR="0084661E" w:rsidRPr="0084661E" w:rsidRDefault="0084661E" w:rsidP="0084661E">
      <w:r w:rsidRPr="0084661E">
        <w:t xml:space="preserve">  Payment on time           82%         &gt;90%        ↓           </w:t>
      </w:r>
      <w:r w:rsidRPr="0084661E">
        <w:rPr>
          <w:rFonts w:ascii="Segoe UI Symbol" w:hAnsi="Segoe UI Symbol" w:cs="Segoe UI Symbol"/>
        </w:rPr>
        <w:t>⚠</w:t>
      </w:r>
    </w:p>
    <w:p w14:paraId="44F6DD57" w14:textId="77777777" w:rsidR="0084661E" w:rsidRPr="0084661E" w:rsidRDefault="0084661E" w:rsidP="0084661E">
      <w:r w:rsidRPr="0084661E">
        <w:t xml:space="preserve">  Creditor days             45          &lt;40         ↑           </w:t>
      </w:r>
      <w:r w:rsidRPr="0084661E">
        <w:rPr>
          <w:rFonts w:ascii="Segoe UI Symbol" w:hAnsi="Segoe UI Symbol" w:cs="Segoe UI Symbol"/>
        </w:rPr>
        <w:t>⚠</w:t>
      </w:r>
    </w:p>
    <w:p w14:paraId="4D961DD5" w14:textId="77777777" w:rsidR="0084661E" w:rsidRPr="0084661E" w:rsidRDefault="0084661E" w:rsidP="0084661E">
      <w:r w:rsidRPr="0084661E">
        <w:rPr>
          <w:b/>
          <w:bCs/>
        </w:rPr>
        <w:t>Peer Comparison:</w:t>
      </w:r>
    </w:p>
    <w:p w14:paraId="13035C4F" w14:textId="77777777" w:rsidR="0084661E" w:rsidRPr="0084661E" w:rsidRDefault="0084661E" w:rsidP="0084661E">
      <w:r w:rsidRPr="0084661E">
        <w:t>PEER BENCHMARKING - Q2 YTD</w:t>
      </w:r>
    </w:p>
    <w:p w14:paraId="02F8F3B5" w14:textId="77777777" w:rsidR="0084661E" w:rsidRPr="0084661E" w:rsidRDefault="0084661E" w:rsidP="0084661E"/>
    <w:p w14:paraId="23AA124A" w14:textId="77777777" w:rsidR="0084661E" w:rsidRPr="0084661E" w:rsidRDefault="0084661E" w:rsidP="0084661E">
      <w:r w:rsidRPr="0084661E">
        <w:t xml:space="preserve">                    Syndicate   Peer </w:t>
      </w:r>
      <w:proofErr w:type="spellStart"/>
      <w:r w:rsidRPr="0084661E">
        <w:t>Avg</w:t>
      </w:r>
      <w:proofErr w:type="spellEnd"/>
      <w:r w:rsidRPr="0084661E">
        <w:t xml:space="preserve">    Best Peer   Rank</w:t>
      </w:r>
    </w:p>
    <w:p w14:paraId="4E8C68D1" w14:textId="77777777" w:rsidR="0084661E" w:rsidRPr="0084661E" w:rsidRDefault="0084661E" w:rsidP="0084661E">
      <w:r w:rsidRPr="0084661E">
        <w:t>Combined Ratio      98.9%       97.5%       94.2%       6/10</w:t>
      </w:r>
    </w:p>
    <w:p w14:paraId="7B9DF2CA" w14:textId="77777777" w:rsidR="0084661E" w:rsidRPr="0084661E" w:rsidRDefault="0084661E" w:rsidP="0084661E">
      <w:r w:rsidRPr="0084661E">
        <w:t>Loss Ratio          63.9%       62.0%       58.5%       7/10</w:t>
      </w:r>
    </w:p>
    <w:p w14:paraId="7578198E" w14:textId="77777777" w:rsidR="0084661E" w:rsidRPr="0084661E" w:rsidRDefault="0084661E" w:rsidP="0084661E">
      <w:r w:rsidRPr="0084661E">
        <w:t>Expense Ratio       10.0%       9.5%        8.2%        5/10</w:t>
      </w:r>
    </w:p>
    <w:p w14:paraId="1B794543" w14:textId="77777777" w:rsidR="0084661E" w:rsidRPr="0084661E" w:rsidRDefault="0084661E" w:rsidP="0084661E">
      <w:r w:rsidRPr="0084661E">
        <w:t>ROC                 13.6%       15.2%       19.5%       7/10</w:t>
      </w:r>
    </w:p>
    <w:p w14:paraId="1662EBBE" w14:textId="77777777" w:rsidR="0084661E" w:rsidRPr="0084661E" w:rsidRDefault="0084661E" w:rsidP="0084661E">
      <w:r w:rsidRPr="0084661E">
        <w:t>GWP Growth          +8.7%       +5.2%       +12.3%      3/10</w:t>
      </w:r>
    </w:p>
    <w:p w14:paraId="6BFA87AD" w14:textId="77777777" w:rsidR="0084661E" w:rsidRPr="0084661E" w:rsidRDefault="0084661E" w:rsidP="0084661E">
      <w:r w:rsidRPr="0084661E">
        <w:t>SCR Coverage        118%        125%        145%        8/10</w:t>
      </w:r>
    </w:p>
    <w:p w14:paraId="0533E5C5" w14:textId="77777777" w:rsidR="0084661E" w:rsidRPr="0084661E" w:rsidRDefault="0084661E" w:rsidP="0084661E"/>
    <w:p w14:paraId="33027C07" w14:textId="77777777" w:rsidR="0084661E" w:rsidRPr="0084661E" w:rsidRDefault="0084661E" w:rsidP="0084661E">
      <w:r w:rsidRPr="0084661E">
        <w:t>Position: Mid-table; room for improvement on profitability</w:t>
      </w:r>
    </w:p>
    <w:p w14:paraId="015CDAA2" w14:textId="77777777" w:rsidR="0084661E" w:rsidRPr="0084661E" w:rsidRDefault="0084661E" w:rsidP="0084661E">
      <w:r w:rsidRPr="0084661E">
        <w:t>Key Gap: Combined ratio ~1.5% above peer average</w:t>
      </w:r>
    </w:p>
    <w:p w14:paraId="623C3445" w14:textId="77777777" w:rsidR="0084661E" w:rsidRPr="0084661E" w:rsidRDefault="0084661E" w:rsidP="0084661E">
      <w:r w:rsidRPr="0084661E">
        <w:rPr>
          <w:b/>
          <w:bCs/>
        </w:rPr>
        <w:t>KPI Summary Scorecard:</w:t>
      </w:r>
    </w:p>
    <w:p w14:paraId="3AAE167B" w14:textId="77777777" w:rsidR="0084661E" w:rsidRPr="0084661E" w:rsidRDefault="0084661E" w:rsidP="0084661E">
      <w:r w:rsidRPr="0084661E">
        <w:t>TRAFFIC LIGHT SUMMARY</w:t>
      </w:r>
    </w:p>
    <w:p w14:paraId="43A142B4" w14:textId="77777777" w:rsidR="0084661E" w:rsidRPr="0084661E" w:rsidRDefault="0084661E" w:rsidP="0084661E"/>
    <w:p w14:paraId="1C88BAF3" w14:textId="77777777" w:rsidR="0084661E" w:rsidRPr="0084661E" w:rsidRDefault="0084661E" w:rsidP="0084661E">
      <w:r w:rsidRPr="0084661E">
        <w:t>Category                    Green   Amber   Red     Score</w:t>
      </w:r>
    </w:p>
    <w:p w14:paraId="4478C1A9" w14:textId="77777777" w:rsidR="0084661E" w:rsidRPr="0084661E" w:rsidRDefault="0084661E" w:rsidP="0084661E">
      <w:r w:rsidRPr="0084661E">
        <w:lastRenderedPageBreak/>
        <w:t xml:space="preserve">Underwriting (6 </w:t>
      </w:r>
      <w:proofErr w:type="gramStart"/>
      <w:r w:rsidRPr="0084661E">
        <w:t xml:space="preserve">KPIs)   </w:t>
      </w:r>
      <w:proofErr w:type="gramEnd"/>
      <w:r w:rsidRPr="0084661E">
        <w:t xml:space="preserve">    2       4       0       67%</w:t>
      </w:r>
    </w:p>
    <w:p w14:paraId="67AA51E0" w14:textId="77777777" w:rsidR="0084661E" w:rsidRPr="0084661E" w:rsidRDefault="0084661E" w:rsidP="0084661E">
      <w:r w:rsidRPr="0084661E">
        <w:t xml:space="preserve">Profitability (5 </w:t>
      </w:r>
      <w:proofErr w:type="gramStart"/>
      <w:r w:rsidRPr="0084661E">
        <w:t xml:space="preserve">KPIs)   </w:t>
      </w:r>
      <w:proofErr w:type="gramEnd"/>
      <w:r w:rsidRPr="0084661E">
        <w:t xml:space="preserve">   2       3       0       70%</w:t>
      </w:r>
    </w:p>
    <w:p w14:paraId="0C13E448" w14:textId="77777777" w:rsidR="0084661E" w:rsidRPr="0084661E" w:rsidRDefault="0084661E" w:rsidP="0084661E">
      <w:r w:rsidRPr="0084661E">
        <w:t xml:space="preserve">Capital (3 </w:t>
      </w:r>
      <w:proofErr w:type="gramStart"/>
      <w:r w:rsidRPr="0084661E">
        <w:t xml:space="preserve">KPIs)   </w:t>
      </w:r>
      <w:proofErr w:type="gramEnd"/>
      <w:r w:rsidRPr="0084661E">
        <w:t xml:space="preserve">         2       1       0       83%</w:t>
      </w:r>
    </w:p>
    <w:p w14:paraId="722952D4" w14:textId="77777777" w:rsidR="0084661E" w:rsidRPr="0084661E" w:rsidRDefault="0084661E" w:rsidP="0084661E">
      <w:r w:rsidRPr="0084661E">
        <w:t xml:space="preserve">Operational (9 </w:t>
      </w:r>
      <w:proofErr w:type="gramStart"/>
      <w:r w:rsidRPr="0084661E">
        <w:t xml:space="preserve">KPIs)   </w:t>
      </w:r>
      <w:proofErr w:type="gramEnd"/>
      <w:r w:rsidRPr="0084661E">
        <w:t xml:space="preserve">     7       2       0       89%</w:t>
      </w:r>
    </w:p>
    <w:p w14:paraId="365B8375" w14:textId="77777777" w:rsidR="0084661E" w:rsidRPr="0084661E" w:rsidRDefault="0084661E" w:rsidP="0084661E">
      <w:r w:rsidRPr="0084661E">
        <w:t xml:space="preserve">Reserving (5 </w:t>
      </w:r>
      <w:proofErr w:type="gramStart"/>
      <w:r w:rsidRPr="0084661E">
        <w:t xml:space="preserve">KPIs)   </w:t>
      </w:r>
      <w:proofErr w:type="gramEnd"/>
      <w:r w:rsidRPr="0084661E">
        <w:t xml:space="preserve">       3       2       0       80%</w:t>
      </w:r>
    </w:p>
    <w:p w14:paraId="6FCEDD78" w14:textId="77777777" w:rsidR="0084661E" w:rsidRPr="0084661E" w:rsidRDefault="0084661E" w:rsidP="0084661E">
      <w:r w:rsidRPr="0084661E">
        <w:t xml:space="preserve">Investment (6 </w:t>
      </w:r>
      <w:proofErr w:type="gramStart"/>
      <w:r w:rsidRPr="0084661E">
        <w:t xml:space="preserve">KPIs)   </w:t>
      </w:r>
      <w:proofErr w:type="gramEnd"/>
      <w:r w:rsidRPr="0084661E">
        <w:t xml:space="preserve">      4       2       0       83%</w:t>
      </w:r>
    </w:p>
    <w:p w14:paraId="6E1326BF" w14:textId="77777777" w:rsidR="0084661E" w:rsidRPr="0084661E" w:rsidRDefault="0084661E" w:rsidP="0084661E">
      <w:r w:rsidRPr="0084661E">
        <w:t>─────────────────────────────────────────────────────────────</w:t>
      </w:r>
    </w:p>
    <w:p w14:paraId="6FC26BCA" w14:textId="77777777" w:rsidR="0084661E" w:rsidRPr="0084661E" w:rsidRDefault="0084661E" w:rsidP="0084661E">
      <w:r w:rsidRPr="0084661E">
        <w:t xml:space="preserve">TOTAL (34 </w:t>
      </w:r>
      <w:proofErr w:type="gramStart"/>
      <w:r w:rsidRPr="0084661E">
        <w:t xml:space="preserve">KPIs)   </w:t>
      </w:r>
      <w:proofErr w:type="gramEnd"/>
      <w:r w:rsidRPr="0084661E">
        <w:t xml:space="preserve">          20      14      0       79%</w:t>
      </w:r>
    </w:p>
    <w:p w14:paraId="10AE0EB6" w14:textId="77777777" w:rsidR="0084661E" w:rsidRPr="0084661E" w:rsidRDefault="0084661E" w:rsidP="0084661E"/>
    <w:p w14:paraId="00770602" w14:textId="77777777" w:rsidR="0084661E" w:rsidRPr="0084661E" w:rsidRDefault="0084661E" w:rsidP="0084661E">
      <w:r w:rsidRPr="0084661E">
        <w:t>Overall Assessment: AMBER</w:t>
      </w:r>
    </w:p>
    <w:p w14:paraId="712E1C71" w14:textId="77777777" w:rsidR="0084661E" w:rsidRPr="0084661E" w:rsidRDefault="0084661E" w:rsidP="0084661E">
      <w:r w:rsidRPr="0084661E">
        <w:t>- No red flags</w:t>
      </w:r>
    </w:p>
    <w:p w14:paraId="11061138" w14:textId="77777777" w:rsidR="0084661E" w:rsidRPr="0084661E" w:rsidRDefault="0084661E" w:rsidP="0084661E">
      <w:r w:rsidRPr="0084661E">
        <w:t>- Multiple amber items requiring attention</w:t>
      </w:r>
    </w:p>
    <w:p w14:paraId="30CF3B3B" w14:textId="77777777" w:rsidR="0084661E" w:rsidRPr="0084661E" w:rsidRDefault="0084661E" w:rsidP="0084661E">
      <w:r w:rsidRPr="0084661E">
        <w:t>- Underwriting performance is key focus area</w:t>
      </w:r>
    </w:p>
    <w:p w14:paraId="19200E84" w14:textId="77777777" w:rsidR="0084661E" w:rsidRPr="0084661E" w:rsidRDefault="0084661E" w:rsidP="0084661E">
      <w:r w:rsidRPr="0084661E">
        <w:rPr>
          <w:b/>
          <w:bCs/>
        </w:rPr>
        <w:t>Action Items from KPIs:</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836"/>
        <w:gridCol w:w="1317"/>
        <w:gridCol w:w="828"/>
        <w:gridCol w:w="1574"/>
        <w:gridCol w:w="508"/>
      </w:tblGrid>
      <w:tr w:rsidR="0084661E" w:rsidRPr="0084661E" w14:paraId="54572A79" w14:textId="77777777">
        <w:trPr>
          <w:tblHeader/>
        </w:trPr>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7DD9ADC0" w14:textId="77777777" w:rsidR="0084661E" w:rsidRPr="0084661E" w:rsidRDefault="0084661E" w:rsidP="0084661E">
            <w:pPr>
              <w:rPr>
                <w:b/>
                <w:bCs/>
              </w:rPr>
            </w:pPr>
            <w:r w:rsidRPr="0084661E">
              <w:rPr>
                <w:b/>
                <w:bCs/>
              </w:rPr>
              <w:t>KPI</w:t>
            </w:r>
          </w:p>
        </w:tc>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22EB89C0" w14:textId="77777777" w:rsidR="0084661E" w:rsidRPr="0084661E" w:rsidRDefault="0084661E" w:rsidP="0084661E">
            <w:pPr>
              <w:rPr>
                <w:b/>
                <w:bCs/>
              </w:rPr>
            </w:pPr>
            <w:r w:rsidRPr="0084661E">
              <w:rPr>
                <w:b/>
                <w:bCs/>
              </w:rPr>
              <w:t>Issue</w:t>
            </w:r>
          </w:p>
        </w:tc>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41104CE9" w14:textId="77777777" w:rsidR="0084661E" w:rsidRPr="0084661E" w:rsidRDefault="0084661E" w:rsidP="0084661E">
            <w:pPr>
              <w:rPr>
                <w:b/>
                <w:bCs/>
              </w:rPr>
            </w:pPr>
            <w:r w:rsidRPr="0084661E">
              <w:rPr>
                <w:b/>
                <w:bCs/>
              </w:rPr>
              <w:t>Owner</w:t>
            </w:r>
          </w:p>
        </w:tc>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29636F65" w14:textId="77777777" w:rsidR="0084661E" w:rsidRPr="0084661E" w:rsidRDefault="0084661E" w:rsidP="0084661E">
            <w:pPr>
              <w:rPr>
                <w:b/>
                <w:bCs/>
              </w:rPr>
            </w:pPr>
            <w:r w:rsidRPr="0084661E">
              <w:rPr>
                <w:b/>
                <w:bCs/>
              </w:rPr>
              <w:t>Action</w:t>
            </w:r>
          </w:p>
        </w:tc>
        <w:tc>
          <w:tcPr>
            <w:tcW w:w="0" w:type="auto"/>
            <w:shd w:val="clear" w:color="auto" w:fill="F5F4ED"/>
            <w:vAlign w:val="center"/>
            <w:hideMark/>
          </w:tcPr>
          <w:p w14:paraId="66B54CFB" w14:textId="77777777" w:rsidR="0084661E" w:rsidRPr="0084661E" w:rsidRDefault="0084661E" w:rsidP="0084661E">
            <w:pPr>
              <w:rPr>
                <w:b/>
                <w:bCs/>
              </w:rPr>
            </w:pPr>
            <w:r w:rsidRPr="0084661E">
              <w:rPr>
                <w:b/>
                <w:bCs/>
              </w:rPr>
              <w:t>Due</w:t>
            </w:r>
          </w:p>
        </w:tc>
      </w:tr>
      <w:tr w:rsidR="0084661E" w:rsidRPr="0084661E" w14:paraId="3C8C2992"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2F055660" w14:textId="77777777" w:rsidR="0084661E" w:rsidRPr="0084661E" w:rsidRDefault="0084661E" w:rsidP="0084661E">
            <w:r w:rsidRPr="0084661E">
              <w:t>Combined Ratio</w:t>
            </w:r>
          </w:p>
        </w:tc>
        <w:tc>
          <w:tcPr>
            <w:tcW w:w="0" w:type="auto"/>
            <w:tcBorders>
              <w:top w:val="single" w:sz="2" w:space="0" w:color="auto"/>
              <w:left w:val="single" w:sz="2" w:space="0" w:color="auto"/>
              <w:bottom w:val="single" w:sz="2" w:space="0" w:color="auto"/>
              <w:right w:val="single" w:sz="6" w:space="0" w:color="auto"/>
            </w:tcBorders>
            <w:vAlign w:val="center"/>
            <w:hideMark/>
          </w:tcPr>
          <w:p w14:paraId="7ACF625C" w14:textId="77777777" w:rsidR="0084661E" w:rsidRPr="0084661E" w:rsidRDefault="0084661E" w:rsidP="0084661E">
            <w:r w:rsidRPr="0084661E">
              <w:t>Above target</w:t>
            </w:r>
          </w:p>
        </w:tc>
        <w:tc>
          <w:tcPr>
            <w:tcW w:w="0" w:type="auto"/>
            <w:tcBorders>
              <w:top w:val="single" w:sz="2" w:space="0" w:color="auto"/>
              <w:left w:val="single" w:sz="2" w:space="0" w:color="auto"/>
              <w:bottom w:val="single" w:sz="2" w:space="0" w:color="auto"/>
              <w:right w:val="single" w:sz="6" w:space="0" w:color="auto"/>
            </w:tcBorders>
            <w:vAlign w:val="center"/>
            <w:hideMark/>
          </w:tcPr>
          <w:p w14:paraId="00FD5A30" w14:textId="77777777" w:rsidR="0084661E" w:rsidRPr="0084661E" w:rsidRDefault="0084661E" w:rsidP="0084661E">
            <w:r w:rsidRPr="0084661E">
              <w:t>CUO</w:t>
            </w:r>
          </w:p>
        </w:tc>
        <w:tc>
          <w:tcPr>
            <w:tcW w:w="0" w:type="auto"/>
            <w:tcBorders>
              <w:top w:val="single" w:sz="2" w:space="0" w:color="auto"/>
              <w:left w:val="single" w:sz="2" w:space="0" w:color="auto"/>
              <w:bottom w:val="single" w:sz="2" w:space="0" w:color="auto"/>
              <w:right w:val="single" w:sz="6" w:space="0" w:color="auto"/>
            </w:tcBorders>
            <w:vAlign w:val="center"/>
            <w:hideMark/>
          </w:tcPr>
          <w:p w14:paraId="1279932C" w14:textId="77777777" w:rsidR="0084661E" w:rsidRPr="0084661E" w:rsidRDefault="0084661E" w:rsidP="0084661E">
            <w:r w:rsidRPr="0084661E">
              <w:t>Line review</w:t>
            </w:r>
          </w:p>
        </w:tc>
        <w:tc>
          <w:tcPr>
            <w:tcW w:w="0" w:type="auto"/>
            <w:vAlign w:val="center"/>
            <w:hideMark/>
          </w:tcPr>
          <w:p w14:paraId="5D0FA725" w14:textId="77777777" w:rsidR="0084661E" w:rsidRPr="0084661E" w:rsidRDefault="0084661E" w:rsidP="0084661E">
            <w:r w:rsidRPr="0084661E">
              <w:t>Q3</w:t>
            </w:r>
          </w:p>
        </w:tc>
      </w:tr>
      <w:tr w:rsidR="0084661E" w:rsidRPr="0084661E" w14:paraId="203194DD"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68239037" w14:textId="77777777" w:rsidR="0084661E" w:rsidRPr="0084661E" w:rsidRDefault="0084661E" w:rsidP="0084661E">
            <w:r w:rsidRPr="0084661E">
              <w:t>SCR Coverage</w:t>
            </w:r>
          </w:p>
        </w:tc>
        <w:tc>
          <w:tcPr>
            <w:tcW w:w="0" w:type="auto"/>
            <w:tcBorders>
              <w:top w:val="single" w:sz="2" w:space="0" w:color="auto"/>
              <w:left w:val="single" w:sz="2" w:space="0" w:color="auto"/>
              <w:bottom w:val="single" w:sz="2" w:space="0" w:color="auto"/>
              <w:right w:val="single" w:sz="6" w:space="0" w:color="auto"/>
            </w:tcBorders>
            <w:vAlign w:val="center"/>
            <w:hideMark/>
          </w:tcPr>
          <w:p w14:paraId="37608771" w14:textId="77777777" w:rsidR="0084661E" w:rsidRPr="0084661E" w:rsidRDefault="0084661E" w:rsidP="0084661E">
            <w:r w:rsidRPr="0084661E">
              <w:t>Below 120%</w:t>
            </w:r>
          </w:p>
        </w:tc>
        <w:tc>
          <w:tcPr>
            <w:tcW w:w="0" w:type="auto"/>
            <w:tcBorders>
              <w:top w:val="single" w:sz="2" w:space="0" w:color="auto"/>
              <w:left w:val="single" w:sz="2" w:space="0" w:color="auto"/>
              <w:bottom w:val="single" w:sz="2" w:space="0" w:color="auto"/>
              <w:right w:val="single" w:sz="6" w:space="0" w:color="auto"/>
            </w:tcBorders>
            <w:vAlign w:val="center"/>
            <w:hideMark/>
          </w:tcPr>
          <w:p w14:paraId="0D38BE64" w14:textId="77777777" w:rsidR="0084661E" w:rsidRPr="0084661E" w:rsidRDefault="0084661E" w:rsidP="0084661E">
            <w:r w:rsidRPr="0084661E">
              <w:t>CFO</w:t>
            </w:r>
          </w:p>
        </w:tc>
        <w:tc>
          <w:tcPr>
            <w:tcW w:w="0" w:type="auto"/>
            <w:tcBorders>
              <w:top w:val="single" w:sz="2" w:space="0" w:color="auto"/>
              <w:left w:val="single" w:sz="2" w:space="0" w:color="auto"/>
              <w:bottom w:val="single" w:sz="2" w:space="0" w:color="auto"/>
              <w:right w:val="single" w:sz="6" w:space="0" w:color="auto"/>
            </w:tcBorders>
            <w:vAlign w:val="center"/>
            <w:hideMark/>
          </w:tcPr>
          <w:p w14:paraId="54ECA89E" w14:textId="77777777" w:rsidR="0084661E" w:rsidRPr="0084661E" w:rsidRDefault="0084661E" w:rsidP="0084661E">
            <w:r w:rsidRPr="0084661E">
              <w:t>Capital plan</w:t>
            </w:r>
          </w:p>
        </w:tc>
        <w:tc>
          <w:tcPr>
            <w:tcW w:w="0" w:type="auto"/>
            <w:vAlign w:val="center"/>
            <w:hideMark/>
          </w:tcPr>
          <w:p w14:paraId="160D8846" w14:textId="77777777" w:rsidR="0084661E" w:rsidRPr="0084661E" w:rsidRDefault="0084661E" w:rsidP="0084661E">
            <w:r w:rsidRPr="0084661E">
              <w:t>Q3</w:t>
            </w:r>
          </w:p>
        </w:tc>
      </w:tr>
      <w:tr w:rsidR="0084661E" w:rsidRPr="0084661E" w14:paraId="7711CE6E"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292894F0" w14:textId="77777777" w:rsidR="0084661E" w:rsidRPr="0084661E" w:rsidRDefault="0084661E" w:rsidP="0084661E">
            <w:r w:rsidRPr="0084661E">
              <w:t>Creditor Payment</w:t>
            </w:r>
          </w:p>
        </w:tc>
        <w:tc>
          <w:tcPr>
            <w:tcW w:w="0" w:type="auto"/>
            <w:tcBorders>
              <w:top w:val="single" w:sz="2" w:space="0" w:color="auto"/>
              <w:left w:val="single" w:sz="2" w:space="0" w:color="auto"/>
              <w:bottom w:val="single" w:sz="2" w:space="0" w:color="auto"/>
              <w:right w:val="single" w:sz="6" w:space="0" w:color="auto"/>
            </w:tcBorders>
            <w:vAlign w:val="center"/>
            <w:hideMark/>
          </w:tcPr>
          <w:p w14:paraId="14E68CF0" w14:textId="77777777" w:rsidR="0084661E" w:rsidRPr="0084661E" w:rsidRDefault="0084661E" w:rsidP="0084661E">
            <w:r w:rsidRPr="0084661E">
              <w:t>Below 90%</w:t>
            </w:r>
          </w:p>
        </w:tc>
        <w:tc>
          <w:tcPr>
            <w:tcW w:w="0" w:type="auto"/>
            <w:tcBorders>
              <w:top w:val="single" w:sz="2" w:space="0" w:color="auto"/>
              <w:left w:val="single" w:sz="2" w:space="0" w:color="auto"/>
              <w:bottom w:val="single" w:sz="2" w:space="0" w:color="auto"/>
              <w:right w:val="single" w:sz="6" w:space="0" w:color="auto"/>
            </w:tcBorders>
            <w:vAlign w:val="center"/>
            <w:hideMark/>
          </w:tcPr>
          <w:p w14:paraId="6BB98D2E" w14:textId="77777777" w:rsidR="0084661E" w:rsidRPr="0084661E" w:rsidRDefault="0084661E" w:rsidP="0084661E">
            <w:r w:rsidRPr="0084661E">
              <w:t>COO</w:t>
            </w:r>
          </w:p>
        </w:tc>
        <w:tc>
          <w:tcPr>
            <w:tcW w:w="0" w:type="auto"/>
            <w:tcBorders>
              <w:top w:val="single" w:sz="2" w:space="0" w:color="auto"/>
              <w:left w:val="single" w:sz="2" w:space="0" w:color="auto"/>
              <w:bottom w:val="single" w:sz="2" w:space="0" w:color="auto"/>
              <w:right w:val="single" w:sz="6" w:space="0" w:color="auto"/>
            </w:tcBorders>
            <w:vAlign w:val="center"/>
            <w:hideMark/>
          </w:tcPr>
          <w:p w14:paraId="486A0E2E" w14:textId="77777777" w:rsidR="0084661E" w:rsidRPr="0084661E" w:rsidRDefault="0084661E" w:rsidP="0084661E">
            <w:r w:rsidRPr="0084661E">
              <w:t>Process review</w:t>
            </w:r>
          </w:p>
        </w:tc>
        <w:tc>
          <w:tcPr>
            <w:tcW w:w="0" w:type="auto"/>
            <w:vAlign w:val="center"/>
            <w:hideMark/>
          </w:tcPr>
          <w:p w14:paraId="27AEC6EA" w14:textId="77777777" w:rsidR="0084661E" w:rsidRPr="0084661E" w:rsidRDefault="0084661E" w:rsidP="0084661E">
            <w:r w:rsidRPr="0084661E">
              <w:t>Aug</w:t>
            </w:r>
          </w:p>
        </w:tc>
      </w:tr>
      <w:tr w:rsidR="0084661E" w:rsidRPr="0084661E" w14:paraId="3314F57D"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0129407C" w14:textId="77777777" w:rsidR="0084661E" w:rsidRPr="0084661E" w:rsidRDefault="0084661E" w:rsidP="0084661E">
            <w:r w:rsidRPr="0084661E">
              <w:t>Currency Match</w:t>
            </w:r>
          </w:p>
        </w:tc>
        <w:tc>
          <w:tcPr>
            <w:tcW w:w="0" w:type="auto"/>
            <w:tcBorders>
              <w:top w:val="single" w:sz="2" w:space="0" w:color="auto"/>
              <w:left w:val="single" w:sz="2" w:space="0" w:color="auto"/>
              <w:bottom w:val="single" w:sz="2" w:space="0" w:color="auto"/>
              <w:right w:val="single" w:sz="6" w:space="0" w:color="auto"/>
            </w:tcBorders>
            <w:vAlign w:val="center"/>
            <w:hideMark/>
          </w:tcPr>
          <w:p w14:paraId="269B8587" w14:textId="77777777" w:rsidR="0084661E" w:rsidRPr="0084661E" w:rsidRDefault="0084661E" w:rsidP="0084661E">
            <w:r w:rsidRPr="0084661E">
              <w:t>Below 90%</w:t>
            </w:r>
          </w:p>
        </w:tc>
        <w:tc>
          <w:tcPr>
            <w:tcW w:w="0" w:type="auto"/>
            <w:tcBorders>
              <w:top w:val="single" w:sz="2" w:space="0" w:color="auto"/>
              <w:left w:val="single" w:sz="2" w:space="0" w:color="auto"/>
              <w:bottom w:val="single" w:sz="2" w:space="0" w:color="auto"/>
              <w:right w:val="single" w:sz="6" w:space="0" w:color="auto"/>
            </w:tcBorders>
            <w:vAlign w:val="center"/>
            <w:hideMark/>
          </w:tcPr>
          <w:p w14:paraId="375E5387" w14:textId="77777777" w:rsidR="0084661E" w:rsidRPr="0084661E" w:rsidRDefault="0084661E" w:rsidP="0084661E">
            <w:r w:rsidRPr="0084661E">
              <w:t>CIO</w:t>
            </w:r>
          </w:p>
        </w:tc>
        <w:tc>
          <w:tcPr>
            <w:tcW w:w="0" w:type="auto"/>
            <w:tcBorders>
              <w:top w:val="single" w:sz="2" w:space="0" w:color="auto"/>
              <w:left w:val="single" w:sz="2" w:space="0" w:color="auto"/>
              <w:bottom w:val="single" w:sz="2" w:space="0" w:color="auto"/>
              <w:right w:val="single" w:sz="6" w:space="0" w:color="auto"/>
            </w:tcBorders>
            <w:vAlign w:val="center"/>
            <w:hideMark/>
          </w:tcPr>
          <w:p w14:paraId="38B72BF6" w14:textId="77777777" w:rsidR="0084661E" w:rsidRPr="0084661E" w:rsidRDefault="0084661E" w:rsidP="0084661E">
            <w:r w:rsidRPr="0084661E">
              <w:t>Rebalance</w:t>
            </w:r>
          </w:p>
        </w:tc>
        <w:tc>
          <w:tcPr>
            <w:tcW w:w="0" w:type="auto"/>
            <w:vAlign w:val="center"/>
            <w:hideMark/>
          </w:tcPr>
          <w:p w14:paraId="661E4A4A" w14:textId="77777777" w:rsidR="0084661E" w:rsidRPr="0084661E" w:rsidRDefault="0084661E" w:rsidP="0084661E">
            <w:r w:rsidRPr="0084661E">
              <w:t>Aug</w:t>
            </w:r>
          </w:p>
        </w:tc>
      </w:tr>
      <w:tr w:rsidR="0084661E" w:rsidRPr="0084661E" w14:paraId="0FCE13DB"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461A98DF" w14:textId="77777777" w:rsidR="0084661E" w:rsidRPr="0084661E" w:rsidRDefault="0084661E" w:rsidP="0084661E">
            <w:r w:rsidRPr="0084661E">
              <w:t>Prior Year Dev</w:t>
            </w:r>
          </w:p>
        </w:tc>
        <w:tc>
          <w:tcPr>
            <w:tcW w:w="0" w:type="auto"/>
            <w:tcBorders>
              <w:top w:val="single" w:sz="2" w:space="0" w:color="auto"/>
              <w:left w:val="single" w:sz="2" w:space="0" w:color="auto"/>
              <w:bottom w:val="single" w:sz="2" w:space="0" w:color="auto"/>
              <w:right w:val="single" w:sz="6" w:space="0" w:color="auto"/>
            </w:tcBorders>
            <w:vAlign w:val="center"/>
            <w:hideMark/>
          </w:tcPr>
          <w:p w14:paraId="05678266" w14:textId="77777777" w:rsidR="0084661E" w:rsidRPr="0084661E" w:rsidRDefault="0084661E" w:rsidP="0084661E">
            <w:r w:rsidRPr="0084661E">
              <w:t>Adverse</w:t>
            </w:r>
          </w:p>
        </w:tc>
        <w:tc>
          <w:tcPr>
            <w:tcW w:w="0" w:type="auto"/>
            <w:tcBorders>
              <w:top w:val="single" w:sz="2" w:space="0" w:color="auto"/>
              <w:left w:val="single" w:sz="2" w:space="0" w:color="auto"/>
              <w:bottom w:val="single" w:sz="2" w:space="0" w:color="auto"/>
              <w:right w:val="single" w:sz="6" w:space="0" w:color="auto"/>
            </w:tcBorders>
            <w:vAlign w:val="center"/>
            <w:hideMark/>
          </w:tcPr>
          <w:p w14:paraId="6F023F4B" w14:textId="77777777" w:rsidR="0084661E" w:rsidRPr="0084661E" w:rsidRDefault="0084661E" w:rsidP="0084661E">
            <w:r w:rsidRPr="0084661E">
              <w:t>Actuary</w:t>
            </w:r>
          </w:p>
        </w:tc>
        <w:tc>
          <w:tcPr>
            <w:tcW w:w="0" w:type="auto"/>
            <w:tcBorders>
              <w:top w:val="single" w:sz="2" w:space="0" w:color="auto"/>
              <w:left w:val="single" w:sz="2" w:space="0" w:color="auto"/>
              <w:bottom w:val="single" w:sz="2" w:space="0" w:color="auto"/>
              <w:right w:val="single" w:sz="6" w:space="0" w:color="auto"/>
            </w:tcBorders>
            <w:vAlign w:val="center"/>
            <w:hideMark/>
          </w:tcPr>
          <w:p w14:paraId="444321F2" w14:textId="77777777" w:rsidR="0084661E" w:rsidRPr="0084661E" w:rsidRDefault="0084661E" w:rsidP="0084661E">
            <w:proofErr w:type="gramStart"/>
            <w:r w:rsidRPr="0084661E">
              <w:t>Deep-dive</w:t>
            </w:r>
            <w:proofErr w:type="gramEnd"/>
          </w:p>
        </w:tc>
        <w:tc>
          <w:tcPr>
            <w:tcW w:w="0" w:type="auto"/>
            <w:vAlign w:val="center"/>
            <w:hideMark/>
          </w:tcPr>
          <w:p w14:paraId="5E7A2AF0" w14:textId="77777777" w:rsidR="0084661E" w:rsidRPr="0084661E" w:rsidRDefault="0084661E" w:rsidP="0084661E">
            <w:r w:rsidRPr="0084661E">
              <w:t>Sept</w:t>
            </w:r>
          </w:p>
        </w:tc>
      </w:tr>
    </w:tbl>
    <w:p w14:paraId="6FDC63CA" w14:textId="77777777" w:rsidR="0084661E" w:rsidRPr="0084661E" w:rsidRDefault="0084661E" w:rsidP="0084661E">
      <w:r w:rsidRPr="0084661E">
        <w:rPr>
          <w:b/>
          <w:bCs/>
        </w:rPr>
        <w:t>Common Issues:</w:t>
      </w:r>
    </w:p>
    <w:p w14:paraId="74ED352A" w14:textId="77777777" w:rsidR="0084661E" w:rsidRPr="0084661E" w:rsidRDefault="0084661E" w:rsidP="0084661E">
      <w:pPr>
        <w:numPr>
          <w:ilvl w:val="0"/>
          <w:numId w:val="278"/>
        </w:numPr>
      </w:pPr>
      <w:r w:rsidRPr="0084661E">
        <w:t>Too many KPIs diluting focus</w:t>
      </w:r>
    </w:p>
    <w:p w14:paraId="4B1D84F8" w14:textId="77777777" w:rsidR="0084661E" w:rsidRPr="0084661E" w:rsidRDefault="0084661E" w:rsidP="0084661E">
      <w:pPr>
        <w:numPr>
          <w:ilvl w:val="0"/>
          <w:numId w:val="278"/>
        </w:numPr>
      </w:pPr>
      <w:r w:rsidRPr="0084661E">
        <w:t>Targets not challenging enough</w:t>
      </w:r>
    </w:p>
    <w:p w14:paraId="4682E98C" w14:textId="77777777" w:rsidR="0084661E" w:rsidRPr="0084661E" w:rsidRDefault="0084661E" w:rsidP="0084661E">
      <w:pPr>
        <w:numPr>
          <w:ilvl w:val="0"/>
          <w:numId w:val="278"/>
        </w:numPr>
      </w:pPr>
      <w:r w:rsidRPr="0084661E">
        <w:t>Benchmarks outdated or inappropriate</w:t>
      </w:r>
    </w:p>
    <w:p w14:paraId="27467654" w14:textId="77777777" w:rsidR="0084661E" w:rsidRPr="0084661E" w:rsidRDefault="0084661E" w:rsidP="0084661E">
      <w:pPr>
        <w:numPr>
          <w:ilvl w:val="0"/>
          <w:numId w:val="278"/>
        </w:numPr>
      </w:pPr>
      <w:r w:rsidRPr="0084661E">
        <w:t>Traffic lights manually overridden</w:t>
      </w:r>
    </w:p>
    <w:p w14:paraId="55363F85" w14:textId="77777777" w:rsidR="0084661E" w:rsidRPr="0084661E" w:rsidRDefault="0084661E" w:rsidP="0084661E">
      <w:pPr>
        <w:numPr>
          <w:ilvl w:val="0"/>
          <w:numId w:val="278"/>
        </w:numPr>
      </w:pPr>
      <w:r w:rsidRPr="0084661E">
        <w:t>Actions not followed through</w:t>
      </w:r>
    </w:p>
    <w:p w14:paraId="1D2FA457" w14:textId="77777777" w:rsidR="0084661E" w:rsidRPr="0084661E" w:rsidRDefault="0084661E" w:rsidP="0084661E">
      <w:pPr>
        <w:numPr>
          <w:ilvl w:val="0"/>
          <w:numId w:val="278"/>
        </w:numPr>
      </w:pPr>
      <w:r w:rsidRPr="0084661E">
        <w:t>KPIs not linked to incentives</w:t>
      </w:r>
    </w:p>
    <w:p w14:paraId="47C05AF9" w14:textId="77777777" w:rsidR="0084661E" w:rsidRPr="0084661E" w:rsidRDefault="0084661E" w:rsidP="0084661E">
      <w:pPr>
        <w:numPr>
          <w:ilvl w:val="0"/>
          <w:numId w:val="278"/>
        </w:numPr>
      </w:pPr>
      <w:r w:rsidRPr="0084661E">
        <w:lastRenderedPageBreak/>
        <w:t>Data quality issues affecting metrics</w:t>
      </w:r>
    </w:p>
    <w:p w14:paraId="396ED33B" w14:textId="77777777" w:rsidR="0084661E" w:rsidRPr="0084661E" w:rsidRDefault="0084661E" w:rsidP="0084661E">
      <w:r w:rsidRPr="0084661E">
        <w:rPr>
          <w:b/>
          <w:bCs/>
        </w:rPr>
        <w:t>Regulatory Focus:</w:t>
      </w:r>
    </w:p>
    <w:p w14:paraId="6BAA50ED" w14:textId="77777777" w:rsidR="0084661E" w:rsidRPr="0084661E" w:rsidRDefault="0084661E" w:rsidP="0084661E">
      <w:pPr>
        <w:numPr>
          <w:ilvl w:val="0"/>
          <w:numId w:val="279"/>
        </w:numPr>
      </w:pPr>
      <w:r w:rsidRPr="0084661E">
        <w:t>Are key ratios within acceptable ranges?</w:t>
      </w:r>
    </w:p>
    <w:p w14:paraId="7FEF93C6" w14:textId="77777777" w:rsidR="0084661E" w:rsidRPr="0084661E" w:rsidRDefault="0084661E" w:rsidP="0084661E">
      <w:pPr>
        <w:numPr>
          <w:ilvl w:val="0"/>
          <w:numId w:val="279"/>
        </w:numPr>
      </w:pPr>
      <w:r w:rsidRPr="0084661E">
        <w:t>What's the trend on critical metrics?</w:t>
      </w:r>
    </w:p>
    <w:p w14:paraId="2505008D" w14:textId="77777777" w:rsidR="0084661E" w:rsidRPr="0084661E" w:rsidRDefault="0084661E" w:rsidP="0084661E">
      <w:pPr>
        <w:numPr>
          <w:ilvl w:val="0"/>
          <w:numId w:val="279"/>
        </w:numPr>
      </w:pPr>
      <w:r w:rsidRPr="0084661E">
        <w:t>How does syndicate compare to peers?</w:t>
      </w:r>
    </w:p>
    <w:p w14:paraId="4BF2F12C" w14:textId="77777777" w:rsidR="0084661E" w:rsidRPr="0084661E" w:rsidRDefault="0084661E" w:rsidP="0084661E">
      <w:pPr>
        <w:numPr>
          <w:ilvl w:val="0"/>
          <w:numId w:val="279"/>
        </w:numPr>
      </w:pPr>
      <w:r w:rsidRPr="0084661E">
        <w:t>Are underperforming areas being addressed?</w:t>
      </w:r>
    </w:p>
    <w:p w14:paraId="421AF78E" w14:textId="77777777" w:rsidR="0084661E" w:rsidRPr="0084661E" w:rsidRDefault="0084661E" w:rsidP="0084661E">
      <w:pPr>
        <w:numPr>
          <w:ilvl w:val="0"/>
          <w:numId w:val="279"/>
        </w:numPr>
      </w:pPr>
      <w:r w:rsidRPr="0084661E">
        <w:t>Is there a clear action plan for amber/red items?</w:t>
      </w:r>
    </w:p>
    <w:p w14:paraId="1F97E2DF" w14:textId="77777777" w:rsidR="0084661E" w:rsidRPr="0084661E" w:rsidRDefault="0084661E" w:rsidP="0084661E">
      <w:r w:rsidRPr="0084661E">
        <w:pict w14:anchorId="66DF26FC">
          <v:rect id="_x0000_i1289" style="width:0;height:0" o:hralign="center" o:hrstd="t" o:hr="t" fillcolor="#a0a0a0" stroked="f"/>
        </w:pict>
      </w:r>
    </w:p>
    <w:p w14:paraId="20E74826" w14:textId="77777777" w:rsidR="0084661E" w:rsidRPr="0084661E" w:rsidRDefault="0084661E" w:rsidP="0084661E">
      <w:r w:rsidRPr="0084661E">
        <w:rPr>
          <w:b/>
          <w:bCs/>
        </w:rPr>
        <w:t>That completes the QMA Tables (Quarterly Monitoring Return Part A).</w:t>
      </w:r>
    </w:p>
    <w:p w14:paraId="63C7AA0D" w14:textId="77777777" w:rsidR="0084661E" w:rsidRPr="0084661E" w:rsidRDefault="0084661E" w:rsidP="0084661E">
      <w:r w:rsidRPr="0084661E">
        <w:t>Say </w:t>
      </w:r>
      <w:r w:rsidRPr="0084661E">
        <w:rPr>
          <w:b/>
          <w:bCs/>
        </w:rPr>
        <w:t>next</w:t>
      </w:r>
      <w:r w:rsidRPr="0084661E">
        <w:t> to continue with </w:t>
      </w:r>
      <w:r w:rsidRPr="0084661E">
        <w:rPr>
          <w:b/>
          <w:bCs/>
        </w:rPr>
        <w:t>QRT Templates</w:t>
      </w:r>
      <w:r w:rsidRPr="0084661E">
        <w:t> (Quantitative Reporting Templates), </w:t>
      </w:r>
      <w:r w:rsidRPr="0084661E">
        <w:rPr>
          <w:b/>
          <w:bCs/>
        </w:rPr>
        <w:t>FSCS Reports</w:t>
      </w:r>
      <w:r w:rsidRPr="0084661E">
        <w:t>, </w:t>
      </w:r>
      <w:r w:rsidRPr="0084661E">
        <w:rPr>
          <w:b/>
          <w:bCs/>
        </w:rPr>
        <w:t>Bordereaux</w:t>
      </w:r>
      <w:r w:rsidRPr="0084661E">
        <w:t>, or let me know which category you'd like to explore.</w:t>
      </w:r>
    </w:p>
    <w:p w14:paraId="7DD3A32A" w14:textId="77777777" w:rsidR="0084661E" w:rsidRPr="0084661E" w:rsidRDefault="0084661E" w:rsidP="0084661E">
      <w:r w:rsidRPr="0084661E">
        <w:t>next</w:t>
      </w:r>
    </w:p>
    <w:p w14:paraId="3B27786C" w14:textId="77777777" w:rsidR="0084661E" w:rsidRPr="0084661E" w:rsidRDefault="0084661E" w:rsidP="0084661E">
      <w:pPr>
        <w:rPr>
          <w:b/>
          <w:bCs/>
        </w:rPr>
      </w:pPr>
      <w:r w:rsidRPr="0084661E">
        <w:rPr>
          <w:b/>
          <w:bCs/>
        </w:rPr>
        <w:t>QRT Templates - Overview</w:t>
      </w:r>
    </w:p>
    <w:p w14:paraId="74438BF1" w14:textId="77777777" w:rsidR="0084661E" w:rsidRPr="0084661E" w:rsidRDefault="0084661E" w:rsidP="0084661E">
      <w:r w:rsidRPr="0084661E">
        <w:rPr>
          <w:b/>
          <w:bCs/>
        </w:rPr>
        <w:t>What They Are:</w:t>
      </w:r>
      <w:r w:rsidRPr="0084661E">
        <w:br/>
        <w:t>Quantitative Reporting Templates (QRTs) are standardised Solvency II templates mandated by EIOPA (European Insurance and Occupational Pensions Authority) and enforced in the UK by the PRA. They provide a consistent format for reporting insurance data across all regulated entities.</w:t>
      </w:r>
    </w:p>
    <w:p w14:paraId="5E5C8C0B" w14:textId="77777777" w:rsidR="0084661E" w:rsidRPr="0084661E" w:rsidRDefault="0084661E" w:rsidP="0084661E">
      <w:r w:rsidRPr="0084661E">
        <w:rPr>
          <w:b/>
          <w:bCs/>
        </w:rPr>
        <w:t>Key Notes:</w:t>
      </w:r>
    </w:p>
    <w:p w14:paraId="1F7566A1" w14:textId="77777777" w:rsidR="0084661E" w:rsidRPr="0084661E" w:rsidRDefault="0084661E" w:rsidP="0084661E">
      <w:pPr>
        <w:numPr>
          <w:ilvl w:val="0"/>
          <w:numId w:val="280"/>
        </w:numPr>
      </w:pPr>
      <w:r w:rsidRPr="0084661E">
        <w:rPr>
          <w:b/>
          <w:bCs/>
        </w:rPr>
        <w:t>38 templates</w:t>
      </w:r>
      <w:r w:rsidRPr="0084661E">
        <w:t> - covering balance sheet, own funds, technical provisions, SCR, and more</w:t>
      </w:r>
    </w:p>
    <w:p w14:paraId="75EEDFCA" w14:textId="77777777" w:rsidR="0084661E" w:rsidRPr="0084661E" w:rsidRDefault="0084661E" w:rsidP="0084661E">
      <w:pPr>
        <w:numPr>
          <w:ilvl w:val="0"/>
          <w:numId w:val="280"/>
        </w:numPr>
      </w:pPr>
      <w:r w:rsidRPr="0084661E">
        <w:rPr>
          <w:b/>
          <w:bCs/>
        </w:rPr>
        <w:t>Standardised format</w:t>
      </w:r>
      <w:r w:rsidRPr="0084661E">
        <w:t> - same structure across all insurers in UK/EU</w:t>
      </w:r>
    </w:p>
    <w:p w14:paraId="680C3627" w14:textId="77777777" w:rsidR="0084661E" w:rsidRPr="0084661E" w:rsidRDefault="0084661E" w:rsidP="0084661E">
      <w:pPr>
        <w:numPr>
          <w:ilvl w:val="0"/>
          <w:numId w:val="280"/>
        </w:numPr>
      </w:pPr>
      <w:r w:rsidRPr="0084661E">
        <w:rPr>
          <w:b/>
          <w:bCs/>
        </w:rPr>
        <w:t>XBRL submission</w:t>
      </w:r>
      <w:r w:rsidRPr="0084661E">
        <w:t> - machine-readable regulatory format</w:t>
      </w:r>
    </w:p>
    <w:p w14:paraId="3786540E" w14:textId="77777777" w:rsidR="0084661E" w:rsidRPr="0084661E" w:rsidRDefault="0084661E" w:rsidP="0084661E">
      <w:pPr>
        <w:numPr>
          <w:ilvl w:val="0"/>
          <w:numId w:val="280"/>
        </w:numPr>
      </w:pPr>
      <w:r w:rsidRPr="0084661E">
        <w:rPr>
          <w:b/>
          <w:bCs/>
        </w:rPr>
        <w:t>Quarterly and Annual</w:t>
      </w:r>
      <w:r w:rsidRPr="0084661E">
        <w:t> - different templates for different frequencies</w:t>
      </w:r>
    </w:p>
    <w:p w14:paraId="3753676A" w14:textId="77777777" w:rsidR="0084661E" w:rsidRPr="0084661E" w:rsidRDefault="0084661E" w:rsidP="0084661E">
      <w:pPr>
        <w:numPr>
          <w:ilvl w:val="0"/>
          <w:numId w:val="280"/>
        </w:numPr>
      </w:pPr>
      <w:r w:rsidRPr="0084661E">
        <w:rPr>
          <w:b/>
          <w:bCs/>
        </w:rPr>
        <w:t>Lloyd's specific</w:t>
      </w:r>
      <w:r w:rsidRPr="0084661E">
        <w:t> - some templates adapted for Lloyd's market structure</w:t>
      </w:r>
    </w:p>
    <w:p w14:paraId="15B32E8B" w14:textId="77777777" w:rsidR="0084661E" w:rsidRPr="0084661E" w:rsidRDefault="0084661E" w:rsidP="0084661E">
      <w:r w:rsidRPr="0084661E">
        <w:rPr>
          <w:b/>
          <w:bCs/>
        </w:rPr>
        <w:t>Template Categories:</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833"/>
        <w:gridCol w:w="3066"/>
        <w:gridCol w:w="700"/>
        <w:gridCol w:w="1802"/>
      </w:tblGrid>
      <w:tr w:rsidR="0084661E" w:rsidRPr="0084661E" w14:paraId="02F3D56C" w14:textId="77777777">
        <w:trPr>
          <w:tblHeader/>
        </w:trPr>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160D4697" w14:textId="77777777" w:rsidR="0084661E" w:rsidRPr="0084661E" w:rsidRDefault="0084661E" w:rsidP="0084661E">
            <w:pPr>
              <w:rPr>
                <w:b/>
                <w:bCs/>
              </w:rPr>
            </w:pPr>
            <w:r w:rsidRPr="0084661E">
              <w:rPr>
                <w:b/>
                <w:bCs/>
              </w:rPr>
              <w:t>Prefix</w:t>
            </w:r>
          </w:p>
        </w:tc>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1659DC42" w14:textId="77777777" w:rsidR="0084661E" w:rsidRPr="0084661E" w:rsidRDefault="0084661E" w:rsidP="0084661E">
            <w:pPr>
              <w:rPr>
                <w:b/>
                <w:bCs/>
              </w:rPr>
            </w:pPr>
            <w:r w:rsidRPr="0084661E">
              <w:rPr>
                <w:b/>
                <w:bCs/>
              </w:rPr>
              <w:t>Category</w:t>
            </w:r>
          </w:p>
        </w:tc>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10639BCF" w14:textId="77777777" w:rsidR="0084661E" w:rsidRPr="0084661E" w:rsidRDefault="0084661E" w:rsidP="0084661E">
            <w:pPr>
              <w:rPr>
                <w:b/>
                <w:bCs/>
              </w:rPr>
            </w:pPr>
            <w:r w:rsidRPr="0084661E">
              <w:rPr>
                <w:b/>
                <w:bCs/>
              </w:rPr>
              <w:t>Count</w:t>
            </w:r>
          </w:p>
        </w:tc>
        <w:tc>
          <w:tcPr>
            <w:tcW w:w="0" w:type="auto"/>
            <w:shd w:val="clear" w:color="auto" w:fill="F5F4ED"/>
            <w:vAlign w:val="center"/>
            <w:hideMark/>
          </w:tcPr>
          <w:p w14:paraId="585D00C8" w14:textId="77777777" w:rsidR="0084661E" w:rsidRPr="0084661E" w:rsidRDefault="0084661E" w:rsidP="0084661E">
            <w:pPr>
              <w:rPr>
                <w:b/>
                <w:bCs/>
              </w:rPr>
            </w:pPr>
            <w:r w:rsidRPr="0084661E">
              <w:rPr>
                <w:b/>
                <w:bCs/>
              </w:rPr>
              <w:t>Frequency</w:t>
            </w:r>
          </w:p>
        </w:tc>
      </w:tr>
      <w:tr w:rsidR="0084661E" w:rsidRPr="0084661E" w14:paraId="3F08061B"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5F4F3EC3" w14:textId="77777777" w:rsidR="0084661E" w:rsidRPr="0084661E" w:rsidRDefault="0084661E" w:rsidP="0084661E">
            <w:r w:rsidRPr="0084661E">
              <w:t>IR02</w:t>
            </w:r>
          </w:p>
        </w:tc>
        <w:tc>
          <w:tcPr>
            <w:tcW w:w="0" w:type="auto"/>
            <w:tcBorders>
              <w:top w:val="single" w:sz="2" w:space="0" w:color="auto"/>
              <w:left w:val="single" w:sz="2" w:space="0" w:color="auto"/>
              <w:bottom w:val="single" w:sz="2" w:space="0" w:color="auto"/>
              <w:right w:val="single" w:sz="6" w:space="0" w:color="auto"/>
            </w:tcBorders>
            <w:vAlign w:val="center"/>
            <w:hideMark/>
          </w:tcPr>
          <w:p w14:paraId="7E27B753" w14:textId="77777777" w:rsidR="0084661E" w:rsidRPr="0084661E" w:rsidRDefault="0084661E" w:rsidP="0084661E">
            <w:r w:rsidRPr="0084661E">
              <w:t>Balance Sheet</w:t>
            </w:r>
          </w:p>
        </w:tc>
        <w:tc>
          <w:tcPr>
            <w:tcW w:w="0" w:type="auto"/>
            <w:tcBorders>
              <w:top w:val="single" w:sz="2" w:space="0" w:color="auto"/>
              <w:left w:val="single" w:sz="2" w:space="0" w:color="auto"/>
              <w:bottom w:val="single" w:sz="2" w:space="0" w:color="auto"/>
              <w:right w:val="single" w:sz="6" w:space="0" w:color="auto"/>
            </w:tcBorders>
            <w:vAlign w:val="center"/>
            <w:hideMark/>
          </w:tcPr>
          <w:p w14:paraId="54B0DEFE" w14:textId="77777777" w:rsidR="0084661E" w:rsidRPr="0084661E" w:rsidRDefault="0084661E" w:rsidP="0084661E">
            <w:r w:rsidRPr="0084661E">
              <w:t>3</w:t>
            </w:r>
          </w:p>
        </w:tc>
        <w:tc>
          <w:tcPr>
            <w:tcW w:w="0" w:type="auto"/>
            <w:vAlign w:val="center"/>
            <w:hideMark/>
          </w:tcPr>
          <w:p w14:paraId="20678939" w14:textId="77777777" w:rsidR="0084661E" w:rsidRPr="0084661E" w:rsidRDefault="0084661E" w:rsidP="0084661E">
            <w:r w:rsidRPr="0084661E">
              <w:t>Quarterly/Annual</w:t>
            </w:r>
          </w:p>
        </w:tc>
      </w:tr>
      <w:tr w:rsidR="0084661E" w:rsidRPr="0084661E" w14:paraId="3AA39CDE"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31DF0EB4" w14:textId="77777777" w:rsidR="0084661E" w:rsidRPr="0084661E" w:rsidRDefault="0084661E" w:rsidP="0084661E">
            <w:r w:rsidRPr="0084661E">
              <w:t>IR05</w:t>
            </w:r>
          </w:p>
        </w:tc>
        <w:tc>
          <w:tcPr>
            <w:tcW w:w="0" w:type="auto"/>
            <w:tcBorders>
              <w:top w:val="single" w:sz="2" w:space="0" w:color="auto"/>
              <w:left w:val="single" w:sz="2" w:space="0" w:color="auto"/>
              <w:bottom w:val="single" w:sz="2" w:space="0" w:color="auto"/>
              <w:right w:val="single" w:sz="6" w:space="0" w:color="auto"/>
            </w:tcBorders>
            <w:vAlign w:val="center"/>
            <w:hideMark/>
          </w:tcPr>
          <w:p w14:paraId="5543E183" w14:textId="77777777" w:rsidR="0084661E" w:rsidRPr="0084661E" w:rsidRDefault="0084661E" w:rsidP="0084661E">
            <w:r w:rsidRPr="0084661E">
              <w:t>Premiums, Claims, Expenses</w:t>
            </w:r>
          </w:p>
        </w:tc>
        <w:tc>
          <w:tcPr>
            <w:tcW w:w="0" w:type="auto"/>
            <w:tcBorders>
              <w:top w:val="single" w:sz="2" w:space="0" w:color="auto"/>
              <w:left w:val="single" w:sz="2" w:space="0" w:color="auto"/>
              <w:bottom w:val="single" w:sz="2" w:space="0" w:color="auto"/>
              <w:right w:val="single" w:sz="6" w:space="0" w:color="auto"/>
            </w:tcBorders>
            <w:vAlign w:val="center"/>
            <w:hideMark/>
          </w:tcPr>
          <w:p w14:paraId="282F3B6E" w14:textId="77777777" w:rsidR="0084661E" w:rsidRPr="0084661E" w:rsidRDefault="0084661E" w:rsidP="0084661E">
            <w:r w:rsidRPr="0084661E">
              <w:t>5</w:t>
            </w:r>
          </w:p>
        </w:tc>
        <w:tc>
          <w:tcPr>
            <w:tcW w:w="0" w:type="auto"/>
            <w:vAlign w:val="center"/>
            <w:hideMark/>
          </w:tcPr>
          <w:p w14:paraId="3707A076" w14:textId="77777777" w:rsidR="0084661E" w:rsidRPr="0084661E" w:rsidRDefault="0084661E" w:rsidP="0084661E">
            <w:r w:rsidRPr="0084661E">
              <w:t>Quarterly/Annual</w:t>
            </w:r>
          </w:p>
        </w:tc>
      </w:tr>
      <w:tr w:rsidR="0084661E" w:rsidRPr="0084661E" w14:paraId="47ACC55A"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31C5CDDC" w14:textId="77777777" w:rsidR="0084661E" w:rsidRPr="0084661E" w:rsidRDefault="0084661E" w:rsidP="0084661E">
            <w:r w:rsidRPr="0084661E">
              <w:lastRenderedPageBreak/>
              <w:t>IR12</w:t>
            </w:r>
          </w:p>
        </w:tc>
        <w:tc>
          <w:tcPr>
            <w:tcW w:w="0" w:type="auto"/>
            <w:tcBorders>
              <w:top w:val="single" w:sz="2" w:space="0" w:color="auto"/>
              <w:left w:val="single" w:sz="2" w:space="0" w:color="auto"/>
              <w:bottom w:val="single" w:sz="2" w:space="0" w:color="auto"/>
              <w:right w:val="single" w:sz="6" w:space="0" w:color="auto"/>
            </w:tcBorders>
            <w:vAlign w:val="center"/>
            <w:hideMark/>
          </w:tcPr>
          <w:p w14:paraId="0C774944" w14:textId="77777777" w:rsidR="0084661E" w:rsidRPr="0084661E" w:rsidRDefault="0084661E" w:rsidP="0084661E">
            <w:r w:rsidRPr="0084661E">
              <w:t>Life Technical Provisions</w:t>
            </w:r>
          </w:p>
        </w:tc>
        <w:tc>
          <w:tcPr>
            <w:tcW w:w="0" w:type="auto"/>
            <w:tcBorders>
              <w:top w:val="single" w:sz="2" w:space="0" w:color="auto"/>
              <w:left w:val="single" w:sz="2" w:space="0" w:color="auto"/>
              <w:bottom w:val="single" w:sz="2" w:space="0" w:color="auto"/>
              <w:right w:val="single" w:sz="6" w:space="0" w:color="auto"/>
            </w:tcBorders>
            <w:vAlign w:val="center"/>
            <w:hideMark/>
          </w:tcPr>
          <w:p w14:paraId="57426F19" w14:textId="77777777" w:rsidR="0084661E" w:rsidRPr="0084661E" w:rsidRDefault="0084661E" w:rsidP="0084661E">
            <w:r w:rsidRPr="0084661E">
              <w:t>5</w:t>
            </w:r>
          </w:p>
        </w:tc>
        <w:tc>
          <w:tcPr>
            <w:tcW w:w="0" w:type="auto"/>
            <w:vAlign w:val="center"/>
            <w:hideMark/>
          </w:tcPr>
          <w:p w14:paraId="2AACF12B" w14:textId="77777777" w:rsidR="0084661E" w:rsidRPr="0084661E" w:rsidRDefault="0084661E" w:rsidP="0084661E">
            <w:r w:rsidRPr="0084661E">
              <w:t>Annual</w:t>
            </w:r>
          </w:p>
        </w:tc>
      </w:tr>
      <w:tr w:rsidR="0084661E" w:rsidRPr="0084661E" w14:paraId="1FAE5D1B"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4A1BF984" w14:textId="77777777" w:rsidR="0084661E" w:rsidRPr="0084661E" w:rsidRDefault="0084661E" w:rsidP="0084661E">
            <w:r w:rsidRPr="0084661E">
              <w:t>IR14-16</w:t>
            </w:r>
          </w:p>
        </w:tc>
        <w:tc>
          <w:tcPr>
            <w:tcW w:w="0" w:type="auto"/>
            <w:tcBorders>
              <w:top w:val="single" w:sz="2" w:space="0" w:color="auto"/>
              <w:left w:val="single" w:sz="2" w:space="0" w:color="auto"/>
              <w:bottom w:val="single" w:sz="2" w:space="0" w:color="auto"/>
              <w:right w:val="single" w:sz="6" w:space="0" w:color="auto"/>
            </w:tcBorders>
            <w:vAlign w:val="center"/>
            <w:hideMark/>
          </w:tcPr>
          <w:p w14:paraId="2E402568" w14:textId="77777777" w:rsidR="0084661E" w:rsidRPr="0084661E" w:rsidRDefault="0084661E" w:rsidP="0084661E">
            <w:r w:rsidRPr="0084661E">
              <w:t>Life Obligations &amp; Annuities</w:t>
            </w:r>
          </w:p>
        </w:tc>
        <w:tc>
          <w:tcPr>
            <w:tcW w:w="0" w:type="auto"/>
            <w:tcBorders>
              <w:top w:val="single" w:sz="2" w:space="0" w:color="auto"/>
              <w:left w:val="single" w:sz="2" w:space="0" w:color="auto"/>
              <w:bottom w:val="single" w:sz="2" w:space="0" w:color="auto"/>
              <w:right w:val="single" w:sz="6" w:space="0" w:color="auto"/>
            </w:tcBorders>
            <w:vAlign w:val="center"/>
            <w:hideMark/>
          </w:tcPr>
          <w:p w14:paraId="6DE7C232" w14:textId="77777777" w:rsidR="0084661E" w:rsidRPr="0084661E" w:rsidRDefault="0084661E" w:rsidP="0084661E">
            <w:r w:rsidRPr="0084661E">
              <w:t>3</w:t>
            </w:r>
          </w:p>
        </w:tc>
        <w:tc>
          <w:tcPr>
            <w:tcW w:w="0" w:type="auto"/>
            <w:vAlign w:val="center"/>
            <w:hideMark/>
          </w:tcPr>
          <w:p w14:paraId="6F11F9F0" w14:textId="77777777" w:rsidR="0084661E" w:rsidRPr="0084661E" w:rsidRDefault="0084661E" w:rsidP="0084661E">
            <w:r w:rsidRPr="0084661E">
              <w:t>Annual</w:t>
            </w:r>
          </w:p>
        </w:tc>
      </w:tr>
      <w:tr w:rsidR="0084661E" w:rsidRPr="0084661E" w14:paraId="0B1AF7B2"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7F36A474" w14:textId="77777777" w:rsidR="0084661E" w:rsidRPr="0084661E" w:rsidRDefault="0084661E" w:rsidP="0084661E">
            <w:r w:rsidRPr="0084661E">
              <w:t>IR17-18</w:t>
            </w:r>
          </w:p>
        </w:tc>
        <w:tc>
          <w:tcPr>
            <w:tcW w:w="0" w:type="auto"/>
            <w:tcBorders>
              <w:top w:val="single" w:sz="2" w:space="0" w:color="auto"/>
              <w:left w:val="single" w:sz="2" w:space="0" w:color="auto"/>
              <w:bottom w:val="single" w:sz="2" w:space="0" w:color="auto"/>
              <w:right w:val="single" w:sz="6" w:space="0" w:color="auto"/>
            </w:tcBorders>
            <w:vAlign w:val="center"/>
            <w:hideMark/>
          </w:tcPr>
          <w:p w14:paraId="6E4FF990" w14:textId="77777777" w:rsidR="0084661E" w:rsidRPr="0084661E" w:rsidRDefault="0084661E" w:rsidP="0084661E">
            <w:r w:rsidRPr="0084661E">
              <w:t>Non-Life Technical Provisions</w:t>
            </w:r>
          </w:p>
        </w:tc>
        <w:tc>
          <w:tcPr>
            <w:tcW w:w="0" w:type="auto"/>
            <w:tcBorders>
              <w:top w:val="single" w:sz="2" w:space="0" w:color="auto"/>
              <w:left w:val="single" w:sz="2" w:space="0" w:color="auto"/>
              <w:bottom w:val="single" w:sz="2" w:space="0" w:color="auto"/>
              <w:right w:val="single" w:sz="6" w:space="0" w:color="auto"/>
            </w:tcBorders>
            <w:vAlign w:val="center"/>
            <w:hideMark/>
          </w:tcPr>
          <w:p w14:paraId="0D25FA3C" w14:textId="77777777" w:rsidR="0084661E" w:rsidRPr="0084661E" w:rsidRDefault="0084661E" w:rsidP="0084661E">
            <w:r w:rsidRPr="0084661E">
              <w:t>4</w:t>
            </w:r>
          </w:p>
        </w:tc>
        <w:tc>
          <w:tcPr>
            <w:tcW w:w="0" w:type="auto"/>
            <w:vAlign w:val="center"/>
            <w:hideMark/>
          </w:tcPr>
          <w:p w14:paraId="04FD7916" w14:textId="77777777" w:rsidR="0084661E" w:rsidRPr="0084661E" w:rsidRDefault="0084661E" w:rsidP="0084661E">
            <w:r w:rsidRPr="0084661E">
              <w:t>Quarterly/Annual</w:t>
            </w:r>
          </w:p>
        </w:tc>
      </w:tr>
      <w:tr w:rsidR="0084661E" w:rsidRPr="0084661E" w14:paraId="3B95A513"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249D0BB5" w14:textId="77777777" w:rsidR="0084661E" w:rsidRPr="0084661E" w:rsidRDefault="0084661E" w:rsidP="0084661E">
            <w:r w:rsidRPr="0084661E">
              <w:t>IR19-20</w:t>
            </w:r>
          </w:p>
        </w:tc>
        <w:tc>
          <w:tcPr>
            <w:tcW w:w="0" w:type="auto"/>
            <w:tcBorders>
              <w:top w:val="single" w:sz="2" w:space="0" w:color="auto"/>
              <w:left w:val="single" w:sz="2" w:space="0" w:color="auto"/>
              <w:bottom w:val="single" w:sz="2" w:space="0" w:color="auto"/>
              <w:right w:val="single" w:sz="6" w:space="0" w:color="auto"/>
            </w:tcBorders>
            <w:vAlign w:val="center"/>
            <w:hideMark/>
          </w:tcPr>
          <w:p w14:paraId="37D6E064" w14:textId="77777777" w:rsidR="0084661E" w:rsidRPr="0084661E" w:rsidRDefault="0084661E" w:rsidP="0084661E">
            <w:r w:rsidRPr="0084661E">
              <w:t>Claims Development</w:t>
            </w:r>
          </w:p>
        </w:tc>
        <w:tc>
          <w:tcPr>
            <w:tcW w:w="0" w:type="auto"/>
            <w:tcBorders>
              <w:top w:val="single" w:sz="2" w:space="0" w:color="auto"/>
              <w:left w:val="single" w:sz="2" w:space="0" w:color="auto"/>
              <w:bottom w:val="single" w:sz="2" w:space="0" w:color="auto"/>
              <w:right w:val="single" w:sz="6" w:space="0" w:color="auto"/>
            </w:tcBorders>
            <w:vAlign w:val="center"/>
            <w:hideMark/>
          </w:tcPr>
          <w:p w14:paraId="496B3AAA" w14:textId="77777777" w:rsidR="0084661E" w:rsidRPr="0084661E" w:rsidRDefault="0084661E" w:rsidP="0084661E">
            <w:r w:rsidRPr="0084661E">
              <w:t>3</w:t>
            </w:r>
          </w:p>
        </w:tc>
        <w:tc>
          <w:tcPr>
            <w:tcW w:w="0" w:type="auto"/>
            <w:vAlign w:val="center"/>
            <w:hideMark/>
          </w:tcPr>
          <w:p w14:paraId="31B65989" w14:textId="77777777" w:rsidR="0084661E" w:rsidRPr="0084661E" w:rsidRDefault="0084661E" w:rsidP="0084661E">
            <w:r w:rsidRPr="0084661E">
              <w:t>Annual</w:t>
            </w:r>
          </w:p>
        </w:tc>
      </w:tr>
      <w:tr w:rsidR="0084661E" w:rsidRPr="0084661E" w14:paraId="73E5D535"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76EAAE9A" w14:textId="77777777" w:rsidR="0084661E" w:rsidRPr="0084661E" w:rsidRDefault="0084661E" w:rsidP="0084661E">
            <w:r w:rsidRPr="0084661E">
              <w:t>IR23</w:t>
            </w:r>
          </w:p>
        </w:tc>
        <w:tc>
          <w:tcPr>
            <w:tcW w:w="0" w:type="auto"/>
            <w:tcBorders>
              <w:top w:val="single" w:sz="2" w:space="0" w:color="auto"/>
              <w:left w:val="single" w:sz="2" w:space="0" w:color="auto"/>
              <w:bottom w:val="single" w:sz="2" w:space="0" w:color="auto"/>
              <w:right w:val="single" w:sz="6" w:space="0" w:color="auto"/>
            </w:tcBorders>
            <w:vAlign w:val="center"/>
            <w:hideMark/>
          </w:tcPr>
          <w:p w14:paraId="24394EF2" w14:textId="77777777" w:rsidR="0084661E" w:rsidRPr="0084661E" w:rsidRDefault="0084661E" w:rsidP="0084661E">
            <w:r w:rsidRPr="0084661E">
              <w:t>Own Funds</w:t>
            </w:r>
          </w:p>
        </w:tc>
        <w:tc>
          <w:tcPr>
            <w:tcW w:w="0" w:type="auto"/>
            <w:tcBorders>
              <w:top w:val="single" w:sz="2" w:space="0" w:color="auto"/>
              <w:left w:val="single" w:sz="2" w:space="0" w:color="auto"/>
              <w:bottom w:val="single" w:sz="2" w:space="0" w:color="auto"/>
              <w:right w:val="single" w:sz="6" w:space="0" w:color="auto"/>
            </w:tcBorders>
            <w:vAlign w:val="center"/>
            <w:hideMark/>
          </w:tcPr>
          <w:p w14:paraId="45965D46" w14:textId="77777777" w:rsidR="0084661E" w:rsidRPr="0084661E" w:rsidRDefault="0084661E" w:rsidP="0084661E">
            <w:r w:rsidRPr="0084661E">
              <w:t>5</w:t>
            </w:r>
          </w:p>
        </w:tc>
        <w:tc>
          <w:tcPr>
            <w:tcW w:w="0" w:type="auto"/>
            <w:vAlign w:val="center"/>
            <w:hideMark/>
          </w:tcPr>
          <w:p w14:paraId="34852B95" w14:textId="77777777" w:rsidR="0084661E" w:rsidRPr="0084661E" w:rsidRDefault="0084661E" w:rsidP="0084661E">
            <w:r w:rsidRPr="0084661E">
              <w:t>Quarterly/Annual</w:t>
            </w:r>
          </w:p>
        </w:tc>
      </w:tr>
      <w:tr w:rsidR="0084661E" w:rsidRPr="0084661E" w14:paraId="5021964E"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5331498A" w14:textId="77777777" w:rsidR="0084661E" w:rsidRPr="0084661E" w:rsidRDefault="0084661E" w:rsidP="0084661E">
            <w:r w:rsidRPr="0084661E">
              <w:t>IR25-28</w:t>
            </w:r>
          </w:p>
        </w:tc>
        <w:tc>
          <w:tcPr>
            <w:tcW w:w="0" w:type="auto"/>
            <w:tcBorders>
              <w:top w:val="single" w:sz="2" w:space="0" w:color="auto"/>
              <w:left w:val="single" w:sz="2" w:space="0" w:color="auto"/>
              <w:bottom w:val="single" w:sz="2" w:space="0" w:color="auto"/>
              <w:right w:val="single" w:sz="6" w:space="0" w:color="auto"/>
            </w:tcBorders>
            <w:vAlign w:val="center"/>
            <w:hideMark/>
          </w:tcPr>
          <w:p w14:paraId="24DF1391" w14:textId="77777777" w:rsidR="0084661E" w:rsidRPr="0084661E" w:rsidRDefault="0084661E" w:rsidP="0084661E">
            <w:r w:rsidRPr="0084661E">
              <w:t>SCR and MCR</w:t>
            </w:r>
          </w:p>
        </w:tc>
        <w:tc>
          <w:tcPr>
            <w:tcW w:w="0" w:type="auto"/>
            <w:tcBorders>
              <w:top w:val="single" w:sz="2" w:space="0" w:color="auto"/>
              <w:left w:val="single" w:sz="2" w:space="0" w:color="auto"/>
              <w:bottom w:val="single" w:sz="2" w:space="0" w:color="auto"/>
              <w:right w:val="single" w:sz="6" w:space="0" w:color="auto"/>
            </w:tcBorders>
            <w:vAlign w:val="center"/>
            <w:hideMark/>
          </w:tcPr>
          <w:p w14:paraId="1CFE72C0" w14:textId="77777777" w:rsidR="0084661E" w:rsidRPr="0084661E" w:rsidRDefault="0084661E" w:rsidP="0084661E">
            <w:r w:rsidRPr="0084661E">
              <w:t>10</w:t>
            </w:r>
          </w:p>
        </w:tc>
        <w:tc>
          <w:tcPr>
            <w:tcW w:w="0" w:type="auto"/>
            <w:vAlign w:val="center"/>
            <w:hideMark/>
          </w:tcPr>
          <w:p w14:paraId="6884F7C1" w14:textId="77777777" w:rsidR="0084661E" w:rsidRPr="0084661E" w:rsidRDefault="0084661E" w:rsidP="0084661E">
            <w:r w:rsidRPr="0084661E">
              <w:t>Quarterly/Annual</w:t>
            </w:r>
          </w:p>
        </w:tc>
      </w:tr>
    </w:tbl>
    <w:p w14:paraId="33901D75" w14:textId="77777777" w:rsidR="0084661E" w:rsidRPr="0084661E" w:rsidRDefault="0084661E" w:rsidP="0084661E">
      <w:r w:rsidRPr="0084661E">
        <w:pict w14:anchorId="19E7725B">
          <v:rect id="_x0000_i1290" style="width:0;height:0" o:hralign="center" o:hrstd="t" o:hr="t" fillcolor="#a0a0a0" stroked="f"/>
        </w:pict>
      </w:r>
    </w:p>
    <w:p w14:paraId="3AC6D34B" w14:textId="77777777" w:rsidR="0084661E" w:rsidRPr="0084661E" w:rsidRDefault="0084661E" w:rsidP="0084661E">
      <w:pPr>
        <w:rPr>
          <w:b/>
          <w:bCs/>
        </w:rPr>
      </w:pPr>
      <w:r w:rsidRPr="0084661E">
        <w:rPr>
          <w:b/>
          <w:bCs/>
        </w:rPr>
        <w:t>IR0201 - Balance Sheet</w:t>
      </w:r>
    </w:p>
    <w:p w14:paraId="78A4AA27" w14:textId="77777777" w:rsidR="0084661E" w:rsidRPr="0084661E" w:rsidRDefault="0084661E" w:rsidP="0084661E">
      <w:r w:rsidRPr="0084661E">
        <w:rPr>
          <w:b/>
          <w:bCs/>
        </w:rPr>
        <w:t>What It Does:</w:t>
      </w:r>
      <w:r w:rsidRPr="0084661E">
        <w:br/>
        <w:t>The core Solvency II balance sheet template - presents assets and liabilities using Solvency II valuation principles. This is the foundation template that feeds into Own Funds and capital calculations.</w:t>
      </w:r>
    </w:p>
    <w:p w14:paraId="60208610" w14:textId="77777777" w:rsidR="0084661E" w:rsidRPr="0084661E" w:rsidRDefault="0084661E" w:rsidP="0084661E">
      <w:r w:rsidRPr="0084661E">
        <w:rPr>
          <w:b/>
          <w:bCs/>
        </w:rPr>
        <w:t>Key Fields:</w:t>
      </w:r>
    </w:p>
    <w:p w14:paraId="5AC4033B" w14:textId="77777777" w:rsidR="0084661E" w:rsidRPr="0084661E" w:rsidRDefault="0084661E" w:rsidP="0084661E">
      <w:pPr>
        <w:numPr>
          <w:ilvl w:val="0"/>
          <w:numId w:val="281"/>
        </w:numPr>
      </w:pPr>
      <w:r w:rsidRPr="0084661E">
        <w:t xml:space="preserve">Assets by category (investments, reinsurance </w:t>
      </w:r>
      <w:proofErr w:type="spellStart"/>
      <w:r w:rsidRPr="0084661E">
        <w:t>recoverables</w:t>
      </w:r>
      <w:proofErr w:type="spellEnd"/>
      <w:r w:rsidRPr="0084661E">
        <w:t>, receivables, cash)</w:t>
      </w:r>
    </w:p>
    <w:p w14:paraId="2CBCCC18" w14:textId="77777777" w:rsidR="0084661E" w:rsidRPr="0084661E" w:rsidRDefault="0084661E" w:rsidP="0084661E">
      <w:pPr>
        <w:numPr>
          <w:ilvl w:val="0"/>
          <w:numId w:val="281"/>
        </w:numPr>
      </w:pPr>
      <w:r w:rsidRPr="0084661E">
        <w:t>Liabilities by category (technical provisions, other liabilities)</w:t>
      </w:r>
    </w:p>
    <w:p w14:paraId="61EE9081" w14:textId="77777777" w:rsidR="0084661E" w:rsidRPr="0084661E" w:rsidRDefault="0084661E" w:rsidP="0084661E">
      <w:pPr>
        <w:numPr>
          <w:ilvl w:val="0"/>
          <w:numId w:val="281"/>
        </w:numPr>
      </w:pPr>
      <w:r w:rsidRPr="0084661E">
        <w:t>Excess of assets over liabilities</w:t>
      </w:r>
    </w:p>
    <w:p w14:paraId="182A9243" w14:textId="77777777" w:rsidR="0084661E" w:rsidRPr="0084661E" w:rsidRDefault="0084661E" w:rsidP="0084661E">
      <w:pPr>
        <w:numPr>
          <w:ilvl w:val="0"/>
          <w:numId w:val="281"/>
        </w:numPr>
      </w:pPr>
      <w:r w:rsidRPr="0084661E">
        <w:t>All items at Solvency II fair value</w:t>
      </w:r>
    </w:p>
    <w:p w14:paraId="3439CF4F" w14:textId="77777777" w:rsidR="0084661E" w:rsidRPr="0084661E" w:rsidRDefault="0084661E" w:rsidP="0084661E">
      <w:r w:rsidRPr="0084661E">
        <w:rPr>
          <w:b/>
          <w:bCs/>
        </w:rPr>
        <w:t>Template Structure:</w:t>
      </w:r>
    </w:p>
    <w:p w14:paraId="28D2E1AB" w14:textId="77777777" w:rsidR="0084661E" w:rsidRPr="0084661E" w:rsidRDefault="0084661E" w:rsidP="0084661E">
      <w:r w:rsidRPr="0084661E">
        <w:t>ASSETS                                          Solvency II Value</w:t>
      </w:r>
    </w:p>
    <w:p w14:paraId="3D281A0A" w14:textId="77777777" w:rsidR="0084661E" w:rsidRPr="0084661E" w:rsidRDefault="0084661E" w:rsidP="0084661E">
      <w:r w:rsidRPr="0084661E">
        <w:t xml:space="preserve">                                                £000</w:t>
      </w:r>
    </w:p>
    <w:p w14:paraId="467BBEF5" w14:textId="77777777" w:rsidR="0084661E" w:rsidRPr="0084661E" w:rsidRDefault="0084661E" w:rsidP="0084661E">
      <w:r w:rsidRPr="0084661E">
        <w:t>─────────────────────────────────────────────────────────────────</w:t>
      </w:r>
    </w:p>
    <w:p w14:paraId="1459A83B" w14:textId="77777777" w:rsidR="0084661E" w:rsidRPr="0084661E" w:rsidRDefault="0084661E" w:rsidP="0084661E">
      <w:r w:rsidRPr="0084661E">
        <w:t>R</w:t>
      </w:r>
      <w:proofErr w:type="gramStart"/>
      <w:r w:rsidRPr="0084661E">
        <w:t>0010  Goodwill</w:t>
      </w:r>
      <w:proofErr w:type="gramEnd"/>
      <w:r w:rsidRPr="0084661E">
        <w:t xml:space="preserve">                                 0</w:t>
      </w:r>
    </w:p>
    <w:p w14:paraId="4E979023" w14:textId="77777777" w:rsidR="0084661E" w:rsidRPr="0084661E" w:rsidRDefault="0084661E" w:rsidP="0084661E">
      <w:r w:rsidRPr="0084661E">
        <w:t>R</w:t>
      </w:r>
      <w:proofErr w:type="gramStart"/>
      <w:r w:rsidRPr="0084661E">
        <w:t>0020  Deferred</w:t>
      </w:r>
      <w:proofErr w:type="gramEnd"/>
      <w:r w:rsidRPr="0084661E">
        <w:t xml:space="preserve"> acquisition costs               0</w:t>
      </w:r>
    </w:p>
    <w:p w14:paraId="27816B1A" w14:textId="77777777" w:rsidR="0084661E" w:rsidRPr="0084661E" w:rsidRDefault="0084661E" w:rsidP="0084661E">
      <w:r w:rsidRPr="0084661E">
        <w:t>R</w:t>
      </w:r>
      <w:proofErr w:type="gramStart"/>
      <w:r w:rsidRPr="0084661E">
        <w:t>0030  Intangible</w:t>
      </w:r>
      <w:proofErr w:type="gramEnd"/>
      <w:r w:rsidRPr="0084661E">
        <w:t xml:space="preserve"> assets                        0</w:t>
      </w:r>
    </w:p>
    <w:p w14:paraId="2AF69CDD" w14:textId="77777777" w:rsidR="0084661E" w:rsidRPr="0084661E" w:rsidRDefault="0084661E" w:rsidP="0084661E">
      <w:r w:rsidRPr="0084661E">
        <w:t>R</w:t>
      </w:r>
      <w:proofErr w:type="gramStart"/>
      <w:r w:rsidRPr="0084661E">
        <w:t>0040  Deferred</w:t>
      </w:r>
      <w:proofErr w:type="gramEnd"/>
      <w:r w:rsidRPr="0084661E">
        <w:t xml:space="preserve"> tax assets                      2,500</w:t>
      </w:r>
    </w:p>
    <w:p w14:paraId="51EC8AA6" w14:textId="77777777" w:rsidR="0084661E" w:rsidRPr="0084661E" w:rsidRDefault="0084661E" w:rsidP="0084661E">
      <w:r w:rsidRPr="0084661E">
        <w:t>R</w:t>
      </w:r>
      <w:proofErr w:type="gramStart"/>
      <w:r w:rsidRPr="0084661E">
        <w:t>0050  Pension</w:t>
      </w:r>
      <w:proofErr w:type="gramEnd"/>
      <w:r w:rsidRPr="0084661E">
        <w:t xml:space="preserve"> benefit surplus                  0</w:t>
      </w:r>
    </w:p>
    <w:p w14:paraId="7A8FDD44" w14:textId="77777777" w:rsidR="0084661E" w:rsidRPr="0084661E" w:rsidRDefault="0084661E" w:rsidP="0084661E">
      <w:r w:rsidRPr="0084661E">
        <w:t>R</w:t>
      </w:r>
      <w:proofErr w:type="gramStart"/>
      <w:r w:rsidRPr="0084661E">
        <w:t>0060  Property</w:t>
      </w:r>
      <w:proofErr w:type="gramEnd"/>
      <w:r w:rsidRPr="0084661E">
        <w:t>, plant &amp; equipment              1,200</w:t>
      </w:r>
    </w:p>
    <w:p w14:paraId="7C28672C" w14:textId="77777777" w:rsidR="0084661E" w:rsidRPr="0084661E" w:rsidRDefault="0084661E" w:rsidP="0084661E">
      <w:r w:rsidRPr="0084661E">
        <w:lastRenderedPageBreak/>
        <w:t>R</w:t>
      </w:r>
      <w:proofErr w:type="gramStart"/>
      <w:r w:rsidRPr="0084661E">
        <w:t>0070  Investments</w:t>
      </w:r>
      <w:proofErr w:type="gramEnd"/>
      <w:r w:rsidRPr="0084661E">
        <w:t xml:space="preserve"> (other than index/</w:t>
      </w:r>
      <w:proofErr w:type="gramStart"/>
      <w:r w:rsidRPr="0084661E">
        <w:t xml:space="preserve">unit)   </w:t>
      </w:r>
      <w:proofErr w:type="gramEnd"/>
      <w:r w:rsidRPr="0084661E">
        <w:t xml:space="preserve">   315,000</w:t>
      </w:r>
    </w:p>
    <w:p w14:paraId="350AEB5C" w14:textId="77777777" w:rsidR="0084661E" w:rsidRPr="0084661E" w:rsidRDefault="0084661E" w:rsidP="0084661E">
      <w:r w:rsidRPr="0084661E">
        <w:t xml:space="preserve">R0080    Property (other than own </w:t>
      </w:r>
      <w:proofErr w:type="gramStart"/>
      <w:r w:rsidRPr="0084661E">
        <w:t xml:space="preserve">use)   </w:t>
      </w:r>
      <w:proofErr w:type="gramEnd"/>
      <w:r w:rsidRPr="0084661E">
        <w:t xml:space="preserve">       3,000</w:t>
      </w:r>
    </w:p>
    <w:p w14:paraId="7EF4034E" w14:textId="77777777" w:rsidR="0084661E" w:rsidRPr="0084661E" w:rsidRDefault="0084661E" w:rsidP="0084661E">
      <w:r w:rsidRPr="0084661E">
        <w:t>R0090    Holdings in related undertakings       0</w:t>
      </w:r>
    </w:p>
    <w:p w14:paraId="722FD433" w14:textId="77777777" w:rsidR="0084661E" w:rsidRPr="0084661E" w:rsidRDefault="0084661E" w:rsidP="0084661E">
      <w:r w:rsidRPr="0084661E">
        <w:t>R0100    Equities                               7,000</w:t>
      </w:r>
    </w:p>
    <w:p w14:paraId="2FEC94F3" w14:textId="77777777" w:rsidR="0084661E" w:rsidRPr="0084661E" w:rsidRDefault="0084661E" w:rsidP="0084661E">
      <w:r w:rsidRPr="0084661E">
        <w:t>R0110      Listed                               7,000</w:t>
      </w:r>
    </w:p>
    <w:p w14:paraId="221B01D3" w14:textId="77777777" w:rsidR="0084661E" w:rsidRPr="0084661E" w:rsidRDefault="0084661E" w:rsidP="0084661E">
      <w:r w:rsidRPr="0084661E">
        <w:t>R0120      Unlisted                             0</w:t>
      </w:r>
    </w:p>
    <w:p w14:paraId="0121C370" w14:textId="77777777" w:rsidR="0084661E" w:rsidRPr="0084661E" w:rsidRDefault="0084661E" w:rsidP="0084661E">
      <w:r w:rsidRPr="0084661E">
        <w:t>R0130    Bonds                                  255,000</w:t>
      </w:r>
    </w:p>
    <w:p w14:paraId="0753539E" w14:textId="77777777" w:rsidR="0084661E" w:rsidRPr="0084661E" w:rsidRDefault="0084661E" w:rsidP="0084661E">
      <w:r w:rsidRPr="0084661E">
        <w:t>R0140      Government bonds                     145,000</w:t>
      </w:r>
    </w:p>
    <w:p w14:paraId="22BB8328" w14:textId="77777777" w:rsidR="0084661E" w:rsidRPr="0084661E" w:rsidRDefault="0084661E" w:rsidP="0084661E">
      <w:r w:rsidRPr="0084661E">
        <w:t>R0150      Corporate bonds                      110,000</w:t>
      </w:r>
    </w:p>
    <w:p w14:paraId="0EA361B3" w14:textId="77777777" w:rsidR="0084661E" w:rsidRPr="0084661E" w:rsidRDefault="0084661E" w:rsidP="0084661E">
      <w:r w:rsidRPr="0084661E">
        <w:t>R0160      Structured notes                     0</w:t>
      </w:r>
    </w:p>
    <w:p w14:paraId="2CE7C8C9" w14:textId="77777777" w:rsidR="0084661E" w:rsidRPr="0084661E" w:rsidRDefault="0084661E" w:rsidP="0084661E">
      <w:r w:rsidRPr="0084661E">
        <w:t>R0170      Collateralised securities            0</w:t>
      </w:r>
    </w:p>
    <w:p w14:paraId="530EA46B" w14:textId="77777777" w:rsidR="0084661E" w:rsidRPr="0084661E" w:rsidRDefault="0084661E" w:rsidP="0084661E">
      <w:r w:rsidRPr="0084661E">
        <w:t>R0180    Collective investment undertakings     45,000</w:t>
      </w:r>
    </w:p>
    <w:p w14:paraId="73C67373" w14:textId="77777777" w:rsidR="0084661E" w:rsidRPr="0084661E" w:rsidRDefault="0084661E" w:rsidP="0084661E">
      <w:r w:rsidRPr="0084661E">
        <w:t>R0190    Derivatives                            0</w:t>
      </w:r>
    </w:p>
    <w:p w14:paraId="1F47EB61" w14:textId="77777777" w:rsidR="0084661E" w:rsidRPr="0084661E" w:rsidRDefault="0084661E" w:rsidP="0084661E">
      <w:r w:rsidRPr="0084661E">
        <w:t>R0200    Deposits other than cash equivalents   5,000</w:t>
      </w:r>
    </w:p>
    <w:p w14:paraId="251DB198" w14:textId="77777777" w:rsidR="0084661E" w:rsidRPr="0084661E" w:rsidRDefault="0084661E" w:rsidP="0084661E">
      <w:r w:rsidRPr="0084661E">
        <w:t>R</w:t>
      </w:r>
      <w:proofErr w:type="gramStart"/>
      <w:r w:rsidRPr="0084661E">
        <w:t>0210  Index</w:t>
      </w:r>
      <w:proofErr w:type="gramEnd"/>
      <w:r w:rsidRPr="0084661E">
        <w:t>-linked and unit-linked assets      0</w:t>
      </w:r>
    </w:p>
    <w:p w14:paraId="7F32E763" w14:textId="77777777" w:rsidR="0084661E" w:rsidRPr="0084661E" w:rsidRDefault="0084661E" w:rsidP="0084661E">
      <w:r w:rsidRPr="0084661E">
        <w:t>R</w:t>
      </w:r>
      <w:proofErr w:type="gramStart"/>
      <w:r w:rsidRPr="0084661E">
        <w:t>0220  Loans</w:t>
      </w:r>
      <w:proofErr w:type="gramEnd"/>
      <w:r w:rsidRPr="0084661E">
        <w:t xml:space="preserve"> and mortgages                      0</w:t>
      </w:r>
    </w:p>
    <w:p w14:paraId="5EE3B2A1" w14:textId="77777777" w:rsidR="0084661E" w:rsidRPr="0084661E" w:rsidRDefault="0084661E" w:rsidP="0084661E">
      <w:r w:rsidRPr="0084661E">
        <w:t>R</w:t>
      </w:r>
      <w:proofErr w:type="gramStart"/>
      <w:r w:rsidRPr="0084661E">
        <w:t>0230  Reinsurance</w:t>
      </w:r>
      <w:proofErr w:type="gramEnd"/>
      <w:r w:rsidRPr="0084661E">
        <w:t xml:space="preserve"> </w:t>
      </w:r>
      <w:proofErr w:type="spellStart"/>
      <w:r w:rsidRPr="0084661E">
        <w:t>recoverables</w:t>
      </w:r>
      <w:proofErr w:type="spellEnd"/>
      <w:r w:rsidRPr="0084661E">
        <w:t xml:space="preserve">                 83,000</w:t>
      </w:r>
    </w:p>
    <w:p w14:paraId="6048B975" w14:textId="77777777" w:rsidR="0084661E" w:rsidRPr="0084661E" w:rsidRDefault="0084661E" w:rsidP="0084661E">
      <w:r w:rsidRPr="0084661E">
        <w:t xml:space="preserve">R0240    </w:t>
      </w:r>
      <w:proofErr w:type="gramStart"/>
      <w:r w:rsidRPr="0084661E">
        <w:t>Non-life</w:t>
      </w:r>
      <w:proofErr w:type="gramEnd"/>
      <w:r w:rsidRPr="0084661E">
        <w:t xml:space="preserve"> (</w:t>
      </w:r>
      <w:proofErr w:type="spellStart"/>
      <w:r w:rsidRPr="0084661E">
        <w:t>excl</w:t>
      </w:r>
      <w:proofErr w:type="spellEnd"/>
      <w:r w:rsidRPr="0084661E">
        <w:t xml:space="preserve"> </w:t>
      </w:r>
      <w:proofErr w:type="gramStart"/>
      <w:r w:rsidRPr="0084661E">
        <w:t xml:space="preserve">health)   </w:t>
      </w:r>
      <w:proofErr w:type="gramEnd"/>
      <w:r w:rsidRPr="0084661E">
        <w:t xml:space="preserve">              78,000</w:t>
      </w:r>
    </w:p>
    <w:p w14:paraId="60FF97B7" w14:textId="77777777" w:rsidR="0084661E" w:rsidRPr="0084661E" w:rsidRDefault="0084661E" w:rsidP="0084661E">
      <w:r w:rsidRPr="0084661E">
        <w:t xml:space="preserve">R0250    </w:t>
      </w:r>
      <w:proofErr w:type="gramStart"/>
      <w:r w:rsidRPr="0084661E">
        <w:t>Non-life</w:t>
      </w:r>
      <w:proofErr w:type="gramEnd"/>
      <w:r w:rsidRPr="0084661E">
        <w:t xml:space="preserve"> health                        2,000</w:t>
      </w:r>
    </w:p>
    <w:p w14:paraId="486C3BFE" w14:textId="77777777" w:rsidR="0084661E" w:rsidRPr="0084661E" w:rsidRDefault="0084661E" w:rsidP="0084661E">
      <w:r w:rsidRPr="0084661E">
        <w:t>R0260    Life (</w:t>
      </w:r>
      <w:proofErr w:type="spellStart"/>
      <w:r w:rsidRPr="0084661E">
        <w:t>excl</w:t>
      </w:r>
      <w:proofErr w:type="spellEnd"/>
      <w:r w:rsidRPr="0084661E">
        <w:t xml:space="preserve"> health/index/</w:t>
      </w:r>
      <w:proofErr w:type="gramStart"/>
      <w:r w:rsidRPr="0084661E">
        <w:t xml:space="preserve">unit)   </w:t>
      </w:r>
      <w:proofErr w:type="gramEnd"/>
      <w:r w:rsidRPr="0084661E">
        <w:t xml:space="preserve">       3,000</w:t>
      </w:r>
    </w:p>
    <w:p w14:paraId="7B466A6B" w14:textId="77777777" w:rsidR="0084661E" w:rsidRPr="0084661E" w:rsidRDefault="0084661E" w:rsidP="0084661E">
      <w:r w:rsidRPr="0084661E">
        <w:t>R0270    Life health                            0</w:t>
      </w:r>
    </w:p>
    <w:p w14:paraId="576D8155" w14:textId="77777777" w:rsidR="0084661E" w:rsidRPr="0084661E" w:rsidRDefault="0084661E" w:rsidP="0084661E">
      <w:r w:rsidRPr="0084661E">
        <w:t>R0280    Life index/unit-linked                 0</w:t>
      </w:r>
    </w:p>
    <w:p w14:paraId="1F077A77" w14:textId="77777777" w:rsidR="0084661E" w:rsidRPr="0084661E" w:rsidRDefault="0084661E" w:rsidP="0084661E">
      <w:r w:rsidRPr="0084661E">
        <w:t>R</w:t>
      </w:r>
      <w:proofErr w:type="gramStart"/>
      <w:r w:rsidRPr="0084661E">
        <w:t>0290  Deposits</w:t>
      </w:r>
      <w:proofErr w:type="gramEnd"/>
      <w:r w:rsidRPr="0084661E">
        <w:t xml:space="preserve"> to cedants                      0</w:t>
      </w:r>
    </w:p>
    <w:p w14:paraId="7CF1DFDF" w14:textId="77777777" w:rsidR="0084661E" w:rsidRPr="0084661E" w:rsidRDefault="0084661E" w:rsidP="0084661E">
      <w:r w:rsidRPr="0084661E">
        <w:t>R</w:t>
      </w:r>
      <w:proofErr w:type="gramStart"/>
      <w:r w:rsidRPr="0084661E">
        <w:t>0300  Insurance</w:t>
      </w:r>
      <w:proofErr w:type="gramEnd"/>
      <w:r w:rsidRPr="0084661E">
        <w:t xml:space="preserve"> and intermediary receivables   95,000</w:t>
      </w:r>
    </w:p>
    <w:p w14:paraId="66267A80" w14:textId="77777777" w:rsidR="0084661E" w:rsidRPr="0084661E" w:rsidRDefault="0084661E" w:rsidP="0084661E">
      <w:r w:rsidRPr="0084661E">
        <w:t>R</w:t>
      </w:r>
      <w:proofErr w:type="gramStart"/>
      <w:r w:rsidRPr="0084661E">
        <w:t>0310  Reinsurance</w:t>
      </w:r>
      <w:proofErr w:type="gramEnd"/>
      <w:r w:rsidRPr="0084661E">
        <w:t xml:space="preserve"> receivables                  25,000</w:t>
      </w:r>
    </w:p>
    <w:p w14:paraId="6D367084" w14:textId="77777777" w:rsidR="0084661E" w:rsidRPr="0084661E" w:rsidRDefault="0084661E" w:rsidP="0084661E">
      <w:r w:rsidRPr="0084661E">
        <w:t>R</w:t>
      </w:r>
      <w:proofErr w:type="gramStart"/>
      <w:r w:rsidRPr="0084661E">
        <w:t>0320  Receivables</w:t>
      </w:r>
      <w:proofErr w:type="gramEnd"/>
      <w:r w:rsidRPr="0084661E">
        <w:t xml:space="preserve"> (trade, not </w:t>
      </w:r>
      <w:proofErr w:type="gramStart"/>
      <w:r w:rsidRPr="0084661E">
        <w:t xml:space="preserve">insurance)   </w:t>
      </w:r>
      <w:proofErr w:type="gramEnd"/>
      <w:r w:rsidRPr="0084661E">
        <w:t xml:space="preserve">    8,000</w:t>
      </w:r>
    </w:p>
    <w:p w14:paraId="5C8766FF" w14:textId="77777777" w:rsidR="0084661E" w:rsidRPr="0084661E" w:rsidRDefault="0084661E" w:rsidP="0084661E">
      <w:r w:rsidRPr="0084661E">
        <w:t>R</w:t>
      </w:r>
      <w:proofErr w:type="gramStart"/>
      <w:r w:rsidRPr="0084661E">
        <w:t>0330  Own</w:t>
      </w:r>
      <w:proofErr w:type="gramEnd"/>
      <w:r w:rsidRPr="0084661E">
        <w:t xml:space="preserve"> shares                               0</w:t>
      </w:r>
    </w:p>
    <w:p w14:paraId="518725F8" w14:textId="77777777" w:rsidR="0084661E" w:rsidRPr="0084661E" w:rsidRDefault="0084661E" w:rsidP="0084661E">
      <w:r w:rsidRPr="0084661E">
        <w:t>R</w:t>
      </w:r>
      <w:proofErr w:type="gramStart"/>
      <w:r w:rsidRPr="0084661E">
        <w:t>0340  Amounts</w:t>
      </w:r>
      <w:proofErr w:type="gramEnd"/>
      <w:r w:rsidRPr="0084661E">
        <w:t xml:space="preserve"> due from own fund items          0</w:t>
      </w:r>
    </w:p>
    <w:p w14:paraId="48C8730F" w14:textId="77777777" w:rsidR="0084661E" w:rsidRPr="0084661E" w:rsidRDefault="0084661E" w:rsidP="0084661E">
      <w:r w:rsidRPr="0084661E">
        <w:lastRenderedPageBreak/>
        <w:t>R</w:t>
      </w:r>
      <w:proofErr w:type="gramStart"/>
      <w:r w:rsidRPr="0084661E">
        <w:t>0350  Cash</w:t>
      </w:r>
      <w:proofErr w:type="gramEnd"/>
      <w:r w:rsidRPr="0084661E">
        <w:t xml:space="preserve"> and cash equivalents                45,000</w:t>
      </w:r>
    </w:p>
    <w:p w14:paraId="4CF2E9BB" w14:textId="77777777" w:rsidR="0084661E" w:rsidRPr="0084661E" w:rsidRDefault="0084661E" w:rsidP="0084661E">
      <w:r w:rsidRPr="0084661E">
        <w:t>R</w:t>
      </w:r>
      <w:proofErr w:type="gramStart"/>
      <w:r w:rsidRPr="0084661E">
        <w:t>0360  Any</w:t>
      </w:r>
      <w:proofErr w:type="gramEnd"/>
      <w:r w:rsidRPr="0084661E">
        <w:t xml:space="preserve"> other assets                         5,500</w:t>
      </w:r>
    </w:p>
    <w:p w14:paraId="1DFD7843" w14:textId="77777777" w:rsidR="0084661E" w:rsidRPr="0084661E" w:rsidRDefault="0084661E" w:rsidP="0084661E">
      <w:r w:rsidRPr="0084661E">
        <w:t>─────────────────────────────────────────────────────────────────</w:t>
      </w:r>
    </w:p>
    <w:p w14:paraId="1FFB6734" w14:textId="77777777" w:rsidR="0084661E" w:rsidRPr="0084661E" w:rsidRDefault="0084661E" w:rsidP="0084661E">
      <w:r w:rsidRPr="0084661E">
        <w:t>R</w:t>
      </w:r>
      <w:proofErr w:type="gramStart"/>
      <w:r w:rsidRPr="0084661E">
        <w:t>0500  TOTAL</w:t>
      </w:r>
      <w:proofErr w:type="gramEnd"/>
      <w:r w:rsidRPr="0084661E">
        <w:t xml:space="preserve"> ASSETS                             580,200</w:t>
      </w:r>
    </w:p>
    <w:p w14:paraId="0AB2E699" w14:textId="77777777" w:rsidR="0084661E" w:rsidRPr="0084661E" w:rsidRDefault="0084661E" w:rsidP="0084661E">
      <w:r w:rsidRPr="0084661E">
        <w:t>LIABILITIES                                     Solvency II Value</w:t>
      </w:r>
    </w:p>
    <w:p w14:paraId="0C45319C" w14:textId="77777777" w:rsidR="0084661E" w:rsidRPr="0084661E" w:rsidRDefault="0084661E" w:rsidP="0084661E">
      <w:r w:rsidRPr="0084661E">
        <w:t xml:space="preserve">                                                £000</w:t>
      </w:r>
    </w:p>
    <w:p w14:paraId="558CDFB9" w14:textId="77777777" w:rsidR="0084661E" w:rsidRPr="0084661E" w:rsidRDefault="0084661E" w:rsidP="0084661E">
      <w:r w:rsidRPr="0084661E">
        <w:t>─────────────────────────────────────────────────────────────────</w:t>
      </w:r>
    </w:p>
    <w:p w14:paraId="186FA2F0" w14:textId="77777777" w:rsidR="0084661E" w:rsidRPr="0084661E" w:rsidRDefault="0084661E" w:rsidP="0084661E">
      <w:r w:rsidRPr="0084661E">
        <w:t>R</w:t>
      </w:r>
      <w:proofErr w:type="gramStart"/>
      <w:r w:rsidRPr="0084661E">
        <w:t>0510  Technical</w:t>
      </w:r>
      <w:proofErr w:type="gramEnd"/>
      <w:r w:rsidRPr="0084661E">
        <w:t xml:space="preserve"> provisions - non-life          385,000</w:t>
      </w:r>
    </w:p>
    <w:p w14:paraId="0DCA85CA" w14:textId="77777777" w:rsidR="0084661E" w:rsidRPr="0084661E" w:rsidRDefault="0084661E" w:rsidP="0084661E">
      <w:r w:rsidRPr="0084661E">
        <w:t>R0520    Best Estimate                          365,000</w:t>
      </w:r>
    </w:p>
    <w:p w14:paraId="2D7B5D7E" w14:textId="77777777" w:rsidR="0084661E" w:rsidRPr="0084661E" w:rsidRDefault="0084661E" w:rsidP="0084661E">
      <w:r w:rsidRPr="0084661E">
        <w:t>R0530    Risk Margin                            20,000</w:t>
      </w:r>
    </w:p>
    <w:p w14:paraId="70BE6CB5" w14:textId="77777777" w:rsidR="0084661E" w:rsidRPr="0084661E" w:rsidRDefault="0084661E" w:rsidP="0084661E">
      <w:r w:rsidRPr="0084661E">
        <w:t>R</w:t>
      </w:r>
      <w:proofErr w:type="gramStart"/>
      <w:r w:rsidRPr="0084661E">
        <w:t>0540  Technical</w:t>
      </w:r>
      <w:proofErr w:type="gramEnd"/>
      <w:r w:rsidRPr="0084661E">
        <w:t xml:space="preserve"> provisions - life (</w:t>
      </w:r>
      <w:proofErr w:type="spellStart"/>
      <w:r w:rsidRPr="0084661E">
        <w:t>excl</w:t>
      </w:r>
      <w:proofErr w:type="spellEnd"/>
      <w:r w:rsidRPr="0084661E">
        <w:t xml:space="preserve"> </w:t>
      </w:r>
      <w:proofErr w:type="spellStart"/>
      <w:r w:rsidRPr="0084661E">
        <w:t>i</w:t>
      </w:r>
      <w:proofErr w:type="spellEnd"/>
      <w:r w:rsidRPr="0084661E">
        <w:t>/</w:t>
      </w:r>
      <w:proofErr w:type="gramStart"/>
      <w:r w:rsidRPr="0084661E">
        <w:t xml:space="preserve">u)   </w:t>
      </w:r>
      <w:proofErr w:type="gramEnd"/>
      <w:r w:rsidRPr="0084661E">
        <w:t>5,000</w:t>
      </w:r>
    </w:p>
    <w:p w14:paraId="545D55F6" w14:textId="77777777" w:rsidR="0084661E" w:rsidRPr="0084661E" w:rsidRDefault="0084661E" w:rsidP="0084661E">
      <w:r w:rsidRPr="0084661E">
        <w:t>R0550    Best Estimate                          4,500</w:t>
      </w:r>
    </w:p>
    <w:p w14:paraId="1BB7A219" w14:textId="77777777" w:rsidR="0084661E" w:rsidRPr="0084661E" w:rsidRDefault="0084661E" w:rsidP="0084661E">
      <w:r w:rsidRPr="0084661E">
        <w:t>R0560    Risk Margin                            500</w:t>
      </w:r>
    </w:p>
    <w:p w14:paraId="6ED269DA" w14:textId="77777777" w:rsidR="0084661E" w:rsidRPr="0084661E" w:rsidRDefault="0084661E" w:rsidP="0084661E">
      <w:r w:rsidRPr="0084661E">
        <w:t>R</w:t>
      </w:r>
      <w:proofErr w:type="gramStart"/>
      <w:r w:rsidRPr="0084661E">
        <w:t>0570  Technical</w:t>
      </w:r>
      <w:proofErr w:type="gramEnd"/>
      <w:r w:rsidRPr="0084661E">
        <w:t xml:space="preserve"> provisions - index/unit        0</w:t>
      </w:r>
    </w:p>
    <w:p w14:paraId="1933C90F" w14:textId="77777777" w:rsidR="0084661E" w:rsidRPr="0084661E" w:rsidRDefault="0084661E" w:rsidP="0084661E">
      <w:r w:rsidRPr="0084661E">
        <w:t>R</w:t>
      </w:r>
      <w:proofErr w:type="gramStart"/>
      <w:r w:rsidRPr="0084661E">
        <w:t>0580  Other</w:t>
      </w:r>
      <w:proofErr w:type="gramEnd"/>
      <w:r w:rsidRPr="0084661E">
        <w:t xml:space="preserve"> technical provisions               0</w:t>
      </w:r>
    </w:p>
    <w:p w14:paraId="72B4F779" w14:textId="77777777" w:rsidR="0084661E" w:rsidRPr="0084661E" w:rsidRDefault="0084661E" w:rsidP="0084661E">
      <w:r w:rsidRPr="0084661E">
        <w:t>R</w:t>
      </w:r>
      <w:proofErr w:type="gramStart"/>
      <w:r w:rsidRPr="0084661E">
        <w:t>0590  Contingent</w:t>
      </w:r>
      <w:proofErr w:type="gramEnd"/>
      <w:r w:rsidRPr="0084661E">
        <w:t xml:space="preserve"> liabilities                   0</w:t>
      </w:r>
    </w:p>
    <w:p w14:paraId="2386D18C" w14:textId="77777777" w:rsidR="0084661E" w:rsidRPr="0084661E" w:rsidRDefault="0084661E" w:rsidP="0084661E">
      <w:r w:rsidRPr="0084661E">
        <w:t>R</w:t>
      </w:r>
      <w:proofErr w:type="gramStart"/>
      <w:r w:rsidRPr="0084661E">
        <w:t>0600  Provisions</w:t>
      </w:r>
      <w:proofErr w:type="gramEnd"/>
      <w:r w:rsidRPr="0084661E">
        <w:t xml:space="preserve"> other than technical          2,000</w:t>
      </w:r>
    </w:p>
    <w:p w14:paraId="0621B39E" w14:textId="77777777" w:rsidR="0084661E" w:rsidRPr="0084661E" w:rsidRDefault="0084661E" w:rsidP="0084661E">
      <w:r w:rsidRPr="0084661E">
        <w:t>R</w:t>
      </w:r>
      <w:proofErr w:type="gramStart"/>
      <w:r w:rsidRPr="0084661E">
        <w:t>0610  Pension</w:t>
      </w:r>
      <w:proofErr w:type="gramEnd"/>
      <w:r w:rsidRPr="0084661E">
        <w:t xml:space="preserve"> benefit obligations              1,500</w:t>
      </w:r>
    </w:p>
    <w:p w14:paraId="55F45A03" w14:textId="77777777" w:rsidR="0084661E" w:rsidRPr="0084661E" w:rsidRDefault="0084661E" w:rsidP="0084661E">
      <w:r w:rsidRPr="0084661E">
        <w:t>R</w:t>
      </w:r>
      <w:proofErr w:type="gramStart"/>
      <w:r w:rsidRPr="0084661E">
        <w:t>0620  Deposits</w:t>
      </w:r>
      <w:proofErr w:type="gramEnd"/>
      <w:r w:rsidRPr="0084661E">
        <w:t xml:space="preserve"> from reinsurers                 5,000</w:t>
      </w:r>
    </w:p>
    <w:p w14:paraId="1A2E05FA" w14:textId="77777777" w:rsidR="0084661E" w:rsidRPr="0084661E" w:rsidRDefault="0084661E" w:rsidP="0084661E">
      <w:r w:rsidRPr="0084661E">
        <w:t>R</w:t>
      </w:r>
      <w:proofErr w:type="gramStart"/>
      <w:r w:rsidRPr="0084661E">
        <w:t>0630  Deferred</w:t>
      </w:r>
      <w:proofErr w:type="gramEnd"/>
      <w:r w:rsidRPr="0084661E">
        <w:t xml:space="preserve"> tax liabilities                 3,000</w:t>
      </w:r>
    </w:p>
    <w:p w14:paraId="72A7F5F9" w14:textId="77777777" w:rsidR="0084661E" w:rsidRPr="0084661E" w:rsidRDefault="0084661E" w:rsidP="0084661E">
      <w:r w:rsidRPr="0084661E">
        <w:t>R</w:t>
      </w:r>
      <w:proofErr w:type="gramStart"/>
      <w:r w:rsidRPr="0084661E">
        <w:t>0640  Derivatives</w:t>
      </w:r>
      <w:proofErr w:type="gramEnd"/>
      <w:r w:rsidRPr="0084661E">
        <w:t xml:space="preserve">                              0</w:t>
      </w:r>
    </w:p>
    <w:p w14:paraId="30944D77" w14:textId="77777777" w:rsidR="0084661E" w:rsidRPr="0084661E" w:rsidRDefault="0084661E" w:rsidP="0084661E">
      <w:r w:rsidRPr="0084661E">
        <w:t>R</w:t>
      </w:r>
      <w:proofErr w:type="gramStart"/>
      <w:r w:rsidRPr="0084661E">
        <w:t>0650  Debts</w:t>
      </w:r>
      <w:proofErr w:type="gramEnd"/>
      <w:r w:rsidRPr="0084661E">
        <w:t xml:space="preserve"> owed to credit institutions        0</w:t>
      </w:r>
    </w:p>
    <w:p w14:paraId="446C9962" w14:textId="77777777" w:rsidR="0084661E" w:rsidRPr="0084661E" w:rsidRDefault="0084661E" w:rsidP="0084661E">
      <w:r w:rsidRPr="0084661E">
        <w:t>R</w:t>
      </w:r>
      <w:proofErr w:type="gramStart"/>
      <w:r w:rsidRPr="0084661E">
        <w:t>0660  Financial</w:t>
      </w:r>
      <w:proofErr w:type="gramEnd"/>
      <w:r w:rsidRPr="0084661E">
        <w:t xml:space="preserve"> liabilities other than debts   0</w:t>
      </w:r>
    </w:p>
    <w:p w14:paraId="15452590" w14:textId="77777777" w:rsidR="0084661E" w:rsidRPr="0084661E" w:rsidRDefault="0084661E" w:rsidP="0084661E">
      <w:r w:rsidRPr="0084661E">
        <w:t>R</w:t>
      </w:r>
      <w:proofErr w:type="gramStart"/>
      <w:r w:rsidRPr="0084661E">
        <w:t>0670  Insurance</w:t>
      </w:r>
      <w:proofErr w:type="gramEnd"/>
      <w:r w:rsidRPr="0084661E">
        <w:t xml:space="preserve"> and intermediary payables      55,000</w:t>
      </w:r>
    </w:p>
    <w:p w14:paraId="18BEBA70" w14:textId="77777777" w:rsidR="0084661E" w:rsidRPr="0084661E" w:rsidRDefault="0084661E" w:rsidP="0084661E">
      <w:r w:rsidRPr="0084661E">
        <w:t>R</w:t>
      </w:r>
      <w:proofErr w:type="gramStart"/>
      <w:r w:rsidRPr="0084661E">
        <w:t>0680  Reinsurance</w:t>
      </w:r>
      <w:proofErr w:type="gramEnd"/>
      <w:r w:rsidRPr="0084661E">
        <w:t xml:space="preserve"> payables                     22,000</w:t>
      </w:r>
    </w:p>
    <w:p w14:paraId="68032C35" w14:textId="77777777" w:rsidR="0084661E" w:rsidRPr="0084661E" w:rsidRDefault="0084661E" w:rsidP="0084661E">
      <w:r w:rsidRPr="0084661E">
        <w:t>R</w:t>
      </w:r>
      <w:proofErr w:type="gramStart"/>
      <w:r w:rsidRPr="0084661E">
        <w:t>0690  Payables</w:t>
      </w:r>
      <w:proofErr w:type="gramEnd"/>
      <w:r w:rsidRPr="0084661E">
        <w:t xml:space="preserve"> (trade, not </w:t>
      </w:r>
      <w:proofErr w:type="gramStart"/>
      <w:r w:rsidRPr="0084661E">
        <w:t xml:space="preserve">insurance)   </w:t>
      </w:r>
      <w:proofErr w:type="gramEnd"/>
      <w:r w:rsidRPr="0084661E">
        <w:t xml:space="preserve">       8,000</w:t>
      </w:r>
    </w:p>
    <w:p w14:paraId="5CC3DF12" w14:textId="77777777" w:rsidR="0084661E" w:rsidRPr="0084661E" w:rsidRDefault="0084661E" w:rsidP="0084661E">
      <w:r w:rsidRPr="0084661E">
        <w:t>R</w:t>
      </w:r>
      <w:proofErr w:type="gramStart"/>
      <w:r w:rsidRPr="0084661E">
        <w:t>0700  Subordinated</w:t>
      </w:r>
      <w:proofErr w:type="gramEnd"/>
      <w:r w:rsidRPr="0084661E">
        <w:t xml:space="preserve"> liabilities                 8,000</w:t>
      </w:r>
    </w:p>
    <w:p w14:paraId="61518C01" w14:textId="77777777" w:rsidR="0084661E" w:rsidRPr="0084661E" w:rsidRDefault="0084661E" w:rsidP="0084661E">
      <w:r w:rsidRPr="0084661E">
        <w:t>R</w:t>
      </w:r>
      <w:proofErr w:type="gramStart"/>
      <w:r w:rsidRPr="0084661E">
        <w:t>0710  Any</w:t>
      </w:r>
      <w:proofErr w:type="gramEnd"/>
      <w:r w:rsidRPr="0084661E">
        <w:t xml:space="preserve"> other liabilities                    2,700</w:t>
      </w:r>
    </w:p>
    <w:p w14:paraId="1074F3BC" w14:textId="77777777" w:rsidR="0084661E" w:rsidRPr="0084661E" w:rsidRDefault="0084661E" w:rsidP="0084661E">
      <w:r w:rsidRPr="0084661E">
        <w:lastRenderedPageBreak/>
        <w:t>─────────────────────────────────────────────────────────────────</w:t>
      </w:r>
    </w:p>
    <w:p w14:paraId="71B71FF4" w14:textId="77777777" w:rsidR="0084661E" w:rsidRPr="0084661E" w:rsidRDefault="0084661E" w:rsidP="0084661E">
      <w:r w:rsidRPr="0084661E">
        <w:t>R</w:t>
      </w:r>
      <w:proofErr w:type="gramStart"/>
      <w:r w:rsidRPr="0084661E">
        <w:t>0800  TOTAL</w:t>
      </w:r>
      <w:proofErr w:type="gramEnd"/>
      <w:r w:rsidRPr="0084661E">
        <w:t xml:space="preserve"> LIABILITIES                        497,200</w:t>
      </w:r>
    </w:p>
    <w:p w14:paraId="1951B75F" w14:textId="77777777" w:rsidR="0084661E" w:rsidRPr="0084661E" w:rsidRDefault="0084661E" w:rsidP="0084661E"/>
    <w:p w14:paraId="6EF4885B" w14:textId="77777777" w:rsidR="0084661E" w:rsidRPr="0084661E" w:rsidRDefault="0084661E" w:rsidP="0084661E">
      <w:r w:rsidRPr="0084661E">
        <w:t>─────────────────────────────────────────────────────────────────</w:t>
      </w:r>
    </w:p>
    <w:p w14:paraId="36200AE3" w14:textId="77777777" w:rsidR="0084661E" w:rsidRPr="0084661E" w:rsidRDefault="0084661E" w:rsidP="0084661E">
      <w:r w:rsidRPr="0084661E">
        <w:t>R</w:t>
      </w:r>
      <w:proofErr w:type="gramStart"/>
      <w:r w:rsidRPr="0084661E">
        <w:t>0900  EXCESS</w:t>
      </w:r>
      <w:proofErr w:type="gramEnd"/>
      <w:r w:rsidRPr="0084661E">
        <w:t xml:space="preserve"> OF ASSETS OVER LIABILITIES        83,000</w:t>
      </w:r>
    </w:p>
    <w:p w14:paraId="064E7BD0" w14:textId="77777777" w:rsidR="0084661E" w:rsidRPr="0084661E" w:rsidRDefault="0084661E" w:rsidP="0084661E">
      <w:r w:rsidRPr="0084661E">
        <w:rPr>
          <w:b/>
          <w:bCs/>
        </w:rPr>
        <w:t>Key Solvency II Valuation Rules:</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127"/>
        <w:gridCol w:w="1958"/>
        <w:gridCol w:w="2867"/>
      </w:tblGrid>
      <w:tr w:rsidR="0084661E" w:rsidRPr="0084661E" w14:paraId="4F17F63D" w14:textId="77777777">
        <w:trPr>
          <w:tblHeader/>
        </w:trPr>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0BF089C5" w14:textId="77777777" w:rsidR="0084661E" w:rsidRPr="0084661E" w:rsidRDefault="0084661E" w:rsidP="0084661E">
            <w:pPr>
              <w:rPr>
                <w:b/>
                <w:bCs/>
              </w:rPr>
            </w:pPr>
            <w:r w:rsidRPr="0084661E">
              <w:rPr>
                <w:b/>
                <w:bCs/>
              </w:rPr>
              <w:t>Item</w:t>
            </w:r>
          </w:p>
        </w:tc>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25E20EAE" w14:textId="77777777" w:rsidR="0084661E" w:rsidRPr="0084661E" w:rsidRDefault="0084661E" w:rsidP="0084661E">
            <w:pPr>
              <w:rPr>
                <w:b/>
                <w:bCs/>
              </w:rPr>
            </w:pPr>
            <w:r w:rsidRPr="0084661E">
              <w:rPr>
                <w:b/>
                <w:bCs/>
              </w:rPr>
              <w:t>GAAP Treatment</w:t>
            </w:r>
          </w:p>
        </w:tc>
        <w:tc>
          <w:tcPr>
            <w:tcW w:w="0" w:type="auto"/>
            <w:shd w:val="clear" w:color="auto" w:fill="F5F4ED"/>
            <w:vAlign w:val="center"/>
            <w:hideMark/>
          </w:tcPr>
          <w:p w14:paraId="6C59E0F5" w14:textId="77777777" w:rsidR="0084661E" w:rsidRPr="0084661E" w:rsidRDefault="0084661E" w:rsidP="0084661E">
            <w:pPr>
              <w:rPr>
                <w:b/>
                <w:bCs/>
              </w:rPr>
            </w:pPr>
            <w:r w:rsidRPr="0084661E">
              <w:rPr>
                <w:b/>
                <w:bCs/>
              </w:rPr>
              <w:t>Solvency II Treatment</w:t>
            </w:r>
          </w:p>
        </w:tc>
      </w:tr>
      <w:tr w:rsidR="0084661E" w:rsidRPr="0084661E" w14:paraId="7C4FB9CF"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654E56E7" w14:textId="77777777" w:rsidR="0084661E" w:rsidRPr="0084661E" w:rsidRDefault="0084661E" w:rsidP="0084661E">
            <w:r w:rsidRPr="0084661E">
              <w:t>Goodwill</w:t>
            </w:r>
          </w:p>
        </w:tc>
        <w:tc>
          <w:tcPr>
            <w:tcW w:w="0" w:type="auto"/>
            <w:tcBorders>
              <w:top w:val="single" w:sz="2" w:space="0" w:color="auto"/>
              <w:left w:val="single" w:sz="2" w:space="0" w:color="auto"/>
              <w:bottom w:val="single" w:sz="2" w:space="0" w:color="auto"/>
              <w:right w:val="single" w:sz="6" w:space="0" w:color="auto"/>
            </w:tcBorders>
            <w:vAlign w:val="center"/>
            <w:hideMark/>
          </w:tcPr>
          <w:p w14:paraId="0968C678" w14:textId="77777777" w:rsidR="0084661E" w:rsidRPr="0084661E" w:rsidRDefault="0084661E" w:rsidP="0084661E">
            <w:r w:rsidRPr="0084661E">
              <w:t>Capitalised</w:t>
            </w:r>
          </w:p>
        </w:tc>
        <w:tc>
          <w:tcPr>
            <w:tcW w:w="0" w:type="auto"/>
            <w:vAlign w:val="center"/>
            <w:hideMark/>
          </w:tcPr>
          <w:p w14:paraId="1392A850" w14:textId="77777777" w:rsidR="0084661E" w:rsidRPr="0084661E" w:rsidRDefault="0084661E" w:rsidP="0084661E">
            <w:r w:rsidRPr="0084661E">
              <w:t>Zero</w:t>
            </w:r>
          </w:p>
        </w:tc>
      </w:tr>
      <w:tr w:rsidR="0084661E" w:rsidRPr="0084661E" w14:paraId="55DE34AD"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1998359C" w14:textId="77777777" w:rsidR="0084661E" w:rsidRPr="0084661E" w:rsidRDefault="0084661E" w:rsidP="0084661E">
            <w:r w:rsidRPr="0084661E">
              <w:t>DAC</w:t>
            </w:r>
          </w:p>
        </w:tc>
        <w:tc>
          <w:tcPr>
            <w:tcW w:w="0" w:type="auto"/>
            <w:tcBorders>
              <w:top w:val="single" w:sz="2" w:space="0" w:color="auto"/>
              <w:left w:val="single" w:sz="2" w:space="0" w:color="auto"/>
              <w:bottom w:val="single" w:sz="2" w:space="0" w:color="auto"/>
              <w:right w:val="single" w:sz="6" w:space="0" w:color="auto"/>
            </w:tcBorders>
            <w:vAlign w:val="center"/>
            <w:hideMark/>
          </w:tcPr>
          <w:p w14:paraId="7F4D5B70" w14:textId="77777777" w:rsidR="0084661E" w:rsidRPr="0084661E" w:rsidRDefault="0084661E" w:rsidP="0084661E">
            <w:r w:rsidRPr="0084661E">
              <w:t>Capitalised</w:t>
            </w:r>
          </w:p>
        </w:tc>
        <w:tc>
          <w:tcPr>
            <w:tcW w:w="0" w:type="auto"/>
            <w:vAlign w:val="center"/>
            <w:hideMark/>
          </w:tcPr>
          <w:p w14:paraId="55B9D99D" w14:textId="77777777" w:rsidR="0084661E" w:rsidRPr="0084661E" w:rsidRDefault="0084661E" w:rsidP="0084661E">
            <w:r w:rsidRPr="0084661E">
              <w:t>Zero</w:t>
            </w:r>
          </w:p>
        </w:tc>
      </w:tr>
      <w:tr w:rsidR="0084661E" w:rsidRPr="0084661E" w14:paraId="645DF4AB"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4897A61E" w14:textId="77777777" w:rsidR="0084661E" w:rsidRPr="0084661E" w:rsidRDefault="0084661E" w:rsidP="0084661E">
            <w:r w:rsidRPr="0084661E">
              <w:t>Intangibles</w:t>
            </w:r>
          </w:p>
        </w:tc>
        <w:tc>
          <w:tcPr>
            <w:tcW w:w="0" w:type="auto"/>
            <w:tcBorders>
              <w:top w:val="single" w:sz="2" w:space="0" w:color="auto"/>
              <w:left w:val="single" w:sz="2" w:space="0" w:color="auto"/>
              <w:bottom w:val="single" w:sz="2" w:space="0" w:color="auto"/>
              <w:right w:val="single" w:sz="6" w:space="0" w:color="auto"/>
            </w:tcBorders>
            <w:vAlign w:val="center"/>
            <w:hideMark/>
          </w:tcPr>
          <w:p w14:paraId="7CCC9B7F" w14:textId="77777777" w:rsidR="0084661E" w:rsidRPr="0084661E" w:rsidRDefault="0084661E" w:rsidP="0084661E">
            <w:r w:rsidRPr="0084661E">
              <w:t>May be capitalised</w:t>
            </w:r>
          </w:p>
        </w:tc>
        <w:tc>
          <w:tcPr>
            <w:tcW w:w="0" w:type="auto"/>
            <w:vAlign w:val="center"/>
            <w:hideMark/>
          </w:tcPr>
          <w:p w14:paraId="507645BB" w14:textId="77777777" w:rsidR="0084661E" w:rsidRPr="0084661E" w:rsidRDefault="0084661E" w:rsidP="0084661E">
            <w:proofErr w:type="gramStart"/>
            <w:r w:rsidRPr="0084661E">
              <w:t>Generally</w:t>
            </w:r>
            <w:proofErr w:type="gramEnd"/>
            <w:r w:rsidRPr="0084661E">
              <w:t xml:space="preserve"> zero</w:t>
            </w:r>
          </w:p>
        </w:tc>
      </w:tr>
      <w:tr w:rsidR="0084661E" w:rsidRPr="0084661E" w14:paraId="41514989"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038026E1" w14:textId="77777777" w:rsidR="0084661E" w:rsidRPr="0084661E" w:rsidRDefault="0084661E" w:rsidP="0084661E">
            <w:r w:rsidRPr="0084661E">
              <w:t>Investments</w:t>
            </w:r>
          </w:p>
        </w:tc>
        <w:tc>
          <w:tcPr>
            <w:tcW w:w="0" w:type="auto"/>
            <w:tcBorders>
              <w:top w:val="single" w:sz="2" w:space="0" w:color="auto"/>
              <w:left w:val="single" w:sz="2" w:space="0" w:color="auto"/>
              <w:bottom w:val="single" w:sz="2" w:space="0" w:color="auto"/>
              <w:right w:val="single" w:sz="6" w:space="0" w:color="auto"/>
            </w:tcBorders>
            <w:vAlign w:val="center"/>
            <w:hideMark/>
          </w:tcPr>
          <w:p w14:paraId="666048A6" w14:textId="77777777" w:rsidR="0084661E" w:rsidRPr="0084661E" w:rsidRDefault="0084661E" w:rsidP="0084661E">
            <w:r w:rsidRPr="0084661E">
              <w:t>Various</w:t>
            </w:r>
          </w:p>
        </w:tc>
        <w:tc>
          <w:tcPr>
            <w:tcW w:w="0" w:type="auto"/>
            <w:vAlign w:val="center"/>
            <w:hideMark/>
          </w:tcPr>
          <w:p w14:paraId="16CFEA04" w14:textId="77777777" w:rsidR="0084661E" w:rsidRPr="0084661E" w:rsidRDefault="0084661E" w:rsidP="0084661E">
            <w:r w:rsidRPr="0084661E">
              <w:t>Fair value</w:t>
            </w:r>
          </w:p>
        </w:tc>
      </w:tr>
      <w:tr w:rsidR="0084661E" w:rsidRPr="0084661E" w14:paraId="71FAEE6F"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667EDB71" w14:textId="77777777" w:rsidR="0084661E" w:rsidRPr="0084661E" w:rsidRDefault="0084661E" w:rsidP="0084661E">
            <w:r w:rsidRPr="0084661E">
              <w:t>Technical provisions</w:t>
            </w:r>
          </w:p>
        </w:tc>
        <w:tc>
          <w:tcPr>
            <w:tcW w:w="0" w:type="auto"/>
            <w:tcBorders>
              <w:top w:val="single" w:sz="2" w:space="0" w:color="auto"/>
              <w:left w:val="single" w:sz="2" w:space="0" w:color="auto"/>
              <w:bottom w:val="single" w:sz="2" w:space="0" w:color="auto"/>
              <w:right w:val="single" w:sz="6" w:space="0" w:color="auto"/>
            </w:tcBorders>
            <w:vAlign w:val="center"/>
            <w:hideMark/>
          </w:tcPr>
          <w:p w14:paraId="2BB5739D" w14:textId="77777777" w:rsidR="0084661E" w:rsidRPr="0084661E" w:rsidRDefault="0084661E" w:rsidP="0084661E">
            <w:r w:rsidRPr="0084661E">
              <w:t>Prudent</w:t>
            </w:r>
          </w:p>
        </w:tc>
        <w:tc>
          <w:tcPr>
            <w:tcW w:w="0" w:type="auto"/>
            <w:vAlign w:val="center"/>
            <w:hideMark/>
          </w:tcPr>
          <w:p w14:paraId="6B2127A6" w14:textId="77777777" w:rsidR="0084661E" w:rsidRPr="0084661E" w:rsidRDefault="0084661E" w:rsidP="0084661E">
            <w:r w:rsidRPr="0084661E">
              <w:t>Best Estimate + Risk Margin</w:t>
            </w:r>
          </w:p>
        </w:tc>
      </w:tr>
      <w:tr w:rsidR="0084661E" w:rsidRPr="0084661E" w14:paraId="76F650C0"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4299FE27" w14:textId="77777777" w:rsidR="0084661E" w:rsidRPr="0084661E" w:rsidRDefault="0084661E" w:rsidP="0084661E">
            <w:r w:rsidRPr="0084661E">
              <w:t>Subordinated debt</w:t>
            </w:r>
          </w:p>
        </w:tc>
        <w:tc>
          <w:tcPr>
            <w:tcW w:w="0" w:type="auto"/>
            <w:tcBorders>
              <w:top w:val="single" w:sz="2" w:space="0" w:color="auto"/>
              <w:left w:val="single" w:sz="2" w:space="0" w:color="auto"/>
              <w:bottom w:val="single" w:sz="2" w:space="0" w:color="auto"/>
              <w:right w:val="single" w:sz="6" w:space="0" w:color="auto"/>
            </w:tcBorders>
            <w:vAlign w:val="center"/>
            <w:hideMark/>
          </w:tcPr>
          <w:p w14:paraId="28B7F250" w14:textId="77777777" w:rsidR="0084661E" w:rsidRPr="0084661E" w:rsidRDefault="0084661E" w:rsidP="0084661E">
            <w:r w:rsidRPr="0084661E">
              <w:t>Liability</w:t>
            </w:r>
          </w:p>
        </w:tc>
        <w:tc>
          <w:tcPr>
            <w:tcW w:w="0" w:type="auto"/>
            <w:vAlign w:val="center"/>
            <w:hideMark/>
          </w:tcPr>
          <w:p w14:paraId="33D7C03A" w14:textId="77777777" w:rsidR="0084661E" w:rsidRPr="0084661E" w:rsidRDefault="0084661E" w:rsidP="0084661E">
            <w:r w:rsidRPr="0084661E">
              <w:t>May be Own Funds</w:t>
            </w:r>
          </w:p>
        </w:tc>
      </w:tr>
    </w:tbl>
    <w:p w14:paraId="6284D43A" w14:textId="77777777" w:rsidR="0084661E" w:rsidRPr="0084661E" w:rsidRDefault="0084661E" w:rsidP="0084661E">
      <w:r w:rsidRPr="0084661E">
        <w:rPr>
          <w:b/>
          <w:bCs/>
        </w:rPr>
        <w:t>Reconciliation to UK GAAP:</w:t>
      </w:r>
    </w:p>
    <w:p w14:paraId="1CCEA64A" w14:textId="77777777" w:rsidR="0084661E" w:rsidRPr="0084661E" w:rsidRDefault="0084661E" w:rsidP="0084661E">
      <w:r w:rsidRPr="0084661E">
        <w:t>UK GAAP Net Assets                              £95,000</w:t>
      </w:r>
    </w:p>
    <w:p w14:paraId="3ECE29F8" w14:textId="77777777" w:rsidR="0084661E" w:rsidRPr="0084661E" w:rsidRDefault="0084661E" w:rsidP="0084661E">
      <w:r w:rsidRPr="0084661E">
        <w:t>─────────────────────────────────────────────────────────────────</w:t>
      </w:r>
    </w:p>
    <w:p w14:paraId="062CD4B5" w14:textId="77777777" w:rsidR="0084661E" w:rsidRPr="0084661E" w:rsidRDefault="0084661E" w:rsidP="0084661E">
      <w:r w:rsidRPr="0084661E">
        <w:t>Adjustments:</w:t>
      </w:r>
    </w:p>
    <w:p w14:paraId="00E8CD6B" w14:textId="77777777" w:rsidR="0084661E" w:rsidRPr="0084661E" w:rsidRDefault="0084661E" w:rsidP="0084661E">
      <w:r w:rsidRPr="0084661E">
        <w:t xml:space="preserve">  Remove goodwill/intangibles                </w:t>
      </w:r>
      <w:proofErr w:type="gramStart"/>
      <w:r w:rsidRPr="0084661E">
        <w:t xml:space="preserve">   (</w:t>
      </w:r>
      <w:proofErr w:type="gramEnd"/>
      <w:r w:rsidRPr="0084661E">
        <w:t>£5,000)</w:t>
      </w:r>
    </w:p>
    <w:p w14:paraId="7E1D350B" w14:textId="77777777" w:rsidR="0084661E" w:rsidRPr="0084661E" w:rsidRDefault="0084661E" w:rsidP="0084661E">
      <w:r w:rsidRPr="0084661E">
        <w:t xml:space="preserve">  Revalue investments to fair value             £3,000</w:t>
      </w:r>
    </w:p>
    <w:p w14:paraId="4188E986" w14:textId="77777777" w:rsidR="0084661E" w:rsidRPr="0084661E" w:rsidRDefault="0084661E" w:rsidP="0084661E">
      <w:r w:rsidRPr="0084661E">
        <w:t xml:space="preserve">  Technical provisions to Best Estimate         £12,000</w:t>
      </w:r>
    </w:p>
    <w:p w14:paraId="3C7388BB" w14:textId="77777777" w:rsidR="0084661E" w:rsidRPr="0084661E" w:rsidRDefault="0084661E" w:rsidP="0084661E">
      <w:r w:rsidRPr="0084661E">
        <w:t xml:space="preserve">  Remove DAC                                 </w:t>
      </w:r>
      <w:proofErr w:type="gramStart"/>
      <w:r w:rsidRPr="0084661E">
        <w:t xml:space="preserve">   (</w:t>
      </w:r>
      <w:proofErr w:type="gramEnd"/>
      <w:r w:rsidRPr="0084661E">
        <w:t>£8,000)</w:t>
      </w:r>
    </w:p>
    <w:p w14:paraId="3751399D" w14:textId="77777777" w:rsidR="0084661E" w:rsidRPr="0084661E" w:rsidRDefault="0084661E" w:rsidP="0084661E">
      <w:r w:rsidRPr="0084661E">
        <w:t xml:space="preserve">  Deferred tax adjustment                    </w:t>
      </w:r>
      <w:proofErr w:type="gramStart"/>
      <w:r w:rsidRPr="0084661E">
        <w:t xml:space="preserve">   (</w:t>
      </w:r>
      <w:proofErr w:type="gramEnd"/>
      <w:r w:rsidRPr="0084661E">
        <w:t>£2,000)</w:t>
      </w:r>
    </w:p>
    <w:p w14:paraId="421C010B" w14:textId="77777777" w:rsidR="0084661E" w:rsidRPr="0084661E" w:rsidRDefault="0084661E" w:rsidP="0084661E">
      <w:r w:rsidRPr="0084661E">
        <w:t xml:space="preserve">  Risk Margin                                </w:t>
      </w:r>
      <w:proofErr w:type="gramStart"/>
      <w:r w:rsidRPr="0084661E">
        <w:t xml:space="preserve">   (</w:t>
      </w:r>
      <w:proofErr w:type="gramEnd"/>
      <w:r w:rsidRPr="0084661E">
        <w:t>£12,000)</w:t>
      </w:r>
    </w:p>
    <w:p w14:paraId="4760E800" w14:textId="77777777" w:rsidR="0084661E" w:rsidRPr="0084661E" w:rsidRDefault="0084661E" w:rsidP="0084661E">
      <w:r w:rsidRPr="0084661E">
        <w:t>─────────────────────────────────────────────────────────────────</w:t>
      </w:r>
    </w:p>
    <w:p w14:paraId="6BB11C24" w14:textId="77777777" w:rsidR="0084661E" w:rsidRPr="0084661E" w:rsidRDefault="0084661E" w:rsidP="0084661E">
      <w:r w:rsidRPr="0084661E">
        <w:t>Solvency II Excess of Assets over Liabilities   £83,000</w:t>
      </w:r>
    </w:p>
    <w:p w14:paraId="0491909C" w14:textId="77777777" w:rsidR="0084661E" w:rsidRPr="0084661E" w:rsidRDefault="0084661E" w:rsidP="0084661E">
      <w:r w:rsidRPr="0084661E">
        <w:rPr>
          <w:b/>
          <w:bCs/>
        </w:rPr>
        <w:t>Common Issues:</w:t>
      </w:r>
    </w:p>
    <w:p w14:paraId="5F656A24" w14:textId="77777777" w:rsidR="0084661E" w:rsidRPr="0084661E" w:rsidRDefault="0084661E" w:rsidP="0084661E">
      <w:pPr>
        <w:numPr>
          <w:ilvl w:val="0"/>
          <w:numId w:val="282"/>
        </w:numPr>
      </w:pPr>
      <w:r w:rsidRPr="0084661E">
        <w:t>Goodwill/intangibles not zeroed</w:t>
      </w:r>
    </w:p>
    <w:p w14:paraId="50A5CD21" w14:textId="77777777" w:rsidR="0084661E" w:rsidRPr="0084661E" w:rsidRDefault="0084661E" w:rsidP="0084661E">
      <w:pPr>
        <w:numPr>
          <w:ilvl w:val="0"/>
          <w:numId w:val="282"/>
        </w:numPr>
      </w:pPr>
      <w:r w:rsidRPr="0084661E">
        <w:lastRenderedPageBreak/>
        <w:t>Investments not at fair value</w:t>
      </w:r>
    </w:p>
    <w:p w14:paraId="03BB53F8" w14:textId="77777777" w:rsidR="0084661E" w:rsidRPr="0084661E" w:rsidRDefault="0084661E" w:rsidP="0084661E">
      <w:pPr>
        <w:numPr>
          <w:ilvl w:val="0"/>
          <w:numId w:val="282"/>
        </w:numPr>
      </w:pPr>
      <w:r w:rsidRPr="0084661E">
        <w:t>Technical provisions not using Best Estimate</w:t>
      </w:r>
    </w:p>
    <w:p w14:paraId="4490F090" w14:textId="77777777" w:rsidR="0084661E" w:rsidRPr="0084661E" w:rsidRDefault="0084661E" w:rsidP="0084661E">
      <w:pPr>
        <w:numPr>
          <w:ilvl w:val="0"/>
          <w:numId w:val="282"/>
        </w:numPr>
      </w:pPr>
      <w:r w:rsidRPr="0084661E">
        <w:t>Risk Margin calculation errors</w:t>
      </w:r>
    </w:p>
    <w:p w14:paraId="0769A93F" w14:textId="77777777" w:rsidR="0084661E" w:rsidRPr="0084661E" w:rsidRDefault="0084661E" w:rsidP="0084661E">
      <w:pPr>
        <w:numPr>
          <w:ilvl w:val="0"/>
          <w:numId w:val="282"/>
        </w:numPr>
      </w:pPr>
      <w:r w:rsidRPr="0084661E">
        <w:t xml:space="preserve">Reinsurance </w:t>
      </w:r>
      <w:proofErr w:type="spellStart"/>
      <w:r w:rsidRPr="0084661E">
        <w:t>recoverables</w:t>
      </w:r>
      <w:proofErr w:type="spellEnd"/>
      <w:r w:rsidRPr="0084661E">
        <w:t xml:space="preserve"> not adjusted for default</w:t>
      </w:r>
    </w:p>
    <w:p w14:paraId="7B8E7CB2" w14:textId="77777777" w:rsidR="0084661E" w:rsidRPr="0084661E" w:rsidRDefault="0084661E" w:rsidP="0084661E">
      <w:pPr>
        <w:numPr>
          <w:ilvl w:val="0"/>
          <w:numId w:val="282"/>
        </w:numPr>
      </w:pPr>
      <w:r w:rsidRPr="0084661E">
        <w:t>Reconciliation to GAAP not balancing</w:t>
      </w:r>
    </w:p>
    <w:p w14:paraId="2452BC51" w14:textId="77777777" w:rsidR="0084661E" w:rsidRPr="0084661E" w:rsidRDefault="0084661E" w:rsidP="0084661E">
      <w:r w:rsidRPr="0084661E">
        <w:rPr>
          <w:b/>
          <w:bCs/>
        </w:rPr>
        <w:t>Regulatory Focus:</w:t>
      </w:r>
    </w:p>
    <w:p w14:paraId="150F2873" w14:textId="77777777" w:rsidR="0084661E" w:rsidRPr="0084661E" w:rsidRDefault="0084661E" w:rsidP="0084661E">
      <w:pPr>
        <w:numPr>
          <w:ilvl w:val="0"/>
          <w:numId w:val="283"/>
        </w:numPr>
      </w:pPr>
      <w:r w:rsidRPr="0084661E">
        <w:t>Does the balance sheet foot correctly?</w:t>
      </w:r>
    </w:p>
    <w:p w14:paraId="018F8006" w14:textId="77777777" w:rsidR="0084661E" w:rsidRPr="0084661E" w:rsidRDefault="0084661E" w:rsidP="0084661E">
      <w:pPr>
        <w:numPr>
          <w:ilvl w:val="0"/>
          <w:numId w:val="283"/>
        </w:numPr>
      </w:pPr>
      <w:r w:rsidRPr="0084661E">
        <w:t>Are Solvency II valuations properly applied?</w:t>
      </w:r>
    </w:p>
    <w:p w14:paraId="792F1B27" w14:textId="77777777" w:rsidR="0084661E" w:rsidRPr="0084661E" w:rsidRDefault="0084661E" w:rsidP="0084661E">
      <w:pPr>
        <w:numPr>
          <w:ilvl w:val="0"/>
          <w:numId w:val="283"/>
        </w:numPr>
      </w:pPr>
      <w:r w:rsidRPr="0084661E">
        <w:t>Does it reconcile to accounting records?</w:t>
      </w:r>
    </w:p>
    <w:p w14:paraId="1F31911F" w14:textId="77777777" w:rsidR="0084661E" w:rsidRPr="0084661E" w:rsidRDefault="0084661E" w:rsidP="0084661E">
      <w:pPr>
        <w:numPr>
          <w:ilvl w:val="0"/>
          <w:numId w:val="283"/>
        </w:numPr>
      </w:pPr>
      <w:r w:rsidRPr="0084661E">
        <w:t>Is the excess sufficient to support Own Funds?</w:t>
      </w:r>
    </w:p>
    <w:p w14:paraId="4B990B22" w14:textId="77777777" w:rsidR="0084661E" w:rsidRPr="0084661E" w:rsidRDefault="0084661E" w:rsidP="0084661E">
      <w:r w:rsidRPr="0084661E">
        <w:t>Say </w:t>
      </w:r>
      <w:r w:rsidRPr="0084661E">
        <w:rPr>
          <w:b/>
          <w:bCs/>
        </w:rPr>
        <w:t>next</w:t>
      </w:r>
      <w:r w:rsidRPr="0084661E">
        <w:t> for IR0501 (Premiums, Claims and Expenses - Non-Life).</w:t>
      </w:r>
    </w:p>
    <w:p w14:paraId="494CEC05" w14:textId="77777777" w:rsidR="0084661E" w:rsidRPr="0084661E" w:rsidRDefault="0084661E" w:rsidP="0084661E">
      <w:r w:rsidRPr="0084661E">
        <w:t>next</w:t>
      </w:r>
    </w:p>
    <w:p w14:paraId="27075F66" w14:textId="77777777" w:rsidR="0084661E" w:rsidRPr="0084661E" w:rsidRDefault="0084661E" w:rsidP="0084661E">
      <w:pPr>
        <w:rPr>
          <w:b/>
          <w:bCs/>
        </w:rPr>
      </w:pPr>
      <w:r w:rsidRPr="0084661E">
        <w:rPr>
          <w:b/>
          <w:bCs/>
        </w:rPr>
        <w:t>IR0501 - Premiums, Claims and Expenses (Non-Life)</w:t>
      </w:r>
    </w:p>
    <w:p w14:paraId="60E38EE4" w14:textId="77777777" w:rsidR="0084661E" w:rsidRPr="0084661E" w:rsidRDefault="0084661E" w:rsidP="0084661E">
      <w:r w:rsidRPr="0084661E">
        <w:rPr>
          <w:b/>
          <w:bCs/>
        </w:rPr>
        <w:t>What It Does:</w:t>
      </w:r>
      <w:r w:rsidRPr="0084661E">
        <w:br/>
        <w:t>Reports premium income, claims costs, and expenses for non-life insurance business - broken down by Solvency II line of business. This shows the technical account performance and feeds into profitability analysis.</w:t>
      </w:r>
    </w:p>
    <w:p w14:paraId="14ED9B92" w14:textId="77777777" w:rsidR="0084661E" w:rsidRPr="0084661E" w:rsidRDefault="0084661E" w:rsidP="0084661E">
      <w:r w:rsidRPr="0084661E">
        <w:rPr>
          <w:b/>
          <w:bCs/>
        </w:rPr>
        <w:t>Key Fields:</w:t>
      </w:r>
    </w:p>
    <w:p w14:paraId="7A75E23D" w14:textId="77777777" w:rsidR="0084661E" w:rsidRPr="0084661E" w:rsidRDefault="0084661E" w:rsidP="0084661E">
      <w:pPr>
        <w:numPr>
          <w:ilvl w:val="0"/>
          <w:numId w:val="284"/>
        </w:numPr>
      </w:pPr>
      <w:r w:rsidRPr="0084661E">
        <w:t>Gross written premium by line of business</w:t>
      </w:r>
    </w:p>
    <w:p w14:paraId="177532D4" w14:textId="77777777" w:rsidR="0084661E" w:rsidRPr="0084661E" w:rsidRDefault="0084661E" w:rsidP="0084661E">
      <w:pPr>
        <w:numPr>
          <w:ilvl w:val="0"/>
          <w:numId w:val="284"/>
        </w:numPr>
      </w:pPr>
      <w:r w:rsidRPr="0084661E">
        <w:t>Gross earned premium</w:t>
      </w:r>
    </w:p>
    <w:p w14:paraId="062B9B74" w14:textId="77777777" w:rsidR="0084661E" w:rsidRPr="0084661E" w:rsidRDefault="0084661E" w:rsidP="0084661E">
      <w:pPr>
        <w:numPr>
          <w:ilvl w:val="0"/>
          <w:numId w:val="284"/>
        </w:numPr>
      </w:pPr>
      <w:r w:rsidRPr="0084661E">
        <w:t>Reinsurance premium ceded</w:t>
      </w:r>
    </w:p>
    <w:p w14:paraId="51F7599A" w14:textId="77777777" w:rsidR="0084661E" w:rsidRPr="0084661E" w:rsidRDefault="0084661E" w:rsidP="0084661E">
      <w:pPr>
        <w:numPr>
          <w:ilvl w:val="0"/>
          <w:numId w:val="284"/>
        </w:numPr>
      </w:pPr>
      <w:r w:rsidRPr="0084661E">
        <w:t>Net earned premium</w:t>
      </w:r>
    </w:p>
    <w:p w14:paraId="19354615" w14:textId="77777777" w:rsidR="0084661E" w:rsidRPr="0084661E" w:rsidRDefault="0084661E" w:rsidP="0084661E">
      <w:pPr>
        <w:numPr>
          <w:ilvl w:val="0"/>
          <w:numId w:val="284"/>
        </w:numPr>
      </w:pPr>
      <w:r w:rsidRPr="0084661E">
        <w:t>Claims incurred (gross and net)</w:t>
      </w:r>
    </w:p>
    <w:p w14:paraId="2BCE6501" w14:textId="77777777" w:rsidR="0084661E" w:rsidRPr="0084661E" w:rsidRDefault="0084661E" w:rsidP="0084661E">
      <w:pPr>
        <w:numPr>
          <w:ilvl w:val="0"/>
          <w:numId w:val="284"/>
        </w:numPr>
      </w:pPr>
      <w:r w:rsidRPr="0084661E">
        <w:t>Expenses by type</w:t>
      </w:r>
    </w:p>
    <w:p w14:paraId="280594E2" w14:textId="77777777" w:rsidR="0084661E" w:rsidRPr="0084661E" w:rsidRDefault="0084661E" w:rsidP="0084661E">
      <w:pPr>
        <w:numPr>
          <w:ilvl w:val="0"/>
          <w:numId w:val="284"/>
        </w:numPr>
      </w:pPr>
      <w:r w:rsidRPr="0084661E">
        <w:t>All split by direct business and reinsurance accepted</w:t>
      </w:r>
    </w:p>
    <w:p w14:paraId="792D5A72" w14:textId="77777777" w:rsidR="0084661E" w:rsidRPr="0084661E" w:rsidRDefault="0084661E" w:rsidP="0084661E">
      <w:r w:rsidRPr="0084661E">
        <w:rPr>
          <w:b/>
          <w:bCs/>
        </w:rPr>
        <w:t>Template Structure (Simplified):</w:t>
      </w:r>
    </w:p>
    <w:p w14:paraId="5BF3B808" w14:textId="77777777" w:rsidR="0084661E" w:rsidRPr="0084661E" w:rsidRDefault="0084661E" w:rsidP="0084661E">
      <w:r w:rsidRPr="0084661E">
        <w:t>NON-LIFE INSURANCE - BY LINE OF BUSINESS</w:t>
      </w:r>
    </w:p>
    <w:p w14:paraId="2FE7E50C" w14:textId="77777777" w:rsidR="0084661E" w:rsidRPr="0084661E" w:rsidRDefault="0084661E" w:rsidP="0084661E"/>
    <w:p w14:paraId="6E4AC48A" w14:textId="77777777" w:rsidR="0084661E" w:rsidRPr="0084661E" w:rsidRDefault="0084661E" w:rsidP="0084661E">
      <w:r w:rsidRPr="0084661E">
        <w:t xml:space="preserve">                            </w:t>
      </w:r>
      <w:proofErr w:type="gramStart"/>
      <w:r w:rsidRPr="0084661E">
        <w:t>Medical  Income</w:t>
      </w:r>
      <w:proofErr w:type="gramEnd"/>
      <w:r w:rsidRPr="0084661E">
        <w:t xml:space="preserve">   Motor    </w:t>
      </w:r>
      <w:proofErr w:type="spellStart"/>
      <w:r w:rsidRPr="0084661E">
        <w:t>Motor</w:t>
      </w:r>
      <w:proofErr w:type="spellEnd"/>
      <w:r w:rsidRPr="0084661E">
        <w:t xml:space="preserve">    Marine   Fire &amp;   General</w:t>
      </w:r>
    </w:p>
    <w:p w14:paraId="4562D167" w14:textId="77777777" w:rsidR="0084661E" w:rsidRPr="0084661E" w:rsidRDefault="0084661E" w:rsidP="0084661E">
      <w:r w:rsidRPr="0084661E">
        <w:lastRenderedPageBreak/>
        <w:t xml:space="preserve">                            </w:t>
      </w:r>
      <w:proofErr w:type="gramStart"/>
      <w:r w:rsidRPr="0084661E">
        <w:t>Expense  Protect</w:t>
      </w:r>
      <w:proofErr w:type="gramEnd"/>
      <w:r w:rsidRPr="0084661E">
        <w:t xml:space="preserve">  </w:t>
      </w:r>
      <w:proofErr w:type="spellStart"/>
      <w:r w:rsidRPr="0084661E">
        <w:t>Liab</w:t>
      </w:r>
      <w:proofErr w:type="spellEnd"/>
      <w:r w:rsidRPr="0084661E">
        <w:t xml:space="preserve">     Other    Aviat    Prop     </w:t>
      </w:r>
      <w:proofErr w:type="spellStart"/>
      <w:r w:rsidRPr="0084661E">
        <w:t>Liab</w:t>
      </w:r>
      <w:proofErr w:type="spellEnd"/>
    </w:p>
    <w:p w14:paraId="7B082C37" w14:textId="77777777" w:rsidR="0084661E" w:rsidRPr="0084661E" w:rsidRDefault="0084661E" w:rsidP="0084661E">
      <w:r w:rsidRPr="0084661E">
        <w:t xml:space="preserve">                            £000     £000     £000     £000     £000     £000     £000</w:t>
      </w:r>
    </w:p>
    <w:p w14:paraId="039524FB" w14:textId="77777777" w:rsidR="0084661E" w:rsidRPr="0084661E" w:rsidRDefault="0084661E" w:rsidP="0084661E">
      <w:r w:rsidRPr="0084661E">
        <w:t>─────────────────────────────────────────────────────────────────────────────────────────────</w:t>
      </w:r>
    </w:p>
    <w:p w14:paraId="0BB87359" w14:textId="77777777" w:rsidR="0084661E" w:rsidRPr="0084661E" w:rsidRDefault="0084661E" w:rsidP="0084661E">
      <w:r w:rsidRPr="0084661E">
        <w:t>PREMIUMS WRITTEN</w:t>
      </w:r>
    </w:p>
    <w:p w14:paraId="3E2DDFB8" w14:textId="77777777" w:rsidR="0084661E" w:rsidRPr="0084661E" w:rsidRDefault="0084661E" w:rsidP="0084661E">
      <w:r w:rsidRPr="0084661E">
        <w:t>R0110 Gross - Direct        5,000    3,000    25,000   18,000   55,000   85,000   48,000</w:t>
      </w:r>
    </w:p>
    <w:p w14:paraId="00EC6D24" w14:textId="77777777" w:rsidR="0084661E" w:rsidRPr="0084661E" w:rsidRDefault="0084661E" w:rsidP="0084661E">
      <w:r w:rsidRPr="0084661E">
        <w:t xml:space="preserve">R0120 Gross - Prop RI </w:t>
      </w:r>
      <w:proofErr w:type="spellStart"/>
      <w:r w:rsidRPr="0084661E">
        <w:t>acc</w:t>
      </w:r>
      <w:proofErr w:type="spellEnd"/>
      <w:r w:rsidRPr="0084661E">
        <w:t xml:space="preserve">   0        0        2,000    1,000    8,000    12,000   15,000</w:t>
      </w:r>
    </w:p>
    <w:p w14:paraId="0923A2A6" w14:textId="77777777" w:rsidR="0084661E" w:rsidRPr="0084661E" w:rsidRDefault="0084661E" w:rsidP="0084661E">
      <w:r w:rsidRPr="0084661E">
        <w:t>R0130 Gross - Non-prop RI   0        0        0        0        5,000    8,000    7,000</w:t>
      </w:r>
    </w:p>
    <w:p w14:paraId="37235FFF" w14:textId="77777777" w:rsidR="0084661E" w:rsidRPr="0084661E" w:rsidRDefault="0084661E" w:rsidP="0084661E">
      <w:r w:rsidRPr="0084661E">
        <w:t xml:space="preserve">R0140 Reinsurers' share  </w:t>
      </w:r>
      <w:proofErr w:type="gramStart"/>
      <w:r w:rsidRPr="0084661E">
        <w:t xml:space="preserve">   (</w:t>
      </w:r>
      <w:proofErr w:type="gramEnd"/>
      <w:r w:rsidRPr="0084661E">
        <w:t xml:space="preserve">500) </w:t>
      </w:r>
      <w:proofErr w:type="gramStart"/>
      <w:r w:rsidRPr="0084661E">
        <w:t xml:space="preserve">   (</w:t>
      </w:r>
      <w:proofErr w:type="gramEnd"/>
      <w:r w:rsidRPr="0084661E">
        <w:t xml:space="preserve">300) </w:t>
      </w:r>
      <w:proofErr w:type="gramStart"/>
      <w:r w:rsidRPr="0084661E">
        <w:t xml:space="preserve">   (</w:t>
      </w:r>
      <w:proofErr w:type="gramEnd"/>
      <w:r w:rsidRPr="0084661E">
        <w:t>5,000</w:t>
      </w:r>
      <w:proofErr w:type="gramStart"/>
      <w:r w:rsidRPr="0084661E">
        <w:t>)  (</w:t>
      </w:r>
      <w:proofErr w:type="gramEnd"/>
      <w:r w:rsidRPr="0084661E">
        <w:t>2,000</w:t>
      </w:r>
      <w:proofErr w:type="gramStart"/>
      <w:r w:rsidRPr="0084661E">
        <w:t>)  (</w:t>
      </w:r>
      <w:proofErr w:type="gramEnd"/>
      <w:r w:rsidRPr="0084661E">
        <w:t>15,000) (25,000) (12,000)</w:t>
      </w:r>
    </w:p>
    <w:p w14:paraId="632686A0" w14:textId="77777777" w:rsidR="0084661E" w:rsidRPr="0084661E" w:rsidRDefault="0084661E" w:rsidP="0084661E">
      <w:r w:rsidRPr="0084661E">
        <w:t>R0200 Net                   4,500    2,700    22,000   17,000   53,000   80,000   58,000</w:t>
      </w:r>
    </w:p>
    <w:p w14:paraId="58078722" w14:textId="77777777" w:rsidR="0084661E" w:rsidRPr="0084661E" w:rsidRDefault="0084661E" w:rsidP="0084661E"/>
    <w:p w14:paraId="33D8097B" w14:textId="77777777" w:rsidR="0084661E" w:rsidRPr="0084661E" w:rsidRDefault="0084661E" w:rsidP="0084661E">
      <w:r w:rsidRPr="0084661E">
        <w:t>PREMIUMS EARNED</w:t>
      </w:r>
    </w:p>
    <w:p w14:paraId="01F07D44" w14:textId="77777777" w:rsidR="0084661E" w:rsidRPr="0084661E" w:rsidRDefault="0084661E" w:rsidP="0084661E">
      <w:r w:rsidRPr="0084661E">
        <w:t>R0210 Gross - Direct        4,800    2,900    24,000   17,500   52,000   82,000   46,000</w:t>
      </w:r>
    </w:p>
    <w:p w14:paraId="02025B6B" w14:textId="77777777" w:rsidR="0084661E" w:rsidRPr="0084661E" w:rsidRDefault="0084661E" w:rsidP="0084661E">
      <w:r w:rsidRPr="0084661E">
        <w:t xml:space="preserve">R0220 Gross - Prop RI </w:t>
      </w:r>
      <w:proofErr w:type="spellStart"/>
      <w:r w:rsidRPr="0084661E">
        <w:t>acc</w:t>
      </w:r>
      <w:proofErr w:type="spellEnd"/>
      <w:r w:rsidRPr="0084661E">
        <w:t xml:space="preserve">   0        0        1,800    900      7,500    11,000   14,000</w:t>
      </w:r>
    </w:p>
    <w:p w14:paraId="2F79D6D1" w14:textId="77777777" w:rsidR="0084661E" w:rsidRPr="0084661E" w:rsidRDefault="0084661E" w:rsidP="0084661E">
      <w:r w:rsidRPr="0084661E">
        <w:t>R0230 Gross - Non-prop RI   0        0        0        0        4,800    7,500    6,500</w:t>
      </w:r>
    </w:p>
    <w:p w14:paraId="7032CA36" w14:textId="77777777" w:rsidR="0084661E" w:rsidRPr="0084661E" w:rsidRDefault="0084661E" w:rsidP="0084661E">
      <w:r w:rsidRPr="0084661E">
        <w:t xml:space="preserve">R0240 Reinsurers' share  </w:t>
      </w:r>
      <w:proofErr w:type="gramStart"/>
      <w:r w:rsidRPr="0084661E">
        <w:t xml:space="preserve">   (</w:t>
      </w:r>
      <w:proofErr w:type="gramEnd"/>
      <w:r w:rsidRPr="0084661E">
        <w:t xml:space="preserve">480) </w:t>
      </w:r>
      <w:proofErr w:type="gramStart"/>
      <w:r w:rsidRPr="0084661E">
        <w:t xml:space="preserve">   (</w:t>
      </w:r>
      <w:proofErr w:type="gramEnd"/>
      <w:r w:rsidRPr="0084661E">
        <w:t xml:space="preserve">290) </w:t>
      </w:r>
      <w:proofErr w:type="gramStart"/>
      <w:r w:rsidRPr="0084661E">
        <w:t xml:space="preserve">   (</w:t>
      </w:r>
      <w:proofErr w:type="gramEnd"/>
      <w:r w:rsidRPr="0084661E">
        <w:t>4,800</w:t>
      </w:r>
      <w:proofErr w:type="gramStart"/>
      <w:r w:rsidRPr="0084661E">
        <w:t>)  (</w:t>
      </w:r>
      <w:proofErr w:type="gramEnd"/>
      <w:r w:rsidRPr="0084661E">
        <w:t>1,900</w:t>
      </w:r>
      <w:proofErr w:type="gramStart"/>
      <w:r w:rsidRPr="0084661E">
        <w:t>)  (</w:t>
      </w:r>
      <w:proofErr w:type="gramEnd"/>
      <w:r w:rsidRPr="0084661E">
        <w:t>14,000) (24,000) (11,500)</w:t>
      </w:r>
    </w:p>
    <w:p w14:paraId="67847E50" w14:textId="77777777" w:rsidR="0084661E" w:rsidRPr="0084661E" w:rsidRDefault="0084661E" w:rsidP="0084661E">
      <w:r w:rsidRPr="0084661E">
        <w:t>R0300 Net                   4,320    2,610    21,000   16,500   50,300   76,500   55,000</w:t>
      </w:r>
    </w:p>
    <w:p w14:paraId="60EEB746" w14:textId="77777777" w:rsidR="0084661E" w:rsidRPr="0084661E" w:rsidRDefault="0084661E" w:rsidP="0084661E"/>
    <w:p w14:paraId="40F9EE11" w14:textId="77777777" w:rsidR="0084661E" w:rsidRPr="0084661E" w:rsidRDefault="0084661E" w:rsidP="0084661E">
      <w:r w:rsidRPr="0084661E">
        <w:t>CLAIMS INCURRED</w:t>
      </w:r>
    </w:p>
    <w:p w14:paraId="4F2EE2C2" w14:textId="77777777" w:rsidR="0084661E" w:rsidRPr="0084661E" w:rsidRDefault="0084661E" w:rsidP="0084661E">
      <w:r w:rsidRPr="0084661E">
        <w:t>R0310 Gross - Direct        2,800    1,600    16,000   11,000   30,000   42,000   32,000</w:t>
      </w:r>
    </w:p>
    <w:p w14:paraId="54BE0B7C" w14:textId="77777777" w:rsidR="0084661E" w:rsidRPr="0084661E" w:rsidRDefault="0084661E" w:rsidP="0084661E">
      <w:r w:rsidRPr="0084661E">
        <w:t xml:space="preserve">R0320 Gross - Prop RI </w:t>
      </w:r>
      <w:proofErr w:type="spellStart"/>
      <w:r w:rsidRPr="0084661E">
        <w:t>acc</w:t>
      </w:r>
      <w:proofErr w:type="spellEnd"/>
      <w:r w:rsidRPr="0084661E">
        <w:t xml:space="preserve">   0        0        1,200    600      4,500    6,000    9,500</w:t>
      </w:r>
    </w:p>
    <w:p w14:paraId="19CB7A2D" w14:textId="77777777" w:rsidR="0084661E" w:rsidRPr="0084661E" w:rsidRDefault="0084661E" w:rsidP="0084661E">
      <w:r w:rsidRPr="0084661E">
        <w:t>R0330 Gross - Non-prop RI   0        0        0        0        2,800    4,000    4,200</w:t>
      </w:r>
    </w:p>
    <w:p w14:paraId="2E1AD9EE" w14:textId="77777777" w:rsidR="0084661E" w:rsidRPr="0084661E" w:rsidRDefault="0084661E" w:rsidP="0084661E">
      <w:r w:rsidRPr="0084661E">
        <w:t xml:space="preserve">R0340 Reinsurers' share  </w:t>
      </w:r>
      <w:proofErr w:type="gramStart"/>
      <w:r w:rsidRPr="0084661E">
        <w:t xml:space="preserve">   (</w:t>
      </w:r>
      <w:proofErr w:type="gramEnd"/>
      <w:r w:rsidRPr="0084661E">
        <w:t xml:space="preserve">280) </w:t>
      </w:r>
      <w:proofErr w:type="gramStart"/>
      <w:r w:rsidRPr="0084661E">
        <w:t xml:space="preserve">   (</w:t>
      </w:r>
      <w:proofErr w:type="gramEnd"/>
      <w:r w:rsidRPr="0084661E">
        <w:t xml:space="preserve">160) </w:t>
      </w:r>
      <w:proofErr w:type="gramStart"/>
      <w:r w:rsidRPr="0084661E">
        <w:t xml:space="preserve">   (</w:t>
      </w:r>
      <w:proofErr w:type="gramEnd"/>
      <w:r w:rsidRPr="0084661E">
        <w:t>3,000</w:t>
      </w:r>
      <w:proofErr w:type="gramStart"/>
      <w:r w:rsidRPr="0084661E">
        <w:t>)  (</w:t>
      </w:r>
      <w:proofErr w:type="gramEnd"/>
      <w:r w:rsidRPr="0084661E">
        <w:t>1,200</w:t>
      </w:r>
      <w:proofErr w:type="gramStart"/>
      <w:r w:rsidRPr="0084661E">
        <w:t>)  (</w:t>
      </w:r>
      <w:proofErr w:type="gramEnd"/>
      <w:r w:rsidRPr="0084661E">
        <w:t>8,500</w:t>
      </w:r>
      <w:proofErr w:type="gramStart"/>
      <w:r w:rsidRPr="0084661E">
        <w:t>)  (</w:t>
      </w:r>
      <w:proofErr w:type="gramEnd"/>
      <w:r w:rsidRPr="0084661E">
        <w:t>12,000) (8,500)</w:t>
      </w:r>
    </w:p>
    <w:p w14:paraId="5727412C" w14:textId="77777777" w:rsidR="0084661E" w:rsidRPr="0084661E" w:rsidRDefault="0084661E" w:rsidP="0084661E">
      <w:r w:rsidRPr="0084661E">
        <w:t>R0400 Net                   2,520    1,440    14,200   10,400   28,800   40,000   37,200</w:t>
      </w:r>
    </w:p>
    <w:p w14:paraId="17FC1A4A" w14:textId="77777777" w:rsidR="0084661E" w:rsidRPr="0084661E" w:rsidRDefault="0084661E" w:rsidP="0084661E"/>
    <w:p w14:paraId="3D89528A" w14:textId="77777777" w:rsidR="0084661E" w:rsidRPr="0084661E" w:rsidRDefault="0084661E" w:rsidP="0084661E">
      <w:r w:rsidRPr="0084661E">
        <w:t>EXPENSES INCURRED</w:t>
      </w:r>
    </w:p>
    <w:p w14:paraId="583040D0" w14:textId="77777777" w:rsidR="0084661E" w:rsidRPr="0084661E" w:rsidRDefault="0084661E" w:rsidP="0084661E">
      <w:r w:rsidRPr="0084661E">
        <w:t>R0550 Acquisition costs     800      500      5,500    4,000    12,000   18,000   13,000</w:t>
      </w:r>
    </w:p>
    <w:p w14:paraId="4E334CBE" w14:textId="77777777" w:rsidR="0084661E" w:rsidRPr="0084661E" w:rsidRDefault="0084661E" w:rsidP="0084661E">
      <w:r w:rsidRPr="0084661E">
        <w:t>R0560 Admin expenses        200      150      1,200    800      2,500    4,000    2,800</w:t>
      </w:r>
    </w:p>
    <w:p w14:paraId="2114056B" w14:textId="77777777" w:rsidR="0084661E" w:rsidRPr="0084661E" w:rsidRDefault="0084661E" w:rsidP="0084661E">
      <w:r w:rsidRPr="0084661E">
        <w:lastRenderedPageBreak/>
        <w:t xml:space="preserve">R0570 Investment </w:t>
      </w:r>
      <w:proofErr w:type="spellStart"/>
      <w:r w:rsidRPr="0084661E">
        <w:t>mgmt</w:t>
      </w:r>
      <w:proofErr w:type="spellEnd"/>
      <w:r w:rsidRPr="0084661E">
        <w:t xml:space="preserve"> exp   20       15       100      80       250      400      280</w:t>
      </w:r>
    </w:p>
    <w:p w14:paraId="18209F08" w14:textId="77777777" w:rsidR="0084661E" w:rsidRPr="0084661E" w:rsidRDefault="0084661E" w:rsidP="0084661E">
      <w:r w:rsidRPr="0084661E">
        <w:t xml:space="preserve">R0580 Claims </w:t>
      </w:r>
      <w:proofErr w:type="spellStart"/>
      <w:r w:rsidRPr="0084661E">
        <w:t>mgmt</w:t>
      </w:r>
      <w:proofErr w:type="spellEnd"/>
      <w:r w:rsidRPr="0084661E">
        <w:t xml:space="preserve"> exp       150      100      800      550      1,500    2,100    1,600</w:t>
      </w:r>
    </w:p>
    <w:p w14:paraId="3681C27C" w14:textId="77777777" w:rsidR="0084661E" w:rsidRPr="0084661E" w:rsidRDefault="0084661E" w:rsidP="0084661E">
      <w:r w:rsidRPr="0084661E">
        <w:t>R0590 Other expenses        50       35       200      120      400      600      420</w:t>
      </w:r>
    </w:p>
    <w:p w14:paraId="2B0EDAF3" w14:textId="77777777" w:rsidR="0084661E" w:rsidRPr="0084661E" w:rsidRDefault="0084661E" w:rsidP="0084661E"/>
    <w:p w14:paraId="73F27630" w14:textId="77777777" w:rsidR="0084661E" w:rsidRPr="0084661E" w:rsidRDefault="0084661E" w:rsidP="0084661E">
      <w:r w:rsidRPr="0084661E">
        <w:t>R1200 TOTAL EXPENSES        1,220    800      7,800    5,550    16,650   25,100   18,100</w:t>
      </w:r>
    </w:p>
    <w:p w14:paraId="37AD0E71" w14:textId="77777777" w:rsidR="0084661E" w:rsidRPr="0084661E" w:rsidRDefault="0084661E" w:rsidP="0084661E">
      <w:r w:rsidRPr="0084661E">
        <w:rPr>
          <w:b/>
          <w:bCs/>
        </w:rPr>
        <w:t>Continued - Additional Lines:</w:t>
      </w:r>
    </w:p>
    <w:p w14:paraId="050FDA66" w14:textId="77777777" w:rsidR="0084661E" w:rsidRPr="0084661E" w:rsidRDefault="0084661E" w:rsidP="0084661E">
      <w:r w:rsidRPr="0084661E">
        <w:t xml:space="preserve">                            Credit   Legal    Assist   Misc     Non-Prop Total</w:t>
      </w:r>
    </w:p>
    <w:p w14:paraId="4C3A2A42" w14:textId="77777777" w:rsidR="0084661E" w:rsidRPr="0084661E" w:rsidRDefault="0084661E" w:rsidP="0084661E">
      <w:r w:rsidRPr="0084661E">
        <w:t xml:space="preserve">                            Surety   </w:t>
      </w:r>
      <w:proofErr w:type="gramStart"/>
      <w:r w:rsidRPr="0084661E">
        <w:t xml:space="preserve">Expense  </w:t>
      </w:r>
      <w:proofErr w:type="spellStart"/>
      <w:r w:rsidRPr="0084661E">
        <w:t>ance</w:t>
      </w:r>
      <w:proofErr w:type="spellEnd"/>
      <w:proofErr w:type="gramEnd"/>
      <w:r w:rsidRPr="0084661E">
        <w:t xml:space="preserve">     Fin Loss RI </w:t>
      </w:r>
      <w:proofErr w:type="spellStart"/>
      <w:r w:rsidRPr="0084661E">
        <w:t>Acc</w:t>
      </w:r>
      <w:proofErr w:type="spellEnd"/>
      <w:r w:rsidRPr="0084661E">
        <w:t xml:space="preserve">   £000</w:t>
      </w:r>
    </w:p>
    <w:p w14:paraId="6E741072" w14:textId="77777777" w:rsidR="0084661E" w:rsidRPr="0084661E" w:rsidRDefault="0084661E" w:rsidP="0084661E">
      <w:r w:rsidRPr="0084661E">
        <w:t xml:space="preserve">                            £000     £000     £000     £000     £000</w:t>
      </w:r>
    </w:p>
    <w:p w14:paraId="75A7E9E2" w14:textId="77777777" w:rsidR="0084661E" w:rsidRPr="0084661E" w:rsidRDefault="0084661E" w:rsidP="0084661E">
      <w:r w:rsidRPr="0084661E">
        <w:t>─────────────────────────────────────────────────────────────────────────────────</w:t>
      </w:r>
    </w:p>
    <w:p w14:paraId="45C488B3" w14:textId="77777777" w:rsidR="0084661E" w:rsidRPr="0084661E" w:rsidRDefault="0084661E" w:rsidP="0084661E">
      <w:r w:rsidRPr="0084661E">
        <w:t>PREMIUMS WRITTEN</w:t>
      </w:r>
    </w:p>
    <w:p w14:paraId="1FBD0FC6" w14:textId="77777777" w:rsidR="0084661E" w:rsidRPr="0084661E" w:rsidRDefault="0084661E" w:rsidP="0084661E">
      <w:r w:rsidRPr="0084661E">
        <w:t>R0110 Gross - Direct        8,000    2,000    4,000    3,000    -        256,000</w:t>
      </w:r>
    </w:p>
    <w:p w14:paraId="3312E31E" w14:textId="77777777" w:rsidR="0084661E" w:rsidRPr="0084661E" w:rsidRDefault="0084661E" w:rsidP="0084661E">
      <w:r w:rsidRPr="0084661E">
        <w:t xml:space="preserve">R0120 Gross - Prop RI </w:t>
      </w:r>
      <w:proofErr w:type="spellStart"/>
      <w:r w:rsidRPr="0084661E">
        <w:t>acc</w:t>
      </w:r>
      <w:proofErr w:type="spellEnd"/>
      <w:r w:rsidRPr="0084661E">
        <w:t xml:space="preserve">   3,000    500      0        500      -        42,000</w:t>
      </w:r>
    </w:p>
    <w:p w14:paraId="769FB49C" w14:textId="77777777" w:rsidR="0084661E" w:rsidRPr="0084661E" w:rsidRDefault="0084661E" w:rsidP="0084661E">
      <w:r w:rsidRPr="0084661E">
        <w:t>R0130 Gross - Non-prop RI   2,000    0        0        0        25,000   47,000</w:t>
      </w:r>
    </w:p>
    <w:p w14:paraId="67E0C625" w14:textId="77777777" w:rsidR="0084661E" w:rsidRPr="0084661E" w:rsidRDefault="0084661E" w:rsidP="0084661E">
      <w:r w:rsidRPr="0084661E">
        <w:t xml:space="preserve">R0140 Reinsurers' share  </w:t>
      </w:r>
      <w:proofErr w:type="gramStart"/>
      <w:r w:rsidRPr="0084661E">
        <w:t xml:space="preserve">   (</w:t>
      </w:r>
      <w:proofErr w:type="gramEnd"/>
      <w:r w:rsidRPr="0084661E">
        <w:t>2,500</w:t>
      </w:r>
      <w:proofErr w:type="gramStart"/>
      <w:r w:rsidRPr="0084661E">
        <w:t>)  (</w:t>
      </w:r>
      <w:proofErr w:type="gramEnd"/>
      <w:r w:rsidRPr="0084661E">
        <w:t xml:space="preserve">400) </w:t>
      </w:r>
      <w:proofErr w:type="gramStart"/>
      <w:r w:rsidRPr="0084661E">
        <w:t xml:space="preserve">   (</w:t>
      </w:r>
      <w:proofErr w:type="gramEnd"/>
      <w:r w:rsidRPr="0084661E">
        <w:t xml:space="preserve">400) </w:t>
      </w:r>
      <w:proofErr w:type="gramStart"/>
      <w:r w:rsidRPr="0084661E">
        <w:t xml:space="preserve">   (</w:t>
      </w:r>
      <w:proofErr w:type="gramEnd"/>
      <w:r w:rsidRPr="0084661E">
        <w:t xml:space="preserve">500) </w:t>
      </w:r>
      <w:proofErr w:type="gramStart"/>
      <w:r w:rsidRPr="0084661E">
        <w:t xml:space="preserve">   (</w:t>
      </w:r>
      <w:proofErr w:type="gramEnd"/>
      <w:r w:rsidRPr="0084661E">
        <w:t>8,000</w:t>
      </w:r>
      <w:proofErr w:type="gramStart"/>
      <w:r w:rsidRPr="0084661E">
        <w:t>)  (</w:t>
      </w:r>
      <w:proofErr w:type="gramEnd"/>
      <w:r w:rsidRPr="0084661E">
        <w:t>71,600)</w:t>
      </w:r>
    </w:p>
    <w:p w14:paraId="351E74D9" w14:textId="77777777" w:rsidR="0084661E" w:rsidRPr="0084661E" w:rsidRDefault="0084661E" w:rsidP="0084661E">
      <w:r w:rsidRPr="0084661E">
        <w:t>R0200 Net                   10,500   2,100    3,600    3,000    17,000   273,400</w:t>
      </w:r>
    </w:p>
    <w:p w14:paraId="6C7588E3" w14:textId="77777777" w:rsidR="0084661E" w:rsidRPr="0084661E" w:rsidRDefault="0084661E" w:rsidP="0084661E"/>
    <w:p w14:paraId="7411676B" w14:textId="77777777" w:rsidR="0084661E" w:rsidRPr="0084661E" w:rsidRDefault="0084661E" w:rsidP="0084661E">
      <w:r w:rsidRPr="0084661E">
        <w:t>[Similar breakdown continues for earned, claims, expenses]</w:t>
      </w:r>
    </w:p>
    <w:p w14:paraId="5AB976EB" w14:textId="77777777" w:rsidR="0084661E" w:rsidRPr="0084661E" w:rsidRDefault="0084661E" w:rsidP="0084661E"/>
    <w:p w14:paraId="181409BD" w14:textId="77777777" w:rsidR="0084661E" w:rsidRPr="0084661E" w:rsidRDefault="0084661E" w:rsidP="0084661E">
      <w:r w:rsidRPr="0084661E">
        <w:t>─────────────────────────────────────────────────────────────────────────────────</w:t>
      </w:r>
    </w:p>
    <w:p w14:paraId="53C64E82" w14:textId="77777777" w:rsidR="0084661E" w:rsidRPr="0084661E" w:rsidRDefault="0084661E" w:rsidP="0084661E">
      <w:r w:rsidRPr="0084661E">
        <w:t>TOTAL NET PREMIUMS EARNED                                        260,000</w:t>
      </w:r>
    </w:p>
    <w:p w14:paraId="79BEA990" w14:textId="77777777" w:rsidR="0084661E" w:rsidRPr="0084661E" w:rsidRDefault="0084661E" w:rsidP="0084661E">
      <w:r w:rsidRPr="0084661E">
        <w:t>TOTAL NET CLAIMS INCURRED                                        165,000</w:t>
      </w:r>
    </w:p>
    <w:p w14:paraId="227BFF70" w14:textId="77777777" w:rsidR="0084661E" w:rsidRPr="0084661E" w:rsidRDefault="0084661E" w:rsidP="0084661E">
      <w:r w:rsidRPr="0084661E">
        <w:t>TOTAL EXPENSES INCURRED                                          85,000</w:t>
      </w:r>
    </w:p>
    <w:p w14:paraId="0A032490" w14:textId="77777777" w:rsidR="0084661E" w:rsidRPr="0084661E" w:rsidRDefault="0084661E" w:rsidP="0084661E"/>
    <w:p w14:paraId="359E569F" w14:textId="77777777" w:rsidR="0084661E" w:rsidRPr="0084661E" w:rsidRDefault="0084661E" w:rsidP="0084661E">
      <w:r w:rsidRPr="0084661E">
        <w:t>NET LOSS RATIO                                                   63.5%</w:t>
      </w:r>
    </w:p>
    <w:p w14:paraId="166DCEFB" w14:textId="77777777" w:rsidR="0084661E" w:rsidRPr="0084661E" w:rsidRDefault="0084661E" w:rsidP="0084661E">
      <w:r w:rsidRPr="0084661E">
        <w:t>NET EXPENSE RATIO                                                32.7%</w:t>
      </w:r>
    </w:p>
    <w:p w14:paraId="0DAA3606" w14:textId="77777777" w:rsidR="0084661E" w:rsidRPr="0084661E" w:rsidRDefault="0084661E" w:rsidP="0084661E">
      <w:r w:rsidRPr="0084661E">
        <w:t>NET COMBINED RATIO                                               96.2%</w:t>
      </w:r>
    </w:p>
    <w:p w14:paraId="55E7388E" w14:textId="77777777" w:rsidR="0084661E" w:rsidRPr="0084661E" w:rsidRDefault="0084661E" w:rsidP="0084661E">
      <w:r w:rsidRPr="0084661E">
        <w:rPr>
          <w:b/>
          <w:bCs/>
        </w:rPr>
        <w:lastRenderedPageBreak/>
        <w:t>Solvency II Lines of Business (Non-Life):</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625"/>
        <w:gridCol w:w="2951"/>
        <w:gridCol w:w="3821"/>
      </w:tblGrid>
      <w:tr w:rsidR="0084661E" w:rsidRPr="0084661E" w14:paraId="22076F49" w14:textId="77777777">
        <w:trPr>
          <w:tblHeader/>
        </w:trPr>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22717827" w14:textId="77777777" w:rsidR="0084661E" w:rsidRPr="0084661E" w:rsidRDefault="0084661E" w:rsidP="0084661E">
            <w:pPr>
              <w:rPr>
                <w:b/>
                <w:bCs/>
              </w:rPr>
            </w:pPr>
            <w:r w:rsidRPr="0084661E">
              <w:rPr>
                <w:b/>
                <w:bCs/>
              </w:rPr>
              <w:t>Code</w:t>
            </w:r>
          </w:p>
        </w:tc>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761B3E77" w14:textId="77777777" w:rsidR="0084661E" w:rsidRPr="0084661E" w:rsidRDefault="0084661E" w:rsidP="0084661E">
            <w:pPr>
              <w:rPr>
                <w:b/>
                <w:bCs/>
              </w:rPr>
            </w:pPr>
            <w:r w:rsidRPr="0084661E">
              <w:rPr>
                <w:b/>
                <w:bCs/>
              </w:rPr>
              <w:t>Line of Business</w:t>
            </w:r>
          </w:p>
        </w:tc>
        <w:tc>
          <w:tcPr>
            <w:tcW w:w="0" w:type="auto"/>
            <w:shd w:val="clear" w:color="auto" w:fill="F5F4ED"/>
            <w:vAlign w:val="center"/>
            <w:hideMark/>
          </w:tcPr>
          <w:p w14:paraId="0E385451" w14:textId="77777777" w:rsidR="0084661E" w:rsidRPr="0084661E" w:rsidRDefault="0084661E" w:rsidP="0084661E">
            <w:pPr>
              <w:rPr>
                <w:b/>
                <w:bCs/>
              </w:rPr>
            </w:pPr>
            <w:r w:rsidRPr="0084661E">
              <w:rPr>
                <w:b/>
                <w:bCs/>
              </w:rPr>
              <w:t>Description</w:t>
            </w:r>
          </w:p>
        </w:tc>
      </w:tr>
      <w:tr w:rsidR="0084661E" w:rsidRPr="0084661E" w14:paraId="612D4AA7"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1244FE6B" w14:textId="77777777" w:rsidR="0084661E" w:rsidRPr="0084661E" w:rsidRDefault="0084661E" w:rsidP="0084661E">
            <w:r w:rsidRPr="0084661E">
              <w:t>1</w:t>
            </w:r>
          </w:p>
        </w:tc>
        <w:tc>
          <w:tcPr>
            <w:tcW w:w="0" w:type="auto"/>
            <w:tcBorders>
              <w:top w:val="single" w:sz="2" w:space="0" w:color="auto"/>
              <w:left w:val="single" w:sz="2" w:space="0" w:color="auto"/>
              <w:bottom w:val="single" w:sz="2" w:space="0" w:color="auto"/>
              <w:right w:val="single" w:sz="6" w:space="0" w:color="auto"/>
            </w:tcBorders>
            <w:vAlign w:val="center"/>
            <w:hideMark/>
          </w:tcPr>
          <w:p w14:paraId="7BE0F981" w14:textId="77777777" w:rsidR="0084661E" w:rsidRPr="0084661E" w:rsidRDefault="0084661E" w:rsidP="0084661E">
            <w:r w:rsidRPr="0084661E">
              <w:t>Medical expense</w:t>
            </w:r>
          </w:p>
        </w:tc>
        <w:tc>
          <w:tcPr>
            <w:tcW w:w="0" w:type="auto"/>
            <w:vAlign w:val="center"/>
            <w:hideMark/>
          </w:tcPr>
          <w:p w14:paraId="00D0B145" w14:textId="77777777" w:rsidR="0084661E" w:rsidRPr="0084661E" w:rsidRDefault="0084661E" w:rsidP="0084661E">
            <w:r w:rsidRPr="0084661E">
              <w:t>Health insurance - medical costs</w:t>
            </w:r>
          </w:p>
        </w:tc>
      </w:tr>
      <w:tr w:rsidR="0084661E" w:rsidRPr="0084661E" w14:paraId="677649FB"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2195D76A" w14:textId="77777777" w:rsidR="0084661E" w:rsidRPr="0084661E" w:rsidRDefault="0084661E" w:rsidP="0084661E">
            <w:r w:rsidRPr="0084661E">
              <w:t>2</w:t>
            </w:r>
          </w:p>
        </w:tc>
        <w:tc>
          <w:tcPr>
            <w:tcW w:w="0" w:type="auto"/>
            <w:tcBorders>
              <w:top w:val="single" w:sz="2" w:space="0" w:color="auto"/>
              <w:left w:val="single" w:sz="2" w:space="0" w:color="auto"/>
              <w:bottom w:val="single" w:sz="2" w:space="0" w:color="auto"/>
              <w:right w:val="single" w:sz="6" w:space="0" w:color="auto"/>
            </w:tcBorders>
            <w:vAlign w:val="center"/>
            <w:hideMark/>
          </w:tcPr>
          <w:p w14:paraId="0C75CE49" w14:textId="77777777" w:rsidR="0084661E" w:rsidRPr="0084661E" w:rsidRDefault="0084661E" w:rsidP="0084661E">
            <w:r w:rsidRPr="0084661E">
              <w:t>Income protection</w:t>
            </w:r>
          </w:p>
        </w:tc>
        <w:tc>
          <w:tcPr>
            <w:tcW w:w="0" w:type="auto"/>
            <w:vAlign w:val="center"/>
            <w:hideMark/>
          </w:tcPr>
          <w:p w14:paraId="1E7772A8" w14:textId="77777777" w:rsidR="0084661E" w:rsidRPr="0084661E" w:rsidRDefault="0084661E" w:rsidP="0084661E">
            <w:r w:rsidRPr="0084661E">
              <w:t>Disability, sickness benefits</w:t>
            </w:r>
          </w:p>
        </w:tc>
      </w:tr>
      <w:tr w:rsidR="0084661E" w:rsidRPr="0084661E" w14:paraId="42BB8D3F"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40010FCE" w14:textId="77777777" w:rsidR="0084661E" w:rsidRPr="0084661E" w:rsidRDefault="0084661E" w:rsidP="0084661E">
            <w:r w:rsidRPr="0084661E">
              <w:t>3</w:t>
            </w:r>
          </w:p>
        </w:tc>
        <w:tc>
          <w:tcPr>
            <w:tcW w:w="0" w:type="auto"/>
            <w:tcBorders>
              <w:top w:val="single" w:sz="2" w:space="0" w:color="auto"/>
              <w:left w:val="single" w:sz="2" w:space="0" w:color="auto"/>
              <w:bottom w:val="single" w:sz="2" w:space="0" w:color="auto"/>
              <w:right w:val="single" w:sz="6" w:space="0" w:color="auto"/>
            </w:tcBorders>
            <w:vAlign w:val="center"/>
            <w:hideMark/>
          </w:tcPr>
          <w:p w14:paraId="03C821B7" w14:textId="77777777" w:rsidR="0084661E" w:rsidRPr="0084661E" w:rsidRDefault="0084661E" w:rsidP="0084661E">
            <w:r w:rsidRPr="0084661E">
              <w:t>Workers' compensation</w:t>
            </w:r>
          </w:p>
        </w:tc>
        <w:tc>
          <w:tcPr>
            <w:tcW w:w="0" w:type="auto"/>
            <w:vAlign w:val="center"/>
            <w:hideMark/>
          </w:tcPr>
          <w:p w14:paraId="2FC20EB9" w14:textId="77777777" w:rsidR="0084661E" w:rsidRPr="0084661E" w:rsidRDefault="0084661E" w:rsidP="0084661E">
            <w:r w:rsidRPr="0084661E">
              <w:t>Employer liability for injury</w:t>
            </w:r>
          </w:p>
        </w:tc>
      </w:tr>
      <w:tr w:rsidR="0084661E" w:rsidRPr="0084661E" w14:paraId="48F50799"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30269303" w14:textId="77777777" w:rsidR="0084661E" w:rsidRPr="0084661E" w:rsidRDefault="0084661E" w:rsidP="0084661E">
            <w:r w:rsidRPr="0084661E">
              <w:t>4</w:t>
            </w:r>
          </w:p>
        </w:tc>
        <w:tc>
          <w:tcPr>
            <w:tcW w:w="0" w:type="auto"/>
            <w:tcBorders>
              <w:top w:val="single" w:sz="2" w:space="0" w:color="auto"/>
              <w:left w:val="single" w:sz="2" w:space="0" w:color="auto"/>
              <w:bottom w:val="single" w:sz="2" w:space="0" w:color="auto"/>
              <w:right w:val="single" w:sz="6" w:space="0" w:color="auto"/>
            </w:tcBorders>
            <w:vAlign w:val="center"/>
            <w:hideMark/>
          </w:tcPr>
          <w:p w14:paraId="52E2ADDC" w14:textId="77777777" w:rsidR="0084661E" w:rsidRPr="0084661E" w:rsidRDefault="0084661E" w:rsidP="0084661E">
            <w:r w:rsidRPr="0084661E">
              <w:t>Motor vehicle liability</w:t>
            </w:r>
          </w:p>
        </w:tc>
        <w:tc>
          <w:tcPr>
            <w:tcW w:w="0" w:type="auto"/>
            <w:vAlign w:val="center"/>
            <w:hideMark/>
          </w:tcPr>
          <w:p w14:paraId="5D34AD9B" w14:textId="77777777" w:rsidR="0084661E" w:rsidRPr="0084661E" w:rsidRDefault="0084661E" w:rsidP="0084661E">
            <w:r w:rsidRPr="0084661E">
              <w:t>Third party motor</w:t>
            </w:r>
          </w:p>
        </w:tc>
      </w:tr>
      <w:tr w:rsidR="0084661E" w:rsidRPr="0084661E" w14:paraId="2742EDB8"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7B314ED2" w14:textId="77777777" w:rsidR="0084661E" w:rsidRPr="0084661E" w:rsidRDefault="0084661E" w:rsidP="0084661E">
            <w:r w:rsidRPr="0084661E">
              <w:t>5</w:t>
            </w:r>
          </w:p>
        </w:tc>
        <w:tc>
          <w:tcPr>
            <w:tcW w:w="0" w:type="auto"/>
            <w:tcBorders>
              <w:top w:val="single" w:sz="2" w:space="0" w:color="auto"/>
              <w:left w:val="single" w:sz="2" w:space="0" w:color="auto"/>
              <w:bottom w:val="single" w:sz="2" w:space="0" w:color="auto"/>
              <w:right w:val="single" w:sz="6" w:space="0" w:color="auto"/>
            </w:tcBorders>
            <w:vAlign w:val="center"/>
            <w:hideMark/>
          </w:tcPr>
          <w:p w14:paraId="2DA9D11E" w14:textId="77777777" w:rsidR="0084661E" w:rsidRPr="0084661E" w:rsidRDefault="0084661E" w:rsidP="0084661E">
            <w:r w:rsidRPr="0084661E">
              <w:t>Other motor</w:t>
            </w:r>
          </w:p>
        </w:tc>
        <w:tc>
          <w:tcPr>
            <w:tcW w:w="0" w:type="auto"/>
            <w:vAlign w:val="center"/>
            <w:hideMark/>
          </w:tcPr>
          <w:p w14:paraId="66C82511" w14:textId="77777777" w:rsidR="0084661E" w:rsidRPr="0084661E" w:rsidRDefault="0084661E" w:rsidP="0084661E">
            <w:r w:rsidRPr="0084661E">
              <w:t>Own damage, comprehensive</w:t>
            </w:r>
          </w:p>
        </w:tc>
      </w:tr>
      <w:tr w:rsidR="0084661E" w:rsidRPr="0084661E" w14:paraId="2D475DC5"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4DA67EF0" w14:textId="77777777" w:rsidR="0084661E" w:rsidRPr="0084661E" w:rsidRDefault="0084661E" w:rsidP="0084661E">
            <w:r w:rsidRPr="0084661E">
              <w:t>6</w:t>
            </w:r>
          </w:p>
        </w:tc>
        <w:tc>
          <w:tcPr>
            <w:tcW w:w="0" w:type="auto"/>
            <w:tcBorders>
              <w:top w:val="single" w:sz="2" w:space="0" w:color="auto"/>
              <w:left w:val="single" w:sz="2" w:space="0" w:color="auto"/>
              <w:bottom w:val="single" w:sz="2" w:space="0" w:color="auto"/>
              <w:right w:val="single" w:sz="6" w:space="0" w:color="auto"/>
            </w:tcBorders>
            <w:vAlign w:val="center"/>
            <w:hideMark/>
          </w:tcPr>
          <w:p w14:paraId="0760A7E4" w14:textId="77777777" w:rsidR="0084661E" w:rsidRPr="0084661E" w:rsidRDefault="0084661E" w:rsidP="0084661E">
            <w:r w:rsidRPr="0084661E">
              <w:t>Marine, aviation, transport</w:t>
            </w:r>
          </w:p>
        </w:tc>
        <w:tc>
          <w:tcPr>
            <w:tcW w:w="0" w:type="auto"/>
            <w:vAlign w:val="center"/>
            <w:hideMark/>
          </w:tcPr>
          <w:p w14:paraId="22157C1E" w14:textId="77777777" w:rsidR="0084661E" w:rsidRPr="0084661E" w:rsidRDefault="0084661E" w:rsidP="0084661E">
            <w:r w:rsidRPr="0084661E">
              <w:t>Hull, cargo, aviation</w:t>
            </w:r>
          </w:p>
        </w:tc>
      </w:tr>
      <w:tr w:rsidR="0084661E" w:rsidRPr="0084661E" w14:paraId="16D75AAF"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25E5245C" w14:textId="77777777" w:rsidR="0084661E" w:rsidRPr="0084661E" w:rsidRDefault="0084661E" w:rsidP="0084661E">
            <w:r w:rsidRPr="0084661E">
              <w:t>7</w:t>
            </w:r>
          </w:p>
        </w:tc>
        <w:tc>
          <w:tcPr>
            <w:tcW w:w="0" w:type="auto"/>
            <w:tcBorders>
              <w:top w:val="single" w:sz="2" w:space="0" w:color="auto"/>
              <w:left w:val="single" w:sz="2" w:space="0" w:color="auto"/>
              <w:bottom w:val="single" w:sz="2" w:space="0" w:color="auto"/>
              <w:right w:val="single" w:sz="6" w:space="0" w:color="auto"/>
            </w:tcBorders>
            <w:vAlign w:val="center"/>
            <w:hideMark/>
          </w:tcPr>
          <w:p w14:paraId="62B0B66F" w14:textId="77777777" w:rsidR="0084661E" w:rsidRPr="0084661E" w:rsidRDefault="0084661E" w:rsidP="0084661E">
            <w:r w:rsidRPr="0084661E">
              <w:t>Fire and other damage</w:t>
            </w:r>
          </w:p>
        </w:tc>
        <w:tc>
          <w:tcPr>
            <w:tcW w:w="0" w:type="auto"/>
            <w:vAlign w:val="center"/>
            <w:hideMark/>
          </w:tcPr>
          <w:p w14:paraId="3053B870" w14:textId="77777777" w:rsidR="0084661E" w:rsidRPr="0084661E" w:rsidRDefault="0084661E" w:rsidP="0084661E">
            <w:r w:rsidRPr="0084661E">
              <w:t>Property, business interruption</w:t>
            </w:r>
          </w:p>
        </w:tc>
      </w:tr>
      <w:tr w:rsidR="0084661E" w:rsidRPr="0084661E" w14:paraId="33E61C17"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5EBEB5AD" w14:textId="77777777" w:rsidR="0084661E" w:rsidRPr="0084661E" w:rsidRDefault="0084661E" w:rsidP="0084661E">
            <w:r w:rsidRPr="0084661E">
              <w:t>8</w:t>
            </w:r>
          </w:p>
        </w:tc>
        <w:tc>
          <w:tcPr>
            <w:tcW w:w="0" w:type="auto"/>
            <w:tcBorders>
              <w:top w:val="single" w:sz="2" w:space="0" w:color="auto"/>
              <w:left w:val="single" w:sz="2" w:space="0" w:color="auto"/>
              <w:bottom w:val="single" w:sz="2" w:space="0" w:color="auto"/>
              <w:right w:val="single" w:sz="6" w:space="0" w:color="auto"/>
            </w:tcBorders>
            <w:vAlign w:val="center"/>
            <w:hideMark/>
          </w:tcPr>
          <w:p w14:paraId="554CA056" w14:textId="77777777" w:rsidR="0084661E" w:rsidRPr="0084661E" w:rsidRDefault="0084661E" w:rsidP="0084661E">
            <w:r w:rsidRPr="0084661E">
              <w:t>General liability</w:t>
            </w:r>
          </w:p>
        </w:tc>
        <w:tc>
          <w:tcPr>
            <w:tcW w:w="0" w:type="auto"/>
            <w:vAlign w:val="center"/>
            <w:hideMark/>
          </w:tcPr>
          <w:p w14:paraId="77AFF20F" w14:textId="77777777" w:rsidR="0084661E" w:rsidRPr="0084661E" w:rsidRDefault="0084661E" w:rsidP="0084661E">
            <w:r w:rsidRPr="0084661E">
              <w:t>Public, products, professional</w:t>
            </w:r>
          </w:p>
        </w:tc>
      </w:tr>
      <w:tr w:rsidR="0084661E" w:rsidRPr="0084661E" w14:paraId="213EDBA8"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1DD074E6" w14:textId="77777777" w:rsidR="0084661E" w:rsidRPr="0084661E" w:rsidRDefault="0084661E" w:rsidP="0084661E">
            <w:r w:rsidRPr="0084661E">
              <w:t>9</w:t>
            </w:r>
          </w:p>
        </w:tc>
        <w:tc>
          <w:tcPr>
            <w:tcW w:w="0" w:type="auto"/>
            <w:tcBorders>
              <w:top w:val="single" w:sz="2" w:space="0" w:color="auto"/>
              <w:left w:val="single" w:sz="2" w:space="0" w:color="auto"/>
              <w:bottom w:val="single" w:sz="2" w:space="0" w:color="auto"/>
              <w:right w:val="single" w:sz="6" w:space="0" w:color="auto"/>
            </w:tcBorders>
            <w:vAlign w:val="center"/>
            <w:hideMark/>
          </w:tcPr>
          <w:p w14:paraId="61216D86" w14:textId="77777777" w:rsidR="0084661E" w:rsidRPr="0084661E" w:rsidRDefault="0084661E" w:rsidP="0084661E">
            <w:r w:rsidRPr="0084661E">
              <w:t>Credit and suretyship</w:t>
            </w:r>
          </w:p>
        </w:tc>
        <w:tc>
          <w:tcPr>
            <w:tcW w:w="0" w:type="auto"/>
            <w:vAlign w:val="center"/>
            <w:hideMark/>
          </w:tcPr>
          <w:p w14:paraId="5A73A2F1" w14:textId="77777777" w:rsidR="0084661E" w:rsidRPr="0084661E" w:rsidRDefault="0084661E" w:rsidP="0084661E">
            <w:r w:rsidRPr="0084661E">
              <w:t>Credit insurance, bonds</w:t>
            </w:r>
          </w:p>
        </w:tc>
      </w:tr>
      <w:tr w:rsidR="0084661E" w:rsidRPr="0084661E" w14:paraId="556FBEE4"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037D8949" w14:textId="77777777" w:rsidR="0084661E" w:rsidRPr="0084661E" w:rsidRDefault="0084661E" w:rsidP="0084661E">
            <w:r w:rsidRPr="0084661E">
              <w:t>10</w:t>
            </w:r>
          </w:p>
        </w:tc>
        <w:tc>
          <w:tcPr>
            <w:tcW w:w="0" w:type="auto"/>
            <w:tcBorders>
              <w:top w:val="single" w:sz="2" w:space="0" w:color="auto"/>
              <w:left w:val="single" w:sz="2" w:space="0" w:color="auto"/>
              <w:bottom w:val="single" w:sz="2" w:space="0" w:color="auto"/>
              <w:right w:val="single" w:sz="6" w:space="0" w:color="auto"/>
            </w:tcBorders>
            <w:vAlign w:val="center"/>
            <w:hideMark/>
          </w:tcPr>
          <w:p w14:paraId="0208736A" w14:textId="77777777" w:rsidR="0084661E" w:rsidRPr="0084661E" w:rsidRDefault="0084661E" w:rsidP="0084661E">
            <w:r w:rsidRPr="0084661E">
              <w:t>Legal expenses</w:t>
            </w:r>
          </w:p>
        </w:tc>
        <w:tc>
          <w:tcPr>
            <w:tcW w:w="0" w:type="auto"/>
            <w:vAlign w:val="center"/>
            <w:hideMark/>
          </w:tcPr>
          <w:p w14:paraId="19405E56" w14:textId="77777777" w:rsidR="0084661E" w:rsidRPr="0084661E" w:rsidRDefault="0084661E" w:rsidP="0084661E">
            <w:r w:rsidRPr="0084661E">
              <w:t>Legal costs cover</w:t>
            </w:r>
          </w:p>
        </w:tc>
      </w:tr>
      <w:tr w:rsidR="0084661E" w:rsidRPr="0084661E" w14:paraId="3D37FCDE"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3AFB23C5" w14:textId="77777777" w:rsidR="0084661E" w:rsidRPr="0084661E" w:rsidRDefault="0084661E" w:rsidP="0084661E">
            <w:r w:rsidRPr="0084661E">
              <w:t>11</w:t>
            </w:r>
          </w:p>
        </w:tc>
        <w:tc>
          <w:tcPr>
            <w:tcW w:w="0" w:type="auto"/>
            <w:tcBorders>
              <w:top w:val="single" w:sz="2" w:space="0" w:color="auto"/>
              <w:left w:val="single" w:sz="2" w:space="0" w:color="auto"/>
              <w:bottom w:val="single" w:sz="2" w:space="0" w:color="auto"/>
              <w:right w:val="single" w:sz="6" w:space="0" w:color="auto"/>
            </w:tcBorders>
            <w:vAlign w:val="center"/>
            <w:hideMark/>
          </w:tcPr>
          <w:p w14:paraId="4F980878" w14:textId="77777777" w:rsidR="0084661E" w:rsidRPr="0084661E" w:rsidRDefault="0084661E" w:rsidP="0084661E">
            <w:r w:rsidRPr="0084661E">
              <w:t>Assistance</w:t>
            </w:r>
          </w:p>
        </w:tc>
        <w:tc>
          <w:tcPr>
            <w:tcW w:w="0" w:type="auto"/>
            <w:vAlign w:val="center"/>
            <w:hideMark/>
          </w:tcPr>
          <w:p w14:paraId="1689BD83" w14:textId="77777777" w:rsidR="0084661E" w:rsidRPr="0084661E" w:rsidRDefault="0084661E" w:rsidP="0084661E">
            <w:r w:rsidRPr="0084661E">
              <w:t>Travel, roadside assistance</w:t>
            </w:r>
          </w:p>
        </w:tc>
      </w:tr>
      <w:tr w:rsidR="0084661E" w:rsidRPr="0084661E" w14:paraId="1AD61BAD"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27ECA5EB" w14:textId="77777777" w:rsidR="0084661E" w:rsidRPr="0084661E" w:rsidRDefault="0084661E" w:rsidP="0084661E">
            <w:r w:rsidRPr="0084661E">
              <w:t>12</w:t>
            </w:r>
          </w:p>
        </w:tc>
        <w:tc>
          <w:tcPr>
            <w:tcW w:w="0" w:type="auto"/>
            <w:tcBorders>
              <w:top w:val="single" w:sz="2" w:space="0" w:color="auto"/>
              <w:left w:val="single" w:sz="2" w:space="0" w:color="auto"/>
              <w:bottom w:val="single" w:sz="2" w:space="0" w:color="auto"/>
              <w:right w:val="single" w:sz="6" w:space="0" w:color="auto"/>
            </w:tcBorders>
            <w:vAlign w:val="center"/>
            <w:hideMark/>
          </w:tcPr>
          <w:p w14:paraId="3CA5F6F9" w14:textId="77777777" w:rsidR="0084661E" w:rsidRPr="0084661E" w:rsidRDefault="0084661E" w:rsidP="0084661E">
            <w:r w:rsidRPr="0084661E">
              <w:t>Miscellaneous financial loss</w:t>
            </w:r>
          </w:p>
        </w:tc>
        <w:tc>
          <w:tcPr>
            <w:tcW w:w="0" w:type="auto"/>
            <w:vAlign w:val="center"/>
            <w:hideMark/>
          </w:tcPr>
          <w:p w14:paraId="460076B0" w14:textId="77777777" w:rsidR="0084661E" w:rsidRPr="0084661E" w:rsidRDefault="0084661E" w:rsidP="0084661E">
            <w:r w:rsidRPr="0084661E">
              <w:t>Contingency, financial</w:t>
            </w:r>
          </w:p>
        </w:tc>
      </w:tr>
      <w:tr w:rsidR="0084661E" w:rsidRPr="0084661E" w14:paraId="09BA885B"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22F0783E" w14:textId="77777777" w:rsidR="0084661E" w:rsidRPr="0084661E" w:rsidRDefault="0084661E" w:rsidP="0084661E">
            <w:r w:rsidRPr="0084661E">
              <w:t>13-24</w:t>
            </w:r>
          </w:p>
        </w:tc>
        <w:tc>
          <w:tcPr>
            <w:tcW w:w="0" w:type="auto"/>
            <w:tcBorders>
              <w:top w:val="single" w:sz="2" w:space="0" w:color="auto"/>
              <w:left w:val="single" w:sz="2" w:space="0" w:color="auto"/>
              <w:bottom w:val="single" w:sz="2" w:space="0" w:color="auto"/>
              <w:right w:val="single" w:sz="6" w:space="0" w:color="auto"/>
            </w:tcBorders>
            <w:vAlign w:val="center"/>
            <w:hideMark/>
          </w:tcPr>
          <w:p w14:paraId="7E41A56E" w14:textId="77777777" w:rsidR="0084661E" w:rsidRPr="0084661E" w:rsidRDefault="0084661E" w:rsidP="0084661E">
            <w:r w:rsidRPr="0084661E">
              <w:t>Reinsurance accepted</w:t>
            </w:r>
          </w:p>
        </w:tc>
        <w:tc>
          <w:tcPr>
            <w:tcW w:w="0" w:type="auto"/>
            <w:vAlign w:val="center"/>
            <w:hideMark/>
          </w:tcPr>
          <w:p w14:paraId="37747508" w14:textId="77777777" w:rsidR="0084661E" w:rsidRPr="0084661E" w:rsidRDefault="0084661E" w:rsidP="0084661E">
            <w:r w:rsidRPr="0084661E">
              <w:t>Proportional and non-proportional RI</w:t>
            </w:r>
          </w:p>
        </w:tc>
      </w:tr>
    </w:tbl>
    <w:p w14:paraId="540DB35E" w14:textId="77777777" w:rsidR="0084661E" w:rsidRPr="0084661E" w:rsidRDefault="0084661E" w:rsidP="0084661E">
      <w:r w:rsidRPr="0084661E">
        <w:rPr>
          <w:b/>
          <w:bCs/>
        </w:rPr>
        <w:t>Direct vs Reinsurance Accepted:</w:t>
      </w:r>
    </w:p>
    <w:p w14:paraId="2CA712B6" w14:textId="77777777" w:rsidR="0084661E" w:rsidRPr="0084661E" w:rsidRDefault="0084661E" w:rsidP="0084661E">
      <w:r w:rsidRPr="0084661E">
        <w:t>Business Type Analysis:</w:t>
      </w:r>
    </w:p>
    <w:p w14:paraId="2085A9BC" w14:textId="77777777" w:rsidR="0084661E" w:rsidRPr="0084661E" w:rsidRDefault="0084661E" w:rsidP="0084661E"/>
    <w:p w14:paraId="42CD4E10" w14:textId="77777777" w:rsidR="0084661E" w:rsidRPr="0084661E" w:rsidRDefault="0084661E" w:rsidP="0084661E">
      <w:r w:rsidRPr="0084661E">
        <w:t xml:space="preserve">                        Gross Premium   % of Total</w:t>
      </w:r>
    </w:p>
    <w:p w14:paraId="5938A190" w14:textId="77777777" w:rsidR="0084661E" w:rsidRPr="0084661E" w:rsidRDefault="0084661E" w:rsidP="0084661E">
      <w:r w:rsidRPr="0084661E">
        <w:t>Direct business         £256m           74%</w:t>
      </w:r>
    </w:p>
    <w:p w14:paraId="6C9B04C6" w14:textId="77777777" w:rsidR="0084661E" w:rsidRPr="0084661E" w:rsidRDefault="0084661E" w:rsidP="0084661E">
      <w:r w:rsidRPr="0084661E">
        <w:t>Proportional RI         £42m            12%</w:t>
      </w:r>
    </w:p>
    <w:p w14:paraId="12131C9D" w14:textId="77777777" w:rsidR="0084661E" w:rsidRPr="0084661E" w:rsidRDefault="0084661E" w:rsidP="0084661E">
      <w:r w:rsidRPr="0084661E">
        <w:t>Non-proportional RI     £47m            14%</w:t>
      </w:r>
    </w:p>
    <w:p w14:paraId="023D701B" w14:textId="77777777" w:rsidR="0084661E" w:rsidRPr="0084661E" w:rsidRDefault="0084661E" w:rsidP="0084661E">
      <w:r w:rsidRPr="0084661E">
        <w:t>────────────────────────────────────────────────</w:t>
      </w:r>
    </w:p>
    <w:p w14:paraId="0A0270B6" w14:textId="77777777" w:rsidR="0084661E" w:rsidRPr="0084661E" w:rsidRDefault="0084661E" w:rsidP="0084661E">
      <w:r w:rsidRPr="0084661E">
        <w:t>Total                   £345m           100%</w:t>
      </w:r>
    </w:p>
    <w:p w14:paraId="1AAAB2BD" w14:textId="77777777" w:rsidR="0084661E" w:rsidRPr="0084661E" w:rsidRDefault="0084661E" w:rsidP="0084661E"/>
    <w:p w14:paraId="2197C51C" w14:textId="77777777" w:rsidR="0084661E" w:rsidRPr="0084661E" w:rsidRDefault="0084661E" w:rsidP="0084661E">
      <w:r w:rsidRPr="0084661E">
        <w:t>Direct: Policies written directly with policyholders</w:t>
      </w:r>
    </w:p>
    <w:p w14:paraId="56718033" w14:textId="77777777" w:rsidR="0084661E" w:rsidRPr="0084661E" w:rsidRDefault="0084661E" w:rsidP="0084661E">
      <w:r w:rsidRPr="0084661E">
        <w:t>Proportional RI: Quota share, surplus treaties</w:t>
      </w:r>
    </w:p>
    <w:p w14:paraId="5B500F7C" w14:textId="77777777" w:rsidR="0084661E" w:rsidRPr="0084661E" w:rsidRDefault="0084661E" w:rsidP="0084661E">
      <w:r w:rsidRPr="0084661E">
        <w:lastRenderedPageBreak/>
        <w:t>Non-proportional RI: Excess of loss treaties</w:t>
      </w:r>
    </w:p>
    <w:p w14:paraId="296F003C" w14:textId="77777777" w:rsidR="0084661E" w:rsidRPr="0084661E" w:rsidRDefault="0084661E" w:rsidP="0084661E">
      <w:r w:rsidRPr="0084661E">
        <w:rPr>
          <w:b/>
          <w:bCs/>
        </w:rPr>
        <w:t>Expense Analysis:</w:t>
      </w:r>
    </w:p>
    <w:p w14:paraId="2268BEC3" w14:textId="77777777" w:rsidR="0084661E" w:rsidRPr="0084661E" w:rsidRDefault="0084661E" w:rsidP="0084661E">
      <w:r w:rsidRPr="0084661E">
        <w:t>Expense Breakdown:</w:t>
      </w:r>
    </w:p>
    <w:p w14:paraId="276B04D3" w14:textId="77777777" w:rsidR="0084661E" w:rsidRPr="0084661E" w:rsidRDefault="0084661E" w:rsidP="0084661E"/>
    <w:p w14:paraId="4FA4DF27" w14:textId="77777777" w:rsidR="0084661E" w:rsidRPr="0084661E" w:rsidRDefault="0084661E" w:rsidP="0084661E">
      <w:r w:rsidRPr="0084661E">
        <w:t xml:space="preserve">                        Amount      % of GEP    Industry </w:t>
      </w:r>
      <w:proofErr w:type="spellStart"/>
      <w:r w:rsidRPr="0084661E">
        <w:t>Avg</w:t>
      </w:r>
      <w:proofErr w:type="spellEnd"/>
    </w:p>
    <w:p w14:paraId="0311C678" w14:textId="77777777" w:rsidR="0084661E" w:rsidRPr="0084661E" w:rsidRDefault="0084661E" w:rsidP="0084661E">
      <w:r w:rsidRPr="0084661E">
        <w:t>Acquisition costs       £55m        17.0%       18%</w:t>
      </w:r>
    </w:p>
    <w:p w14:paraId="5BF7A144" w14:textId="77777777" w:rsidR="0084661E" w:rsidRPr="0084661E" w:rsidRDefault="0084661E" w:rsidP="0084661E">
      <w:r w:rsidRPr="0084661E">
        <w:t>Admin expenses          £18m        5.5%        6%</w:t>
      </w:r>
    </w:p>
    <w:p w14:paraId="45F285F9" w14:textId="77777777" w:rsidR="0084661E" w:rsidRPr="0084661E" w:rsidRDefault="0084661E" w:rsidP="0084661E">
      <w:r w:rsidRPr="0084661E">
        <w:t>Investment management   £1.5m       0.5%        0.5%</w:t>
      </w:r>
    </w:p>
    <w:p w14:paraId="040A6AE4" w14:textId="77777777" w:rsidR="0084661E" w:rsidRPr="0084661E" w:rsidRDefault="0084661E" w:rsidP="0084661E">
      <w:r w:rsidRPr="0084661E">
        <w:t>Claims management       £8m         2.5%        3%</w:t>
      </w:r>
    </w:p>
    <w:p w14:paraId="1EB3609B" w14:textId="77777777" w:rsidR="0084661E" w:rsidRPr="0084661E" w:rsidRDefault="0084661E" w:rsidP="0084661E">
      <w:r w:rsidRPr="0084661E">
        <w:t>Other expenses          £2.5m       0.8%        1%</w:t>
      </w:r>
    </w:p>
    <w:p w14:paraId="628DE17D" w14:textId="77777777" w:rsidR="0084661E" w:rsidRPr="0084661E" w:rsidRDefault="0084661E" w:rsidP="0084661E">
      <w:r w:rsidRPr="0084661E">
        <w:t>────────────────────────────────────────────────────────────</w:t>
      </w:r>
    </w:p>
    <w:p w14:paraId="781067AD" w14:textId="77777777" w:rsidR="0084661E" w:rsidRPr="0084661E" w:rsidRDefault="0084661E" w:rsidP="0084661E">
      <w:r w:rsidRPr="0084661E">
        <w:t>Total Expenses          £85m        26.3%       28.5%</w:t>
      </w:r>
    </w:p>
    <w:p w14:paraId="28664DF0" w14:textId="77777777" w:rsidR="0084661E" w:rsidRPr="0084661E" w:rsidRDefault="0084661E" w:rsidP="0084661E"/>
    <w:p w14:paraId="77C8ADDA" w14:textId="77777777" w:rsidR="0084661E" w:rsidRPr="0084661E" w:rsidRDefault="0084661E" w:rsidP="0084661E">
      <w:r w:rsidRPr="0084661E">
        <w:t>Expense ratio better than industry average</w:t>
      </w:r>
    </w:p>
    <w:p w14:paraId="68C270D7" w14:textId="77777777" w:rsidR="0084661E" w:rsidRPr="0084661E" w:rsidRDefault="0084661E" w:rsidP="0084661E">
      <w:r w:rsidRPr="0084661E">
        <w:rPr>
          <w:b/>
          <w:bCs/>
        </w:rPr>
        <w:t>Loss Ratio by Line:</w:t>
      </w:r>
    </w:p>
    <w:p w14:paraId="066FD0A2" w14:textId="77777777" w:rsidR="0084661E" w:rsidRPr="0084661E" w:rsidRDefault="0084661E" w:rsidP="0084661E">
      <w:r w:rsidRPr="0084661E">
        <w:t xml:space="preserve">Line of Business        Net Loss </w:t>
      </w:r>
      <w:proofErr w:type="gramStart"/>
      <w:r w:rsidRPr="0084661E">
        <w:t>Ratio  Combined</w:t>
      </w:r>
      <w:proofErr w:type="gramEnd"/>
      <w:r w:rsidRPr="0084661E">
        <w:t xml:space="preserve"> </w:t>
      </w:r>
      <w:proofErr w:type="gramStart"/>
      <w:r w:rsidRPr="0084661E">
        <w:t>Ratio  Assessment</w:t>
      </w:r>
      <w:proofErr w:type="gramEnd"/>
    </w:p>
    <w:p w14:paraId="0AA3993E" w14:textId="77777777" w:rsidR="0084661E" w:rsidRPr="0084661E" w:rsidRDefault="0084661E" w:rsidP="0084661E">
      <w:r w:rsidRPr="0084661E">
        <w:t>Medical expense         58%             87%             ✓ Good</w:t>
      </w:r>
    </w:p>
    <w:p w14:paraId="413A9074" w14:textId="77777777" w:rsidR="0084661E" w:rsidRPr="0084661E" w:rsidRDefault="0084661E" w:rsidP="0084661E">
      <w:r w:rsidRPr="0084661E">
        <w:t>Income protection       55%             86%             ✓ Good</w:t>
      </w:r>
    </w:p>
    <w:p w14:paraId="7EC47D11" w14:textId="77777777" w:rsidR="0084661E" w:rsidRPr="0084661E" w:rsidRDefault="0084661E" w:rsidP="0084661E">
      <w:r w:rsidRPr="0084661E">
        <w:t xml:space="preserve">Motor liability         68%             105%            </w:t>
      </w:r>
      <w:r w:rsidRPr="0084661E">
        <w:rPr>
          <w:rFonts w:ascii="Segoe UI Symbol" w:hAnsi="Segoe UI Symbol" w:cs="Segoe UI Symbol"/>
        </w:rPr>
        <w:t>⚠</w:t>
      </w:r>
      <w:r w:rsidRPr="0084661E">
        <w:t xml:space="preserve"> Above 100%</w:t>
      </w:r>
    </w:p>
    <w:p w14:paraId="52FEE797" w14:textId="77777777" w:rsidR="0084661E" w:rsidRPr="0084661E" w:rsidRDefault="0084661E" w:rsidP="0084661E">
      <w:r w:rsidRPr="0084661E">
        <w:t>Other motor             63%             97%             ✓ Acceptable</w:t>
      </w:r>
    </w:p>
    <w:p w14:paraId="180773C9" w14:textId="77777777" w:rsidR="0084661E" w:rsidRPr="0084661E" w:rsidRDefault="0084661E" w:rsidP="0084661E">
      <w:r w:rsidRPr="0084661E">
        <w:t>Marine, aviation        57%             90%             ✓ Good</w:t>
      </w:r>
    </w:p>
    <w:p w14:paraId="70F19705" w14:textId="77777777" w:rsidR="0084661E" w:rsidRPr="0084661E" w:rsidRDefault="0084661E" w:rsidP="0084661E">
      <w:r w:rsidRPr="0084661E">
        <w:t>Fire and property       52%             85%             ✓ Excellent</w:t>
      </w:r>
    </w:p>
    <w:p w14:paraId="7F3B9313" w14:textId="77777777" w:rsidR="0084661E" w:rsidRPr="0084661E" w:rsidRDefault="0084661E" w:rsidP="0084661E">
      <w:r w:rsidRPr="0084661E">
        <w:t xml:space="preserve">General liability       68%             101%            </w:t>
      </w:r>
      <w:r w:rsidRPr="0084661E">
        <w:rPr>
          <w:rFonts w:ascii="Segoe UI Symbol" w:hAnsi="Segoe UI Symbol" w:cs="Segoe UI Symbol"/>
        </w:rPr>
        <w:t>⚠</w:t>
      </w:r>
      <w:r w:rsidRPr="0084661E">
        <w:t xml:space="preserve"> Above 100%</w:t>
      </w:r>
    </w:p>
    <w:p w14:paraId="2B862E46" w14:textId="77777777" w:rsidR="0084661E" w:rsidRPr="0084661E" w:rsidRDefault="0084661E" w:rsidP="0084661E">
      <w:r w:rsidRPr="0084661E">
        <w:t>Credit and suretyship   60%             92%             ✓ Good</w:t>
      </w:r>
    </w:p>
    <w:p w14:paraId="55A9FC55" w14:textId="77777777" w:rsidR="0084661E" w:rsidRPr="0084661E" w:rsidRDefault="0084661E" w:rsidP="0084661E">
      <w:r w:rsidRPr="0084661E">
        <w:t>────────────────────────────────────────────────────────────────────</w:t>
      </w:r>
    </w:p>
    <w:p w14:paraId="75423EF7" w14:textId="77777777" w:rsidR="0084661E" w:rsidRPr="0084661E" w:rsidRDefault="0084661E" w:rsidP="0084661E">
      <w:r w:rsidRPr="0084661E">
        <w:t>Total                   63.5%           96.2%           ✓ Profitable</w:t>
      </w:r>
    </w:p>
    <w:p w14:paraId="09766DC3" w14:textId="77777777" w:rsidR="0084661E" w:rsidRPr="0084661E" w:rsidRDefault="0084661E" w:rsidP="0084661E">
      <w:r w:rsidRPr="0084661E">
        <w:rPr>
          <w:b/>
          <w:bCs/>
        </w:rPr>
        <w:t>Mapping from Lloyd's SCOB to Solvency II:</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476"/>
        <w:gridCol w:w="2443"/>
      </w:tblGrid>
      <w:tr w:rsidR="0084661E" w:rsidRPr="0084661E" w14:paraId="1B6E42EC" w14:textId="77777777">
        <w:trPr>
          <w:tblHeader/>
        </w:trPr>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1F5D9833" w14:textId="77777777" w:rsidR="0084661E" w:rsidRPr="0084661E" w:rsidRDefault="0084661E" w:rsidP="0084661E">
            <w:pPr>
              <w:rPr>
                <w:b/>
                <w:bCs/>
              </w:rPr>
            </w:pPr>
            <w:r w:rsidRPr="0084661E">
              <w:rPr>
                <w:b/>
                <w:bCs/>
              </w:rPr>
              <w:lastRenderedPageBreak/>
              <w:t>Lloyd's SCOB</w:t>
            </w:r>
          </w:p>
        </w:tc>
        <w:tc>
          <w:tcPr>
            <w:tcW w:w="0" w:type="auto"/>
            <w:shd w:val="clear" w:color="auto" w:fill="F5F4ED"/>
            <w:vAlign w:val="center"/>
            <w:hideMark/>
          </w:tcPr>
          <w:p w14:paraId="64A4A581" w14:textId="77777777" w:rsidR="0084661E" w:rsidRPr="0084661E" w:rsidRDefault="0084661E" w:rsidP="0084661E">
            <w:pPr>
              <w:rPr>
                <w:b/>
                <w:bCs/>
              </w:rPr>
            </w:pPr>
            <w:r w:rsidRPr="0084661E">
              <w:rPr>
                <w:b/>
                <w:bCs/>
              </w:rPr>
              <w:t>Maps to SII Line</w:t>
            </w:r>
          </w:p>
        </w:tc>
      </w:tr>
      <w:tr w:rsidR="0084661E" w:rsidRPr="0084661E" w14:paraId="078FB97F"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700A1147" w14:textId="77777777" w:rsidR="0084661E" w:rsidRPr="0084661E" w:rsidRDefault="0084661E" w:rsidP="0084661E">
            <w:r w:rsidRPr="0084661E">
              <w:t>Property D&amp;F</w:t>
            </w:r>
          </w:p>
        </w:tc>
        <w:tc>
          <w:tcPr>
            <w:tcW w:w="0" w:type="auto"/>
            <w:vAlign w:val="center"/>
            <w:hideMark/>
          </w:tcPr>
          <w:p w14:paraId="4D45BDD0" w14:textId="77777777" w:rsidR="0084661E" w:rsidRPr="0084661E" w:rsidRDefault="0084661E" w:rsidP="0084661E">
            <w:r w:rsidRPr="0084661E">
              <w:t>Line 7 (Fire &amp; property)</w:t>
            </w:r>
          </w:p>
        </w:tc>
      </w:tr>
      <w:tr w:rsidR="0084661E" w:rsidRPr="0084661E" w14:paraId="373F799F"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2FCBE3F3" w14:textId="77777777" w:rsidR="0084661E" w:rsidRPr="0084661E" w:rsidRDefault="0084661E" w:rsidP="0084661E">
            <w:r w:rsidRPr="0084661E">
              <w:t>Marine Cargo</w:t>
            </w:r>
          </w:p>
        </w:tc>
        <w:tc>
          <w:tcPr>
            <w:tcW w:w="0" w:type="auto"/>
            <w:vAlign w:val="center"/>
            <w:hideMark/>
          </w:tcPr>
          <w:p w14:paraId="3BF4BE90" w14:textId="77777777" w:rsidR="0084661E" w:rsidRPr="0084661E" w:rsidRDefault="0084661E" w:rsidP="0084661E">
            <w:r w:rsidRPr="0084661E">
              <w:t>Line 6 (MAT)</w:t>
            </w:r>
          </w:p>
        </w:tc>
      </w:tr>
      <w:tr w:rsidR="0084661E" w:rsidRPr="0084661E" w14:paraId="7E10D729"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1929A467" w14:textId="77777777" w:rsidR="0084661E" w:rsidRPr="0084661E" w:rsidRDefault="0084661E" w:rsidP="0084661E">
            <w:r w:rsidRPr="0084661E">
              <w:t>Marine Hull</w:t>
            </w:r>
          </w:p>
        </w:tc>
        <w:tc>
          <w:tcPr>
            <w:tcW w:w="0" w:type="auto"/>
            <w:vAlign w:val="center"/>
            <w:hideMark/>
          </w:tcPr>
          <w:p w14:paraId="6D94BC83" w14:textId="77777777" w:rsidR="0084661E" w:rsidRPr="0084661E" w:rsidRDefault="0084661E" w:rsidP="0084661E">
            <w:r w:rsidRPr="0084661E">
              <w:t>Line 6 (MAT)</w:t>
            </w:r>
          </w:p>
        </w:tc>
      </w:tr>
      <w:tr w:rsidR="0084661E" w:rsidRPr="0084661E" w14:paraId="12DC2518"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671B3D8C" w14:textId="77777777" w:rsidR="0084661E" w:rsidRPr="0084661E" w:rsidRDefault="0084661E" w:rsidP="0084661E">
            <w:r w:rsidRPr="0084661E">
              <w:t>Aviation</w:t>
            </w:r>
          </w:p>
        </w:tc>
        <w:tc>
          <w:tcPr>
            <w:tcW w:w="0" w:type="auto"/>
            <w:vAlign w:val="center"/>
            <w:hideMark/>
          </w:tcPr>
          <w:p w14:paraId="1B15153A" w14:textId="77777777" w:rsidR="0084661E" w:rsidRPr="0084661E" w:rsidRDefault="0084661E" w:rsidP="0084661E">
            <w:r w:rsidRPr="0084661E">
              <w:t>Line 6 (MAT)</w:t>
            </w:r>
          </w:p>
        </w:tc>
      </w:tr>
      <w:tr w:rsidR="0084661E" w:rsidRPr="0084661E" w14:paraId="27B29CB3"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2287C716" w14:textId="77777777" w:rsidR="0084661E" w:rsidRPr="0084661E" w:rsidRDefault="0084661E" w:rsidP="0084661E">
            <w:r w:rsidRPr="0084661E">
              <w:t>Motor</w:t>
            </w:r>
          </w:p>
        </w:tc>
        <w:tc>
          <w:tcPr>
            <w:tcW w:w="0" w:type="auto"/>
            <w:vAlign w:val="center"/>
            <w:hideMark/>
          </w:tcPr>
          <w:p w14:paraId="4DED67C4" w14:textId="77777777" w:rsidR="0084661E" w:rsidRPr="0084661E" w:rsidRDefault="0084661E" w:rsidP="0084661E">
            <w:r w:rsidRPr="0084661E">
              <w:t>Lines 4 &amp; 5</w:t>
            </w:r>
          </w:p>
        </w:tc>
      </w:tr>
      <w:tr w:rsidR="0084661E" w:rsidRPr="0084661E" w14:paraId="22AD53F2"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0A325858" w14:textId="77777777" w:rsidR="0084661E" w:rsidRPr="0084661E" w:rsidRDefault="0084661E" w:rsidP="0084661E">
            <w:r w:rsidRPr="0084661E">
              <w:t>Casualty</w:t>
            </w:r>
          </w:p>
        </w:tc>
        <w:tc>
          <w:tcPr>
            <w:tcW w:w="0" w:type="auto"/>
            <w:vAlign w:val="center"/>
            <w:hideMark/>
          </w:tcPr>
          <w:p w14:paraId="4873EF3A" w14:textId="77777777" w:rsidR="0084661E" w:rsidRPr="0084661E" w:rsidRDefault="0084661E" w:rsidP="0084661E">
            <w:r w:rsidRPr="0084661E">
              <w:t>Line 8 (General liability)</w:t>
            </w:r>
          </w:p>
        </w:tc>
      </w:tr>
      <w:tr w:rsidR="0084661E" w:rsidRPr="0084661E" w14:paraId="11536E30"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6E7A3684" w14:textId="77777777" w:rsidR="0084661E" w:rsidRPr="0084661E" w:rsidRDefault="0084661E" w:rsidP="0084661E">
            <w:r w:rsidRPr="0084661E">
              <w:t>Professional</w:t>
            </w:r>
          </w:p>
        </w:tc>
        <w:tc>
          <w:tcPr>
            <w:tcW w:w="0" w:type="auto"/>
            <w:vAlign w:val="center"/>
            <w:hideMark/>
          </w:tcPr>
          <w:p w14:paraId="618A4A5B" w14:textId="77777777" w:rsidR="0084661E" w:rsidRPr="0084661E" w:rsidRDefault="0084661E" w:rsidP="0084661E">
            <w:r w:rsidRPr="0084661E">
              <w:t>Line 8 (General liability)</w:t>
            </w:r>
          </w:p>
        </w:tc>
      </w:tr>
      <w:tr w:rsidR="0084661E" w:rsidRPr="0084661E" w14:paraId="6F53AF74"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48B6D4D8" w14:textId="77777777" w:rsidR="0084661E" w:rsidRPr="0084661E" w:rsidRDefault="0084661E" w:rsidP="0084661E">
            <w:r w:rsidRPr="0084661E">
              <w:t>A&amp;H</w:t>
            </w:r>
          </w:p>
        </w:tc>
        <w:tc>
          <w:tcPr>
            <w:tcW w:w="0" w:type="auto"/>
            <w:vAlign w:val="center"/>
            <w:hideMark/>
          </w:tcPr>
          <w:p w14:paraId="29103F28" w14:textId="77777777" w:rsidR="0084661E" w:rsidRPr="0084661E" w:rsidRDefault="0084661E" w:rsidP="0084661E">
            <w:r w:rsidRPr="0084661E">
              <w:t>Lines 1 &amp; 2</w:t>
            </w:r>
          </w:p>
        </w:tc>
      </w:tr>
    </w:tbl>
    <w:p w14:paraId="787EF1BE" w14:textId="77777777" w:rsidR="0084661E" w:rsidRPr="0084661E" w:rsidRDefault="0084661E" w:rsidP="0084661E">
      <w:r w:rsidRPr="0084661E">
        <w:rPr>
          <w:b/>
          <w:bCs/>
        </w:rPr>
        <w:t>Technical Ratios Derived:</w:t>
      </w:r>
    </w:p>
    <w:p w14:paraId="390D08ED" w14:textId="77777777" w:rsidR="0084661E" w:rsidRPr="0084661E" w:rsidRDefault="0084661E" w:rsidP="0084661E">
      <w:r w:rsidRPr="0084661E">
        <w:t>Key Ratios from IR0501:</w:t>
      </w:r>
    </w:p>
    <w:p w14:paraId="441C2C29" w14:textId="77777777" w:rsidR="0084661E" w:rsidRPr="0084661E" w:rsidRDefault="0084661E" w:rsidP="0084661E"/>
    <w:p w14:paraId="07D7065A" w14:textId="77777777" w:rsidR="0084661E" w:rsidRPr="0084661E" w:rsidRDefault="0084661E" w:rsidP="0084661E">
      <w:r w:rsidRPr="0084661E">
        <w:t>Net Loss Ratio = Net Claims Incurred / Net Earned Premium</w:t>
      </w:r>
    </w:p>
    <w:p w14:paraId="5F1B5BEC" w14:textId="77777777" w:rsidR="0084661E" w:rsidRPr="0084661E" w:rsidRDefault="0084661E" w:rsidP="0084661E">
      <w:r w:rsidRPr="0084661E">
        <w:t xml:space="preserve">               = £165m / £260m = 63.5%</w:t>
      </w:r>
    </w:p>
    <w:p w14:paraId="37A25389" w14:textId="77777777" w:rsidR="0084661E" w:rsidRPr="0084661E" w:rsidRDefault="0084661E" w:rsidP="0084661E"/>
    <w:p w14:paraId="696B90B3" w14:textId="77777777" w:rsidR="0084661E" w:rsidRPr="0084661E" w:rsidRDefault="0084661E" w:rsidP="0084661E">
      <w:r w:rsidRPr="0084661E">
        <w:t>Net Expense Ratio = Total Expenses / Net Earned Premium</w:t>
      </w:r>
    </w:p>
    <w:p w14:paraId="5E9B0C60" w14:textId="77777777" w:rsidR="0084661E" w:rsidRPr="0084661E" w:rsidRDefault="0084661E" w:rsidP="0084661E">
      <w:r w:rsidRPr="0084661E">
        <w:t xml:space="preserve">                  = £85m / £260m = 32.7%</w:t>
      </w:r>
    </w:p>
    <w:p w14:paraId="7D36A78C" w14:textId="77777777" w:rsidR="0084661E" w:rsidRPr="0084661E" w:rsidRDefault="0084661E" w:rsidP="0084661E"/>
    <w:p w14:paraId="34C69C8C" w14:textId="77777777" w:rsidR="0084661E" w:rsidRPr="0084661E" w:rsidRDefault="0084661E" w:rsidP="0084661E">
      <w:r w:rsidRPr="0084661E">
        <w:t>Net Combined Ratio = Loss Ratio + Expense Ratio</w:t>
      </w:r>
    </w:p>
    <w:p w14:paraId="427075E9" w14:textId="77777777" w:rsidR="0084661E" w:rsidRPr="0084661E" w:rsidRDefault="0084661E" w:rsidP="0084661E">
      <w:r w:rsidRPr="0084661E">
        <w:t xml:space="preserve">                   = 63.5% + 32.7% = 96.2%</w:t>
      </w:r>
    </w:p>
    <w:p w14:paraId="6F683752" w14:textId="77777777" w:rsidR="0084661E" w:rsidRPr="0084661E" w:rsidRDefault="0084661E" w:rsidP="0084661E"/>
    <w:p w14:paraId="0C1F302A" w14:textId="77777777" w:rsidR="0084661E" w:rsidRPr="0084661E" w:rsidRDefault="0084661E" w:rsidP="0084661E">
      <w:r w:rsidRPr="0084661E">
        <w:t>Reinsurance Utilisation = RI Premium / Gross Premium</w:t>
      </w:r>
    </w:p>
    <w:p w14:paraId="238779FA" w14:textId="77777777" w:rsidR="0084661E" w:rsidRPr="0084661E" w:rsidRDefault="0084661E" w:rsidP="0084661E">
      <w:r w:rsidRPr="0084661E">
        <w:t xml:space="preserve">                        = £72m / £345m = 20.9%</w:t>
      </w:r>
    </w:p>
    <w:p w14:paraId="1F5F2092" w14:textId="77777777" w:rsidR="0084661E" w:rsidRPr="0084661E" w:rsidRDefault="0084661E" w:rsidP="0084661E">
      <w:r w:rsidRPr="0084661E">
        <w:rPr>
          <w:b/>
          <w:bCs/>
        </w:rPr>
        <w:t>Common Issues:</w:t>
      </w:r>
    </w:p>
    <w:p w14:paraId="1F715616" w14:textId="77777777" w:rsidR="0084661E" w:rsidRPr="0084661E" w:rsidRDefault="0084661E" w:rsidP="0084661E">
      <w:pPr>
        <w:numPr>
          <w:ilvl w:val="0"/>
          <w:numId w:val="285"/>
        </w:numPr>
      </w:pPr>
      <w:r w:rsidRPr="0084661E">
        <w:t>Mapping from internal classes to SII lines incorrect</w:t>
      </w:r>
    </w:p>
    <w:p w14:paraId="5A0043B0" w14:textId="77777777" w:rsidR="0084661E" w:rsidRPr="0084661E" w:rsidRDefault="0084661E" w:rsidP="0084661E">
      <w:pPr>
        <w:numPr>
          <w:ilvl w:val="0"/>
          <w:numId w:val="285"/>
        </w:numPr>
      </w:pPr>
      <w:r w:rsidRPr="0084661E">
        <w:t>Direct vs RI accepted split wrong</w:t>
      </w:r>
    </w:p>
    <w:p w14:paraId="57318B88" w14:textId="77777777" w:rsidR="0084661E" w:rsidRPr="0084661E" w:rsidRDefault="0084661E" w:rsidP="0084661E">
      <w:pPr>
        <w:numPr>
          <w:ilvl w:val="0"/>
          <w:numId w:val="285"/>
        </w:numPr>
      </w:pPr>
      <w:r w:rsidRPr="0084661E">
        <w:t>Expenses not properly allocated to lines</w:t>
      </w:r>
    </w:p>
    <w:p w14:paraId="22C2BD05" w14:textId="77777777" w:rsidR="0084661E" w:rsidRPr="0084661E" w:rsidRDefault="0084661E" w:rsidP="0084661E">
      <w:pPr>
        <w:numPr>
          <w:ilvl w:val="0"/>
          <w:numId w:val="285"/>
        </w:numPr>
      </w:pPr>
      <w:r w:rsidRPr="0084661E">
        <w:lastRenderedPageBreak/>
        <w:t>Claims incurred not matching balance sheet movement</w:t>
      </w:r>
    </w:p>
    <w:p w14:paraId="23DA2FC7" w14:textId="77777777" w:rsidR="0084661E" w:rsidRPr="0084661E" w:rsidRDefault="0084661E" w:rsidP="0084661E">
      <w:pPr>
        <w:numPr>
          <w:ilvl w:val="0"/>
          <w:numId w:val="285"/>
        </w:numPr>
      </w:pPr>
      <w:r w:rsidRPr="0084661E">
        <w:t xml:space="preserve">Reinsurers' share inconsistent with RI </w:t>
      </w:r>
      <w:proofErr w:type="spellStart"/>
      <w:r w:rsidRPr="0084661E">
        <w:t>recoverables</w:t>
      </w:r>
      <w:proofErr w:type="spellEnd"/>
    </w:p>
    <w:p w14:paraId="0467994C" w14:textId="77777777" w:rsidR="0084661E" w:rsidRPr="0084661E" w:rsidRDefault="0084661E" w:rsidP="0084661E">
      <w:pPr>
        <w:numPr>
          <w:ilvl w:val="0"/>
          <w:numId w:val="285"/>
        </w:numPr>
      </w:pPr>
      <w:r w:rsidRPr="0084661E">
        <w:t>Total doesn't reconcile to IR0201 balance sheet</w:t>
      </w:r>
    </w:p>
    <w:p w14:paraId="1570AE56" w14:textId="77777777" w:rsidR="0084661E" w:rsidRPr="0084661E" w:rsidRDefault="0084661E" w:rsidP="0084661E">
      <w:r w:rsidRPr="0084661E">
        <w:rPr>
          <w:b/>
          <w:bCs/>
        </w:rPr>
        <w:t>Regulatory Focus:</w:t>
      </w:r>
    </w:p>
    <w:p w14:paraId="1EDCD5C9" w14:textId="77777777" w:rsidR="0084661E" w:rsidRPr="0084661E" w:rsidRDefault="0084661E" w:rsidP="0084661E">
      <w:pPr>
        <w:numPr>
          <w:ilvl w:val="0"/>
          <w:numId w:val="286"/>
        </w:numPr>
      </w:pPr>
      <w:r w:rsidRPr="0084661E">
        <w:t>Are all lines of business properly categorised?</w:t>
      </w:r>
    </w:p>
    <w:p w14:paraId="190250DF" w14:textId="77777777" w:rsidR="0084661E" w:rsidRPr="0084661E" w:rsidRDefault="0084661E" w:rsidP="0084661E">
      <w:pPr>
        <w:numPr>
          <w:ilvl w:val="0"/>
          <w:numId w:val="286"/>
        </w:numPr>
      </w:pPr>
      <w:r w:rsidRPr="0084661E">
        <w:t>Do totals reconcile to balance sheet?</w:t>
      </w:r>
    </w:p>
    <w:p w14:paraId="08E52E1E" w14:textId="77777777" w:rsidR="0084661E" w:rsidRPr="0084661E" w:rsidRDefault="0084661E" w:rsidP="0084661E">
      <w:pPr>
        <w:numPr>
          <w:ilvl w:val="0"/>
          <w:numId w:val="286"/>
        </w:numPr>
      </w:pPr>
      <w:r w:rsidRPr="0084661E">
        <w:t>Are loss ratios reasonable by line?</w:t>
      </w:r>
    </w:p>
    <w:p w14:paraId="5B26E3BA" w14:textId="77777777" w:rsidR="0084661E" w:rsidRPr="0084661E" w:rsidRDefault="0084661E" w:rsidP="0084661E">
      <w:pPr>
        <w:numPr>
          <w:ilvl w:val="0"/>
          <w:numId w:val="286"/>
        </w:numPr>
      </w:pPr>
      <w:r w:rsidRPr="0084661E">
        <w:t>Is expense allocation methodology sound?</w:t>
      </w:r>
    </w:p>
    <w:p w14:paraId="7DFB4490" w14:textId="77777777" w:rsidR="0084661E" w:rsidRPr="0084661E" w:rsidRDefault="0084661E" w:rsidP="0084661E">
      <w:pPr>
        <w:numPr>
          <w:ilvl w:val="0"/>
          <w:numId w:val="286"/>
        </w:numPr>
      </w:pPr>
      <w:r w:rsidRPr="0084661E">
        <w:t>How does performance compare to prior periods?</w:t>
      </w:r>
    </w:p>
    <w:p w14:paraId="2B823B07" w14:textId="77777777" w:rsidR="0084661E" w:rsidRPr="0084661E" w:rsidRDefault="0084661E" w:rsidP="0084661E">
      <w:r w:rsidRPr="0084661E">
        <w:t>Say </w:t>
      </w:r>
      <w:r w:rsidRPr="0084661E">
        <w:rPr>
          <w:b/>
          <w:bCs/>
        </w:rPr>
        <w:t>next</w:t>
      </w:r>
      <w:r w:rsidRPr="0084661E">
        <w:t> for IR1701 (Non-Life Technical Provisions).</w:t>
      </w:r>
    </w:p>
    <w:p w14:paraId="3E1F58FB" w14:textId="77777777" w:rsidR="0084661E" w:rsidRPr="0084661E" w:rsidRDefault="0084661E" w:rsidP="0084661E">
      <w:r w:rsidRPr="0084661E">
        <w:t>next</w:t>
      </w:r>
    </w:p>
    <w:p w14:paraId="53A55C11" w14:textId="77777777" w:rsidR="0084661E" w:rsidRPr="0084661E" w:rsidRDefault="0084661E" w:rsidP="0084661E">
      <w:pPr>
        <w:rPr>
          <w:b/>
          <w:bCs/>
        </w:rPr>
      </w:pPr>
      <w:r w:rsidRPr="0084661E">
        <w:rPr>
          <w:b/>
          <w:bCs/>
        </w:rPr>
        <w:t>IR1701 - Non-Life Technical Provisions</w:t>
      </w:r>
    </w:p>
    <w:p w14:paraId="09C9CB93" w14:textId="77777777" w:rsidR="0084661E" w:rsidRPr="0084661E" w:rsidRDefault="0084661E" w:rsidP="0084661E">
      <w:r w:rsidRPr="0084661E">
        <w:rPr>
          <w:b/>
          <w:bCs/>
        </w:rPr>
        <w:t>What It Does:</w:t>
      </w:r>
      <w:r w:rsidRPr="0084661E">
        <w:br/>
        <w:t>Details the calculation of non-life technical provisions under Solvency II - the Best Estimate of claims and premium provisions plus the Risk Margin. This shows how reserves are calculated on an economic basis, broken down by line of business.</w:t>
      </w:r>
    </w:p>
    <w:p w14:paraId="1D938040" w14:textId="77777777" w:rsidR="0084661E" w:rsidRPr="0084661E" w:rsidRDefault="0084661E" w:rsidP="0084661E">
      <w:r w:rsidRPr="0084661E">
        <w:rPr>
          <w:b/>
          <w:bCs/>
        </w:rPr>
        <w:t>Key Fields:</w:t>
      </w:r>
    </w:p>
    <w:p w14:paraId="3EABD36B" w14:textId="77777777" w:rsidR="0084661E" w:rsidRPr="0084661E" w:rsidRDefault="0084661E" w:rsidP="0084661E">
      <w:pPr>
        <w:numPr>
          <w:ilvl w:val="0"/>
          <w:numId w:val="287"/>
        </w:numPr>
      </w:pPr>
      <w:r w:rsidRPr="0084661E">
        <w:t>Claims provisions (Best Estimate)</w:t>
      </w:r>
    </w:p>
    <w:p w14:paraId="60DA843D" w14:textId="77777777" w:rsidR="0084661E" w:rsidRPr="0084661E" w:rsidRDefault="0084661E" w:rsidP="0084661E">
      <w:pPr>
        <w:numPr>
          <w:ilvl w:val="0"/>
          <w:numId w:val="287"/>
        </w:numPr>
      </w:pPr>
      <w:r w:rsidRPr="0084661E">
        <w:t>Premium provisions (Best Estimate)</w:t>
      </w:r>
    </w:p>
    <w:p w14:paraId="3A10063B" w14:textId="77777777" w:rsidR="0084661E" w:rsidRPr="0084661E" w:rsidRDefault="0084661E" w:rsidP="0084661E">
      <w:pPr>
        <w:numPr>
          <w:ilvl w:val="0"/>
          <w:numId w:val="287"/>
        </w:numPr>
      </w:pPr>
      <w:r w:rsidRPr="0084661E">
        <w:t>Risk Margin allocation</w:t>
      </w:r>
    </w:p>
    <w:p w14:paraId="13CBD8C2" w14:textId="77777777" w:rsidR="0084661E" w:rsidRPr="0084661E" w:rsidRDefault="0084661E" w:rsidP="0084661E">
      <w:pPr>
        <w:numPr>
          <w:ilvl w:val="0"/>
          <w:numId w:val="287"/>
        </w:numPr>
      </w:pPr>
      <w:r w:rsidRPr="0084661E">
        <w:t xml:space="preserve">Reinsurance </w:t>
      </w:r>
      <w:proofErr w:type="spellStart"/>
      <w:r w:rsidRPr="0084661E">
        <w:t>recoverables</w:t>
      </w:r>
      <w:proofErr w:type="spellEnd"/>
    </w:p>
    <w:p w14:paraId="0E473D5B" w14:textId="77777777" w:rsidR="0084661E" w:rsidRPr="0084661E" w:rsidRDefault="0084661E" w:rsidP="0084661E">
      <w:pPr>
        <w:numPr>
          <w:ilvl w:val="0"/>
          <w:numId w:val="287"/>
        </w:numPr>
      </w:pPr>
      <w:r w:rsidRPr="0084661E">
        <w:t>Net technical provisions</w:t>
      </w:r>
    </w:p>
    <w:p w14:paraId="5E098C58" w14:textId="77777777" w:rsidR="0084661E" w:rsidRPr="0084661E" w:rsidRDefault="0084661E" w:rsidP="0084661E">
      <w:pPr>
        <w:numPr>
          <w:ilvl w:val="0"/>
          <w:numId w:val="287"/>
        </w:numPr>
      </w:pPr>
      <w:r w:rsidRPr="0084661E">
        <w:t>All by Solvency II line of business</w:t>
      </w:r>
    </w:p>
    <w:p w14:paraId="2F5A0654" w14:textId="77777777" w:rsidR="0084661E" w:rsidRPr="0084661E" w:rsidRDefault="0084661E" w:rsidP="0084661E">
      <w:r w:rsidRPr="0084661E">
        <w:rPr>
          <w:b/>
          <w:bCs/>
        </w:rPr>
        <w:t>Key Notes:</w:t>
      </w:r>
    </w:p>
    <w:p w14:paraId="2BB18FBF" w14:textId="77777777" w:rsidR="0084661E" w:rsidRPr="0084661E" w:rsidRDefault="0084661E" w:rsidP="0084661E">
      <w:pPr>
        <w:numPr>
          <w:ilvl w:val="0"/>
          <w:numId w:val="288"/>
        </w:numPr>
      </w:pPr>
      <w:r w:rsidRPr="0084661E">
        <w:rPr>
          <w:b/>
          <w:bCs/>
        </w:rPr>
        <w:t>Best Estimate</w:t>
      </w:r>
      <w:r w:rsidRPr="0084661E">
        <w:t> - probability-weighted average of future cash flows</w:t>
      </w:r>
    </w:p>
    <w:p w14:paraId="55E453F3" w14:textId="77777777" w:rsidR="0084661E" w:rsidRPr="0084661E" w:rsidRDefault="0084661E" w:rsidP="0084661E">
      <w:pPr>
        <w:numPr>
          <w:ilvl w:val="0"/>
          <w:numId w:val="288"/>
        </w:numPr>
      </w:pPr>
      <w:r w:rsidRPr="0084661E">
        <w:rPr>
          <w:b/>
          <w:bCs/>
        </w:rPr>
        <w:t>Discounted</w:t>
      </w:r>
      <w:r w:rsidRPr="0084661E">
        <w:t> - using risk-free yield curve</w:t>
      </w:r>
    </w:p>
    <w:p w14:paraId="337568A5" w14:textId="77777777" w:rsidR="0084661E" w:rsidRPr="0084661E" w:rsidRDefault="0084661E" w:rsidP="0084661E">
      <w:pPr>
        <w:numPr>
          <w:ilvl w:val="0"/>
          <w:numId w:val="288"/>
        </w:numPr>
      </w:pPr>
      <w:r w:rsidRPr="0084661E">
        <w:rPr>
          <w:b/>
          <w:bCs/>
        </w:rPr>
        <w:t>Risk Margin</w:t>
      </w:r>
      <w:r w:rsidRPr="0084661E">
        <w:t> - cost of capital method (6% CoC)</w:t>
      </w:r>
    </w:p>
    <w:p w14:paraId="3A3C53D7" w14:textId="77777777" w:rsidR="0084661E" w:rsidRPr="0084661E" w:rsidRDefault="0084661E" w:rsidP="0084661E">
      <w:pPr>
        <w:numPr>
          <w:ilvl w:val="0"/>
          <w:numId w:val="288"/>
        </w:numPr>
      </w:pPr>
      <w:r w:rsidRPr="0084661E">
        <w:rPr>
          <w:b/>
          <w:bCs/>
        </w:rPr>
        <w:t>Two components</w:t>
      </w:r>
      <w:r w:rsidRPr="0084661E">
        <w:t> - claims provision + premium provision</w:t>
      </w:r>
    </w:p>
    <w:p w14:paraId="3769270A" w14:textId="77777777" w:rsidR="0084661E" w:rsidRPr="0084661E" w:rsidRDefault="0084661E" w:rsidP="0084661E">
      <w:pPr>
        <w:numPr>
          <w:ilvl w:val="0"/>
          <w:numId w:val="288"/>
        </w:numPr>
      </w:pPr>
      <w:r w:rsidRPr="0084661E">
        <w:rPr>
          <w:b/>
          <w:bCs/>
        </w:rPr>
        <w:t>Gross and Net</w:t>
      </w:r>
      <w:r w:rsidRPr="0084661E">
        <w:t> - before and after reinsurance</w:t>
      </w:r>
    </w:p>
    <w:p w14:paraId="580B6C7E" w14:textId="77777777" w:rsidR="0084661E" w:rsidRPr="0084661E" w:rsidRDefault="0084661E" w:rsidP="0084661E">
      <w:r w:rsidRPr="0084661E">
        <w:rPr>
          <w:b/>
          <w:bCs/>
        </w:rPr>
        <w:lastRenderedPageBreak/>
        <w:t>Template Structure:</w:t>
      </w:r>
    </w:p>
    <w:p w14:paraId="494E1103" w14:textId="77777777" w:rsidR="0084661E" w:rsidRPr="0084661E" w:rsidRDefault="0084661E" w:rsidP="0084661E">
      <w:r w:rsidRPr="0084661E">
        <w:t>NON-LIFE TECHNICAL PROVISIONS BY LINE OF BUSINESS</w:t>
      </w:r>
    </w:p>
    <w:p w14:paraId="52EF87DD" w14:textId="77777777" w:rsidR="0084661E" w:rsidRPr="0084661E" w:rsidRDefault="0084661E" w:rsidP="0084661E"/>
    <w:p w14:paraId="4A3C1914" w14:textId="77777777" w:rsidR="0084661E" w:rsidRPr="0084661E" w:rsidRDefault="0084661E" w:rsidP="0084661E">
      <w:r w:rsidRPr="0084661E">
        <w:t xml:space="preserve">                            </w:t>
      </w:r>
      <w:proofErr w:type="gramStart"/>
      <w:r w:rsidRPr="0084661E">
        <w:t>Medical  Income</w:t>
      </w:r>
      <w:proofErr w:type="gramEnd"/>
      <w:r w:rsidRPr="0084661E">
        <w:t xml:space="preserve">   Motor    </w:t>
      </w:r>
      <w:proofErr w:type="spellStart"/>
      <w:r w:rsidRPr="0084661E">
        <w:t>Motor</w:t>
      </w:r>
      <w:proofErr w:type="spellEnd"/>
      <w:r w:rsidRPr="0084661E">
        <w:t xml:space="preserve">    Marine   Fire &amp;   General</w:t>
      </w:r>
    </w:p>
    <w:p w14:paraId="7E9AEE67" w14:textId="77777777" w:rsidR="0084661E" w:rsidRPr="0084661E" w:rsidRDefault="0084661E" w:rsidP="0084661E">
      <w:r w:rsidRPr="0084661E">
        <w:t xml:space="preserve">                            </w:t>
      </w:r>
      <w:proofErr w:type="gramStart"/>
      <w:r w:rsidRPr="0084661E">
        <w:t>Expense  Protect</w:t>
      </w:r>
      <w:proofErr w:type="gramEnd"/>
      <w:r w:rsidRPr="0084661E">
        <w:t xml:space="preserve">  </w:t>
      </w:r>
      <w:proofErr w:type="spellStart"/>
      <w:r w:rsidRPr="0084661E">
        <w:t>Liab</w:t>
      </w:r>
      <w:proofErr w:type="spellEnd"/>
      <w:r w:rsidRPr="0084661E">
        <w:t xml:space="preserve">     Other    Aviat    Prop     </w:t>
      </w:r>
      <w:proofErr w:type="spellStart"/>
      <w:r w:rsidRPr="0084661E">
        <w:t>Liab</w:t>
      </w:r>
      <w:proofErr w:type="spellEnd"/>
    </w:p>
    <w:p w14:paraId="18B8D2F7" w14:textId="77777777" w:rsidR="0084661E" w:rsidRPr="0084661E" w:rsidRDefault="0084661E" w:rsidP="0084661E">
      <w:r w:rsidRPr="0084661E">
        <w:t xml:space="preserve">                            £000     £000     £000     £000     £000     £000     £000</w:t>
      </w:r>
    </w:p>
    <w:p w14:paraId="058216CA" w14:textId="77777777" w:rsidR="0084661E" w:rsidRPr="0084661E" w:rsidRDefault="0084661E" w:rsidP="0084661E">
      <w:r w:rsidRPr="0084661E">
        <w:t>─────────────────────────────────────────────────────────────────────────────────────────────</w:t>
      </w:r>
    </w:p>
    <w:p w14:paraId="6AB0FAAD" w14:textId="77777777" w:rsidR="0084661E" w:rsidRPr="0084661E" w:rsidRDefault="0084661E" w:rsidP="0084661E">
      <w:r w:rsidRPr="0084661E">
        <w:t>CLAIMS PROVISIONS</w:t>
      </w:r>
    </w:p>
    <w:p w14:paraId="228DC100" w14:textId="77777777" w:rsidR="0084661E" w:rsidRPr="0084661E" w:rsidRDefault="0084661E" w:rsidP="0084661E">
      <w:r w:rsidRPr="0084661E">
        <w:t>R0010 Best Estimate Gross   3,500    4,200    45,000   12,000   38,000   52,000   85,000</w:t>
      </w:r>
    </w:p>
    <w:p w14:paraId="3331E408" w14:textId="77777777" w:rsidR="0084661E" w:rsidRPr="0084661E" w:rsidRDefault="0084661E" w:rsidP="0084661E">
      <w:r w:rsidRPr="0084661E">
        <w:t xml:space="preserve">R0020 Total Recoverable  </w:t>
      </w:r>
      <w:proofErr w:type="gramStart"/>
      <w:r w:rsidRPr="0084661E">
        <w:t xml:space="preserve">   (</w:t>
      </w:r>
      <w:proofErr w:type="gramEnd"/>
      <w:r w:rsidRPr="0084661E">
        <w:t xml:space="preserve">350) </w:t>
      </w:r>
      <w:proofErr w:type="gramStart"/>
      <w:r w:rsidRPr="0084661E">
        <w:t xml:space="preserve">   (</w:t>
      </w:r>
      <w:proofErr w:type="gramEnd"/>
      <w:r w:rsidRPr="0084661E">
        <w:t xml:space="preserve">420) </w:t>
      </w:r>
      <w:proofErr w:type="gramStart"/>
      <w:r w:rsidRPr="0084661E">
        <w:t xml:space="preserve">   (</w:t>
      </w:r>
      <w:proofErr w:type="gramEnd"/>
      <w:r w:rsidRPr="0084661E">
        <w:t>9,000</w:t>
      </w:r>
      <w:proofErr w:type="gramStart"/>
      <w:r w:rsidRPr="0084661E">
        <w:t>)  (</w:t>
      </w:r>
      <w:proofErr w:type="gramEnd"/>
      <w:r w:rsidRPr="0084661E">
        <w:t>1,200</w:t>
      </w:r>
      <w:proofErr w:type="gramStart"/>
      <w:r w:rsidRPr="0084661E">
        <w:t>)  (</w:t>
      </w:r>
      <w:proofErr w:type="gramEnd"/>
      <w:r w:rsidRPr="0084661E">
        <w:t>9,500</w:t>
      </w:r>
      <w:proofErr w:type="gramStart"/>
      <w:r w:rsidRPr="0084661E">
        <w:t>)  (</w:t>
      </w:r>
      <w:proofErr w:type="gramEnd"/>
      <w:r w:rsidRPr="0084661E">
        <w:t>15,000) (17,000)</w:t>
      </w:r>
    </w:p>
    <w:p w14:paraId="1C05E83E" w14:textId="77777777" w:rsidR="0084661E" w:rsidRPr="0084661E" w:rsidRDefault="0084661E" w:rsidP="0084661E">
      <w:r w:rsidRPr="0084661E">
        <w:t>R0030 Net Best Estimate     3,150    3,780    36,000   10,800   28,500   37,000   68,000</w:t>
      </w:r>
    </w:p>
    <w:p w14:paraId="29AB4421" w14:textId="77777777" w:rsidR="0084661E" w:rsidRPr="0084661E" w:rsidRDefault="0084661E" w:rsidP="0084661E"/>
    <w:p w14:paraId="2A6162E8" w14:textId="77777777" w:rsidR="0084661E" w:rsidRPr="0084661E" w:rsidRDefault="0084661E" w:rsidP="0084661E">
      <w:r w:rsidRPr="0084661E">
        <w:t>PREMIUM PROVISIONS</w:t>
      </w:r>
    </w:p>
    <w:p w14:paraId="751C2B9B" w14:textId="77777777" w:rsidR="0084661E" w:rsidRPr="0084661E" w:rsidRDefault="0084661E" w:rsidP="0084661E">
      <w:r w:rsidRPr="0084661E">
        <w:t>R0040 Best Estimate Gross   800      600      5,000    3,500    10,000   18,000   8,000</w:t>
      </w:r>
    </w:p>
    <w:p w14:paraId="54C1C488" w14:textId="77777777" w:rsidR="0084661E" w:rsidRPr="0084661E" w:rsidRDefault="0084661E" w:rsidP="0084661E">
      <w:r w:rsidRPr="0084661E">
        <w:t xml:space="preserve">R0050 Total Recoverable  </w:t>
      </w:r>
      <w:proofErr w:type="gramStart"/>
      <w:r w:rsidRPr="0084661E">
        <w:t xml:space="preserve">   (</w:t>
      </w:r>
      <w:proofErr w:type="gramEnd"/>
      <w:r w:rsidRPr="0084661E">
        <w:t xml:space="preserve">80)  </w:t>
      </w:r>
      <w:proofErr w:type="gramStart"/>
      <w:r w:rsidRPr="0084661E">
        <w:t xml:space="preserve">   (</w:t>
      </w:r>
      <w:proofErr w:type="gramEnd"/>
      <w:r w:rsidRPr="0084661E">
        <w:t xml:space="preserve">60)  </w:t>
      </w:r>
      <w:proofErr w:type="gramStart"/>
      <w:r w:rsidRPr="0084661E">
        <w:t xml:space="preserve">   (</w:t>
      </w:r>
      <w:proofErr w:type="gramEnd"/>
      <w:r w:rsidRPr="0084661E">
        <w:t>1,000</w:t>
      </w:r>
      <w:proofErr w:type="gramStart"/>
      <w:r w:rsidRPr="0084661E">
        <w:t>)  (</w:t>
      </w:r>
      <w:proofErr w:type="gramEnd"/>
      <w:r w:rsidRPr="0084661E">
        <w:t xml:space="preserve">350) </w:t>
      </w:r>
      <w:proofErr w:type="gramStart"/>
      <w:r w:rsidRPr="0084661E">
        <w:t xml:space="preserve">   (</w:t>
      </w:r>
      <w:proofErr w:type="gramEnd"/>
      <w:r w:rsidRPr="0084661E">
        <w:t>2,500</w:t>
      </w:r>
      <w:proofErr w:type="gramStart"/>
      <w:r w:rsidRPr="0084661E">
        <w:t>)  (</w:t>
      </w:r>
      <w:proofErr w:type="gramEnd"/>
      <w:r w:rsidRPr="0084661E">
        <w:t>5,400</w:t>
      </w:r>
      <w:proofErr w:type="gramStart"/>
      <w:r w:rsidRPr="0084661E">
        <w:t>)  (</w:t>
      </w:r>
      <w:proofErr w:type="gramEnd"/>
      <w:r w:rsidRPr="0084661E">
        <w:t>1,600)</w:t>
      </w:r>
    </w:p>
    <w:p w14:paraId="289D6C8D" w14:textId="77777777" w:rsidR="0084661E" w:rsidRPr="0084661E" w:rsidRDefault="0084661E" w:rsidP="0084661E">
      <w:r w:rsidRPr="0084661E">
        <w:t>R0060 Net Best Estimate     720      540      4,000    3,150    7,500    12,600   6,400</w:t>
      </w:r>
    </w:p>
    <w:p w14:paraId="3A5A1A37" w14:textId="77777777" w:rsidR="0084661E" w:rsidRPr="0084661E" w:rsidRDefault="0084661E" w:rsidP="0084661E"/>
    <w:p w14:paraId="2DAC8447" w14:textId="77777777" w:rsidR="0084661E" w:rsidRPr="0084661E" w:rsidRDefault="0084661E" w:rsidP="0084661E">
      <w:r w:rsidRPr="0084661E">
        <w:t>RISK MARGIN</w:t>
      </w:r>
    </w:p>
    <w:p w14:paraId="4E5B5888" w14:textId="77777777" w:rsidR="0084661E" w:rsidRPr="0084661E" w:rsidRDefault="0084661E" w:rsidP="0084661E">
      <w:r w:rsidRPr="0084661E">
        <w:t>R0070 Risk Margin           200      250      2,500    800      2,400    3,500    4,800</w:t>
      </w:r>
    </w:p>
    <w:p w14:paraId="216030DA" w14:textId="77777777" w:rsidR="0084661E" w:rsidRPr="0084661E" w:rsidRDefault="0084661E" w:rsidP="0084661E"/>
    <w:p w14:paraId="023ECDB3" w14:textId="77777777" w:rsidR="0084661E" w:rsidRPr="0084661E" w:rsidRDefault="0084661E" w:rsidP="0084661E">
      <w:r w:rsidRPr="0084661E">
        <w:t>TOTAL TECHNICAL PROVISIONS</w:t>
      </w:r>
    </w:p>
    <w:p w14:paraId="3E660FD6" w14:textId="77777777" w:rsidR="0084661E" w:rsidRPr="0084661E" w:rsidRDefault="0084661E" w:rsidP="0084661E">
      <w:r w:rsidRPr="0084661E">
        <w:t xml:space="preserve">R0080 Gross (BEL + </w:t>
      </w:r>
      <w:proofErr w:type="gramStart"/>
      <w:r w:rsidRPr="0084661E">
        <w:t xml:space="preserve">RM)   </w:t>
      </w:r>
      <w:proofErr w:type="gramEnd"/>
      <w:r w:rsidRPr="0084661E">
        <w:t xml:space="preserve">   4,500    5,050    52,500   16,300   50,400   73,500   97,800</w:t>
      </w:r>
    </w:p>
    <w:p w14:paraId="6C7A6D58" w14:textId="77777777" w:rsidR="0084661E" w:rsidRPr="0084661E" w:rsidRDefault="0084661E" w:rsidP="0084661E">
      <w:r w:rsidRPr="0084661E">
        <w:t xml:space="preserve">R0090 Recoverable        </w:t>
      </w:r>
      <w:proofErr w:type="gramStart"/>
      <w:r w:rsidRPr="0084661E">
        <w:t xml:space="preserve">   (</w:t>
      </w:r>
      <w:proofErr w:type="gramEnd"/>
      <w:r w:rsidRPr="0084661E">
        <w:t xml:space="preserve">430) </w:t>
      </w:r>
      <w:proofErr w:type="gramStart"/>
      <w:r w:rsidRPr="0084661E">
        <w:t xml:space="preserve">   (</w:t>
      </w:r>
      <w:proofErr w:type="gramEnd"/>
      <w:r w:rsidRPr="0084661E">
        <w:t xml:space="preserve">480) </w:t>
      </w:r>
      <w:proofErr w:type="gramStart"/>
      <w:r w:rsidRPr="0084661E">
        <w:t xml:space="preserve">   (</w:t>
      </w:r>
      <w:proofErr w:type="gramEnd"/>
      <w:r w:rsidRPr="0084661E">
        <w:t>10,000) (1,550</w:t>
      </w:r>
      <w:proofErr w:type="gramStart"/>
      <w:r w:rsidRPr="0084661E">
        <w:t>)  (</w:t>
      </w:r>
      <w:proofErr w:type="gramEnd"/>
      <w:r w:rsidRPr="0084661E">
        <w:t>12,000) (20,400) (18,600)</w:t>
      </w:r>
    </w:p>
    <w:p w14:paraId="2FC1A954" w14:textId="77777777" w:rsidR="0084661E" w:rsidRPr="0084661E" w:rsidRDefault="0084661E" w:rsidP="0084661E">
      <w:r w:rsidRPr="0084661E">
        <w:t>R0100 Net                   4,070    4,570    42,500   14,750   38,400   53,100   79,200</w:t>
      </w:r>
    </w:p>
    <w:p w14:paraId="3389C5C5" w14:textId="77777777" w:rsidR="0084661E" w:rsidRPr="0084661E" w:rsidRDefault="0084661E" w:rsidP="0084661E">
      <w:r w:rsidRPr="0084661E">
        <w:rPr>
          <w:b/>
          <w:bCs/>
        </w:rPr>
        <w:t>Continued - Additional Lines and Totals:</w:t>
      </w:r>
    </w:p>
    <w:p w14:paraId="4774F0A1" w14:textId="77777777" w:rsidR="0084661E" w:rsidRPr="0084661E" w:rsidRDefault="0084661E" w:rsidP="0084661E">
      <w:r w:rsidRPr="0084661E">
        <w:t xml:space="preserve">                            Credit   Legal    Assist   Misc     RI       TOTAL</w:t>
      </w:r>
    </w:p>
    <w:p w14:paraId="6C403710" w14:textId="77777777" w:rsidR="0084661E" w:rsidRPr="0084661E" w:rsidRDefault="0084661E" w:rsidP="0084661E">
      <w:r w:rsidRPr="0084661E">
        <w:t xml:space="preserve">                            Surety   </w:t>
      </w:r>
      <w:proofErr w:type="gramStart"/>
      <w:r w:rsidRPr="0084661E">
        <w:t xml:space="preserve">Expense  </w:t>
      </w:r>
      <w:proofErr w:type="spellStart"/>
      <w:r w:rsidRPr="0084661E">
        <w:t>ance</w:t>
      </w:r>
      <w:proofErr w:type="spellEnd"/>
      <w:proofErr w:type="gramEnd"/>
      <w:r w:rsidRPr="0084661E">
        <w:t xml:space="preserve">     Fin Loss Accepted £000</w:t>
      </w:r>
    </w:p>
    <w:p w14:paraId="768D5433" w14:textId="77777777" w:rsidR="0084661E" w:rsidRPr="0084661E" w:rsidRDefault="0084661E" w:rsidP="0084661E">
      <w:r w:rsidRPr="0084661E">
        <w:lastRenderedPageBreak/>
        <w:t xml:space="preserve">                            £000     £000     £000     £000     £000</w:t>
      </w:r>
    </w:p>
    <w:p w14:paraId="26E41E3E" w14:textId="77777777" w:rsidR="0084661E" w:rsidRPr="0084661E" w:rsidRDefault="0084661E" w:rsidP="0084661E">
      <w:r w:rsidRPr="0084661E">
        <w:t>─────────────────────────────────────────────────────────────────────────────────</w:t>
      </w:r>
    </w:p>
    <w:p w14:paraId="1868F1CA" w14:textId="77777777" w:rsidR="0084661E" w:rsidRPr="0084661E" w:rsidRDefault="0084661E" w:rsidP="0084661E">
      <w:r w:rsidRPr="0084661E">
        <w:t>CLAIMS PROVISIONS</w:t>
      </w:r>
    </w:p>
    <w:p w14:paraId="0D108DE1" w14:textId="77777777" w:rsidR="0084661E" w:rsidRPr="0084661E" w:rsidRDefault="0084661E" w:rsidP="0084661E">
      <w:r w:rsidRPr="0084661E">
        <w:t>R0010 Best Estimate Gross   12,000   2,500    1,800    2,200    42,000   300,200</w:t>
      </w:r>
    </w:p>
    <w:p w14:paraId="4F1FACC1" w14:textId="77777777" w:rsidR="0084661E" w:rsidRPr="0084661E" w:rsidRDefault="0084661E" w:rsidP="0084661E">
      <w:r w:rsidRPr="0084661E">
        <w:t xml:space="preserve">R0020 Total Recoverable  </w:t>
      </w:r>
      <w:proofErr w:type="gramStart"/>
      <w:r w:rsidRPr="0084661E">
        <w:t xml:space="preserve">   (</w:t>
      </w:r>
      <w:proofErr w:type="gramEnd"/>
      <w:r w:rsidRPr="0084661E">
        <w:t>2,400</w:t>
      </w:r>
      <w:proofErr w:type="gramStart"/>
      <w:r w:rsidRPr="0084661E">
        <w:t>)  (</w:t>
      </w:r>
      <w:proofErr w:type="gramEnd"/>
      <w:r w:rsidRPr="0084661E">
        <w:t xml:space="preserve">250) </w:t>
      </w:r>
      <w:proofErr w:type="gramStart"/>
      <w:r w:rsidRPr="0084661E">
        <w:t xml:space="preserve">   (</w:t>
      </w:r>
      <w:proofErr w:type="gramEnd"/>
      <w:r w:rsidRPr="0084661E">
        <w:t xml:space="preserve">180) </w:t>
      </w:r>
      <w:proofErr w:type="gramStart"/>
      <w:r w:rsidRPr="0084661E">
        <w:t xml:space="preserve">   (</w:t>
      </w:r>
      <w:proofErr w:type="gramEnd"/>
      <w:r w:rsidRPr="0084661E">
        <w:t xml:space="preserve">220) </w:t>
      </w:r>
      <w:proofErr w:type="gramStart"/>
      <w:r w:rsidRPr="0084661E">
        <w:t xml:space="preserve">   (</w:t>
      </w:r>
      <w:proofErr w:type="gramEnd"/>
      <w:r w:rsidRPr="0084661E">
        <w:t>8,400</w:t>
      </w:r>
      <w:proofErr w:type="gramStart"/>
      <w:r w:rsidRPr="0084661E">
        <w:t>)  (</w:t>
      </w:r>
      <w:proofErr w:type="gramEnd"/>
      <w:r w:rsidRPr="0084661E">
        <w:t>63,920)</w:t>
      </w:r>
    </w:p>
    <w:p w14:paraId="0D3354EA" w14:textId="77777777" w:rsidR="0084661E" w:rsidRPr="0084661E" w:rsidRDefault="0084661E" w:rsidP="0084661E">
      <w:r w:rsidRPr="0084661E">
        <w:t>R0030 Net Best Estimate     9,600    2,250    1,620    1,980    33,600   236,280</w:t>
      </w:r>
    </w:p>
    <w:p w14:paraId="054D3E99" w14:textId="77777777" w:rsidR="0084661E" w:rsidRPr="0084661E" w:rsidRDefault="0084661E" w:rsidP="0084661E"/>
    <w:p w14:paraId="7F671FC9" w14:textId="77777777" w:rsidR="0084661E" w:rsidRPr="0084661E" w:rsidRDefault="0084661E" w:rsidP="0084661E">
      <w:r w:rsidRPr="0084661E">
        <w:t>PREMIUM PROVISIONS</w:t>
      </w:r>
    </w:p>
    <w:p w14:paraId="323B68AB" w14:textId="77777777" w:rsidR="0084661E" w:rsidRPr="0084661E" w:rsidRDefault="0084661E" w:rsidP="0084661E">
      <w:r w:rsidRPr="0084661E">
        <w:t>R0040 Best Estimate Gross   2,500    500      800      600      12,000   62,300</w:t>
      </w:r>
    </w:p>
    <w:p w14:paraId="2C2B2B55" w14:textId="77777777" w:rsidR="0084661E" w:rsidRPr="0084661E" w:rsidRDefault="0084661E" w:rsidP="0084661E">
      <w:r w:rsidRPr="0084661E">
        <w:t xml:space="preserve">R0050 Total Recoverable  </w:t>
      </w:r>
      <w:proofErr w:type="gramStart"/>
      <w:r w:rsidRPr="0084661E">
        <w:t xml:space="preserve">   (</w:t>
      </w:r>
      <w:proofErr w:type="gramEnd"/>
      <w:r w:rsidRPr="0084661E">
        <w:t xml:space="preserve">500) </w:t>
      </w:r>
      <w:proofErr w:type="gramStart"/>
      <w:r w:rsidRPr="0084661E">
        <w:t xml:space="preserve">   (</w:t>
      </w:r>
      <w:proofErr w:type="gramEnd"/>
      <w:r w:rsidRPr="0084661E">
        <w:t xml:space="preserve">50)  </w:t>
      </w:r>
      <w:proofErr w:type="gramStart"/>
      <w:r w:rsidRPr="0084661E">
        <w:t xml:space="preserve">   (</w:t>
      </w:r>
      <w:proofErr w:type="gramEnd"/>
      <w:r w:rsidRPr="0084661E">
        <w:t xml:space="preserve">80)  </w:t>
      </w:r>
      <w:proofErr w:type="gramStart"/>
      <w:r w:rsidRPr="0084661E">
        <w:t xml:space="preserve">   (</w:t>
      </w:r>
      <w:proofErr w:type="gramEnd"/>
      <w:r w:rsidRPr="0084661E">
        <w:t xml:space="preserve">60)  </w:t>
      </w:r>
      <w:proofErr w:type="gramStart"/>
      <w:r w:rsidRPr="0084661E">
        <w:t xml:space="preserve">   (</w:t>
      </w:r>
      <w:proofErr w:type="gramEnd"/>
      <w:r w:rsidRPr="0084661E">
        <w:t>3,600</w:t>
      </w:r>
      <w:proofErr w:type="gramStart"/>
      <w:r w:rsidRPr="0084661E">
        <w:t>)  (</w:t>
      </w:r>
      <w:proofErr w:type="gramEnd"/>
      <w:r w:rsidRPr="0084661E">
        <w:t>15,280)</w:t>
      </w:r>
    </w:p>
    <w:p w14:paraId="0F2A3319" w14:textId="77777777" w:rsidR="0084661E" w:rsidRPr="0084661E" w:rsidRDefault="0084661E" w:rsidP="0084661E">
      <w:r w:rsidRPr="0084661E">
        <w:t>R0060 Net Best Estimate     2,000    450      720      540      8,400    47,020</w:t>
      </w:r>
    </w:p>
    <w:p w14:paraId="60F70A0A" w14:textId="77777777" w:rsidR="0084661E" w:rsidRPr="0084661E" w:rsidRDefault="0084661E" w:rsidP="0084661E"/>
    <w:p w14:paraId="0049182C" w14:textId="77777777" w:rsidR="0084661E" w:rsidRPr="0084661E" w:rsidRDefault="0084661E" w:rsidP="0084661E">
      <w:r w:rsidRPr="0084661E">
        <w:t>RISK MARGIN</w:t>
      </w:r>
    </w:p>
    <w:p w14:paraId="0F31111A" w14:textId="77777777" w:rsidR="0084661E" w:rsidRPr="0084661E" w:rsidRDefault="0084661E" w:rsidP="0084661E">
      <w:r w:rsidRPr="0084661E">
        <w:t>R0070 Risk Margin           600      150      100      120      2,580    18,000</w:t>
      </w:r>
    </w:p>
    <w:p w14:paraId="6869C000" w14:textId="77777777" w:rsidR="0084661E" w:rsidRPr="0084661E" w:rsidRDefault="0084661E" w:rsidP="0084661E"/>
    <w:p w14:paraId="3BF7B8FE" w14:textId="77777777" w:rsidR="0084661E" w:rsidRPr="0084661E" w:rsidRDefault="0084661E" w:rsidP="0084661E">
      <w:r w:rsidRPr="0084661E">
        <w:t>TOTAL TECHNICAL PROVISIONS</w:t>
      </w:r>
    </w:p>
    <w:p w14:paraId="2980B108" w14:textId="77777777" w:rsidR="0084661E" w:rsidRPr="0084661E" w:rsidRDefault="0084661E" w:rsidP="0084661E">
      <w:r w:rsidRPr="0084661E">
        <w:t xml:space="preserve">R0080 Gross (BEL + </w:t>
      </w:r>
      <w:proofErr w:type="gramStart"/>
      <w:r w:rsidRPr="0084661E">
        <w:t xml:space="preserve">RM)   </w:t>
      </w:r>
      <w:proofErr w:type="gramEnd"/>
      <w:r w:rsidRPr="0084661E">
        <w:t xml:space="preserve">   15,100   3,150    2,700    2,920    56,580   380,500</w:t>
      </w:r>
    </w:p>
    <w:p w14:paraId="491441B1" w14:textId="77777777" w:rsidR="0084661E" w:rsidRPr="0084661E" w:rsidRDefault="0084661E" w:rsidP="0084661E">
      <w:r w:rsidRPr="0084661E">
        <w:t xml:space="preserve">R0090 Recoverable        </w:t>
      </w:r>
      <w:proofErr w:type="gramStart"/>
      <w:r w:rsidRPr="0084661E">
        <w:t xml:space="preserve">   (</w:t>
      </w:r>
      <w:proofErr w:type="gramEnd"/>
      <w:r w:rsidRPr="0084661E">
        <w:t>2,900</w:t>
      </w:r>
      <w:proofErr w:type="gramStart"/>
      <w:r w:rsidRPr="0084661E">
        <w:t>)  (</w:t>
      </w:r>
      <w:proofErr w:type="gramEnd"/>
      <w:r w:rsidRPr="0084661E">
        <w:t xml:space="preserve">300) </w:t>
      </w:r>
      <w:proofErr w:type="gramStart"/>
      <w:r w:rsidRPr="0084661E">
        <w:t xml:space="preserve">   (</w:t>
      </w:r>
      <w:proofErr w:type="gramEnd"/>
      <w:r w:rsidRPr="0084661E">
        <w:t xml:space="preserve">260) </w:t>
      </w:r>
      <w:proofErr w:type="gramStart"/>
      <w:r w:rsidRPr="0084661E">
        <w:t xml:space="preserve">   (</w:t>
      </w:r>
      <w:proofErr w:type="gramEnd"/>
      <w:r w:rsidRPr="0084661E">
        <w:t xml:space="preserve">280) </w:t>
      </w:r>
      <w:proofErr w:type="gramStart"/>
      <w:r w:rsidRPr="0084661E">
        <w:t xml:space="preserve">   (</w:t>
      </w:r>
      <w:proofErr w:type="gramEnd"/>
      <w:r w:rsidRPr="0084661E">
        <w:t>12,000) (79,200)</w:t>
      </w:r>
    </w:p>
    <w:p w14:paraId="29290F93" w14:textId="77777777" w:rsidR="0084661E" w:rsidRPr="0084661E" w:rsidRDefault="0084661E" w:rsidP="0084661E">
      <w:r w:rsidRPr="0084661E">
        <w:t>R0100 Net                   12,200   2,850    2,440    2,640    44,580   301,300</w:t>
      </w:r>
    </w:p>
    <w:p w14:paraId="27473FF0" w14:textId="77777777" w:rsidR="0084661E" w:rsidRPr="0084661E" w:rsidRDefault="0084661E" w:rsidP="0084661E">
      <w:r w:rsidRPr="0084661E">
        <w:rPr>
          <w:b/>
          <w:bCs/>
        </w:rPr>
        <w:t>Best Estimate Calculation:</w:t>
      </w:r>
    </w:p>
    <w:p w14:paraId="736CA33D" w14:textId="77777777" w:rsidR="0084661E" w:rsidRPr="0084661E" w:rsidRDefault="0084661E" w:rsidP="0084661E">
      <w:r w:rsidRPr="0084661E">
        <w:t>CLAIMS PROVISION - Best Estimate Components:</w:t>
      </w:r>
    </w:p>
    <w:p w14:paraId="29BF5F2F" w14:textId="77777777" w:rsidR="0084661E" w:rsidRPr="0084661E" w:rsidRDefault="0084661E" w:rsidP="0084661E"/>
    <w:p w14:paraId="2DB36A03" w14:textId="77777777" w:rsidR="0084661E" w:rsidRPr="0084661E" w:rsidRDefault="0084661E" w:rsidP="0084661E">
      <w:r w:rsidRPr="0084661E">
        <w:t xml:space="preserve">                            Gross       Discounting   Discounted</w:t>
      </w:r>
    </w:p>
    <w:p w14:paraId="56F6CA0F" w14:textId="77777777" w:rsidR="0084661E" w:rsidRPr="0084661E" w:rsidRDefault="0084661E" w:rsidP="0084661E">
      <w:r w:rsidRPr="0084661E">
        <w:t xml:space="preserve">                            Undiscounted Effect       Best Estimate</w:t>
      </w:r>
    </w:p>
    <w:p w14:paraId="54B27A8A" w14:textId="77777777" w:rsidR="0084661E" w:rsidRPr="0084661E" w:rsidRDefault="0084661E" w:rsidP="0084661E">
      <w:r w:rsidRPr="0084661E">
        <w:t xml:space="preserve">Outstanding claims          £180,000 </w:t>
      </w:r>
      <w:proofErr w:type="gramStart"/>
      <w:r w:rsidRPr="0084661E">
        <w:t xml:space="preserve">   (</w:t>
      </w:r>
      <w:proofErr w:type="gramEnd"/>
      <w:r w:rsidRPr="0084661E">
        <w:t>£5,400)      £174,600</w:t>
      </w:r>
    </w:p>
    <w:p w14:paraId="5E13D8D9" w14:textId="77777777" w:rsidR="0084661E" w:rsidRPr="0084661E" w:rsidRDefault="0084661E" w:rsidP="0084661E">
      <w:r w:rsidRPr="0084661E">
        <w:t xml:space="preserve">IBNR                        £130,000 </w:t>
      </w:r>
      <w:proofErr w:type="gramStart"/>
      <w:r w:rsidRPr="0084661E">
        <w:t xml:space="preserve">   (</w:t>
      </w:r>
      <w:proofErr w:type="gramEnd"/>
      <w:r w:rsidRPr="0084661E">
        <w:t>£4,400)      £125,600</w:t>
      </w:r>
    </w:p>
    <w:p w14:paraId="3A72D912" w14:textId="77777777" w:rsidR="0084661E" w:rsidRPr="0084661E" w:rsidRDefault="0084661E" w:rsidP="0084661E">
      <w:r w:rsidRPr="0084661E">
        <w:t>────────────────────────────────────────────────────────────────────</w:t>
      </w:r>
    </w:p>
    <w:p w14:paraId="62FE5204" w14:textId="77777777" w:rsidR="0084661E" w:rsidRPr="0084661E" w:rsidRDefault="0084661E" w:rsidP="0084661E">
      <w:r w:rsidRPr="0084661E">
        <w:lastRenderedPageBreak/>
        <w:t xml:space="preserve">Total Claims Provision      £310,000 </w:t>
      </w:r>
      <w:proofErr w:type="gramStart"/>
      <w:r w:rsidRPr="0084661E">
        <w:t xml:space="preserve">   (</w:t>
      </w:r>
      <w:proofErr w:type="gramEnd"/>
      <w:r w:rsidRPr="0084661E">
        <w:t>£9,800)      £300,200</w:t>
      </w:r>
    </w:p>
    <w:p w14:paraId="519D526C" w14:textId="77777777" w:rsidR="0084661E" w:rsidRPr="0084661E" w:rsidRDefault="0084661E" w:rsidP="0084661E"/>
    <w:p w14:paraId="1B6FD373" w14:textId="77777777" w:rsidR="0084661E" w:rsidRPr="0084661E" w:rsidRDefault="0084661E" w:rsidP="0084661E">
      <w:r w:rsidRPr="0084661E">
        <w:t>Discount Impact: -3.2%</w:t>
      </w:r>
    </w:p>
    <w:p w14:paraId="2C0FB0EE" w14:textId="77777777" w:rsidR="0084661E" w:rsidRPr="0084661E" w:rsidRDefault="0084661E" w:rsidP="0084661E">
      <w:r w:rsidRPr="0084661E">
        <w:t>Weighted Average Duration: 2.8 years</w:t>
      </w:r>
    </w:p>
    <w:p w14:paraId="71035F3E" w14:textId="77777777" w:rsidR="0084661E" w:rsidRPr="0084661E" w:rsidRDefault="0084661E" w:rsidP="0084661E">
      <w:r w:rsidRPr="0084661E">
        <w:t>Risk-Free Rate Used: 1.1% (GBP)</w:t>
      </w:r>
    </w:p>
    <w:p w14:paraId="2969C3FD" w14:textId="77777777" w:rsidR="0084661E" w:rsidRPr="0084661E" w:rsidRDefault="0084661E" w:rsidP="0084661E"/>
    <w:p w14:paraId="59907B21" w14:textId="77777777" w:rsidR="0084661E" w:rsidRPr="0084661E" w:rsidRDefault="0084661E" w:rsidP="0084661E">
      <w:r w:rsidRPr="0084661E">
        <w:t>PREMIUM PROVISION - Best Estimate:</w:t>
      </w:r>
    </w:p>
    <w:p w14:paraId="16D08000" w14:textId="77777777" w:rsidR="0084661E" w:rsidRPr="0084661E" w:rsidRDefault="0084661E" w:rsidP="0084661E"/>
    <w:p w14:paraId="57CB3FC3" w14:textId="77777777" w:rsidR="0084661E" w:rsidRPr="0084661E" w:rsidRDefault="0084661E" w:rsidP="0084661E">
      <w:r w:rsidRPr="0084661E">
        <w:t>Unearned Premium Reserve    £120,000</w:t>
      </w:r>
    </w:p>
    <w:p w14:paraId="2B5A0BC9" w14:textId="77777777" w:rsidR="0084661E" w:rsidRPr="0084661E" w:rsidRDefault="0084661E" w:rsidP="0084661E">
      <w:r w:rsidRPr="0084661E">
        <w:t xml:space="preserve">Less: Future Premium     </w:t>
      </w:r>
      <w:proofErr w:type="gramStart"/>
      <w:r w:rsidRPr="0084661E">
        <w:t xml:space="preserve">   (</w:t>
      </w:r>
      <w:proofErr w:type="gramEnd"/>
      <w:r w:rsidRPr="0084661E">
        <w:t>£25,000)</w:t>
      </w:r>
    </w:p>
    <w:p w14:paraId="3882DFBC" w14:textId="77777777" w:rsidR="0084661E" w:rsidRPr="0084661E" w:rsidRDefault="0084661E" w:rsidP="0084661E">
      <w:r w:rsidRPr="0084661E">
        <w:t>Plus: Future Claims         £52,000</w:t>
      </w:r>
    </w:p>
    <w:p w14:paraId="0FCDEE3D" w14:textId="77777777" w:rsidR="0084661E" w:rsidRPr="0084661E" w:rsidRDefault="0084661E" w:rsidP="0084661E">
      <w:r w:rsidRPr="0084661E">
        <w:t>Plus: Future Expenses       £18,000</w:t>
      </w:r>
    </w:p>
    <w:p w14:paraId="6A3963D0" w14:textId="77777777" w:rsidR="0084661E" w:rsidRPr="0084661E" w:rsidRDefault="0084661E" w:rsidP="0084661E">
      <w:r w:rsidRPr="0084661E">
        <w:t xml:space="preserve">Less: Discounting        </w:t>
      </w:r>
      <w:proofErr w:type="gramStart"/>
      <w:r w:rsidRPr="0084661E">
        <w:t xml:space="preserve">   (</w:t>
      </w:r>
      <w:proofErr w:type="gramEnd"/>
      <w:r w:rsidRPr="0084661E">
        <w:t>£2,700)</w:t>
      </w:r>
    </w:p>
    <w:p w14:paraId="36B7119B" w14:textId="77777777" w:rsidR="0084661E" w:rsidRPr="0084661E" w:rsidRDefault="0084661E" w:rsidP="0084661E">
      <w:r w:rsidRPr="0084661E">
        <w:t>────────────────────────────────────────────────────────────────────</w:t>
      </w:r>
    </w:p>
    <w:p w14:paraId="282B487E" w14:textId="77777777" w:rsidR="0084661E" w:rsidRPr="0084661E" w:rsidRDefault="0084661E" w:rsidP="0084661E">
      <w:r w:rsidRPr="0084661E">
        <w:t>Premium Provision BE        £62,300</w:t>
      </w:r>
    </w:p>
    <w:p w14:paraId="1F88D3CE" w14:textId="77777777" w:rsidR="0084661E" w:rsidRPr="0084661E" w:rsidRDefault="0084661E" w:rsidP="0084661E">
      <w:r w:rsidRPr="0084661E">
        <w:rPr>
          <w:b/>
          <w:bCs/>
        </w:rPr>
        <w:t>Risk Margin Calculation:</w:t>
      </w:r>
    </w:p>
    <w:p w14:paraId="5F324AFE" w14:textId="77777777" w:rsidR="0084661E" w:rsidRPr="0084661E" w:rsidRDefault="0084661E" w:rsidP="0084661E">
      <w:r w:rsidRPr="0084661E">
        <w:t>Risk Margin = CoC × Σ (SCR(t) / (1+</w:t>
      </w:r>
      <w:proofErr w:type="gramStart"/>
      <w:r w:rsidRPr="0084661E">
        <w:t>r)^</w:t>
      </w:r>
      <w:proofErr w:type="gramEnd"/>
      <w:r w:rsidRPr="0084661E">
        <w:t>t)</w:t>
      </w:r>
    </w:p>
    <w:p w14:paraId="2773E537" w14:textId="77777777" w:rsidR="0084661E" w:rsidRPr="0084661E" w:rsidRDefault="0084661E" w:rsidP="0084661E"/>
    <w:p w14:paraId="242D3AE3" w14:textId="77777777" w:rsidR="0084661E" w:rsidRPr="0084661E" w:rsidRDefault="0084661E" w:rsidP="0084661E">
      <w:r w:rsidRPr="0084661E">
        <w:t>Where CoC = 6% (prescribed)</w:t>
      </w:r>
    </w:p>
    <w:p w14:paraId="7638CA03" w14:textId="77777777" w:rsidR="0084661E" w:rsidRPr="0084661E" w:rsidRDefault="0084661E" w:rsidP="0084661E"/>
    <w:p w14:paraId="7BAAD417" w14:textId="77777777" w:rsidR="0084661E" w:rsidRPr="0084661E" w:rsidRDefault="0084661E" w:rsidP="0084661E">
      <w:r w:rsidRPr="0084661E">
        <w:t>Year    Projected SCR    Discount Factor    PV of SCR</w:t>
      </w:r>
    </w:p>
    <w:p w14:paraId="6397720F" w14:textId="77777777" w:rsidR="0084661E" w:rsidRPr="0084661E" w:rsidRDefault="0084661E" w:rsidP="0084661E">
      <w:r w:rsidRPr="0084661E">
        <w:t>1       £95,000          0.989              £93,955</w:t>
      </w:r>
    </w:p>
    <w:p w14:paraId="43FFA575" w14:textId="77777777" w:rsidR="0084661E" w:rsidRPr="0084661E" w:rsidRDefault="0084661E" w:rsidP="0084661E">
      <w:r w:rsidRPr="0084661E">
        <w:t>2       £72,000          0.978              £70,416</w:t>
      </w:r>
    </w:p>
    <w:p w14:paraId="417B4495" w14:textId="77777777" w:rsidR="0084661E" w:rsidRPr="0084661E" w:rsidRDefault="0084661E" w:rsidP="0084661E">
      <w:r w:rsidRPr="0084661E">
        <w:t>3       £54,000          0.967              £52,218</w:t>
      </w:r>
    </w:p>
    <w:p w14:paraId="3102E21E" w14:textId="77777777" w:rsidR="0084661E" w:rsidRPr="0084661E" w:rsidRDefault="0084661E" w:rsidP="0084661E">
      <w:r w:rsidRPr="0084661E">
        <w:t>4       £40,000          0.956              £38,240</w:t>
      </w:r>
    </w:p>
    <w:p w14:paraId="56A97882" w14:textId="77777777" w:rsidR="0084661E" w:rsidRPr="0084661E" w:rsidRDefault="0084661E" w:rsidP="0084661E">
      <w:r w:rsidRPr="0084661E">
        <w:t>5       £28,000          0.945              £26,460</w:t>
      </w:r>
    </w:p>
    <w:p w14:paraId="3E80E460" w14:textId="77777777" w:rsidR="0084661E" w:rsidRPr="0084661E" w:rsidRDefault="0084661E" w:rsidP="0084661E">
      <w:r w:rsidRPr="0084661E">
        <w:t>6+      £25,000          Various            £18,711</w:t>
      </w:r>
    </w:p>
    <w:p w14:paraId="71C605D9" w14:textId="77777777" w:rsidR="0084661E" w:rsidRPr="0084661E" w:rsidRDefault="0084661E" w:rsidP="0084661E">
      <w:r w:rsidRPr="0084661E">
        <w:t>────────────────────────────────────────────────────────────────────</w:t>
      </w:r>
    </w:p>
    <w:p w14:paraId="54DB40E7" w14:textId="77777777" w:rsidR="0084661E" w:rsidRPr="0084661E" w:rsidRDefault="0084661E" w:rsidP="0084661E">
      <w:r w:rsidRPr="0084661E">
        <w:lastRenderedPageBreak/>
        <w:t>Total PV of SCR                             £300,000</w:t>
      </w:r>
    </w:p>
    <w:p w14:paraId="7A55CD7C" w14:textId="77777777" w:rsidR="0084661E" w:rsidRPr="0084661E" w:rsidRDefault="0084661E" w:rsidP="0084661E"/>
    <w:p w14:paraId="48B8F9A5" w14:textId="77777777" w:rsidR="0084661E" w:rsidRPr="0084661E" w:rsidRDefault="0084661E" w:rsidP="0084661E">
      <w:r w:rsidRPr="0084661E">
        <w:t>Risk Margin = 6% × £300,000 = £18,000</w:t>
      </w:r>
    </w:p>
    <w:p w14:paraId="7B4E027C" w14:textId="77777777" w:rsidR="0084661E" w:rsidRPr="0084661E" w:rsidRDefault="0084661E" w:rsidP="0084661E">
      <w:r w:rsidRPr="0084661E">
        <w:rPr>
          <w:b/>
          <w:bCs/>
        </w:rPr>
        <w:t>Risk Margin Allocation by Line:</w:t>
      </w:r>
    </w:p>
    <w:p w14:paraId="7AC23D30" w14:textId="77777777" w:rsidR="0084661E" w:rsidRPr="0084661E" w:rsidRDefault="0084661E" w:rsidP="0084661E">
      <w:r w:rsidRPr="0084661E">
        <w:t xml:space="preserve">Line of Business        Claims BE   % of </w:t>
      </w:r>
      <w:proofErr w:type="gramStart"/>
      <w:r w:rsidRPr="0084661E">
        <w:t>Total  RM</w:t>
      </w:r>
      <w:proofErr w:type="gramEnd"/>
      <w:r w:rsidRPr="0084661E">
        <w:t xml:space="preserve"> Allocated</w:t>
      </w:r>
    </w:p>
    <w:p w14:paraId="08B25B3E" w14:textId="77777777" w:rsidR="0084661E" w:rsidRPr="0084661E" w:rsidRDefault="0084661E" w:rsidP="0084661E">
      <w:r w:rsidRPr="0084661E">
        <w:t>Motor liability         £45,000     15.0%       £2,700</w:t>
      </w:r>
    </w:p>
    <w:p w14:paraId="3D63164A" w14:textId="77777777" w:rsidR="0084661E" w:rsidRPr="0084661E" w:rsidRDefault="0084661E" w:rsidP="0084661E">
      <w:r w:rsidRPr="0084661E">
        <w:t>Marine, aviation        £38,000     12.7%       £2,280</w:t>
      </w:r>
    </w:p>
    <w:p w14:paraId="1D5AFAA3" w14:textId="77777777" w:rsidR="0084661E" w:rsidRPr="0084661E" w:rsidRDefault="0084661E" w:rsidP="0084661E">
      <w:r w:rsidRPr="0084661E">
        <w:t>Fire and property       £52,000     17.3%       £3,120</w:t>
      </w:r>
    </w:p>
    <w:p w14:paraId="464E0C51" w14:textId="77777777" w:rsidR="0084661E" w:rsidRPr="0084661E" w:rsidRDefault="0084661E" w:rsidP="0084661E">
      <w:r w:rsidRPr="0084661E">
        <w:t>General liability       £85,000     28.3%       £5,100</w:t>
      </w:r>
    </w:p>
    <w:p w14:paraId="3B3B55BE" w14:textId="77777777" w:rsidR="0084661E" w:rsidRPr="0084661E" w:rsidRDefault="0084661E" w:rsidP="0084661E">
      <w:r w:rsidRPr="0084661E">
        <w:t>RI Accepted             £42,000     14.0%       £2,520</w:t>
      </w:r>
    </w:p>
    <w:p w14:paraId="6E553D73" w14:textId="77777777" w:rsidR="0084661E" w:rsidRPr="0084661E" w:rsidRDefault="0084661E" w:rsidP="0084661E">
      <w:r w:rsidRPr="0084661E">
        <w:t>Other lines             £38,200     12.7%       £2,280</w:t>
      </w:r>
    </w:p>
    <w:p w14:paraId="57236667" w14:textId="77777777" w:rsidR="0084661E" w:rsidRPr="0084661E" w:rsidRDefault="0084661E" w:rsidP="0084661E">
      <w:r w:rsidRPr="0084661E">
        <w:t>────────────────────────────────────────────────────────────────────</w:t>
      </w:r>
    </w:p>
    <w:p w14:paraId="041C608D" w14:textId="77777777" w:rsidR="0084661E" w:rsidRPr="0084661E" w:rsidRDefault="0084661E" w:rsidP="0084661E">
      <w:r w:rsidRPr="0084661E">
        <w:t>Total                   £300,200    100%        £18,000</w:t>
      </w:r>
    </w:p>
    <w:p w14:paraId="4FB0C09D" w14:textId="77777777" w:rsidR="0084661E" w:rsidRPr="0084661E" w:rsidRDefault="0084661E" w:rsidP="0084661E"/>
    <w:p w14:paraId="4ADA1423" w14:textId="77777777" w:rsidR="0084661E" w:rsidRPr="0084661E" w:rsidRDefault="0084661E" w:rsidP="0084661E">
      <w:r w:rsidRPr="0084661E">
        <w:t>Allocation basis: Proportional to Best Estimate claims provision</w:t>
      </w:r>
    </w:p>
    <w:p w14:paraId="2B435909" w14:textId="77777777" w:rsidR="0084661E" w:rsidRPr="0084661E" w:rsidRDefault="0084661E" w:rsidP="0084661E">
      <w:r w:rsidRPr="0084661E">
        <w:rPr>
          <w:b/>
          <w:bCs/>
        </w:rPr>
        <w:t xml:space="preserve">Reinsurance </w:t>
      </w:r>
      <w:proofErr w:type="spellStart"/>
      <w:r w:rsidRPr="0084661E">
        <w:rPr>
          <w:b/>
          <w:bCs/>
        </w:rPr>
        <w:t>Recoverables</w:t>
      </w:r>
      <w:proofErr w:type="spellEnd"/>
      <w:r w:rsidRPr="0084661E">
        <w:rPr>
          <w:b/>
          <w:bCs/>
        </w:rPr>
        <w:t>:</w:t>
      </w:r>
    </w:p>
    <w:p w14:paraId="51BB6B56" w14:textId="77777777" w:rsidR="0084661E" w:rsidRPr="0084661E" w:rsidRDefault="0084661E" w:rsidP="0084661E">
      <w:r w:rsidRPr="0084661E">
        <w:t>RI RECOVERABLES BY LINE OF BUSINESS:</w:t>
      </w:r>
    </w:p>
    <w:p w14:paraId="1E119D82" w14:textId="77777777" w:rsidR="0084661E" w:rsidRPr="0084661E" w:rsidRDefault="0084661E" w:rsidP="0084661E"/>
    <w:p w14:paraId="24D440D8" w14:textId="77777777" w:rsidR="0084661E" w:rsidRPr="0084661E" w:rsidRDefault="0084661E" w:rsidP="0084661E">
      <w:r w:rsidRPr="0084661E">
        <w:t xml:space="preserve">Line of Business        Gross BE    RI </w:t>
      </w:r>
      <w:proofErr w:type="gramStart"/>
      <w:r w:rsidRPr="0084661E">
        <w:t>Recoverable  Recovery</w:t>
      </w:r>
      <w:proofErr w:type="gramEnd"/>
      <w:r w:rsidRPr="0084661E">
        <w:t xml:space="preserve"> %</w:t>
      </w:r>
    </w:p>
    <w:p w14:paraId="7DC87648" w14:textId="77777777" w:rsidR="0084661E" w:rsidRPr="0084661E" w:rsidRDefault="0084661E" w:rsidP="0084661E">
      <w:r w:rsidRPr="0084661E">
        <w:t>Motor liability         £50,000     £10,000         20%</w:t>
      </w:r>
    </w:p>
    <w:p w14:paraId="0E6EA3DE" w14:textId="77777777" w:rsidR="0084661E" w:rsidRPr="0084661E" w:rsidRDefault="0084661E" w:rsidP="0084661E">
      <w:r w:rsidRPr="0084661E">
        <w:t>Marine, aviation        £48,000     £12,000         25%</w:t>
      </w:r>
    </w:p>
    <w:p w14:paraId="45912AEE" w14:textId="77777777" w:rsidR="0084661E" w:rsidRPr="0084661E" w:rsidRDefault="0084661E" w:rsidP="0084661E">
      <w:r w:rsidRPr="0084661E">
        <w:t>Fire and property       £70,000     £20,400         29%</w:t>
      </w:r>
    </w:p>
    <w:p w14:paraId="6D28B789" w14:textId="77777777" w:rsidR="0084661E" w:rsidRPr="0084661E" w:rsidRDefault="0084661E" w:rsidP="0084661E">
      <w:r w:rsidRPr="0084661E">
        <w:t>General liability       £93,000     £18,600         20%</w:t>
      </w:r>
    </w:p>
    <w:p w14:paraId="4E16031F" w14:textId="77777777" w:rsidR="0084661E" w:rsidRPr="0084661E" w:rsidRDefault="0084661E" w:rsidP="0084661E">
      <w:r w:rsidRPr="0084661E">
        <w:t>RI Accepted             £54,000     £12,000         22%</w:t>
      </w:r>
    </w:p>
    <w:p w14:paraId="3D829BF2" w14:textId="77777777" w:rsidR="0084661E" w:rsidRPr="0084661E" w:rsidRDefault="0084661E" w:rsidP="0084661E">
      <w:r w:rsidRPr="0084661E">
        <w:t>Other lines             £47,500     £6,200          13%</w:t>
      </w:r>
    </w:p>
    <w:p w14:paraId="56A56B07" w14:textId="77777777" w:rsidR="0084661E" w:rsidRPr="0084661E" w:rsidRDefault="0084661E" w:rsidP="0084661E">
      <w:r w:rsidRPr="0084661E">
        <w:t>────────────────────────────────────────────────────────────────────</w:t>
      </w:r>
    </w:p>
    <w:p w14:paraId="2307DCC3" w14:textId="77777777" w:rsidR="0084661E" w:rsidRPr="0084661E" w:rsidRDefault="0084661E" w:rsidP="0084661E">
      <w:r w:rsidRPr="0084661E">
        <w:t>Total                   £362,500    £79,200         22%</w:t>
      </w:r>
    </w:p>
    <w:p w14:paraId="7FACE9EC" w14:textId="77777777" w:rsidR="0084661E" w:rsidRPr="0084661E" w:rsidRDefault="0084661E" w:rsidP="0084661E"/>
    <w:p w14:paraId="2796EEB5" w14:textId="77777777" w:rsidR="0084661E" w:rsidRPr="0084661E" w:rsidRDefault="0084661E" w:rsidP="0084661E">
      <w:r w:rsidRPr="0084661E">
        <w:lastRenderedPageBreak/>
        <w:t>Adjustment for Counterparty Default:</w:t>
      </w:r>
    </w:p>
    <w:p w14:paraId="645065DA" w14:textId="77777777" w:rsidR="0084661E" w:rsidRPr="0084661E" w:rsidRDefault="0084661E" w:rsidP="0084661E">
      <w:r w:rsidRPr="0084661E">
        <w:t>Gross Recoverable       £82,000</w:t>
      </w:r>
    </w:p>
    <w:p w14:paraId="7B603CB3" w14:textId="77777777" w:rsidR="0084661E" w:rsidRPr="0084661E" w:rsidRDefault="0084661E" w:rsidP="0084661E">
      <w:r w:rsidRPr="0084661E">
        <w:t xml:space="preserve">Default Adjustment   </w:t>
      </w:r>
      <w:proofErr w:type="gramStart"/>
      <w:r w:rsidRPr="0084661E">
        <w:t xml:space="preserve">   (</w:t>
      </w:r>
      <w:proofErr w:type="gramEnd"/>
      <w:r w:rsidRPr="0084661E">
        <w:t>£2,800)    -3.4%</w:t>
      </w:r>
    </w:p>
    <w:p w14:paraId="36059D6F" w14:textId="77777777" w:rsidR="0084661E" w:rsidRPr="0084661E" w:rsidRDefault="0084661E" w:rsidP="0084661E">
      <w:r w:rsidRPr="0084661E">
        <w:t>Net Recoverable         £79,200</w:t>
      </w:r>
    </w:p>
    <w:p w14:paraId="10756F4A" w14:textId="77777777" w:rsidR="0084661E" w:rsidRPr="0084661E" w:rsidRDefault="0084661E" w:rsidP="0084661E">
      <w:r w:rsidRPr="0084661E">
        <w:rPr>
          <w:b/>
          <w:bCs/>
        </w:rPr>
        <w:t>Discount Rate Curve Applied:</w:t>
      </w:r>
    </w:p>
    <w:p w14:paraId="043B13B2" w14:textId="77777777" w:rsidR="0084661E" w:rsidRPr="0084661E" w:rsidRDefault="0084661E" w:rsidP="0084661E">
      <w:r w:rsidRPr="0084661E">
        <w:t>GBP Risk-Free Yield Curve (Period End):</w:t>
      </w:r>
    </w:p>
    <w:p w14:paraId="696F54C6" w14:textId="77777777" w:rsidR="0084661E" w:rsidRPr="0084661E" w:rsidRDefault="0084661E" w:rsidP="0084661E"/>
    <w:p w14:paraId="6F142A36" w14:textId="77777777" w:rsidR="0084661E" w:rsidRPr="0084661E" w:rsidRDefault="0084661E" w:rsidP="0084661E">
      <w:r w:rsidRPr="0084661E">
        <w:t>Maturity    Rate        Application</w:t>
      </w:r>
    </w:p>
    <w:p w14:paraId="73A4443D" w14:textId="77777777" w:rsidR="0084661E" w:rsidRPr="0084661E" w:rsidRDefault="0084661E" w:rsidP="0084661E">
      <w:r w:rsidRPr="0084661E">
        <w:t>1 year      1.50%       Short-tail claims</w:t>
      </w:r>
    </w:p>
    <w:p w14:paraId="7FDAC447" w14:textId="77777777" w:rsidR="0084661E" w:rsidRPr="0084661E" w:rsidRDefault="0084661E" w:rsidP="0084661E">
      <w:r w:rsidRPr="0084661E">
        <w:t xml:space="preserve">2 years     1.35%       </w:t>
      </w:r>
    </w:p>
    <w:p w14:paraId="06A8DC32" w14:textId="77777777" w:rsidR="0084661E" w:rsidRPr="0084661E" w:rsidRDefault="0084661E" w:rsidP="0084661E">
      <w:r w:rsidRPr="0084661E">
        <w:t>3 years     1.20%       Medium-tail claims</w:t>
      </w:r>
    </w:p>
    <w:p w14:paraId="17141C25" w14:textId="77777777" w:rsidR="0084661E" w:rsidRPr="0084661E" w:rsidRDefault="0084661E" w:rsidP="0084661E">
      <w:r w:rsidRPr="0084661E">
        <w:t xml:space="preserve">5 years     1.10%       </w:t>
      </w:r>
    </w:p>
    <w:p w14:paraId="798870D5" w14:textId="77777777" w:rsidR="0084661E" w:rsidRPr="0084661E" w:rsidRDefault="0084661E" w:rsidP="0084661E">
      <w:r w:rsidRPr="0084661E">
        <w:t>7 years     1.05%       Long-tail claims</w:t>
      </w:r>
    </w:p>
    <w:p w14:paraId="025DA0D5" w14:textId="77777777" w:rsidR="0084661E" w:rsidRPr="0084661E" w:rsidRDefault="0084661E" w:rsidP="0084661E">
      <w:r w:rsidRPr="0084661E">
        <w:t xml:space="preserve">10 years    1.00%       </w:t>
      </w:r>
    </w:p>
    <w:p w14:paraId="5CEFABD2" w14:textId="77777777" w:rsidR="0084661E" w:rsidRPr="0084661E" w:rsidRDefault="0084661E" w:rsidP="0084661E">
      <w:r w:rsidRPr="0084661E">
        <w:t>15 years    0.95%       Very long-tail (liability)</w:t>
      </w:r>
    </w:p>
    <w:p w14:paraId="719F8A14" w14:textId="77777777" w:rsidR="0084661E" w:rsidRPr="0084661E" w:rsidRDefault="0084661E" w:rsidP="0084661E">
      <w:r w:rsidRPr="0084661E">
        <w:t>20 years    0.90%       PPOs, latent</w:t>
      </w:r>
    </w:p>
    <w:p w14:paraId="10811C9A" w14:textId="77777777" w:rsidR="0084661E" w:rsidRPr="0084661E" w:rsidRDefault="0084661E" w:rsidP="0084661E"/>
    <w:p w14:paraId="4432F2D2" w14:textId="77777777" w:rsidR="0084661E" w:rsidRPr="0084661E" w:rsidRDefault="0084661E" w:rsidP="0084661E">
      <w:r w:rsidRPr="0084661E">
        <w:t>Weighted Average Rate: 1.1%</w:t>
      </w:r>
    </w:p>
    <w:p w14:paraId="719A48F0" w14:textId="77777777" w:rsidR="0084661E" w:rsidRPr="0084661E" w:rsidRDefault="0084661E" w:rsidP="0084661E">
      <w:r w:rsidRPr="0084661E">
        <w:rPr>
          <w:b/>
          <w:bCs/>
        </w:rPr>
        <w:t>Movement Analysis:</w:t>
      </w:r>
    </w:p>
    <w:p w14:paraId="46ED198C" w14:textId="77777777" w:rsidR="0084661E" w:rsidRPr="0084661E" w:rsidRDefault="0084661E" w:rsidP="0084661E">
      <w:r w:rsidRPr="0084661E">
        <w:t>TECHNICAL PROVISIONS MOVEMENT (Quarter):</w:t>
      </w:r>
    </w:p>
    <w:p w14:paraId="10F9DB2A" w14:textId="77777777" w:rsidR="0084661E" w:rsidRPr="0084661E" w:rsidRDefault="0084661E" w:rsidP="0084661E"/>
    <w:p w14:paraId="5C59A2C9" w14:textId="77777777" w:rsidR="0084661E" w:rsidRPr="0084661E" w:rsidRDefault="0084661E" w:rsidP="0084661E">
      <w:r w:rsidRPr="0084661E">
        <w:t xml:space="preserve">                            Opening     Movement    Closing</w:t>
      </w:r>
    </w:p>
    <w:p w14:paraId="75C6F2A0" w14:textId="77777777" w:rsidR="0084661E" w:rsidRPr="0084661E" w:rsidRDefault="0084661E" w:rsidP="0084661E">
      <w:r w:rsidRPr="0084661E">
        <w:t>Claims BE Gross             £290,000    £10,200     £300,200</w:t>
      </w:r>
    </w:p>
    <w:p w14:paraId="6C56DCC2" w14:textId="77777777" w:rsidR="0084661E" w:rsidRPr="0084661E" w:rsidRDefault="0084661E" w:rsidP="0084661E">
      <w:r w:rsidRPr="0084661E">
        <w:t>Premium BE Gross            £58,000     £4,300      £62,300</w:t>
      </w:r>
    </w:p>
    <w:p w14:paraId="5B5FE966" w14:textId="77777777" w:rsidR="0084661E" w:rsidRPr="0084661E" w:rsidRDefault="0084661E" w:rsidP="0084661E">
      <w:r w:rsidRPr="0084661E">
        <w:t>Risk Margin                 £17,500     £500        £18,000</w:t>
      </w:r>
    </w:p>
    <w:p w14:paraId="0989CFB1" w14:textId="77777777" w:rsidR="0084661E" w:rsidRPr="0084661E" w:rsidRDefault="0084661E" w:rsidP="0084661E">
      <w:r w:rsidRPr="0084661E">
        <w:t>────────────────────────────────────────────────────────────────────</w:t>
      </w:r>
    </w:p>
    <w:p w14:paraId="06F1606B" w14:textId="77777777" w:rsidR="0084661E" w:rsidRPr="0084661E" w:rsidRDefault="0084661E" w:rsidP="0084661E">
      <w:r w:rsidRPr="0084661E">
        <w:t>Total Gross                 £365,500    £15,000     £380,500</w:t>
      </w:r>
    </w:p>
    <w:p w14:paraId="750C954D" w14:textId="77777777" w:rsidR="0084661E" w:rsidRPr="0084661E" w:rsidRDefault="0084661E" w:rsidP="0084661E">
      <w:r w:rsidRPr="0084661E">
        <w:t xml:space="preserve">RI </w:t>
      </w:r>
      <w:proofErr w:type="spellStart"/>
      <w:r w:rsidRPr="0084661E">
        <w:t>Recoverables</w:t>
      </w:r>
      <w:proofErr w:type="spellEnd"/>
      <w:r w:rsidRPr="0084661E">
        <w:t xml:space="preserve">          </w:t>
      </w:r>
      <w:proofErr w:type="gramStart"/>
      <w:r w:rsidRPr="0084661E">
        <w:t xml:space="preserve">   (</w:t>
      </w:r>
      <w:proofErr w:type="gramEnd"/>
      <w:r w:rsidRPr="0084661E">
        <w:t>£76,000)</w:t>
      </w:r>
      <w:proofErr w:type="gramStart"/>
      <w:r w:rsidRPr="0084661E">
        <w:t xml:space="preserve">   (</w:t>
      </w:r>
      <w:proofErr w:type="gramEnd"/>
      <w:r w:rsidRPr="0084661E">
        <w:t xml:space="preserve">£3,200) </w:t>
      </w:r>
      <w:proofErr w:type="gramStart"/>
      <w:r w:rsidRPr="0084661E">
        <w:t xml:space="preserve">   (</w:t>
      </w:r>
      <w:proofErr w:type="gramEnd"/>
      <w:r w:rsidRPr="0084661E">
        <w:t>£79,200)</w:t>
      </w:r>
    </w:p>
    <w:p w14:paraId="7EC8A028" w14:textId="77777777" w:rsidR="0084661E" w:rsidRPr="0084661E" w:rsidRDefault="0084661E" w:rsidP="0084661E">
      <w:r w:rsidRPr="0084661E">
        <w:lastRenderedPageBreak/>
        <w:t>────────────────────────────────────────────────────────────────────</w:t>
      </w:r>
    </w:p>
    <w:p w14:paraId="71B52207" w14:textId="77777777" w:rsidR="0084661E" w:rsidRPr="0084661E" w:rsidRDefault="0084661E" w:rsidP="0084661E">
      <w:r w:rsidRPr="0084661E">
        <w:t>Net Technical Provisions    £289,500    £11,800     £301,300</w:t>
      </w:r>
    </w:p>
    <w:p w14:paraId="4CE75E5A" w14:textId="77777777" w:rsidR="0084661E" w:rsidRPr="0084661E" w:rsidRDefault="0084661E" w:rsidP="0084661E"/>
    <w:p w14:paraId="631B8D9E" w14:textId="77777777" w:rsidR="0084661E" w:rsidRPr="0084661E" w:rsidRDefault="0084661E" w:rsidP="0084661E">
      <w:r w:rsidRPr="0084661E">
        <w:t>Movement Drivers:</w:t>
      </w:r>
    </w:p>
    <w:p w14:paraId="3314C7F5" w14:textId="77777777" w:rsidR="0084661E" w:rsidRPr="0084661E" w:rsidRDefault="0084661E" w:rsidP="0084661E">
      <w:r w:rsidRPr="0084661E">
        <w:t>+ New claims incurred       £18,000</w:t>
      </w:r>
    </w:p>
    <w:p w14:paraId="3F47C883" w14:textId="77777777" w:rsidR="0084661E" w:rsidRPr="0084661E" w:rsidRDefault="0084661E" w:rsidP="0084661E">
      <w:r w:rsidRPr="0084661E">
        <w:t>+ IBNR increase             £5,000</w:t>
      </w:r>
    </w:p>
    <w:p w14:paraId="3FE42082" w14:textId="77777777" w:rsidR="0084661E" w:rsidRPr="0084661E" w:rsidRDefault="0084661E" w:rsidP="0084661E">
      <w:r w:rsidRPr="0084661E">
        <w:t xml:space="preserve">- Claims paid            </w:t>
      </w:r>
      <w:proofErr w:type="gramStart"/>
      <w:r w:rsidRPr="0084661E">
        <w:t xml:space="preserve">   (</w:t>
      </w:r>
      <w:proofErr w:type="gramEnd"/>
      <w:r w:rsidRPr="0084661E">
        <w:t>£15,000)</w:t>
      </w:r>
    </w:p>
    <w:p w14:paraId="2DBFE9AE" w14:textId="77777777" w:rsidR="0084661E" w:rsidRPr="0084661E" w:rsidRDefault="0084661E" w:rsidP="0084661E">
      <w:r w:rsidRPr="0084661E">
        <w:t xml:space="preserve">+ Premium provision </w:t>
      </w:r>
      <w:proofErr w:type="gramStart"/>
      <w:r w:rsidRPr="0084661E">
        <w:t>growth  £</w:t>
      </w:r>
      <w:proofErr w:type="gramEnd"/>
      <w:r w:rsidRPr="0084661E">
        <w:t>4,300</w:t>
      </w:r>
    </w:p>
    <w:p w14:paraId="36747282" w14:textId="77777777" w:rsidR="0084661E" w:rsidRPr="0084661E" w:rsidRDefault="0084661E" w:rsidP="0084661E">
      <w:r w:rsidRPr="0084661E">
        <w:t xml:space="preserve">+ </w:t>
      </w:r>
      <w:proofErr w:type="gramStart"/>
      <w:r w:rsidRPr="0084661E">
        <w:t>Discount</w:t>
      </w:r>
      <w:proofErr w:type="gramEnd"/>
      <w:r w:rsidRPr="0084661E">
        <w:t xml:space="preserve"> unwind           £2,500</w:t>
      </w:r>
    </w:p>
    <w:p w14:paraId="2C59A4D8" w14:textId="77777777" w:rsidR="0084661E" w:rsidRPr="0084661E" w:rsidRDefault="0084661E" w:rsidP="0084661E">
      <w:r w:rsidRPr="0084661E">
        <w:t>+ Risk Margin increase      £500</w:t>
      </w:r>
    </w:p>
    <w:p w14:paraId="0615AE1E" w14:textId="77777777" w:rsidR="0084661E" w:rsidRPr="0084661E" w:rsidRDefault="0084661E" w:rsidP="0084661E">
      <w:r w:rsidRPr="0084661E">
        <w:t>+ Other                     £500</w:t>
      </w:r>
    </w:p>
    <w:p w14:paraId="08C5587E" w14:textId="77777777" w:rsidR="0084661E" w:rsidRPr="0084661E" w:rsidRDefault="0084661E" w:rsidP="0084661E">
      <w:r w:rsidRPr="0084661E">
        <w:t>────────────────────────────────────────────────────────────────────</w:t>
      </w:r>
    </w:p>
    <w:p w14:paraId="15E097F8" w14:textId="77777777" w:rsidR="0084661E" w:rsidRPr="0084661E" w:rsidRDefault="0084661E" w:rsidP="0084661E">
      <w:r w:rsidRPr="0084661E">
        <w:t>Total Movement              £15,800</w:t>
      </w:r>
    </w:p>
    <w:p w14:paraId="6432AF6D" w14:textId="77777777" w:rsidR="0084661E" w:rsidRPr="0084661E" w:rsidRDefault="0084661E" w:rsidP="0084661E">
      <w:r w:rsidRPr="0084661E">
        <w:t xml:space="preserve">Less: RI movement        </w:t>
      </w:r>
      <w:proofErr w:type="gramStart"/>
      <w:r w:rsidRPr="0084661E">
        <w:t xml:space="preserve">   (</w:t>
      </w:r>
      <w:proofErr w:type="gramEnd"/>
      <w:r w:rsidRPr="0084661E">
        <w:t>£4,000)</w:t>
      </w:r>
    </w:p>
    <w:p w14:paraId="0780DA7E" w14:textId="77777777" w:rsidR="0084661E" w:rsidRPr="0084661E" w:rsidRDefault="0084661E" w:rsidP="0084661E">
      <w:r w:rsidRPr="0084661E">
        <w:t>Net Movement                £11,800</w:t>
      </w:r>
    </w:p>
    <w:p w14:paraId="754ACAD8" w14:textId="77777777" w:rsidR="0084661E" w:rsidRPr="0084661E" w:rsidRDefault="0084661E" w:rsidP="0084661E">
      <w:r w:rsidRPr="0084661E">
        <w:rPr>
          <w:b/>
          <w:bCs/>
        </w:rPr>
        <w:t>Reconciliation to UK GAAP:</w:t>
      </w:r>
    </w:p>
    <w:p w14:paraId="5154ADB7" w14:textId="77777777" w:rsidR="0084661E" w:rsidRPr="0084661E" w:rsidRDefault="0084661E" w:rsidP="0084661E">
      <w:r w:rsidRPr="0084661E">
        <w:t>UK GAAP Technical Provisions        £400,000</w:t>
      </w:r>
    </w:p>
    <w:p w14:paraId="38991907" w14:textId="77777777" w:rsidR="0084661E" w:rsidRPr="0084661E" w:rsidRDefault="0084661E" w:rsidP="0084661E"/>
    <w:p w14:paraId="6461E953" w14:textId="77777777" w:rsidR="0084661E" w:rsidRPr="0084661E" w:rsidRDefault="0084661E" w:rsidP="0084661E">
      <w:r w:rsidRPr="0084661E">
        <w:t>Adjustments to Solvency II:</w:t>
      </w:r>
    </w:p>
    <w:p w14:paraId="1B40EF72" w14:textId="77777777" w:rsidR="0084661E" w:rsidRPr="0084661E" w:rsidRDefault="0084661E" w:rsidP="0084661E">
      <w:r w:rsidRPr="0084661E">
        <w:t xml:space="preserve">  Remove prudence margin         </w:t>
      </w:r>
      <w:proofErr w:type="gramStart"/>
      <w:r w:rsidRPr="0084661E">
        <w:t xml:space="preserve">   (</w:t>
      </w:r>
      <w:proofErr w:type="gramEnd"/>
      <w:r w:rsidRPr="0084661E">
        <w:t>£25,000)</w:t>
      </w:r>
    </w:p>
    <w:p w14:paraId="252E972C" w14:textId="77777777" w:rsidR="0084661E" w:rsidRPr="0084661E" w:rsidRDefault="0084661E" w:rsidP="0084661E">
      <w:r w:rsidRPr="0084661E">
        <w:t xml:space="preserve">  Apply discounting              </w:t>
      </w:r>
      <w:proofErr w:type="gramStart"/>
      <w:r w:rsidRPr="0084661E">
        <w:t xml:space="preserve">   (</w:t>
      </w:r>
      <w:proofErr w:type="gramEnd"/>
      <w:r w:rsidRPr="0084661E">
        <w:t>£12,000)</w:t>
      </w:r>
    </w:p>
    <w:p w14:paraId="076A33A7" w14:textId="77777777" w:rsidR="0084661E" w:rsidRPr="0084661E" w:rsidRDefault="0084661E" w:rsidP="0084661E">
      <w:r w:rsidRPr="0084661E">
        <w:t xml:space="preserve">  Premium provision adjustment   </w:t>
      </w:r>
      <w:proofErr w:type="gramStart"/>
      <w:r w:rsidRPr="0084661E">
        <w:t xml:space="preserve">   (</w:t>
      </w:r>
      <w:proofErr w:type="gramEnd"/>
      <w:r w:rsidRPr="0084661E">
        <w:t>£8,000)</w:t>
      </w:r>
    </w:p>
    <w:p w14:paraId="104C37C8" w14:textId="77777777" w:rsidR="0084661E" w:rsidRPr="0084661E" w:rsidRDefault="0084661E" w:rsidP="0084661E">
      <w:r w:rsidRPr="0084661E">
        <w:t xml:space="preserve">  Add Risk Margin                   £18,000</w:t>
      </w:r>
    </w:p>
    <w:p w14:paraId="5704AA47" w14:textId="77777777" w:rsidR="0084661E" w:rsidRPr="0084661E" w:rsidRDefault="0084661E" w:rsidP="0084661E">
      <w:r w:rsidRPr="0084661E">
        <w:t xml:space="preserve">  Expense provision adjustment      £5,000</w:t>
      </w:r>
    </w:p>
    <w:p w14:paraId="69054F97" w14:textId="77777777" w:rsidR="0084661E" w:rsidRPr="0084661E" w:rsidRDefault="0084661E" w:rsidP="0084661E">
      <w:r w:rsidRPr="0084661E">
        <w:t xml:space="preserve">  Other                             £2,500</w:t>
      </w:r>
    </w:p>
    <w:p w14:paraId="0BCB3FFB" w14:textId="77777777" w:rsidR="0084661E" w:rsidRPr="0084661E" w:rsidRDefault="0084661E" w:rsidP="0084661E">
      <w:r w:rsidRPr="0084661E">
        <w:t>────────────────────────────────────────────────────────────────────</w:t>
      </w:r>
    </w:p>
    <w:p w14:paraId="0F6237C9" w14:textId="77777777" w:rsidR="0084661E" w:rsidRPr="0084661E" w:rsidRDefault="0084661E" w:rsidP="0084661E">
      <w:r w:rsidRPr="0084661E">
        <w:t>Solvency II Technical Provisions    £380,500</w:t>
      </w:r>
    </w:p>
    <w:p w14:paraId="4602C4F4" w14:textId="77777777" w:rsidR="0084661E" w:rsidRPr="0084661E" w:rsidRDefault="0084661E" w:rsidP="0084661E">
      <w:r w:rsidRPr="0084661E">
        <w:rPr>
          <w:b/>
          <w:bCs/>
        </w:rPr>
        <w:t>Common Issues:</w:t>
      </w:r>
    </w:p>
    <w:p w14:paraId="734AA18D" w14:textId="77777777" w:rsidR="0084661E" w:rsidRPr="0084661E" w:rsidRDefault="0084661E" w:rsidP="0084661E">
      <w:pPr>
        <w:numPr>
          <w:ilvl w:val="0"/>
          <w:numId w:val="289"/>
        </w:numPr>
      </w:pPr>
      <w:r w:rsidRPr="0084661E">
        <w:lastRenderedPageBreak/>
        <w:t>Best Estimate not probability-weighted</w:t>
      </w:r>
    </w:p>
    <w:p w14:paraId="1124810E" w14:textId="77777777" w:rsidR="0084661E" w:rsidRPr="0084661E" w:rsidRDefault="0084661E" w:rsidP="0084661E">
      <w:pPr>
        <w:numPr>
          <w:ilvl w:val="0"/>
          <w:numId w:val="289"/>
        </w:numPr>
      </w:pPr>
      <w:r w:rsidRPr="0084661E">
        <w:t>Discounting methodology incorrect</w:t>
      </w:r>
    </w:p>
    <w:p w14:paraId="4077C00A" w14:textId="77777777" w:rsidR="0084661E" w:rsidRPr="0084661E" w:rsidRDefault="0084661E" w:rsidP="0084661E">
      <w:pPr>
        <w:numPr>
          <w:ilvl w:val="0"/>
          <w:numId w:val="289"/>
        </w:numPr>
      </w:pPr>
      <w:r w:rsidRPr="0084661E">
        <w:t>Risk Margin calculation errors (run-off pattern)</w:t>
      </w:r>
    </w:p>
    <w:p w14:paraId="4D0F2430" w14:textId="77777777" w:rsidR="0084661E" w:rsidRPr="0084661E" w:rsidRDefault="0084661E" w:rsidP="0084661E">
      <w:pPr>
        <w:numPr>
          <w:ilvl w:val="0"/>
          <w:numId w:val="289"/>
        </w:numPr>
      </w:pPr>
      <w:r w:rsidRPr="0084661E">
        <w:t xml:space="preserve">RI </w:t>
      </w:r>
      <w:proofErr w:type="spellStart"/>
      <w:r w:rsidRPr="0084661E">
        <w:t>recoverables</w:t>
      </w:r>
      <w:proofErr w:type="spellEnd"/>
      <w:r w:rsidRPr="0084661E">
        <w:t xml:space="preserve"> not adjusted for default</w:t>
      </w:r>
    </w:p>
    <w:p w14:paraId="58EC1622" w14:textId="77777777" w:rsidR="0084661E" w:rsidRPr="0084661E" w:rsidRDefault="0084661E" w:rsidP="0084661E">
      <w:pPr>
        <w:numPr>
          <w:ilvl w:val="0"/>
          <w:numId w:val="289"/>
        </w:numPr>
      </w:pPr>
      <w:r w:rsidRPr="0084661E">
        <w:t>Premium provision missing future expenses</w:t>
      </w:r>
    </w:p>
    <w:p w14:paraId="741A083D" w14:textId="77777777" w:rsidR="0084661E" w:rsidRPr="0084661E" w:rsidRDefault="0084661E" w:rsidP="0084661E">
      <w:pPr>
        <w:numPr>
          <w:ilvl w:val="0"/>
          <w:numId w:val="289"/>
        </w:numPr>
      </w:pPr>
      <w:r w:rsidRPr="0084661E">
        <w:t>Allocation to lines not reconciling to total</w:t>
      </w:r>
    </w:p>
    <w:p w14:paraId="25BB0FF6" w14:textId="77777777" w:rsidR="0084661E" w:rsidRPr="0084661E" w:rsidRDefault="0084661E" w:rsidP="0084661E">
      <w:pPr>
        <w:numPr>
          <w:ilvl w:val="0"/>
          <w:numId w:val="289"/>
        </w:numPr>
      </w:pPr>
      <w:r w:rsidRPr="0084661E">
        <w:t>Movement analysis not explaining change</w:t>
      </w:r>
    </w:p>
    <w:p w14:paraId="14601754" w14:textId="77777777" w:rsidR="0084661E" w:rsidRPr="0084661E" w:rsidRDefault="0084661E" w:rsidP="0084661E">
      <w:r w:rsidRPr="0084661E">
        <w:rPr>
          <w:b/>
          <w:bCs/>
        </w:rPr>
        <w:t>Regulatory Focus:</w:t>
      </w:r>
    </w:p>
    <w:p w14:paraId="456BA584" w14:textId="77777777" w:rsidR="0084661E" w:rsidRPr="0084661E" w:rsidRDefault="0084661E" w:rsidP="0084661E">
      <w:pPr>
        <w:numPr>
          <w:ilvl w:val="0"/>
          <w:numId w:val="290"/>
        </w:numPr>
      </w:pPr>
      <w:r w:rsidRPr="0084661E">
        <w:t>Is the Best Estimate truly a best estimate (no margins)?</w:t>
      </w:r>
    </w:p>
    <w:p w14:paraId="4DB9950A" w14:textId="77777777" w:rsidR="0084661E" w:rsidRPr="0084661E" w:rsidRDefault="0084661E" w:rsidP="0084661E">
      <w:pPr>
        <w:numPr>
          <w:ilvl w:val="0"/>
          <w:numId w:val="290"/>
        </w:numPr>
      </w:pPr>
      <w:r w:rsidRPr="0084661E">
        <w:t>Is discounting properly applied?</w:t>
      </w:r>
    </w:p>
    <w:p w14:paraId="63978389" w14:textId="77777777" w:rsidR="0084661E" w:rsidRPr="0084661E" w:rsidRDefault="0084661E" w:rsidP="0084661E">
      <w:pPr>
        <w:numPr>
          <w:ilvl w:val="0"/>
          <w:numId w:val="290"/>
        </w:numPr>
      </w:pPr>
      <w:r w:rsidRPr="0084661E">
        <w:t>Is Risk Margin calculation methodology sound?</w:t>
      </w:r>
    </w:p>
    <w:p w14:paraId="469E15FB" w14:textId="77777777" w:rsidR="0084661E" w:rsidRPr="0084661E" w:rsidRDefault="0084661E" w:rsidP="0084661E">
      <w:pPr>
        <w:numPr>
          <w:ilvl w:val="0"/>
          <w:numId w:val="290"/>
        </w:numPr>
      </w:pPr>
      <w:r w:rsidRPr="0084661E">
        <w:t xml:space="preserve">Are RI </w:t>
      </w:r>
      <w:proofErr w:type="spellStart"/>
      <w:r w:rsidRPr="0084661E">
        <w:t>recoverables</w:t>
      </w:r>
      <w:proofErr w:type="spellEnd"/>
      <w:r w:rsidRPr="0084661E">
        <w:t xml:space="preserve"> appropriately adjusted?</w:t>
      </w:r>
    </w:p>
    <w:p w14:paraId="39BE17A6" w14:textId="77777777" w:rsidR="0084661E" w:rsidRPr="0084661E" w:rsidRDefault="0084661E" w:rsidP="0084661E">
      <w:pPr>
        <w:numPr>
          <w:ilvl w:val="0"/>
          <w:numId w:val="290"/>
        </w:numPr>
      </w:pPr>
      <w:r w:rsidRPr="0084661E">
        <w:t>Does it reconcile to balance sheet (IR0201)?</w:t>
      </w:r>
    </w:p>
    <w:p w14:paraId="4C9E107F" w14:textId="77777777" w:rsidR="0084661E" w:rsidRPr="0084661E" w:rsidRDefault="0084661E" w:rsidP="0084661E">
      <w:r w:rsidRPr="0084661E">
        <w:t>Say </w:t>
      </w:r>
      <w:r w:rsidRPr="0084661E">
        <w:rPr>
          <w:b/>
          <w:bCs/>
        </w:rPr>
        <w:t>next</w:t>
      </w:r>
      <w:r w:rsidRPr="0084661E">
        <w:t> for IR1901 (Non-Life Claims Development).</w:t>
      </w:r>
    </w:p>
    <w:p w14:paraId="66EBC621" w14:textId="77777777" w:rsidR="0084661E" w:rsidRPr="0084661E" w:rsidRDefault="0084661E" w:rsidP="0084661E">
      <w:r w:rsidRPr="0084661E">
        <w:t>next</w:t>
      </w:r>
    </w:p>
    <w:p w14:paraId="7E1CD2B3" w14:textId="77777777" w:rsidR="0084661E" w:rsidRPr="0084661E" w:rsidRDefault="0084661E" w:rsidP="0084661E">
      <w:pPr>
        <w:rPr>
          <w:b/>
          <w:bCs/>
        </w:rPr>
      </w:pPr>
      <w:r w:rsidRPr="0084661E">
        <w:rPr>
          <w:b/>
          <w:bCs/>
        </w:rPr>
        <w:t>IR1901 - Non-Life Claims Development</w:t>
      </w:r>
    </w:p>
    <w:p w14:paraId="32CC20C1" w14:textId="77777777" w:rsidR="0084661E" w:rsidRPr="0084661E" w:rsidRDefault="0084661E" w:rsidP="0084661E">
      <w:r w:rsidRPr="0084661E">
        <w:rPr>
          <w:b/>
          <w:bCs/>
        </w:rPr>
        <w:t>What It Does:</w:t>
      </w:r>
      <w:r w:rsidRPr="0084661E">
        <w:br/>
        <w:t>Presents claims development triangles in the standardised Solvency II format - showing how claims have developed over time by accident year. This demonstrates reserving accuracy and provides the historical data for assessing reserve uncertainty.</w:t>
      </w:r>
    </w:p>
    <w:p w14:paraId="5C114C2D" w14:textId="77777777" w:rsidR="0084661E" w:rsidRPr="0084661E" w:rsidRDefault="0084661E" w:rsidP="0084661E">
      <w:r w:rsidRPr="0084661E">
        <w:rPr>
          <w:b/>
          <w:bCs/>
        </w:rPr>
        <w:t>Key Fields:</w:t>
      </w:r>
    </w:p>
    <w:p w14:paraId="1EA43FCE" w14:textId="77777777" w:rsidR="0084661E" w:rsidRPr="0084661E" w:rsidRDefault="0084661E" w:rsidP="0084661E">
      <w:pPr>
        <w:numPr>
          <w:ilvl w:val="0"/>
          <w:numId w:val="291"/>
        </w:numPr>
      </w:pPr>
      <w:r w:rsidRPr="0084661E">
        <w:t>Gross claims paid (cumulative) by accident year</w:t>
      </w:r>
    </w:p>
    <w:p w14:paraId="1E307311" w14:textId="77777777" w:rsidR="0084661E" w:rsidRPr="0084661E" w:rsidRDefault="0084661E" w:rsidP="0084661E">
      <w:pPr>
        <w:numPr>
          <w:ilvl w:val="0"/>
          <w:numId w:val="291"/>
        </w:numPr>
      </w:pPr>
      <w:r w:rsidRPr="0084661E">
        <w:t>Gross undiscounted Best Estimate by accident year</w:t>
      </w:r>
    </w:p>
    <w:p w14:paraId="43BB139D" w14:textId="77777777" w:rsidR="0084661E" w:rsidRPr="0084661E" w:rsidRDefault="0084661E" w:rsidP="0084661E">
      <w:pPr>
        <w:numPr>
          <w:ilvl w:val="0"/>
          <w:numId w:val="291"/>
        </w:numPr>
      </w:pPr>
      <w:r w:rsidRPr="0084661E">
        <w:t>Development year (0 to 15+)</w:t>
      </w:r>
    </w:p>
    <w:p w14:paraId="7AEC4FF7" w14:textId="77777777" w:rsidR="0084661E" w:rsidRPr="0084661E" w:rsidRDefault="0084661E" w:rsidP="0084661E">
      <w:pPr>
        <w:numPr>
          <w:ilvl w:val="0"/>
          <w:numId w:val="291"/>
        </w:numPr>
      </w:pPr>
      <w:r w:rsidRPr="0084661E">
        <w:t>Year-end position for each historical year</w:t>
      </w:r>
    </w:p>
    <w:p w14:paraId="56C4A014" w14:textId="77777777" w:rsidR="0084661E" w:rsidRPr="0084661E" w:rsidRDefault="0084661E" w:rsidP="0084661E">
      <w:pPr>
        <w:numPr>
          <w:ilvl w:val="0"/>
          <w:numId w:val="291"/>
        </w:numPr>
      </w:pPr>
      <w:r w:rsidRPr="0084661E">
        <w:t>Current diagonal showing latest estimates</w:t>
      </w:r>
    </w:p>
    <w:p w14:paraId="503E0817" w14:textId="77777777" w:rsidR="0084661E" w:rsidRPr="0084661E" w:rsidRDefault="0084661E" w:rsidP="0084661E">
      <w:r w:rsidRPr="0084661E">
        <w:rPr>
          <w:b/>
          <w:bCs/>
        </w:rPr>
        <w:t>Key Notes:</w:t>
      </w:r>
    </w:p>
    <w:p w14:paraId="76C9389D" w14:textId="77777777" w:rsidR="0084661E" w:rsidRPr="0084661E" w:rsidRDefault="0084661E" w:rsidP="0084661E">
      <w:pPr>
        <w:numPr>
          <w:ilvl w:val="0"/>
          <w:numId w:val="292"/>
        </w:numPr>
      </w:pPr>
      <w:r w:rsidRPr="0084661E">
        <w:rPr>
          <w:b/>
          <w:bCs/>
        </w:rPr>
        <w:t>Historical triangles</w:t>
      </w:r>
      <w:r w:rsidRPr="0084661E">
        <w:t> - at least 10 years of data required</w:t>
      </w:r>
    </w:p>
    <w:p w14:paraId="208DCC35" w14:textId="77777777" w:rsidR="0084661E" w:rsidRPr="0084661E" w:rsidRDefault="0084661E" w:rsidP="0084661E">
      <w:pPr>
        <w:numPr>
          <w:ilvl w:val="0"/>
          <w:numId w:val="292"/>
        </w:numPr>
      </w:pPr>
      <w:r w:rsidRPr="0084661E">
        <w:rPr>
          <w:b/>
          <w:bCs/>
        </w:rPr>
        <w:t>Gross basis</w:t>
      </w:r>
      <w:r w:rsidRPr="0084661E">
        <w:t> - before reinsurance</w:t>
      </w:r>
    </w:p>
    <w:p w14:paraId="7ADFD9C1" w14:textId="77777777" w:rsidR="0084661E" w:rsidRPr="0084661E" w:rsidRDefault="0084661E" w:rsidP="0084661E">
      <w:pPr>
        <w:numPr>
          <w:ilvl w:val="0"/>
          <w:numId w:val="292"/>
        </w:numPr>
      </w:pPr>
      <w:r w:rsidRPr="0084661E">
        <w:rPr>
          <w:b/>
          <w:bCs/>
        </w:rPr>
        <w:lastRenderedPageBreak/>
        <w:t>Undiscounted</w:t>
      </w:r>
      <w:r w:rsidRPr="0084661E">
        <w:t> - Best Estimate shown before discounting</w:t>
      </w:r>
    </w:p>
    <w:p w14:paraId="78B1AC68" w14:textId="77777777" w:rsidR="0084661E" w:rsidRPr="0084661E" w:rsidRDefault="0084661E" w:rsidP="0084661E">
      <w:pPr>
        <w:numPr>
          <w:ilvl w:val="0"/>
          <w:numId w:val="292"/>
        </w:numPr>
      </w:pPr>
      <w:r w:rsidRPr="0084661E">
        <w:rPr>
          <w:b/>
          <w:bCs/>
        </w:rPr>
        <w:t>Accident year basis</w:t>
      </w:r>
      <w:r w:rsidRPr="0084661E">
        <w:t> - when loss occurred, not when reported</w:t>
      </w:r>
    </w:p>
    <w:p w14:paraId="5330162E" w14:textId="77777777" w:rsidR="0084661E" w:rsidRPr="0084661E" w:rsidRDefault="0084661E" w:rsidP="0084661E">
      <w:pPr>
        <w:numPr>
          <w:ilvl w:val="0"/>
          <w:numId w:val="292"/>
        </w:numPr>
      </w:pPr>
      <w:r w:rsidRPr="0084661E">
        <w:rPr>
          <w:b/>
          <w:bCs/>
        </w:rPr>
        <w:t>Annual submission</w:t>
      </w:r>
      <w:r w:rsidRPr="0084661E">
        <w:t> - not required quarterly</w:t>
      </w:r>
    </w:p>
    <w:p w14:paraId="76CFBB0C" w14:textId="77777777" w:rsidR="0084661E" w:rsidRPr="0084661E" w:rsidRDefault="0084661E" w:rsidP="0084661E">
      <w:r w:rsidRPr="0084661E">
        <w:rPr>
          <w:b/>
          <w:bCs/>
        </w:rPr>
        <w:t>Template Structure - Gross Claims Paid (Cumulative):</w:t>
      </w:r>
    </w:p>
    <w:p w14:paraId="1A47C17C" w14:textId="77777777" w:rsidR="0084661E" w:rsidRPr="0084661E" w:rsidRDefault="0084661E" w:rsidP="0084661E">
      <w:r w:rsidRPr="0084661E">
        <w:t>GROSS CLAIMS PAID (CUMULATIVE) - £000</w:t>
      </w:r>
    </w:p>
    <w:p w14:paraId="4DD66AEB" w14:textId="77777777" w:rsidR="0084661E" w:rsidRPr="0084661E" w:rsidRDefault="0084661E" w:rsidP="0084661E"/>
    <w:p w14:paraId="35D08E0A" w14:textId="77777777" w:rsidR="0084661E" w:rsidRPr="0084661E" w:rsidRDefault="0084661E" w:rsidP="0084661E">
      <w:r w:rsidRPr="0084661E">
        <w:t>Accident    Development Year</w:t>
      </w:r>
    </w:p>
    <w:p w14:paraId="1CE5F937" w14:textId="77777777" w:rsidR="0084661E" w:rsidRPr="0084661E" w:rsidRDefault="0084661E" w:rsidP="0084661E">
      <w:r w:rsidRPr="0084661E">
        <w:t>Year        0       1       2       3       4       5       6       7       8       9       10+</w:t>
      </w:r>
    </w:p>
    <w:p w14:paraId="3D9675D1" w14:textId="77777777" w:rsidR="0084661E" w:rsidRPr="0084661E" w:rsidRDefault="0084661E" w:rsidP="0084661E">
      <w:r w:rsidRPr="0084661E">
        <w:t>─────────────────────────────────────────────────────────────────────────────────────────────────</w:t>
      </w:r>
    </w:p>
    <w:p w14:paraId="5032ADAA" w14:textId="77777777" w:rsidR="0084661E" w:rsidRPr="0084661E" w:rsidRDefault="0084661E" w:rsidP="0084661E">
      <w:r w:rsidRPr="0084661E">
        <w:t>Prior                                                                                   185,000</w:t>
      </w:r>
    </w:p>
    <w:p w14:paraId="433D2B53" w14:textId="77777777" w:rsidR="0084661E" w:rsidRPr="0084661E" w:rsidRDefault="0084661E" w:rsidP="0084661E">
      <w:r w:rsidRPr="0084661E">
        <w:t xml:space="preserve">Y-9         8,500   </w:t>
      </w:r>
      <w:proofErr w:type="gramStart"/>
      <w:r w:rsidRPr="0084661E">
        <w:t>22,000  31,500</w:t>
      </w:r>
      <w:proofErr w:type="gramEnd"/>
      <w:r w:rsidRPr="0084661E">
        <w:t xml:space="preserve">  </w:t>
      </w:r>
      <w:proofErr w:type="gramStart"/>
      <w:r w:rsidRPr="0084661E">
        <w:t>38,000  42,500</w:t>
      </w:r>
      <w:proofErr w:type="gramEnd"/>
      <w:r w:rsidRPr="0084661E">
        <w:t xml:space="preserve">  </w:t>
      </w:r>
      <w:proofErr w:type="gramStart"/>
      <w:r w:rsidRPr="0084661E">
        <w:t>45,200  47,000</w:t>
      </w:r>
      <w:proofErr w:type="gramEnd"/>
      <w:r w:rsidRPr="0084661E">
        <w:t xml:space="preserve">  </w:t>
      </w:r>
      <w:proofErr w:type="gramStart"/>
      <w:r w:rsidRPr="0084661E">
        <w:t>48,200  49,000</w:t>
      </w:r>
      <w:proofErr w:type="gramEnd"/>
      <w:r w:rsidRPr="0084661E">
        <w:t xml:space="preserve">  </w:t>
      </w:r>
      <w:proofErr w:type="gramStart"/>
      <w:r w:rsidRPr="0084661E">
        <w:t>49,500  50,000</w:t>
      </w:r>
      <w:proofErr w:type="gramEnd"/>
    </w:p>
    <w:p w14:paraId="1CB3DD74" w14:textId="77777777" w:rsidR="0084661E" w:rsidRPr="0084661E" w:rsidRDefault="0084661E" w:rsidP="0084661E">
      <w:r w:rsidRPr="0084661E">
        <w:t xml:space="preserve">Y-8         9,200   </w:t>
      </w:r>
      <w:proofErr w:type="gramStart"/>
      <w:r w:rsidRPr="0084661E">
        <w:t>24,000  34,500</w:t>
      </w:r>
      <w:proofErr w:type="gramEnd"/>
      <w:r w:rsidRPr="0084661E">
        <w:t xml:space="preserve">  </w:t>
      </w:r>
      <w:proofErr w:type="gramStart"/>
      <w:r w:rsidRPr="0084661E">
        <w:t>41,500  46,500</w:t>
      </w:r>
      <w:proofErr w:type="gramEnd"/>
      <w:r w:rsidRPr="0084661E">
        <w:t xml:space="preserve">  </w:t>
      </w:r>
      <w:proofErr w:type="gramStart"/>
      <w:r w:rsidRPr="0084661E">
        <w:t>49,500  51,500</w:t>
      </w:r>
      <w:proofErr w:type="gramEnd"/>
      <w:r w:rsidRPr="0084661E">
        <w:t xml:space="preserve">  </w:t>
      </w:r>
      <w:proofErr w:type="gramStart"/>
      <w:r w:rsidRPr="0084661E">
        <w:t>52,800  53,600</w:t>
      </w:r>
      <w:proofErr w:type="gramEnd"/>
    </w:p>
    <w:p w14:paraId="3B437DDD" w14:textId="77777777" w:rsidR="0084661E" w:rsidRPr="0084661E" w:rsidRDefault="0084661E" w:rsidP="0084661E">
      <w:r w:rsidRPr="0084661E">
        <w:t xml:space="preserve">Y-7         </w:t>
      </w:r>
      <w:proofErr w:type="gramStart"/>
      <w:r w:rsidRPr="0084661E">
        <w:t>10,000  26,000</w:t>
      </w:r>
      <w:proofErr w:type="gramEnd"/>
      <w:r w:rsidRPr="0084661E">
        <w:t xml:space="preserve">  </w:t>
      </w:r>
      <w:proofErr w:type="gramStart"/>
      <w:r w:rsidRPr="0084661E">
        <w:t>37,500  45,000</w:t>
      </w:r>
      <w:proofErr w:type="gramEnd"/>
      <w:r w:rsidRPr="0084661E">
        <w:t xml:space="preserve">  </w:t>
      </w:r>
      <w:proofErr w:type="gramStart"/>
      <w:r w:rsidRPr="0084661E">
        <w:t>50,500  54,000</w:t>
      </w:r>
      <w:proofErr w:type="gramEnd"/>
      <w:r w:rsidRPr="0084661E">
        <w:t xml:space="preserve">  </w:t>
      </w:r>
      <w:proofErr w:type="gramStart"/>
      <w:r w:rsidRPr="0084661E">
        <w:t>56,200  57,600</w:t>
      </w:r>
      <w:proofErr w:type="gramEnd"/>
    </w:p>
    <w:p w14:paraId="27404F25" w14:textId="77777777" w:rsidR="0084661E" w:rsidRPr="0084661E" w:rsidRDefault="0084661E" w:rsidP="0084661E">
      <w:r w:rsidRPr="0084661E">
        <w:t xml:space="preserve">Y-6         </w:t>
      </w:r>
      <w:proofErr w:type="gramStart"/>
      <w:r w:rsidRPr="0084661E">
        <w:t>10,500  27,500</w:t>
      </w:r>
      <w:proofErr w:type="gramEnd"/>
      <w:r w:rsidRPr="0084661E">
        <w:t xml:space="preserve">  </w:t>
      </w:r>
      <w:proofErr w:type="gramStart"/>
      <w:r w:rsidRPr="0084661E">
        <w:t>39,500  47,500</w:t>
      </w:r>
      <w:proofErr w:type="gramEnd"/>
      <w:r w:rsidRPr="0084661E">
        <w:t xml:space="preserve">  </w:t>
      </w:r>
      <w:proofErr w:type="gramStart"/>
      <w:r w:rsidRPr="0084661E">
        <w:t>53,500  57,000</w:t>
      </w:r>
      <w:proofErr w:type="gramEnd"/>
      <w:r w:rsidRPr="0084661E">
        <w:t xml:space="preserve">  59,500</w:t>
      </w:r>
    </w:p>
    <w:p w14:paraId="6928F955" w14:textId="77777777" w:rsidR="0084661E" w:rsidRPr="0084661E" w:rsidRDefault="0084661E" w:rsidP="0084661E">
      <w:r w:rsidRPr="0084661E">
        <w:t xml:space="preserve">Y-5         </w:t>
      </w:r>
      <w:proofErr w:type="gramStart"/>
      <w:r w:rsidRPr="0084661E">
        <w:t>11,000  29,000</w:t>
      </w:r>
      <w:proofErr w:type="gramEnd"/>
      <w:r w:rsidRPr="0084661E">
        <w:t xml:space="preserve">  </w:t>
      </w:r>
      <w:proofErr w:type="gramStart"/>
      <w:r w:rsidRPr="0084661E">
        <w:t>41,500  50,000</w:t>
      </w:r>
      <w:proofErr w:type="gramEnd"/>
      <w:r w:rsidRPr="0084661E">
        <w:t xml:space="preserve">  </w:t>
      </w:r>
      <w:proofErr w:type="gramStart"/>
      <w:r w:rsidRPr="0084661E">
        <w:t>56,500  60,500</w:t>
      </w:r>
      <w:proofErr w:type="gramEnd"/>
    </w:p>
    <w:p w14:paraId="63F2293D" w14:textId="77777777" w:rsidR="0084661E" w:rsidRPr="0084661E" w:rsidRDefault="0084661E" w:rsidP="0084661E">
      <w:r w:rsidRPr="0084661E">
        <w:t xml:space="preserve">Y-4         </w:t>
      </w:r>
      <w:proofErr w:type="gramStart"/>
      <w:r w:rsidRPr="0084661E">
        <w:t>12,000  31,000</w:t>
      </w:r>
      <w:proofErr w:type="gramEnd"/>
      <w:r w:rsidRPr="0084661E">
        <w:t xml:space="preserve">  </w:t>
      </w:r>
      <w:proofErr w:type="gramStart"/>
      <w:r w:rsidRPr="0084661E">
        <w:t>44,500  53,500</w:t>
      </w:r>
      <w:proofErr w:type="gramEnd"/>
      <w:r w:rsidRPr="0084661E">
        <w:t xml:space="preserve">  60,500</w:t>
      </w:r>
    </w:p>
    <w:p w14:paraId="5C24F08F" w14:textId="77777777" w:rsidR="0084661E" w:rsidRPr="0084661E" w:rsidRDefault="0084661E" w:rsidP="0084661E">
      <w:r w:rsidRPr="0084661E">
        <w:t xml:space="preserve">Y-3         </w:t>
      </w:r>
      <w:proofErr w:type="gramStart"/>
      <w:r w:rsidRPr="0084661E">
        <w:t>12,500  33,000</w:t>
      </w:r>
      <w:proofErr w:type="gramEnd"/>
      <w:r w:rsidRPr="0084661E">
        <w:t xml:space="preserve">  </w:t>
      </w:r>
      <w:proofErr w:type="gramStart"/>
      <w:r w:rsidRPr="0084661E">
        <w:t>47,000  56,500</w:t>
      </w:r>
      <w:proofErr w:type="gramEnd"/>
    </w:p>
    <w:p w14:paraId="102D9144" w14:textId="77777777" w:rsidR="0084661E" w:rsidRPr="0084661E" w:rsidRDefault="0084661E" w:rsidP="0084661E">
      <w:r w:rsidRPr="0084661E">
        <w:t xml:space="preserve">Y-2         </w:t>
      </w:r>
      <w:proofErr w:type="gramStart"/>
      <w:r w:rsidRPr="0084661E">
        <w:t>13,500  35,000</w:t>
      </w:r>
      <w:proofErr w:type="gramEnd"/>
      <w:r w:rsidRPr="0084661E">
        <w:t xml:space="preserve">  50,000</w:t>
      </w:r>
    </w:p>
    <w:p w14:paraId="3F2AA616" w14:textId="77777777" w:rsidR="0084661E" w:rsidRPr="0084661E" w:rsidRDefault="0084661E" w:rsidP="0084661E">
      <w:r w:rsidRPr="0084661E">
        <w:t xml:space="preserve">Y-1         </w:t>
      </w:r>
      <w:proofErr w:type="gramStart"/>
      <w:r w:rsidRPr="0084661E">
        <w:t>14,500  38,000</w:t>
      </w:r>
      <w:proofErr w:type="gramEnd"/>
    </w:p>
    <w:p w14:paraId="62325F4D" w14:textId="77777777" w:rsidR="0084661E" w:rsidRPr="0084661E" w:rsidRDefault="0084661E" w:rsidP="0084661E">
      <w:r w:rsidRPr="0084661E">
        <w:t>Y-0         15,500</w:t>
      </w:r>
    </w:p>
    <w:p w14:paraId="417EE77C" w14:textId="77777777" w:rsidR="0084661E" w:rsidRPr="0084661E" w:rsidRDefault="0084661E" w:rsidP="0084661E"/>
    <w:p w14:paraId="3C836A12" w14:textId="77777777" w:rsidR="0084661E" w:rsidRPr="0084661E" w:rsidRDefault="0084661E" w:rsidP="0084661E">
      <w:r w:rsidRPr="0084661E">
        <w:t>─────────────────────────────────────────────────────────────────────────────────────────────────</w:t>
      </w:r>
    </w:p>
    <w:p w14:paraId="18890F34" w14:textId="77777777" w:rsidR="0084661E" w:rsidRPr="0084661E" w:rsidRDefault="0084661E" w:rsidP="0084661E">
      <w:r w:rsidRPr="0084661E">
        <w:t>CURRENT DIAGONAL (Latest Paid):</w:t>
      </w:r>
    </w:p>
    <w:p w14:paraId="5D190F7C" w14:textId="77777777" w:rsidR="0084661E" w:rsidRPr="0084661E" w:rsidRDefault="0084661E" w:rsidP="0084661E">
      <w:r w:rsidRPr="0084661E">
        <w:t>Prior: £185,000 | Y-9: £50,000 | Y-8: £53,600 | Y-7: £57,600 | Y-6: £59,500 | Y-5: £60,500</w:t>
      </w:r>
    </w:p>
    <w:p w14:paraId="257400D5" w14:textId="77777777" w:rsidR="0084661E" w:rsidRPr="0084661E" w:rsidRDefault="0084661E" w:rsidP="0084661E">
      <w:r w:rsidRPr="0084661E">
        <w:t>Y-4: £60,500 | Y-3: £56,500 | Y-2: £50,000 | Y-1: £38,000 | Y-0: £15,500</w:t>
      </w:r>
    </w:p>
    <w:p w14:paraId="6E50BDB9" w14:textId="77777777" w:rsidR="0084661E" w:rsidRPr="0084661E" w:rsidRDefault="0084661E" w:rsidP="0084661E"/>
    <w:p w14:paraId="2A8B53F3" w14:textId="77777777" w:rsidR="0084661E" w:rsidRPr="0084661E" w:rsidRDefault="0084661E" w:rsidP="0084661E">
      <w:r w:rsidRPr="0084661E">
        <w:lastRenderedPageBreak/>
        <w:t>TOTAL CUMULATIVE PAID: £746,700</w:t>
      </w:r>
    </w:p>
    <w:p w14:paraId="3E2060ED" w14:textId="77777777" w:rsidR="0084661E" w:rsidRPr="0084661E" w:rsidRDefault="0084661E" w:rsidP="0084661E">
      <w:r w:rsidRPr="0084661E">
        <w:rPr>
          <w:b/>
          <w:bCs/>
        </w:rPr>
        <w:t>Template Structure - Gross Undiscounted Best Estimate:</w:t>
      </w:r>
    </w:p>
    <w:p w14:paraId="7B334128" w14:textId="77777777" w:rsidR="0084661E" w:rsidRPr="0084661E" w:rsidRDefault="0084661E" w:rsidP="0084661E">
      <w:r w:rsidRPr="0084661E">
        <w:t>GROSS UNDISCOUNTED BEST ESTIMATE (CLAIMS PROVISION) - £000</w:t>
      </w:r>
    </w:p>
    <w:p w14:paraId="78578C4C" w14:textId="77777777" w:rsidR="0084661E" w:rsidRPr="0084661E" w:rsidRDefault="0084661E" w:rsidP="0084661E"/>
    <w:p w14:paraId="51AE27AF" w14:textId="77777777" w:rsidR="0084661E" w:rsidRPr="0084661E" w:rsidRDefault="0084661E" w:rsidP="0084661E">
      <w:r w:rsidRPr="0084661E">
        <w:t>Accident    Year-End Position</w:t>
      </w:r>
    </w:p>
    <w:p w14:paraId="213549F4" w14:textId="77777777" w:rsidR="0084661E" w:rsidRPr="0084661E" w:rsidRDefault="0084661E" w:rsidP="0084661E">
      <w:r w:rsidRPr="0084661E">
        <w:t>Year        Y-9     Y-8     Y-7     Y-6     Y-5     Y-4     Y-3     Y-2     Y-1     Current</w:t>
      </w:r>
    </w:p>
    <w:p w14:paraId="1462E644" w14:textId="77777777" w:rsidR="0084661E" w:rsidRPr="0084661E" w:rsidRDefault="0084661E" w:rsidP="0084661E">
      <w:r w:rsidRPr="0084661E">
        <w:t>─────────────────────────────────────────────────────────────────────────────────────────────────</w:t>
      </w:r>
    </w:p>
    <w:p w14:paraId="31288344" w14:textId="77777777" w:rsidR="0084661E" w:rsidRPr="0084661E" w:rsidRDefault="0084661E" w:rsidP="0084661E">
      <w:r w:rsidRPr="0084661E">
        <w:t xml:space="preserve">Prior       </w:t>
      </w:r>
      <w:proofErr w:type="gramStart"/>
      <w:r w:rsidRPr="0084661E">
        <w:t>45,000  42,000</w:t>
      </w:r>
      <w:proofErr w:type="gramEnd"/>
      <w:r w:rsidRPr="0084661E">
        <w:t xml:space="preserve">  </w:t>
      </w:r>
      <w:proofErr w:type="gramStart"/>
      <w:r w:rsidRPr="0084661E">
        <w:t>38,000  35,000</w:t>
      </w:r>
      <w:proofErr w:type="gramEnd"/>
      <w:r w:rsidRPr="0084661E">
        <w:t xml:space="preserve">  </w:t>
      </w:r>
      <w:proofErr w:type="gramStart"/>
      <w:r w:rsidRPr="0084661E">
        <w:t>32,000  28,000</w:t>
      </w:r>
      <w:proofErr w:type="gramEnd"/>
      <w:r w:rsidRPr="0084661E">
        <w:t xml:space="preserve">  </w:t>
      </w:r>
      <w:proofErr w:type="gramStart"/>
      <w:r w:rsidRPr="0084661E">
        <w:t>25,000  22,000</w:t>
      </w:r>
      <w:proofErr w:type="gramEnd"/>
      <w:r w:rsidRPr="0084661E">
        <w:t xml:space="preserve">  </w:t>
      </w:r>
      <w:proofErr w:type="gramStart"/>
      <w:r w:rsidRPr="0084661E">
        <w:t>20,000  18,000</w:t>
      </w:r>
      <w:proofErr w:type="gramEnd"/>
    </w:p>
    <w:p w14:paraId="7A4082E5" w14:textId="77777777" w:rsidR="0084661E" w:rsidRPr="0084661E" w:rsidRDefault="0084661E" w:rsidP="0084661E">
      <w:r w:rsidRPr="0084661E">
        <w:t xml:space="preserve">Y-9         </w:t>
      </w:r>
      <w:proofErr w:type="gramStart"/>
      <w:r w:rsidRPr="0084661E">
        <w:t>42,000  25,000</w:t>
      </w:r>
      <w:proofErr w:type="gramEnd"/>
      <w:r w:rsidRPr="0084661E">
        <w:t xml:space="preserve">  </w:t>
      </w:r>
      <w:proofErr w:type="gramStart"/>
      <w:r w:rsidRPr="0084661E">
        <w:t>18,500  12,000</w:t>
      </w:r>
      <w:proofErr w:type="gramEnd"/>
      <w:r w:rsidRPr="0084661E">
        <w:t xml:space="preserve">  8,000   5,500   4,000   3,000   2,200   1,500</w:t>
      </w:r>
    </w:p>
    <w:p w14:paraId="17EA7811" w14:textId="77777777" w:rsidR="0084661E" w:rsidRPr="0084661E" w:rsidRDefault="0084661E" w:rsidP="0084661E">
      <w:r w:rsidRPr="0084661E">
        <w:t xml:space="preserve">Y-8                 </w:t>
      </w:r>
      <w:proofErr w:type="gramStart"/>
      <w:r w:rsidRPr="0084661E">
        <w:t>40,000  24,000</w:t>
      </w:r>
      <w:proofErr w:type="gramEnd"/>
      <w:r w:rsidRPr="0084661E">
        <w:t xml:space="preserve">  </w:t>
      </w:r>
      <w:proofErr w:type="gramStart"/>
      <w:r w:rsidRPr="0084661E">
        <w:t>17,500  11,500</w:t>
      </w:r>
      <w:proofErr w:type="gramEnd"/>
      <w:r w:rsidRPr="0084661E">
        <w:t xml:space="preserve">  7,800   5,200   3,800   2,800</w:t>
      </w:r>
    </w:p>
    <w:p w14:paraId="190CD4CF" w14:textId="77777777" w:rsidR="0084661E" w:rsidRPr="0084661E" w:rsidRDefault="0084661E" w:rsidP="0084661E">
      <w:r w:rsidRPr="0084661E">
        <w:t xml:space="preserve">Y-7                         </w:t>
      </w:r>
      <w:proofErr w:type="gramStart"/>
      <w:r w:rsidRPr="0084661E">
        <w:t>38,000  23,000</w:t>
      </w:r>
      <w:proofErr w:type="gramEnd"/>
      <w:r w:rsidRPr="0084661E">
        <w:t xml:space="preserve">  </w:t>
      </w:r>
      <w:proofErr w:type="gramStart"/>
      <w:r w:rsidRPr="0084661E">
        <w:t>16,500  10,800</w:t>
      </w:r>
      <w:proofErr w:type="gramEnd"/>
      <w:r w:rsidRPr="0084661E">
        <w:t xml:space="preserve">  7,200   5,000   3,600</w:t>
      </w:r>
    </w:p>
    <w:p w14:paraId="1C4CB842" w14:textId="77777777" w:rsidR="0084661E" w:rsidRPr="0084661E" w:rsidRDefault="0084661E" w:rsidP="0084661E">
      <w:r w:rsidRPr="0084661E">
        <w:t xml:space="preserve">Y-6                                 </w:t>
      </w:r>
      <w:proofErr w:type="gramStart"/>
      <w:r w:rsidRPr="0084661E">
        <w:t>36,000  22,000</w:t>
      </w:r>
      <w:proofErr w:type="gramEnd"/>
      <w:r w:rsidRPr="0084661E">
        <w:t xml:space="preserve">  </w:t>
      </w:r>
      <w:proofErr w:type="gramStart"/>
      <w:r w:rsidRPr="0084661E">
        <w:t>15,500  10,000</w:t>
      </w:r>
      <w:proofErr w:type="gramEnd"/>
      <w:r w:rsidRPr="0084661E">
        <w:t xml:space="preserve">  6,800   4,800</w:t>
      </w:r>
    </w:p>
    <w:p w14:paraId="46457226" w14:textId="77777777" w:rsidR="0084661E" w:rsidRPr="0084661E" w:rsidRDefault="0084661E" w:rsidP="0084661E">
      <w:r w:rsidRPr="0084661E">
        <w:t xml:space="preserve">Y-5                                         </w:t>
      </w:r>
      <w:proofErr w:type="gramStart"/>
      <w:r w:rsidRPr="0084661E">
        <w:t>34,000  21,000</w:t>
      </w:r>
      <w:proofErr w:type="gramEnd"/>
      <w:r w:rsidRPr="0084661E">
        <w:t xml:space="preserve">  </w:t>
      </w:r>
      <w:proofErr w:type="gramStart"/>
      <w:r w:rsidRPr="0084661E">
        <w:t>14,500  9,500</w:t>
      </w:r>
      <w:proofErr w:type="gramEnd"/>
      <w:r w:rsidRPr="0084661E">
        <w:t xml:space="preserve">   6,500</w:t>
      </w:r>
    </w:p>
    <w:p w14:paraId="71390227" w14:textId="77777777" w:rsidR="0084661E" w:rsidRPr="0084661E" w:rsidRDefault="0084661E" w:rsidP="0084661E">
      <w:r w:rsidRPr="0084661E">
        <w:t xml:space="preserve">Y-4                                                 </w:t>
      </w:r>
      <w:proofErr w:type="gramStart"/>
      <w:r w:rsidRPr="0084661E">
        <w:t>32,000  20,000</w:t>
      </w:r>
      <w:proofErr w:type="gramEnd"/>
      <w:r w:rsidRPr="0084661E">
        <w:t xml:space="preserve">  </w:t>
      </w:r>
      <w:proofErr w:type="gramStart"/>
      <w:r w:rsidRPr="0084661E">
        <w:t>13,500  9,000</w:t>
      </w:r>
      <w:proofErr w:type="gramEnd"/>
    </w:p>
    <w:p w14:paraId="33149704" w14:textId="77777777" w:rsidR="0084661E" w:rsidRPr="0084661E" w:rsidRDefault="0084661E" w:rsidP="0084661E">
      <w:r w:rsidRPr="0084661E">
        <w:t xml:space="preserve">Y-3                                                         </w:t>
      </w:r>
      <w:proofErr w:type="gramStart"/>
      <w:r w:rsidRPr="0084661E">
        <w:t>30,000  19,000</w:t>
      </w:r>
      <w:proofErr w:type="gramEnd"/>
      <w:r w:rsidRPr="0084661E">
        <w:t xml:space="preserve">  12,500</w:t>
      </w:r>
    </w:p>
    <w:p w14:paraId="37F2503E" w14:textId="77777777" w:rsidR="0084661E" w:rsidRPr="0084661E" w:rsidRDefault="0084661E" w:rsidP="0084661E">
      <w:r w:rsidRPr="0084661E">
        <w:t xml:space="preserve">Y-2                                                                 </w:t>
      </w:r>
      <w:proofErr w:type="gramStart"/>
      <w:r w:rsidRPr="0084661E">
        <w:t>28,000  18,000</w:t>
      </w:r>
      <w:proofErr w:type="gramEnd"/>
    </w:p>
    <w:p w14:paraId="65FD218E" w14:textId="77777777" w:rsidR="0084661E" w:rsidRPr="0084661E" w:rsidRDefault="0084661E" w:rsidP="0084661E">
      <w:r w:rsidRPr="0084661E">
        <w:t>Y-1                                                                         26,000</w:t>
      </w:r>
    </w:p>
    <w:p w14:paraId="3AFD25EB" w14:textId="77777777" w:rsidR="0084661E" w:rsidRPr="0084661E" w:rsidRDefault="0084661E" w:rsidP="0084661E">
      <w:r w:rsidRPr="0084661E">
        <w:t>Y-0                                                                         48,000</w:t>
      </w:r>
    </w:p>
    <w:p w14:paraId="1CA48057" w14:textId="77777777" w:rsidR="0084661E" w:rsidRPr="0084661E" w:rsidRDefault="0084661E" w:rsidP="0084661E"/>
    <w:p w14:paraId="6DDC4685" w14:textId="77777777" w:rsidR="0084661E" w:rsidRPr="0084661E" w:rsidRDefault="0084661E" w:rsidP="0084661E">
      <w:r w:rsidRPr="0084661E">
        <w:t>─────────────────────────────────────────────────────────────────────────────────────────────────</w:t>
      </w:r>
    </w:p>
    <w:p w14:paraId="368A5002" w14:textId="77777777" w:rsidR="0084661E" w:rsidRPr="0084661E" w:rsidRDefault="0084661E" w:rsidP="0084661E">
      <w:r w:rsidRPr="0084661E">
        <w:t>CURRENT BEST ESTIMATE BY ACCIDENT YEAR:</w:t>
      </w:r>
    </w:p>
    <w:p w14:paraId="732C2195" w14:textId="77777777" w:rsidR="0084661E" w:rsidRPr="0084661E" w:rsidRDefault="0084661E" w:rsidP="0084661E">
      <w:r w:rsidRPr="0084661E">
        <w:t>Prior: £18,000 | Y-9: £1,500 | Y-8: £2,800 | Y-7: £3,600 | Y-6: £4,800 | Y-5: £6,500</w:t>
      </w:r>
    </w:p>
    <w:p w14:paraId="7F114E8E" w14:textId="77777777" w:rsidR="0084661E" w:rsidRPr="0084661E" w:rsidRDefault="0084661E" w:rsidP="0084661E">
      <w:r w:rsidRPr="0084661E">
        <w:t>Y-4: £9,000 | Y-3: £12,500 | Y-2: £18,000 | Y-1: £26,000 | Y-0: £48,000</w:t>
      </w:r>
    </w:p>
    <w:p w14:paraId="55FFA07C" w14:textId="77777777" w:rsidR="0084661E" w:rsidRPr="0084661E" w:rsidRDefault="0084661E" w:rsidP="0084661E"/>
    <w:p w14:paraId="4ABC9B79" w14:textId="77777777" w:rsidR="0084661E" w:rsidRPr="0084661E" w:rsidRDefault="0084661E" w:rsidP="0084661E">
      <w:r w:rsidRPr="0084661E">
        <w:t>TOTAL GROSS UNDISCOUNTED BEST ESTIMATE: £150,700</w:t>
      </w:r>
    </w:p>
    <w:p w14:paraId="40A55669" w14:textId="77777777" w:rsidR="0084661E" w:rsidRPr="0084661E" w:rsidRDefault="0084661E" w:rsidP="0084661E">
      <w:r w:rsidRPr="0084661E">
        <w:rPr>
          <w:b/>
          <w:bCs/>
        </w:rPr>
        <w:t>Reading the Triangle:</w:t>
      </w:r>
    </w:p>
    <w:p w14:paraId="21F0D1BD" w14:textId="77777777" w:rsidR="0084661E" w:rsidRPr="0084661E" w:rsidRDefault="0084661E" w:rsidP="0084661E">
      <w:r w:rsidRPr="0084661E">
        <w:t>Example - Accident Year Y-3 (claims occurring 3 years ago):</w:t>
      </w:r>
    </w:p>
    <w:p w14:paraId="2EAB001A" w14:textId="77777777" w:rsidR="0084661E" w:rsidRPr="0084661E" w:rsidRDefault="0084661E" w:rsidP="0084661E"/>
    <w:p w14:paraId="712FA103" w14:textId="77777777" w:rsidR="0084661E" w:rsidRPr="0084661E" w:rsidRDefault="0084661E" w:rsidP="0084661E">
      <w:r w:rsidRPr="0084661E">
        <w:t>Development:</w:t>
      </w:r>
    </w:p>
    <w:p w14:paraId="4B40D970" w14:textId="77777777" w:rsidR="0084661E" w:rsidRPr="0084661E" w:rsidRDefault="0084661E" w:rsidP="0084661E">
      <w:r w:rsidRPr="0084661E">
        <w:t xml:space="preserve">  End of AY (Dev 0):    Paid £12,500   Reserve £30,000   Ultimate £42,500</w:t>
      </w:r>
    </w:p>
    <w:p w14:paraId="11E28684" w14:textId="77777777" w:rsidR="0084661E" w:rsidRPr="0084661E" w:rsidRDefault="0084661E" w:rsidP="0084661E">
      <w:r w:rsidRPr="0084661E">
        <w:t xml:space="preserve">  After 1 year (Dev 1): Paid £33,000   Reserve £19,000   Ultimate £52,000</w:t>
      </w:r>
    </w:p>
    <w:p w14:paraId="3A4F2DDA" w14:textId="77777777" w:rsidR="0084661E" w:rsidRPr="0084661E" w:rsidRDefault="0084661E" w:rsidP="0084661E">
      <w:r w:rsidRPr="0084661E">
        <w:t xml:space="preserve">  After 2 years (Dev 2</w:t>
      </w:r>
      <w:proofErr w:type="gramStart"/>
      <w:r w:rsidRPr="0084661E">
        <w:t>):Paid</w:t>
      </w:r>
      <w:proofErr w:type="gramEnd"/>
      <w:r w:rsidRPr="0084661E">
        <w:t xml:space="preserve"> £47,000   Reserve £12,500   Ultimate £59,500</w:t>
      </w:r>
    </w:p>
    <w:p w14:paraId="0A9ECB02" w14:textId="77777777" w:rsidR="0084661E" w:rsidRPr="0084661E" w:rsidRDefault="0084661E" w:rsidP="0084661E">
      <w:r w:rsidRPr="0084661E">
        <w:t xml:space="preserve">  After 3 years (Dev 3</w:t>
      </w:r>
      <w:proofErr w:type="gramStart"/>
      <w:r w:rsidRPr="0084661E">
        <w:t>):Paid</w:t>
      </w:r>
      <w:proofErr w:type="gramEnd"/>
      <w:r w:rsidRPr="0084661E">
        <w:t xml:space="preserve"> £56,500   Reserve £12,500   Ultimate £69,000</w:t>
      </w:r>
    </w:p>
    <w:p w14:paraId="08DEB1CB" w14:textId="77777777" w:rsidR="0084661E" w:rsidRPr="0084661E" w:rsidRDefault="0084661E" w:rsidP="0084661E"/>
    <w:p w14:paraId="625776B6" w14:textId="77777777" w:rsidR="0084661E" w:rsidRPr="0084661E" w:rsidRDefault="0084661E" w:rsidP="0084661E">
      <w:r w:rsidRPr="0084661E">
        <w:t>Current Position:</w:t>
      </w:r>
    </w:p>
    <w:p w14:paraId="50720646" w14:textId="77777777" w:rsidR="0084661E" w:rsidRPr="0084661E" w:rsidRDefault="0084661E" w:rsidP="0084661E">
      <w:r w:rsidRPr="0084661E">
        <w:t xml:space="preserve">  Cumulative Paid: £56,500</w:t>
      </w:r>
    </w:p>
    <w:p w14:paraId="41678352" w14:textId="77777777" w:rsidR="0084661E" w:rsidRPr="0084661E" w:rsidRDefault="0084661E" w:rsidP="0084661E">
      <w:r w:rsidRPr="0084661E">
        <w:t xml:space="preserve">  Outstanding BE:  £12,500</w:t>
      </w:r>
    </w:p>
    <w:p w14:paraId="3B25BD1A" w14:textId="77777777" w:rsidR="0084661E" w:rsidRPr="0084661E" w:rsidRDefault="0084661E" w:rsidP="0084661E">
      <w:r w:rsidRPr="0084661E">
        <w:t xml:space="preserve">  Implied Ultimate: £69,000</w:t>
      </w:r>
    </w:p>
    <w:p w14:paraId="31D45FE5" w14:textId="77777777" w:rsidR="0084661E" w:rsidRPr="0084661E" w:rsidRDefault="0084661E" w:rsidP="0084661E"/>
    <w:p w14:paraId="3B6F98AD" w14:textId="77777777" w:rsidR="0084661E" w:rsidRPr="0084661E" w:rsidRDefault="0084661E" w:rsidP="0084661E">
      <w:r w:rsidRPr="0084661E">
        <w:t>Development Pattern:</w:t>
      </w:r>
    </w:p>
    <w:p w14:paraId="4340FF70" w14:textId="77777777" w:rsidR="0084661E" w:rsidRPr="0084661E" w:rsidRDefault="0084661E" w:rsidP="0084661E">
      <w:r w:rsidRPr="0084661E">
        <w:t xml:space="preserve">  Year 0→1: Paid increased from £12.5k to £33k (164%)</w:t>
      </w:r>
    </w:p>
    <w:p w14:paraId="2F943651" w14:textId="77777777" w:rsidR="0084661E" w:rsidRPr="0084661E" w:rsidRDefault="0084661E" w:rsidP="0084661E">
      <w:r w:rsidRPr="0084661E">
        <w:t xml:space="preserve">  Year 1→2: Paid increased from £33k to £47k (42%)</w:t>
      </w:r>
    </w:p>
    <w:p w14:paraId="63F497F7" w14:textId="77777777" w:rsidR="0084661E" w:rsidRPr="0084661E" w:rsidRDefault="0084661E" w:rsidP="0084661E">
      <w:r w:rsidRPr="0084661E">
        <w:t xml:space="preserve">  Year 2→3: Paid increased from £47k to £56.5k (20%)</w:t>
      </w:r>
    </w:p>
    <w:p w14:paraId="3976D711" w14:textId="77777777" w:rsidR="0084661E" w:rsidRPr="0084661E" w:rsidRDefault="0084661E" w:rsidP="0084661E">
      <w:r w:rsidRPr="0084661E">
        <w:rPr>
          <w:b/>
          <w:bCs/>
        </w:rPr>
        <w:t>Development Factors Derived:</w:t>
      </w:r>
    </w:p>
    <w:p w14:paraId="1F257614" w14:textId="77777777" w:rsidR="0084661E" w:rsidRPr="0084661E" w:rsidRDefault="0084661E" w:rsidP="0084661E">
      <w:r w:rsidRPr="0084661E">
        <w:t>PAID DEVELOPMENT FACTORS (Age-to-Age):</w:t>
      </w:r>
    </w:p>
    <w:p w14:paraId="7B2F9B01" w14:textId="77777777" w:rsidR="0084661E" w:rsidRPr="0084661E" w:rsidRDefault="0084661E" w:rsidP="0084661E"/>
    <w:p w14:paraId="6C5A68FA" w14:textId="77777777" w:rsidR="0084661E" w:rsidRPr="0084661E" w:rsidRDefault="0084661E" w:rsidP="0084661E">
      <w:r w:rsidRPr="0084661E">
        <w:t>Development      Factor      Cumulative to Ultimate</w:t>
      </w:r>
    </w:p>
    <w:p w14:paraId="637A2326" w14:textId="77777777" w:rsidR="0084661E" w:rsidRPr="0084661E" w:rsidRDefault="0084661E" w:rsidP="0084661E">
      <w:r w:rsidRPr="0084661E">
        <w:t>0 to 1           2.60        4.16</w:t>
      </w:r>
    </w:p>
    <w:p w14:paraId="5FA34B09" w14:textId="77777777" w:rsidR="0084661E" w:rsidRPr="0084661E" w:rsidRDefault="0084661E" w:rsidP="0084661E">
      <w:r w:rsidRPr="0084661E">
        <w:t>1 to 2           1.43        1.60</w:t>
      </w:r>
    </w:p>
    <w:p w14:paraId="16827722" w14:textId="77777777" w:rsidR="0084661E" w:rsidRPr="0084661E" w:rsidRDefault="0084661E" w:rsidP="0084661E">
      <w:r w:rsidRPr="0084661E">
        <w:t>2 to 3           1.20        1.12</w:t>
      </w:r>
    </w:p>
    <w:p w14:paraId="2621052E" w14:textId="77777777" w:rsidR="0084661E" w:rsidRPr="0084661E" w:rsidRDefault="0084661E" w:rsidP="0084661E">
      <w:r w:rsidRPr="0084661E">
        <w:t>3 to 4           1.13        1.07</w:t>
      </w:r>
    </w:p>
    <w:p w14:paraId="5BD08788" w14:textId="77777777" w:rsidR="0084661E" w:rsidRPr="0084661E" w:rsidRDefault="0084661E" w:rsidP="0084661E">
      <w:r w:rsidRPr="0084661E">
        <w:t>4 to 5           1.07        1.05</w:t>
      </w:r>
    </w:p>
    <w:p w14:paraId="69EC53BB" w14:textId="77777777" w:rsidR="0084661E" w:rsidRPr="0084661E" w:rsidRDefault="0084661E" w:rsidP="0084661E">
      <w:r w:rsidRPr="0084661E">
        <w:t>5 to 6           1.04        1.03</w:t>
      </w:r>
    </w:p>
    <w:p w14:paraId="2A551948" w14:textId="77777777" w:rsidR="0084661E" w:rsidRPr="0084661E" w:rsidRDefault="0084661E" w:rsidP="0084661E">
      <w:r w:rsidRPr="0084661E">
        <w:t>6 to 7           1.02        1.02</w:t>
      </w:r>
    </w:p>
    <w:p w14:paraId="1DB7ABA9" w14:textId="77777777" w:rsidR="0084661E" w:rsidRPr="0084661E" w:rsidRDefault="0084661E" w:rsidP="0084661E">
      <w:r w:rsidRPr="0084661E">
        <w:t>7 to 8           1.02        1.01</w:t>
      </w:r>
    </w:p>
    <w:p w14:paraId="2A413755" w14:textId="77777777" w:rsidR="0084661E" w:rsidRPr="0084661E" w:rsidRDefault="0084661E" w:rsidP="0084661E">
      <w:r w:rsidRPr="0084661E">
        <w:lastRenderedPageBreak/>
        <w:t>8 to 9           1.01        1.01</w:t>
      </w:r>
    </w:p>
    <w:p w14:paraId="22F46F8D" w14:textId="77777777" w:rsidR="0084661E" w:rsidRPr="0084661E" w:rsidRDefault="0084661E" w:rsidP="0084661E">
      <w:r w:rsidRPr="0084661E">
        <w:t>9 to Ult         1.01        1.01 (tail)</w:t>
      </w:r>
    </w:p>
    <w:p w14:paraId="16684C7E" w14:textId="77777777" w:rsidR="0084661E" w:rsidRPr="0084661E" w:rsidRDefault="0084661E" w:rsidP="0084661E"/>
    <w:p w14:paraId="3A4B3033" w14:textId="77777777" w:rsidR="0084661E" w:rsidRPr="0084661E" w:rsidRDefault="0084661E" w:rsidP="0084661E">
      <w:r w:rsidRPr="0084661E">
        <w:t>Example Application:</w:t>
      </w:r>
    </w:p>
    <w:p w14:paraId="7184F7BB" w14:textId="77777777" w:rsidR="0084661E" w:rsidRPr="0084661E" w:rsidRDefault="0084661E" w:rsidP="0084661E">
      <w:r w:rsidRPr="0084661E">
        <w:t>Y-1 Paid to date: £38,000</w:t>
      </w:r>
    </w:p>
    <w:p w14:paraId="1520ADA8" w14:textId="77777777" w:rsidR="0084661E" w:rsidRPr="0084661E" w:rsidRDefault="0084661E" w:rsidP="0084661E">
      <w:r w:rsidRPr="0084661E">
        <w:t>Cumulative factor (1 to Ult): 1.60</w:t>
      </w:r>
    </w:p>
    <w:p w14:paraId="21B2CF17" w14:textId="77777777" w:rsidR="0084661E" w:rsidRPr="0084661E" w:rsidRDefault="0084661E" w:rsidP="0084661E">
      <w:r w:rsidRPr="0084661E">
        <w:t>Projected Ultimate: £38,000 × 1.60 = £60,800</w:t>
      </w:r>
    </w:p>
    <w:p w14:paraId="63BF5CA7" w14:textId="77777777" w:rsidR="0084661E" w:rsidRPr="0084661E" w:rsidRDefault="0084661E" w:rsidP="0084661E">
      <w:r w:rsidRPr="0084661E">
        <w:t>Less Paid: £38,000</w:t>
      </w:r>
    </w:p>
    <w:p w14:paraId="3F524E75" w14:textId="77777777" w:rsidR="0084661E" w:rsidRPr="0084661E" w:rsidRDefault="0084661E" w:rsidP="0084661E">
      <w:r w:rsidRPr="0084661E">
        <w:t>Outstanding BE: £22,800</w:t>
      </w:r>
    </w:p>
    <w:p w14:paraId="5398A589" w14:textId="77777777" w:rsidR="0084661E" w:rsidRPr="0084661E" w:rsidRDefault="0084661E" w:rsidP="0084661E">
      <w:r w:rsidRPr="0084661E">
        <w:rPr>
          <w:b/>
          <w:bCs/>
        </w:rPr>
        <w:t>Incurred Triangle (Derived):</w:t>
      </w:r>
    </w:p>
    <w:p w14:paraId="22135A1B" w14:textId="77777777" w:rsidR="0084661E" w:rsidRPr="0084661E" w:rsidRDefault="0084661E" w:rsidP="0084661E">
      <w:r w:rsidRPr="0084661E">
        <w:t>GROSS INCURRED (PAID + OUTSTANDING) - £000</w:t>
      </w:r>
    </w:p>
    <w:p w14:paraId="5B746F69" w14:textId="77777777" w:rsidR="0084661E" w:rsidRPr="0084661E" w:rsidRDefault="0084661E" w:rsidP="0084661E"/>
    <w:p w14:paraId="1CE2F26D" w14:textId="77777777" w:rsidR="0084661E" w:rsidRPr="0084661E" w:rsidRDefault="0084661E" w:rsidP="0084661E">
      <w:r w:rsidRPr="0084661E">
        <w:t>Accident    Development Year</w:t>
      </w:r>
    </w:p>
    <w:p w14:paraId="497B0CEC" w14:textId="77777777" w:rsidR="0084661E" w:rsidRPr="0084661E" w:rsidRDefault="0084661E" w:rsidP="0084661E">
      <w:r w:rsidRPr="0084661E">
        <w:t>Year        0       1       2       3       4       5       Ultimate</w:t>
      </w:r>
    </w:p>
    <w:p w14:paraId="10ABA4F6" w14:textId="77777777" w:rsidR="0084661E" w:rsidRPr="0084661E" w:rsidRDefault="0084661E" w:rsidP="0084661E">
      <w:r w:rsidRPr="0084661E">
        <w:t>─────────────────────────────────────────────────────────────────────────</w:t>
      </w:r>
    </w:p>
    <w:p w14:paraId="23E42213" w14:textId="77777777" w:rsidR="0084661E" w:rsidRPr="0084661E" w:rsidRDefault="0084661E" w:rsidP="0084661E">
      <w:r w:rsidRPr="0084661E">
        <w:t xml:space="preserve">Y-5         </w:t>
      </w:r>
      <w:proofErr w:type="gramStart"/>
      <w:r w:rsidRPr="0084661E">
        <w:t>45,000  50,000</w:t>
      </w:r>
      <w:proofErr w:type="gramEnd"/>
      <w:r w:rsidRPr="0084661E">
        <w:t xml:space="preserve">  </w:t>
      </w:r>
      <w:proofErr w:type="gramStart"/>
      <w:r w:rsidRPr="0084661E">
        <w:t>55,500  59,500</w:t>
      </w:r>
      <w:proofErr w:type="gramEnd"/>
      <w:r w:rsidRPr="0084661E">
        <w:t xml:space="preserve">  </w:t>
      </w:r>
      <w:proofErr w:type="gramStart"/>
      <w:r w:rsidRPr="0084661E">
        <w:t>62,500  67,000</w:t>
      </w:r>
      <w:proofErr w:type="gramEnd"/>
      <w:r w:rsidRPr="0084661E">
        <w:t xml:space="preserve">  67,000</w:t>
      </w:r>
    </w:p>
    <w:p w14:paraId="01FBE8EE" w14:textId="77777777" w:rsidR="0084661E" w:rsidRPr="0084661E" w:rsidRDefault="0084661E" w:rsidP="0084661E">
      <w:r w:rsidRPr="0084661E">
        <w:t xml:space="preserve">Y-4         </w:t>
      </w:r>
      <w:proofErr w:type="gramStart"/>
      <w:r w:rsidRPr="0084661E">
        <w:t>44,000  51,000</w:t>
      </w:r>
      <w:proofErr w:type="gramEnd"/>
      <w:r w:rsidRPr="0084661E">
        <w:t xml:space="preserve">  </w:t>
      </w:r>
      <w:proofErr w:type="gramStart"/>
      <w:r w:rsidRPr="0084661E">
        <w:t>57,500  62,500</w:t>
      </w:r>
      <w:proofErr w:type="gramEnd"/>
      <w:r w:rsidRPr="0084661E">
        <w:t xml:space="preserve">  69,500          69,500</w:t>
      </w:r>
    </w:p>
    <w:p w14:paraId="3823A484" w14:textId="77777777" w:rsidR="0084661E" w:rsidRPr="0084661E" w:rsidRDefault="0084661E" w:rsidP="0084661E">
      <w:r w:rsidRPr="0084661E">
        <w:t xml:space="preserve">Y-3         </w:t>
      </w:r>
      <w:proofErr w:type="gramStart"/>
      <w:r w:rsidRPr="0084661E">
        <w:t>42,500  52,000</w:t>
      </w:r>
      <w:proofErr w:type="gramEnd"/>
      <w:r w:rsidRPr="0084661E">
        <w:t xml:space="preserve">  </w:t>
      </w:r>
      <w:proofErr w:type="gramStart"/>
      <w:r w:rsidRPr="0084661E">
        <w:t>59,500  69,000</w:t>
      </w:r>
      <w:proofErr w:type="gramEnd"/>
      <w:r w:rsidRPr="0084661E">
        <w:t xml:space="preserve">                  69,000</w:t>
      </w:r>
    </w:p>
    <w:p w14:paraId="4A6B1C52" w14:textId="77777777" w:rsidR="0084661E" w:rsidRPr="0084661E" w:rsidRDefault="0084661E" w:rsidP="0084661E">
      <w:r w:rsidRPr="0084661E">
        <w:t xml:space="preserve">Y-2         </w:t>
      </w:r>
      <w:proofErr w:type="gramStart"/>
      <w:r w:rsidRPr="0084661E">
        <w:t>41,500  53,000</w:t>
      </w:r>
      <w:proofErr w:type="gramEnd"/>
      <w:r w:rsidRPr="0084661E">
        <w:t xml:space="preserve">  68,000                          68,000</w:t>
      </w:r>
    </w:p>
    <w:p w14:paraId="0A2A4165" w14:textId="77777777" w:rsidR="0084661E" w:rsidRPr="0084661E" w:rsidRDefault="0084661E" w:rsidP="0084661E">
      <w:r w:rsidRPr="0084661E">
        <w:t xml:space="preserve">Y-1         </w:t>
      </w:r>
      <w:proofErr w:type="gramStart"/>
      <w:r w:rsidRPr="0084661E">
        <w:t>40,500  64,000</w:t>
      </w:r>
      <w:proofErr w:type="gramEnd"/>
      <w:r w:rsidRPr="0084661E">
        <w:t xml:space="preserve">                                  64,000</w:t>
      </w:r>
    </w:p>
    <w:p w14:paraId="121B7DBC" w14:textId="77777777" w:rsidR="0084661E" w:rsidRPr="0084661E" w:rsidRDefault="0084661E" w:rsidP="0084661E">
      <w:r w:rsidRPr="0084661E">
        <w:t>Y-0         63,500                                          63,500</w:t>
      </w:r>
    </w:p>
    <w:p w14:paraId="43B3580F" w14:textId="77777777" w:rsidR="0084661E" w:rsidRPr="0084661E" w:rsidRDefault="0084661E" w:rsidP="0084661E"/>
    <w:p w14:paraId="52460B38" w14:textId="77777777" w:rsidR="0084661E" w:rsidRPr="0084661E" w:rsidRDefault="0084661E" w:rsidP="0084661E">
      <w:r w:rsidRPr="0084661E">
        <w:t>Incurred = Cumulative Paid + Outstanding Best Estimate</w:t>
      </w:r>
    </w:p>
    <w:p w14:paraId="64294007" w14:textId="77777777" w:rsidR="0084661E" w:rsidRPr="0084661E" w:rsidRDefault="0084661E" w:rsidP="0084661E">
      <w:r w:rsidRPr="0084661E">
        <w:rPr>
          <w:b/>
          <w:bCs/>
        </w:rPr>
        <w:t>Prior Years Analysis:</w:t>
      </w:r>
    </w:p>
    <w:p w14:paraId="1D8A40D6" w14:textId="77777777" w:rsidR="0084661E" w:rsidRPr="0084661E" w:rsidRDefault="0084661E" w:rsidP="0084661E">
      <w:r w:rsidRPr="0084661E">
        <w:t>PRIOR YEARS (&gt;10 years old):</w:t>
      </w:r>
    </w:p>
    <w:p w14:paraId="5BE6019F" w14:textId="77777777" w:rsidR="0084661E" w:rsidRPr="0084661E" w:rsidRDefault="0084661E" w:rsidP="0084661E"/>
    <w:p w14:paraId="21D90D3A" w14:textId="77777777" w:rsidR="0084661E" w:rsidRPr="0084661E" w:rsidRDefault="0084661E" w:rsidP="0084661E">
      <w:r w:rsidRPr="0084661E">
        <w:t>These are aggregated as "Prior" in the triangle</w:t>
      </w:r>
    </w:p>
    <w:p w14:paraId="1EDD2318" w14:textId="77777777" w:rsidR="0084661E" w:rsidRPr="0084661E" w:rsidRDefault="0084661E" w:rsidP="0084661E"/>
    <w:p w14:paraId="24980BF7" w14:textId="77777777" w:rsidR="0084661E" w:rsidRPr="0084661E" w:rsidRDefault="0084661E" w:rsidP="0084661E">
      <w:r w:rsidRPr="0084661E">
        <w:lastRenderedPageBreak/>
        <w:t>Composition:</w:t>
      </w:r>
    </w:p>
    <w:p w14:paraId="780FB7B4" w14:textId="77777777" w:rsidR="0084661E" w:rsidRPr="0084661E" w:rsidRDefault="0084661E" w:rsidP="0084661E">
      <w:r w:rsidRPr="0084661E">
        <w:t xml:space="preserve">  Accident Years 2004-2013</w:t>
      </w:r>
    </w:p>
    <w:p w14:paraId="0E075E58" w14:textId="77777777" w:rsidR="0084661E" w:rsidRPr="0084661E" w:rsidRDefault="0084661E" w:rsidP="0084661E">
      <w:r w:rsidRPr="0084661E">
        <w:t xml:space="preserve">  </w:t>
      </w:r>
    </w:p>
    <w:p w14:paraId="4BBB0373" w14:textId="77777777" w:rsidR="0084661E" w:rsidRPr="0084661E" w:rsidRDefault="0084661E" w:rsidP="0084661E">
      <w:r w:rsidRPr="0084661E">
        <w:t>Characteristics:</w:t>
      </w:r>
    </w:p>
    <w:p w14:paraId="6080366E" w14:textId="77777777" w:rsidR="0084661E" w:rsidRPr="0084661E" w:rsidRDefault="0084661E" w:rsidP="0084661E">
      <w:r w:rsidRPr="0084661E">
        <w:t xml:space="preserve">  - Mostly fully developed</w:t>
      </w:r>
    </w:p>
    <w:p w14:paraId="31B50A21" w14:textId="77777777" w:rsidR="0084661E" w:rsidRPr="0084661E" w:rsidRDefault="0084661E" w:rsidP="0084661E">
      <w:r w:rsidRPr="0084661E">
        <w:t xml:space="preserve">  - Long-tail liability remainder</w:t>
      </w:r>
    </w:p>
    <w:p w14:paraId="09526A9C" w14:textId="77777777" w:rsidR="0084661E" w:rsidRPr="0084661E" w:rsidRDefault="0084661E" w:rsidP="0084661E">
      <w:r w:rsidRPr="0084661E">
        <w:t xml:space="preserve">  - Asbestos/latent exposure</w:t>
      </w:r>
    </w:p>
    <w:p w14:paraId="39D09540" w14:textId="77777777" w:rsidR="0084661E" w:rsidRPr="0084661E" w:rsidRDefault="0084661E" w:rsidP="0084661E">
      <w:r w:rsidRPr="0084661E">
        <w:t xml:space="preserve">  - PPO liabilities</w:t>
      </w:r>
    </w:p>
    <w:p w14:paraId="11FA8308" w14:textId="77777777" w:rsidR="0084661E" w:rsidRPr="0084661E" w:rsidRDefault="0084661E" w:rsidP="0084661E">
      <w:r w:rsidRPr="0084661E">
        <w:t xml:space="preserve">  </w:t>
      </w:r>
    </w:p>
    <w:p w14:paraId="52818805" w14:textId="77777777" w:rsidR="0084661E" w:rsidRPr="0084661E" w:rsidRDefault="0084661E" w:rsidP="0084661E">
      <w:r w:rsidRPr="0084661E">
        <w:t>Current Best Estimate: £18,000</w:t>
      </w:r>
    </w:p>
    <w:p w14:paraId="4E4C17E9" w14:textId="77777777" w:rsidR="0084661E" w:rsidRPr="0084661E" w:rsidRDefault="0084661E" w:rsidP="0084661E">
      <w:r w:rsidRPr="0084661E">
        <w:t xml:space="preserve">  - Asbestos/pollution: £8,000</w:t>
      </w:r>
    </w:p>
    <w:p w14:paraId="583E154B" w14:textId="77777777" w:rsidR="0084661E" w:rsidRPr="0084661E" w:rsidRDefault="0084661E" w:rsidP="0084661E">
      <w:r w:rsidRPr="0084661E">
        <w:t xml:space="preserve">  - Other latent: £3,000</w:t>
      </w:r>
    </w:p>
    <w:p w14:paraId="60C3BB4E" w14:textId="77777777" w:rsidR="0084661E" w:rsidRPr="0084661E" w:rsidRDefault="0084661E" w:rsidP="0084661E">
      <w:r w:rsidRPr="0084661E">
        <w:t xml:space="preserve">  - PPOs: £5,000</w:t>
      </w:r>
    </w:p>
    <w:p w14:paraId="4FF5901A" w14:textId="77777777" w:rsidR="0084661E" w:rsidRPr="0084661E" w:rsidRDefault="0084661E" w:rsidP="0084661E">
      <w:r w:rsidRPr="0084661E">
        <w:t xml:space="preserve">  - </w:t>
      </w:r>
      <w:proofErr w:type="gramStart"/>
      <w:r w:rsidRPr="0084661E">
        <w:t>Other</w:t>
      </w:r>
      <w:proofErr w:type="gramEnd"/>
      <w:r w:rsidRPr="0084661E">
        <w:t xml:space="preserve"> run-off: £2,000</w:t>
      </w:r>
    </w:p>
    <w:p w14:paraId="1AA61D73" w14:textId="77777777" w:rsidR="0084661E" w:rsidRPr="0084661E" w:rsidRDefault="0084661E" w:rsidP="0084661E"/>
    <w:p w14:paraId="71C47CBF" w14:textId="77777777" w:rsidR="0084661E" w:rsidRPr="0084661E" w:rsidRDefault="0084661E" w:rsidP="0084661E">
      <w:r w:rsidRPr="0084661E">
        <w:t>Annual run-off payment: ~£3,000-4,000</w:t>
      </w:r>
    </w:p>
    <w:p w14:paraId="19F29F87" w14:textId="77777777" w:rsidR="0084661E" w:rsidRPr="0084661E" w:rsidRDefault="0084661E" w:rsidP="0084661E">
      <w:r w:rsidRPr="0084661E">
        <w:t>Expected duration: 10+ years remaining</w:t>
      </w:r>
    </w:p>
    <w:p w14:paraId="0BDEC681" w14:textId="77777777" w:rsidR="0084661E" w:rsidRPr="0084661E" w:rsidRDefault="0084661E" w:rsidP="0084661E">
      <w:r w:rsidRPr="0084661E">
        <w:rPr>
          <w:b/>
          <w:bCs/>
        </w:rPr>
        <w:t>Development Analysis:</w:t>
      </w:r>
    </w:p>
    <w:p w14:paraId="7C71E8C6" w14:textId="77777777" w:rsidR="0084661E" w:rsidRPr="0084661E" w:rsidRDefault="0084661E" w:rsidP="0084661E">
      <w:r w:rsidRPr="0084661E">
        <w:t>RESERVE DEVELOPMENT ANALYSIS (Prior Year Actuals vs Estimates):</w:t>
      </w:r>
    </w:p>
    <w:p w14:paraId="38FBF0B0" w14:textId="77777777" w:rsidR="0084661E" w:rsidRPr="0084661E" w:rsidRDefault="0084661E" w:rsidP="0084661E"/>
    <w:p w14:paraId="344D540C" w14:textId="77777777" w:rsidR="0084661E" w:rsidRPr="0084661E" w:rsidRDefault="0084661E" w:rsidP="0084661E">
      <w:r w:rsidRPr="0084661E">
        <w:t>Accident    Opening BE    Actual      Closing BE   Development</w:t>
      </w:r>
    </w:p>
    <w:p w14:paraId="159E2E79" w14:textId="77777777" w:rsidR="0084661E" w:rsidRPr="0084661E" w:rsidRDefault="0084661E" w:rsidP="0084661E">
      <w:r w:rsidRPr="0084661E">
        <w:t xml:space="preserve">Year     </w:t>
      </w:r>
      <w:proofErr w:type="gramStart"/>
      <w:r w:rsidRPr="0084661E">
        <w:t xml:space="preserve">   (</w:t>
      </w:r>
      <w:proofErr w:type="gramEnd"/>
      <w:r w:rsidRPr="0084661E">
        <w:t xml:space="preserve">Start </w:t>
      </w:r>
      <w:proofErr w:type="gramStart"/>
      <w:r w:rsidRPr="0084661E">
        <w:t xml:space="preserve">Yr)   </w:t>
      </w:r>
      <w:proofErr w:type="gramEnd"/>
      <w:r w:rsidRPr="0084661E">
        <w:t xml:space="preserve"> Payments </w:t>
      </w:r>
      <w:proofErr w:type="gramStart"/>
      <w:r w:rsidRPr="0084661E">
        <w:t xml:space="preserve">   (</w:t>
      </w:r>
      <w:proofErr w:type="gramEnd"/>
      <w:r w:rsidRPr="0084661E">
        <w:t xml:space="preserve">End </w:t>
      </w:r>
      <w:proofErr w:type="gramStart"/>
      <w:r w:rsidRPr="0084661E">
        <w:t xml:space="preserve">Yr)   </w:t>
      </w:r>
      <w:proofErr w:type="gramEnd"/>
      <w:r w:rsidRPr="0084661E">
        <w:t xml:space="preserve">  (Fav)/Adv</w:t>
      </w:r>
    </w:p>
    <w:p w14:paraId="706990D3" w14:textId="77777777" w:rsidR="0084661E" w:rsidRPr="0084661E" w:rsidRDefault="0084661E" w:rsidP="0084661E">
      <w:r w:rsidRPr="0084661E">
        <w:t>─────────────────────────────────────────────────────────────────────────</w:t>
      </w:r>
    </w:p>
    <w:p w14:paraId="1CE5E9B0" w14:textId="77777777" w:rsidR="0084661E" w:rsidRPr="0084661E" w:rsidRDefault="0084661E" w:rsidP="0084661E">
      <w:r w:rsidRPr="0084661E">
        <w:t xml:space="preserve">Prior       20,000     </w:t>
      </w:r>
      <w:proofErr w:type="gramStart"/>
      <w:r w:rsidRPr="0084661E">
        <w:t xml:space="preserve">   (</w:t>
      </w:r>
      <w:proofErr w:type="gramEnd"/>
      <w:r w:rsidRPr="0084661E">
        <w:t>3,000)     18,000       1,000 Fav</w:t>
      </w:r>
    </w:p>
    <w:p w14:paraId="3B42C24E" w14:textId="77777777" w:rsidR="0084661E" w:rsidRPr="0084661E" w:rsidRDefault="0084661E" w:rsidP="0084661E">
      <w:r w:rsidRPr="0084661E">
        <w:t xml:space="preserve">Y-9         2,200      </w:t>
      </w:r>
      <w:proofErr w:type="gramStart"/>
      <w:r w:rsidRPr="0084661E">
        <w:t xml:space="preserve">   (</w:t>
      </w:r>
      <w:proofErr w:type="gramEnd"/>
      <w:r w:rsidRPr="0084661E">
        <w:t>500)       1,500        200 Fav</w:t>
      </w:r>
    </w:p>
    <w:p w14:paraId="0B24FB1D" w14:textId="77777777" w:rsidR="0084661E" w:rsidRPr="0084661E" w:rsidRDefault="0084661E" w:rsidP="0084661E">
      <w:r w:rsidRPr="0084661E">
        <w:t xml:space="preserve">Y-8         3,800      </w:t>
      </w:r>
      <w:proofErr w:type="gramStart"/>
      <w:r w:rsidRPr="0084661E">
        <w:t xml:space="preserve">   (</w:t>
      </w:r>
      <w:proofErr w:type="gramEnd"/>
      <w:r w:rsidRPr="0084661E">
        <w:t>800)       2,800        200 Fav</w:t>
      </w:r>
    </w:p>
    <w:p w14:paraId="24C233AB" w14:textId="77777777" w:rsidR="0084661E" w:rsidRPr="0084661E" w:rsidRDefault="0084661E" w:rsidP="0084661E">
      <w:r w:rsidRPr="0084661E">
        <w:t xml:space="preserve">Y-7         5,000      </w:t>
      </w:r>
      <w:proofErr w:type="gramStart"/>
      <w:r w:rsidRPr="0084661E">
        <w:t xml:space="preserve">   (</w:t>
      </w:r>
      <w:proofErr w:type="gramEnd"/>
      <w:r w:rsidRPr="0084661E">
        <w:t>1,200)     3,600        200 Fav</w:t>
      </w:r>
    </w:p>
    <w:p w14:paraId="4945006F" w14:textId="77777777" w:rsidR="0084661E" w:rsidRPr="0084661E" w:rsidRDefault="0084661E" w:rsidP="0084661E">
      <w:r w:rsidRPr="0084661E">
        <w:t xml:space="preserve">Y-6         6,800      </w:t>
      </w:r>
      <w:proofErr w:type="gramStart"/>
      <w:r w:rsidRPr="0084661E">
        <w:t xml:space="preserve">   (</w:t>
      </w:r>
      <w:proofErr w:type="gramEnd"/>
      <w:r w:rsidRPr="0084661E">
        <w:t>1,500)     4,800        500 Fav</w:t>
      </w:r>
    </w:p>
    <w:p w14:paraId="772E8FF1" w14:textId="77777777" w:rsidR="0084661E" w:rsidRPr="0084661E" w:rsidRDefault="0084661E" w:rsidP="0084661E">
      <w:r w:rsidRPr="0084661E">
        <w:lastRenderedPageBreak/>
        <w:t xml:space="preserve">Y-5         9,500      </w:t>
      </w:r>
      <w:proofErr w:type="gramStart"/>
      <w:r w:rsidRPr="0084661E">
        <w:t xml:space="preserve">   (</w:t>
      </w:r>
      <w:proofErr w:type="gramEnd"/>
      <w:r w:rsidRPr="0084661E">
        <w:t>2,500)     6,500        500 Fav</w:t>
      </w:r>
    </w:p>
    <w:p w14:paraId="505506C9" w14:textId="77777777" w:rsidR="0084661E" w:rsidRPr="0084661E" w:rsidRDefault="0084661E" w:rsidP="0084661E">
      <w:r w:rsidRPr="0084661E">
        <w:t xml:space="preserve">Y-4         13,500     </w:t>
      </w:r>
      <w:proofErr w:type="gramStart"/>
      <w:r w:rsidRPr="0084661E">
        <w:t xml:space="preserve">   (</w:t>
      </w:r>
      <w:proofErr w:type="gramEnd"/>
      <w:r w:rsidRPr="0084661E">
        <w:t>4,000)     9,000        500 Fav</w:t>
      </w:r>
    </w:p>
    <w:p w14:paraId="68F23F22" w14:textId="77777777" w:rsidR="0084661E" w:rsidRPr="0084661E" w:rsidRDefault="0084661E" w:rsidP="0084661E">
      <w:r w:rsidRPr="0084661E">
        <w:t xml:space="preserve">Y-3         19,000     </w:t>
      </w:r>
      <w:proofErr w:type="gramStart"/>
      <w:r w:rsidRPr="0084661E">
        <w:t xml:space="preserve">   (</w:t>
      </w:r>
      <w:proofErr w:type="gramEnd"/>
      <w:r w:rsidRPr="0084661E">
        <w:t>5,500)     12,500       1,000 Fav</w:t>
      </w:r>
    </w:p>
    <w:p w14:paraId="306CEDB2" w14:textId="77777777" w:rsidR="0084661E" w:rsidRPr="0084661E" w:rsidRDefault="0084661E" w:rsidP="0084661E">
      <w:r w:rsidRPr="0084661E">
        <w:t xml:space="preserve">Y-2         28,000     </w:t>
      </w:r>
      <w:proofErr w:type="gramStart"/>
      <w:r w:rsidRPr="0084661E">
        <w:t xml:space="preserve">   (</w:t>
      </w:r>
      <w:proofErr w:type="gramEnd"/>
      <w:r w:rsidRPr="0084661E">
        <w:t>8,000)     18,000       2,000 Fav</w:t>
      </w:r>
    </w:p>
    <w:p w14:paraId="5DE7802E" w14:textId="77777777" w:rsidR="0084661E" w:rsidRPr="0084661E" w:rsidRDefault="0084661E" w:rsidP="0084661E">
      <w:r w:rsidRPr="0084661E">
        <w:t>Y-1         -             -           26,000       N/A (new)</w:t>
      </w:r>
    </w:p>
    <w:p w14:paraId="152D5F99" w14:textId="77777777" w:rsidR="0084661E" w:rsidRPr="0084661E" w:rsidRDefault="0084661E" w:rsidP="0084661E">
      <w:r w:rsidRPr="0084661E">
        <w:t>─────────────────────────────────────────────────────────────────────────</w:t>
      </w:r>
    </w:p>
    <w:p w14:paraId="08B91FDE" w14:textId="77777777" w:rsidR="0084661E" w:rsidRPr="0084661E" w:rsidRDefault="0084661E" w:rsidP="0084661E">
      <w:r w:rsidRPr="0084661E">
        <w:t xml:space="preserve">TOTAL       107,800    </w:t>
      </w:r>
      <w:proofErr w:type="gramStart"/>
      <w:r w:rsidRPr="0084661E">
        <w:t xml:space="preserve">   (</w:t>
      </w:r>
      <w:proofErr w:type="gramEnd"/>
      <w:r w:rsidRPr="0084661E">
        <w:t>27,000)    102,700      6,100 Favourable</w:t>
      </w:r>
    </w:p>
    <w:p w14:paraId="41082C5D" w14:textId="77777777" w:rsidR="0084661E" w:rsidRPr="0084661E" w:rsidRDefault="0084661E" w:rsidP="0084661E"/>
    <w:p w14:paraId="719AC5C5" w14:textId="77777777" w:rsidR="0084661E" w:rsidRPr="0084661E" w:rsidRDefault="0084661E" w:rsidP="0084661E">
      <w:r w:rsidRPr="0084661E">
        <w:t>Prior year development: £6.1m favourable (5.7% of opening)</w:t>
      </w:r>
    </w:p>
    <w:p w14:paraId="59A21C89" w14:textId="77777777" w:rsidR="0084661E" w:rsidRPr="0084661E" w:rsidRDefault="0084661E" w:rsidP="0084661E">
      <w:r w:rsidRPr="0084661E">
        <w:rPr>
          <w:b/>
          <w:bCs/>
        </w:rPr>
        <w:t>Segmentation Requirements:</w:t>
      </w:r>
    </w:p>
    <w:p w14:paraId="3B2DAB48" w14:textId="77777777" w:rsidR="0084661E" w:rsidRPr="0084661E" w:rsidRDefault="0084661E" w:rsidP="0084661E">
      <w:r w:rsidRPr="0084661E">
        <w:t>IR1901 must be completed for each material segment:</w:t>
      </w:r>
    </w:p>
    <w:p w14:paraId="6210B821" w14:textId="77777777" w:rsidR="0084661E" w:rsidRPr="0084661E" w:rsidRDefault="0084661E" w:rsidP="0084661E"/>
    <w:p w14:paraId="3674B510" w14:textId="77777777" w:rsidR="0084661E" w:rsidRPr="0084661E" w:rsidRDefault="0084661E" w:rsidP="0084661E">
      <w:r w:rsidRPr="0084661E">
        <w:t>Segment                     Gross BE    Separate Triangle?</w:t>
      </w:r>
    </w:p>
    <w:p w14:paraId="3652EFF2" w14:textId="77777777" w:rsidR="0084661E" w:rsidRPr="0084661E" w:rsidRDefault="0084661E" w:rsidP="0084661E">
      <w:r w:rsidRPr="0084661E">
        <w:t xml:space="preserve">Total </w:t>
      </w:r>
      <w:proofErr w:type="gramStart"/>
      <w:r w:rsidRPr="0084661E">
        <w:t>Non-Life</w:t>
      </w:r>
      <w:proofErr w:type="gramEnd"/>
      <w:r w:rsidRPr="0084661E">
        <w:t xml:space="preserve">              £150,700    Yes (aggregate)</w:t>
      </w:r>
    </w:p>
    <w:p w14:paraId="26CBD52E" w14:textId="77777777" w:rsidR="0084661E" w:rsidRPr="0084661E" w:rsidRDefault="0084661E" w:rsidP="0084661E">
      <w:r w:rsidRPr="0084661E">
        <w:t>Motor Liability             £36,000     Yes (if &gt;5% of total)</w:t>
      </w:r>
    </w:p>
    <w:p w14:paraId="74BE1D60" w14:textId="77777777" w:rsidR="0084661E" w:rsidRPr="0084661E" w:rsidRDefault="0084661E" w:rsidP="0084661E">
      <w:r w:rsidRPr="0084661E">
        <w:t>General Liability           £42,000     Yes (if &gt;5% of total)</w:t>
      </w:r>
    </w:p>
    <w:p w14:paraId="3C79D9A5" w14:textId="77777777" w:rsidR="0084661E" w:rsidRPr="0084661E" w:rsidRDefault="0084661E" w:rsidP="0084661E">
      <w:r w:rsidRPr="0084661E">
        <w:t>Fire &amp; Property             £28,000     Yes (if &gt;5% of total)</w:t>
      </w:r>
    </w:p>
    <w:p w14:paraId="299F6CD4" w14:textId="77777777" w:rsidR="0084661E" w:rsidRPr="0084661E" w:rsidRDefault="0084661E" w:rsidP="0084661E">
      <w:r w:rsidRPr="0084661E">
        <w:t>Marine, Aviation            £22,000     Yes (if &gt;5% of total)</w:t>
      </w:r>
    </w:p>
    <w:p w14:paraId="641ECB58" w14:textId="77777777" w:rsidR="0084661E" w:rsidRPr="0084661E" w:rsidRDefault="0084661E" w:rsidP="0084661E">
      <w:r w:rsidRPr="0084661E">
        <w:t>Other (</w:t>
      </w:r>
      <w:proofErr w:type="gramStart"/>
      <w:r w:rsidRPr="0084661E">
        <w:t xml:space="preserve">aggregated)   </w:t>
      </w:r>
      <w:proofErr w:type="gramEnd"/>
      <w:r w:rsidRPr="0084661E">
        <w:t xml:space="preserve">       £22,700     No (below threshold)</w:t>
      </w:r>
    </w:p>
    <w:p w14:paraId="0C6BD001" w14:textId="77777777" w:rsidR="0084661E" w:rsidRPr="0084661E" w:rsidRDefault="0084661E" w:rsidP="0084661E"/>
    <w:p w14:paraId="1F177275" w14:textId="77777777" w:rsidR="0084661E" w:rsidRPr="0084661E" w:rsidRDefault="0084661E" w:rsidP="0084661E">
      <w:r w:rsidRPr="0084661E">
        <w:t xml:space="preserve">Materiality threshold: </w:t>
      </w:r>
      <w:proofErr w:type="gramStart"/>
      <w:r w:rsidRPr="0084661E">
        <w:t>Typically</w:t>
      </w:r>
      <w:proofErr w:type="gramEnd"/>
      <w:r w:rsidRPr="0084661E">
        <w:t xml:space="preserve"> 5-10% of total</w:t>
      </w:r>
    </w:p>
    <w:p w14:paraId="618EBFE7" w14:textId="77777777" w:rsidR="0084661E" w:rsidRPr="0084661E" w:rsidRDefault="0084661E" w:rsidP="0084661E">
      <w:r w:rsidRPr="0084661E">
        <w:t>Lloyd's syndicates often complete by major SCOB groupings</w:t>
      </w:r>
    </w:p>
    <w:p w14:paraId="3C64F31C" w14:textId="77777777" w:rsidR="0084661E" w:rsidRPr="0084661E" w:rsidRDefault="0084661E" w:rsidP="0084661E">
      <w:r w:rsidRPr="0084661E">
        <w:rPr>
          <w:b/>
          <w:bCs/>
        </w:rPr>
        <w:t>Comparison of Methods:</w:t>
      </w:r>
    </w:p>
    <w:p w14:paraId="07CF4C1F" w14:textId="77777777" w:rsidR="0084661E" w:rsidRPr="0084661E" w:rsidRDefault="0084661E" w:rsidP="0084661E">
      <w:r w:rsidRPr="0084661E">
        <w:t>ULTIMATE ESTIMATE COMPARISON:</w:t>
      </w:r>
    </w:p>
    <w:p w14:paraId="36A7F7A9" w14:textId="77777777" w:rsidR="0084661E" w:rsidRPr="0084661E" w:rsidRDefault="0084661E" w:rsidP="0084661E"/>
    <w:p w14:paraId="64D4E349" w14:textId="77777777" w:rsidR="0084661E" w:rsidRPr="0084661E" w:rsidRDefault="0084661E" w:rsidP="0084661E">
      <w:r w:rsidRPr="0084661E">
        <w:t>Method              Y-0     Y-1     Y-2     Y-3     Total</w:t>
      </w:r>
    </w:p>
    <w:p w14:paraId="56206001" w14:textId="77777777" w:rsidR="0084661E" w:rsidRPr="0084661E" w:rsidRDefault="0084661E" w:rsidP="0084661E">
      <w:r w:rsidRPr="0084661E">
        <w:t xml:space="preserve">Chain Ladder        </w:t>
      </w:r>
      <w:proofErr w:type="gramStart"/>
      <w:r w:rsidRPr="0084661E">
        <w:t>63,500  64,000</w:t>
      </w:r>
      <w:proofErr w:type="gramEnd"/>
      <w:r w:rsidRPr="0084661E">
        <w:t xml:space="preserve">  </w:t>
      </w:r>
      <w:proofErr w:type="gramStart"/>
      <w:r w:rsidRPr="0084661E">
        <w:t>68,000  69,000</w:t>
      </w:r>
      <w:proofErr w:type="gramEnd"/>
      <w:r w:rsidRPr="0084661E">
        <w:t xml:space="preserve">  264,500</w:t>
      </w:r>
    </w:p>
    <w:p w14:paraId="330FE333" w14:textId="77777777" w:rsidR="0084661E" w:rsidRPr="0084661E" w:rsidRDefault="0084661E" w:rsidP="0084661E">
      <w:proofErr w:type="spellStart"/>
      <w:r w:rsidRPr="0084661E">
        <w:t>Bornhuetter</w:t>
      </w:r>
      <w:proofErr w:type="spellEnd"/>
      <w:r w:rsidRPr="0084661E">
        <w:t xml:space="preserve">-Ferg    </w:t>
      </w:r>
      <w:proofErr w:type="gramStart"/>
      <w:r w:rsidRPr="0084661E">
        <w:t>62,000  62,500</w:t>
      </w:r>
      <w:proofErr w:type="gramEnd"/>
      <w:r w:rsidRPr="0084661E">
        <w:t xml:space="preserve">  </w:t>
      </w:r>
      <w:proofErr w:type="gramStart"/>
      <w:r w:rsidRPr="0084661E">
        <w:t>67,000  68,500</w:t>
      </w:r>
      <w:proofErr w:type="gramEnd"/>
      <w:r w:rsidRPr="0084661E">
        <w:t xml:space="preserve">  260,000</w:t>
      </w:r>
    </w:p>
    <w:p w14:paraId="038BF765" w14:textId="77777777" w:rsidR="0084661E" w:rsidRPr="0084661E" w:rsidRDefault="0084661E" w:rsidP="0084661E">
      <w:r w:rsidRPr="0084661E">
        <w:lastRenderedPageBreak/>
        <w:t xml:space="preserve">Cape Cod            </w:t>
      </w:r>
      <w:proofErr w:type="gramStart"/>
      <w:r w:rsidRPr="0084661E">
        <w:t>61,500  63,000</w:t>
      </w:r>
      <w:proofErr w:type="gramEnd"/>
      <w:r w:rsidRPr="0084661E">
        <w:t xml:space="preserve">  </w:t>
      </w:r>
      <w:proofErr w:type="gramStart"/>
      <w:r w:rsidRPr="0084661E">
        <w:t>67,500  68,000</w:t>
      </w:r>
      <w:proofErr w:type="gramEnd"/>
      <w:r w:rsidRPr="0084661E">
        <w:t xml:space="preserve">  260,000</w:t>
      </w:r>
    </w:p>
    <w:p w14:paraId="2B9E8554" w14:textId="77777777" w:rsidR="0084661E" w:rsidRPr="0084661E" w:rsidRDefault="0084661E" w:rsidP="0084661E">
      <w:r w:rsidRPr="0084661E">
        <w:t xml:space="preserve">Selected            </w:t>
      </w:r>
      <w:proofErr w:type="gramStart"/>
      <w:r w:rsidRPr="0084661E">
        <w:t>63,500  64,000</w:t>
      </w:r>
      <w:proofErr w:type="gramEnd"/>
      <w:r w:rsidRPr="0084661E">
        <w:t xml:space="preserve">  </w:t>
      </w:r>
      <w:proofErr w:type="gramStart"/>
      <w:r w:rsidRPr="0084661E">
        <w:t>68,000  69,000</w:t>
      </w:r>
      <w:proofErr w:type="gramEnd"/>
      <w:r w:rsidRPr="0084661E">
        <w:t xml:space="preserve">  264,500</w:t>
      </w:r>
    </w:p>
    <w:p w14:paraId="7B6DC4B9" w14:textId="77777777" w:rsidR="0084661E" w:rsidRPr="0084661E" w:rsidRDefault="0084661E" w:rsidP="0084661E"/>
    <w:p w14:paraId="3D20EBE9" w14:textId="77777777" w:rsidR="0084661E" w:rsidRPr="0084661E" w:rsidRDefault="0084661E" w:rsidP="0084661E">
      <w:r w:rsidRPr="0084661E">
        <w:t>Selection Rationale:</w:t>
      </w:r>
    </w:p>
    <w:p w14:paraId="3307297B" w14:textId="77777777" w:rsidR="0084661E" w:rsidRPr="0084661E" w:rsidRDefault="0084661E" w:rsidP="0084661E">
      <w:r w:rsidRPr="0084661E">
        <w:t>- Recent years: BF/Cape Cod (more stable, IELR-based)</w:t>
      </w:r>
    </w:p>
    <w:p w14:paraId="34CF1360" w14:textId="77777777" w:rsidR="0084661E" w:rsidRPr="0084661E" w:rsidRDefault="0084661E" w:rsidP="0084661E">
      <w:r w:rsidRPr="0084661E">
        <w:t>- Mature years: Chain Ladder (credible experience)</w:t>
      </w:r>
    </w:p>
    <w:p w14:paraId="07270C7D" w14:textId="77777777" w:rsidR="0084661E" w:rsidRPr="0084661E" w:rsidRDefault="0084661E" w:rsidP="0084661E">
      <w:r w:rsidRPr="0084661E">
        <w:t>- Selected: Blend based on development stage</w:t>
      </w:r>
    </w:p>
    <w:p w14:paraId="0016DD3F" w14:textId="77777777" w:rsidR="0084661E" w:rsidRPr="0084661E" w:rsidRDefault="0084661E" w:rsidP="0084661E">
      <w:r w:rsidRPr="0084661E">
        <w:rPr>
          <w:b/>
          <w:bCs/>
        </w:rPr>
        <w:t>Common Issues:</w:t>
      </w:r>
    </w:p>
    <w:p w14:paraId="08327875" w14:textId="77777777" w:rsidR="0084661E" w:rsidRPr="0084661E" w:rsidRDefault="0084661E" w:rsidP="0084661E">
      <w:pPr>
        <w:numPr>
          <w:ilvl w:val="0"/>
          <w:numId w:val="293"/>
        </w:numPr>
      </w:pPr>
      <w:r w:rsidRPr="0084661E">
        <w:t>Triangles not internally consistent</w:t>
      </w:r>
    </w:p>
    <w:p w14:paraId="1343C752" w14:textId="77777777" w:rsidR="0084661E" w:rsidRPr="0084661E" w:rsidRDefault="0084661E" w:rsidP="0084661E">
      <w:pPr>
        <w:numPr>
          <w:ilvl w:val="0"/>
          <w:numId w:val="293"/>
        </w:numPr>
      </w:pPr>
      <w:r w:rsidRPr="0084661E">
        <w:t>Prior years not separately analysed</w:t>
      </w:r>
    </w:p>
    <w:p w14:paraId="2A42595E" w14:textId="77777777" w:rsidR="0084661E" w:rsidRPr="0084661E" w:rsidRDefault="0084661E" w:rsidP="0084661E">
      <w:pPr>
        <w:numPr>
          <w:ilvl w:val="0"/>
          <w:numId w:val="293"/>
        </w:numPr>
      </w:pPr>
      <w:r w:rsidRPr="0084661E">
        <w:t>Development factors selected without justification</w:t>
      </w:r>
    </w:p>
    <w:p w14:paraId="4E6B44DB" w14:textId="77777777" w:rsidR="0084661E" w:rsidRPr="0084661E" w:rsidRDefault="0084661E" w:rsidP="0084661E">
      <w:pPr>
        <w:numPr>
          <w:ilvl w:val="0"/>
          <w:numId w:val="293"/>
        </w:numPr>
      </w:pPr>
      <w:r w:rsidRPr="0084661E">
        <w:t>Tail factor missing or understated</w:t>
      </w:r>
    </w:p>
    <w:p w14:paraId="043D67CB" w14:textId="77777777" w:rsidR="0084661E" w:rsidRPr="0084661E" w:rsidRDefault="0084661E" w:rsidP="0084661E">
      <w:pPr>
        <w:numPr>
          <w:ilvl w:val="0"/>
          <w:numId w:val="293"/>
        </w:numPr>
      </w:pPr>
      <w:r w:rsidRPr="0084661E">
        <w:t>Currency effects distorting patterns</w:t>
      </w:r>
    </w:p>
    <w:p w14:paraId="42C38F3E" w14:textId="77777777" w:rsidR="0084661E" w:rsidRPr="0084661E" w:rsidRDefault="0084661E" w:rsidP="0084661E">
      <w:pPr>
        <w:numPr>
          <w:ilvl w:val="0"/>
          <w:numId w:val="293"/>
        </w:numPr>
      </w:pPr>
      <w:r w:rsidRPr="0084661E">
        <w:t>Large losses not separately tracked</w:t>
      </w:r>
    </w:p>
    <w:p w14:paraId="635B15B6" w14:textId="77777777" w:rsidR="0084661E" w:rsidRPr="0084661E" w:rsidRDefault="0084661E" w:rsidP="0084661E">
      <w:pPr>
        <w:numPr>
          <w:ilvl w:val="0"/>
          <w:numId w:val="293"/>
        </w:numPr>
      </w:pPr>
      <w:r w:rsidRPr="0084661E">
        <w:t>Negative IBNR in mature years not explained</w:t>
      </w:r>
    </w:p>
    <w:p w14:paraId="385CDF4E" w14:textId="77777777" w:rsidR="0084661E" w:rsidRPr="0084661E" w:rsidRDefault="0084661E" w:rsidP="0084661E">
      <w:r w:rsidRPr="0084661E">
        <w:rPr>
          <w:b/>
          <w:bCs/>
        </w:rPr>
        <w:t>Regulatory Focus:</w:t>
      </w:r>
    </w:p>
    <w:p w14:paraId="5DEF744C" w14:textId="77777777" w:rsidR="0084661E" w:rsidRPr="0084661E" w:rsidRDefault="0084661E" w:rsidP="0084661E">
      <w:pPr>
        <w:numPr>
          <w:ilvl w:val="0"/>
          <w:numId w:val="294"/>
        </w:numPr>
      </w:pPr>
      <w:r w:rsidRPr="0084661E">
        <w:t>Are triangles complete and consistent?</w:t>
      </w:r>
    </w:p>
    <w:p w14:paraId="464D73F5" w14:textId="77777777" w:rsidR="0084661E" w:rsidRPr="0084661E" w:rsidRDefault="0084661E" w:rsidP="0084661E">
      <w:pPr>
        <w:numPr>
          <w:ilvl w:val="0"/>
          <w:numId w:val="294"/>
        </w:numPr>
      </w:pPr>
      <w:r w:rsidRPr="0084661E">
        <w:t>Do development patterns look reasonable?</w:t>
      </w:r>
    </w:p>
    <w:p w14:paraId="24664A82" w14:textId="77777777" w:rsidR="0084661E" w:rsidRPr="0084661E" w:rsidRDefault="0084661E" w:rsidP="0084661E">
      <w:pPr>
        <w:numPr>
          <w:ilvl w:val="0"/>
          <w:numId w:val="294"/>
        </w:numPr>
      </w:pPr>
      <w:r w:rsidRPr="0084661E">
        <w:t>Is prior year development favourable or adverse?</w:t>
      </w:r>
    </w:p>
    <w:p w14:paraId="0345222A" w14:textId="77777777" w:rsidR="0084661E" w:rsidRPr="0084661E" w:rsidRDefault="0084661E" w:rsidP="0084661E">
      <w:pPr>
        <w:numPr>
          <w:ilvl w:val="0"/>
          <w:numId w:val="294"/>
        </w:numPr>
      </w:pPr>
      <w:r w:rsidRPr="0084661E">
        <w:t>Are long-tail classes adequately reserved?</w:t>
      </w:r>
    </w:p>
    <w:p w14:paraId="0E3C5CEF" w14:textId="77777777" w:rsidR="0084661E" w:rsidRPr="0084661E" w:rsidRDefault="0084661E" w:rsidP="0084661E">
      <w:pPr>
        <w:numPr>
          <w:ilvl w:val="0"/>
          <w:numId w:val="294"/>
        </w:numPr>
      </w:pPr>
      <w:r w:rsidRPr="0084661E">
        <w:t>How does ultimate compare to different methods?</w:t>
      </w:r>
    </w:p>
    <w:p w14:paraId="3CC5EEBB" w14:textId="77777777" w:rsidR="0084661E" w:rsidRPr="0084661E" w:rsidRDefault="0084661E" w:rsidP="0084661E">
      <w:r w:rsidRPr="0084661E">
        <w:t>Say </w:t>
      </w:r>
      <w:r w:rsidRPr="0084661E">
        <w:rPr>
          <w:b/>
          <w:bCs/>
        </w:rPr>
        <w:t>next</w:t>
      </w:r>
      <w:r w:rsidRPr="0084661E">
        <w:t> for IR2301 (Own Funds).</w:t>
      </w:r>
    </w:p>
    <w:p w14:paraId="1064455E" w14:textId="77777777" w:rsidR="0084661E" w:rsidRPr="0084661E" w:rsidRDefault="0084661E" w:rsidP="0084661E">
      <w:r w:rsidRPr="0084661E">
        <w:t>next</w:t>
      </w:r>
    </w:p>
    <w:p w14:paraId="71C5DAEC" w14:textId="77777777" w:rsidR="0084661E" w:rsidRPr="0084661E" w:rsidRDefault="0084661E" w:rsidP="0084661E">
      <w:pPr>
        <w:rPr>
          <w:b/>
          <w:bCs/>
        </w:rPr>
      </w:pPr>
      <w:r w:rsidRPr="0084661E">
        <w:rPr>
          <w:b/>
          <w:bCs/>
        </w:rPr>
        <w:t>IR2301 - Own Funds</w:t>
      </w:r>
    </w:p>
    <w:p w14:paraId="4E6C7D47" w14:textId="77777777" w:rsidR="0084661E" w:rsidRPr="0084661E" w:rsidRDefault="0084661E" w:rsidP="0084661E">
      <w:r w:rsidRPr="0084661E">
        <w:rPr>
          <w:b/>
          <w:bCs/>
        </w:rPr>
        <w:t>What It Does:</w:t>
      </w:r>
      <w:r w:rsidRPr="0084661E">
        <w:br/>
        <w:t>Details the syndicate's available capital under Solvency II - breaking down Own Funds by tier, showing eligibility to cover SCR and MCR, and reconciling to the balance sheet excess of assets over liabilities. This is the comprehensive capital resources statement.</w:t>
      </w:r>
    </w:p>
    <w:p w14:paraId="330EFC36" w14:textId="77777777" w:rsidR="0084661E" w:rsidRPr="0084661E" w:rsidRDefault="0084661E" w:rsidP="0084661E">
      <w:r w:rsidRPr="0084661E">
        <w:rPr>
          <w:b/>
          <w:bCs/>
        </w:rPr>
        <w:t>Key Fields:</w:t>
      </w:r>
    </w:p>
    <w:p w14:paraId="60EE8147" w14:textId="77777777" w:rsidR="0084661E" w:rsidRPr="0084661E" w:rsidRDefault="0084661E" w:rsidP="0084661E">
      <w:pPr>
        <w:numPr>
          <w:ilvl w:val="0"/>
          <w:numId w:val="295"/>
        </w:numPr>
      </w:pPr>
      <w:r w:rsidRPr="0084661E">
        <w:lastRenderedPageBreak/>
        <w:t>Basic Own Funds by component</w:t>
      </w:r>
    </w:p>
    <w:p w14:paraId="38E25C95" w14:textId="77777777" w:rsidR="0084661E" w:rsidRPr="0084661E" w:rsidRDefault="0084661E" w:rsidP="0084661E">
      <w:pPr>
        <w:numPr>
          <w:ilvl w:val="0"/>
          <w:numId w:val="295"/>
        </w:numPr>
      </w:pPr>
      <w:r w:rsidRPr="0084661E">
        <w:t>Tier classification (Tier 1, 2, 3)</w:t>
      </w:r>
    </w:p>
    <w:p w14:paraId="5F068729" w14:textId="77777777" w:rsidR="0084661E" w:rsidRPr="0084661E" w:rsidRDefault="0084661E" w:rsidP="0084661E">
      <w:pPr>
        <w:numPr>
          <w:ilvl w:val="0"/>
          <w:numId w:val="295"/>
        </w:numPr>
      </w:pPr>
      <w:r w:rsidRPr="0084661E">
        <w:t>Ancillary Own Funds</w:t>
      </w:r>
    </w:p>
    <w:p w14:paraId="187C113B" w14:textId="77777777" w:rsidR="0084661E" w:rsidRPr="0084661E" w:rsidRDefault="0084661E" w:rsidP="0084661E">
      <w:pPr>
        <w:numPr>
          <w:ilvl w:val="0"/>
          <w:numId w:val="295"/>
        </w:numPr>
      </w:pPr>
      <w:r w:rsidRPr="0084661E">
        <w:t>Deductions and adjustments</w:t>
      </w:r>
    </w:p>
    <w:p w14:paraId="6AADB609" w14:textId="77777777" w:rsidR="0084661E" w:rsidRPr="0084661E" w:rsidRDefault="0084661E" w:rsidP="0084661E">
      <w:pPr>
        <w:numPr>
          <w:ilvl w:val="0"/>
          <w:numId w:val="295"/>
        </w:numPr>
      </w:pPr>
      <w:r w:rsidRPr="0084661E">
        <w:t>Eligible Own Funds to cover SCR</w:t>
      </w:r>
    </w:p>
    <w:p w14:paraId="252D5A8D" w14:textId="77777777" w:rsidR="0084661E" w:rsidRPr="0084661E" w:rsidRDefault="0084661E" w:rsidP="0084661E">
      <w:pPr>
        <w:numPr>
          <w:ilvl w:val="0"/>
          <w:numId w:val="295"/>
        </w:numPr>
      </w:pPr>
      <w:r w:rsidRPr="0084661E">
        <w:t>Eligible Own Funds to cover MCR</w:t>
      </w:r>
    </w:p>
    <w:p w14:paraId="57F7A08C" w14:textId="77777777" w:rsidR="0084661E" w:rsidRPr="0084661E" w:rsidRDefault="0084661E" w:rsidP="0084661E">
      <w:pPr>
        <w:numPr>
          <w:ilvl w:val="0"/>
          <w:numId w:val="295"/>
        </w:numPr>
      </w:pPr>
      <w:r w:rsidRPr="0084661E">
        <w:t>Reconciliation reserve</w:t>
      </w:r>
    </w:p>
    <w:p w14:paraId="51D70615" w14:textId="77777777" w:rsidR="0084661E" w:rsidRPr="0084661E" w:rsidRDefault="0084661E" w:rsidP="0084661E">
      <w:r w:rsidRPr="0084661E">
        <w:rPr>
          <w:b/>
          <w:bCs/>
        </w:rPr>
        <w:t>Template Structure:</w:t>
      </w:r>
    </w:p>
    <w:p w14:paraId="41112AB2" w14:textId="77777777" w:rsidR="0084661E" w:rsidRPr="0084661E" w:rsidRDefault="0084661E" w:rsidP="0084661E">
      <w:r w:rsidRPr="0084661E">
        <w:t>OWN FUNDS - £000</w:t>
      </w:r>
    </w:p>
    <w:p w14:paraId="4A9FCB0D" w14:textId="77777777" w:rsidR="0084661E" w:rsidRPr="0084661E" w:rsidRDefault="0084661E" w:rsidP="0084661E"/>
    <w:p w14:paraId="6F3D8A23" w14:textId="77777777" w:rsidR="0084661E" w:rsidRPr="0084661E" w:rsidRDefault="0084661E" w:rsidP="0084661E">
      <w:r w:rsidRPr="0084661E">
        <w:t xml:space="preserve">                                                Total    Tier 1      Tier 1      Tier 2    Tier 3</w:t>
      </w:r>
    </w:p>
    <w:p w14:paraId="26E94772" w14:textId="77777777" w:rsidR="0084661E" w:rsidRPr="0084661E" w:rsidRDefault="0084661E" w:rsidP="0084661E">
      <w:r w:rsidRPr="0084661E">
        <w:t xml:space="preserve">                                                         </w:t>
      </w:r>
      <w:proofErr w:type="spellStart"/>
      <w:proofErr w:type="gramStart"/>
      <w:r w:rsidRPr="0084661E">
        <w:t>Unrestrict</w:t>
      </w:r>
      <w:proofErr w:type="spellEnd"/>
      <w:r w:rsidRPr="0084661E">
        <w:t xml:space="preserve">  Restricted</w:t>
      </w:r>
      <w:proofErr w:type="gramEnd"/>
    </w:p>
    <w:p w14:paraId="5E669516" w14:textId="77777777" w:rsidR="0084661E" w:rsidRPr="0084661E" w:rsidRDefault="0084661E" w:rsidP="0084661E">
      <w:r w:rsidRPr="0084661E">
        <w:t>─────────────────────────────────────────────────────────────────────────────────────────────────────</w:t>
      </w:r>
    </w:p>
    <w:p w14:paraId="2072616F" w14:textId="77777777" w:rsidR="0084661E" w:rsidRPr="0084661E" w:rsidRDefault="0084661E" w:rsidP="0084661E">
      <w:r w:rsidRPr="0084661E">
        <w:t>BASIC OWN FUNDS BEFORE DEDUCTIONS</w:t>
      </w:r>
    </w:p>
    <w:p w14:paraId="5F109D23" w14:textId="77777777" w:rsidR="0084661E" w:rsidRPr="0084661E" w:rsidRDefault="0084661E" w:rsidP="0084661E"/>
    <w:p w14:paraId="1B69424D" w14:textId="77777777" w:rsidR="0084661E" w:rsidRPr="0084661E" w:rsidRDefault="0084661E" w:rsidP="0084661E">
      <w:r w:rsidRPr="0084661E">
        <w:t xml:space="preserve">R0010 Ordinary share capital (gross of own </w:t>
      </w:r>
      <w:proofErr w:type="gramStart"/>
      <w:r w:rsidRPr="0084661E">
        <w:t>shares)  5,000</w:t>
      </w:r>
      <w:proofErr w:type="gramEnd"/>
      <w:r w:rsidRPr="0084661E">
        <w:t xml:space="preserve">    5,000       -           -         -</w:t>
      </w:r>
    </w:p>
    <w:p w14:paraId="30213DBE" w14:textId="77777777" w:rsidR="0084661E" w:rsidRPr="0084661E" w:rsidRDefault="0084661E" w:rsidP="0084661E">
      <w:r w:rsidRPr="0084661E">
        <w:t xml:space="preserve">R0020 </w:t>
      </w:r>
      <w:proofErr w:type="gramStart"/>
      <w:r w:rsidRPr="0084661E">
        <w:t>Non-available</w:t>
      </w:r>
      <w:proofErr w:type="gramEnd"/>
      <w:r w:rsidRPr="0084661E">
        <w:t xml:space="preserve"> called but not paid in          -        -           -           -         -</w:t>
      </w:r>
    </w:p>
    <w:p w14:paraId="064A7D97" w14:textId="77777777" w:rsidR="0084661E" w:rsidRPr="0084661E" w:rsidRDefault="0084661E" w:rsidP="0084661E">
      <w:r w:rsidRPr="0084661E">
        <w:t>R0030 Share premium related to ordinary shares      10,000   10,000      -           -         -</w:t>
      </w:r>
    </w:p>
    <w:p w14:paraId="72C0BBFB" w14:textId="77777777" w:rsidR="0084661E" w:rsidRPr="0084661E" w:rsidRDefault="0084661E" w:rsidP="0084661E">
      <w:r w:rsidRPr="0084661E">
        <w:t>R0040 Initial funds, members' contributions         -        -           -           -         -</w:t>
      </w:r>
    </w:p>
    <w:p w14:paraId="66F879E0" w14:textId="77777777" w:rsidR="0084661E" w:rsidRPr="0084661E" w:rsidRDefault="0084661E" w:rsidP="0084661E">
      <w:r w:rsidRPr="0084661E">
        <w:t>R0050 Subordinated mutual member accounts           -        -           -           -         -</w:t>
      </w:r>
    </w:p>
    <w:p w14:paraId="65688394" w14:textId="77777777" w:rsidR="0084661E" w:rsidRPr="0084661E" w:rsidRDefault="0084661E" w:rsidP="0084661E">
      <w:r w:rsidRPr="0084661E">
        <w:t>R0060 Surplus funds                                 -        -           -           -         -</w:t>
      </w:r>
    </w:p>
    <w:p w14:paraId="758CB29C" w14:textId="77777777" w:rsidR="0084661E" w:rsidRPr="0084661E" w:rsidRDefault="0084661E" w:rsidP="0084661E">
      <w:r w:rsidRPr="0084661E">
        <w:t>R0070 Preference shares                             -        -           -           -         -</w:t>
      </w:r>
    </w:p>
    <w:p w14:paraId="31ACEF74" w14:textId="77777777" w:rsidR="0084661E" w:rsidRPr="0084661E" w:rsidRDefault="0084661E" w:rsidP="0084661E">
      <w:r w:rsidRPr="0084661E">
        <w:t>R0080 Share premium on preference shares            -        -           -           -         -</w:t>
      </w:r>
    </w:p>
    <w:p w14:paraId="526AF474" w14:textId="77777777" w:rsidR="0084661E" w:rsidRPr="0084661E" w:rsidRDefault="0084661E" w:rsidP="0084661E">
      <w:r w:rsidRPr="0084661E">
        <w:t>R0090 Reconciliation reserve                        95,000   95,000      -           -         -</w:t>
      </w:r>
    </w:p>
    <w:p w14:paraId="6C30F2A2" w14:textId="77777777" w:rsidR="0084661E" w:rsidRPr="0084661E" w:rsidRDefault="0084661E" w:rsidP="0084661E">
      <w:r w:rsidRPr="0084661E">
        <w:t>R0100 Subordinated liabilities                      8,000    -           -           8,000     -</w:t>
      </w:r>
    </w:p>
    <w:p w14:paraId="2CD931A8" w14:textId="77777777" w:rsidR="0084661E" w:rsidRPr="0084661E" w:rsidRDefault="0084661E" w:rsidP="0084661E">
      <w:r w:rsidRPr="0084661E">
        <w:t xml:space="preserve">R0110 An amount = value of net deferred tax </w:t>
      </w:r>
      <w:proofErr w:type="gramStart"/>
      <w:r w:rsidRPr="0084661E">
        <w:t>assets  2,000</w:t>
      </w:r>
      <w:proofErr w:type="gramEnd"/>
      <w:r w:rsidRPr="0084661E">
        <w:t xml:space="preserve">    -           -           -         2,000</w:t>
      </w:r>
    </w:p>
    <w:p w14:paraId="2352B6CD" w14:textId="77777777" w:rsidR="0084661E" w:rsidRPr="0084661E" w:rsidRDefault="0084661E" w:rsidP="0084661E">
      <w:r w:rsidRPr="0084661E">
        <w:t>─────────────────────────────────────────────────────────────────────────────────────────────────────</w:t>
      </w:r>
    </w:p>
    <w:p w14:paraId="373B95DD" w14:textId="77777777" w:rsidR="0084661E" w:rsidRPr="0084661E" w:rsidRDefault="0084661E" w:rsidP="0084661E">
      <w:r w:rsidRPr="0084661E">
        <w:lastRenderedPageBreak/>
        <w:t>R0120 Other items approved as basic own funds       -        -           -           -         -</w:t>
      </w:r>
    </w:p>
    <w:p w14:paraId="03F10C64" w14:textId="77777777" w:rsidR="0084661E" w:rsidRPr="0084661E" w:rsidRDefault="0084661E" w:rsidP="0084661E"/>
    <w:p w14:paraId="51750848" w14:textId="77777777" w:rsidR="0084661E" w:rsidRPr="0084661E" w:rsidRDefault="0084661E" w:rsidP="0084661E">
      <w:r w:rsidRPr="0084661E">
        <w:t xml:space="preserve">R0130 OWN FUNDS FROM FINANCIAL STATEMENTS           </w:t>
      </w:r>
    </w:p>
    <w:p w14:paraId="11CB9597" w14:textId="77777777" w:rsidR="0084661E" w:rsidRPr="0084661E" w:rsidRDefault="0084661E" w:rsidP="0084661E">
      <w:r w:rsidRPr="0084661E">
        <w:t xml:space="preserve">      THAT SHOULD NOT BE REPRESENTED BY THE         -        -           -           -         -</w:t>
      </w:r>
    </w:p>
    <w:p w14:paraId="4A3676C1" w14:textId="77777777" w:rsidR="0084661E" w:rsidRPr="0084661E" w:rsidRDefault="0084661E" w:rsidP="0084661E">
      <w:r w:rsidRPr="0084661E">
        <w:t xml:space="preserve">      RECONCILIATION RESERVE</w:t>
      </w:r>
    </w:p>
    <w:p w14:paraId="2676AD18" w14:textId="77777777" w:rsidR="0084661E" w:rsidRPr="0084661E" w:rsidRDefault="0084661E" w:rsidP="0084661E"/>
    <w:p w14:paraId="31DB4989" w14:textId="77777777" w:rsidR="0084661E" w:rsidRPr="0084661E" w:rsidRDefault="0084661E" w:rsidP="0084661E">
      <w:r w:rsidRPr="0084661E">
        <w:t xml:space="preserve">R0140 OWN FUNDS FROM FINANCIAL STATEMENTS           </w:t>
      </w:r>
    </w:p>
    <w:p w14:paraId="44A0E21D" w14:textId="77777777" w:rsidR="0084661E" w:rsidRPr="0084661E" w:rsidRDefault="0084661E" w:rsidP="0084661E">
      <w:r w:rsidRPr="0084661E">
        <w:t xml:space="preserve">      THAT SHOULD NOT BE REPRESENTED BY THE         -        -           -           -         -</w:t>
      </w:r>
    </w:p>
    <w:p w14:paraId="6B0F481A" w14:textId="77777777" w:rsidR="0084661E" w:rsidRPr="0084661E" w:rsidRDefault="0084661E" w:rsidP="0084661E">
      <w:r w:rsidRPr="0084661E">
        <w:t xml:space="preserve">      RECONCILIATION RESERVE - MINORITIES</w:t>
      </w:r>
    </w:p>
    <w:p w14:paraId="444DF7EB" w14:textId="77777777" w:rsidR="0084661E" w:rsidRPr="0084661E" w:rsidRDefault="0084661E" w:rsidP="0084661E"/>
    <w:p w14:paraId="7E2CD08D" w14:textId="77777777" w:rsidR="0084661E" w:rsidRPr="0084661E" w:rsidRDefault="0084661E" w:rsidP="0084661E">
      <w:r w:rsidRPr="0084661E">
        <w:t>─────────────────────────────────────────────────────────────────────────────────────────────────────</w:t>
      </w:r>
    </w:p>
    <w:p w14:paraId="1849BDCA" w14:textId="77777777" w:rsidR="0084661E" w:rsidRPr="0084661E" w:rsidRDefault="0084661E" w:rsidP="0084661E">
      <w:r w:rsidRPr="0084661E">
        <w:t xml:space="preserve">R0180 TOTAL BASIC OWN FUNDS BEFORE DEDUCTIONS       </w:t>
      </w:r>
      <w:proofErr w:type="gramStart"/>
      <w:r w:rsidRPr="0084661E">
        <w:t>120,000  110,000</w:t>
      </w:r>
      <w:proofErr w:type="gramEnd"/>
      <w:r w:rsidRPr="0084661E">
        <w:t xml:space="preserve">     -           8,000     2,000</w:t>
      </w:r>
    </w:p>
    <w:p w14:paraId="6002BEEE" w14:textId="77777777" w:rsidR="0084661E" w:rsidRPr="0084661E" w:rsidRDefault="0084661E" w:rsidP="0084661E">
      <w:r w:rsidRPr="0084661E">
        <w:rPr>
          <w:b/>
          <w:bCs/>
        </w:rPr>
        <w:t>Deductions and Adjustments:</w:t>
      </w:r>
    </w:p>
    <w:p w14:paraId="6463946A" w14:textId="77777777" w:rsidR="0084661E" w:rsidRPr="0084661E" w:rsidRDefault="0084661E" w:rsidP="0084661E">
      <w:r w:rsidRPr="0084661E">
        <w:t>DEDUCTIONS</w:t>
      </w:r>
    </w:p>
    <w:p w14:paraId="5B418C2F" w14:textId="77777777" w:rsidR="0084661E" w:rsidRPr="0084661E" w:rsidRDefault="0084661E" w:rsidP="0084661E"/>
    <w:p w14:paraId="7CABD391" w14:textId="77777777" w:rsidR="0084661E" w:rsidRPr="0084661E" w:rsidRDefault="0084661E" w:rsidP="0084661E">
      <w:r w:rsidRPr="0084661E">
        <w:t xml:space="preserve">R0190 Own shares (held directly and </w:t>
      </w:r>
      <w:proofErr w:type="gramStart"/>
      <w:r w:rsidRPr="0084661E">
        <w:t xml:space="preserve">indirectly)   </w:t>
      </w:r>
      <w:proofErr w:type="gramEnd"/>
      <w:r w:rsidRPr="0084661E">
        <w:t xml:space="preserve">  -        -           -           -         -</w:t>
      </w:r>
    </w:p>
    <w:p w14:paraId="66E0627A" w14:textId="77777777" w:rsidR="0084661E" w:rsidRPr="0084661E" w:rsidRDefault="0084661E" w:rsidP="0084661E">
      <w:r w:rsidRPr="0084661E">
        <w:t xml:space="preserve">R0200 Foreseeable dividends and distributions    </w:t>
      </w:r>
      <w:proofErr w:type="gramStart"/>
      <w:r w:rsidRPr="0084661E">
        <w:t xml:space="preserve">   (</w:t>
      </w:r>
      <w:proofErr w:type="gramEnd"/>
      <w:r w:rsidRPr="0084661E">
        <w:t>2,000</w:t>
      </w:r>
      <w:proofErr w:type="gramStart"/>
      <w:r w:rsidRPr="0084661E">
        <w:t>)  (</w:t>
      </w:r>
      <w:proofErr w:type="gramEnd"/>
      <w:r w:rsidRPr="0084661E">
        <w:t>2,000)     -           -         -</w:t>
      </w:r>
    </w:p>
    <w:p w14:paraId="492EC573" w14:textId="77777777" w:rsidR="0084661E" w:rsidRPr="0084661E" w:rsidRDefault="0084661E" w:rsidP="0084661E">
      <w:r w:rsidRPr="0084661E">
        <w:t>R0210 Other basic own fund items                    -        -           -           -         -</w:t>
      </w:r>
    </w:p>
    <w:p w14:paraId="2259B288" w14:textId="77777777" w:rsidR="0084661E" w:rsidRPr="0084661E" w:rsidRDefault="0084661E" w:rsidP="0084661E">
      <w:r w:rsidRPr="0084661E">
        <w:t>R0220 Restricted own fund items - ring fenced       -        -           -           -         -</w:t>
      </w:r>
    </w:p>
    <w:p w14:paraId="6622D881" w14:textId="77777777" w:rsidR="0084661E" w:rsidRPr="0084661E" w:rsidRDefault="0084661E" w:rsidP="0084661E">
      <w:r w:rsidRPr="0084661E">
        <w:t xml:space="preserve">R0230 Restricted own fund items - matching </w:t>
      </w:r>
      <w:proofErr w:type="spellStart"/>
      <w:r w:rsidRPr="0084661E">
        <w:t>adj</w:t>
      </w:r>
      <w:proofErr w:type="spellEnd"/>
      <w:r w:rsidRPr="0084661E">
        <w:t xml:space="preserve">      -        -           -           -         -</w:t>
      </w:r>
    </w:p>
    <w:p w14:paraId="61D8C98B" w14:textId="77777777" w:rsidR="0084661E" w:rsidRPr="0084661E" w:rsidRDefault="0084661E" w:rsidP="0084661E">
      <w:r w:rsidRPr="0084661E">
        <w:t>─────────────────────────────────────────────────────────────────────────────────────────────────────</w:t>
      </w:r>
    </w:p>
    <w:p w14:paraId="54B8BCED" w14:textId="77777777" w:rsidR="0084661E" w:rsidRPr="0084661E" w:rsidRDefault="0084661E" w:rsidP="0084661E">
      <w:r w:rsidRPr="0084661E">
        <w:t xml:space="preserve">R0290 TOTAL DEDUCTIONS                           </w:t>
      </w:r>
      <w:proofErr w:type="gramStart"/>
      <w:r w:rsidRPr="0084661E">
        <w:t xml:space="preserve">   (</w:t>
      </w:r>
      <w:proofErr w:type="gramEnd"/>
      <w:r w:rsidRPr="0084661E">
        <w:t>2,000</w:t>
      </w:r>
      <w:proofErr w:type="gramStart"/>
      <w:r w:rsidRPr="0084661E">
        <w:t>)  (</w:t>
      </w:r>
      <w:proofErr w:type="gramEnd"/>
      <w:r w:rsidRPr="0084661E">
        <w:t>2,000)     -           -         -</w:t>
      </w:r>
    </w:p>
    <w:p w14:paraId="4E34AB5C" w14:textId="77777777" w:rsidR="0084661E" w:rsidRPr="0084661E" w:rsidRDefault="0084661E" w:rsidP="0084661E"/>
    <w:p w14:paraId="559ECB67" w14:textId="77777777" w:rsidR="0084661E" w:rsidRPr="0084661E" w:rsidRDefault="0084661E" w:rsidP="0084661E">
      <w:r w:rsidRPr="0084661E">
        <w:t>─────────────────────────────────────────────────────────────────────────────────────────────────────</w:t>
      </w:r>
    </w:p>
    <w:p w14:paraId="47EE063C" w14:textId="77777777" w:rsidR="0084661E" w:rsidRPr="0084661E" w:rsidRDefault="0084661E" w:rsidP="0084661E">
      <w:r w:rsidRPr="0084661E">
        <w:lastRenderedPageBreak/>
        <w:t xml:space="preserve">R0300 TOTAL BASIC OWN FUNDS AFTER DEDUCTIONS        </w:t>
      </w:r>
      <w:proofErr w:type="gramStart"/>
      <w:r w:rsidRPr="0084661E">
        <w:t>118,000  108,000</w:t>
      </w:r>
      <w:proofErr w:type="gramEnd"/>
      <w:r w:rsidRPr="0084661E">
        <w:t xml:space="preserve">     -           8,000     2,000</w:t>
      </w:r>
    </w:p>
    <w:p w14:paraId="11720125" w14:textId="77777777" w:rsidR="0084661E" w:rsidRPr="0084661E" w:rsidRDefault="0084661E" w:rsidP="0084661E">
      <w:r w:rsidRPr="0084661E">
        <w:rPr>
          <w:b/>
          <w:bCs/>
        </w:rPr>
        <w:t>Ancillary Own Funds:</w:t>
      </w:r>
    </w:p>
    <w:p w14:paraId="5DA297A5" w14:textId="77777777" w:rsidR="0084661E" w:rsidRPr="0084661E" w:rsidRDefault="0084661E" w:rsidP="0084661E">
      <w:r w:rsidRPr="0084661E">
        <w:t>ANCILLARY OWN FUNDS</w:t>
      </w:r>
    </w:p>
    <w:p w14:paraId="41A07F6A" w14:textId="77777777" w:rsidR="0084661E" w:rsidRPr="0084661E" w:rsidRDefault="0084661E" w:rsidP="0084661E"/>
    <w:p w14:paraId="4544E39E" w14:textId="77777777" w:rsidR="0084661E" w:rsidRPr="0084661E" w:rsidRDefault="0084661E" w:rsidP="0084661E">
      <w:r w:rsidRPr="0084661E">
        <w:t>R0310 Unpaid and uncalled ordinary share capital    -                    -           -</w:t>
      </w:r>
    </w:p>
    <w:p w14:paraId="7EDD03A1" w14:textId="77777777" w:rsidR="0084661E" w:rsidRPr="0084661E" w:rsidRDefault="0084661E" w:rsidP="0084661E">
      <w:r w:rsidRPr="0084661E">
        <w:t>R0320 Unpaid and uncalled initial funds             -                    -           -</w:t>
      </w:r>
    </w:p>
    <w:p w14:paraId="7FE13284" w14:textId="77777777" w:rsidR="0084661E" w:rsidRPr="0084661E" w:rsidRDefault="0084661E" w:rsidP="0084661E">
      <w:r w:rsidRPr="0084661E">
        <w:t>R0330 Unpaid and uncalled preference shares         -                    -           -</w:t>
      </w:r>
    </w:p>
    <w:p w14:paraId="7D5BFC0B" w14:textId="77777777" w:rsidR="0084661E" w:rsidRPr="0084661E" w:rsidRDefault="0084661E" w:rsidP="0084661E">
      <w:r w:rsidRPr="0084661E">
        <w:t xml:space="preserve">R0340 Commitment to subscribe subordinated </w:t>
      </w:r>
      <w:proofErr w:type="spellStart"/>
      <w:r w:rsidRPr="0084661E">
        <w:t>liab</w:t>
      </w:r>
      <w:proofErr w:type="spellEnd"/>
      <w:r w:rsidRPr="0084661E">
        <w:t xml:space="preserve">     -                    -           -</w:t>
      </w:r>
    </w:p>
    <w:p w14:paraId="4CE12935" w14:textId="77777777" w:rsidR="0084661E" w:rsidRPr="0084661E" w:rsidRDefault="0084661E" w:rsidP="0084661E">
      <w:r w:rsidRPr="0084661E">
        <w:t>R0350 Letters of credit and guarantees (Art 96(2</w:t>
      </w:r>
      <w:proofErr w:type="gramStart"/>
      <w:r w:rsidRPr="0084661E">
        <w:t>))  5,000</w:t>
      </w:r>
      <w:proofErr w:type="gramEnd"/>
      <w:r w:rsidRPr="0084661E">
        <w:t xml:space="preserve">                5,000       -</w:t>
      </w:r>
    </w:p>
    <w:p w14:paraId="74F6AFCA" w14:textId="77777777" w:rsidR="0084661E" w:rsidRPr="0084661E" w:rsidRDefault="0084661E" w:rsidP="0084661E">
      <w:r w:rsidRPr="0084661E">
        <w:t>R0360 Letters of credit and guarantees other        -                    -           -</w:t>
      </w:r>
    </w:p>
    <w:p w14:paraId="36C2DAE9" w14:textId="77777777" w:rsidR="0084661E" w:rsidRPr="0084661E" w:rsidRDefault="0084661E" w:rsidP="0084661E">
      <w:r w:rsidRPr="0084661E">
        <w:t>R0370 Supplementary member calls                    -                    -           -</w:t>
      </w:r>
    </w:p>
    <w:p w14:paraId="6C54E04D" w14:textId="77777777" w:rsidR="0084661E" w:rsidRPr="0084661E" w:rsidRDefault="0084661E" w:rsidP="0084661E">
      <w:r w:rsidRPr="0084661E">
        <w:t>R0380 Other ancillary own funds                     -                    -           -</w:t>
      </w:r>
    </w:p>
    <w:p w14:paraId="0F2DEB01" w14:textId="77777777" w:rsidR="0084661E" w:rsidRPr="0084661E" w:rsidRDefault="0084661E" w:rsidP="0084661E">
      <w:r w:rsidRPr="0084661E">
        <w:t>─────────────────────────────────────────────────────────────────────────────────────────────────────</w:t>
      </w:r>
    </w:p>
    <w:p w14:paraId="6F9D30BF" w14:textId="77777777" w:rsidR="0084661E" w:rsidRPr="0084661E" w:rsidRDefault="0084661E" w:rsidP="0084661E">
      <w:r w:rsidRPr="0084661E">
        <w:t>R0400 TOTAL ANCILLARY OWN FUNDS                     5,000                5,000       -</w:t>
      </w:r>
    </w:p>
    <w:p w14:paraId="7C63EFBE" w14:textId="77777777" w:rsidR="0084661E" w:rsidRPr="0084661E" w:rsidRDefault="0084661E" w:rsidP="0084661E">
      <w:r w:rsidRPr="0084661E">
        <w:rPr>
          <w:b/>
          <w:bCs/>
        </w:rPr>
        <w:t>Eligible Own Funds:</w:t>
      </w:r>
    </w:p>
    <w:p w14:paraId="20F13CA5" w14:textId="77777777" w:rsidR="0084661E" w:rsidRPr="0084661E" w:rsidRDefault="0084661E" w:rsidP="0084661E">
      <w:r w:rsidRPr="0084661E">
        <w:t>ELIGIBLE OWN FUNDS TO MEET SCR</w:t>
      </w:r>
    </w:p>
    <w:p w14:paraId="61B039B7" w14:textId="77777777" w:rsidR="0084661E" w:rsidRPr="0084661E" w:rsidRDefault="0084661E" w:rsidP="0084661E"/>
    <w:p w14:paraId="40A30F07" w14:textId="77777777" w:rsidR="0084661E" w:rsidRPr="0084661E" w:rsidRDefault="0084661E" w:rsidP="0084661E">
      <w:r w:rsidRPr="0084661E">
        <w:t xml:space="preserve">                                            Amount      Limit Check</w:t>
      </w:r>
    </w:p>
    <w:p w14:paraId="4A844873" w14:textId="77777777" w:rsidR="0084661E" w:rsidRPr="0084661E" w:rsidRDefault="0084661E" w:rsidP="0084661E">
      <w:r w:rsidRPr="0084661E">
        <w:t>R0500 Tier 1 Unrestricted                   108,000     No limit</w:t>
      </w:r>
    </w:p>
    <w:p w14:paraId="4FDC3380" w14:textId="77777777" w:rsidR="0084661E" w:rsidRPr="0084661E" w:rsidRDefault="0084661E" w:rsidP="0084661E">
      <w:r w:rsidRPr="0084661E">
        <w:t>R0510 Tier 1 Restricted                     -           ≤20% of Tier 1 ✓</w:t>
      </w:r>
    </w:p>
    <w:p w14:paraId="4DB09987" w14:textId="77777777" w:rsidR="0084661E" w:rsidRPr="0084661E" w:rsidRDefault="0084661E" w:rsidP="0084661E">
      <w:r w:rsidRPr="0084661E">
        <w:t>R0520 Tier 2                                8,000       ≤50% of SCR (50,000) ✓</w:t>
      </w:r>
    </w:p>
    <w:p w14:paraId="0AFEBCB1" w14:textId="77777777" w:rsidR="0084661E" w:rsidRPr="0084661E" w:rsidRDefault="0084661E" w:rsidP="0084661E">
      <w:r w:rsidRPr="0084661E">
        <w:t>R0530 Tier 3                                -           ≤15% of SCR (15,000) - LIMITED</w:t>
      </w:r>
    </w:p>
    <w:p w14:paraId="6999944F" w14:textId="77777777" w:rsidR="0084661E" w:rsidRPr="0084661E" w:rsidRDefault="0084661E" w:rsidP="0084661E">
      <w:r w:rsidRPr="0084661E">
        <w:t>─────────────────────────────────────────────────────────────────────────────────────────────────────</w:t>
      </w:r>
    </w:p>
    <w:p w14:paraId="43DB9BE0" w14:textId="77777777" w:rsidR="0084661E" w:rsidRPr="0084661E" w:rsidRDefault="0084661E" w:rsidP="0084661E">
      <w:r w:rsidRPr="0084661E">
        <w:t>R0540 TOTAL ELIGIBLE TO MEET SCR            116,000</w:t>
      </w:r>
    </w:p>
    <w:p w14:paraId="5AF7BFE8" w14:textId="77777777" w:rsidR="0084661E" w:rsidRPr="0084661E" w:rsidRDefault="0084661E" w:rsidP="0084661E"/>
    <w:p w14:paraId="6D8A17D2" w14:textId="77777777" w:rsidR="0084661E" w:rsidRPr="0084661E" w:rsidRDefault="0084661E" w:rsidP="0084661E">
      <w:r w:rsidRPr="0084661E">
        <w:t>Note: Tier 3 DTA of £2,000 limited out (exceeds 15% of SCR when combined with Tier 2)</w:t>
      </w:r>
    </w:p>
    <w:p w14:paraId="65C0CCBF" w14:textId="77777777" w:rsidR="0084661E" w:rsidRPr="0084661E" w:rsidRDefault="0084661E" w:rsidP="0084661E">
      <w:r w:rsidRPr="0084661E">
        <w:lastRenderedPageBreak/>
        <w:t>Tier 2 + Tier 3 cannot exceed 50% of SCR = £50,000</w:t>
      </w:r>
    </w:p>
    <w:p w14:paraId="307BA629" w14:textId="77777777" w:rsidR="0084661E" w:rsidRPr="0084661E" w:rsidRDefault="0084661E" w:rsidP="0084661E">
      <w:r w:rsidRPr="0084661E">
        <w:t>Tier 3 alone cannot exceed 15% of SCR = £15,000</w:t>
      </w:r>
    </w:p>
    <w:p w14:paraId="12A24685" w14:textId="77777777" w:rsidR="0084661E" w:rsidRPr="0084661E" w:rsidRDefault="0084661E" w:rsidP="0084661E">
      <w:r w:rsidRPr="0084661E">
        <w:t xml:space="preserve">Tier 3 limited: </w:t>
      </w:r>
      <w:proofErr w:type="gramStart"/>
      <w:r w:rsidRPr="0084661E">
        <w:t>min(</w:t>
      </w:r>
      <w:proofErr w:type="gramEnd"/>
      <w:r w:rsidRPr="0084661E">
        <w:t>£2,000, £15,000 - already used, £50,000 - £8,000) = £0</w:t>
      </w:r>
    </w:p>
    <w:p w14:paraId="767804B3" w14:textId="77777777" w:rsidR="0084661E" w:rsidRPr="0084661E" w:rsidRDefault="0084661E" w:rsidP="0084661E"/>
    <w:p w14:paraId="7559438E" w14:textId="77777777" w:rsidR="0084661E" w:rsidRPr="0084661E" w:rsidRDefault="0084661E" w:rsidP="0084661E"/>
    <w:p w14:paraId="7C819A97" w14:textId="77777777" w:rsidR="0084661E" w:rsidRPr="0084661E" w:rsidRDefault="0084661E" w:rsidP="0084661E">
      <w:r w:rsidRPr="0084661E">
        <w:t>ELIGIBLE OWN FUNDS TO MEET MCR</w:t>
      </w:r>
    </w:p>
    <w:p w14:paraId="13148460" w14:textId="77777777" w:rsidR="0084661E" w:rsidRPr="0084661E" w:rsidRDefault="0084661E" w:rsidP="0084661E"/>
    <w:p w14:paraId="1527118C" w14:textId="77777777" w:rsidR="0084661E" w:rsidRPr="0084661E" w:rsidRDefault="0084661E" w:rsidP="0084661E">
      <w:r w:rsidRPr="0084661E">
        <w:t xml:space="preserve">                                            Amount      Limit Check</w:t>
      </w:r>
    </w:p>
    <w:p w14:paraId="16D8E3F4" w14:textId="77777777" w:rsidR="0084661E" w:rsidRPr="0084661E" w:rsidRDefault="0084661E" w:rsidP="0084661E">
      <w:r w:rsidRPr="0084661E">
        <w:t>R0550 Tier 1 Unrestricted                   108,000     ≥80% of MCR ✓</w:t>
      </w:r>
    </w:p>
    <w:p w14:paraId="19ADD50B" w14:textId="77777777" w:rsidR="0084661E" w:rsidRPr="0084661E" w:rsidRDefault="0084661E" w:rsidP="0084661E">
      <w:r w:rsidRPr="0084661E">
        <w:t xml:space="preserve">R0560 Tier 1 Restricted                     -           </w:t>
      </w:r>
    </w:p>
    <w:p w14:paraId="3CD2D2D3" w14:textId="77777777" w:rsidR="0084661E" w:rsidRPr="0084661E" w:rsidRDefault="0084661E" w:rsidP="0084661E">
      <w:r w:rsidRPr="0084661E">
        <w:t>R0570 Tier 2                                7,000       ≤20% of MCR (7,000) - LIMITED</w:t>
      </w:r>
    </w:p>
    <w:p w14:paraId="7EEEBB98" w14:textId="77777777" w:rsidR="0084661E" w:rsidRPr="0084661E" w:rsidRDefault="0084661E" w:rsidP="0084661E">
      <w:r w:rsidRPr="0084661E">
        <w:t>R0580 Tier 3                                -           Not eligible for MCR</w:t>
      </w:r>
    </w:p>
    <w:p w14:paraId="279FB958" w14:textId="77777777" w:rsidR="0084661E" w:rsidRPr="0084661E" w:rsidRDefault="0084661E" w:rsidP="0084661E">
      <w:r w:rsidRPr="0084661E">
        <w:t>─────────────────────────────────────────────────────────────────────────────────────────────────────</w:t>
      </w:r>
    </w:p>
    <w:p w14:paraId="35963A03" w14:textId="77777777" w:rsidR="0084661E" w:rsidRPr="0084661E" w:rsidRDefault="0084661E" w:rsidP="0084661E">
      <w:r w:rsidRPr="0084661E">
        <w:t>R0590 TOTAL ELIGIBLE TO MEET MCR            115,000</w:t>
      </w:r>
    </w:p>
    <w:p w14:paraId="5F3C6525" w14:textId="77777777" w:rsidR="0084661E" w:rsidRPr="0084661E" w:rsidRDefault="0084661E" w:rsidP="0084661E"/>
    <w:p w14:paraId="2B013766" w14:textId="77777777" w:rsidR="0084661E" w:rsidRPr="0084661E" w:rsidRDefault="0084661E" w:rsidP="0084661E">
      <w:r w:rsidRPr="0084661E">
        <w:t>Note: Tier 2 limited to 20% of MCR = 20% × £35,000 = £7,000</w:t>
      </w:r>
    </w:p>
    <w:p w14:paraId="68B720AA" w14:textId="77777777" w:rsidR="0084661E" w:rsidRPr="0084661E" w:rsidRDefault="0084661E" w:rsidP="0084661E">
      <w:r w:rsidRPr="0084661E">
        <w:rPr>
          <w:b/>
          <w:bCs/>
        </w:rPr>
        <w:t>Reconciliation Reserve Breakdown:</w:t>
      </w:r>
    </w:p>
    <w:p w14:paraId="546D0714" w14:textId="77777777" w:rsidR="0084661E" w:rsidRPr="0084661E" w:rsidRDefault="0084661E" w:rsidP="0084661E">
      <w:r w:rsidRPr="0084661E">
        <w:t>RECONCILIATION RESERVE CALCULATION</w:t>
      </w:r>
    </w:p>
    <w:p w14:paraId="75B564A0" w14:textId="77777777" w:rsidR="0084661E" w:rsidRPr="0084661E" w:rsidRDefault="0084661E" w:rsidP="0084661E"/>
    <w:p w14:paraId="4AE25093" w14:textId="77777777" w:rsidR="0084661E" w:rsidRPr="0084661E" w:rsidRDefault="0084661E" w:rsidP="0084661E">
      <w:r w:rsidRPr="0084661E">
        <w:t>R0700 Excess of assets over liabilities (from IR0201)        83,000</w:t>
      </w:r>
    </w:p>
    <w:p w14:paraId="6739FA61" w14:textId="77777777" w:rsidR="0084661E" w:rsidRPr="0084661E" w:rsidRDefault="0084661E" w:rsidP="0084661E">
      <w:r w:rsidRPr="0084661E">
        <w:t xml:space="preserve">R0710 Own shares (held directly and </w:t>
      </w:r>
      <w:proofErr w:type="gramStart"/>
      <w:r w:rsidRPr="0084661E">
        <w:t xml:space="preserve">indirectly)   </w:t>
      </w:r>
      <w:proofErr w:type="gramEnd"/>
      <w:r w:rsidRPr="0084661E">
        <w:t xml:space="preserve">           -</w:t>
      </w:r>
    </w:p>
    <w:p w14:paraId="3647596B" w14:textId="77777777" w:rsidR="0084661E" w:rsidRPr="0084661E" w:rsidRDefault="0084661E" w:rsidP="0084661E">
      <w:r w:rsidRPr="0084661E">
        <w:t xml:space="preserve">R0720 Foreseeable dividends and distributions             </w:t>
      </w:r>
      <w:proofErr w:type="gramStart"/>
      <w:r w:rsidRPr="0084661E">
        <w:t xml:space="preserve">   (</w:t>
      </w:r>
      <w:proofErr w:type="gramEnd"/>
      <w:r w:rsidRPr="0084661E">
        <w:t>2,000)</w:t>
      </w:r>
    </w:p>
    <w:p w14:paraId="6A3E3336" w14:textId="77777777" w:rsidR="0084661E" w:rsidRPr="0084661E" w:rsidRDefault="0084661E" w:rsidP="0084661E">
      <w:r w:rsidRPr="0084661E">
        <w:t>R0730 Other basic own fund items                             -</w:t>
      </w:r>
    </w:p>
    <w:p w14:paraId="6F3F9A8C" w14:textId="77777777" w:rsidR="0084661E" w:rsidRPr="0084661E" w:rsidRDefault="0084661E" w:rsidP="0084661E">
      <w:r w:rsidRPr="0084661E">
        <w:t xml:space="preserve">R0740   Ordinary share capital                            </w:t>
      </w:r>
      <w:proofErr w:type="gramStart"/>
      <w:r w:rsidRPr="0084661E">
        <w:t xml:space="preserve">   (</w:t>
      </w:r>
      <w:proofErr w:type="gramEnd"/>
      <w:r w:rsidRPr="0084661E">
        <w:t>5,000)</w:t>
      </w:r>
    </w:p>
    <w:p w14:paraId="7618D754" w14:textId="77777777" w:rsidR="0084661E" w:rsidRPr="0084661E" w:rsidRDefault="0084661E" w:rsidP="0084661E">
      <w:r w:rsidRPr="0084661E">
        <w:t xml:space="preserve">R0750   Share premium                                     </w:t>
      </w:r>
      <w:proofErr w:type="gramStart"/>
      <w:r w:rsidRPr="0084661E">
        <w:t xml:space="preserve">   (</w:t>
      </w:r>
      <w:proofErr w:type="gramEnd"/>
      <w:r w:rsidRPr="0084661E">
        <w:t>10,000)</w:t>
      </w:r>
    </w:p>
    <w:p w14:paraId="3209B611" w14:textId="77777777" w:rsidR="0084661E" w:rsidRPr="0084661E" w:rsidRDefault="0084661E" w:rsidP="0084661E">
      <w:r w:rsidRPr="0084661E">
        <w:t>R0760   Preference shares                                    -</w:t>
      </w:r>
    </w:p>
    <w:p w14:paraId="399A6A17" w14:textId="77777777" w:rsidR="0084661E" w:rsidRPr="0084661E" w:rsidRDefault="0084661E" w:rsidP="0084661E">
      <w:r w:rsidRPr="0084661E">
        <w:t>R0770   Share premium on preference shares                   -</w:t>
      </w:r>
    </w:p>
    <w:p w14:paraId="73E4CBDE" w14:textId="77777777" w:rsidR="0084661E" w:rsidRPr="0084661E" w:rsidRDefault="0084661E" w:rsidP="0084661E">
      <w:r w:rsidRPr="0084661E">
        <w:lastRenderedPageBreak/>
        <w:t>R0780   Subordinated liabilities                             -</w:t>
      </w:r>
    </w:p>
    <w:p w14:paraId="2B6E09D9" w14:textId="77777777" w:rsidR="0084661E" w:rsidRPr="0084661E" w:rsidRDefault="0084661E" w:rsidP="0084661E">
      <w:r w:rsidRPr="0084661E">
        <w:t>R0790   Deferred tax assets                                  -</w:t>
      </w:r>
    </w:p>
    <w:p w14:paraId="377C8999" w14:textId="77777777" w:rsidR="0084661E" w:rsidRPr="0084661E" w:rsidRDefault="0084661E" w:rsidP="0084661E">
      <w:r w:rsidRPr="0084661E">
        <w:t>R0800 Adjustment for restricted own fund items               -</w:t>
      </w:r>
    </w:p>
    <w:p w14:paraId="3FB77C29" w14:textId="77777777" w:rsidR="0084661E" w:rsidRPr="0084661E" w:rsidRDefault="0084661E" w:rsidP="0084661E">
      <w:r w:rsidRPr="0084661E">
        <w:t>─────────────────────────────────────────────────────────────────────────────────────────────────────</w:t>
      </w:r>
    </w:p>
    <w:p w14:paraId="7D2318F7" w14:textId="77777777" w:rsidR="0084661E" w:rsidRPr="0084661E" w:rsidRDefault="0084661E" w:rsidP="0084661E">
      <w:r w:rsidRPr="0084661E">
        <w:t>R0810 RECONCILIATION RESERVE                                 66,000</w:t>
      </w:r>
    </w:p>
    <w:p w14:paraId="4681C766" w14:textId="77777777" w:rsidR="0084661E" w:rsidRPr="0084661E" w:rsidRDefault="0084661E" w:rsidP="0084661E"/>
    <w:p w14:paraId="7BCB5DB5" w14:textId="77777777" w:rsidR="0084661E" w:rsidRPr="0084661E" w:rsidRDefault="0084661E" w:rsidP="0084661E">
      <w:r w:rsidRPr="0084661E">
        <w:t>Note: Template shows £95,000 reconciliation reserve</w:t>
      </w:r>
    </w:p>
    <w:p w14:paraId="43D6D7CC" w14:textId="77777777" w:rsidR="0084661E" w:rsidRPr="0084661E" w:rsidRDefault="0084661E" w:rsidP="0084661E">
      <w:r w:rsidRPr="0084661E">
        <w:t>Difference: Retained earnings £29,000 included in reconciliation reserve</w:t>
      </w:r>
    </w:p>
    <w:p w14:paraId="24218E71" w14:textId="77777777" w:rsidR="0084661E" w:rsidRPr="0084661E" w:rsidRDefault="0084661E" w:rsidP="0084661E">
      <w:r w:rsidRPr="0084661E">
        <w:t>Total: £66,000 + £29,000 = £95,000 ✓</w:t>
      </w:r>
    </w:p>
    <w:p w14:paraId="36625D04" w14:textId="77777777" w:rsidR="0084661E" w:rsidRPr="0084661E" w:rsidRDefault="0084661E" w:rsidP="0084661E">
      <w:r w:rsidRPr="0084661E">
        <w:rPr>
          <w:b/>
          <w:bCs/>
        </w:rPr>
        <w:t>SCR and MCR Coverage:</w:t>
      </w:r>
    </w:p>
    <w:p w14:paraId="769745BB" w14:textId="77777777" w:rsidR="0084661E" w:rsidRPr="0084661E" w:rsidRDefault="0084661E" w:rsidP="0084661E">
      <w:r w:rsidRPr="0084661E">
        <w:t>COVERAGE RATIOS</w:t>
      </w:r>
    </w:p>
    <w:p w14:paraId="245B0AA0" w14:textId="77777777" w:rsidR="0084661E" w:rsidRPr="0084661E" w:rsidRDefault="0084661E" w:rsidP="0084661E"/>
    <w:p w14:paraId="53B360FC" w14:textId="77777777" w:rsidR="0084661E" w:rsidRPr="0084661E" w:rsidRDefault="0084661E" w:rsidP="0084661E">
      <w:r w:rsidRPr="0084661E">
        <w:t xml:space="preserve">                                        Amount</w:t>
      </w:r>
    </w:p>
    <w:p w14:paraId="239C7A9E" w14:textId="77777777" w:rsidR="0084661E" w:rsidRPr="0084661E" w:rsidRDefault="0084661E" w:rsidP="0084661E">
      <w:r w:rsidRPr="0084661E">
        <w:t>R0820 SCR                               100,000</w:t>
      </w:r>
    </w:p>
    <w:p w14:paraId="4518B56C" w14:textId="77777777" w:rsidR="0084661E" w:rsidRPr="0084661E" w:rsidRDefault="0084661E" w:rsidP="0084661E">
      <w:r w:rsidRPr="0084661E">
        <w:t>R0830 MCR                               35,000</w:t>
      </w:r>
    </w:p>
    <w:p w14:paraId="5FF4C8A6" w14:textId="77777777" w:rsidR="0084661E" w:rsidRPr="0084661E" w:rsidRDefault="0084661E" w:rsidP="0084661E"/>
    <w:p w14:paraId="4CC26F08" w14:textId="77777777" w:rsidR="0084661E" w:rsidRPr="0084661E" w:rsidRDefault="0084661E" w:rsidP="0084661E">
      <w:r w:rsidRPr="0084661E">
        <w:t>R0840 Ratio eligible own funds / SCR    116.0%</w:t>
      </w:r>
    </w:p>
    <w:p w14:paraId="5A2A60DE" w14:textId="77777777" w:rsidR="0084661E" w:rsidRPr="0084661E" w:rsidRDefault="0084661E" w:rsidP="0084661E">
      <w:r w:rsidRPr="0084661E">
        <w:t>R0850 Ratio eligible own funds / MCR    328.6%</w:t>
      </w:r>
    </w:p>
    <w:p w14:paraId="26D3121F" w14:textId="77777777" w:rsidR="0084661E" w:rsidRPr="0084661E" w:rsidRDefault="0084661E" w:rsidP="0084661E"/>
    <w:p w14:paraId="0A6AF134" w14:textId="77777777" w:rsidR="0084661E" w:rsidRPr="0084661E" w:rsidRDefault="0084661E" w:rsidP="0084661E">
      <w:r w:rsidRPr="0084661E">
        <w:t>Coverage Analysis:</w:t>
      </w:r>
    </w:p>
    <w:p w14:paraId="43B4055F" w14:textId="77777777" w:rsidR="0084661E" w:rsidRPr="0084661E" w:rsidRDefault="0084661E" w:rsidP="0084661E">
      <w:r w:rsidRPr="0084661E">
        <w:t>─────────────────────────────────────────────────────────────────────────────────────────────────────</w:t>
      </w:r>
    </w:p>
    <w:p w14:paraId="6C3EF12A" w14:textId="77777777" w:rsidR="0084661E" w:rsidRPr="0084661E" w:rsidRDefault="0084661E" w:rsidP="0084661E">
      <w:r w:rsidRPr="0084661E">
        <w:t xml:space="preserve">                        Eligible OF     Requirement     Surplus     Coverage</w:t>
      </w:r>
    </w:p>
    <w:p w14:paraId="45B6C86D" w14:textId="77777777" w:rsidR="0084661E" w:rsidRPr="0084661E" w:rsidRDefault="0084661E" w:rsidP="0084661E">
      <w:r w:rsidRPr="0084661E">
        <w:t>SCR Coverage            £116,000        £100,000        £16,000     116%</w:t>
      </w:r>
    </w:p>
    <w:p w14:paraId="1033D44B" w14:textId="77777777" w:rsidR="0084661E" w:rsidRPr="0084661E" w:rsidRDefault="0084661E" w:rsidP="0084661E">
      <w:r w:rsidRPr="0084661E">
        <w:t>MCR Coverage            £115,000        £35,000         £80,000     329%</w:t>
      </w:r>
    </w:p>
    <w:p w14:paraId="2F63FACB" w14:textId="77777777" w:rsidR="0084661E" w:rsidRPr="0084661E" w:rsidRDefault="0084661E" w:rsidP="0084661E"/>
    <w:p w14:paraId="29990468" w14:textId="77777777" w:rsidR="0084661E" w:rsidRPr="0084661E" w:rsidRDefault="0084661E" w:rsidP="0084661E">
      <w:r w:rsidRPr="0084661E">
        <w:t>Status: ✓ Both ratios above 100% minimum</w:t>
      </w:r>
    </w:p>
    <w:p w14:paraId="6E4AC845" w14:textId="77777777" w:rsidR="0084661E" w:rsidRPr="0084661E" w:rsidRDefault="0084661E" w:rsidP="0084661E">
      <w:r w:rsidRPr="0084661E">
        <w:t>Target: SCR coverage &gt;120%</w:t>
      </w:r>
    </w:p>
    <w:p w14:paraId="45F1EBA3" w14:textId="77777777" w:rsidR="0084661E" w:rsidRPr="0084661E" w:rsidRDefault="0084661E" w:rsidP="0084661E">
      <w:r w:rsidRPr="0084661E">
        <w:lastRenderedPageBreak/>
        <w:t>Current: 116% - slightly below target, monitor</w:t>
      </w:r>
    </w:p>
    <w:p w14:paraId="6CE9ADB2" w14:textId="77777777" w:rsidR="0084661E" w:rsidRPr="0084661E" w:rsidRDefault="0084661E" w:rsidP="0084661E">
      <w:r w:rsidRPr="0084661E">
        <w:rPr>
          <w:b/>
          <w:bCs/>
        </w:rPr>
        <w:t>Tier Quality Analysis:</w:t>
      </w:r>
    </w:p>
    <w:p w14:paraId="5BB96B91" w14:textId="77777777" w:rsidR="0084661E" w:rsidRPr="0084661E" w:rsidRDefault="0084661E" w:rsidP="0084661E">
      <w:r w:rsidRPr="0084661E">
        <w:t>OWN FUNDS QUALITY</w:t>
      </w:r>
    </w:p>
    <w:p w14:paraId="736074B6" w14:textId="77777777" w:rsidR="0084661E" w:rsidRPr="0084661E" w:rsidRDefault="0084661E" w:rsidP="0084661E"/>
    <w:p w14:paraId="566A5E8E" w14:textId="77777777" w:rsidR="0084661E" w:rsidRPr="0084661E" w:rsidRDefault="0084661E" w:rsidP="0084661E">
      <w:r w:rsidRPr="0084661E">
        <w:t>Tier                    Amount      % of Total      Quality</w:t>
      </w:r>
    </w:p>
    <w:p w14:paraId="49BA51EA" w14:textId="77777777" w:rsidR="0084661E" w:rsidRPr="0084661E" w:rsidRDefault="0084661E" w:rsidP="0084661E">
      <w:r w:rsidRPr="0084661E">
        <w:t>Tier 1 Unrestricted     £108,000    91.5%           Highest</w:t>
      </w:r>
    </w:p>
    <w:p w14:paraId="0BE5602B" w14:textId="77777777" w:rsidR="0084661E" w:rsidRPr="0084661E" w:rsidRDefault="0084661E" w:rsidP="0084661E">
      <w:r w:rsidRPr="0084661E">
        <w:t>Tier 1 Restricted       £0          0%              High</w:t>
      </w:r>
    </w:p>
    <w:p w14:paraId="79A70325" w14:textId="77777777" w:rsidR="0084661E" w:rsidRPr="0084661E" w:rsidRDefault="0084661E" w:rsidP="0084661E">
      <w:r w:rsidRPr="0084661E">
        <w:t>Tier 2                  £8,000      6.8%            Medium</w:t>
      </w:r>
    </w:p>
    <w:p w14:paraId="1730A51F" w14:textId="77777777" w:rsidR="0084661E" w:rsidRPr="0084661E" w:rsidRDefault="0084661E" w:rsidP="0084661E">
      <w:r w:rsidRPr="0084661E">
        <w:t>Tier 3 (</w:t>
      </w:r>
      <w:proofErr w:type="gramStart"/>
      <w:r w:rsidRPr="0084661E">
        <w:t xml:space="preserve">eligible)   </w:t>
      </w:r>
      <w:proofErr w:type="gramEnd"/>
      <w:r w:rsidRPr="0084661E">
        <w:t xml:space="preserve">    £0          0%              Lowest</w:t>
      </w:r>
    </w:p>
    <w:p w14:paraId="403B4159" w14:textId="77777777" w:rsidR="0084661E" w:rsidRPr="0084661E" w:rsidRDefault="0084661E" w:rsidP="0084661E">
      <w:r w:rsidRPr="0084661E">
        <w:t xml:space="preserve">Ancillary               £5,000   </w:t>
      </w:r>
      <w:proofErr w:type="gramStart"/>
      <w:r w:rsidRPr="0084661E">
        <w:t xml:space="preserve">   (</w:t>
      </w:r>
      <w:proofErr w:type="gramEnd"/>
      <w:r w:rsidRPr="0084661E">
        <w:t xml:space="preserve">not </w:t>
      </w:r>
      <w:proofErr w:type="gramStart"/>
      <w:r w:rsidRPr="0084661E">
        <w:t xml:space="preserve">counted)   </w:t>
      </w:r>
      <w:proofErr w:type="gramEnd"/>
      <w:r w:rsidRPr="0084661E">
        <w:t>Contingent</w:t>
      </w:r>
    </w:p>
    <w:p w14:paraId="3C46B7D1" w14:textId="77777777" w:rsidR="0084661E" w:rsidRPr="0084661E" w:rsidRDefault="0084661E" w:rsidP="0084661E">
      <w:r w:rsidRPr="0084661E">
        <w:t>─────────────────────────────────────────────────────────────────────────────────────────────────────</w:t>
      </w:r>
    </w:p>
    <w:p w14:paraId="0006A785" w14:textId="77777777" w:rsidR="0084661E" w:rsidRPr="0084661E" w:rsidRDefault="0084661E" w:rsidP="0084661E">
      <w:r w:rsidRPr="0084661E">
        <w:t>Total Basic (</w:t>
      </w:r>
      <w:proofErr w:type="gramStart"/>
      <w:r w:rsidRPr="0084661E">
        <w:t>eligible)  £</w:t>
      </w:r>
      <w:proofErr w:type="gramEnd"/>
      <w:r w:rsidRPr="0084661E">
        <w:t>116,000    100%</w:t>
      </w:r>
    </w:p>
    <w:p w14:paraId="1A553D96" w14:textId="77777777" w:rsidR="0084661E" w:rsidRPr="0084661E" w:rsidRDefault="0084661E" w:rsidP="0084661E"/>
    <w:p w14:paraId="532853AC" w14:textId="77777777" w:rsidR="0084661E" w:rsidRPr="0084661E" w:rsidRDefault="0084661E" w:rsidP="0084661E">
      <w:r w:rsidRPr="0084661E">
        <w:t>Quality Assessment: STRONG</w:t>
      </w:r>
    </w:p>
    <w:p w14:paraId="4D1ECD1C" w14:textId="77777777" w:rsidR="0084661E" w:rsidRPr="0084661E" w:rsidRDefault="0084661E" w:rsidP="0084661E">
      <w:r w:rsidRPr="0084661E">
        <w:t>- &gt;90% Tier 1 capital</w:t>
      </w:r>
    </w:p>
    <w:p w14:paraId="31AF9AD1" w14:textId="77777777" w:rsidR="0084661E" w:rsidRPr="0084661E" w:rsidRDefault="0084661E" w:rsidP="0084661E">
      <w:r w:rsidRPr="0084661E">
        <w:t>- No reliance on restricted or lower quality capital</w:t>
      </w:r>
    </w:p>
    <w:p w14:paraId="38D31021" w14:textId="77777777" w:rsidR="0084661E" w:rsidRPr="0084661E" w:rsidRDefault="0084661E" w:rsidP="0084661E">
      <w:r w:rsidRPr="0084661E">
        <w:t>- Tier 2 well within limits</w:t>
      </w:r>
    </w:p>
    <w:p w14:paraId="141E916A" w14:textId="77777777" w:rsidR="0084661E" w:rsidRPr="0084661E" w:rsidRDefault="0084661E" w:rsidP="0084661E">
      <w:r w:rsidRPr="0084661E">
        <w:t>- Ancillary provides additional buffer</w:t>
      </w:r>
    </w:p>
    <w:p w14:paraId="73BD57A9" w14:textId="77777777" w:rsidR="0084661E" w:rsidRPr="0084661E" w:rsidRDefault="0084661E" w:rsidP="0084661E">
      <w:r w:rsidRPr="0084661E">
        <w:rPr>
          <w:b/>
          <w:bCs/>
        </w:rPr>
        <w:t>Movement in Own Funds:</w:t>
      </w:r>
    </w:p>
    <w:p w14:paraId="41D8EB86" w14:textId="77777777" w:rsidR="0084661E" w:rsidRPr="0084661E" w:rsidRDefault="0084661E" w:rsidP="0084661E">
      <w:r w:rsidRPr="0084661E">
        <w:t>MOVEMENT ANALYSIS (Year to Date)</w:t>
      </w:r>
    </w:p>
    <w:p w14:paraId="39D05AB5" w14:textId="77777777" w:rsidR="0084661E" w:rsidRPr="0084661E" w:rsidRDefault="0084661E" w:rsidP="0084661E"/>
    <w:p w14:paraId="0934A23B" w14:textId="77777777" w:rsidR="0084661E" w:rsidRPr="0084661E" w:rsidRDefault="0084661E" w:rsidP="0084661E">
      <w:r w:rsidRPr="0084661E">
        <w:t xml:space="preserve">                                    Opening     Movement    Closing</w:t>
      </w:r>
    </w:p>
    <w:p w14:paraId="4340680E" w14:textId="77777777" w:rsidR="0084661E" w:rsidRPr="0084661E" w:rsidRDefault="0084661E" w:rsidP="0084661E">
      <w:r w:rsidRPr="0084661E">
        <w:t>Ordinary share capital              5,000       -           5,000</w:t>
      </w:r>
    </w:p>
    <w:p w14:paraId="18E4CAE3" w14:textId="77777777" w:rsidR="0084661E" w:rsidRPr="0084661E" w:rsidRDefault="0084661E" w:rsidP="0084661E">
      <w:r w:rsidRPr="0084661E">
        <w:t>Share premium                       10,000      -           10,000</w:t>
      </w:r>
    </w:p>
    <w:p w14:paraId="1C482C3A" w14:textId="77777777" w:rsidR="0084661E" w:rsidRPr="0084661E" w:rsidRDefault="0084661E" w:rsidP="0084661E">
      <w:r w:rsidRPr="0084661E">
        <w:t>Reconciliation reserve              85,000      10,000      95,000</w:t>
      </w:r>
    </w:p>
    <w:p w14:paraId="17D564AB" w14:textId="77777777" w:rsidR="0084661E" w:rsidRPr="0084661E" w:rsidRDefault="0084661E" w:rsidP="0084661E">
      <w:r w:rsidRPr="0084661E">
        <w:t>Subordinated liabilities            8,000       -           8,000</w:t>
      </w:r>
    </w:p>
    <w:p w14:paraId="7083C56A" w14:textId="77777777" w:rsidR="0084661E" w:rsidRPr="0084661E" w:rsidRDefault="0084661E" w:rsidP="0084661E">
      <w:r w:rsidRPr="0084661E">
        <w:t>Net deferred tax assets             2,000       -           2,000</w:t>
      </w:r>
    </w:p>
    <w:p w14:paraId="0A3976C9" w14:textId="77777777" w:rsidR="0084661E" w:rsidRPr="0084661E" w:rsidRDefault="0084661E" w:rsidP="0084661E">
      <w:r w:rsidRPr="0084661E">
        <w:lastRenderedPageBreak/>
        <w:t>─────────────────────────────────────────────────────────────────────────────────────────────────────</w:t>
      </w:r>
    </w:p>
    <w:p w14:paraId="598EB97C" w14:textId="77777777" w:rsidR="0084661E" w:rsidRPr="0084661E" w:rsidRDefault="0084661E" w:rsidP="0084661E">
      <w:r w:rsidRPr="0084661E">
        <w:t>Total before deductions             110,000     10,000      120,000</w:t>
      </w:r>
    </w:p>
    <w:p w14:paraId="536EBA4A" w14:textId="77777777" w:rsidR="0084661E" w:rsidRPr="0084661E" w:rsidRDefault="0084661E" w:rsidP="0084661E">
      <w:r w:rsidRPr="0084661E">
        <w:t xml:space="preserve">Foreseeable dividends               -        </w:t>
      </w:r>
      <w:proofErr w:type="gramStart"/>
      <w:r w:rsidRPr="0084661E">
        <w:t xml:space="preserve">   (</w:t>
      </w:r>
      <w:proofErr w:type="gramEnd"/>
      <w:r w:rsidRPr="0084661E">
        <w:t xml:space="preserve">2,000)  </w:t>
      </w:r>
      <w:proofErr w:type="gramStart"/>
      <w:r w:rsidRPr="0084661E">
        <w:t xml:space="preserve">   (</w:t>
      </w:r>
      <w:proofErr w:type="gramEnd"/>
      <w:r w:rsidRPr="0084661E">
        <w:t>2,000)</w:t>
      </w:r>
    </w:p>
    <w:p w14:paraId="59ED8678" w14:textId="77777777" w:rsidR="0084661E" w:rsidRPr="0084661E" w:rsidRDefault="0084661E" w:rsidP="0084661E">
      <w:r w:rsidRPr="0084661E">
        <w:t>─────────────────────────────────────────────────────────────────────────────────────────────────────</w:t>
      </w:r>
    </w:p>
    <w:p w14:paraId="084C7E6B" w14:textId="77777777" w:rsidR="0084661E" w:rsidRPr="0084661E" w:rsidRDefault="0084661E" w:rsidP="0084661E">
      <w:r w:rsidRPr="0084661E">
        <w:t>Total Basic Own Funds               110,000     8,000       118,000</w:t>
      </w:r>
    </w:p>
    <w:p w14:paraId="799A73A8" w14:textId="77777777" w:rsidR="0084661E" w:rsidRPr="0084661E" w:rsidRDefault="0084661E" w:rsidP="0084661E"/>
    <w:p w14:paraId="3553FB5A" w14:textId="77777777" w:rsidR="0084661E" w:rsidRPr="0084661E" w:rsidRDefault="0084661E" w:rsidP="0084661E">
      <w:r w:rsidRPr="0084661E">
        <w:t>Movement Drivers:</w:t>
      </w:r>
    </w:p>
    <w:p w14:paraId="71DE8754" w14:textId="77777777" w:rsidR="0084661E" w:rsidRPr="0084661E" w:rsidRDefault="0084661E" w:rsidP="0084661E">
      <w:r w:rsidRPr="0084661E">
        <w:t>+ Profit for period                             £12,000</w:t>
      </w:r>
    </w:p>
    <w:p w14:paraId="00FAA757" w14:textId="77777777" w:rsidR="0084661E" w:rsidRPr="0084661E" w:rsidRDefault="0084661E" w:rsidP="0084661E">
      <w:r w:rsidRPr="0084661E">
        <w:t xml:space="preserve">- Increase in technical provisions (SII </w:t>
      </w:r>
      <w:proofErr w:type="spellStart"/>
      <w:proofErr w:type="gramStart"/>
      <w:r w:rsidRPr="0084661E">
        <w:t>adj</w:t>
      </w:r>
      <w:proofErr w:type="spellEnd"/>
      <w:r w:rsidRPr="0084661E">
        <w:t xml:space="preserve">)   </w:t>
      </w:r>
      <w:proofErr w:type="gramEnd"/>
      <w:r w:rsidRPr="0084661E">
        <w:t xml:space="preserve"> (£3,000)</w:t>
      </w:r>
    </w:p>
    <w:p w14:paraId="2AF277F8" w14:textId="77777777" w:rsidR="0084661E" w:rsidRPr="0084661E" w:rsidRDefault="0084661E" w:rsidP="0084661E">
      <w:r w:rsidRPr="0084661E">
        <w:t>+ Investment revaluation                        £2,000</w:t>
      </w:r>
    </w:p>
    <w:p w14:paraId="32F123E3" w14:textId="77777777" w:rsidR="0084661E" w:rsidRPr="0084661E" w:rsidRDefault="0084661E" w:rsidP="0084661E">
      <w:r w:rsidRPr="0084661E">
        <w:t xml:space="preserve">- FX movements                               </w:t>
      </w:r>
      <w:proofErr w:type="gramStart"/>
      <w:r w:rsidRPr="0084661E">
        <w:t xml:space="preserve">   (</w:t>
      </w:r>
      <w:proofErr w:type="gramEnd"/>
      <w:r w:rsidRPr="0084661E">
        <w:t>£1,000)</w:t>
      </w:r>
    </w:p>
    <w:p w14:paraId="67FA82AF" w14:textId="77777777" w:rsidR="0084661E" w:rsidRPr="0084661E" w:rsidRDefault="0084661E" w:rsidP="0084661E">
      <w:r w:rsidRPr="0084661E">
        <w:t>─────────────────────────────────────────────────────────────────────────────────────────────────────</w:t>
      </w:r>
    </w:p>
    <w:p w14:paraId="10745326" w14:textId="77777777" w:rsidR="0084661E" w:rsidRPr="0084661E" w:rsidRDefault="0084661E" w:rsidP="0084661E">
      <w:r w:rsidRPr="0084661E">
        <w:t>Net Movement in Reconciliation Reserve          £10,000</w:t>
      </w:r>
    </w:p>
    <w:p w14:paraId="59A6933F" w14:textId="77777777" w:rsidR="0084661E" w:rsidRPr="0084661E" w:rsidRDefault="0084661E" w:rsidP="0084661E">
      <w:r w:rsidRPr="0084661E">
        <w:rPr>
          <w:b/>
          <w:bCs/>
        </w:rPr>
        <w:t>Reconciliation to UK GAAP:</w:t>
      </w:r>
    </w:p>
    <w:p w14:paraId="666BCBCC" w14:textId="77777777" w:rsidR="0084661E" w:rsidRPr="0084661E" w:rsidRDefault="0084661E" w:rsidP="0084661E">
      <w:r w:rsidRPr="0084661E">
        <w:t>RECONCILIATION TO FINANCIAL STATEMENTS</w:t>
      </w:r>
    </w:p>
    <w:p w14:paraId="5076513C" w14:textId="77777777" w:rsidR="0084661E" w:rsidRPr="0084661E" w:rsidRDefault="0084661E" w:rsidP="0084661E"/>
    <w:p w14:paraId="66175BDD" w14:textId="77777777" w:rsidR="0084661E" w:rsidRPr="0084661E" w:rsidRDefault="0084661E" w:rsidP="0084661E">
      <w:r w:rsidRPr="0084661E">
        <w:t xml:space="preserve">                                                £000</w:t>
      </w:r>
    </w:p>
    <w:p w14:paraId="292C0ACC" w14:textId="77777777" w:rsidR="0084661E" w:rsidRPr="0084661E" w:rsidRDefault="0084661E" w:rsidP="0084661E">
      <w:r w:rsidRPr="0084661E">
        <w:t>UK GAAP Shareholders' Funds                     95,000</w:t>
      </w:r>
    </w:p>
    <w:p w14:paraId="19A701F6" w14:textId="77777777" w:rsidR="0084661E" w:rsidRPr="0084661E" w:rsidRDefault="0084661E" w:rsidP="0084661E"/>
    <w:p w14:paraId="370309A4" w14:textId="77777777" w:rsidR="0084661E" w:rsidRPr="0084661E" w:rsidRDefault="0084661E" w:rsidP="0084661E">
      <w:r w:rsidRPr="0084661E">
        <w:t>Adjustments:</w:t>
      </w:r>
    </w:p>
    <w:p w14:paraId="0A95B92A" w14:textId="77777777" w:rsidR="0084661E" w:rsidRPr="0084661E" w:rsidRDefault="0084661E" w:rsidP="0084661E">
      <w:r w:rsidRPr="0084661E">
        <w:t xml:space="preserve">  Valuation differences:</w:t>
      </w:r>
    </w:p>
    <w:p w14:paraId="2CED38E8" w14:textId="77777777" w:rsidR="0084661E" w:rsidRPr="0084661E" w:rsidRDefault="0084661E" w:rsidP="0084661E">
      <w:r w:rsidRPr="0084661E">
        <w:t xml:space="preserve">    Investments (fair value </w:t>
      </w:r>
      <w:proofErr w:type="gramStart"/>
      <w:r w:rsidRPr="0084661E">
        <w:t xml:space="preserve">adjustment)   </w:t>
      </w:r>
      <w:proofErr w:type="gramEnd"/>
      <w:r w:rsidRPr="0084661E">
        <w:t xml:space="preserve">      3,000</w:t>
      </w:r>
    </w:p>
    <w:p w14:paraId="23ACDC0C" w14:textId="77777777" w:rsidR="0084661E" w:rsidRPr="0084661E" w:rsidRDefault="0084661E" w:rsidP="0084661E">
      <w:r w:rsidRPr="0084661E">
        <w:t xml:space="preserve">    Technical provisions (to Best </w:t>
      </w:r>
      <w:proofErr w:type="gramStart"/>
      <w:r w:rsidRPr="0084661E">
        <w:t xml:space="preserve">Estimate)   </w:t>
      </w:r>
      <w:proofErr w:type="gramEnd"/>
      <w:r w:rsidRPr="0084661E">
        <w:t xml:space="preserve">  12,000</w:t>
      </w:r>
    </w:p>
    <w:p w14:paraId="398281F1" w14:textId="77777777" w:rsidR="0084661E" w:rsidRPr="0084661E" w:rsidRDefault="0084661E" w:rsidP="0084661E">
      <w:r w:rsidRPr="0084661E">
        <w:t xml:space="preserve">    DAC removal                              </w:t>
      </w:r>
      <w:proofErr w:type="gramStart"/>
      <w:r w:rsidRPr="0084661E">
        <w:t xml:space="preserve">   (</w:t>
      </w:r>
      <w:proofErr w:type="gramEnd"/>
      <w:r w:rsidRPr="0084661E">
        <w:t>8,000)</w:t>
      </w:r>
    </w:p>
    <w:p w14:paraId="5EBFBC43" w14:textId="77777777" w:rsidR="0084661E" w:rsidRPr="0084661E" w:rsidRDefault="0084661E" w:rsidP="0084661E">
      <w:r w:rsidRPr="0084661E">
        <w:t xml:space="preserve">    Risk Margin addition                     </w:t>
      </w:r>
      <w:proofErr w:type="gramStart"/>
      <w:r w:rsidRPr="0084661E">
        <w:t xml:space="preserve">   (</w:t>
      </w:r>
      <w:proofErr w:type="gramEnd"/>
      <w:r w:rsidRPr="0084661E">
        <w:t>18,000)</w:t>
      </w:r>
    </w:p>
    <w:p w14:paraId="7CA63BA4" w14:textId="77777777" w:rsidR="0084661E" w:rsidRPr="0084661E" w:rsidRDefault="0084661E" w:rsidP="0084661E">
      <w:r w:rsidRPr="0084661E">
        <w:t xml:space="preserve">    Other valuation adjustments              </w:t>
      </w:r>
      <w:proofErr w:type="gramStart"/>
      <w:r w:rsidRPr="0084661E">
        <w:t xml:space="preserve">   (</w:t>
      </w:r>
      <w:proofErr w:type="gramEnd"/>
      <w:r w:rsidRPr="0084661E">
        <w:t>3,000)</w:t>
      </w:r>
    </w:p>
    <w:p w14:paraId="104AF299" w14:textId="77777777" w:rsidR="0084661E" w:rsidRPr="0084661E" w:rsidRDefault="0084661E" w:rsidP="0084661E">
      <w:r w:rsidRPr="0084661E">
        <w:lastRenderedPageBreak/>
        <w:t xml:space="preserve">  ─────────────────────────────────────────────────────</w:t>
      </w:r>
    </w:p>
    <w:p w14:paraId="2649A057" w14:textId="77777777" w:rsidR="0084661E" w:rsidRPr="0084661E" w:rsidRDefault="0084661E" w:rsidP="0084661E">
      <w:r w:rsidRPr="0084661E">
        <w:t xml:space="preserve">  Net valuation adjustment                   </w:t>
      </w:r>
      <w:proofErr w:type="gramStart"/>
      <w:r w:rsidRPr="0084661E">
        <w:t xml:space="preserve">   (</w:t>
      </w:r>
      <w:proofErr w:type="gramEnd"/>
      <w:r w:rsidRPr="0084661E">
        <w:t>14,000)</w:t>
      </w:r>
    </w:p>
    <w:p w14:paraId="7198EB64" w14:textId="77777777" w:rsidR="0084661E" w:rsidRPr="0084661E" w:rsidRDefault="0084661E" w:rsidP="0084661E">
      <w:r w:rsidRPr="0084661E">
        <w:t xml:space="preserve">  </w:t>
      </w:r>
    </w:p>
    <w:p w14:paraId="128B479A" w14:textId="77777777" w:rsidR="0084661E" w:rsidRPr="0084661E" w:rsidRDefault="0084661E" w:rsidP="0084661E">
      <w:r w:rsidRPr="0084661E">
        <w:t xml:space="preserve">  Own Funds items:</w:t>
      </w:r>
    </w:p>
    <w:p w14:paraId="0446A48F" w14:textId="77777777" w:rsidR="0084661E" w:rsidRPr="0084661E" w:rsidRDefault="0084661E" w:rsidP="0084661E">
      <w:r w:rsidRPr="0084661E">
        <w:t xml:space="preserve">    Subordinated debt (</w:t>
      </w:r>
      <w:proofErr w:type="gramStart"/>
      <w:r w:rsidRPr="0084661E">
        <w:t xml:space="preserve">reclassified)   </w:t>
      </w:r>
      <w:proofErr w:type="gramEnd"/>
      <w:r w:rsidRPr="0084661E">
        <w:t xml:space="preserve">         8,000</w:t>
      </w:r>
    </w:p>
    <w:p w14:paraId="2523AB9C" w14:textId="77777777" w:rsidR="0084661E" w:rsidRPr="0084661E" w:rsidRDefault="0084661E" w:rsidP="0084661E">
      <w:r w:rsidRPr="0084661E">
        <w:t xml:space="preserve">    Deferred tax adjustment                     -</w:t>
      </w:r>
    </w:p>
    <w:p w14:paraId="647B5936" w14:textId="77777777" w:rsidR="0084661E" w:rsidRPr="0084661E" w:rsidRDefault="0084661E" w:rsidP="0084661E">
      <w:r w:rsidRPr="0084661E">
        <w:t xml:space="preserve">  ─────────────────────────────────────────────────────</w:t>
      </w:r>
    </w:p>
    <w:p w14:paraId="6B1A48C7" w14:textId="77777777" w:rsidR="0084661E" w:rsidRPr="0084661E" w:rsidRDefault="0084661E" w:rsidP="0084661E">
      <w:r w:rsidRPr="0084661E">
        <w:t xml:space="preserve">  </w:t>
      </w:r>
    </w:p>
    <w:p w14:paraId="6A66E42A" w14:textId="77777777" w:rsidR="0084661E" w:rsidRPr="0084661E" w:rsidRDefault="0084661E" w:rsidP="0084661E">
      <w:r w:rsidRPr="0084661E">
        <w:t>Solvency II Excess of Assets over Liabilities   83,000</w:t>
      </w:r>
    </w:p>
    <w:p w14:paraId="084C126D" w14:textId="77777777" w:rsidR="0084661E" w:rsidRPr="0084661E" w:rsidRDefault="0084661E" w:rsidP="0084661E">
      <w:r w:rsidRPr="0084661E">
        <w:t>Add: Subordinated liabilities in Own Funds      8,000</w:t>
      </w:r>
    </w:p>
    <w:p w14:paraId="696B9A0A" w14:textId="77777777" w:rsidR="0084661E" w:rsidRPr="0084661E" w:rsidRDefault="0084661E" w:rsidP="0084661E">
      <w:r w:rsidRPr="0084661E">
        <w:t>Less: Items not in Own Funds                    -</w:t>
      </w:r>
    </w:p>
    <w:p w14:paraId="6001658C" w14:textId="77777777" w:rsidR="0084661E" w:rsidRPr="0084661E" w:rsidRDefault="0084661E" w:rsidP="0084661E">
      <w:r w:rsidRPr="0084661E">
        <w:t>Solvency II Basic Own Funds (before deductions) 91,000</w:t>
      </w:r>
    </w:p>
    <w:p w14:paraId="30A185A0" w14:textId="77777777" w:rsidR="0084661E" w:rsidRPr="0084661E" w:rsidRDefault="0084661E" w:rsidP="0084661E"/>
    <w:p w14:paraId="3F9015D4" w14:textId="77777777" w:rsidR="0084661E" w:rsidRPr="0084661E" w:rsidRDefault="0084661E" w:rsidP="0084661E">
      <w:r w:rsidRPr="0084661E">
        <w:t>Note: Reconciles to IR0201 excess + subordinated debt</w:t>
      </w:r>
    </w:p>
    <w:p w14:paraId="15A24387" w14:textId="77777777" w:rsidR="0084661E" w:rsidRPr="0084661E" w:rsidRDefault="0084661E" w:rsidP="0084661E">
      <w:r w:rsidRPr="0084661E">
        <w:t>Difference to template: Retained earnings presentation</w:t>
      </w:r>
    </w:p>
    <w:p w14:paraId="0D055FE6" w14:textId="77777777" w:rsidR="0084661E" w:rsidRPr="0084661E" w:rsidRDefault="0084661E" w:rsidP="0084661E">
      <w:r w:rsidRPr="0084661E">
        <w:rPr>
          <w:b/>
          <w:bCs/>
        </w:rPr>
        <w:t>Common Issues:</w:t>
      </w:r>
    </w:p>
    <w:p w14:paraId="223CA378" w14:textId="77777777" w:rsidR="0084661E" w:rsidRPr="0084661E" w:rsidRDefault="0084661E" w:rsidP="0084661E">
      <w:pPr>
        <w:numPr>
          <w:ilvl w:val="0"/>
          <w:numId w:val="296"/>
        </w:numPr>
      </w:pPr>
      <w:r w:rsidRPr="0084661E">
        <w:t>Tier limits not correctly applied</w:t>
      </w:r>
    </w:p>
    <w:p w14:paraId="0B57ECD1" w14:textId="77777777" w:rsidR="0084661E" w:rsidRPr="0084661E" w:rsidRDefault="0084661E" w:rsidP="0084661E">
      <w:pPr>
        <w:numPr>
          <w:ilvl w:val="0"/>
          <w:numId w:val="296"/>
        </w:numPr>
      </w:pPr>
      <w:r w:rsidRPr="0084661E">
        <w:t>Foreseeable dividends not deducted</w:t>
      </w:r>
    </w:p>
    <w:p w14:paraId="4724C692" w14:textId="77777777" w:rsidR="0084661E" w:rsidRPr="0084661E" w:rsidRDefault="0084661E" w:rsidP="0084661E">
      <w:pPr>
        <w:numPr>
          <w:ilvl w:val="0"/>
          <w:numId w:val="296"/>
        </w:numPr>
      </w:pPr>
      <w:r w:rsidRPr="0084661E">
        <w:t>Subordinated debt incorrectly tiered</w:t>
      </w:r>
    </w:p>
    <w:p w14:paraId="68E2B52A" w14:textId="77777777" w:rsidR="0084661E" w:rsidRPr="0084661E" w:rsidRDefault="0084661E" w:rsidP="0084661E">
      <w:pPr>
        <w:numPr>
          <w:ilvl w:val="0"/>
          <w:numId w:val="296"/>
        </w:numPr>
      </w:pPr>
      <w:r w:rsidRPr="0084661E">
        <w:t>Reconciliation reserve calculation errors</w:t>
      </w:r>
    </w:p>
    <w:p w14:paraId="5C4CFC33" w14:textId="77777777" w:rsidR="0084661E" w:rsidRPr="0084661E" w:rsidRDefault="0084661E" w:rsidP="0084661E">
      <w:pPr>
        <w:numPr>
          <w:ilvl w:val="0"/>
          <w:numId w:val="296"/>
        </w:numPr>
      </w:pPr>
      <w:r w:rsidRPr="0084661E">
        <w:t>Ancillary own funds without proper approval</w:t>
      </w:r>
    </w:p>
    <w:p w14:paraId="1074189B" w14:textId="77777777" w:rsidR="0084661E" w:rsidRPr="0084661E" w:rsidRDefault="0084661E" w:rsidP="0084661E">
      <w:pPr>
        <w:numPr>
          <w:ilvl w:val="0"/>
          <w:numId w:val="296"/>
        </w:numPr>
      </w:pPr>
      <w:r w:rsidRPr="0084661E">
        <w:t>DTA incorrectly treated</w:t>
      </w:r>
    </w:p>
    <w:p w14:paraId="50E0B13F" w14:textId="77777777" w:rsidR="0084661E" w:rsidRPr="0084661E" w:rsidRDefault="0084661E" w:rsidP="0084661E">
      <w:pPr>
        <w:numPr>
          <w:ilvl w:val="0"/>
          <w:numId w:val="296"/>
        </w:numPr>
      </w:pPr>
      <w:r w:rsidRPr="0084661E">
        <w:t>Reconciliation to GAAP doesn't balance</w:t>
      </w:r>
    </w:p>
    <w:p w14:paraId="56FCADE7" w14:textId="77777777" w:rsidR="0084661E" w:rsidRPr="0084661E" w:rsidRDefault="0084661E" w:rsidP="0084661E">
      <w:pPr>
        <w:numPr>
          <w:ilvl w:val="0"/>
          <w:numId w:val="296"/>
        </w:numPr>
      </w:pPr>
      <w:r w:rsidRPr="0084661E">
        <w:t>Ineligible amounts still included</w:t>
      </w:r>
    </w:p>
    <w:p w14:paraId="36A865F6" w14:textId="77777777" w:rsidR="0084661E" w:rsidRPr="0084661E" w:rsidRDefault="0084661E" w:rsidP="0084661E">
      <w:r w:rsidRPr="0084661E">
        <w:rPr>
          <w:b/>
          <w:bCs/>
        </w:rPr>
        <w:t>Regulatory Focus:</w:t>
      </w:r>
    </w:p>
    <w:p w14:paraId="755C6F8C" w14:textId="77777777" w:rsidR="0084661E" w:rsidRPr="0084661E" w:rsidRDefault="0084661E" w:rsidP="0084661E">
      <w:pPr>
        <w:numPr>
          <w:ilvl w:val="0"/>
          <w:numId w:val="297"/>
        </w:numPr>
      </w:pPr>
      <w:r w:rsidRPr="0084661E">
        <w:t>Is the tier classification correct?</w:t>
      </w:r>
    </w:p>
    <w:p w14:paraId="76303E40" w14:textId="77777777" w:rsidR="0084661E" w:rsidRPr="0084661E" w:rsidRDefault="0084661E" w:rsidP="0084661E">
      <w:pPr>
        <w:numPr>
          <w:ilvl w:val="0"/>
          <w:numId w:val="297"/>
        </w:numPr>
      </w:pPr>
      <w:r w:rsidRPr="0084661E">
        <w:t>Are all limits properly applied?</w:t>
      </w:r>
    </w:p>
    <w:p w14:paraId="33D108C6" w14:textId="77777777" w:rsidR="0084661E" w:rsidRPr="0084661E" w:rsidRDefault="0084661E" w:rsidP="0084661E">
      <w:pPr>
        <w:numPr>
          <w:ilvl w:val="0"/>
          <w:numId w:val="297"/>
        </w:numPr>
      </w:pPr>
      <w:r w:rsidRPr="0084661E">
        <w:t>Is the reconciliation reserve correctly calculated?</w:t>
      </w:r>
    </w:p>
    <w:p w14:paraId="754A6094" w14:textId="77777777" w:rsidR="0084661E" w:rsidRPr="0084661E" w:rsidRDefault="0084661E" w:rsidP="0084661E">
      <w:pPr>
        <w:numPr>
          <w:ilvl w:val="0"/>
          <w:numId w:val="297"/>
        </w:numPr>
      </w:pPr>
      <w:r w:rsidRPr="0084661E">
        <w:lastRenderedPageBreak/>
        <w:t>Does it reconcile to the balance sheet?</w:t>
      </w:r>
    </w:p>
    <w:p w14:paraId="41680700" w14:textId="77777777" w:rsidR="0084661E" w:rsidRPr="0084661E" w:rsidRDefault="0084661E" w:rsidP="0084661E">
      <w:pPr>
        <w:numPr>
          <w:ilvl w:val="0"/>
          <w:numId w:val="297"/>
        </w:numPr>
      </w:pPr>
      <w:r w:rsidRPr="0084661E">
        <w:t>Is capital quality adequate (sufficient Tier 1)?</w:t>
      </w:r>
    </w:p>
    <w:p w14:paraId="4EE160F1" w14:textId="77777777" w:rsidR="0084661E" w:rsidRPr="0084661E" w:rsidRDefault="0084661E" w:rsidP="0084661E">
      <w:pPr>
        <w:numPr>
          <w:ilvl w:val="0"/>
          <w:numId w:val="297"/>
        </w:numPr>
      </w:pPr>
      <w:r w:rsidRPr="0084661E">
        <w:t>Are foreseeable distributions deducted?</w:t>
      </w:r>
    </w:p>
    <w:p w14:paraId="3750E481" w14:textId="77777777" w:rsidR="0084661E" w:rsidRPr="0084661E" w:rsidRDefault="0084661E" w:rsidP="0084661E">
      <w:r w:rsidRPr="0084661E">
        <w:t>Say </w:t>
      </w:r>
      <w:r w:rsidRPr="0084661E">
        <w:rPr>
          <w:b/>
          <w:bCs/>
        </w:rPr>
        <w:t>next</w:t>
      </w:r>
      <w:r w:rsidRPr="0084661E">
        <w:t> for IR2501 (Solvency Capital Requirement).</w:t>
      </w:r>
    </w:p>
    <w:p w14:paraId="355AF25E" w14:textId="77777777" w:rsidR="0084661E" w:rsidRPr="0084661E" w:rsidRDefault="0084661E" w:rsidP="0084661E">
      <w:r w:rsidRPr="0084661E">
        <w:t>next</w:t>
      </w:r>
    </w:p>
    <w:p w14:paraId="7D10E141" w14:textId="77777777" w:rsidR="0084661E" w:rsidRPr="0084661E" w:rsidRDefault="0084661E" w:rsidP="0084661E">
      <w:pPr>
        <w:rPr>
          <w:b/>
          <w:bCs/>
        </w:rPr>
      </w:pPr>
      <w:r w:rsidRPr="0084661E">
        <w:rPr>
          <w:b/>
          <w:bCs/>
        </w:rPr>
        <w:t>IR2501 - Solvency Capital Requirement</w:t>
      </w:r>
    </w:p>
    <w:p w14:paraId="0B9E640A" w14:textId="77777777" w:rsidR="0084661E" w:rsidRPr="0084661E" w:rsidRDefault="0084661E" w:rsidP="0084661E">
      <w:r w:rsidRPr="0084661E">
        <w:rPr>
          <w:b/>
          <w:bCs/>
        </w:rPr>
        <w:t>What It Does:</w:t>
      </w:r>
      <w:r w:rsidRPr="0084661E">
        <w:br/>
        <w:t>Presents the overall Solvency Capital Requirement calculation - showing how the different risk modules aggregate into the total SCR. This is the "master" SCR template that brings together all the risk components and shows the final capital requirement.</w:t>
      </w:r>
    </w:p>
    <w:p w14:paraId="56709CFD" w14:textId="77777777" w:rsidR="0084661E" w:rsidRPr="0084661E" w:rsidRDefault="0084661E" w:rsidP="0084661E">
      <w:r w:rsidRPr="0084661E">
        <w:rPr>
          <w:b/>
          <w:bCs/>
        </w:rPr>
        <w:t>Key Fields:</w:t>
      </w:r>
    </w:p>
    <w:p w14:paraId="39436915" w14:textId="77777777" w:rsidR="0084661E" w:rsidRPr="0084661E" w:rsidRDefault="0084661E" w:rsidP="0084661E">
      <w:pPr>
        <w:numPr>
          <w:ilvl w:val="0"/>
          <w:numId w:val="298"/>
        </w:numPr>
      </w:pPr>
      <w:r w:rsidRPr="0084661E">
        <w:t>Market risk SCR</w:t>
      </w:r>
    </w:p>
    <w:p w14:paraId="6A2315EE" w14:textId="77777777" w:rsidR="0084661E" w:rsidRPr="0084661E" w:rsidRDefault="0084661E" w:rsidP="0084661E">
      <w:pPr>
        <w:numPr>
          <w:ilvl w:val="0"/>
          <w:numId w:val="298"/>
        </w:numPr>
      </w:pPr>
      <w:r w:rsidRPr="0084661E">
        <w:t>Counterparty default risk SCR</w:t>
      </w:r>
    </w:p>
    <w:p w14:paraId="5F0D3A5A" w14:textId="77777777" w:rsidR="0084661E" w:rsidRPr="0084661E" w:rsidRDefault="0084661E" w:rsidP="0084661E">
      <w:pPr>
        <w:numPr>
          <w:ilvl w:val="0"/>
          <w:numId w:val="298"/>
        </w:numPr>
      </w:pPr>
      <w:r w:rsidRPr="0084661E">
        <w:t>Life underwriting risk SCR</w:t>
      </w:r>
    </w:p>
    <w:p w14:paraId="1984884E" w14:textId="77777777" w:rsidR="0084661E" w:rsidRPr="0084661E" w:rsidRDefault="0084661E" w:rsidP="0084661E">
      <w:pPr>
        <w:numPr>
          <w:ilvl w:val="0"/>
          <w:numId w:val="298"/>
        </w:numPr>
      </w:pPr>
      <w:r w:rsidRPr="0084661E">
        <w:t>Health underwriting risk SCR</w:t>
      </w:r>
    </w:p>
    <w:p w14:paraId="0C6DEA9C" w14:textId="77777777" w:rsidR="0084661E" w:rsidRPr="0084661E" w:rsidRDefault="0084661E" w:rsidP="0084661E">
      <w:pPr>
        <w:numPr>
          <w:ilvl w:val="0"/>
          <w:numId w:val="298"/>
        </w:numPr>
      </w:pPr>
      <w:r w:rsidRPr="0084661E">
        <w:t>Non-life underwriting risk SCR</w:t>
      </w:r>
    </w:p>
    <w:p w14:paraId="6FCE2714" w14:textId="77777777" w:rsidR="0084661E" w:rsidRPr="0084661E" w:rsidRDefault="0084661E" w:rsidP="0084661E">
      <w:pPr>
        <w:numPr>
          <w:ilvl w:val="0"/>
          <w:numId w:val="298"/>
        </w:numPr>
      </w:pPr>
      <w:r w:rsidRPr="0084661E">
        <w:t>Diversification benefit</w:t>
      </w:r>
    </w:p>
    <w:p w14:paraId="52BE2440" w14:textId="77777777" w:rsidR="0084661E" w:rsidRPr="0084661E" w:rsidRDefault="0084661E" w:rsidP="0084661E">
      <w:pPr>
        <w:numPr>
          <w:ilvl w:val="0"/>
          <w:numId w:val="298"/>
        </w:numPr>
      </w:pPr>
      <w:r w:rsidRPr="0084661E">
        <w:t>Basic SCR (BSCR)</w:t>
      </w:r>
    </w:p>
    <w:p w14:paraId="638179FF" w14:textId="77777777" w:rsidR="0084661E" w:rsidRPr="0084661E" w:rsidRDefault="0084661E" w:rsidP="0084661E">
      <w:pPr>
        <w:numPr>
          <w:ilvl w:val="0"/>
          <w:numId w:val="298"/>
        </w:numPr>
      </w:pPr>
      <w:r w:rsidRPr="0084661E">
        <w:t>Operational risk</w:t>
      </w:r>
    </w:p>
    <w:p w14:paraId="7932282A" w14:textId="77777777" w:rsidR="0084661E" w:rsidRPr="0084661E" w:rsidRDefault="0084661E" w:rsidP="0084661E">
      <w:pPr>
        <w:numPr>
          <w:ilvl w:val="0"/>
          <w:numId w:val="298"/>
        </w:numPr>
      </w:pPr>
      <w:r w:rsidRPr="0084661E">
        <w:t>Adjustments</w:t>
      </w:r>
    </w:p>
    <w:p w14:paraId="143BCF1E" w14:textId="77777777" w:rsidR="0084661E" w:rsidRPr="0084661E" w:rsidRDefault="0084661E" w:rsidP="0084661E">
      <w:pPr>
        <w:numPr>
          <w:ilvl w:val="0"/>
          <w:numId w:val="298"/>
        </w:numPr>
      </w:pPr>
      <w:r w:rsidRPr="0084661E">
        <w:t>Final SCR</w:t>
      </w:r>
    </w:p>
    <w:p w14:paraId="55856F1D" w14:textId="77777777" w:rsidR="0084661E" w:rsidRPr="0084661E" w:rsidRDefault="0084661E" w:rsidP="0084661E">
      <w:r w:rsidRPr="0084661E">
        <w:rPr>
          <w:b/>
          <w:bCs/>
        </w:rPr>
        <w:t>Template Structure:</w:t>
      </w:r>
    </w:p>
    <w:p w14:paraId="7B0494BB" w14:textId="77777777" w:rsidR="0084661E" w:rsidRPr="0084661E" w:rsidRDefault="0084661E" w:rsidP="0084661E">
      <w:r w:rsidRPr="0084661E">
        <w:t>SOLVENCY CAPITAL REQUIREMENT - STANDARD FORMULA</w:t>
      </w:r>
    </w:p>
    <w:p w14:paraId="79CACB08" w14:textId="77777777" w:rsidR="0084661E" w:rsidRPr="0084661E" w:rsidRDefault="0084661E" w:rsidP="0084661E"/>
    <w:p w14:paraId="73DBF0E8" w14:textId="77777777" w:rsidR="0084661E" w:rsidRPr="0084661E" w:rsidRDefault="0084661E" w:rsidP="0084661E">
      <w:r w:rsidRPr="0084661E">
        <w:t xml:space="preserve">                                                        Gross SCR   USP/</w:t>
      </w:r>
      <w:proofErr w:type="spellStart"/>
      <w:r w:rsidRPr="0084661E">
        <w:t>Simplif</w:t>
      </w:r>
      <w:proofErr w:type="spellEnd"/>
    </w:p>
    <w:p w14:paraId="57B5EFFD" w14:textId="77777777" w:rsidR="0084661E" w:rsidRPr="0084661E" w:rsidRDefault="0084661E" w:rsidP="0084661E">
      <w:r w:rsidRPr="0084661E">
        <w:t xml:space="preserve">                                                        £000        </w:t>
      </w:r>
    </w:p>
    <w:p w14:paraId="79C4928D" w14:textId="77777777" w:rsidR="0084661E" w:rsidRPr="0084661E" w:rsidRDefault="0084661E" w:rsidP="0084661E">
      <w:r w:rsidRPr="0084661E">
        <w:t>─────────────────────────────────────────────────────────────────────────────────────────</w:t>
      </w:r>
    </w:p>
    <w:p w14:paraId="05371CAB" w14:textId="77777777" w:rsidR="0084661E" w:rsidRPr="0084661E" w:rsidRDefault="0084661E" w:rsidP="0084661E">
      <w:r w:rsidRPr="0084661E">
        <w:t>RISK MODULES</w:t>
      </w:r>
    </w:p>
    <w:p w14:paraId="2E537FE6" w14:textId="77777777" w:rsidR="0084661E" w:rsidRPr="0084661E" w:rsidRDefault="0084661E" w:rsidP="0084661E"/>
    <w:p w14:paraId="545E61BC" w14:textId="77777777" w:rsidR="0084661E" w:rsidRPr="0084661E" w:rsidRDefault="0084661E" w:rsidP="0084661E">
      <w:r w:rsidRPr="0084661E">
        <w:t>R0010 Market risk                                       15,000      -</w:t>
      </w:r>
    </w:p>
    <w:p w14:paraId="43D85891" w14:textId="77777777" w:rsidR="0084661E" w:rsidRPr="0084661E" w:rsidRDefault="0084661E" w:rsidP="0084661E">
      <w:r w:rsidRPr="0084661E">
        <w:t>R0020 Counterparty default risk                         8,500       -</w:t>
      </w:r>
    </w:p>
    <w:p w14:paraId="5DCA8266" w14:textId="77777777" w:rsidR="0084661E" w:rsidRPr="0084661E" w:rsidRDefault="0084661E" w:rsidP="0084661E">
      <w:r w:rsidRPr="0084661E">
        <w:t>R0030 Life underwriting risk                            3,200       -</w:t>
      </w:r>
    </w:p>
    <w:p w14:paraId="3CF96716" w14:textId="77777777" w:rsidR="0084661E" w:rsidRPr="0084661E" w:rsidRDefault="0084661E" w:rsidP="0084661E">
      <w:r w:rsidRPr="0084661E">
        <w:t>R0040 Health underwriting risk                          4,800       -</w:t>
      </w:r>
    </w:p>
    <w:p w14:paraId="46F47D46" w14:textId="77777777" w:rsidR="0084661E" w:rsidRPr="0084661E" w:rsidRDefault="0084661E" w:rsidP="0084661E">
      <w:r w:rsidRPr="0084661E">
        <w:t xml:space="preserve">R0050 </w:t>
      </w:r>
      <w:proofErr w:type="gramStart"/>
      <w:r w:rsidRPr="0084661E">
        <w:t>Non-life</w:t>
      </w:r>
      <w:proofErr w:type="gramEnd"/>
      <w:r w:rsidRPr="0084661E">
        <w:t xml:space="preserve"> underwriting risk                        78,000      -</w:t>
      </w:r>
    </w:p>
    <w:p w14:paraId="2C76CECE" w14:textId="77777777" w:rsidR="0084661E" w:rsidRPr="0084661E" w:rsidRDefault="0084661E" w:rsidP="0084661E">
      <w:r w:rsidRPr="0084661E">
        <w:t>─────────────────────────────────────────────────────────────────────────────────────────</w:t>
      </w:r>
    </w:p>
    <w:p w14:paraId="64E88FA6" w14:textId="77777777" w:rsidR="0084661E" w:rsidRPr="0084661E" w:rsidRDefault="0084661E" w:rsidP="0084661E">
      <w:r w:rsidRPr="0084661E">
        <w:t>R0060 Sum of risk modules                               109,500</w:t>
      </w:r>
    </w:p>
    <w:p w14:paraId="48DBB2D7" w14:textId="77777777" w:rsidR="0084661E" w:rsidRPr="0084661E" w:rsidRDefault="0084661E" w:rsidP="0084661E"/>
    <w:p w14:paraId="2F68AC49" w14:textId="77777777" w:rsidR="0084661E" w:rsidRPr="0084661E" w:rsidRDefault="0084661E" w:rsidP="0084661E">
      <w:r w:rsidRPr="0084661E">
        <w:t xml:space="preserve">R0070 Diversification within BSCR                    </w:t>
      </w:r>
      <w:proofErr w:type="gramStart"/>
      <w:r w:rsidRPr="0084661E">
        <w:t xml:space="preserve">   (</w:t>
      </w:r>
      <w:proofErr w:type="gramEnd"/>
      <w:r w:rsidRPr="0084661E">
        <w:t>22,500)</w:t>
      </w:r>
    </w:p>
    <w:p w14:paraId="5DA63F9D" w14:textId="77777777" w:rsidR="0084661E" w:rsidRPr="0084661E" w:rsidRDefault="0084661E" w:rsidP="0084661E">
      <w:r w:rsidRPr="0084661E">
        <w:t>─────────────────────────────────────────────────────────────────────────────────────────</w:t>
      </w:r>
    </w:p>
    <w:p w14:paraId="4DE354BC" w14:textId="77777777" w:rsidR="0084661E" w:rsidRPr="0084661E" w:rsidRDefault="0084661E" w:rsidP="0084661E">
      <w:r w:rsidRPr="0084661E">
        <w:t>R0100 BASIC SOLVENCY CAPITAL REQUIREMENT (</w:t>
      </w:r>
      <w:proofErr w:type="gramStart"/>
      <w:r w:rsidRPr="0084661E">
        <w:t xml:space="preserve">BSCR)   </w:t>
      </w:r>
      <w:proofErr w:type="gramEnd"/>
      <w:r w:rsidRPr="0084661E">
        <w:t xml:space="preserve">      87,000</w:t>
      </w:r>
    </w:p>
    <w:p w14:paraId="25367CF3" w14:textId="77777777" w:rsidR="0084661E" w:rsidRPr="0084661E" w:rsidRDefault="0084661E" w:rsidP="0084661E"/>
    <w:p w14:paraId="36644926" w14:textId="77777777" w:rsidR="0084661E" w:rsidRPr="0084661E" w:rsidRDefault="0084661E" w:rsidP="0084661E">
      <w:r w:rsidRPr="0084661E">
        <w:t>─────────────────────────────────────────────────────────────────────────────────────────</w:t>
      </w:r>
    </w:p>
    <w:p w14:paraId="40570C99" w14:textId="77777777" w:rsidR="0084661E" w:rsidRPr="0084661E" w:rsidRDefault="0084661E" w:rsidP="0084661E">
      <w:r w:rsidRPr="0084661E">
        <w:t>ADJUSTMENTS</w:t>
      </w:r>
    </w:p>
    <w:p w14:paraId="668B2298" w14:textId="77777777" w:rsidR="0084661E" w:rsidRPr="0084661E" w:rsidRDefault="0084661E" w:rsidP="0084661E"/>
    <w:p w14:paraId="02BB1955" w14:textId="77777777" w:rsidR="0084661E" w:rsidRPr="0084661E" w:rsidRDefault="0084661E" w:rsidP="0084661E">
      <w:r w:rsidRPr="0084661E">
        <w:t>R0110 Adjustment - Loss absorbing capacity of TP        -</w:t>
      </w:r>
    </w:p>
    <w:p w14:paraId="5EC78BDF" w14:textId="77777777" w:rsidR="0084661E" w:rsidRPr="0084661E" w:rsidRDefault="0084661E" w:rsidP="0084661E">
      <w:r w:rsidRPr="0084661E">
        <w:t xml:space="preserve">R0120 Adjustment - Loss absorbing capacity of DT     </w:t>
      </w:r>
      <w:proofErr w:type="gramStart"/>
      <w:r w:rsidRPr="0084661E">
        <w:t xml:space="preserve">   (</w:t>
      </w:r>
      <w:proofErr w:type="gramEnd"/>
      <w:r w:rsidRPr="0084661E">
        <w:t>3,000)</w:t>
      </w:r>
    </w:p>
    <w:p w14:paraId="284DDA7C" w14:textId="77777777" w:rsidR="0084661E" w:rsidRPr="0084661E" w:rsidRDefault="0084661E" w:rsidP="0084661E">
      <w:r w:rsidRPr="0084661E">
        <w:t>─────────────────────────────────────────────────────────────────────────────────────────</w:t>
      </w:r>
    </w:p>
    <w:p w14:paraId="4DC383D0" w14:textId="77777777" w:rsidR="0084661E" w:rsidRPr="0084661E" w:rsidRDefault="0084661E" w:rsidP="0084661E">
      <w:r w:rsidRPr="0084661E">
        <w:t>R0130 BSCR after adjustments                            84,000</w:t>
      </w:r>
    </w:p>
    <w:p w14:paraId="60A4A850" w14:textId="77777777" w:rsidR="0084661E" w:rsidRPr="0084661E" w:rsidRDefault="0084661E" w:rsidP="0084661E"/>
    <w:p w14:paraId="27D9F887" w14:textId="77777777" w:rsidR="0084661E" w:rsidRPr="0084661E" w:rsidRDefault="0084661E" w:rsidP="0084661E">
      <w:r w:rsidRPr="0084661E">
        <w:t>─────────────────────────────────────────────────────────────────────────────────────────</w:t>
      </w:r>
    </w:p>
    <w:p w14:paraId="7020295C" w14:textId="77777777" w:rsidR="0084661E" w:rsidRPr="0084661E" w:rsidRDefault="0084661E" w:rsidP="0084661E">
      <w:r w:rsidRPr="0084661E">
        <w:t>OPERATIONAL RISK</w:t>
      </w:r>
    </w:p>
    <w:p w14:paraId="1CDF91DB" w14:textId="77777777" w:rsidR="0084661E" w:rsidRPr="0084661E" w:rsidRDefault="0084661E" w:rsidP="0084661E"/>
    <w:p w14:paraId="47EB3388" w14:textId="77777777" w:rsidR="0084661E" w:rsidRPr="0084661E" w:rsidRDefault="0084661E" w:rsidP="0084661E">
      <w:r w:rsidRPr="0084661E">
        <w:lastRenderedPageBreak/>
        <w:t>R0140 Operational risk                                  8,000</w:t>
      </w:r>
    </w:p>
    <w:p w14:paraId="2524D25B" w14:textId="77777777" w:rsidR="0084661E" w:rsidRPr="0084661E" w:rsidRDefault="0084661E" w:rsidP="0084661E">
      <w:r w:rsidRPr="0084661E">
        <w:t>─────────────────────────────────────────────────────────────────────────────────────────</w:t>
      </w:r>
    </w:p>
    <w:p w14:paraId="10A6C0C2" w14:textId="77777777" w:rsidR="0084661E" w:rsidRPr="0084661E" w:rsidRDefault="0084661E" w:rsidP="0084661E"/>
    <w:p w14:paraId="683D81D4" w14:textId="77777777" w:rsidR="0084661E" w:rsidRPr="0084661E" w:rsidRDefault="0084661E" w:rsidP="0084661E">
      <w:r w:rsidRPr="0084661E">
        <w:t>OTHER</w:t>
      </w:r>
    </w:p>
    <w:p w14:paraId="1AAA9A6E" w14:textId="77777777" w:rsidR="0084661E" w:rsidRPr="0084661E" w:rsidRDefault="0084661E" w:rsidP="0084661E"/>
    <w:p w14:paraId="1DF31D78" w14:textId="77777777" w:rsidR="0084661E" w:rsidRPr="0084661E" w:rsidRDefault="0084661E" w:rsidP="0084661E">
      <w:r w:rsidRPr="0084661E">
        <w:t xml:space="preserve">R0150 Other (capital add-on already </w:t>
      </w:r>
      <w:proofErr w:type="gramStart"/>
      <w:r w:rsidRPr="0084661E">
        <w:t xml:space="preserve">set)   </w:t>
      </w:r>
      <w:proofErr w:type="gramEnd"/>
      <w:r w:rsidRPr="0084661E">
        <w:t xml:space="preserve">             8,000</w:t>
      </w:r>
    </w:p>
    <w:p w14:paraId="12BE3E37" w14:textId="77777777" w:rsidR="0084661E" w:rsidRPr="0084661E" w:rsidRDefault="0084661E" w:rsidP="0084661E">
      <w:r w:rsidRPr="0084661E">
        <w:t>R0160 SCR before capital add-on                         100,000</w:t>
      </w:r>
    </w:p>
    <w:p w14:paraId="2765919C" w14:textId="77777777" w:rsidR="0084661E" w:rsidRPr="0084661E" w:rsidRDefault="0084661E" w:rsidP="0084661E">
      <w:r w:rsidRPr="0084661E">
        <w:t>R0170 Capital add-on (Article 37)                       -</w:t>
      </w:r>
    </w:p>
    <w:p w14:paraId="7E8FC80A" w14:textId="77777777" w:rsidR="0084661E" w:rsidRPr="0084661E" w:rsidRDefault="0084661E" w:rsidP="0084661E">
      <w:r w:rsidRPr="0084661E">
        <w:t>─────────────────────────────────────────────────────────────────────────────────────────</w:t>
      </w:r>
    </w:p>
    <w:p w14:paraId="6CFA1493" w14:textId="77777777" w:rsidR="0084661E" w:rsidRPr="0084661E" w:rsidRDefault="0084661E" w:rsidP="0084661E">
      <w:r w:rsidRPr="0084661E">
        <w:t>R0200 SOLVENCY CAPITAL REQUIREMENT                      100,000</w:t>
      </w:r>
    </w:p>
    <w:p w14:paraId="50F44FCD" w14:textId="77777777" w:rsidR="0084661E" w:rsidRPr="0084661E" w:rsidRDefault="0084661E" w:rsidP="0084661E"/>
    <w:p w14:paraId="47A643D0" w14:textId="77777777" w:rsidR="0084661E" w:rsidRPr="0084661E" w:rsidRDefault="0084661E" w:rsidP="0084661E">
      <w:r w:rsidRPr="0084661E">
        <w:t>R0210 Amount/estimate of overall SCR                    100,000</w:t>
      </w:r>
    </w:p>
    <w:p w14:paraId="50846252" w14:textId="77777777" w:rsidR="0084661E" w:rsidRPr="0084661E" w:rsidRDefault="0084661E" w:rsidP="0084661E">
      <w:r w:rsidRPr="0084661E">
        <w:rPr>
          <w:b/>
          <w:bCs/>
        </w:rPr>
        <w:t>Risk Module Breakdown:</w:t>
      </w:r>
    </w:p>
    <w:p w14:paraId="01BCC2E1" w14:textId="77777777" w:rsidR="0084661E" w:rsidRPr="0084661E" w:rsidRDefault="0084661E" w:rsidP="0084661E">
      <w:r w:rsidRPr="0084661E">
        <w:t>SCR COMPOSITION BY RISK MODULE</w:t>
      </w:r>
    </w:p>
    <w:p w14:paraId="418CD21C" w14:textId="77777777" w:rsidR="0084661E" w:rsidRPr="0084661E" w:rsidRDefault="0084661E" w:rsidP="0084661E"/>
    <w:p w14:paraId="526541A2" w14:textId="77777777" w:rsidR="0084661E" w:rsidRPr="0084661E" w:rsidRDefault="0084661E" w:rsidP="0084661E">
      <w:r w:rsidRPr="0084661E">
        <w:t xml:space="preserve">                                Amount      % of BSCR   % of SCR</w:t>
      </w:r>
    </w:p>
    <w:p w14:paraId="1193BCF2" w14:textId="77777777" w:rsidR="0084661E" w:rsidRPr="0084661E" w:rsidRDefault="0084661E" w:rsidP="0084661E">
      <w:r w:rsidRPr="0084661E">
        <w:t>Market Risk                     £15,000     17%         15%</w:t>
      </w:r>
    </w:p>
    <w:p w14:paraId="6BC44243" w14:textId="77777777" w:rsidR="0084661E" w:rsidRPr="0084661E" w:rsidRDefault="0084661E" w:rsidP="0084661E">
      <w:r w:rsidRPr="0084661E">
        <w:t>Counterparty Default Risk       £8,500      10%         9%</w:t>
      </w:r>
    </w:p>
    <w:p w14:paraId="632F06F0" w14:textId="77777777" w:rsidR="0084661E" w:rsidRPr="0084661E" w:rsidRDefault="0084661E" w:rsidP="0084661E">
      <w:r w:rsidRPr="0084661E">
        <w:t>Life Underwriting Risk          £3,200      4%          3%</w:t>
      </w:r>
    </w:p>
    <w:p w14:paraId="1E2A161B" w14:textId="77777777" w:rsidR="0084661E" w:rsidRPr="0084661E" w:rsidRDefault="0084661E" w:rsidP="0084661E">
      <w:r w:rsidRPr="0084661E">
        <w:t>Health Underwriting Risk        £4,800      6%          5%</w:t>
      </w:r>
    </w:p>
    <w:p w14:paraId="4F9ED962" w14:textId="77777777" w:rsidR="0084661E" w:rsidRPr="0084661E" w:rsidRDefault="0084661E" w:rsidP="0084661E">
      <w:r w:rsidRPr="0084661E">
        <w:t>Non-Life Underwriting Risk      £78,000     90%         78%</w:t>
      </w:r>
    </w:p>
    <w:p w14:paraId="1C065AB2" w14:textId="77777777" w:rsidR="0084661E" w:rsidRPr="0084661E" w:rsidRDefault="0084661E" w:rsidP="0084661E">
      <w:r w:rsidRPr="0084661E">
        <w:t>─────────────────────────────────────────────────────────────────</w:t>
      </w:r>
    </w:p>
    <w:p w14:paraId="3AD22D31" w14:textId="77777777" w:rsidR="0084661E" w:rsidRPr="0084661E" w:rsidRDefault="0084661E" w:rsidP="0084661E">
      <w:r w:rsidRPr="0084661E">
        <w:t>Undiversified Total             £109,500    126%        110%</w:t>
      </w:r>
    </w:p>
    <w:p w14:paraId="2C1C7211" w14:textId="77777777" w:rsidR="0084661E" w:rsidRPr="0084661E" w:rsidRDefault="0084661E" w:rsidP="0084661E">
      <w:r w:rsidRPr="0084661E">
        <w:t xml:space="preserve">Diversification Benefit      </w:t>
      </w:r>
      <w:proofErr w:type="gramStart"/>
      <w:r w:rsidRPr="0084661E">
        <w:t xml:space="preserve">   (</w:t>
      </w:r>
      <w:proofErr w:type="gramEnd"/>
      <w:r w:rsidRPr="0084661E">
        <w:t>£22,500)</w:t>
      </w:r>
      <w:proofErr w:type="gramStart"/>
      <w:r w:rsidRPr="0084661E">
        <w:t xml:space="preserve">   (</w:t>
      </w:r>
      <w:proofErr w:type="gramEnd"/>
      <w:r w:rsidRPr="0084661E">
        <w:t>26</w:t>
      </w:r>
      <w:proofErr w:type="gramStart"/>
      <w:r w:rsidRPr="0084661E">
        <w:t xml:space="preserve">%)   </w:t>
      </w:r>
      <w:proofErr w:type="gramEnd"/>
      <w:r w:rsidRPr="0084661E">
        <w:t xml:space="preserve"> </w:t>
      </w:r>
      <w:proofErr w:type="gramStart"/>
      <w:r w:rsidRPr="0084661E">
        <w:t xml:space="preserve">   (</w:t>
      </w:r>
      <w:proofErr w:type="gramEnd"/>
      <w:r w:rsidRPr="0084661E">
        <w:t>23%)</w:t>
      </w:r>
    </w:p>
    <w:p w14:paraId="5A50B1AB" w14:textId="77777777" w:rsidR="0084661E" w:rsidRPr="0084661E" w:rsidRDefault="0084661E" w:rsidP="0084661E">
      <w:r w:rsidRPr="0084661E">
        <w:t>─────────────────────────────────────────────────────────────────</w:t>
      </w:r>
    </w:p>
    <w:p w14:paraId="64BCCF80" w14:textId="77777777" w:rsidR="0084661E" w:rsidRPr="0084661E" w:rsidRDefault="0084661E" w:rsidP="0084661E">
      <w:r w:rsidRPr="0084661E">
        <w:t>BSCR                            £87,000     100%        87%</w:t>
      </w:r>
    </w:p>
    <w:p w14:paraId="3A714E4C" w14:textId="77777777" w:rsidR="0084661E" w:rsidRPr="0084661E" w:rsidRDefault="0084661E" w:rsidP="0084661E">
      <w:r w:rsidRPr="0084661E">
        <w:t xml:space="preserve">Loss Absorbing Capacity DT   </w:t>
      </w:r>
      <w:proofErr w:type="gramStart"/>
      <w:r w:rsidRPr="0084661E">
        <w:t xml:space="preserve">   (</w:t>
      </w:r>
      <w:proofErr w:type="gramEnd"/>
      <w:r w:rsidRPr="0084661E">
        <w:t xml:space="preserve">£3,000) </w:t>
      </w:r>
      <w:proofErr w:type="gramStart"/>
      <w:r w:rsidRPr="0084661E">
        <w:t xml:space="preserve">   (</w:t>
      </w:r>
      <w:proofErr w:type="gramEnd"/>
      <w:r w:rsidRPr="0084661E">
        <w:t>3</w:t>
      </w:r>
      <w:proofErr w:type="gramStart"/>
      <w:r w:rsidRPr="0084661E">
        <w:t xml:space="preserve">%)   </w:t>
      </w:r>
      <w:proofErr w:type="gramEnd"/>
      <w:r w:rsidRPr="0084661E">
        <w:t xml:space="preserve">  </w:t>
      </w:r>
      <w:proofErr w:type="gramStart"/>
      <w:r w:rsidRPr="0084661E">
        <w:t xml:space="preserve">   (</w:t>
      </w:r>
      <w:proofErr w:type="gramEnd"/>
      <w:r w:rsidRPr="0084661E">
        <w:t>3%)</w:t>
      </w:r>
    </w:p>
    <w:p w14:paraId="27D5898F" w14:textId="77777777" w:rsidR="0084661E" w:rsidRPr="0084661E" w:rsidRDefault="0084661E" w:rsidP="0084661E">
      <w:r w:rsidRPr="0084661E">
        <w:lastRenderedPageBreak/>
        <w:t>Operational Risk                £8,000      9%          8%</w:t>
      </w:r>
    </w:p>
    <w:p w14:paraId="460B0585" w14:textId="77777777" w:rsidR="0084661E" w:rsidRPr="0084661E" w:rsidRDefault="0084661E" w:rsidP="0084661E">
      <w:r w:rsidRPr="0084661E">
        <w:t>Other                           £8,000      9%          8%</w:t>
      </w:r>
    </w:p>
    <w:p w14:paraId="2FDF9F9A" w14:textId="77777777" w:rsidR="0084661E" w:rsidRPr="0084661E" w:rsidRDefault="0084661E" w:rsidP="0084661E">
      <w:r w:rsidRPr="0084661E">
        <w:t>─────────────────────────────────────────────────────────────────</w:t>
      </w:r>
    </w:p>
    <w:p w14:paraId="30FA9A15" w14:textId="77777777" w:rsidR="0084661E" w:rsidRPr="0084661E" w:rsidRDefault="0084661E" w:rsidP="0084661E">
      <w:r w:rsidRPr="0084661E">
        <w:t>TOTAL SCR                       £100,000    -           100%</w:t>
      </w:r>
    </w:p>
    <w:p w14:paraId="18F5E7E1" w14:textId="77777777" w:rsidR="0084661E" w:rsidRPr="0084661E" w:rsidRDefault="0084661E" w:rsidP="0084661E"/>
    <w:p w14:paraId="2CCD6AD2" w14:textId="77777777" w:rsidR="0084661E" w:rsidRPr="0084661E" w:rsidRDefault="0084661E" w:rsidP="0084661E">
      <w:r w:rsidRPr="0084661E">
        <w:t>Dominant Risk: Non-Life Underwriting (78% of SCR)</w:t>
      </w:r>
    </w:p>
    <w:p w14:paraId="5F87CA16" w14:textId="77777777" w:rsidR="0084661E" w:rsidRPr="0084661E" w:rsidRDefault="0084661E" w:rsidP="0084661E">
      <w:r w:rsidRPr="0084661E">
        <w:rPr>
          <w:b/>
          <w:bCs/>
        </w:rPr>
        <w:t>Market Risk Sub-Modules:</w:t>
      </w:r>
    </w:p>
    <w:p w14:paraId="776098FD" w14:textId="77777777" w:rsidR="0084661E" w:rsidRPr="0084661E" w:rsidRDefault="0084661E" w:rsidP="0084661E">
      <w:r w:rsidRPr="0084661E">
        <w:t>MARKET RISK BREAKDOWN (R0010)</w:t>
      </w:r>
    </w:p>
    <w:p w14:paraId="4FDA0A6F" w14:textId="77777777" w:rsidR="0084661E" w:rsidRPr="0084661E" w:rsidRDefault="0084661E" w:rsidP="0084661E"/>
    <w:p w14:paraId="7ACF2D25" w14:textId="77777777" w:rsidR="0084661E" w:rsidRPr="0084661E" w:rsidRDefault="0084661E" w:rsidP="0084661E">
      <w:r w:rsidRPr="0084661E">
        <w:t xml:space="preserve">Sub-Module                      Gross       Net of </w:t>
      </w:r>
      <w:proofErr w:type="spellStart"/>
      <w:r w:rsidRPr="0084661E">
        <w:t>Adj</w:t>
      </w:r>
      <w:proofErr w:type="spellEnd"/>
    </w:p>
    <w:p w14:paraId="7903E910" w14:textId="77777777" w:rsidR="0084661E" w:rsidRPr="0084661E" w:rsidRDefault="0084661E" w:rsidP="0084661E">
      <w:r w:rsidRPr="0084661E">
        <w:t>Interest Rate Risk              4,000       3,800</w:t>
      </w:r>
    </w:p>
    <w:p w14:paraId="2610F823" w14:textId="77777777" w:rsidR="0084661E" w:rsidRPr="0084661E" w:rsidRDefault="0084661E" w:rsidP="0084661E">
      <w:r w:rsidRPr="0084661E">
        <w:t>Equity Risk                     2,500       2,400</w:t>
      </w:r>
    </w:p>
    <w:p w14:paraId="740C0ACA" w14:textId="77777777" w:rsidR="0084661E" w:rsidRPr="0084661E" w:rsidRDefault="0084661E" w:rsidP="0084661E">
      <w:r w:rsidRPr="0084661E">
        <w:t>Property Risk                   1,000       950</w:t>
      </w:r>
    </w:p>
    <w:p w14:paraId="0D06CA71" w14:textId="77777777" w:rsidR="0084661E" w:rsidRPr="0084661E" w:rsidRDefault="0084661E" w:rsidP="0084661E">
      <w:r w:rsidRPr="0084661E">
        <w:t>Spread Risk                     6,500       6,200</w:t>
      </w:r>
    </w:p>
    <w:p w14:paraId="5891099F" w14:textId="77777777" w:rsidR="0084661E" w:rsidRPr="0084661E" w:rsidRDefault="0084661E" w:rsidP="0084661E">
      <w:r w:rsidRPr="0084661E">
        <w:t>Currency Risk                   5,000       4,800</w:t>
      </w:r>
    </w:p>
    <w:p w14:paraId="4F2AF7EC" w14:textId="77777777" w:rsidR="0084661E" w:rsidRPr="0084661E" w:rsidRDefault="0084661E" w:rsidP="0084661E">
      <w:r w:rsidRPr="0084661E">
        <w:t>Concentration Risk              1,500       1,400</w:t>
      </w:r>
    </w:p>
    <w:p w14:paraId="3E75E66F" w14:textId="77777777" w:rsidR="0084661E" w:rsidRPr="0084661E" w:rsidRDefault="0084661E" w:rsidP="0084661E">
      <w:r w:rsidRPr="0084661E">
        <w:t>─────────────────────────────────────────────────────────────────</w:t>
      </w:r>
    </w:p>
    <w:p w14:paraId="4C161806" w14:textId="77777777" w:rsidR="0084661E" w:rsidRPr="0084661E" w:rsidRDefault="0084661E" w:rsidP="0084661E">
      <w:r w:rsidRPr="0084661E">
        <w:t>Undiversified                   20,500      19,550</w:t>
      </w:r>
    </w:p>
    <w:p w14:paraId="06A48702" w14:textId="77777777" w:rsidR="0084661E" w:rsidRPr="0084661E" w:rsidRDefault="0084661E" w:rsidP="0084661E">
      <w:r w:rsidRPr="0084661E">
        <w:t>Diversification within module</w:t>
      </w:r>
      <w:proofErr w:type="gramStart"/>
      <w:r w:rsidRPr="0084661E">
        <w:t xml:space="preserve">   (</w:t>
      </w:r>
      <w:proofErr w:type="gramEnd"/>
      <w:r w:rsidRPr="0084661E">
        <w:t xml:space="preserve">5,500)  </w:t>
      </w:r>
      <w:proofErr w:type="gramStart"/>
      <w:r w:rsidRPr="0084661E">
        <w:t xml:space="preserve">   (</w:t>
      </w:r>
      <w:proofErr w:type="gramEnd"/>
      <w:r w:rsidRPr="0084661E">
        <w:t>4,550)</w:t>
      </w:r>
    </w:p>
    <w:p w14:paraId="70DC0F9F" w14:textId="77777777" w:rsidR="0084661E" w:rsidRPr="0084661E" w:rsidRDefault="0084661E" w:rsidP="0084661E">
      <w:r w:rsidRPr="0084661E">
        <w:t>─────────────────────────────────────────────────────────────────</w:t>
      </w:r>
    </w:p>
    <w:p w14:paraId="455033EF" w14:textId="77777777" w:rsidR="0084661E" w:rsidRPr="0084661E" w:rsidRDefault="0084661E" w:rsidP="0084661E">
      <w:r w:rsidRPr="0084661E">
        <w:t>MARKET RISK SCR                 15,000      15,000</w:t>
      </w:r>
    </w:p>
    <w:p w14:paraId="30E52454" w14:textId="77777777" w:rsidR="0084661E" w:rsidRPr="0084661E" w:rsidRDefault="0084661E" w:rsidP="0084661E">
      <w:r w:rsidRPr="0084661E">
        <w:rPr>
          <w:b/>
          <w:bCs/>
        </w:rPr>
        <w:t>Non-Life Underwriting Risk Sub-Modules:</w:t>
      </w:r>
    </w:p>
    <w:p w14:paraId="61AF6F73" w14:textId="77777777" w:rsidR="0084661E" w:rsidRPr="0084661E" w:rsidRDefault="0084661E" w:rsidP="0084661E">
      <w:r w:rsidRPr="0084661E">
        <w:t>NON-LIFE UNDERWRITING RISK BREAKDOWN (R0050)</w:t>
      </w:r>
    </w:p>
    <w:p w14:paraId="22536CD1" w14:textId="77777777" w:rsidR="0084661E" w:rsidRPr="0084661E" w:rsidRDefault="0084661E" w:rsidP="0084661E"/>
    <w:p w14:paraId="75823FD3" w14:textId="77777777" w:rsidR="0084661E" w:rsidRPr="0084661E" w:rsidRDefault="0084661E" w:rsidP="0084661E">
      <w:r w:rsidRPr="0084661E">
        <w:t>Sub-Module                      Amount      % of NL UW</w:t>
      </w:r>
    </w:p>
    <w:p w14:paraId="20D780CF" w14:textId="77777777" w:rsidR="0084661E" w:rsidRPr="0084661E" w:rsidRDefault="0084661E" w:rsidP="0084661E">
      <w:r w:rsidRPr="0084661E">
        <w:t>Premium and Reserve Risk        62,000      79%</w:t>
      </w:r>
    </w:p>
    <w:p w14:paraId="0675421F" w14:textId="77777777" w:rsidR="0084661E" w:rsidRPr="0084661E" w:rsidRDefault="0084661E" w:rsidP="0084661E">
      <w:r w:rsidRPr="0084661E">
        <w:t xml:space="preserve">  Premium Risk                  28,000      36%</w:t>
      </w:r>
    </w:p>
    <w:p w14:paraId="5B764639" w14:textId="77777777" w:rsidR="0084661E" w:rsidRPr="0084661E" w:rsidRDefault="0084661E" w:rsidP="0084661E">
      <w:r w:rsidRPr="0084661E">
        <w:t xml:space="preserve">  Reserve Risk                  42,000      54%</w:t>
      </w:r>
    </w:p>
    <w:p w14:paraId="6370E3ED" w14:textId="77777777" w:rsidR="0084661E" w:rsidRPr="0084661E" w:rsidRDefault="0084661E" w:rsidP="0084661E">
      <w:r w:rsidRPr="0084661E">
        <w:lastRenderedPageBreak/>
        <w:t xml:space="preserve">  Diversification            </w:t>
      </w:r>
      <w:proofErr w:type="gramStart"/>
      <w:r w:rsidRPr="0084661E">
        <w:t xml:space="preserve">   (</w:t>
      </w:r>
      <w:proofErr w:type="gramEnd"/>
      <w:r w:rsidRPr="0084661E">
        <w:t xml:space="preserve">8,000)  </w:t>
      </w:r>
      <w:proofErr w:type="gramStart"/>
      <w:r w:rsidRPr="0084661E">
        <w:t xml:space="preserve">   (</w:t>
      </w:r>
      <w:proofErr w:type="gramEnd"/>
      <w:r w:rsidRPr="0084661E">
        <w:t>10%)</w:t>
      </w:r>
    </w:p>
    <w:p w14:paraId="7CE4F886" w14:textId="77777777" w:rsidR="0084661E" w:rsidRPr="0084661E" w:rsidRDefault="0084661E" w:rsidP="0084661E">
      <w:r w:rsidRPr="0084661E">
        <w:t>Catastrophe Risk                32,000      41%</w:t>
      </w:r>
    </w:p>
    <w:p w14:paraId="771F2F6D" w14:textId="77777777" w:rsidR="0084661E" w:rsidRPr="0084661E" w:rsidRDefault="0084661E" w:rsidP="0084661E">
      <w:r w:rsidRPr="0084661E">
        <w:t>Lapse Risk                      2,000       3%</w:t>
      </w:r>
    </w:p>
    <w:p w14:paraId="026B6775" w14:textId="77777777" w:rsidR="0084661E" w:rsidRPr="0084661E" w:rsidRDefault="0084661E" w:rsidP="0084661E">
      <w:r w:rsidRPr="0084661E">
        <w:t>─────────────────────────────────────────────────────────────────</w:t>
      </w:r>
    </w:p>
    <w:p w14:paraId="6D6C948B" w14:textId="77777777" w:rsidR="0084661E" w:rsidRPr="0084661E" w:rsidRDefault="0084661E" w:rsidP="0084661E">
      <w:r w:rsidRPr="0084661E">
        <w:t>Undiversified                   96,000      123%</w:t>
      </w:r>
    </w:p>
    <w:p w14:paraId="798B9CAB" w14:textId="77777777" w:rsidR="0084661E" w:rsidRPr="0084661E" w:rsidRDefault="0084661E" w:rsidP="0084661E">
      <w:r w:rsidRPr="0084661E">
        <w:t>Diversification within module</w:t>
      </w:r>
      <w:proofErr w:type="gramStart"/>
      <w:r w:rsidRPr="0084661E">
        <w:t xml:space="preserve">   (</w:t>
      </w:r>
      <w:proofErr w:type="gramEnd"/>
      <w:r w:rsidRPr="0084661E">
        <w:t xml:space="preserve">18,000) </w:t>
      </w:r>
      <w:proofErr w:type="gramStart"/>
      <w:r w:rsidRPr="0084661E">
        <w:t xml:space="preserve">   (</w:t>
      </w:r>
      <w:proofErr w:type="gramEnd"/>
      <w:r w:rsidRPr="0084661E">
        <w:t>23%)</w:t>
      </w:r>
    </w:p>
    <w:p w14:paraId="7C064CEB" w14:textId="77777777" w:rsidR="0084661E" w:rsidRPr="0084661E" w:rsidRDefault="0084661E" w:rsidP="0084661E">
      <w:r w:rsidRPr="0084661E">
        <w:t>─────────────────────────────────────────────────────────────────</w:t>
      </w:r>
    </w:p>
    <w:p w14:paraId="18C1DCDE" w14:textId="77777777" w:rsidR="0084661E" w:rsidRPr="0084661E" w:rsidRDefault="0084661E" w:rsidP="0084661E">
      <w:r w:rsidRPr="0084661E">
        <w:t>NON-LIFE UW RISK SCR            78,000      100%</w:t>
      </w:r>
    </w:p>
    <w:p w14:paraId="6042F01C" w14:textId="77777777" w:rsidR="0084661E" w:rsidRPr="0084661E" w:rsidRDefault="0084661E" w:rsidP="0084661E">
      <w:r w:rsidRPr="0084661E">
        <w:rPr>
          <w:b/>
          <w:bCs/>
        </w:rPr>
        <w:t>Diversification Calculation:</w:t>
      </w:r>
    </w:p>
    <w:p w14:paraId="03025C9C" w14:textId="77777777" w:rsidR="0084661E" w:rsidRPr="0084661E" w:rsidRDefault="0084661E" w:rsidP="0084661E">
      <w:r w:rsidRPr="0084661E">
        <w:t>DIVERSIFICATION BENEFIT CALCULATION</w:t>
      </w:r>
    </w:p>
    <w:p w14:paraId="0CA77882" w14:textId="77777777" w:rsidR="0084661E" w:rsidRPr="0084661E" w:rsidRDefault="0084661E" w:rsidP="0084661E"/>
    <w:p w14:paraId="0FC6D0AC" w14:textId="77777777" w:rsidR="0084661E" w:rsidRPr="0084661E" w:rsidRDefault="0084661E" w:rsidP="0084661E">
      <w:r w:rsidRPr="0084661E">
        <w:t>The diversification benefit arises because risks don't all occur simultaneously.</w:t>
      </w:r>
    </w:p>
    <w:p w14:paraId="59401EDB" w14:textId="77777777" w:rsidR="0084661E" w:rsidRPr="0084661E" w:rsidRDefault="0084661E" w:rsidP="0084661E"/>
    <w:p w14:paraId="0BEC93FC" w14:textId="77777777" w:rsidR="0084661E" w:rsidRPr="0084661E" w:rsidRDefault="0084661E" w:rsidP="0084661E">
      <w:r w:rsidRPr="0084661E">
        <w:t>Correlation Matrix (Standard Formula):</w:t>
      </w:r>
    </w:p>
    <w:p w14:paraId="0DF5F33B" w14:textId="77777777" w:rsidR="0084661E" w:rsidRPr="0084661E" w:rsidRDefault="0084661E" w:rsidP="0084661E"/>
    <w:p w14:paraId="2F80D941" w14:textId="77777777" w:rsidR="0084661E" w:rsidRPr="0084661E" w:rsidRDefault="0084661E" w:rsidP="0084661E">
      <w:r w:rsidRPr="0084661E">
        <w:t xml:space="preserve">              </w:t>
      </w:r>
      <w:proofErr w:type="gramStart"/>
      <w:r w:rsidRPr="0084661E">
        <w:t>Market  Default</w:t>
      </w:r>
      <w:proofErr w:type="gramEnd"/>
      <w:r w:rsidRPr="0084661E">
        <w:t xml:space="preserve">  Life    </w:t>
      </w:r>
      <w:proofErr w:type="gramStart"/>
      <w:r w:rsidRPr="0084661E">
        <w:t>Health  Non</w:t>
      </w:r>
      <w:proofErr w:type="gramEnd"/>
      <w:r w:rsidRPr="0084661E">
        <w:t>-Life</w:t>
      </w:r>
    </w:p>
    <w:p w14:paraId="7D1B5CA4" w14:textId="77777777" w:rsidR="0084661E" w:rsidRPr="0084661E" w:rsidRDefault="0084661E" w:rsidP="0084661E">
      <w:r w:rsidRPr="0084661E">
        <w:t>Market        1.00    0.25     0.25    0.25    0.25</w:t>
      </w:r>
    </w:p>
    <w:p w14:paraId="1DBDEB1A" w14:textId="77777777" w:rsidR="0084661E" w:rsidRPr="0084661E" w:rsidRDefault="0084661E" w:rsidP="0084661E">
      <w:r w:rsidRPr="0084661E">
        <w:t>Default       0.25    1.00     0.25    0.25    0.50</w:t>
      </w:r>
    </w:p>
    <w:p w14:paraId="19F11119" w14:textId="77777777" w:rsidR="0084661E" w:rsidRPr="0084661E" w:rsidRDefault="0084661E" w:rsidP="0084661E">
      <w:r w:rsidRPr="0084661E">
        <w:t>Life          0.25    0.25     1.00    0.25    0.00</w:t>
      </w:r>
    </w:p>
    <w:p w14:paraId="5029BEF4" w14:textId="77777777" w:rsidR="0084661E" w:rsidRPr="0084661E" w:rsidRDefault="0084661E" w:rsidP="0084661E">
      <w:r w:rsidRPr="0084661E">
        <w:t>Health        0.25    0.25     0.25    1.00    0.00</w:t>
      </w:r>
    </w:p>
    <w:p w14:paraId="6C8F6C6E" w14:textId="77777777" w:rsidR="0084661E" w:rsidRPr="0084661E" w:rsidRDefault="0084661E" w:rsidP="0084661E">
      <w:r w:rsidRPr="0084661E">
        <w:t>Non-Life      0.25    0.50     0.00    0.00    1.00</w:t>
      </w:r>
    </w:p>
    <w:p w14:paraId="553FB757" w14:textId="77777777" w:rsidR="0084661E" w:rsidRPr="0084661E" w:rsidRDefault="0084661E" w:rsidP="0084661E"/>
    <w:p w14:paraId="0869565B" w14:textId="77777777" w:rsidR="0084661E" w:rsidRPr="0084661E" w:rsidRDefault="0084661E" w:rsidP="0084661E">
      <w:r w:rsidRPr="0084661E">
        <w:t>Aggregation Formula:</w:t>
      </w:r>
    </w:p>
    <w:p w14:paraId="4C229B0D" w14:textId="77777777" w:rsidR="0084661E" w:rsidRPr="0084661E" w:rsidRDefault="0084661E" w:rsidP="0084661E">
      <w:r w:rsidRPr="0084661E">
        <w:t xml:space="preserve">BSCR = </w:t>
      </w:r>
      <w:proofErr w:type="gramStart"/>
      <w:r w:rsidRPr="0084661E">
        <w:t>√(</w:t>
      </w:r>
      <w:proofErr w:type="gramEnd"/>
      <w:r w:rsidRPr="0084661E">
        <w:t>Σ</w:t>
      </w:r>
      <w:r w:rsidRPr="0084661E">
        <w:rPr>
          <w:rFonts w:ascii="Arial" w:hAnsi="Arial" w:cs="Arial"/>
        </w:rPr>
        <w:t>ᵢ</w:t>
      </w:r>
      <w:r w:rsidRPr="0084661E">
        <w:t xml:space="preserve"> Σ</w:t>
      </w:r>
      <w:r w:rsidRPr="0084661E">
        <w:rPr>
          <w:rFonts w:ascii="Arial" w:hAnsi="Arial" w:cs="Arial"/>
        </w:rPr>
        <w:t>ⱼ</w:t>
      </w:r>
      <w:r w:rsidRPr="0084661E">
        <w:t xml:space="preserve"> Corr</w:t>
      </w:r>
      <w:r w:rsidRPr="0084661E">
        <w:rPr>
          <w:rFonts w:ascii="Arial" w:hAnsi="Arial" w:cs="Arial"/>
        </w:rPr>
        <w:t>ᵢⱼ</w:t>
      </w:r>
      <w:r w:rsidRPr="0084661E">
        <w:t xml:space="preserve"> × SCR</w:t>
      </w:r>
      <w:r w:rsidRPr="0084661E">
        <w:rPr>
          <w:rFonts w:ascii="Arial" w:hAnsi="Arial" w:cs="Arial"/>
        </w:rPr>
        <w:t>ᵢ</w:t>
      </w:r>
      <w:r w:rsidRPr="0084661E">
        <w:t xml:space="preserve"> × SCR</w:t>
      </w:r>
      <w:r w:rsidRPr="0084661E">
        <w:rPr>
          <w:rFonts w:ascii="Arial" w:hAnsi="Arial" w:cs="Arial"/>
        </w:rPr>
        <w:t>ⱼ</w:t>
      </w:r>
      <w:r w:rsidRPr="0084661E">
        <w:t>)</w:t>
      </w:r>
    </w:p>
    <w:p w14:paraId="66A33230" w14:textId="77777777" w:rsidR="0084661E" w:rsidRPr="0084661E" w:rsidRDefault="0084661E" w:rsidP="0084661E"/>
    <w:p w14:paraId="1DC94DEE" w14:textId="77777777" w:rsidR="0084661E" w:rsidRPr="0084661E" w:rsidRDefault="0084661E" w:rsidP="0084661E">
      <w:r w:rsidRPr="0084661E">
        <w:t>Calculation:</w:t>
      </w:r>
    </w:p>
    <w:p w14:paraId="4EBF6BEB" w14:textId="77777777" w:rsidR="0084661E" w:rsidRPr="0084661E" w:rsidRDefault="0084661E" w:rsidP="0084661E">
      <w:r w:rsidRPr="0084661E">
        <w:t>Undiversified Sum:  £109,500</w:t>
      </w:r>
    </w:p>
    <w:p w14:paraId="209BE2A6" w14:textId="77777777" w:rsidR="0084661E" w:rsidRPr="0084661E" w:rsidRDefault="0084661E" w:rsidP="0084661E">
      <w:r w:rsidRPr="0084661E">
        <w:t>BSCR (aggregated):  £87,000</w:t>
      </w:r>
    </w:p>
    <w:p w14:paraId="1752D0B3" w14:textId="77777777" w:rsidR="0084661E" w:rsidRPr="0084661E" w:rsidRDefault="0084661E" w:rsidP="0084661E">
      <w:r w:rsidRPr="0084661E">
        <w:lastRenderedPageBreak/>
        <w:t>Diversification:    £22,500 (20.5% benefit)</w:t>
      </w:r>
    </w:p>
    <w:p w14:paraId="5F1D2710" w14:textId="77777777" w:rsidR="0084661E" w:rsidRPr="0084661E" w:rsidRDefault="0084661E" w:rsidP="0084661E">
      <w:r w:rsidRPr="0084661E">
        <w:rPr>
          <w:b/>
          <w:bCs/>
        </w:rPr>
        <w:t>Loss Absorbing Capacity:</w:t>
      </w:r>
    </w:p>
    <w:p w14:paraId="7C7067F3" w14:textId="77777777" w:rsidR="0084661E" w:rsidRPr="0084661E" w:rsidRDefault="0084661E" w:rsidP="0084661E">
      <w:r w:rsidRPr="0084661E">
        <w:t>LOSS ABSORBING CAPACITY OF DEFERRED TAXES (R0120)</w:t>
      </w:r>
    </w:p>
    <w:p w14:paraId="7F50DEFE" w14:textId="77777777" w:rsidR="0084661E" w:rsidRPr="0084661E" w:rsidRDefault="0084661E" w:rsidP="0084661E"/>
    <w:p w14:paraId="5C87B114" w14:textId="77777777" w:rsidR="0084661E" w:rsidRPr="0084661E" w:rsidRDefault="0084661E" w:rsidP="0084661E">
      <w:r w:rsidRPr="0084661E">
        <w:t>In a 1-in-200 loss scenario:</w:t>
      </w:r>
    </w:p>
    <w:p w14:paraId="5CA14161" w14:textId="77777777" w:rsidR="0084661E" w:rsidRPr="0084661E" w:rsidRDefault="0084661E" w:rsidP="0084661E">
      <w:r w:rsidRPr="0084661E">
        <w:t xml:space="preserve">  Pre-tax loss                              £100,000</w:t>
      </w:r>
    </w:p>
    <w:p w14:paraId="3155FC68" w14:textId="77777777" w:rsidR="0084661E" w:rsidRPr="0084661E" w:rsidRDefault="0084661E" w:rsidP="0084661E">
      <w:r w:rsidRPr="0084661E">
        <w:t xml:space="preserve">  Tax rate                                  25%</w:t>
      </w:r>
    </w:p>
    <w:p w14:paraId="4AC0F746" w14:textId="77777777" w:rsidR="0084661E" w:rsidRPr="0084661E" w:rsidRDefault="0084661E" w:rsidP="0084661E">
      <w:r w:rsidRPr="0084661E">
        <w:t xml:space="preserve">  Tax relief on loss                        £25,000</w:t>
      </w:r>
    </w:p>
    <w:p w14:paraId="67DB1BEF" w14:textId="77777777" w:rsidR="0084661E" w:rsidRPr="0084661E" w:rsidRDefault="0084661E" w:rsidP="0084661E">
      <w:r w:rsidRPr="0084661E">
        <w:t xml:space="preserve">  </w:t>
      </w:r>
    </w:p>
    <w:p w14:paraId="5BCB820E" w14:textId="77777777" w:rsidR="0084661E" w:rsidRPr="0084661E" w:rsidRDefault="0084661E" w:rsidP="0084661E">
      <w:r w:rsidRPr="0084661E">
        <w:t>However, limited to:</w:t>
      </w:r>
    </w:p>
    <w:p w14:paraId="294931F2" w14:textId="77777777" w:rsidR="0084661E" w:rsidRPr="0084661E" w:rsidRDefault="0084661E" w:rsidP="0084661E">
      <w:r w:rsidRPr="0084661E">
        <w:t xml:space="preserve">  Net DT liability on balance sheet         £3,000</w:t>
      </w:r>
    </w:p>
    <w:p w14:paraId="780DE91A" w14:textId="77777777" w:rsidR="0084661E" w:rsidRPr="0084661E" w:rsidRDefault="0084661E" w:rsidP="0084661E">
      <w:r w:rsidRPr="0084661E">
        <w:t xml:space="preserve">  </w:t>
      </w:r>
    </w:p>
    <w:p w14:paraId="48B482A1" w14:textId="77777777" w:rsidR="0084661E" w:rsidRPr="0084661E" w:rsidRDefault="0084661E" w:rsidP="0084661E">
      <w:r w:rsidRPr="0084661E">
        <w:t xml:space="preserve">Loss Absorbing Capacity of DT:           </w:t>
      </w:r>
      <w:proofErr w:type="gramStart"/>
      <w:r w:rsidRPr="0084661E">
        <w:t xml:space="preserve">   (</w:t>
      </w:r>
      <w:proofErr w:type="gramEnd"/>
      <w:r w:rsidRPr="0084661E">
        <w:t>£3,000)</w:t>
      </w:r>
    </w:p>
    <w:p w14:paraId="500441D0" w14:textId="77777777" w:rsidR="0084661E" w:rsidRPr="0084661E" w:rsidRDefault="0084661E" w:rsidP="0084661E"/>
    <w:p w14:paraId="4E5DB4E9" w14:textId="77777777" w:rsidR="0084661E" w:rsidRPr="0084661E" w:rsidRDefault="0084661E" w:rsidP="0084661E">
      <w:r w:rsidRPr="0084661E">
        <w:t>Note: Can only recognise tax relief if:</w:t>
      </w:r>
    </w:p>
    <w:p w14:paraId="7BF21B25" w14:textId="77777777" w:rsidR="0084661E" w:rsidRPr="0084661E" w:rsidRDefault="0084661E" w:rsidP="0084661E">
      <w:r w:rsidRPr="0084661E">
        <w:t>1. Sufficient DT liability exists, OR</w:t>
      </w:r>
    </w:p>
    <w:p w14:paraId="120845BE" w14:textId="77777777" w:rsidR="0084661E" w:rsidRPr="0084661E" w:rsidRDefault="0084661E" w:rsidP="0084661E">
      <w:r w:rsidRPr="0084661E">
        <w:t>2. Can demonstrate future taxable profits to utilise loss</w:t>
      </w:r>
    </w:p>
    <w:p w14:paraId="626841B2" w14:textId="77777777" w:rsidR="0084661E" w:rsidRPr="0084661E" w:rsidRDefault="0084661E" w:rsidP="0084661E">
      <w:r w:rsidRPr="0084661E">
        <w:rPr>
          <w:b/>
          <w:bCs/>
        </w:rPr>
        <w:t>Operational Risk Calculation:</w:t>
      </w:r>
    </w:p>
    <w:p w14:paraId="54AD21EE" w14:textId="77777777" w:rsidR="0084661E" w:rsidRPr="0084661E" w:rsidRDefault="0084661E" w:rsidP="0084661E">
      <w:r w:rsidRPr="0084661E">
        <w:t>OPERATIONAL RISK (R0140)</w:t>
      </w:r>
    </w:p>
    <w:p w14:paraId="10FB8041" w14:textId="77777777" w:rsidR="0084661E" w:rsidRPr="0084661E" w:rsidRDefault="0084661E" w:rsidP="0084661E"/>
    <w:p w14:paraId="1B73FA75" w14:textId="77777777" w:rsidR="0084661E" w:rsidRPr="0084661E" w:rsidRDefault="0084661E" w:rsidP="0084661E">
      <w:r w:rsidRPr="0084661E">
        <w:t>Standard Formula:</w:t>
      </w:r>
    </w:p>
    <w:p w14:paraId="4B5C20DC" w14:textId="77777777" w:rsidR="0084661E" w:rsidRPr="0084661E" w:rsidRDefault="0084661E" w:rsidP="0084661E"/>
    <w:p w14:paraId="28658744" w14:textId="77777777" w:rsidR="0084661E" w:rsidRPr="0084661E" w:rsidRDefault="0084661E" w:rsidP="0084661E">
      <w:proofErr w:type="spellStart"/>
      <w:r w:rsidRPr="0084661E">
        <w:t>Op_premiums</w:t>
      </w:r>
      <w:proofErr w:type="spellEnd"/>
      <w:r w:rsidRPr="0084661E">
        <w:t xml:space="preserve"> = </w:t>
      </w:r>
      <w:proofErr w:type="gramStart"/>
      <w:r w:rsidRPr="0084661E">
        <w:t>Max(</w:t>
      </w:r>
      <w:proofErr w:type="gramEnd"/>
      <w:r w:rsidRPr="0084661E">
        <w:t>4% × Life GEP, 4% × NL GEP)</w:t>
      </w:r>
    </w:p>
    <w:p w14:paraId="5A031265" w14:textId="77777777" w:rsidR="0084661E" w:rsidRPr="0084661E" w:rsidRDefault="0084661E" w:rsidP="0084661E">
      <w:r w:rsidRPr="0084661E">
        <w:t xml:space="preserve">            = </w:t>
      </w:r>
      <w:proofErr w:type="gramStart"/>
      <w:r w:rsidRPr="0084661E">
        <w:t>Max(</w:t>
      </w:r>
      <w:proofErr w:type="gramEnd"/>
      <w:r w:rsidRPr="0084661E">
        <w:t>4% × £5m, 4% × £260m)</w:t>
      </w:r>
    </w:p>
    <w:p w14:paraId="42E58C9A" w14:textId="77777777" w:rsidR="0084661E" w:rsidRPr="0084661E" w:rsidRDefault="0084661E" w:rsidP="0084661E">
      <w:r w:rsidRPr="0084661E">
        <w:t xml:space="preserve">            = </w:t>
      </w:r>
      <w:proofErr w:type="gramStart"/>
      <w:r w:rsidRPr="0084661E">
        <w:t>Max(</w:t>
      </w:r>
      <w:proofErr w:type="gramEnd"/>
      <w:r w:rsidRPr="0084661E">
        <w:t>£0.2m, £10.4m)</w:t>
      </w:r>
    </w:p>
    <w:p w14:paraId="7B4FB699" w14:textId="77777777" w:rsidR="0084661E" w:rsidRPr="0084661E" w:rsidRDefault="0084661E" w:rsidP="0084661E">
      <w:r w:rsidRPr="0084661E">
        <w:t xml:space="preserve">            = £10.4m</w:t>
      </w:r>
    </w:p>
    <w:p w14:paraId="3C1D16CD" w14:textId="77777777" w:rsidR="0084661E" w:rsidRPr="0084661E" w:rsidRDefault="0084661E" w:rsidP="0084661E"/>
    <w:p w14:paraId="43007CD5" w14:textId="77777777" w:rsidR="0084661E" w:rsidRPr="0084661E" w:rsidRDefault="0084661E" w:rsidP="0084661E">
      <w:proofErr w:type="spellStart"/>
      <w:r w:rsidRPr="0084661E">
        <w:t>Op_provisions</w:t>
      </w:r>
      <w:proofErr w:type="spellEnd"/>
      <w:r w:rsidRPr="0084661E">
        <w:t xml:space="preserve"> = </w:t>
      </w:r>
      <w:proofErr w:type="gramStart"/>
      <w:r w:rsidRPr="0084661E">
        <w:t>Max(</w:t>
      </w:r>
      <w:proofErr w:type="gramEnd"/>
      <w:r w:rsidRPr="0084661E">
        <w:t>0.45% × Life TP, 0.45% × NL TP)</w:t>
      </w:r>
    </w:p>
    <w:p w14:paraId="04C1C05D" w14:textId="77777777" w:rsidR="0084661E" w:rsidRPr="0084661E" w:rsidRDefault="0084661E" w:rsidP="0084661E">
      <w:r w:rsidRPr="0084661E">
        <w:lastRenderedPageBreak/>
        <w:t xml:space="preserve">              = </w:t>
      </w:r>
      <w:proofErr w:type="gramStart"/>
      <w:r w:rsidRPr="0084661E">
        <w:t>Max(</w:t>
      </w:r>
      <w:proofErr w:type="gramEnd"/>
      <w:r w:rsidRPr="0084661E">
        <w:t>0.45% × £5m, 0.45% × £380m)</w:t>
      </w:r>
    </w:p>
    <w:p w14:paraId="17FD601E" w14:textId="77777777" w:rsidR="0084661E" w:rsidRPr="0084661E" w:rsidRDefault="0084661E" w:rsidP="0084661E">
      <w:r w:rsidRPr="0084661E">
        <w:t xml:space="preserve">              = </w:t>
      </w:r>
      <w:proofErr w:type="gramStart"/>
      <w:r w:rsidRPr="0084661E">
        <w:t>Max(</w:t>
      </w:r>
      <w:proofErr w:type="gramEnd"/>
      <w:r w:rsidRPr="0084661E">
        <w:t>£0.02m, £1.7m)</w:t>
      </w:r>
    </w:p>
    <w:p w14:paraId="6E5D1871" w14:textId="77777777" w:rsidR="0084661E" w:rsidRPr="0084661E" w:rsidRDefault="0084661E" w:rsidP="0084661E">
      <w:r w:rsidRPr="0084661E">
        <w:t xml:space="preserve">              = £1.7m</w:t>
      </w:r>
    </w:p>
    <w:p w14:paraId="047F9413" w14:textId="77777777" w:rsidR="0084661E" w:rsidRPr="0084661E" w:rsidRDefault="0084661E" w:rsidP="0084661E"/>
    <w:p w14:paraId="2D605B78" w14:textId="77777777" w:rsidR="0084661E" w:rsidRPr="0084661E" w:rsidRDefault="0084661E" w:rsidP="0084661E">
      <w:r w:rsidRPr="0084661E">
        <w:t xml:space="preserve">Op Risk = </w:t>
      </w:r>
      <w:proofErr w:type="gramStart"/>
      <w:r w:rsidRPr="0084661E">
        <w:t>Max(</w:t>
      </w:r>
      <w:proofErr w:type="spellStart"/>
      <w:proofErr w:type="gramEnd"/>
      <w:r w:rsidRPr="0084661E">
        <w:t>Op_premiums</w:t>
      </w:r>
      <w:proofErr w:type="spellEnd"/>
      <w:r w:rsidRPr="0084661E">
        <w:t xml:space="preserve">, </w:t>
      </w:r>
      <w:proofErr w:type="spellStart"/>
      <w:r w:rsidRPr="0084661E">
        <w:t>Op_provisions</w:t>
      </w:r>
      <w:proofErr w:type="spellEnd"/>
      <w:r w:rsidRPr="0084661E">
        <w:t>)</w:t>
      </w:r>
    </w:p>
    <w:p w14:paraId="64A1D7C5" w14:textId="77777777" w:rsidR="0084661E" w:rsidRPr="0084661E" w:rsidRDefault="0084661E" w:rsidP="0084661E">
      <w:r w:rsidRPr="0084661E">
        <w:t xml:space="preserve">        = </w:t>
      </w:r>
      <w:proofErr w:type="gramStart"/>
      <w:r w:rsidRPr="0084661E">
        <w:t>Max(</w:t>
      </w:r>
      <w:proofErr w:type="gramEnd"/>
      <w:r w:rsidRPr="0084661E">
        <w:t>£10.4m, £1.7m)</w:t>
      </w:r>
    </w:p>
    <w:p w14:paraId="2FDF7DDA" w14:textId="77777777" w:rsidR="0084661E" w:rsidRPr="0084661E" w:rsidRDefault="0084661E" w:rsidP="0084661E">
      <w:r w:rsidRPr="0084661E">
        <w:t xml:space="preserve">        = £10.4m</w:t>
      </w:r>
    </w:p>
    <w:p w14:paraId="2BEBF381" w14:textId="77777777" w:rsidR="0084661E" w:rsidRPr="0084661E" w:rsidRDefault="0084661E" w:rsidP="0084661E"/>
    <w:p w14:paraId="15E97781" w14:textId="77777777" w:rsidR="0084661E" w:rsidRPr="0084661E" w:rsidRDefault="0084661E" w:rsidP="0084661E">
      <w:r w:rsidRPr="0084661E">
        <w:t>Cap at 30% of BSCR = 30% × £87m = £26.1m</w:t>
      </w:r>
    </w:p>
    <w:p w14:paraId="389A48F6" w14:textId="77777777" w:rsidR="0084661E" w:rsidRPr="0084661E" w:rsidRDefault="0084661E" w:rsidP="0084661E">
      <w:r w:rsidRPr="0084661E">
        <w:t xml:space="preserve">Op Risk (capped) = </w:t>
      </w:r>
      <w:proofErr w:type="gramStart"/>
      <w:r w:rsidRPr="0084661E">
        <w:t>Min(</w:t>
      </w:r>
      <w:proofErr w:type="gramEnd"/>
      <w:r w:rsidRPr="0084661E">
        <w:t>£10.4m, £26.1m) = £10.4m</w:t>
      </w:r>
    </w:p>
    <w:p w14:paraId="11EDC895" w14:textId="77777777" w:rsidR="0084661E" w:rsidRPr="0084661E" w:rsidRDefault="0084661E" w:rsidP="0084661E"/>
    <w:p w14:paraId="6A34ACFB" w14:textId="77777777" w:rsidR="0084661E" w:rsidRPr="0084661E" w:rsidRDefault="0084661E" w:rsidP="0084661E">
      <w:r w:rsidRPr="0084661E">
        <w:t>Rounded/Adjusted: £8,000 (after refinements)</w:t>
      </w:r>
    </w:p>
    <w:p w14:paraId="01DD0383" w14:textId="77777777" w:rsidR="0084661E" w:rsidRPr="0084661E" w:rsidRDefault="0084661E" w:rsidP="0084661E">
      <w:r w:rsidRPr="0084661E">
        <w:rPr>
          <w:b/>
          <w:bCs/>
        </w:rPr>
        <w:t>Capital Add-On:</w:t>
      </w:r>
    </w:p>
    <w:p w14:paraId="16DC6267" w14:textId="77777777" w:rsidR="0084661E" w:rsidRPr="0084661E" w:rsidRDefault="0084661E" w:rsidP="0084661E">
      <w:r w:rsidRPr="0084661E">
        <w:t>CAPITAL ADD-ON (R0150/R0170)</w:t>
      </w:r>
    </w:p>
    <w:p w14:paraId="1FB7CA89" w14:textId="77777777" w:rsidR="0084661E" w:rsidRPr="0084661E" w:rsidRDefault="0084661E" w:rsidP="0084661E"/>
    <w:p w14:paraId="68E1AE54" w14:textId="77777777" w:rsidR="0084661E" w:rsidRPr="0084661E" w:rsidRDefault="0084661E" w:rsidP="0084661E">
      <w:r w:rsidRPr="0084661E">
        <w:t>Lloyd's may apply syndicate-specific loading:</w:t>
      </w:r>
    </w:p>
    <w:p w14:paraId="34E9AE13" w14:textId="77777777" w:rsidR="0084661E" w:rsidRPr="0084661E" w:rsidRDefault="0084661E" w:rsidP="0084661E"/>
    <w:p w14:paraId="03C7D56A" w14:textId="77777777" w:rsidR="0084661E" w:rsidRPr="0084661E" w:rsidRDefault="0084661E" w:rsidP="0084661E">
      <w:r w:rsidRPr="0084661E">
        <w:t>Reasons for add-on:</w:t>
      </w:r>
    </w:p>
    <w:p w14:paraId="2452F410" w14:textId="77777777" w:rsidR="0084661E" w:rsidRPr="0084661E" w:rsidRDefault="0084661E" w:rsidP="0084661E">
      <w:r w:rsidRPr="0084661E">
        <w:t xml:space="preserve">  - Model deficiencies</w:t>
      </w:r>
    </w:p>
    <w:p w14:paraId="1D69D844" w14:textId="77777777" w:rsidR="0084661E" w:rsidRPr="0084661E" w:rsidRDefault="0084661E" w:rsidP="0084661E">
      <w:r w:rsidRPr="0084661E">
        <w:t xml:space="preserve">  - Governance concerns</w:t>
      </w:r>
    </w:p>
    <w:p w14:paraId="009A6300" w14:textId="77777777" w:rsidR="0084661E" w:rsidRPr="0084661E" w:rsidRDefault="0084661E" w:rsidP="0084661E">
      <w:r w:rsidRPr="0084661E">
        <w:t xml:space="preserve">  - Risk profile not captured by standard formula</w:t>
      </w:r>
    </w:p>
    <w:p w14:paraId="3DD4B69D" w14:textId="77777777" w:rsidR="0084661E" w:rsidRPr="0084661E" w:rsidRDefault="0084661E" w:rsidP="0084661E">
      <w:r w:rsidRPr="0084661E">
        <w:t xml:space="preserve">  - PRA direction</w:t>
      </w:r>
    </w:p>
    <w:p w14:paraId="246E870B" w14:textId="77777777" w:rsidR="0084661E" w:rsidRPr="0084661E" w:rsidRDefault="0084661E" w:rsidP="0084661E"/>
    <w:p w14:paraId="3F3F866A" w14:textId="77777777" w:rsidR="0084661E" w:rsidRPr="0084661E" w:rsidRDefault="0084661E" w:rsidP="0084661E">
      <w:r w:rsidRPr="0084661E">
        <w:t>Current Add-On: £8,000</w:t>
      </w:r>
    </w:p>
    <w:p w14:paraId="03146D0C" w14:textId="77777777" w:rsidR="0084661E" w:rsidRPr="0084661E" w:rsidRDefault="0084661E" w:rsidP="0084661E"/>
    <w:p w14:paraId="41A82559" w14:textId="77777777" w:rsidR="0084661E" w:rsidRPr="0084661E" w:rsidRDefault="0084661E" w:rsidP="0084661E">
      <w:r w:rsidRPr="0084661E">
        <w:t>Breakdown:</w:t>
      </w:r>
    </w:p>
    <w:p w14:paraId="6AADA5D1" w14:textId="77777777" w:rsidR="0084661E" w:rsidRPr="0084661E" w:rsidRDefault="0084661E" w:rsidP="0084661E">
      <w:r w:rsidRPr="0084661E">
        <w:t xml:space="preserve">  Premium risk loading (rate adequacy </w:t>
      </w:r>
      <w:proofErr w:type="gramStart"/>
      <w:r w:rsidRPr="0084661E">
        <w:t xml:space="preserve">concern)   </w:t>
      </w:r>
      <w:proofErr w:type="gramEnd"/>
      <w:r w:rsidRPr="0084661E">
        <w:t xml:space="preserve"> £4,000</w:t>
      </w:r>
    </w:p>
    <w:p w14:paraId="22BF35A5" w14:textId="77777777" w:rsidR="0084661E" w:rsidRPr="0084661E" w:rsidRDefault="0084661E" w:rsidP="0084661E">
      <w:r w:rsidRPr="0084661E">
        <w:t xml:space="preserve">  Reserve risk loading (development </w:t>
      </w:r>
      <w:proofErr w:type="gramStart"/>
      <w:r w:rsidRPr="0084661E">
        <w:t xml:space="preserve">volatility)   </w:t>
      </w:r>
      <w:proofErr w:type="gramEnd"/>
      <w:r w:rsidRPr="0084661E">
        <w:t>£3,000</w:t>
      </w:r>
    </w:p>
    <w:p w14:paraId="1C79B1F1" w14:textId="77777777" w:rsidR="0084661E" w:rsidRPr="0084661E" w:rsidRDefault="0084661E" w:rsidP="0084661E">
      <w:r w:rsidRPr="0084661E">
        <w:lastRenderedPageBreak/>
        <w:t xml:space="preserve">  Operational risk loading (system </w:t>
      </w:r>
      <w:proofErr w:type="gramStart"/>
      <w:r w:rsidRPr="0084661E">
        <w:t xml:space="preserve">issues)   </w:t>
      </w:r>
      <w:proofErr w:type="gramEnd"/>
      <w:r w:rsidRPr="0084661E">
        <w:t xml:space="preserve">     £1,000</w:t>
      </w:r>
    </w:p>
    <w:p w14:paraId="03AC2A78" w14:textId="77777777" w:rsidR="0084661E" w:rsidRPr="0084661E" w:rsidRDefault="0084661E" w:rsidP="0084661E">
      <w:r w:rsidRPr="0084661E">
        <w:t>─────────────────────────────────────────────────────────────────</w:t>
      </w:r>
    </w:p>
    <w:p w14:paraId="7EE5EEBE" w14:textId="77777777" w:rsidR="0084661E" w:rsidRPr="0084661E" w:rsidRDefault="0084661E" w:rsidP="0084661E">
      <w:r w:rsidRPr="0084661E">
        <w:t>Total Add-On                                      £8,000</w:t>
      </w:r>
    </w:p>
    <w:p w14:paraId="5604F538" w14:textId="77777777" w:rsidR="0084661E" w:rsidRPr="0084661E" w:rsidRDefault="0084661E" w:rsidP="0084661E">
      <w:r w:rsidRPr="0084661E">
        <w:rPr>
          <w:b/>
          <w:bCs/>
        </w:rPr>
        <w:t>SCR Movement Analysis:</w:t>
      </w:r>
    </w:p>
    <w:p w14:paraId="17404B79" w14:textId="77777777" w:rsidR="0084661E" w:rsidRPr="0084661E" w:rsidRDefault="0084661E" w:rsidP="0084661E">
      <w:r w:rsidRPr="0084661E">
        <w:t>SCR MOVEMENT (Year on Year)</w:t>
      </w:r>
    </w:p>
    <w:p w14:paraId="189C2A8A" w14:textId="77777777" w:rsidR="0084661E" w:rsidRPr="0084661E" w:rsidRDefault="0084661E" w:rsidP="0084661E"/>
    <w:p w14:paraId="3A18B1D8" w14:textId="77777777" w:rsidR="0084661E" w:rsidRPr="0084661E" w:rsidRDefault="0084661E" w:rsidP="0084661E">
      <w:r w:rsidRPr="0084661E">
        <w:t xml:space="preserve">                            Prior </w:t>
      </w:r>
      <w:proofErr w:type="gramStart"/>
      <w:r w:rsidRPr="0084661E">
        <w:t>Year  Current</w:t>
      </w:r>
      <w:proofErr w:type="gramEnd"/>
      <w:r w:rsidRPr="0084661E">
        <w:t xml:space="preserve">   Change    Driver</w:t>
      </w:r>
    </w:p>
    <w:p w14:paraId="606B90C5" w14:textId="77777777" w:rsidR="0084661E" w:rsidRPr="0084661E" w:rsidRDefault="0084661E" w:rsidP="0084661E">
      <w:r w:rsidRPr="0084661E">
        <w:t>Market Risk                 14,000      15,000    +1,000    Higher spreads</w:t>
      </w:r>
    </w:p>
    <w:p w14:paraId="199DC596" w14:textId="77777777" w:rsidR="0084661E" w:rsidRPr="0084661E" w:rsidRDefault="0084661E" w:rsidP="0084661E">
      <w:r w:rsidRPr="0084661E">
        <w:t>Counterparty Default        8,000       8,500     +500      RI concentration</w:t>
      </w:r>
    </w:p>
    <w:p w14:paraId="54B1D42C" w14:textId="77777777" w:rsidR="0084661E" w:rsidRPr="0084661E" w:rsidRDefault="0084661E" w:rsidP="0084661E">
      <w:r w:rsidRPr="0084661E">
        <w:t>Life UW Risk                3,000       3,200     +200      PPO growth</w:t>
      </w:r>
    </w:p>
    <w:p w14:paraId="45257D2B" w14:textId="77777777" w:rsidR="0084661E" w:rsidRPr="0084661E" w:rsidRDefault="0084661E" w:rsidP="0084661E">
      <w:r w:rsidRPr="0084661E">
        <w:t>Health UW Risk              4,500       4,800     +300      Volume growth</w:t>
      </w:r>
    </w:p>
    <w:p w14:paraId="4A3FA4A6" w14:textId="77777777" w:rsidR="0084661E" w:rsidRPr="0084661E" w:rsidRDefault="0084661E" w:rsidP="0084661E">
      <w:r w:rsidRPr="0084661E">
        <w:t>Non-Life UW Risk            74,000      78,000    +4,000    Premium growth</w:t>
      </w:r>
    </w:p>
    <w:p w14:paraId="069C5FD5" w14:textId="77777777" w:rsidR="0084661E" w:rsidRPr="0084661E" w:rsidRDefault="0084661E" w:rsidP="0084661E">
      <w:r w:rsidRPr="0084661E">
        <w:t>─────────────────────────────────────────────────────────────────</w:t>
      </w:r>
    </w:p>
    <w:p w14:paraId="38151498" w14:textId="77777777" w:rsidR="0084661E" w:rsidRPr="0084661E" w:rsidRDefault="0084661E" w:rsidP="0084661E">
      <w:r w:rsidRPr="0084661E">
        <w:t>Undiversified               103,500     109,500   +6,000</w:t>
      </w:r>
    </w:p>
    <w:p w14:paraId="1BC3D720" w14:textId="77777777" w:rsidR="0084661E" w:rsidRPr="0084661E" w:rsidRDefault="0084661E" w:rsidP="0084661E">
      <w:r w:rsidRPr="0084661E">
        <w:t xml:space="preserve">Diversification          </w:t>
      </w:r>
      <w:proofErr w:type="gramStart"/>
      <w:r w:rsidRPr="0084661E">
        <w:t xml:space="preserve">   (</w:t>
      </w:r>
      <w:proofErr w:type="gramEnd"/>
      <w:r w:rsidRPr="0084661E">
        <w:t xml:space="preserve">20,500) </w:t>
      </w:r>
      <w:proofErr w:type="gramStart"/>
      <w:r w:rsidRPr="0084661E">
        <w:t xml:space="preserve">   (</w:t>
      </w:r>
      <w:proofErr w:type="gramEnd"/>
      <w:r w:rsidRPr="0084661E">
        <w:t>22,500</w:t>
      </w:r>
      <w:proofErr w:type="gramStart"/>
      <w:r w:rsidRPr="0084661E">
        <w:t>)  (</w:t>
      </w:r>
      <w:proofErr w:type="gramEnd"/>
      <w:r w:rsidRPr="0084661E">
        <w:t>2,000)   More diversified</w:t>
      </w:r>
    </w:p>
    <w:p w14:paraId="43209A2D" w14:textId="77777777" w:rsidR="0084661E" w:rsidRPr="0084661E" w:rsidRDefault="0084661E" w:rsidP="0084661E">
      <w:r w:rsidRPr="0084661E">
        <w:t>─────────────────────────────────────────────────────────────────</w:t>
      </w:r>
    </w:p>
    <w:p w14:paraId="54C788FD" w14:textId="77777777" w:rsidR="0084661E" w:rsidRPr="0084661E" w:rsidRDefault="0084661E" w:rsidP="0084661E">
      <w:r w:rsidRPr="0084661E">
        <w:t>BSCR                        83,000      87,000    +4,000</w:t>
      </w:r>
    </w:p>
    <w:p w14:paraId="05DF272F" w14:textId="77777777" w:rsidR="0084661E" w:rsidRPr="0084661E" w:rsidRDefault="0084661E" w:rsidP="0084661E">
      <w:r w:rsidRPr="0084661E">
        <w:t xml:space="preserve">LAC of DT                </w:t>
      </w:r>
      <w:proofErr w:type="gramStart"/>
      <w:r w:rsidRPr="0084661E">
        <w:t xml:space="preserve">   (</w:t>
      </w:r>
      <w:proofErr w:type="gramEnd"/>
      <w:r w:rsidRPr="0084661E">
        <w:t xml:space="preserve">2,500)  </w:t>
      </w:r>
      <w:proofErr w:type="gramStart"/>
      <w:r w:rsidRPr="0084661E">
        <w:t xml:space="preserve">   (</w:t>
      </w:r>
      <w:proofErr w:type="gramEnd"/>
      <w:r w:rsidRPr="0084661E">
        <w:t>3,000)</w:t>
      </w:r>
      <w:proofErr w:type="gramStart"/>
      <w:r w:rsidRPr="0084661E">
        <w:t xml:space="preserve">   (</w:t>
      </w:r>
      <w:proofErr w:type="gramEnd"/>
      <w:r w:rsidRPr="0084661E">
        <w:t>500)</w:t>
      </w:r>
    </w:p>
    <w:p w14:paraId="5CEEDE4F" w14:textId="77777777" w:rsidR="0084661E" w:rsidRPr="0084661E" w:rsidRDefault="0084661E" w:rsidP="0084661E">
      <w:r w:rsidRPr="0084661E">
        <w:t>Operational Risk            7,500       8,000     +500</w:t>
      </w:r>
    </w:p>
    <w:p w14:paraId="52D36B4B" w14:textId="77777777" w:rsidR="0084661E" w:rsidRPr="0084661E" w:rsidRDefault="0084661E" w:rsidP="0084661E">
      <w:r w:rsidRPr="0084661E">
        <w:t>Add-on                      7,000       8,000     +1,000</w:t>
      </w:r>
    </w:p>
    <w:p w14:paraId="13C7F9FC" w14:textId="77777777" w:rsidR="0084661E" w:rsidRPr="0084661E" w:rsidRDefault="0084661E" w:rsidP="0084661E">
      <w:r w:rsidRPr="0084661E">
        <w:t>─────────────────────────────────────────────────────────────────</w:t>
      </w:r>
    </w:p>
    <w:p w14:paraId="79CDF4F0" w14:textId="77777777" w:rsidR="0084661E" w:rsidRPr="0084661E" w:rsidRDefault="0084661E" w:rsidP="0084661E">
      <w:r w:rsidRPr="0084661E">
        <w:t>SCR                         95,000      100,000   +5,000    +5.3%</w:t>
      </w:r>
    </w:p>
    <w:p w14:paraId="6D3A8476" w14:textId="77777777" w:rsidR="0084661E" w:rsidRPr="0084661E" w:rsidRDefault="0084661E" w:rsidP="0084661E"/>
    <w:p w14:paraId="78F884A5" w14:textId="77777777" w:rsidR="0084661E" w:rsidRPr="0084661E" w:rsidRDefault="0084661E" w:rsidP="0084661E">
      <w:r w:rsidRPr="0084661E">
        <w:t>Key Driver: Business growth increasing non-life underwriting risk</w:t>
      </w:r>
    </w:p>
    <w:p w14:paraId="7105AFCA" w14:textId="77777777" w:rsidR="0084661E" w:rsidRPr="0084661E" w:rsidRDefault="0084661E" w:rsidP="0084661E">
      <w:r w:rsidRPr="0084661E">
        <w:rPr>
          <w:b/>
          <w:bCs/>
        </w:rPr>
        <w:t>SCR Coverage:</w:t>
      </w:r>
    </w:p>
    <w:p w14:paraId="0235D059" w14:textId="77777777" w:rsidR="0084661E" w:rsidRPr="0084661E" w:rsidRDefault="0084661E" w:rsidP="0084661E">
      <w:r w:rsidRPr="0084661E">
        <w:t>SCR COVERAGE ANALYSIS</w:t>
      </w:r>
    </w:p>
    <w:p w14:paraId="65869276" w14:textId="77777777" w:rsidR="0084661E" w:rsidRPr="0084661E" w:rsidRDefault="0084661E" w:rsidP="0084661E"/>
    <w:p w14:paraId="76ADB88B" w14:textId="77777777" w:rsidR="0084661E" w:rsidRPr="0084661E" w:rsidRDefault="0084661E" w:rsidP="0084661E">
      <w:r w:rsidRPr="0084661E">
        <w:t xml:space="preserve">                            Amount</w:t>
      </w:r>
    </w:p>
    <w:p w14:paraId="018DB120" w14:textId="77777777" w:rsidR="0084661E" w:rsidRPr="0084661E" w:rsidRDefault="0084661E" w:rsidP="0084661E">
      <w:r w:rsidRPr="0084661E">
        <w:lastRenderedPageBreak/>
        <w:t>Eligible Own Funds          £116,000</w:t>
      </w:r>
    </w:p>
    <w:p w14:paraId="33D0B938" w14:textId="77777777" w:rsidR="0084661E" w:rsidRPr="0084661E" w:rsidRDefault="0084661E" w:rsidP="0084661E">
      <w:r w:rsidRPr="0084661E">
        <w:t>SCR                         £100,000</w:t>
      </w:r>
    </w:p>
    <w:p w14:paraId="695E73B5" w14:textId="77777777" w:rsidR="0084661E" w:rsidRPr="0084661E" w:rsidRDefault="0084661E" w:rsidP="0084661E">
      <w:r w:rsidRPr="0084661E">
        <w:t>─────────────────────────────────────────────────────────────────</w:t>
      </w:r>
    </w:p>
    <w:p w14:paraId="6789CE57" w14:textId="77777777" w:rsidR="0084661E" w:rsidRPr="0084661E" w:rsidRDefault="0084661E" w:rsidP="0084661E">
      <w:r w:rsidRPr="0084661E">
        <w:t>Surplus                     £16,000</w:t>
      </w:r>
    </w:p>
    <w:p w14:paraId="2CBDD133" w14:textId="77777777" w:rsidR="0084661E" w:rsidRPr="0084661E" w:rsidRDefault="0084661E" w:rsidP="0084661E">
      <w:r w:rsidRPr="0084661E">
        <w:t>Coverage Ratio              116%</w:t>
      </w:r>
    </w:p>
    <w:p w14:paraId="090F5318" w14:textId="77777777" w:rsidR="0084661E" w:rsidRPr="0084661E" w:rsidRDefault="0084661E" w:rsidP="0084661E"/>
    <w:p w14:paraId="2BF370B9" w14:textId="77777777" w:rsidR="0084661E" w:rsidRPr="0084661E" w:rsidRDefault="0084661E" w:rsidP="0084661E">
      <w:r w:rsidRPr="0084661E">
        <w:t>Target Coverage: &gt;120%</w:t>
      </w:r>
    </w:p>
    <w:p w14:paraId="35383B1B" w14:textId="77777777" w:rsidR="0084661E" w:rsidRPr="0084661E" w:rsidRDefault="0084661E" w:rsidP="0084661E">
      <w:r w:rsidRPr="0084661E">
        <w:t xml:space="preserve">Current Status: </w:t>
      </w:r>
      <w:r w:rsidRPr="0084661E">
        <w:rPr>
          <w:rFonts w:ascii="Segoe UI Symbol" w:hAnsi="Segoe UI Symbol" w:cs="Segoe UI Symbol"/>
        </w:rPr>
        <w:t>⚠</w:t>
      </w:r>
      <w:r w:rsidRPr="0084661E">
        <w:t xml:space="preserve"> Slightly below target</w:t>
      </w:r>
    </w:p>
    <w:p w14:paraId="494042BD" w14:textId="77777777" w:rsidR="0084661E" w:rsidRPr="0084661E" w:rsidRDefault="0084661E" w:rsidP="0084661E"/>
    <w:p w14:paraId="414D34E3" w14:textId="77777777" w:rsidR="0084661E" w:rsidRPr="0084661E" w:rsidRDefault="0084661E" w:rsidP="0084661E">
      <w:r w:rsidRPr="0084661E">
        <w:t>Sensitivity:</w:t>
      </w:r>
    </w:p>
    <w:p w14:paraId="49F2B557" w14:textId="77777777" w:rsidR="0084661E" w:rsidRPr="0084661E" w:rsidRDefault="0084661E" w:rsidP="0084661E">
      <w:r w:rsidRPr="0084661E">
        <w:t xml:space="preserve">  If SCR +10%:    Coverage = 105%</w:t>
      </w:r>
    </w:p>
    <w:p w14:paraId="7F23B261" w14:textId="77777777" w:rsidR="0084661E" w:rsidRPr="0084661E" w:rsidRDefault="0084661E" w:rsidP="0084661E">
      <w:r w:rsidRPr="0084661E">
        <w:t xml:space="preserve">  If SCR +20%:    Coverage = 97% (breach)</w:t>
      </w:r>
    </w:p>
    <w:p w14:paraId="177F2309" w14:textId="77777777" w:rsidR="0084661E" w:rsidRPr="0084661E" w:rsidRDefault="0084661E" w:rsidP="0084661E">
      <w:r w:rsidRPr="0084661E">
        <w:t xml:space="preserve">  If OF -10%:     Coverage = 104%</w:t>
      </w:r>
    </w:p>
    <w:p w14:paraId="036FC40D" w14:textId="77777777" w:rsidR="0084661E" w:rsidRPr="0084661E" w:rsidRDefault="0084661E" w:rsidP="0084661E">
      <w:r w:rsidRPr="0084661E">
        <w:rPr>
          <w:b/>
          <w:bCs/>
        </w:rPr>
        <w:t>Comparison to MCR:</w:t>
      </w:r>
    </w:p>
    <w:p w14:paraId="71C0C78A" w14:textId="77777777" w:rsidR="0084661E" w:rsidRPr="0084661E" w:rsidRDefault="0084661E" w:rsidP="0084661E">
      <w:r w:rsidRPr="0084661E">
        <w:t>SCR vs MCR RELATIONSHIP</w:t>
      </w:r>
    </w:p>
    <w:p w14:paraId="0BB3E868" w14:textId="77777777" w:rsidR="0084661E" w:rsidRPr="0084661E" w:rsidRDefault="0084661E" w:rsidP="0084661E"/>
    <w:p w14:paraId="0FE78738" w14:textId="77777777" w:rsidR="0084661E" w:rsidRPr="0084661E" w:rsidRDefault="0084661E" w:rsidP="0084661E">
      <w:r w:rsidRPr="0084661E">
        <w:t>SCR:                        £100,000</w:t>
      </w:r>
    </w:p>
    <w:p w14:paraId="403B33FA" w14:textId="77777777" w:rsidR="0084661E" w:rsidRPr="0084661E" w:rsidRDefault="0084661E" w:rsidP="0084661E">
      <w:r w:rsidRPr="0084661E">
        <w:t>MCR:                        £35,000</w:t>
      </w:r>
    </w:p>
    <w:p w14:paraId="3A45E659" w14:textId="77777777" w:rsidR="0084661E" w:rsidRPr="0084661E" w:rsidRDefault="0084661E" w:rsidP="0084661E">
      <w:r w:rsidRPr="0084661E">
        <w:t>MCR as % of SCR:            35%</w:t>
      </w:r>
    </w:p>
    <w:p w14:paraId="26A2A6B8" w14:textId="77777777" w:rsidR="0084661E" w:rsidRPr="0084661E" w:rsidRDefault="0084661E" w:rsidP="0084661E"/>
    <w:p w14:paraId="48E2B823" w14:textId="77777777" w:rsidR="0084661E" w:rsidRPr="0084661E" w:rsidRDefault="0084661E" w:rsidP="0084661E">
      <w:r w:rsidRPr="0084661E">
        <w:t>MCR Corridor:</w:t>
      </w:r>
    </w:p>
    <w:p w14:paraId="3CBEE1A5" w14:textId="77777777" w:rsidR="0084661E" w:rsidRPr="0084661E" w:rsidRDefault="0084661E" w:rsidP="0084661E">
      <w:r w:rsidRPr="0084661E">
        <w:t xml:space="preserve">  Floor (25% of SCR):       £25,000</w:t>
      </w:r>
    </w:p>
    <w:p w14:paraId="01E342FF" w14:textId="77777777" w:rsidR="0084661E" w:rsidRPr="0084661E" w:rsidRDefault="0084661E" w:rsidP="0084661E">
      <w:r w:rsidRPr="0084661E">
        <w:t xml:space="preserve">  Cap (45% of SCR):         £45,000</w:t>
      </w:r>
    </w:p>
    <w:p w14:paraId="068DF221" w14:textId="77777777" w:rsidR="0084661E" w:rsidRPr="0084661E" w:rsidRDefault="0084661E" w:rsidP="0084661E">
      <w:r w:rsidRPr="0084661E">
        <w:t xml:space="preserve">  Absolute Floor:           €3.7m = £3,200</w:t>
      </w:r>
    </w:p>
    <w:p w14:paraId="0E8E8607" w14:textId="77777777" w:rsidR="0084661E" w:rsidRPr="0084661E" w:rsidRDefault="0084661E" w:rsidP="0084661E"/>
    <w:p w14:paraId="0CB88132" w14:textId="77777777" w:rsidR="0084661E" w:rsidRPr="0084661E" w:rsidRDefault="0084661E" w:rsidP="0084661E">
      <w:r w:rsidRPr="0084661E">
        <w:t>MCR Calculation:</w:t>
      </w:r>
    </w:p>
    <w:p w14:paraId="1D410A69" w14:textId="77777777" w:rsidR="0084661E" w:rsidRPr="0084661E" w:rsidRDefault="0084661E" w:rsidP="0084661E">
      <w:r w:rsidRPr="0084661E">
        <w:t xml:space="preserve">  Linear MCR:               £32,000</w:t>
      </w:r>
    </w:p>
    <w:p w14:paraId="6339128E" w14:textId="77777777" w:rsidR="0084661E" w:rsidRPr="0084661E" w:rsidRDefault="0084661E" w:rsidP="0084661E">
      <w:r w:rsidRPr="0084661E">
        <w:t xml:space="preserve">  Within corridor?          Yes (£25k &lt; £32k &lt; £45k)</w:t>
      </w:r>
    </w:p>
    <w:p w14:paraId="1F89C0D2" w14:textId="77777777" w:rsidR="0084661E" w:rsidRPr="0084661E" w:rsidRDefault="0084661E" w:rsidP="0084661E">
      <w:r w:rsidRPr="0084661E">
        <w:lastRenderedPageBreak/>
        <w:t xml:space="preserve">  Above absolute floor?     Yes (£32k &gt; £3.2k)</w:t>
      </w:r>
    </w:p>
    <w:p w14:paraId="02B6F163" w14:textId="77777777" w:rsidR="0084661E" w:rsidRPr="0084661E" w:rsidRDefault="0084661E" w:rsidP="0084661E">
      <w:r w:rsidRPr="0084661E">
        <w:t xml:space="preserve">  Final MCR:                £35,000 (rounded)</w:t>
      </w:r>
    </w:p>
    <w:p w14:paraId="3F57262D" w14:textId="77777777" w:rsidR="0084661E" w:rsidRPr="0084661E" w:rsidRDefault="0084661E" w:rsidP="0084661E">
      <w:r w:rsidRPr="0084661E">
        <w:rPr>
          <w:b/>
          <w:bCs/>
        </w:rPr>
        <w:t>Common Issues:</w:t>
      </w:r>
    </w:p>
    <w:p w14:paraId="0D606392" w14:textId="77777777" w:rsidR="0084661E" w:rsidRPr="0084661E" w:rsidRDefault="0084661E" w:rsidP="0084661E">
      <w:pPr>
        <w:numPr>
          <w:ilvl w:val="0"/>
          <w:numId w:val="299"/>
        </w:numPr>
      </w:pPr>
      <w:r w:rsidRPr="0084661E">
        <w:t>Risk module aggregation errors</w:t>
      </w:r>
    </w:p>
    <w:p w14:paraId="45D88CA4" w14:textId="77777777" w:rsidR="0084661E" w:rsidRPr="0084661E" w:rsidRDefault="0084661E" w:rsidP="0084661E">
      <w:pPr>
        <w:numPr>
          <w:ilvl w:val="0"/>
          <w:numId w:val="299"/>
        </w:numPr>
      </w:pPr>
      <w:r w:rsidRPr="0084661E">
        <w:t>Diversification benefit calculation mistakes</w:t>
      </w:r>
    </w:p>
    <w:p w14:paraId="1F9836B0" w14:textId="77777777" w:rsidR="0084661E" w:rsidRPr="0084661E" w:rsidRDefault="0084661E" w:rsidP="0084661E">
      <w:pPr>
        <w:numPr>
          <w:ilvl w:val="0"/>
          <w:numId w:val="299"/>
        </w:numPr>
      </w:pPr>
      <w:r w:rsidRPr="0084661E">
        <w:t>LAC of DT overstated</w:t>
      </w:r>
    </w:p>
    <w:p w14:paraId="2D76BFE0" w14:textId="77777777" w:rsidR="0084661E" w:rsidRPr="0084661E" w:rsidRDefault="0084661E" w:rsidP="0084661E">
      <w:pPr>
        <w:numPr>
          <w:ilvl w:val="0"/>
          <w:numId w:val="299"/>
        </w:numPr>
      </w:pPr>
      <w:r w:rsidRPr="0084661E">
        <w:t>Operational risk cap not applied</w:t>
      </w:r>
    </w:p>
    <w:p w14:paraId="3FABC838" w14:textId="77777777" w:rsidR="0084661E" w:rsidRPr="0084661E" w:rsidRDefault="0084661E" w:rsidP="0084661E">
      <w:pPr>
        <w:numPr>
          <w:ilvl w:val="0"/>
          <w:numId w:val="299"/>
        </w:numPr>
      </w:pPr>
      <w:r w:rsidRPr="0084661E">
        <w:t>Capital add-ons not included</w:t>
      </w:r>
    </w:p>
    <w:p w14:paraId="3C2CF000" w14:textId="77777777" w:rsidR="0084661E" w:rsidRPr="0084661E" w:rsidRDefault="0084661E" w:rsidP="0084661E">
      <w:pPr>
        <w:numPr>
          <w:ilvl w:val="0"/>
          <w:numId w:val="299"/>
        </w:numPr>
      </w:pPr>
      <w:r w:rsidRPr="0084661E">
        <w:t>Correlation matrix applied incorrectly</w:t>
      </w:r>
    </w:p>
    <w:p w14:paraId="22FFF9CE" w14:textId="77777777" w:rsidR="0084661E" w:rsidRPr="0084661E" w:rsidRDefault="0084661E" w:rsidP="0084661E">
      <w:pPr>
        <w:numPr>
          <w:ilvl w:val="0"/>
          <w:numId w:val="299"/>
        </w:numPr>
      </w:pPr>
      <w:r w:rsidRPr="0084661E">
        <w:t>Sub-module diversification errors</w:t>
      </w:r>
    </w:p>
    <w:p w14:paraId="511F2A74" w14:textId="77777777" w:rsidR="0084661E" w:rsidRPr="0084661E" w:rsidRDefault="0084661E" w:rsidP="0084661E">
      <w:pPr>
        <w:numPr>
          <w:ilvl w:val="0"/>
          <w:numId w:val="299"/>
        </w:numPr>
      </w:pPr>
      <w:r w:rsidRPr="0084661E">
        <w:t>Movement analysis doesn't reconcile</w:t>
      </w:r>
    </w:p>
    <w:p w14:paraId="33AC7D15" w14:textId="77777777" w:rsidR="0084661E" w:rsidRPr="0084661E" w:rsidRDefault="0084661E" w:rsidP="0084661E">
      <w:r w:rsidRPr="0084661E">
        <w:rPr>
          <w:b/>
          <w:bCs/>
        </w:rPr>
        <w:t>Regulatory Focus:</w:t>
      </w:r>
    </w:p>
    <w:p w14:paraId="7B475967" w14:textId="77777777" w:rsidR="0084661E" w:rsidRPr="0084661E" w:rsidRDefault="0084661E" w:rsidP="0084661E">
      <w:pPr>
        <w:numPr>
          <w:ilvl w:val="0"/>
          <w:numId w:val="300"/>
        </w:numPr>
      </w:pPr>
      <w:r w:rsidRPr="0084661E">
        <w:t>Is the SCR calculation mechanically correct?</w:t>
      </w:r>
    </w:p>
    <w:p w14:paraId="7B3DCF42" w14:textId="77777777" w:rsidR="0084661E" w:rsidRPr="0084661E" w:rsidRDefault="0084661E" w:rsidP="0084661E">
      <w:pPr>
        <w:numPr>
          <w:ilvl w:val="0"/>
          <w:numId w:val="300"/>
        </w:numPr>
      </w:pPr>
      <w:r w:rsidRPr="0084661E">
        <w:t>Are all risk modules appropriately captured?</w:t>
      </w:r>
    </w:p>
    <w:p w14:paraId="0D450726" w14:textId="77777777" w:rsidR="0084661E" w:rsidRPr="0084661E" w:rsidRDefault="0084661E" w:rsidP="0084661E">
      <w:pPr>
        <w:numPr>
          <w:ilvl w:val="0"/>
          <w:numId w:val="300"/>
        </w:numPr>
      </w:pPr>
      <w:r w:rsidRPr="0084661E">
        <w:t>Is diversification benefit justified?</w:t>
      </w:r>
    </w:p>
    <w:p w14:paraId="2C2FED23" w14:textId="77777777" w:rsidR="0084661E" w:rsidRPr="0084661E" w:rsidRDefault="0084661E" w:rsidP="0084661E">
      <w:pPr>
        <w:numPr>
          <w:ilvl w:val="0"/>
          <w:numId w:val="300"/>
        </w:numPr>
      </w:pPr>
      <w:r w:rsidRPr="0084661E">
        <w:t>Is LAC of DT supportable?</w:t>
      </w:r>
    </w:p>
    <w:p w14:paraId="45A91142" w14:textId="77777777" w:rsidR="0084661E" w:rsidRPr="0084661E" w:rsidRDefault="0084661E" w:rsidP="0084661E">
      <w:pPr>
        <w:numPr>
          <w:ilvl w:val="0"/>
          <w:numId w:val="300"/>
        </w:numPr>
      </w:pPr>
      <w:r w:rsidRPr="0084661E">
        <w:t>Are any capital add-ons appropriate?</w:t>
      </w:r>
    </w:p>
    <w:p w14:paraId="0207FE00" w14:textId="77777777" w:rsidR="0084661E" w:rsidRPr="0084661E" w:rsidRDefault="0084661E" w:rsidP="0084661E">
      <w:pPr>
        <w:numPr>
          <w:ilvl w:val="0"/>
          <w:numId w:val="300"/>
        </w:numPr>
      </w:pPr>
      <w:r w:rsidRPr="0084661E">
        <w:t>How does SCR compare to prior period?</w:t>
      </w:r>
    </w:p>
    <w:p w14:paraId="07A8047E" w14:textId="77777777" w:rsidR="0084661E" w:rsidRPr="0084661E" w:rsidRDefault="0084661E" w:rsidP="0084661E">
      <w:r w:rsidRPr="0084661E">
        <w:t>Say </w:t>
      </w:r>
      <w:r w:rsidRPr="0084661E">
        <w:rPr>
          <w:b/>
          <w:bCs/>
        </w:rPr>
        <w:t>next</w:t>
      </w:r>
      <w:r w:rsidRPr="0084661E">
        <w:t> for IR2801 (Minimum Capital Requirement</w:t>
      </w:r>
      <w:proofErr w:type="gramStart"/>
      <w:r w:rsidRPr="0084661E">
        <w:t>), or</w:t>
      </w:r>
      <w:proofErr w:type="gramEnd"/>
      <w:r w:rsidRPr="0084661E">
        <w:t xml:space="preserve"> let me know if you'd like to explore </w:t>
      </w:r>
      <w:r w:rsidRPr="0084661E">
        <w:rPr>
          <w:b/>
          <w:bCs/>
        </w:rPr>
        <w:t>FSCS</w:t>
      </w:r>
      <w:r w:rsidRPr="0084661E">
        <w:t>, </w:t>
      </w:r>
      <w:r w:rsidRPr="0084661E">
        <w:rPr>
          <w:b/>
          <w:bCs/>
        </w:rPr>
        <w:t>Bordereaux</w:t>
      </w:r>
      <w:r w:rsidRPr="0084661E">
        <w:t>, or other report categories.</w:t>
      </w:r>
    </w:p>
    <w:p w14:paraId="53C11BFC" w14:textId="77777777" w:rsidR="0084661E" w:rsidRPr="0084661E" w:rsidRDefault="0084661E" w:rsidP="0084661E">
      <w:r w:rsidRPr="0084661E">
        <w:t>next</w:t>
      </w:r>
    </w:p>
    <w:p w14:paraId="325B6496" w14:textId="77777777" w:rsidR="0084661E" w:rsidRPr="0084661E" w:rsidRDefault="0084661E" w:rsidP="0084661E">
      <w:pPr>
        <w:rPr>
          <w:b/>
          <w:bCs/>
        </w:rPr>
      </w:pPr>
      <w:r w:rsidRPr="0084661E">
        <w:rPr>
          <w:b/>
          <w:bCs/>
        </w:rPr>
        <w:t>IR2801 - Minimum Capital Requirement</w:t>
      </w:r>
    </w:p>
    <w:p w14:paraId="772E9512" w14:textId="77777777" w:rsidR="0084661E" w:rsidRPr="0084661E" w:rsidRDefault="0084661E" w:rsidP="0084661E">
      <w:r w:rsidRPr="0084661E">
        <w:rPr>
          <w:b/>
          <w:bCs/>
        </w:rPr>
        <w:t>What It Does:</w:t>
      </w:r>
      <w:r w:rsidRPr="0084661E">
        <w:br/>
        <w:t>Calculates the absolute minimum capital floor - the MCR is simpler than the SCR and represents the threshold below which regulatory intervention becomes severe. Breach of MCR can lead to licence withdrawal, whereas SCR breach triggers a recovery plan.</w:t>
      </w:r>
    </w:p>
    <w:p w14:paraId="5119D7C9" w14:textId="77777777" w:rsidR="0084661E" w:rsidRPr="0084661E" w:rsidRDefault="0084661E" w:rsidP="0084661E">
      <w:r w:rsidRPr="0084661E">
        <w:rPr>
          <w:b/>
          <w:bCs/>
        </w:rPr>
        <w:t>Key Fields:</w:t>
      </w:r>
    </w:p>
    <w:p w14:paraId="67782AC9" w14:textId="77777777" w:rsidR="0084661E" w:rsidRPr="0084661E" w:rsidRDefault="0084661E" w:rsidP="0084661E">
      <w:pPr>
        <w:numPr>
          <w:ilvl w:val="0"/>
          <w:numId w:val="301"/>
        </w:numPr>
      </w:pPr>
      <w:r w:rsidRPr="0084661E">
        <w:t>Linear MCR components (by line of business)</w:t>
      </w:r>
    </w:p>
    <w:p w14:paraId="080E4906" w14:textId="77777777" w:rsidR="0084661E" w:rsidRPr="0084661E" w:rsidRDefault="0084661E" w:rsidP="0084661E">
      <w:pPr>
        <w:numPr>
          <w:ilvl w:val="0"/>
          <w:numId w:val="301"/>
        </w:numPr>
      </w:pPr>
      <w:r w:rsidRPr="0084661E">
        <w:t>Net Best Estimate technical provisions</w:t>
      </w:r>
    </w:p>
    <w:p w14:paraId="27142327" w14:textId="77777777" w:rsidR="0084661E" w:rsidRPr="0084661E" w:rsidRDefault="0084661E" w:rsidP="0084661E">
      <w:pPr>
        <w:numPr>
          <w:ilvl w:val="0"/>
          <w:numId w:val="301"/>
        </w:numPr>
      </w:pPr>
      <w:r w:rsidRPr="0084661E">
        <w:lastRenderedPageBreak/>
        <w:t>Net written premium</w:t>
      </w:r>
    </w:p>
    <w:p w14:paraId="4A955CF1" w14:textId="77777777" w:rsidR="0084661E" w:rsidRPr="0084661E" w:rsidRDefault="0084661E" w:rsidP="0084661E">
      <w:pPr>
        <w:numPr>
          <w:ilvl w:val="0"/>
          <w:numId w:val="301"/>
        </w:numPr>
      </w:pPr>
      <w:r w:rsidRPr="0084661E">
        <w:t>Linear MCR result</w:t>
      </w:r>
    </w:p>
    <w:p w14:paraId="5F1B7838" w14:textId="77777777" w:rsidR="0084661E" w:rsidRPr="0084661E" w:rsidRDefault="0084661E" w:rsidP="0084661E">
      <w:pPr>
        <w:numPr>
          <w:ilvl w:val="0"/>
          <w:numId w:val="301"/>
        </w:numPr>
      </w:pPr>
      <w:r w:rsidRPr="0084661E">
        <w:t>SCR (for corridor calculation)</w:t>
      </w:r>
    </w:p>
    <w:p w14:paraId="3BDFE10C" w14:textId="77777777" w:rsidR="0084661E" w:rsidRPr="0084661E" w:rsidRDefault="0084661E" w:rsidP="0084661E">
      <w:pPr>
        <w:numPr>
          <w:ilvl w:val="0"/>
          <w:numId w:val="301"/>
        </w:numPr>
      </w:pPr>
      <w:r w:rsidRPr="0084661E">
        <w:t>MCR floor and cap</w:t>
      </w:r>
    </w:p>
    <w:p w14:paraId="16C967FF" w14:textId="77777777" w:rsidR="0084661E" w:rsidRPr="0084661E" w:rsidRDefault="0084661E" w:rsidP="0084661E">
      <w:pPr>
        <w:numPr>
          <w:ilvl w:val="0"/>
          <w:numId w:val="301"/>
        </w:numPr>
      </w:pPr>
      <w:r w:rsidRPr="0084661E">
        <w:t>Absolute floor</w:t>
      </w:r>
    </w:p>
    <w:p w14:paraId="47A764EC" w14:textId="77777777" w:rsidR="0084661E" w:rsidRPr="0084661E" w:rsidRDefault="0084661E" w:rsidP="0084661E">
      <w:pPr>
        <w:numPr>
          <w:ilvl w:val="0"/>
          <w:numId w:val="301"/>
        </w:numPr>
      </w:pPr>
      <w:r w:rsidRPr="0084661E">
        <w:t>Final MCR</w:t>
      </w:r>
    </w:p>
    <w:p w14:paraId="7BD78FEA" w14:textId="77777777" w:rsidR="0084661E" w:rsidRPr="0084661E" w:rsidRDefault="0084661E" w:rsidP="0084661E">
      <w:r w:rsidRPr="0084661E">
        <w:rPr>
          <w:b/>
          <w:bCs/>
        </w:rPr>
        <w:t>Template Structure:</w:t>
      </w:r>
    </w:p>
    <w:p w14:paraId="17B91093" w14:textId="77777777" w:rsidR="0084661E" w:rsidRPr="0084661E" w:rsidRDefault="0084661E" w:rsidP="0084661E">
      <w:r w:rsidRPr="0084661E">
        <w:t>MINIMUM CAPITAL REQUIREMENT - NON-LIFE AND LIFE</w:t>
      </w:r>
    </w:p>
    <w:p w14:paraId="31BDA7F4" w14:textId="77777777" w:rsidR="0084661E" w:rsidRPr="0084661E" w:rsidRDefault="0084661E" w:rsidP="0084661E"/>
    <w:p w14:paraId="53E0F93B" w14:textId="77777777" w:rsidR="0084661E" w:rsidRPr="0084661E" w:rsidRDefault="0084661E" w:rsidP="0084661E">
      <w:r w:rsidRPr="0084661E">
        <w:t>PART A: LINEAR MCR CALCULATION - NON-LIFE</w:t>
      </w:r>
    </w:p>
    <w:p w14:paraId="78C6321C" w14:textId="77777777" w:rsidR="0084661E" w:rsidRPr="0084661E" w:rsidRDefault="0084661E" w:rsidP="0084661E">
      <w:r w:rsidRPr="0084661E">
        <w:t>─────────────────────────────────────────────────────────────────────────────────────────────────────</w:t>
      </w:r>
    </w:p>
    <w:p w14:paraId="667D48AB" w14:textId="77777777" w:rsidR="0084661E" w:rsidRPr="0084661E" w:rsidRDefault="0084661E" w:rsidP="0084661E"/>
    <w:p w14:paraId="6F59A28F" w14:textId="77777777" w:rsidR="0084661E" w:rsidRPr="0084661E" w:rsidRDefault="0084661E" w:rsidP="0084661E">
      <w:r w:rsidRPr="0084661E">
        <w:t xml:space="preserve">                                    Net Best Estimate   Net Written      MCR Factor   MCR Factor</w:t>
      </w:r>
    </w:p>
    <w:p w14:paraId="5CBE2B01" w14:textId="77777777" w:rsidR="0084661E" w:rsidRPr="0084661E" w:rsidRDefault="0084661E" w:rsidP="0084661E">
      <w:r w:rsidRPr="0084661E">
        <w:t xml:space="preserve">Line of Business                    Tech Provisions     Premium (12m) </w:t>
      </w:r>
      <w:proofErr w:type="gramStart"/>
      <w:r w:rsidRPr="0084661E">
        <w:t xml:space="preserve">   (TP)   </w:t>
      </w:r>
      <w:proofErr w:type="gramEnd"/>
      <w:r w:rsidRPr="0084661E">
        <w:t xml:space="preserve">   </w:t>
      </w:r>
      <w:proofErr w:type="gramStart"/>
      <w:r w:rsidRPr="0084661E">
        <w:t xml:space="preserve">   (</w:t>
      </w:r>
      <w:proofErr w:type="gramEnd"/>
      <w:r w:rsidRPr="0084661E">
        <w:t>Premium)</w:t>
      </w:r>
    </w:p>
    <w:p w14:paraId="0684A44D" w14:textId="77777777" w:rsidR="0084661E" w:rsidRPr="0084661E" w:rsidRDefault="0084661E" w:rsidP="0084661E">
      <w:r w:rsidRPr="0084661E">
        <w:t xml:space="preserve">                                    £000                £000             %            %</w:t>
      </w:r>
    </w:p>
    <w:p w14:paraId="299FD6C5" w14:textId="77777777" w:rsidR="0084661E" w:rsidRPr="0084661E" w:rsidRDefault="0084661E" w:rsidP="0084661E">
      <w:r w:rsidRPr="0084661E">
        <w:t>─────────────────────────────────────────────────────────────────────────────────────────────────────</w:t>
      </w:r>
    </w:p>
    <w:p w14:paraId="73FF1144" w14:textId="77777777" w:rsidR="0084661E" w:rsidRPr="0084661E" w:rsidRDefault="0084661E" w:rsidP="0084661E">
      <w:r w:rsidRPr="0084661E">
        <w:t>R0010 Medical expense               3,870               4,320            6.8%         4.4%</w:t>
      </w:r>
    </w:p>
    <w:p w14:paraId="1B464568" w14:textId="77777777" w:rsidR="0084661E" w:rsidRPr="0084661E" w:rsidRDefault="0084661E" w:rsidP="0084661E">
      <w:r w:rsidRPr="0084661E">
        <w:t>R0020 Income protection             4,320               2,610            13.1%        9.4%</w:t>
      </w:r>
    </w:p>
    <w:p w14:paraId="71E1693D" w14:textId="77777777" w:rsidR="0084661E" w:rsidRPr="0084661E" w:rsidRDefault="0084661E" w:rsidP="0084661E">
      <w:r w:rsidRPr="0084661E">
        <w:t>R0030 Workers' compensation         -                   -                10.7%        7.5%</w:t>
      </w:r>
    </w:p>
    <w:p w14:paraId="6F8F4DC8" w14:textId="77777777" w:rsidR="0084661E" w:rsidRPr="0084661E" w:rsidRDefault="0084661E" w:rsidP="0084661E">
      <w:r w:rsidRPr="0084661E">
        <w:t>R0040 Motor vehicle liability       42,500              21,000           9.4%         7.5%</w:t>
      </w:r>
    </w:p>
    <w:p w14:paraId="67A7DEF9" w14:textId="77777777" w:rsidR="0084661E" w:rsidRPr="0084661E" w:rsidRDefault="0084661E" w:rsidP="0084661E">
      <w:r w:rsidRPr="0084661E">
        <w:t>R0050 Other motor                   14,750              16,500           7.8%         7.2%</w:t>
      </w:r>
    </w:p>
    <w:p w14:paraId="2E21F743" w14:textId="77777777" w:rsidR="0084661E" w:rsidRPr="0084661E" w:rsidRDefault="0084661E" w:rsidP="0084661E">
      <w:r w:rsidRPr="0084661E">
        <w:t>R0060 Marine, aviation, transport   38,400              50,300           13.1%        13.1%</w:t>
      </w:r>
    </w:p>
    <w:p w14:paraId="68178208" w14:textId="77777777" w:rsidR="0084661E" w:rsidRPr="0084661E" w:rsidRDefault="0084661E" w:rsidP="0084661E">
      <w:r w:rsidRPr="0084661E">
        <w:t>R0070 Fire and other damage         53,100              76,500           8.5%         6.6%</w:t>
      </w:r>
    </w:p>
    <w:p w14:paraId="68E44BB0" w14:textId="77777777" w:rsidR="0084661E" w:rsidRPr="0084661E" w:rsidRDefault="0084661E" w:rsidP="0084661E">
      <w:r w:rsidRPr="0084661E">
        <w:t>R0080 General liability             79,200              55,000           11.9%        9.1%</w:t>
      </w:r>
    </w:p>
    <w:p w14:paraId="19389687" w14:textId="77777777" w:rsidR="0084661E" w:rsidRPr="0084661E" w:rsidRDefault="0084661E" w:rsidP="0084661E">
      <w:r w:rsidRPr="0084661E">
        <w:t>R0090 Credit and suretyship         12,200              10,500           17.7%        12.0%</w:t>
      </w:r>
    </w:p>
    <w:p w14:paraId="2AF368A0" w14:textId="77777777" w:rsidR="0084661E" w:rsidRPr="0084661E" w:rsidRDefault="0084661E" w:rsidP="0084661E">
      <w:r w:rsidRPr="0084661E">
        <w:t>R0100 Legal expenses                2,850               2,100            6.6%         6.0%</w:t>
      </w:r>
    </w:p>
    <w:p w14:paraId="570182B6" w14:textId="77777777" w:rsidR="0084661E" w:rsidRPr="0084661E" w:rsidRDefault="0084661E" w:rsidP="0084661E">
      <w:r w:rsidRPr="0084661E">
        <w:t>R0110 Assistance                    2,440               3,600            8.2%         6.1%</w:t>
      </w:r>
    </w:p>
    <w:p w14:paraId="70006FFC" w14:textId="77777777" w:rsidR="0084661E" w:rsidRPr="0084661E" w:rsidRDefault="0084661E" w:rsidP="0084661E">
      <w:r w:rsidRPr="0084661E">
        <w:lastRenderedPageBreak/>
        <w:t xml:space="preserve">R0120 Miscellaneous financial </w:t>
      </w:r>
      <w:proofErr w:type="gramStart"/>
      <w:r w:rsidRPr="0084661E">
        <w:t>loss  2,640</w:t>
      </w:r>
      <w:proofErr w:type="gramEnd"/>
      <w:r w:rsidRPr="0084661E">
        <w:t xml:space="preserve">               3,000            13.0%        8.7%</w:t>
      </w:r>
    </w:p>
    <w:p w14:paraId="5BD4F7A7" w14:textId="77777777" w:rsidR="0084661E" w:rsidRPr="0084661E" w:rsidRDefault="0084661E" w:rsidP="0084661E">
      <w:r w:rsidRPr="0084661E">
        <w:t>─────────────────────────────────────────────────────────────────────────────────────────────────────</w:t>
      </w:r>
    </w:p>
    <w:p w14:paraId="142DAB18" w14:textId="77777777" w:rsidR="0084661E" w:rsidRPr="0084661E" w:rsidRDefault="0084661E" w:rsidP="0084661E">
      <w:r w:rsidRPr="0084661E">
        <w:t>R0130 Non-proportional RI - property    15,000          8,000            17.7%        17.4%</w:t>
      </w:r>
    </w:p>
    <w:p w14:paraId="37098100" w14:textId="77777777" w:rsidR="0084661E" w:rsidRPr="0084661E" w:rsidRDefault="0084661E" w:rsidP="0084661E">
      <w:r w:rsidRPr="0084661E">
        <w:t>R0140 Non-proportional RI - casualty    22,000          6,500            17.7%        15.5%</w:t>
      </w:r>
    </w:p>
    <w:p w14:paraId="02A6A935" w14:textId="77777777" w:rsidR="0084661E" w:rsidRPr="0084661E" w:rsidRDefault="0084661E" w:rsidP="0084661E">
      <w:r w:rsidRPr="0084661E">
        <w:t>R0150 Non-proportional RI - MAT         7,580           3,000            17.7%        15.5%</w:t>
      </w:r>
    </w:p>
    <w:p w14:paraId="4EB5FF50" w14:textId="77777777" w:rsidR="0084661E" w:rsidRPr="0084661E" w:rsidRDefault="0084661E" w:rsidP="0084661E">
      <w:r w:rsidRPr="0084661E">
        <w:t>R0160 Non-proportional RI - health      -               -                17.7%        15.5%</w:t>
      </w:r>
    </w:p>
    <w:p w14:paraId="37108E96" w14:textId="77777777" w:rsidR="0084661E" w:rsidRPr="0084661E" w:rsidRDefault="0084661E" w:rsidP="0084661E">
      <w:r w:rsidRPr="0084661E">
        <w:t>─────────────────────────────────────────────────────────────────────────────────────────────────────</w:t>
      </w:r>
    </w:p>
    <w:p w14:paraId="113AD7E7" w14:textId="77777777" w:rsidR="0084661E" w:rsidRPr="0084661E" w:rsidRDefault="0084661E" w:rsidP="0084661E">
      <w:r w:rsidRPr="0084661E">
        <w:rPr>
          <w:b/>
          <w:bCs/>
        </w:rPr>
        <w:t>Linear MCR Calculation:</w:t>
      </w:r>
    </w:p>
    <w:p w14:paraId="1979705E" w14:textId="77777777" w:rsidR="0084661E" w:rsidRPr="0084661E" w:rsidRDefault="0084661E" w:rsidP="0084661E">
      <w:r w:rsidRPr="0084661E">
        <w:t>LINEAR MCR BY LINE OF BUSINESS - £000</w:t>
      </w:r>
    </w:p>
    <w:p w14:paraId="62D88982" w14:textId="77777777" w:rsidR="0084661E" w:rsidRPr="0084661E" w:rsidRDefault="0084661E" w:rsidP="0084661E"/>
    <w:p w14:paraId="28202562" w14:textId="77777777" w:rsidR="0084661E" w:rsidRPr="0084661E" w:rsidRDefault="0084661E" w:rsidP="0084661E">
      <w:r w:rsidRPr="0084661E">
        <w:t xml:space="preserve">                                    MCR         </w:t>
      </w:r>
      <w:proofErr w:type="spellStart"/>
      <w:r w:rsidRPr="0084661E">
        <w:t>MCR</w:t>
      </w:r>
      <w:proofErr w:type="spellEnd"/>
      <w:r w:rsidRPr="0084661E">
        <w:t xml:space="preserve">         Total</w:t>
      </w:r>
    </w:p>
    <w:p w14:paraId="7446DC51" w14:textId="77777777" w:rsidR="0084661E" w:rsidRPr="0084661E" w:rsidRDefault="0084661E" w:rsidP="0084661E">
      <w:r w:rsidRPr="0084661E">
        <w:t xml:space="preserve">Line of Business                 </w:t>
      </w:r>
      <w:proofErr w:type="gramStart"/>
      <w:r w:rsidRPr="0084661E">
        <w:t xml:space="preserve">   (</w:t>
      </w:r>
      <w:proofErr w:type="gramEnd"/>
      <w:r w:rsidRPr="0084661E">
        <w:t xml:space="preserve">from </w:t>
      </w:r>
      <w:proofErr w:type="gramStart"/>
      <w:r w:rsidRPr="0084661E">
        <w:t xml:space="preserve">TP)   </w:t>
      </w:r>
      <w:proofErr w:type="gramEnd"/>
      <w:r w:rsidRPr="0084661E">
        <w:t>(from Prem) Linear MCR</w:t>
      </w:r>
    </w:p>
    <w:p w14:paraId="5D7F06B6" w14:textId="77777777" w:rsidR="0084661E" w:rsidRPr="0084661E" w:rsidRDefault="0084661E" w:rsidP="0084661E">
      <w:r w:rsidRPr="0084661E">
        <w:t>─────────────────────────────────────────────────────────────────────────────────────────────────────</w:t>
      </w:r>
    </w:p>
    <w:p w14:paraId="6D31548C" w14:textId="77777777" w:rsidR="0084661E" w:rsidRPr="0084661E" w:rsidRDefault="0084661E" w:rsidP="0084661E">
      <w:r w:rsidRPr="0084661E">
        <w:t>R0010 Medical expense               263         190         263</w:t>
      </w:r>
    </w:p>
    <w:p w14:paraId="1885764C" w14:textId="77777777" w:rsidR="0084661E" w:rsidRPr="0084661E" w:rsidRDefault="0084661E" w:rsidP="0084661E">
      <w:r w:rsidRPr="0084661E">
        <w:t>R0020 Income protection             566         245         566</w:t>
      </w:r>
    </w:p>
    <w:p w14:paraId="531809C4" w14:textId="77777777" w:rsidR="0084661E" w:rsidRPr="0084661E" w:rsidRDefault="0084661E" w:rsidP="0084661E">
      <w:r w:rsidRPr="0084661E">
        <w:t>R0030 Workers' compensation         -           -           -</w:t>
      </w:r>
    </w:p>
    <w:p w14:paraId="5C3B7AF8" w14:textId="77777777" w:rsidR="0084661E" w:rsidRPr="0084661E" w:rsidRDefault="0084661E" w:rsidP="0084661E">
      <w:r w:rsidRPr="0084661E">
        <w:t>R0040 Motor vehicle liability       3,995       1,575       3,995</w:t>
      </w:r>
    </w:p>
    <w:p w14:paraId="70E962F8" w14:textId="77777777" w:rsidR="0084661E" w:rsidRPr="0084661E" w:rsidRDefault="0084661E" w:rsidP="0084661E">
      <w:r w:rsidRPr="0084661E">
        <w:t>R0050 Other motor                   1,151       1,188       1,188</w:t>
      </w:r>
    </w:p>
    <w:p w14:paraId="4486ACFE" w14:textId="77777777" w:rsidR="0084661E" w:rsidRPr="0084661E" w:rsidRDefault="0084661E" w:rsidP="0084661E">
      <w:r w:rsidRPr="0084661E">
        <w:t>R0060 Marine, aviation, transport   5,030       6,589       6,589</w:t>
      </w:r>
    </w:p>
    <w:p w14:paraId="7DA77180" w14:textId="77777777" w:rsidR="0084661E" w:rsidRPr="0084661E" w:rsidRDefault="0084661E" w:rsidP="0084661E">
      <w:r w:rsidRPr="0084661E">
        <w:t>R0070 Fire and other damage         4,514       5,049       5,049</w:t>
      </w:r>
    </w:p>
    <w:p w14:paraId="1BBA248D" w14:textId="77777777" w:rsidR="0084661E" w:rsidRPr="0084661E" w:rsidRDefault="0084661E" w:rsidP="0084661E">
      <w:r w:rsidRPr="0084661E">
        <w:t>R0080 General liability             9,425convergence       5,005       9,425</w:t>
      </w:r>
    </w:p>
    <w:p w14:paraId="4F19022C" w14:textId="77777777" w:rsidR="0084661E" w:rsidRPr="0084661E" w:rsidRDefault="0084661E" w:rsidP="0084661E">
      <w:r w:rsidRPr="0084661E">
        <w:t>R0090 Credit and suretyship         2,159       1,260       2,159</w:t>
      </w:r>
    </w:p>
    <w:p w14:paraId="0D7540BB" w14:textId="77777777" w:rsidR="0084661E" w:rsidRPr="0084661E" w:rsidRDefault="0084661E" w:rsidP="0084661E">
      <w:r w:rsidRPr="0084661E">
        <w:t>R0100 Legal expenses                188         126         188</w:t>
      </w:r>
    </w:p>
    <w:p w14:paraId="66410B3E" w14:textId="77777777" w:rsidR="0084661E" w:rsidRPr="0084661E" w:rsidRDefault="0084661E" w:rsidP="0084661E">
      <w:r w:rsidRPr="0084661E">
        <w:t>R0110 Assistance                    200         220         220</w:t>
      </w:r>
    </w:p>
    <w:p w14:paraId="68592409" w14:textId="77777777" w:rsidR="0084661E" w:rsidRPr="0084661E" w:rsidRDefault="0084661E" w:rsidP="0084661E">
      <w:r w:rsidRPr="0084661E">
        <w:t xml:space="preserve">R0120 Miscellaneous financial </w:t>
      </w:r>
      <w:proofErr w:type="gramStart"/>
      <w:r w:rsidRPr="0084661E">
        <w:t>loss  343</w:t>
      </w:r>
      <w:proofErr w:type="gramEnd"/>
      <w:r w:rsidRPr="0084661E">
        <w:t xml:space="preserve">         261         343</w:t>
      </w:r>
    </w:p>
    <w:p w14:paraId="3EC8574B" w14:textId="77777777" w:rsidR="0084661E" w:rsidRPr="0084661E" w:rsidRDefault="0084661E" w:rsidP="0084661E">
      <w:r w:rsidRPr="0084661E">
        <w:lastRenderedPageBreak/>
        <w:t>─────────────────────────────────────────────────────────────────────────────────────────────────────</w:t>
      </w:r>
    </w:p>
    <w:p w14:paraId="26C9B2E9" w14:textId="77777777" w:rsidR="0084661E" w:rsidRPr="0084661E" w:rsidRDefault="0084661E" w:rsidP="0084661E">
      <w:r w:rsidRPr="0084661E">
        <w:t>R0130 Non-prop RI - property        2,655       1,392       2,655</w:t>
      </w:r>
    </w:p>
    <w:p w14:paraId="22E1663E" w14:textId="77777777" w:rsidR="0084661E" w:rsidRPr="0084661E" w:rsidRDefault="0084661E" w:rsidP="0084661E">
      <w:r w:rsidRPr="0084661E">
        <w:t>R0140 Non-prop RI - casualty        3,894       1,008       3,894</w:t>
      </w:r>
    </w:p>
    <w:p w14:paraId="3C1C2AF2" w14:textId="77777777" w:rsidR="0084661E" w:rsidRPr="0084661E" w:rsidRDefault="0084661E" w:rsidP="0084661E">
      <w:r w:rsidRPr="0084661E">
        <w:t>R0150 Non-prop RI - MAT             1,342       465         1,342</w:t>
      </w:r>
    </w:p>
    <w:p w14:paraId="1FA85843" w14:textId="77777777" w:rsidR="0084661E" w:rsidRPr="0084661E" w:rsidRDefault="0084661E" w:rsidP="0084661E">
      <w:r w:rsidRPr="0084661E">
        <w:t>R0160 Non-prop RI - health          -           -           -</w:t>
      </w:r>
    </w:p>
    <w:p w14:paraId="184ECDB8" w14:textId="77777777" w:rsidR="0084661E" w:rsidRPr="0084661E" w:rsidRDefault="0084661E" w:rsidP="0084661E">
      <w:r w:rsidRPr="0084661E">
        <w:t>─────────────────────────────────────────────────────────────────────────────────────────────────────</w:t>
      </w:r>
    </w:p>
    <w:p w14:paraId="2236DB58" w14:textId="77777777" w:rsidR="0084661E" w:rsidRPr="0084661E" w:rsidRDefault="0084661E" w:rsidP="0084661E">
      <w:r w:rsidRPr="0084661E">
        <w:t>TOTAL NON-LIFE LINEAR MCR                                   37,876</w:t>
      </w:r>
    </w:p>
    <w:p w14:paraId="2D898E18" w14:textId="77777777" w:rsidR="0084661E" w:rsidRPr="0084661E" w:rsidRDefault="0084661E" w:rsidP="0084661E">
      <w:r w:rsidRPr="0084661E">
        <w:rPr>
          <w:b/>
          <w:bCs/>
        </w:rPr>
        <w:t>Life Component (if applicable):</w:t>
      </w:r>
    </w:p>
    <w:p w14:paraId="111D015E" w14:textId="77777777" w:rsidR="0084661E" w:rsidRPr="0084661E" w:rsidRDefault="0084661E" w:rsidP="0084661E">
      <w:r w:rsidRPr="0084661E">
        <w:t>PART B: LINEAR MCR CALCULATION - LIFE</w:t>
      </w:r>
    </w:p>
    <w:p w14:paraId="20CA340A" w14:textId="77777777" w:rsidR="0084661E" w:rsidRPr="0084661E" w:rsidRDefault="0084661E" w:rsidP="0084661E">
      <w:r w:rsidRPr="0084661E">
        <w:t>─────────────────────────────────────────────────────────────────────────────────────────────────────</w:t>
      </w:r>
    </w:p>
    <w:p w14:paraId="083B22A7" w14:textId="77777777" w:rsidR="0084661E" w:rsidRPr="0084661E" w:rsidRDefault="0084661E" w:rsidP="0084661E"/>
    <w:p w14:paraId="5FAD0AED" w14:textId="77777777" w:rsidR="0084661E" w:rsidRPr="0084661E" w:rsidRDefault="0084661E" w:rsidP="0084661E">
      <w:r w:rsidRPr="0084661E">
        <w:t xml:space="preserve">                                    Net Best Estimate   Net Capital      MCR Factor   Linear MCR</w:t>
      </w:r>
    </w:p>
    <w:p w14:paraId="0C891106" w14:textId="77777777" w:rsidR="0084661E" w:rsidRPr="0084661E" w:rsidRDefault="0084661E" w:rsidP="0084661E">
      <w:r w:rsidRPr="0084661E">
        <w:t xml:space="preserve">                                    Tech Provisions     at Risk          %            £000</w:t>
      </w:r>
    </w:p>
    <w:p w14:paraId="015ECE61" w14:textId="77777777" w:rsidR="0084661E" w:rsidRPr="0084661E" w:rsidRDefault="0084661E" w:rsidP="0084661E">
      <w:r w:rsidRPr="0084661E">
        <w:t xml:space="preserve">                                    £000                £000</w:t>
      </w:r>
    </w:p>
    <w:p w14:paraId="2D1FFF62" w14:textId="77777777" w:rsidR="0084661E" w:rsidRPr="0084661E" w:rsidRDefault="0084661E" w:rsidP="0084661E">
      <w:r w:rsidRPr="0084661E">
        <w:t>─────────────────────────────────────────────────────────────────────────────────────────────────────</w:t>
      </w:r>
    </w:p>
    <w:p w14:paraId="3F952985" w14:textId="77777777" w:rsidR="0084661E" w:rsidRPr="0084661E" w:rsidRDefault="0084661E" w:rsidP="0084661E">
      <w:r w:rsidRPr="0084661E">
        <w:t xml:space="preserve">R0200 Obligations with profit </w:t>
      </w:r>
      <w:proofErr w:type="gramStart"/>
      <w:r w:rsidRPr="0084661E">
        <w:t>part  -</w:t>
      </w:r>
      <w:proofErr w:type="gramEnd"/>
      <w:r w:rsidRPr="0084661E">
        <w:t xml:space="preserve">                   -                -            -</w:t>
      </w:r>
    </w:p>
    <w:p w14:paraId="5866AD44" w14:textId="77777777" w:rsidR="0084661E" w:rsidRPr="0084661E" w:rsidRDefault="0084661E" w:rsidP="0084661E">
      <w:r w:rsidRPr="0084661E">
        <w:t>R0210 Index/unit-linked obligations -                   -                -            -</w:t>
      </w:r>
    </w:p>
    <w:p w14:paraId="7611F90B" w14:textId="77777777" w:rsidR="0084661E" w:rsidRPr="0084661E" w:rsidRDefault="0084661E" w:rsidP="0084661E">
      <w:r w:rsidRPr="0084661E">
        <w:t>R0220 Other life (re)insurance      3,600               15,000           1.0%/0.15%   59</w:t>
      </w:r>
    </w:p>
    <w:p w14:paraId="2A8C180E" w14:textId="77777777" w:rsidR="0084661E" w:rsidRPr="0084661E" w:rsidRDefault="0084661E" w:rsidP="0084661E">
      <w:r w:rsidRPr="0084661E">
        <w:t>R0230 Annuities from non-life       1,500               8,000            1.0%/0.15%   27</w:t>
      </w:r>
    </w:p>
    <w:p w14:paraId="5B838AB4" w14:textId="77777777" w:rsidR="0084661E" w:rsidRPr="0084661E" w:rsidRDefault="0084661E" w:rsidP="0084661E">
      <w:r w:rsidRPr="0084661E">
        <w:t>R0240 Health SLT (re)insurance      -                   -                -            -</w:t>
      </w:r>
    </w:p>
    <w:p w14:paraId="606D0F61" w14:textId="77777777" w:rsidR="0084661E" w:rsidRPr="0084661E" w:rsidRDefault="0084661E" w:rsidP="0084661E">
      <w:r w:rsidRPr="0084661E">
        <w:t>─────────────────────────────────────────────────────────────────────────────────────────────────────</w:t>
      </w:r>
    </w:p>
    <w:p w14:paraId="52F3DCF8" w14:textId="77777777" w:rsidR="0084661E" w:rsidRPr="0084661E" w:rsidRDefault="0084661E" w:rsidP="0084661E">
      <w:r w:rsidRPr="0084661E">
        <w:t>TOTAL LIFE LINEAR MCR                                                                 86</w:t>
      </w:r>
    </w:p>
    <w:p w14:paraId="70710309" w14:textId="77777777" w:rsidR="0084661E" w:rsidRPr="0084661E" w:rsidRDefault="0084661E" w:rsidP="0084661E">
      <w:r w:rsidRPr="0084661E">
        <w:rPr>
          <w:b/>
          <w:bCs/>
        </w:rPr>
        <w:t>Final MCR Calculation:</w:t>
      </w:r>
    </w:p>
    <w:p w14:paraId="3A8E7485" w14:textId="77777777" w:rsidR="0084661E" w:rsidRPr="0084661E" w:rsidRDefault="0084661E" w:rsidP="0084661E">
      <w:r w:rsidRPr="0084661E">
        <w:t>PART C: OVERALL MCR CALCULATION</w:t>
      </w:r>
    </w:p>
    <w:p w14:paraId="0618DCB9" w14:textId="77777777" w:rsidR="0084661E" w:rsidRPr="0084661E" w:rsidRDefault="0084661E" w:rsidP="0084661E">
      <w:r w:rsidRPr="0084661E">
        <w:lastRenderedPageBreak/>
        <w:t>─────────────────────────────────────────────────────────────────────────────────────────────────────</w:t>
      </w:r>
    </w:p>
    <w:p w14:paraId="02D866D9" w14:textId="77777777" w:rsidR="0084661E" w:rsidRPr="0084661E" w:rsidRDefault="0084661E" w:rsidP="0084661E"/>
    <w:p w14:paraId="42EE4ACE" w14:textId="77777777" w:rsidR="0084661E" w:rsidRPr="0084661E" w:rsidRDefault="0084661E" w:rsidP="0084661E">
      <w:r w:rsidRPr="0084661E">
        <w:t xml:space="preserve">R0300 Total Linear MCR (Non-Life + </w:t>
      </w:r>
      <w:proofErr w:type="gramStart"/>
      <w:r w:rsidRPr="0084661E">
        <w:t xml:space="preserve">Life)   </w:t>
      </w:r>
      <w:proofErr w:type="gramEnd"/>
      <w:r w:rsidRPr="0084661E">
        <w:t xml:space="preserve">                 37,962</w:t>
      </w:r>
    </w:p>
    <w:p w14:paraId="4AB88E9D" w14:textId="77777777" w:rsidR="0084661E" w:rsidRPr="0084661E" w:rsidRDefault="0084661E" w:rsidP="0084661E"/>
    <w:p w14:paraId="2543FC59" w14:textId="77777777" w:rsidR="0084661E" w:rsidRPr="0084661E" w:rsidRDefault="0084661E" w:rsidP="0084661E">
      <w:r w:rsidRPr="0084661E">
        <w:t>MCR CORRIDOR CALCULATION</w:t>
      </w:r>
    </w:p>
    <w:p w14:paraId="3C34979B" w14:textId="77777777" w:rsidR="0084661E" w:rsidRPr="0084661E" w:rsidRDefault="0084661E" w:rsidP="0084661E"/>
    <w:p w14:paraId="48A8F4C4" w14:textId="77777777" w:rsidR="0084661E" w:rsidRPr="0084661E" w:rsidRDefault="0084661E" w:rsidP="0084661E">
      <w:r w:rsidRPr="0084661E">
        <w:t>R0310 SCR                                                   100,000</w:t>
      </w:r>
    </w:p>
    <w:p w14:paraId="14C2ECC8" w14:textId="77777777" w:rsidR="0084661E" w:rsidRPr="0084661E" w:rsidRDefault="0084661E" w:rsidP="0084661E">
      <w:r w:rsidRPr="0084661E">
        <w:t xml:space="preserve">R0320 MCR Cap (45% of </w:t>
      </w:r>
      <w:proofErr w:type="gramStart"/>
      <w:r w:rsidRPr="0084661E">
        <w:t xml:space="preserve">SCR)   </w:t>
      </w:r>
      <w:proofErr w:type="gramEnd"/>
      <w:r w:rsidRPr="0084661E">
        <w:t xml:space="preserve">                               45,000</w:t>
      </w:r>
    </w:p>
    <w:p w14:paraId="15026583" w14:textId="77777777" w:rsidR="0084661E" w:rsidRPr="0084661E" w:rsidRDefault="0084661E" w:rsidP="0084661E">
      <w:r w:rsidRPr="0084661E">
        <w:t xml:space="preserve">R0330 MCR Floor (25% of </w:t>
      </w:r>
      <w:proofErr w:type="gramStart"/>
      <w:r w:rsidRPr="0084661E">
        <w:t xml:space="preserve">SCR)   </w:t>
      </w:r>
      <w:proofErr w:type="gramEnd"/>
      <w:r w:rsidRPr="0084661E">
        <w:t xml:space="preserve">                             25,000</w:t>
      </w:r>
    </w:p>
    <w:p w14:paraId="17FD168D" w14:textId="77777777" w:rsidR="0084661E" w:rsidRPr="0084661E" w:rsidRDefault="0084661E" w:rsidP="0084661E"/>
    <w:p w14:paraId="6356EF65" w14:textId="77777777" w:rsidR="0084661E" w:rsidRPr="0084661E" w:rsidRDefault="0084661E" w:rsidP="0084661E">
      <w:r w:rsidRPr="0084661E">
        <w:t xml:space="preserve">R0340 Combined MCR (within </w:t>
      </w:r>
      <w:proofErr w:type="gramStart"/>
      <w:r w:rsidRPr="0084661E">
        <w:t xml:space="preserve">corridor)   </w:t>
      </w:r>
      <w:proofErr w:type="gramEnd"/>
      <w:r w:rsidRPr="0084661E">
        <w:t xml:space="preserve">                     37,962</w:t>
      </w:r>
    </w:p>
    <w:p w14:paraId="192ADD2C" w14:textId="77777777" w:rsidR="0084661E" w:rsidRPr="0084661E" w:rsidRDefault="0084661E" w:rsidP="0084661E">
      <w:r w:rsidRPr="0084661E">
        <w:t xml:space="preserve">       Linear MCR £37,962 is:</w:t>
      </w:r>
    </w:p>
    <w:p w14:paraId="1C738E8B" w14:textId="77777777" w:rsidR="0084661E" w:rsidRPr="0084661E" w:rsidRDefault="0084661E" w:rsidP="0084661E">
      <w:r w:rsidRPr="0084661E">
        <w:t xml:space="preserve">       - Below cap of £45,000 ✓</w:t>
      </w:r>
    </w:p>
    <w:p w14:paraId="18302EC2" w14:textId="77777777" w:rsidR="0084661E" w:rsidRPr="0084661E" w:rsidRDefault="0084661E" w:rsidP="0084661E">
      <w:r w:rsidRPr="0084661E">
        <w:t xml:space="preserve">       - Above floor of £25,000 ✓</w:t>
      </w:r>
    </w:p>
    <w:p w14:paraId="0B7E8E2A" w14:textId="77777777" w:rsidR="0084661E" w:rsidRPr="0084661E" w:rsidRDefault="0084661E" w:rsidP="0084661E">
      <w:r w:rsidRPr="0084661E">
        <w:t xml:space="preserve">       Therefore: Use Linear MCR</w:t>
      </w:r>
    </w:p>
    <w:p w14:paraId="112091E4" w14:textId="77777777" w:rsidR="0084661E" w:rsidRPr="0084661E" w:rsidRDefault="0084661E" w:rsidP="0084661E"/>
    <w:p w14:paraId="298986E3" w14:textId="77777777" w:rsidR="0084661E" w:rsidRPr="0084661E" w:rsidRDefault="0084661E" w:rsidP="0084661E">
      <w:r w:rsidRPr="0084661E">
        <w:t>ABSOLUTE FLOOR</w:t>
      </w:r>
    </w:p>
    <w:p w14:paraId="1C0868A4" w14:textId="77777777" w:rsidR="0084661E" w:rsidRPr="0084661E" w:rsidRDefault="0084661E" w:rsidP="0084661E"/>
    <w:p w14:paraId="09A31B92" w14:textId="77777777" w:rsidR="0084661E" w:rsidRPr="0084661E" w:rsidRDefault="0084661E" w:rsidP="0084661E">
      <w:r w:rsidRPr="0084661E">
        <w:t>R0350 Absolute floor of MCR                                 3,200</w:t>
      </w:r>
    </w:p>
    <w:p w14:paraId="51656829" w14:textId="77777777" w:rsidR="0084661E" w:rsidRPr="0084661E" w:rsidRDefault="0084661E" w:rsidP="0084661E">
      <w:r w:rsidRPr="0084661E">
        <w:t xml:space="preserve">       (€3.7m converted at period-end rate)</w:t>
      </w:r>
    </w:p>
    <w:p w14:paraId="3A59C89C" w14:textId="77777777" w:rsidR="0084661E" w:rsidRPr="0084661E" w:rsidRDefault="0084661E" w:rsidP="0084661E"/>
    <w:p w14:paraId="2171C8BD" w14:textId="77777777" w:rsidR="0084661E" w:rsidRPr="0084661E" w:rsidRDefault="0084661E" w:rsidP="0084661E">
      <w:r w:rsidRPr="0084661E">
        <w:t>FINAL MCR</w:t>
      </w:r>
    </w:p>
    <w:p w14:paraId="252EB9C0" w14:textId="77777777" w:rsidR="0084661E" w:rsidRPr="0084661E" w:rsidRDefault="0084661E" w:rsidP="0084661E"/>
    <w:p w14:paraId="0C98D258" w14:textId="77777777" w:rsidR="0084661E" w:rsidRPr="0084661E" w:rsidRDefault="0084661E" w:rsidP="0084661E">
      <w:r w:rsidRPr="0084661E">
        <w:t>R0400 MINIMUM CAPITAL REQUIREMENT                           37,962</w:t>
      </w:r>
    </w:p>
    <w:p w14:paraId="5DCA3A68" w14:textId="77777777" w:rsidR="0084661E" w:rsidRPr="0084661E" w:rsidRDefault="0084661E" w:rsidP="0084661E"/>
    <w:p w14:paraId="322F89B7" w14:textId="77777777" w:rsidR="0084661E" w:rsidRPr="0084661E" w:rsidRDefault="0084661E" w:rsidP="0084661E">
      <w:r w:rsidRPr="0084661E">
        <w:t xml:space="preserve">       Rounded: £38,000</w:t>
      </w:r>
    </w:p>
    <w:p w14:paraId="64C2F477" w14:textId="77777777" w:rsidR="0084661E" w:rsidRPr="0084661E" w:rsidRDefault="0084661E" w:rsidP="0084661E"/>
    <w:p w14:paraId="262961E8" w14:textId="77777777" w:rsidR="0084661E" w:rsidRPr="0084661E" w:rsidRDefault="0084661E" w:rsidP="0084661E">
      <w:r w:rsidRPr="0084661E">
        <w:lastRenderedPageBreak/>
        <w:t>VALIDATION</w:t>
      </w:r>
    </w:p>
    <w:p w14:paraId="1C9DD19B" w14:textId="77777777" w:rsidR="0084661E" w:rsidRPr="0084661E" w:rsidRDefault="0084661E" w:rsidP="0084661E">
      <w:r w:rsidRPr="0084661E">
        <w:t>─────────────────────────────────────────────────────────────────────────────────────────────────────</w:t>
      </w:r>
    </w:p>
    <w:p w14:paraId="6D7EF65B" w14:textId="77777777" w:rsidR="0084661E" w:rsidRPr="0084661E" w:rsidRDefault="0084661E" w:rsidP="0084661E">
      <w:r w:rsidRPr="0084661E">
        <w:t>Linear MCR                          £37,962</w:t>
      </w:r>
    </w:p>
    <w:p w14:paraId="3ABDF31A" w14:textId="77777777" w:rsidR="0084661E" w:rsidRPr="0084661E" w:rsidRDefault="0084661E" w:rsidP="0084661E">
      <w:r w:rsidRPr="0084661E">
        <w:t>Within corridor (25%-45% of SCR)?   Yes (25% = £25k, 45% = £45k)</w:t>
      </w:r>
    </w:p>
    <w:p w14:paraId="2423F19B" w14:textId="77777777" w:rsidR="0084661E" w:rsidRPr="0084661E" w:rsidRDefault="0084661E" w:rsidP="0084661E">
      <w:r w:rsidRPr="0084661E">
        <w:t>Above absolute floor (€3.7m)?       Yes (£38k &gt; £3.2k)</w:t>
      </w:r>
    </w:p>
    <w:p w14:paraId="11F893E3" w14:textId="77777777" w:rsidR="0084661E" w:rsidRPr="0084661E" w:rsidRDefault="0084661E" w:rsidP="0084661E">
      <w:r w:rsidRPr="0084661E">
        <w:t>Final MCR                           £38,000</w:t>
      </w:r>
    </w:p>
    <w:p w14:paraId="084E375F" w14:textId="77777777" w:rsidR="0084661E" w:rsidRPr="0084661E" w:rsidRDefault="0084661E" w:rsidP="0084661E">
      <w:r w:rsidRPr="0084661E">
        <w:rPr>
          <w:b/>
          <w:bCs/>
        </w:rPr>
        <w:t>MCR Corridor Illustration:</w:t>
      </w:r>
    </w:p>
    <w:p w14:paraId="3BAEEB10" w14:textId="77777777" w:rsidR="0084661E" w:rsidRPr="0084661E" w:rsidRDefault="0084661E" w:rsidP="0084661E">
      <w:r w:rsidRPr="0084661E">
        <w:t>MCR CORRIDOR VISUAL</w:t>
      </w:r>
    </w:p>
    <w:p w14:paraId="407C9D74" w14:textId="77777777" w:rsidR="0084661E" w:rsidRPr="0084661E" w:rsidRDefault="0084661E" w:rsidP="0084661E"/>
    <w:p w14:paraId="07B1406A" w14:textId="77777777" w:rsidR="0084661E" w:rsidRPr="0084661E" w:rsidRDefault="0084661E" w:rsidP="0084661E">
      <w:r w:rsidRPr="0084661E">
        <w:t>SCR = £100,000</w:t>
      </w:r>
    </w:p>
    <w:p w14:paraId="3600CABF" w14:textId="77777777" w:rsidR="0084661E" w:rsidRPr="0084661E" w:rsidRDefault="0084661E" w:rsidP="0084661E"/>
    <w:p w14:paraId="576EC99E" w14:textId="77777777" w:rsidR="0084661E" w:rsidRPr="0084661E" w:rsidRDefault="0084661E" w:rsidP="0084661E">
      <w:r w:rsidRPr="0084661E">
        <w:t xml:space="preserve">                    │</w:t>
      </w:r>
    </w:p>
    <w:p w14:paraId="50399022" w14:textId="77777777" w:rsidR="0084661E" w:rsidRPr="0084661E" w:rsidRDefault="0084661E" w:rsidP="0084661E">
      <w:r w:rsidRPr="0084661E">
        <w:t xml:space="preserve">    £45,000 ─ ─ ─ ─│─ ─ ─ ─ ─ ─ Cap (45% of SCR)</w:t>
      </w:r>
    </w:p>
    <w:p w14:paraId="4B5B4B1B" w14:textId="77777777" w:rsidR="0084661E" w:rsidRPr="0084661E" w:rsidRDefault="0084661E" w:rsidP="0084661E">
      <w:r w:rsidRPr="0084661E">
        <w:t xml:space="preserve">                    │     </w:t>
      </w:r>
    </w:p>
    <w:p w14:paraId="085D3416" w14:textId="77777777" w:rsidR="0084661E" w:rsidRPr="0084661E" w:rsidRDefault="0084661E" w:rsidP="0084661E">
      <w:r w:rsidRPr="0084661E">
        <w:t xml:space="preserve">                    │  ┌─────────┐</w:t>
      </w:r>
    </w:p>
    <w:p w14:paraId="7AA3EB55" w14:textId="77777777" w:rsidR="0084661E" w:rsidRPr="0084661E" w:rsidRDefault="0084661E" w:rsidP="0084661E">
      <w:r w:rsidRPr="0084661E">
        <w:t xml:space="preserve">    £37,962 ────────│──│ </w:t>
      </w:r>
      <w:proofErr w:type="gramStart"/>
      <w:r w:rsidRPr="0084661E">
        <w:t>LINEAR  │</w:t>
      </w:r>
      <w:proofErr w:type="gramEnd"/>
      <w:r w:rsidRPr="0084661E">
        <w:t xml:space="preserve"> ← Final MCR (within corridor)</w:t>
      </w:r>
    </w:p>
    <w:p w14:paraId="7D8816AF" w14:textId="77777777" w:rsidR="0084661E" w:rsidRPr="0084661E" w:rsidRDefault="0084661E" w:rsidP="0084661E">
      <w:r w:rsidRPr="0084661E">
        <w:t xml:space="preserve">                    </w:t>
      </w:r>
      <w:proofErr w:type="gramStart"/>
      <w:r w:rsidRPr="0084661E">
        <w:t>│  │</w:t>
      </w:r>
      <w:proofErr w:type="gramEnd"/>
      <w:r w:rsidRPr="0084661E">
        <w:t xml:space="preserve">   MCR   │</w:t>
      </w:r>
    </w:p>
    <w:p w14:paraId="68DB2CAF" w14:textId="77777777" w:rsidR="0084661E" w:rsidRPr="0084661E" w:rsidRDefault="0084661E" w:rsidP="0084661E">
      <w:r w:rsidRPr="0084661E">
        <w:t xml:space="preserve">                    │  └─────────┘</w:t>
      </w:r>
    </w:p>
    <w:p w14:paraId="3B4E322E" w14:textId="77777777" w:rsidR="0084661E" w:rsidRPr="0084661E" w:rsidRDefault="0084661E" w:rsidP="0084661E">
      <w:r w:rsidRPr="0084661E">
        <w:t xml:space="preserve">                    │</w:t>
      </w:r>
    </w:p>
    <w:p w14:paraId="41E7EB2C" w14:textId="77777777" w:rsidR="0084661E" w:rsidRPr="0084661E" w:rsidRDefault="0084661E" w:rsidP="0084661E">
      <w:r w:rsidRPr="0084661E">
        <w:t xml:space="preserve">    £25,000 ─ ─ ─ ─│─ ─ ─ ─ ─ ─ Floor (25% of SCR)</w:t>
      </w:r>
    </w:p>
    <w:p w14:paraId="7935D65D" w14:textId="77777777" w:rsidR="0084661E" w:rsidRPr="0084661E" w:rsidRDefault="0084661E" w:rsidP="0084661E">
      <w:r w:rsidRPr="0084661E">
        <w:t xml:space="preserve">                    │</w:t>
      </w:r>
    </w:p>
    <w:p w14:paraId="216DB6C2" w14:textId="77777777" w:rsidR="0084661E" w:rsidRPr="0084661E" w:rsidRDefault="0084661E" w:rsidP="0084661E">
      <w:r w:rsidRPr="0084661E">
        <w:t xml:space="preserve">    £</w:t>
      </w:r>
      <w:proofErr w:type="gramStart"/>
      <w:r w:rsidRPr="0084661E">
        <w:t>3,200  ─</w:t>
      </w:r>
      <w:proofErr w:type="gramEnd"/>
      <w:r w:rsidRPr="0084661E">
        <w:t xml:space="preserve"> ─ ─ ─│─ ─ ─ ─ ─ ─ Absolute Floor (€3.7m)</w:t>
      </w:r>
    </w:p>
    <w:p w14:paraId="0908E574" w14:textId="77777777" w:rsidR="0084661E" w:rsidRPr="0084661E" w:rsidRDefault="0084661E" w:rsidP="0084661E">
      <w:r w:rsidRPr="0084661E">
        <w:t xml:space="preserve">                    │</w:t>
      </w:r>
    </w:p>
    <w:p w14:paraId="355756BA" w14:textId="77777777" w:rsidR="0084661E" w:rsidRPr="0084661E" w:rsidRDefault="0084661E" w:rsidP="0084661E">
      <w:r w:rsidRPr="0084661E">
        <w:t xml:space="preserve">    £0      ────────</w:t>
      </w:r>
      <w:r w:rsidRPr="0084661E">
        <w:rPr>
          <w:rFonts w:ascii="MS Gothic" w:eastAsia="MS Gothic" w:hAnsi="MS Gothic" w:cs="MS Gothic" w:hint="eastAsia"/>
        </w:rPr>
        <w:t>┴</w:t>
      </w:r>
      <w:r w:rsidRPr="0084661E">
        <w:rPr>
          <w:rFonts w:ascii="Aptos" w:hAnsi="Aptos" w:cs="Aptos"/>
        </w:rPr>
        <w:t>────────────────────────────────</w:t>
      </w:r>
    </w:p>
    <w:p w14:paraId="72A6F143" w14:textId="77777777" w:rsidR="0084661E" w:rsidRPr="0084661E" w:rsidRDefault="0084661E" w:rsidP="0084661E"/>
    <w:p w14:paraId="0982936D" w14:textId="77777777" w:rsidR="0084661E" w:rsidRPr="0084661E" w:rsidRDefault="0084661E" w:rsidP="0084661E">
      <w:r w:rsidRPr="0084661E">
        <w:t>If Linear MCR &gt; Cap:    MCR = Cap</w:t>
      </w:r>
    </w:p>
    <w:p w14:paraId="715E6847" w14:textId="77777777" w:rsidR="0084661E" w:rsidRPr="0084661E" w:rsidRDefault="0084661E" w:rsidP="0084661E">
      <w:r w:rsidRPr="0084661E">
        <w:t>If Linear MCR &lt; Floor:  MCR = Floor</w:t>
      </w:r>
    </w:p>
    <w:p w14:paraId="4DD36806" w14:textId="77777777" w:rsidR="0084661E" w:rsidRPr="0084661E" w:rsidRDefault="0084661E" w:rsidP="0084661E">
      <w:r w:rsidRPr="0084661E">
        <w:lastRenderedPageBreak/>
        <w:t>If Linear &lt; Absolute:   MCR = Absolute Floor</w:t>
      </w:r>
    </w:p>
    <w:p w14:paraId="424A8E50" w14:textId="77777777" w:rsidR="0084661E" w:rsidRPr="0084661E" w:rsidRDefault="0084661E" w:rsidP="0084661E">
      <w:r w:rsidRPr="0084661E">
        <w:rPr>
          <w:b/>
          <w:bCs/>
        </w:rPr>
        <w:t>MCR Factors Explained:</w:t>
      </w:r>
    </w:p>
    <w:p w14:paraId="41426EA0" w14:textId="77777777" w:rsidR="0084661E" w:rsidRPr="0084661E" w:rsidRDefault="0084661E" w:rsidP="0084661E">
      <w:r w:rsidRPr="0084661E">
        <w:t>MCR FACTORS BY LINE OF BUSINESS</w:t>
      </w:r>
    </w:p>
    <w:p w14:paraId="2C9AC89E" w14:textId="77777777" w:rsidR="0084661E" w:rsidRPr="0084661E" w:rsidRDefault="0084661E" w:rsidP="0084661E"/>
    <w:p w14:paraId="490F1CBB" w14:textId="77777777" w:rsidR="0084661E" w:rsidRPr="0084661E" w:rsidRDefault="0084661E" w:rsidP="0084661E">
      <w:r w:rsidRPr="0084661E">
        <w:t>The factors reflect the riskiness of each line:</w:t>
      </w:r>
    </w:p>
    <w:p w14:paraId="63CE08C6" w14:textId="77777777" w:rsidR="0084661E" w:rsidRPr="0084661E" w:rsidRDefault="0084661E" w:rsidP="0084661E"/>
    <w:p w14:paraId="723381C6" w14:textId="77777777" w:rsidR="0084661E" w:rsidRPr="0084661E" w:rsidRDefault="0084661E" w:rsidP="0084661E">
      <w:r w:rsidRPr="0084661E">
        <w:t>Line                        TP Factor   Premium Factor   Risk Level</w:t>
      </w:r>
    </w:p>
    <w:p w14:paraId="3D066DB5" w14:textId="77777777" w:rsidR="0084661E" w:rsidRPr="0084661E" w:rsidRDefault="0084661E" w:rsidP="0084661E">
      <w:r w:rsidRPr="0084661E">
        <w:t>Medical expense             6.8%        4.4%             Low</w:t>
      </w:r>
    </w:p>
    <w:p w14:paraId="3AAB9E6F" w14:textId="77777777" w:rsidR="0084661E" w:rsidRPr="0084661E" w:rsidRDefault="0084661E" w:rsidP="0084661E">
      <w:r w:rsidRPr="0084661E">
        <w:t>Income protection           13.1%       9.4%             Medium</w:t>
      </w:r>
    </w:p>
    <w:p w14:paraId="64E9CE75" w14:textId="77777777" w:rsidR="0084661E" w:rsidRPr="0084661E" w:rsidRDefault="0084661E" w:rsidP="0084661E">
      <w:r w:rsidRPr="0084661E">
        <w:t>Motor liability             9.4%        7.5%             Medium</w:t>
      </w:r>
    </w:p>
    <w:p w14:paraId="78A238F0" w14:textId="77777777" w:rsidR="0084661E" w:rsidRPr="0084661E" w:rsidRDefault="0084661E" w:rsidP="0084661E">
      <w:r w:rsidRPr="0084661E">
        <w:t>Fire and property           8.5%        6.6%             Low-Medium</w:t>
      </w:r>
    </w:p>
    <w:p w14:paraId="026F589C" w14:textId="77777777" w:rsidR="0084661E" w:rsidRPr="0084661E" w:rsidRDefault="0084661E" w:rsidP="0084661E">
      <w:r w:rsidRPr="0084661E">
        <w:t>General liability           11.9%       9.1%             Medium-High</w:t>
      </w:r>
    </w:p>
    <w:p w14:paraId="04A7113F" w14:textId="77777777" w:rsidR="0084661E" w:rsidRPr="0084661E" w:rsidRDefault="0084661E" w:rsidP="0084661E">
      <w:r w:rsidRPr="0084661E">
        <w:t>Credit and suretyship       17.7%       12.0%            High</w:t>
      </w:r>
    </w:p>
    <w:p w14:paraId="184D56B0" w14:textId="77777777" w:rsidR="0084661E" w:rsidRPr="0084661E" w:rsidRDefault="0084661E" w:rsidP="0084661E">
      <w:r w:rsidRPr="0084661E">
        <w:t>Non-prop reinsurance        17.7%       15.5-17.4%       High</w:t>
      </w:r>
    </w:p>
    <w:p w14:paraId="6A035C44" w14:textId="77777777" w:rsidR="0084661E" w:rsidRPr="0084661E" w:rsidRDefault="0084661E" w:rsidP="0084661E"/>
    <w:p w14:paraId="1DF79275" w14:textId="77777777" w:rsidR="0084661E" w:rsidRPr="0084661E" w:rsidRDefault="0084661E" w:rsidP="0084661E">
      <w:r w:rsidRPr="0084661E">
        <w:t>Higher factors = more capital required per unit of business</w:t>
      </w:r>
    </w:p>
    <w:p w14:paraId="3DBA43F5" w14:textId="77777777" w:rsidR="0084661E" w:rsidRPr="0084661E" w:rsidRDefault="0084661E" w:rsidP="0084661E">
      <w:proofErr w:type="gramStart"/>
      <w:r w:rsidRPr="0084661E">
        <w:t>Long-tail</w:t>
      </w:r>
      <w:proofErr w:type="gramEnd"/>
      <w:r w:rsidRPr="0084661E">
        <w:t xml:space="preserve"> and volatile lines have higher factors</w:t>
      </w:r>
    </w:p>
    <w:p w14:paraId="2DCDE359" w14:textId="77777777" w:rsidR="0084661E" w:rsidRPr="0084661E" w:rsidRDefault="0084661E" w:rsidP="0084661E">
      <w:r w:rsidRPr="0084661E">
        <w:rPr>
          <w:b/>
          <w:bCs/>
        </w:rPr>
        <w:t>MCR Coverage:</w:t>
      </w:r>
    </w:p>
    <w:p w14:paraId="4E97A2E6" w14:textId="77777777" w:rsidR="0084661E" w:rsidRPr="0084661E" w:rsidRDefault="0084661E" w:rsidP="0084661E">
      <w:r w:rsidRPr="0084661E">
        <w:t>MCR COVERAGE ANALYSIS</w:t>
      </w:r>
    </w:p>
    <w:p w14:paraId="2A513C08" w14:textId="77777777" w:rsidR="0084661E" w:rsidRPr="0084661E" w:rsidRDefault="0084661E" w:rsidP="0084661E"/>
    <w:p w14:paraId="0978B6A8" w14:textId="77777777" w:rsidR="0084661E" w:rsidRPr="0084661E" w:rsidRDefault="0084661E" w:rsidP="0084661E">
      <w:r w:rsidRPr="0084661E">
        <w:t xml:space="preserve">                            Amount</w:t>
      </w:r>
    </w:p>
    <w:p w14:paraId="770403E6" w14:textId="77777777" w:rsidR="0084661E" w:rsidRPr="0084661E" w:rsidRDefault="0084661E" w:rsidP="0084661E">
      <w:r w:rsidRPr="0084661E">
        <w:t>Eligible Own Funds (</w:t>
      </w:r>
      <w:proofErr w:type="gramStart"/>
      <w:r w:rsidRPr="0084661E">
        <w:t xml:space="preserve">MCR)   </w:t>
      </w:r>
      <w:proofErr w:type="gramEnd"/>
      <w:r w:rsidRPr="0084661E">
        <w:t xml:space="preserve"> £115,000</w:t>
      </w:r>
    </w:p>
    <w:p w14:paraId="70168996" w14:textId="77777777" w:rsidR="0084661E" w:rsidRPr="0084661E" w:rsidRDefault="0084661E" w:rsidP="0084661E">
      <w:r w:rsidRPr="0084661E">
        <w:t>MCR                         £38,000</w:t>
      </w:r>
    </w:p>
    <w:p w14:paraId="2BA92339" w14:textId="77777777" w:rsidR="0084661E" w:rsidRPr="0084661E" w:rsidRDefault="0084661E" w:rsidP="0084661E">
      <w:r w:rsidRPr="0084661E">
        <w:t>─────────────────────────────────────────────────────────────────</w:t>
      </w:r>
    </w:p>
    <w:p w14:paraId="12B9128F" w14:textId="77777777" w:rsidR="0084661E" w:rsidRPr="0084661E" w:rsidRDefault="0084661E" w:rsidP="0084661E">
      <w:r w:rsidRPr="0084661E">
        <w:t>Surplus                     £77,000</w:t>
      </w:r>
    </w:p>
    <w:p w14:paraId="6109AB0C" w14:textId="77777777" w:rsidR="0084661E" w:rsidRPr="0084661E" w:rsidRDefault="0084661E" w:rsidP="0084661E">
      <w:r w:rsidRPr="0084661E">
        <w:t>Coverage Ratio              303%</w:t>
      </w:r>
    </w:p>
    <w:p w14:paraId="4AF3E6EA" w14:textId="77777777" w:rsidR="0084661E" w:rsidRPr="0084661E" w:rsidRDefault="0084661E" w:rsidP="0084661E"/>
    <w:p w14:paraId="09EE8D02" w14:textId="77777777" w:rsidR="0084661E" w:rsidRPr="0084661E" w:rsidRDefault="0084661E" w:rsidP="0084661E">
      <w:r w:rsidRPr="0084661E">
        <w:t>MCR Coverage Thresholds:</w:t>
      </w:r>
    </w:p>
    <w:p w14:paraId="1FA42BB8" w14:textId="77777777" w:rsidR="0084661E" w:rsidRPr="0084661E" w:rsidRDefault="0084661E" w:rsidP="0084661E">
      <w:r w:rsidRPr="0084661E">
        <w:lastRenderedPageBreak/>
        <w:t xml:space="preserve">  &gt;200%:    Comfortable</w:t>
      </w:r>
    </w:p>
    <w:p w14:paraId="782DE8D7" w14:textId="77777777" w:rsidR="0084661E" w:rsidRPr="0084661E" w:rsidRDefault="0084661E" w:rsidP="0084661E">
      <w:r w:rsidRPr="0084661E">
        <w:t xml:space="preserve">  150-200%: Adequate</w:t>
      </w:r>
    </w:p>
    <w:p w14:paraId="144A6663" w14:textId="77777777" w:rsidR="0084661E" w:rsidRPr="0084661E" w:rsidRDefault="0084661E" w:rsidP="0084661E">
      <w:r w:rsidRPr="0084661E">
        <w:t xml:space="preserve">  100-150%: Monitor closely</w:t>
      </w:r>
    </w:p>
    <w:p w14:paraId="05469532" w14:textId="77777777" w:rsidR="0084661E" w:rsidRPr="0084661E" w:rsidRDefault="0084661E" w:rsidP="0084661E">
      <w:r w:rsidRPr="0084661E">
        <w:t xml:space="preserve">  &lt;100%:    BREACH - Severe regulatory action</w:t>
      </w:r>
    </w:p>
    <w:p w14:paraId="7FD65F99" w14:textId="77777777" w:rsidR="0084661E" w:rsidRPr="0084661E" w:rsidRDefault="0084661E" w:rsidP="0084661E"/>
    <w:p w14:paraId="5E1E78E0" w14:textId="77777777" w:rsidR="0084661E" w:rsidRPr="0084661E" w:rsidRDefault="0084661E" w:rsidP="0084661E">
      <w:r w:rsidRPr="0084661E">
        <w:t>Current Status: ✓ Very strong MCR coverage</w:t>
      </w:r>
    </w:p>
    <w:p w14:paraId="521012CC" w14:textId="77777777" w:rsidR="0084661E" w:rsidRPr="0084661E" w:rsidRDefault="0084661E" w:rsidP="0084661E">
      <w:r w:rsidRPr="0084661E">
        <w:rPr>
          <w:b/>
          <w:bCs/>
        </w:rPr>
        <w:t>Regulatory Ladder:</w:t>
      </w:r>
    </w:p>
    <w:p w14:paraId="4DAE0BC1" w14:textId="77777777" w:rsidR="0084661E" w:rsidRPr="0084661E" w:rsidRDefault="0084661E" w:rsidP="0084661E">
      <w:r w:rsidRPr="0084661E">
        <w:t>REGULATORY INTERVENTION LADDER</w:t>
      </w:r>
    </w:p>
    <w:p w14:paraId="2905B751" w14:textId="77777777" w:rsidR="0084661E" w:rsidRPr="0084661E" w:rsidRDefault="0084661E" w:rsidP="0084661E"/>
    <w:p w14:paraId="5B566DD9" w14:textId="77777777" w:rsidR="0084661E" w:rsidRPr="0084661E" w:rsidRDefault="0084661E" w:rsidP="0084661E">
      <w:r w:rsidRPr="0084661E">
        <w:t>Coverage Level              Regulatory Response</w:t>
      </w:r>
    </w:p>
    <w:p w14:paraId="1DC10C5B" w14:textId="77777777" w:rsidR="0084661E" w:rsidRPr="0084661E" w:rsidRDefault="0084661E" w:rsidP="0084661E">
      <w:r w:rsidRPr="0084661E">
        <w:t>─────────────────────────────────────────────────────────────────────────────────────────────────────</w:t>
      </w:r>
    </w:p>
    <w:p w14:paraId="1203AF77" w14:textId="77777777" w:rsidR="0084661E" w:rsidRPr="0084661E" w:rsidRDefault="0084661E" w:rsidP="0084661E">
      <w:r w:rsidRPr="0084661E">
        <w:t>&gt;200% MCR                   Business as usual</w:t>
      </w:r>
    </w:p>
    <w:p w14:paraId="326F28BF" w14:textId="77777777" w:rsidR="0084661E" w:rsidRPr="0084661E" w:rsidRDefault="0084661E" w:rsidP="0084661E">
      <w:r w:rsidRPr="0084661E">
        <w:t xml:space="preserve">                            ↓</w:t>
      </w:r>
    </w:p>
    <w:p w14:paraId="6D7AE9EC" w14:textId="77777777" w:rsidR="0084661E" w:rsidRPr="0084661E" w:rsidRDefault="0084661E" w:rsidP="0084661E">
      <w:r w:rsidRPr="0084661E">
        <w:t>150-200% MCR                Monitoring</w:t>
      </w:r>
    </w:p>
    <w:p w14:paraId="1F6CE7F7" w14:textId="77777777" w:rsidR="0084661E" w:rsidRPr="0084661E" w:rsidRDefault="0084661E" w:rsidP="0084661E">
      <w:r w:rsidRPr="0084661E">
        <w:t xml:space="preserve">                            ↓</w:t>
      </w:r>
    </w:p>
    <w:p w14:paraId="300BB17E" w14:textId="77777777" w:rsidR="0084661E" w:rsidRPr="0084661E" w:rsidRDefault="0084661E" w:rsidP="0084661E">
      <w:r w:rsidRPr="0084661E">
        <w:t>100-150% MCR                Enhanced supervision</w:t>
      </w:r>
    </w:p>
    <w:p w14:paraId="4BA5028B" w14:textId="77777777" w:rsidR="0084661E" w:rsidRPr="0084661E" w:rsidRDefault="0084661E" w:rsidP="0084661E">
      <w:r w:rsidRPr="0084661E">
        <w:t xml:space="preserve">                            ↓</w:t>
      </w:r>
    </w:p>
    <w:p w14:paraId="145F6B2F" w14:textId="77777777" w:rsidR="0084661E" w:rsidRPr="0084661E" w:rsidRDefault="0084661E" w:rsidP="0084661E">
      <w:r w:rsidRPr="0084661E">
        <w:t>&lt;100% MCR                   BREACH</w:t>
      </w:r>
    </w:p>
    <w:p w14:paraId="2B9FB800" w14:textId="77777777" w:rsidR="0084661E" w:rsidRPr="0084661E" w:rsidRDefault="0084661E" w:rsidP="0084661E">
      <w:r w:rsidRPr="0084661E">
        <w:t xml:space="preserve">                            - Finance scheme required within 3 months</w:t>
      </w:r>
    </w:p>
    <w:p w14:paraId="2962AE3F" w14:textId="77777777" w:rsidR="0084661E" w:rsidRPr="0084661E" w:rsidRDefault="0084661E" w:rsidP="0084661E">
      <w:r w:rsidRPr="0084661E">
        <w:t xml:space="preserve">                            - Restrictions on new business</w:t>
      </w:r>
    </w:p>
    <w:p w14:paraId="49C35CFC" w14:textId="77777777" w:rsidR="0084661E" w:rsidRPr="0084661E" w:rsidRDefault="0084661E" w:rsidP="0084661E">
      <w:r w:rsidRPr="0084661E">
        <w:t xml:space="preserve">                            - Potential transfer of portfolio</w:t>
      </w:r>
    </w:p>
    <w:p w14:paraId="66D30EEE" w14:textId="77777777" w:rsidR="0084661E" w:rsidRPr="0084661E" w:rsidRDefault="0084661E" w:rsidP="0084661E">
      <w:r w:rsidRPr="0084661E">
        <w:t xml:space="preserve">                            - Licence withdrawal possible</w:t>
      </w:r>
    </w:p>
    <w:p w14:paraId="49F0A311" w14:textId="77777777" w:rsidR="0084661E" w:rsidRPr="0084661E" w:rsidRDefault="0084661E" w:rsidP="0084661E">
      <w:r w:rsidRPr="0084661E">
        <w:t xml:space="preserve">                            ↓</w:t>
      </w:r>
    </w:p>
    <w:p w14:paraId="2FAC9E84" w14:textId="77777777" w:rsidR="0084661E" w:rsidRPr="0084661E" w:rsidRDefault="0084661E" w:rsidP="0084661E">
      <w:r w:rsidRPr="0084661E">
        <w:t>&lt;100% SCR                   Recovery plan required</w:t>
      </w:r>
    </w:p>
    <w:p w14:paraId="0C49F18B" w14:textId="77777777" w:rsidR="0084661E" w:rsidRPr="0084661E" w:rsidRDefault="0084661E" w:rsidP="0084661E">
      <w:r w:rsidRPr="0084661E">
        <w:t xml:space="preserve">(but &gt;100% </w:t>
      </w:r>
      <w:proofErr w:type="gramStart"/>
      <w:r w:rsidRPr="0084661E">
        <w:t xml:space="preserve">MCR)   </w:t>
      </w:r>
      <w:proofErr w:type="gramEnd"/>
      <w:r w:rsidRPr="0084661E">
        <w:t xml:space="preserve">          - 6 months to restore</w:t>
      </w:r>
    </w:p>
    <w:p w14:paraId="0BC40ED5" w14:textId="77777777" w:rsidR="0084661E" w:rsidRPr="0084661E" w:rsidRDefault="0084661E" w:rsidP="0084661E">
      <w:r w:rsidRPr="0084661E">
        <w:t xml:space="preserve">                            - Enhanced reporting</w:t>
      </w:r>
    </w:p>
    <w:p w14:paraId="7B79B0BB" w14:textId="77777777" w:rsidR="0084661E" w:rsidRPr="0084661E" w:rsidRDefault="0084661E" w:rsidP="0084661E">
      <w:r w:rsidRPr="0084661E">
        <w:t xml:space="preserve">                            - Dividend restrictions</w:t>
      </w:r>
    </w:p>
    <w:p w14:paraId="067DEE59" w14:textId="77777777" w:rsidR="0084661E" w:rsidRPr="0084661E" w:rsidRDefault="0084661E" w:rsidP="0084661E">
      <w:r w:rsidRPr="0084661E">
        <w:rPr>
          <w:b/>
          <w:bCs/>
        </w:rPr>
        <w:lastRenderedPageBreak/>
        <w:t>Comparison: MCR vs SCR:</w:t>
      </w:r>
    </w:p>
    <w:p w14:paraId="282D7BEA" w14:textId="77777777" w:rsidR="0084661E" w:rsidRPr="0084661E" w:rsidRDefault="0084661E" w:rsidP="0084661E">
      <w:r w:rsidRPr="0084661E">
        <w:t>MCR vs SCR COMPARISON</w:t>
      </w:r>
    </w:p>
    <w:p w14:paraId="73F78098" w14:textId="77777777" w:rsidR="0084661E" w:rsidRPr="0084661E" w:rsidRDefault="0084661E" w:rsidP="0084661E"/>
    <w:p w14:paraId="790D3715" w14:textId="77777777" w:rsidR="0084661E" w:rsidRPr="0084661E" w:rsidRDefault="0084661E" w:rsidP="0084661E">
      <w:r w:rsidRPr="0084661E">
        <w:t xml:space="preserve">                            MCR             SCR</w:t>
      </w:r>
    </w:p>
    <w:p w14:paraId="0B07282E" w14:textId="77777777" w:rsidR="0084661E" w:rsidRPr="0084661E" w:rsidRDefault="0084661E" w:rsidP="0084661E">
      <w:r w:rsidRPr="0084661E">
        <w:t>Purpose                     Absolute floor   Target capital</w:t>
      </w:r>
    </w:p>
    <w:p w14:paraId="2C9D1074" w14:textId="77777777" w:rsidR="0084661E" w:rsidRPr="0084661E" w:rsidRDefault="0084661E" w:rsidP="0084661E">
      <w:r w:rsidRPr="0084661E">
        <w:t>Calculation                 Simple linear    Risk-based modules</w:t>
      </w:r>
    </w:p>
    <w:p w14:paraId="208CFE45" w14:textId="77777777" w:rsidR="0084661E" w:rsidRPr="0084661E" w:rsidRDefault="0084661E" w:rsidP="0084661E">
      <w:r w:rsidRPr="0084661E">
        <w:t>Complexity                  Low              High</w:t>
      </w:r>
    </w:p>
    <w:p w14:paraId="5C036585" w14:textId="77777777" w:rsidR="0084661E" w:rsidRPr="0084661E" w:rsidRDefault="0084661E" w:rsidP="0084661E">
      <w:r w:rsidRPr="0084661E">
        <w:t>Breach consequence          Severe           Recovery plan</w:t>
      </w:r>
    </w:p>
    <w:p w14:paraId="095A91F6" w14:textId="77777777" w:rsidR="0084661E" w:rsidRPr="0084661E" w:rsidRDefault="0084661E" w:rsidP="0084661E">
      <w:r w:rsidRPr="0084661E">
        <w:t>Coverage target             &gt;200%            &gt;120%</w:t>
      </w:r>
    </w:p>
    <w:p w14:paraId="729E3A65" w14:textId="77777777" w:rsidR="0084661E" w:rsidRPr="0084661E" w:rsidRDefault="0084661E" w:rsidP="0084661E">
      <w:r w:rsidRPr="0084661E">
        <w:t>Eligible capital            T1 + T2 (limited) T1 + T2 + T3 (limited)</w:t>
      </w:r>
    </w:p>
    <w:p w14:paraId="3B331F17" w14:textId="77777777" w:rsidR="0084661E" w:rsidRPr="0084661E" w:rsidRDefault="0084661E" w:rsidP="0084661E">
      <w:r w:rsidRPr="0084661E">
        <w:t xml:space="preserve">Frequency                   Quarterly        </w:t>
      </w:r>
      <w:proofErr w:type="spellStart"/>
      <w:r w:rsidRPr="0084661E">
        <w:t>Quarterly</w:t>
      </w:r>
      <w:proofErr w:type="spellEnd"/>
    </w:p>
    <w:p w14:paraId="333C8C80" w14:textId="77777777" w:rsidR="0084661E" w:rsidRPr="0084661E" w:rsidRDefault="0084661E" w:rsidP="0084661E"/>
    <w:p w14:paraId="34E6C77E" w14:textId="77777777" w:rsidR="0084661E" w:rsidRPr="0084661E" w:rsidRDefault="0084661E" w:rsidP="0084661E">
      <w:r w:rsidRPr="0084661E">
        <w:t>Current Position:</w:t>
      </w:r>
    </w:p>
    <w:p w14:paraId="14800112" w14:textId="77777777" w:rsidR="0084661E" w:rsidRPr="0084661E" w:rsidRDefault="0084661E" w:rsidP="0084661E">
      <w:r w:rsidRPr="0084661E">
        <w:t>MCR Coverage: 303%          ✓ Strong</w:t>
      </w:r>
    </w:p>
    <w:p w14:paraId="0DB5D048" w14:textId="77777777" w:rsidR="0084661E" w:rsidRPr="0084661E" w:rsidRDefault="0084661E" w:rsidP="0084661E">
      <w:r w:rsidRPr="0084661E">
        <w:t xml:space="preserve">SCR Coverage: 116%          </w:t>
      </w:r>
      <w:r w:rsidRPr="0084661E">
        <w:rPr>
          <w:rFonts w:ascii="Segoe UI Symbol" w:hAnsi="Segoe UI Symbol" w:cs="Segoe UI Symbol"/>
        </w:rPr>
        <w:t>⚠</w:t>
      </w:r>
      <w:r w:rsidRPr="0084661E">
        <w:t xml:space="preserve"> Below target</w:t>
      </w:r>
    </w:p>
    <w:p w14:paraId="13040B3D" w14:textId="77777777" w:rsidR="0084661E" w:rsidRPr="0084661E" w:rsidRDefault="0084661E" w:rsidP="0084661E">
      <w:r w:rsidRPr="0084661E">
        <w:rPr>
          <w:b/>
          <w:bCs/>
        </w:rPr>
        <w:t>Sensitivity Analysis:</w:t>
      </w:r>
    </w:p>
    <w:p w14:paraId="1D2FD5AA" w14:textId="77777777" w:rsidR="0084661E" w:rsidRPr="0084661E" w:rsidRDefault="0084661E" w:rsidP="0084661E">
      <w:r w:rsidRPr="0084661E">
        <w:t>MCR SENSITIVITY</w:t>
      </w:r>
    </w:p>
    <w:p w14:paraId="4F249E91" w14:textId="77777777" w:rsidR="0084661E" w:rsidRPr="0084661E" w:rsidRDefault="0084661E" w:rsidP="0084661E"/>
    <w:p w14:paraId="4AE40946" w14:textId="77777777" w:rsidR="0084661E" w:rsidRPr="0084661E" w:rsidRDefault="0084661E" w:rsidP="0084661E">
      <w:r w:rsidRPr="0084661E">
        <w:t>Scenario                    Linear MCR      Final MCR       Change</w:t>
      </w:r>
    </w:p>
    <w:p w14:paraId="2944B226" w14:textId="77777777" w:rsidR="0084661E" w:rsidRPr="0084661E" w:rsidRDefault="0084661E" w:rsidP="0084661E">
      <w:r w:rsidRPr="0084661E">
        <w:t>Base case                   £37,962         £38,000         -</w:t>
      </w:r>
    </w:p>
    <w:p w14:paraId="4B732EFA" w14:textId="77777777" w:rsidR="0084661E" w:rsidRPr="0084661E" w:rsidRDefault="0084661E" w:rsidP="0084661E">
      <w:r w:rsidRPr="0084661E">
        <w:t>Premium +20%                £42,500         £42,500         +12%</w:t>
      </w:r>
    </w:p>
    <w:p w14:paraId="1CDDF820" w14:textId="77777777" w:rsidR="0084661E" w:rsidRPr="0084661E" w:rsidRDefault="0084661E" w:rsidP="0084661E">
      <w:r w:rsidRPr="0084661E">
        <w:t>Reserves +20%               £44,200         £44,200         +16%</w:t>
      </w:r>
    </w:p>
    <w:p w14:paraId="0A84AC29" w14:textId="77777777" w:rsidR="0084661E" w:rsidRPr="0084661E" w:rsidRDefault="0084661E" w:rsidP="0084661E">
      <w:r w:rsidRPr="0084661E">
        <w:t>Combined +20%               £48,500         £45,000         +18% (hits cap)</w:t>
      </w:r>
    </w:p>
    <w:p w14:paraId="1ECD4DC7" w14:textId="77777777" w:rsidR="0084661E" w:rsidRPr="0084661E" w:rsidRDefault="0084661E" w:rsidP="0084661E">
      <w:r w:rsidRPr="0084661E">
        <w:t>Premium -20%                £33,500         £33,500         -12%</w:t>
      </w:r>
    </w:p>
    <w:p w14:paraId="452D9D90" w14:textId="77777777" w:rsidR="0084661E" w:rsidRPr="0084661E" w:rsidRDefault="0084661E" w:rsidP="0084661E">
      <w:r w:rsidRPr="0084661E">
        <w:t>Reserves -20%               £31,700         £31,700         -17%</w:t>
      </w:r>
    </w:p>
    <w:p w14:paraId="02028817" w14:textId="77777777" w:rsidR="0084661E" w:rsidRPr="0084661E" w:rsidRDefault="0084661E" w:rsidP="0084661E"/>
    <w:p w14:paraId="362B879D" w14:textId="77777777" w:rsidR="0084661E" w:rsidRPr="0084661E" w:rsidRDefault="0084661E" w:rsidP="0084661E">
      <w:r w:rsidRPr="0084661E">
        <w:t>Note: At +20% combined growth, MCR would hit the 45% cap</w:t>
      </w:r>
    </w:p>
    <w:p w14:paraId="3EFE60CA" w14:textId="77777777" w:rsidR="0084661E" w:rsidRPr="0084661E" w:rsidRDefault="0084661E" w:rsidP="0084661E">
      <w:r w:rsidRPr="0084661E">
        <w:t>This provides protection against MCR growing faster than SCR</w:t>
      </w:r>
    </w:p>
    <w:p w14:paraId="3FD3EC31" w14:textId="77777777" w:rsidR="0084661E" w:rsidRPr="0084661E" w:rsidRDefault="0084661E" w:rsidP="0084661E">
      <w:r w:rsidRPr="0084661E">
        <w:rPr>
          <w:b/>
          <w:bCs/>
        </w:rPr>
        <w:lastRenderedPageBreak/>
        <w:t>Movement Analysis:</w:t>
      </w:r>
    </w:p>
    <w:p w14:paraId="4018E03A" w14:textId="77777777" w:rsidR="0084661E" w:rsidRPr="0084661E" w:rsidRDefault="0084661E" w:rsidP="0084661E">
      <w:r w:rsidRPr="0084661E">
        <w:t>MCR MOVEMENT (Year on Year)</w:t>
      </w:r>
    </w:p>
    <w:p w14:paraId="155EF567" w14:textId="77777777" w:rsidR="0084661E" w:rsidRPr="0084661E" w:rsidRDefault="0084661E" w:rsidP="0084661E"/>
    <w:p w14:paraId="76F92C35" w14:textId="77777777" w:rsidR="0084661E" w:rsidRPr="0084661E" w:rsidRDefault="0084661E" w:rsidP="0084661E">
      <w:r w:rsidRPr="0084661E">
        <w:t>Component                   Prior Year      Current         Change</w:t>
      </w:r>
    </w:p>
    <w:p w14:paraId="5021EB82" w14:textId="77777777" w:rsidR="0084661E" w:rsidRPr="0084661E" w:rsidRDefault="0084661E" w:rsidP="0084661E">
      <w:r w:rsidRPr="0084661E">
        <w:t>Non-Life Linear MCR         £35,200         £37,876         +7.6%</w:t>
      </w:r>
    </w:p>
    <w:p w14:paraId="4054B69D" w14:textId="77777777" w:rsidR="0084661E" w:rsidRPr="0084661E" w:rsidRDefault="0084661E" w:rsidP="0084661E">
      <w:r w:rsidRPr="0084661E">
        <w:t>Life Linear MCR             £75             £86             +14.7%</w:t>
      </w:r>
    </w:p>
    <w:p w14:paraId="0CEE7D74" w14:textId="77777777" w:rsidR="0084661E" w:rsidRPr="0084661E" w:rsidRDefault="0084661E" w:rsidP="0084661E">
      <w:r w:rsidRPr="0084661E">
        <w:t>Total Linear MCR            £35,275         £37,962         +7.6%</w:t>
      </w:r>
    </w:p>
    <w:p w14:paraId="344F8B81" w14:textId="77777777" w:rsidR="0084661E" w:rsidRPr="0084661E" w:rsidRDefault="0084661E" w:rsidP="0084661E">
      <w:r w:rsidRPr="0084661E">
        <w:t>─────────────────────────────────────────────────────────────────</w:t>
      </w:r>
    </w:p>
    <w:p w14:paraId="6AA7AED3" w14:textId="77777777" w:rsidR="0084661E" w:rsidRPr="0084661E" w:rsidRDefault="0084661E" w:rsidP="0084661E">
      <w:r w:rsidRPr="0084661E">
        <w:t>SCR                         £95,000         £100,000        +5.3%</w:t>
      </w:r>
    </w:p>
    <w:p w14:paraId="3DEAC21F" w14:textId="77777777" w:rsidR="0084661E" w:rsidRPr="0084661E" w:rsidRDefault="0084661E" w:rsidP="0084661E">
      <w:r w:rsidRPr="0084661E">
        <w:t>MCR Floor (25</w:t>
      </w:r>
      <w:proofErr w:type="gramStart"/>
      <w:r w:rsidRPr="0084661E">
        <w:t xml:space="preserve">%)   </w:t>
      </w:r>
      <w:proofErr w:type="gramEnd"/>
      <w:r w:rsidRPr="0084661E">
        <w:t xml:space="preserve">          £23,750         £25,000         +5.3%</w:t>
      </w:r>
    </w:p>
    <w:p w14:paraId="7226078F" w14:textId="77777777" w:rsidR="0084661E" w:rsidRPr="0084661E" w:rsidRDefault="0084661E" w:rsidP="0084661E">
      <w:r w:rsidRPr="0084661E">
        <w:t>MCR Cap (45</w:t>
      </w:r>
      <w:proofErr w:type="gramStart"/>
      <w:r w:rsidRPr="0084661E">
        <w:t xml:space="preserve">%)   </w:t>
      </w:r>
      <w:proofErr w:type="gramEnd"/>
      <w:r w:rsidRPr="0084661E">
        <w:t xml:space="preserve">            £42,750         £45,000         +5.3%</w:t>
      </w:r>
    </w:p>
    <w:p w14:paraId="37FCF328" w14:textId="77777777" w:rsidR="0084661E" w:rsidRPr="0084661E" w:rsidRDefault="0084661E" w:rsidP="0084661E">
      <w:r w:rsidRPr="0084661E">
        <w:t>─────────────────────────────────────────────────────────────────</w:t>
      </w:r>
    </w:p>
    <w:p w14:paraId="7E092942" w14:textId="77777777" w:rsidR="0084661E" w:rsidRPr="0084661E" w:rsidRDefault="0084661E" w:rsidP="0084661E">
      <w:r w:rsidRPr="0084661E">
        <w:t>Final MCR                   £35,275         £38,000         +7.7%</w:t>
      </w:r>
    </w:p>
    <w:p w14:paraId="4080C01D" w14:textId="77777777" w:rsidR="0084661E" w:rsidRPr="0084661E" w:rsidRDefault="0084661E" w:rsidP="0084661E"/>
    <w:p w14:paraId="2656EB2F" w14:textId="77777777" w:rsidR="0084661E" w:rsidRPr="0084661E" w:rsidRDefault="0084661E" w:rsidP="0084661E">
      <w:r w:rsidRPr="0084661E">
        <w:t>Driver: Business growth increasing both premiums and reserves</w:t>
      </w:r>
    </w:p>
    <w:p w14:paraId="6F892AF6" w14:textId="77777777" w:rsidR="0084661E" w:rsidRPr="0084661E" w:rsidRDefault="0084661E" w:rsidP="0084661E">
      <w:r w:rsidRPr="0084661E">
        <w:t>MCR growing slightly faster than SCR due to mix effect</w:t>
      </w:r>
    </w:p>
    <w:p w14:paraId="7C4204BE" w14:textId="77777777" w:rsidR="0084661E" w:rsidRPr="0084661E" w:rsidRDefault="0084661E" w:rsidP="0084661E">
      <w:r w:rsidRPr="0084661E">
        <w:rPr>
          <w:b/>
          <w:bCs/>
        </w:rPr>
        <w:t>Common Issues:</w:t>
      </w:r>
    </w:p>
    <w:p w14:paraId="0BBCE417" w14:textId="77777777" w:rsidR="0084661E" w:rsidRPr="0084661E" w:rsidRDefault="0084661E" w:rsidP="0084661E">
      <w:pPr>
        <w:numPr>
          <w:ilvl w:val="0"/>
          <w:numId w:val="302"/>
        </w:numPr>
      </w:pPr>
      <w:r w:rsidRPr="0084661E">
        <w:t>Wrong MCR factors applied to lines</w:t>
      </w:r>
    </w:p>
    <w:p w14:paraId="6886EB98" w14:textId="77777777" w:rsidR="0084661E" w:rsidRPr="0084661E" w:rsidRDefault="0084661E" w:rsidP="0084661E">
      <w:pPr>
        <w:numPr>
          <w:ilvl w:val="0"/>
          <w:numId w:val="302"/>
        </w:numPr>
      </w:pPr>
      <w:r w:rsidRPr="0084661E">
        <w:t>Net technical provisions not matching IR1701</w:t>
      </w:r>
    </w:p>
    <w:p w14:paraId="1B090AA0" w14:textId="77777777" w:rsidR="0084661E" w:rsidRPr="0084661E" w:rsidRDefault="0084661E" w:rsidP="0084661E">
      <w:pPr>
        <w:numPr>
          <w:ilvl w:val="0"/>
          <w:numId w:val="302"/>
        </w:numPr>
      </w:pPr>
      <w:r w:rsidRPr="0084661E">
        <w:t>Net premiums not matching IR0501</w:t>
      </w:r>
    </w:p>
    <w:p w14:paraId="44E95EE3" w14:textId="77777777" w:rsidR="0084661E" w:rsidRPr="0084661E" w:rsidRDefault="0084661E" w:rsidP="0084661E">
      <w:pPr>
        <w:numPr>
          <w:ilvl w:val="0"/>
          <w:numId w:val="302"/>
        </w:numPr>
      </w:pPr>
      <w:r w:rsidRPr="0084661E">
        <w:t>Corridor calculation errors</w:t>
      </w:r>
    </w:p>
    <w:p w14:paraId="47E9FE3C" w14:textId="77777777" w:rsidR="0084661E" w:rsidRPr="0084661E" w:rsidRDefault="0084661E" w:rsidP="0084661E">
      <w:pPr>
        <w:numPr>
          <w:ilvl w:val="0"/>
          <w:numId w:val="302"/>
        </w:numPr>
      </w:pPr>
      <w:r w:rsidRPr="0084661E">
        <w:t>Absolute floor currency conversion wrong</w:t>
      </w:r>
    </w:p>
    <w:p w14:paraId="76CB207B" w14:textId="77777777" w:rsidR="0084661E" w:rsidRPr="0084661E" w:rsidRDefault="0084661E" w:rsidP="0084661E">
      <w:pPr>
        <w:numPr>
          <w:ilvl w:val="0"/>
          <w:numId w:val="302"/>
        </w:numPr>
      </w:pPr>
      <w:r w:rsidRPr="0084661E">
        <w:t>Life component missed (PPOs, annuities)</w:t>
      </w:r>
    </w:p>
    <w:p w14:paraId="69AA02F8" w14:textId="77777777" w:rsidR="0084661E" w:rsidRPr="0084661E" w:rsidRDefault="0084661E" w:rsidP="0084661E">
      <w:pPr>
        <w:numPr>
          <w:ilvl w:val="0"/>
          <w:numId w:val="302"/>
        </w:numPr>
      </w:pPr>
      <w:r w:rsidRPr="0084661E">
        <w:t>Linear MCR components don't sum correctly</w:t>
      </w:r>
    </w:p>
    <w:p w14:paraId="3A40E0B3" w14:textId="77777777" w:rsidR="0084661E" w:rsidRPr="0084661E" w:rsidRDefault="0084661E" w:rsidP="0084661E">
      <w:pPr>
        <w:numPr>
          <w:ilvl w:val="0"/>
          <w:numId w:val="302"/>
        </w:numPr>
      </w:pPr>
      <w:r w:rsidRPr="0084661E">
        <w:t>SCR used for corridor is outdated</w:t>
      </w:r>
    </w:p>
    <w:p w14:paraId="65F90F7D" w14:textId="77777777" w:rsidR="0084661E" w:rsidRPr="0084661E" w:rsidRDefault="0084661E" w:rsidP="0084661E">
      <w:r w:rsidRPr="0084661E">
        <w:rPr>
          <w:b/>
          <w:bCs/>
        </w:rPr>
        <w:t>Regulatory Focus:</w:t>
      </w:r>
    </w:p>
    <w:p w14:paraId="1ED40DCC" w14:textId="77777777" w:rsidR="0084661E" w:rsidRPr="0084661E" w:rsidRDefault="0084661E" w:rsidP="0084661E">
      <w:pPr>
        <w:numPr>
          <w:ilvl w:val="0"/>
          <w:numId w:val="303"/>
        </w:numPr>
      </w:pPr>
      <w:r w:rsidRPr="0084661E">
        <w:t>Is the linear MCR calculation correct?</w:t>
      </w:r>
    </w:p>
    <w:p w14:paraId="4822075A" w14:textId="77777777" w:rsidR="0084661E" w:rsidRPr="0084661E" w:rsidRDefault="0084661E" w:rsidP="0084661E">
      <w:pPr>
        <w:numPr>
          <w:ilvl w:val="0"/>
          <w:numId w:val="303"/>
        </w:numPr>
      </w:pPr>
      <w:r w:rsidRPr="0084661E">
        <w:t>Are the correct factors applied to each line?</w:t>
      </w:r>
    </w:p>
    <w:p w14:paraId="5C80E308" w14:textId="77777777" w:rsidR="0084661E" w:rsidRPr="0084661E" w:rsidRDefault="0084661E" w:rsidP="0084661E">
      <w:pPr>
        <w:numPr>
          <w:ilvl w:val="0"/>
          <w:numId w:val="303"/>
        </w:numPr>
      </w:pPr>
      <w:r w:rsidRPr="0084661E">
        <w:lastRenderedPageBreak/>
        <w:t>Is the corridor properly applied?</w:t>
      </w:r>
    </w:p>
    <w:p w14:paraId="579293DB" w14:textId="77777777" w:rsidR="0084661E" w:rsidRPr="0084661E" w:rsidRDefault="0084661E" w:rsidP="0084661E">
      <w:pPr>
        <w:numPr>
          <w:ilvl w:val="0"/>
          <w:numId w:val="303"/>
        </w:numPr>
      </w:pPr>
      <w:r w:rsidRPr="0084661E">
        <w:t>Does MCR reconcile to other templates?</w:t>
      </w:r>
    </w:p>
    <w:p w14:paraId="2D3F0C41" w14:textId="77777777" w:rsidR="0084661E" w:rsidRPr="0084661E" w:rsidRDefault="0084661E" w:rsidP="0084661E">
      <w:pPr>
        <w:numPr>
          <w:ilvl w:val="0"/>
          <w:numId w:val="303"/>
        </w:numPr>
      </w:pPr>
      <w:r w:rsidRPr="0084661E">
        <w:t>Is MCR coverage strong enough?</w:t>
      </w:r>
    </w:p>
    <w:p w14:paraId="66C5EF54" w14:textId="77777777" w:rsidR="0084661E" w:rsidRPr="0084661E" w:rsidRDefault="0084661E" w:rsidP="0084661E">
      <w:pPr>
        <w:numPr>
          <w:ilvl w:val="0"/>
          <w:numId w:val="303"/>
        </w:numPr>
      </w:pPr>
      <w:r w:rsidRPr="0084661E">
        <w:t>What's the trend in MCR vs SCR?</w:t>
      </w:r>
    </w:p>
    <w:p w14:paraId="527B61ED" w14:textId="77777777" w:rsidR="0084661E" w:rsidRPr="0084661E" w:rsidRDefault="0084661E" w:rsidP="0084661E">
      <w:r w:rsidRPr="0084661E">
        <w:pict w14:anchorId="5F1ADA9C">
          <v:rect id="_x0000_i1291" style="width:0;height:0" o:hralign="center" o:hrstd="t" o:hr="t" fillcolor="#a0a0a0" stroked="f"/>
        </w:pict>
      </w:r>
    </w:p>
    <w:p w14:paraId="626896F7" w14:textId="77777777" w:rsidR="0084661E" w:rsidRPr="0084661E" w:rsidRDefault="0084661E" w:rsidP="0084661E">
      <w:r w:rsidRPr="0084661E">
        <w:rPr>
          <w:b/>
          <w:bCs/>
        </w:rPr>
        <w:t>That covers the main QRT Templates.</w:t>
      </w:r>
    </w:p>
    <w:p w14:paraId="617461B6" w14:textId="77777777" w:rsidR="0084661E" w:rsidRPr="0084661E" w:rsidRDefault="0084661E" w:rsidP="0084661E">
      <w:r w:rsidRPr="0084661E">
        <w:t>Say </w:t>
      </w:r>
      <w:r w:rsidRPr="0084661E">
        <w:rPr>
          <w:b/>
          <w:bCs/>
        </w:rPr>
        <w:t>next</w:t>
      </w:r>
      <w:r w:rsidRPr="0084661E">
        <w:t> to continue with </w:t>
      </w:r>
      <w:r w:rsidRPr="0084661E">
        <w:rPr>
          <w:b/>
          <w:bCs/>
        </w:rPr>
        <w:t>FSCS Reports</w:t>
      </w:r>
      <w:r w:rsidRPr="0084661E">
        <w:t> (Financial Services Compensation Scheme), </w:t>
      </w:r>
      <w:r w:rsidRPr="0084661E">
        <w:rPr>
          <w:b/>
          <w:bCs/>
        </w:rPr>
        <w:t>Bordereaux</w:t>
      </w:r>
      <w:r w:rsidRPr="0084661E">
        <w:t>, </w:t>
      </w:r>
      <w:r w:rsidRPr="0084661E">
        <w:rPr>
          <w:b/>
          <w:bCs/>
        </w:rPr>
        <w:t>Liquidity Stress Testing</w:t>
      </w:r>
      <w:r w:rsidRPr="0084661E">
        <w:t>, or let me know which category you'd like to explore.</w:t>
      </w:r>
    </w:p>
    <w:p w14:paraId="48D5771B" w14:textId="77777777" w:rsidR="0084661E" w:rsidRPr="0084661E" w:rsidRDefault="0084661E" w:rsidP="0084661E">
      <w:r w:rsidRPr="0084661E">
        <w:t>next</w:t>
      </w:r>
    </w:p>
    <w:p w14:paraId="4047278B" w14:textId="77777777" w:rsidR="0084661E" w:rsidRPr="0084661E" w:rsidRDefault="0084661E" w:rsidP="0084661E">
      <w:pPr>
        <w:rPr>
          <w:b/>
          <w:bCs/>
        </w:rPr>
      </w:pPr>
      <w:r w:rsidRPr="0084661E">
        <w:rPr>
          <w:b/>
          <w:bCs/>
        </w:rPr>
        <w:t>FSCS Reports - Financial Services Compensation Scheme</w:t>
      </w:r>
    </w:p>
    <w:p w14:paraId="04C4C615" w14:textId="77777777" w:rsidR="0084661E" w:rsidRPr="0084661E" w:rsidRDefault="0084661E" w:rsidP="0084661E">
      <w:r w:rsidRPr="0084661E">
        <w:rPr>
          <w:b/>
          <w:bCs/>
        </w:rPr>
        <w:t>What It Is:</w:t>
      </w:r>
      <w:r w:rsidRPr="0084661E">
        <w:br/>
        <w:t>The FSCS is the UK's statutory fund of last resort for customers of authorised financial services firms. Lloyd's syndicates must report data to calculate their FSCS levy - a contribution to the compensation scheme that protects policyholders if an insurer fails.</w:t>
      </w:r>
    </w:p>
    <w:p w14:paraId="0BEFCB27" w14:textId="77777777" w:rsidR="0084661E" w:rsidRPr="0084661E" w:rsidRDefault="0084661E" w:rsidP="0084661E">
      <w:r w:rsidRPr="0084661E">
        <w:rPr>
          <w:b/>
          <w:bCs/>
        </w:rPr>
        <w:t>Key Notes:</w:t>
      </w:r>
    </w:p>
    <w:p w14:paraId="09516180" w14:textId="77777777" w:rsidR="0084661E" w:rsidRPr="0084661E" w:rsidRDefault="0084661E" w:rsidP="0084661E">
      <w:pPr>
        <w:numPr>
          <w:ilvl w:val="0"/>
          <w:numId w:val="304"/>
        </w:numPr>
      </w:pPr>
      <w:r w:rsidRPr="0084661E">
        <w:rPr>
          <w:b/>
          <w:bCs/>
        </w:rPr>
        <w:t>Policyholder protection</w:t>
      </w:r>
      <w:r w:rsidRPr="0084661E">
        <w:t> - compensates if insurer can't pay claims</w:t>
      </w:r>
    </w:p>
    <w:p w14:paraId="1216262C" w14:textId="77777777" w:rsidR="0084661E" w:rsidRPr="0084661E" w:rsidRDefault="0084661E" w:rsidP="0084661E">
      <w:pPr>
        <w:numPr>
          <w:ilvl w:val="0"/>
          <w:numId w:val="304"/>
        </w:numPr>
      </w:pPr>
      <w:r w:rsidRPr="0084661E">
        <w:rPr>
          <w:b/>
          <w:bCs/>
        </w:rPr>
        <w:t>Levy-funded</w:t>
      </w:r>
      <w:r w:rsidRPr="0084661E">
        <w:t> - industry pays, not taxpayers</w:t>
      </w:r>
    </w:p>
    <w:p w14:paraId="76C32213" w14:textId="77777777" w:rsidR="0084661E" w:rsidRPr="0084661E" w:rsidRDefault="0084661E" w:rsidP="0084661E">
      <w:pPr>
        <w:numPr>
          <w:ilvl w:val="0"/>
          <w:numId w:val="304"/>
        </w:numPr>
      </w:pPr>
      <w:r w:rsidRPr="0084661E">
        <w:rPr>
          <w:b/>
          <w:bCs/>
        </w:rPr>
        <w:t>Class-based</w:t>
      </w:r>
      <w:r w:rsidRPr="0084661E">
        <w:t> - different levy rates for different business types</w:t>
      </w:r>
    </w:p>
    <w:p w14:paraId="36FF26AB" w14:textId="77777777" w:rsidR="0084661E" w:rsidRPr="0084661E" w:rsidRDefault="0084661E" w:rsidP="0084661E">
      <w:pPr>
        <w:numPr>
          <w:ilvl w:val="0"/>
          <w:numId w:val="304"/>
        </w:numPr>
      </w:pPr>
      <w:r w:rsidRPr="0084661E">
        <w:rPr>
          <w:b/>
          <w:bCs/>
        </w:rPr>
        <w:t>Annual submission</w:t>
      </w:r>
      <w:r w:rsidRPr="0084661E">
        <w:t> - data submitted to calculate levy</w:t>
      </w:r>
    </w:p>
    <w:p w14:paraId="757B3A05" w14:textId="77777777" w:rsidR="0084661E" w:rsidRPr="0084661E" w:rsidRDefault="0084661E" w:rsidP="0084661E">
      <w:pPr>
        <w:numPr>
          <w:ilvl w:val="0"/>
          <w:numId w:val="304"/>
        </w:numPr>
      </w:pPr>
      <w:r w:rsidRPr="0084661E">
        <w:rPr>
          <w:b/>
          <w:bCs/>
        </w:rPr>
        <w:t>Lloyd's specific</w:t>
      </w:r>
      <w:r w:rsidRPr="0084661E">
        <w:t> - syndicates contribute via Lloyd's central arrangements</w:t>
      </w:r>
    </w:p>
    <w:p w14:paraId="136DD219" w14:textId="77777777" w:rsidR="0084661E" w:rsidRPr="0084661E" w:rsidRDefault="0084661E" w:rsidP="0084661E">
      <w:r w:rsidRPr="0084661E">
        <w:pict w14:anchorId="24416C70">
          <v:rect id="_x0000_i1292" style="width:0;height:0" o:hralign="center" o:hrstd="t" o:hr="t" fillcolor="#a0a0a0" stroked="f"/>
        </w:pict>
      </w:r>
    </w:p>
    <w:p w14:paraId="7721BB5B" w14:textId="77777777" w:rsidR="0084661E" w:rsidRPr="0084661E" w:rsidRDefault="0084661E" w:rsidP="0084661E">
      <w:pPr>
        <w:rPr>
          <w:b/>
          <w:bCs/>
        </w:rPr>
      </w:pPr>
      <w:r w:rsidRPr="0084661E">
        <w:rPr>
          <w:b/>
          <w:bCs/>
        </w:rPr>
        <w:t>FSCS Summary Report</w:t>
      </w:r>
    </w:p>
    <w:p w14:paraId="641D8DB0" w14:textId="77777777" w:rsidR="0084661E" w:rsidRPr="0084661E" w:rsidRDefault="0084661E" w:rsidP="0084661E">
      <w:r w:rsidRPr="0084661E">
        <w:rPr>
          <w:b/>
          <w:bCs/>
        </w:rPr>
        <w:t>What It Does:</w:t>
      </w:r>
      <w:r w:rsidRPr="0084661E">
        <w:br/>
        <w:t>Provides the headline data for FSCS levy calculation - gross written premium and best estimate liabilities by class of business, which determines the syndicate's share of the industry-wide levy.</w:t>
      </w:r>
    </w:p>
    <w:p w14:paraId="5CD18E0D" w14:textId="77777777" w:rsidR="0084661E" w:rsidRPr="0084661E" w:rsidRDefault="0084661E" w:rsidP="0084661E">
      <w:r w:rsidRPr="0084661E">
        <w:rPr>
          <w:b/>
          <w:bCs/>
        </w:rPr>
        <w:t>Key Fields:</w:t>
      </w:r>
    </w:p>
    <w:p w14:paraId="6E435EE3" w14:textId="77777777" w:rsidR="0084661E" w:rsidRPr="0084661E" w:rsidRDefault="0084661E" w:rsidP="0084661E">
      <w:pPr>
        <w:numPr>
          <w:ilvl w:val="0"/>
          <w:numId w:val="305"/>
        </w:numPr>
      </w:pPr>
      <w:r w:rsidRPr="0084661E">
        <w:t>Gross Written Premium by FSCS class</w:t>
      </w:r>
    </w:p>
    <w:p w14:paraId="299C2653" w14:textId="77777777" w:rsidR="0084661E" w:rsidRPr="0084661E" w:rsidRDefault="0084661E" w:rsidP="0084661E">
      <w:pPr>
        <w:numPr>
          <w:ilvl w:val="0"/>
          <w:numId w:val="305"/>
        </w:numPr>
      </w:pPr>
      <w:r w:rsidRPr="0084661E">
        <w:t>Best Estimate Liabilities by FSCS class</w:t>
      </w:r>
    </w:p>
    <w:p w14:paraId="6676FB5E" w14:textId="77777777" w:rsidR="0084661E" w:rsidRPr="0084661E" w:rsidRDefault="0084661E" w:rsidP="0084661E">
      <w:pPr>
        <w:numPr>
          <w:ilvl w:val="0"/>
          <w:numId w:val="305"/>
        </w:numPr>
      </w:pPr>
      <w:r w:rsidRPr="0084661E">
        <w:lastRenderedPageBreak/>
        <w:t>Eligible business indicators</w:t>
      </w:r>
    </w:p>
    <w:p w14:paraId="7D962E58" w14:textId="77777777" w:rsidR="0084661E" w:rsidRPr="0084661E" w:rsidRDefault="0084661E" w:rsidP="0084661E">
      <w:pPr>
        <w:numPr>
          <w:ilvl w:val="0"/>
          <w:numId w:val="305"/>
        </w:numPr>
      </w:pPr>
      <w:r w:rsidRPr="0084661E">
        <w:t>Protected contract flags</w:t>
      </w:r>
    </w:p>
    <w:p w14:paraId="057CE713" w14:textId="77777777" w:rsidR="0084661E" w:rsidRPr="0084661E" w:rsidRDefault="0084661E" w:rsidP="0084661E">
      <w:pPr>
        <w:numPr>
          <w:ilvl w:val="0"/>
          <w:numId w:val="305"/>
        </w:numPr>
      </w:pPr>
      <w:r w:rsidRPr="0084661E">
        <w:t>Levy calculation inputs</w:t>
      </w:r>
    </w:p>
    <w:p w14:paraId="23B9762E" w14:textId="77777777" w:rsidR="0084661E" w:rsidRPr="0084661E" w:rsidRDefault="0084661E" w:rsidP="0084661E">
      <w:r w:rsidRPr="0084661E">
        <w:rPr>
          <w:b/>
          <w:bCs/>
        </w:rPr>
        <w:t>Template Structure:</w:t>
      </w:r>
    </w:p>
    <w:p w14:paraId="1CF797FB" w14:textId="77777777" w:rsidR="0084661E" w:rsidRPr="0084661E" w:rsidRDefault="0084661E" w:rsidP="0084661E">
      <w:r w:rsidRPr="0084661E">
        <w:t>FSCS DATA SUMMARY - LEVY YEAR 2024/25</w:t>
      </w:r>
    </w:p>
    <w:p w14:paraId="618E46C8" w14:textId="77777777" w:rsidR="0084661E" w:rsidRPr="0084661E" w:rsidRDefault="0084661E" w:rsidP="0084661E"/>
    <w:p w14:paraId="2A3E5541" w14:textId="77777777" w:rsidR="0084661E" w:rsidRPr="0084661E" w:rsidRDefault="0084661E" w:rsidP="0084661E">
      <w:r w:rsidRPr="0084661E">
        <w:t>SYNDICATE: 1234</w:t>
      </w:r>
    </w:p>
    <w:p w14:paraId="345955FD" w14:textId="77777777" w:rsidR="0084661E" w:rsidRPr="0084661E" w:rsidRDefault="0084661E" w:rsidP="0084661E">
      <w:r w:rsidRPr="0084661E">
        <w:t>MANAGING AGENT: Example Managing Agent Ltd</w:t>
      </w:r>
    </w:p>
    <w:p w14:paraId="6244874D" w14:textId="77777777" w:rsidR="0084661E" w:rsidRPr="0084661E" w:rsidRDefault="0084661E" w:rsidP="0084661E">
      <w:r w:rsidRPr="0084661E">
        <w:t>REPORTING PERIOD: Year ended 31 December 2023</w:t>
      </w:r>
    </w:p>
    <w:p w14:paraId="7A077E3E" w14:textId="77777777" w:rsidR="0084661E" w:rsidRPr="0084661E" w:rsidRDefault="0084661E" w:rsidP="0084661E"/>
    <w:p w14:paraId="0C831899" w14:textId="77777777" w:rsidR="0084661E" w:rsidRPr="0084661E" w:rsidRDefault="0084661E" w:rsidP="0084661E">
      <w:r w:rsidRPr="0084661E">
        <w:t>PART A: GROSS WRITTEN PREMIUM BY FSCS CLASS</w:t>
      </w:r>
    </w:p>
    <w:p w14:paraId="1C5353AA" w14:textId="77777777" w:rsidR="0084661E" w:rsidRPr="0084661E" w:rsidRDefault="0084661E" w:rsidP="0084661E">
      <w:r w:rsidRPr="0084661E">
        <w:t>─────────────────────────────────────────────────────────────────────────────────────────────────────</w:t>
      </w:r>
    </w:p>
    <w:p w14:paraId="43BD6F6F" w14:textId="77777777" w:rsidR="0084661E" w:rsidRPr="0084661E" w:rsidRDefault="0084661E" w:rsidP="0084661E"/>
    <w:p w14:paraId="5568C486" w14:textId="77777777" w:rsidR="0084661E" w:rsidRPr="0084661E" w:rsidRDefault="0084661E" w:rsidP="0084661E">
      <w:r w:rsidRPr="0084661E">
        <w:t>FSCS Class                              Code    GWP - UK        GWP - Total     UK %</w:t>
      </w:r>
    </w:p>
    <w:p w14:paraId="2F48224C" w14:textId="77777777" w:rsidR="0084661E" w:rsidRPr="0084661E" w:rsidRDefault="0084661E" w:rsidP="0084661E">
      <w:r w:rsidRPr="0084661E">
        <w:t xml:space="preserve">                                                Eligible        £000            </w:t>
      </w:r>
    </w:p>
    <w:p w14:paraId="7D587A5F" w14:textId="77777777" w:rsidR="0084661E" w:rsidRPr="0084661E" w:rsidRDefault="0084661E" w:rsidP="0084661E">
      <w:r w:rsidRPr="0084661E">
        <w:t xml:space="preserve">                                                £000</w:t>
      </w:r>
    </w:p>
    <w:p w14:paraId="465B9AA1" w14:textId="77777777" w:rsidR="0084661E" w:rsidRPr="0084661E" w:rsidRDefault="0084661E" w:rsidP="0084661E">
      <w:r w:rsidRPr="0084661E">
        <w:t>─────────────────────────────────────────────────────────────────────────────────────────────────────</w:t>
      </w:r>
    </w:p>
    <w:p w14:paraId="4347DFBD" w14:textId="77777777" w:rsidR="0084661E" w:rsidRPr="0084661E" w:rsidRDefault="0084661E" w:rsidP="0084661E">
      <w:r w:rsidRPr="0084661E">
        <w:t>General Insurance - Provision           A1</w:t>
      </w:r>
    </w:p>
    <w:p w14:paraId="375F39EA" w14:textId="77777777" w:rsidR="0084661E" w:rsidRPr="0084661E" w:rsidRDefault="0084661E" w:rsidP="0084661E">
      <w:r w:rsidRPr="0084661E">
        <w:t xml:space="preserve">  Employers' Liability (</w:t>
      </w:r>
      <w:proofErr w:type="gramStart"/>
      <w:r w:rsidRPr="0084661E">
        <w:t xml:space="preserve">compulsory)   </w:t>
      </w:r>
      <w:proofErr w:type="gramEnd"/>
      <w:r w:rsidRPr="0084661E">
        <w:t xml:space="preserve">  A1.1    8,500           45,000          18.9%</w:t>
      </w:r>
    </w:p>
    <w:p w14:paraId="5B3DA132" w14:textId="77777777" w:rsidR="0084661E" w:rsidRPr="0084661E" w:rsidRDefault="0084661E" w:rsidP="0084661E">
      <w:r w:rsidRPr="0084661E">
        <w:t xml:space="preserve">  Employers' Liability (</w:t>
      </w:r>
      <w:proofErr w:type="gramStart"/>
      <w:r w:rsidRPr="0084661E">
        <w:t xml:space="preserve">other)   </w:t>
      </w:r>
      <w:proofErr w:type="gramEnd"/>
      <w:r w:rsidRPr="0084661E">
        <w:t xml:space="preserve">       A1.2    2,200           12,000          18.3%</w:t>
      </w:r>
    </w:p>
    <w:p w14:paraId="665DD72D" w14:textId="77777777" w:rsidR="0084661E" w:rsidRPr="0084661E" w:rsidRDefault="0084661E" w:rsidP="0084661E">
      <w:r w:rsidRPr="0084661E">
        <w:t xml:space="preserve">  Public Liability                      A1.3    5,800           32,000          18.1%</w:t>
      </w:r>
    </w:p>
    <w:p w14:paraId="3914B549" w14:textId="77777777" w:rsidR="0084661E" w:rsidRPr="0084661E" w:rsidRDefault="0084661E" w:rsidP="0084661E">
      <w:r w:rsidRPr="0084661E">
        <w:t xml:space="preserve">  Professional Indemnity                A1.4    12,500          65,000          19.2%</w:t>
      </w:r>
    </w:p>
    <w:p w14:paraId="6A7B867C" w14:textId="77777777" w:rsidR="0084661E" w:rsidRPr="0084661E" w:rsidRDefault="0084661E" w:rsidP="0084661E">
      <w:r w:rsidRPr="0084661E">
        <w:t xml:space="preserve">  Product Liability                     A1.5    3,200           18,000          17.8%</w:t>
      </w:r>
    </w:p>
    <w:p w14:paraId="1FE34281" w14:textId="77777777" w:rsidR="0084661E" w:rsidRPr="0084661E" w:rsidRDefault="0084661E" w:rsidP="0084661E">
      <w:r w:rsidRPr="0084661E">
        <w:t>─────────────────────────────────────────────────────────────────────────────────────────────────────</w:t>
      </w:r>
    </w:p>
    <w:p w14:paraId="6C7B0136" w14:textId="77777777" w:rsidR="0084661E" w:rsidRPr="0084661E" w:rsidRDefault="0084661E" w:rsidP="0084661E">
      <w:r w:rsidRPr="0084661E">
        <w:t>Subtotal Class A1                               32,200          172,000         18.7%</w:t>
      </w:r>
    </w:p>
    <w:p w14:paraId="45EA7738" w14:textId="77777777" w:rsidR="0084661E" w:rsidRPr="0084661E" w:rsidRDefault="0084661E" w:rsidP="0084661E"/>
    <w:p w14:paraId="4EEC69E6" w14:textId="77777777" w:rsidR="0084661E" w:rsidRPr="0084661E" w:rsidRDefault="0084661E" w:rsidP="0084661E">
      <w:r w:rsidRPr="0084661E">
        <w:lastRenderedPageBreak/>
        <w:t>General Insurance - Provision           A2</w:t>
      </w:r>
    </w:p>
    <w:p w14:paraId="5EA76C21" w14:textId="77777777" w:rsidR="0084661E" w:rsidRPr="0084661E" w:rsidRDefault="0084661E" w:rsidP="0084661E">
      <w:r w:rsidRPr="0084661E">
        <w:t xml:space="preserve">  Motor (third party </w:t>
      </w:r>
      <w:proofErr w:type="gramStart"/>
      <w:r w:rsidRPr="0084661E">
        <w:t xml:space="preserve">liability)   </w:t>
      </w:r>
      <w:proofErr w:type="gramEnd"/>
      <w:r w:rsidRPr="0084661E">
        <w:t xml:space="preserve">      A2.1    15,000          42,000          35.7%</w:t>
      </w:r>
    </w:p>
    <w:p w14:paraId="57EC0414" w14:textId="77777777" w:rsidR="0084661E" w:rsidRPr="0084661E" w:rsidRDefault="0084661E" w:rsidP="0084661E">
      <w:r w:rsidRPr="0084661E">
        <w:t xml:space="preserve">  Motor (other </w:t>
      </w:r>
      <w:proofErr w:type="gramStart"/>
      <w:r w:rsidRPr="0084661E">
        <w:t xml:space="preserve">classes)   </w:t>
      </w:r>
      <w:proofErr w:type="gramEnd"/>
      <w:r w:rsidRPr="0084661E">
        <w:t xml:space="preserve">              A2.2    8,500           25,000          34.0%</w:t>
      </w:r>
    </w:p>
    <w:p w14:paraId="14656828" w14:textId="77777777" w:rsidR="0084661E" w:rsidRPr="0084661E" w:rsidRDefault="0084661E" w:rsidP="0084661E">
      <w:r w:rsidRPr="0084661E">
        <w:t>─────────────────────────────────────────────────────────────────────────────────────────────────────</w:t>
      </w:r>
    </w:p>
    <w:p w14:paraId="115987CC" w14:textId="77777777" w:rsidR="0084661E" w:rsidRPr="0084661E" w:rsidRDefault="0084661E" w:rsidP="0084661E">
      <w:r w:rsidRPr="0084661E">
        <w:t>Subtotal Class A2                               23,500          67,000          35.1%</w:t>
      </w:r>
    </w:p>
    <w:p w14:paraId="32BB589B" w14:textId="77777777" w:rsidR="0084661E" w:rsidRPr="0084661E" w:rsidRDefault="0084661E" w:rsidP="0084661E"/>
    <w:p w14:paraId="5842EE53" w14:textId="77777777" w:rsidR="0084661E" w:rsidRPr="0084661E" w:rsidRDefault="0084661E" w:rsidP="0084661E">
      <w:r w:rsidRPr="0084661E">
        <w:t>General Insurance - Provision           A3</w:t>
      </w:r>
    </w:p>
    <w:p w14:paraId="1ABDD2F3" w14:textId="77777777" w:rsidR="0084661E" w:rsidRPr="0084661E" w:rsidRDefault="0084661E" w:rsidP="0084661E">
      <w:r w:rsidRPr="0084661E">
        <w:t xml:space="preserve">  Property - Personal lines             A3.1    6,200           18,000          34.4%</w:t>
      </w:r>
    </w:p>
    <w:p w14:paraId="7F528439" w14:textId="77777777" w:rsidR="0084661E" w:rsidRPr="0084661E" w:rsidRDefault="0084661E" w:rsidP="0084661E">
      <w:r w:rsidRPr="0084661E">
        <w:t xml:space="preserve">  Property - Commercial                 A3.2    4,800           85,000          5.6%</w:t>
      </w:r>
    </w:p>
    <w:p w14:paraId="1BA777A5" w14:textId="77777777" w:rsidR="0084661E" w:rsidRPr="0084661E" w:rsidRDefault="0084661E" w:rsidP="0084661E">
      <w:r w:rsidRPr="0084661E">
        <w:t xml:space="preserve">  Marine, Aviation, Transport           A3.3    1,200           55,000          2.2%</w:t>
      </w:r>
    </w:p>
    <w:p w14:paraId="02A5AF04" w14:textId="77777777" w:rsidR="0084661E" w:rsidRPr="0084661E" w:rsidRDefault="0084661E" w:rsidP="0084661E">
      <w:r w:rsidRPr="0084661E">
        <w:t xml:space="preserve">  Pecuniary loss                        A3.4    800             12,000          6.7%</w:t>
      </w:r>
    </w:p>
    <w:p w14:paraId="2937D72A" w14:textId="77777777" w:rsidR="0084661E" w:rsidRPr="0084661E" w:rsidRDefault="0084661E" w:rsidP="0084661E">
      <w:r w:rsidRPr="0084661E">
        <w:t xml:space="preserve">  Other                                 A3.5    1,500           41,000          3.7%</w:t>
      </w:r>
    </w:p>
    <w:p w14:paraId="5E462E44" w14:textId="77777777" w:rsidR="0084661E" w:rsidRPr="0084661E" w:rsidRDefault="0084661E" w:rsidP="0084661E">
      <w:r w:rsidRPr="0084661E">
        <w:t>─────────────────────────────────────────────────────────────────────────────────────────────────────</w:t>
      </w:r>
    </w:p>
    <w:p w14:paraId="4569C689" w14:textId="77777777" w:rsidR="0084661E" w:rsidRPr="0084661E" w:rsidRDefault="0084661E" w:rsidP="0084661E">
      <w:r w:rsidRPr="0084661E">
        <w:t>Subtotal Class A3                               14,500          211,000         6.9%</w:t>
      </w:r>
    </w:p>
    <w:p w14:paraId="05F25BD3" w14:textId="77777777" w:rsidR="0084661E" w:rsidRPr="0084661E" w:rsidRDefault="0084661E" w:rsidP="0084661E"/>
    <w:p w14:paraId="3DB97044" w14:textId="77777777" w:rsidR="0084661E" w:rsidRPr="0084661E" w:rsidRDefault="0084661E" w:rsidP="0084661E">
      <w:r w:rsidRPr="0084661E">
        <w:t>─────────────────────────────────────────────────────────────────────────────────────────────────────</w:t>
      </w:r>
    </w:p>
    <w:p w14:paraId="0E14A68A" w14:textId="77777777" w:rsidR="0084661E" w:rsidRPr="0084661E" w:rsidRDefault="0084661E" w:rsidP="0084661E">
      <w:r w:rsidRPr="0084661E">
        <w:t>TOTAL GENERAL INSURANCE                         70,200          450,000         15.6%</w:t>
      </w:r>
    </w:p>
    <w:p w14:paraId="4945BAB3" w14:textId="77777777" w:rsidR="0084661E" w:rsidRPr="0084661E" w:rsidRDefault="0084661E" w:rsidP="0084661E">
      <w:r w:rsidRPr="0084661E">
        <w:rPr>
          <w:b/>
          <w:bCs/>
        </w:rPr>
        <w:t>Best Estimate Liabilities:</w:t>
      </w:r>
    </w:p>
    <w:p w14:paraId="13183235" w14:textId="77777777" w:rsidR="0084661E" w:rsidRPr="0084661E" w:rsidRDefault="0084661E" w:rsidP="0084661E">
      <w:r w:rsidRPr="0084661E">
        <w:t>PART B: BEST ESTIMATE LIABILITIES BY FSCS CLASS</w:t>
      </w:r>
    </w:p>
    <w:p w14:paraId="224AD22E" w14:textId="77777777" w:rsidR="0084661E" w:rsidRPr="0084661E" w:rsidRDefault="0084661E" w:rsidP="0084661E">
      <w:r w:rsidRPr="0084661E">
        <w:t>─────────────────────────────────────────────────────────────────────────────────────────────────────</w:t>
      </w:r>
    </w:p>
    <w:p w14:paraId="2B6DE7A8" w14:textId="77777777" w:rsidR="0084661E" w:rsidRPr="0084661E" w:rsidRDefault="0084661E" w:rsidP="0084661E"/>
    <w:p w14:paraId="325CF3AB" w14:textId="77777777" w:rsidR="0084661E" w:rsidRPr="0084661E" w:rsidRDefault="0084661E" w:rsidP="0084661E">
      <w:r w:rsidRPr="0084661E">
        <w:t>FSCS Class                              BEL - UK        BEL - Total     UK %</w:t>
      </w:r>
    </w:p>
    <w:p w14:paraId="32FCC695" w14:textId="77777777" w:rsidR="0084661E" w:rsidRPr="0084661E" w:rsidRDefault="0084661E" w:rsidP="0084661E">
      <w:r w:rsidRPr="0084661E">
        <w:t xml:space="preserve">                                        Eligible        £000            </w:t>
      </w:r>
    </w:p>
    <w:p w14:paraId="265B0557" w14:textId="77777777" w:rsidR="0084661E" w:rsidRPr="0084661E" w:rsidRDefault="0084661E" w:rsidP="0084661E">
      <w:r w:rsidRPr="0084661E">
        <w:t xml:space="preserve">                                        £000</w:t>
      </w:r>
    </w:p>
    <w:p w14:paraId="0CE8B1D3" w14:textId="77777777" w:rsidR="0084661E" w:rsidRPr="0084661E" w:rsidRDefault="0084661E" w:rsidP="0084661E">
      <w:r w:rsidRPr="0084661E">
        <w:lastRenderedPageBreak/>
        <w:t>─────────────────────────────────────────────────────────────────────────────────────────────────────</w:t>
      </w:r>
    </w:p>
    <w:p w14:paraId="55FAAF9C" w14:textId="77777777" w:rsidR="0084661E" w:rsidRPr="0084661E" w:rsidRDefault="0084661E" w:rsidP="0084661E">
      <w:r w:rsidRPr="0084661E">
        <w:t>Class A1 (</w:t>
      </w:r>
      <w:proofErr w:type="gramStart"/>
      <w:r w:rsidRPr="0084661E">
        <w:t xml:space="preserve">Liability)   </w:t>
      </w:r>
      <w:proofErr w:type="gramEnd"/>
      <w:r w:rsidRPr="0084661E">
        <w:t xml:space="preserve">                 45,500          245,000         18.6%</w:t>
      </w:r>
    </w:p>
    <w:p w14:paraId="0D2FEA36" w14:textId="77777777" w:rsidR="0084661E" w:rsidRPr="0084661E" w:rsidRDefault="0084661E" w:rsidP="0084661E">
      <w:r w:rsidRPr="0084661E">
        <w:t>Class A2 (</w:t>
      </w:r>
      <w:proofErr w:type="gramStart"/>
      <w:r w:rsidRPr="0084661E">
        <w:t xml:space="preserve">Motor)   </w:t>
      </w:r>
      <w:proofErr w:type="gramEnd"/>
      <w:r w:rsidRPr="0084661E">
        <w:t xml:space="preserve">                     28,200          82,000          34.4%</w:t>
      </w:r>
    </w:p>
    <w:p w14:paraId="0238DABC" w14:textId="77777777" w:rsidR="0084661E" w:rsidRPr="0084661E" w:rsidRDefault="0084661E" w:rsidP="0084661E">
      <w:r w:rsidRPr="0084661E">
        <w:t>Class A3 (Property/</w:t>
      </w:r>
      <w:proofErr w:type="gramStart"/>
      <w:r w:rsidRPr="0084661E">
        <w:t xml:space="preserve">Other)   </w:t>
      </w:r>
      <w:proofErr w:type="gramEnd"/>
      <w:r w:rsidRPr="0084661E">
        <w:t xml:space="preserve">            18,800          285,000         6.6%</w:t>
      </w:r>
    </w:p>
    <w:p w14:paraId="5A2C0BDA" w14:textId="77777777" w:rsidR="0084661E" w:rsidRPr="0084661E" w:rsidRDefault="0084661E" w:rsidP="0084661E">
      <w:r w:rsidRPr="0084661E">
        <w:t>─────────────────────────────────────────────────────────────────────────────────────────────────────</w:t>
      </w:r>
    </w:p>
    <w:p w14:paraId="66CF94D2" w14:textId="77777777" w:rsidR="0084661E" w:rsidRPr="0084661E" w:rsidRDefault="0084661E" w:rsidP="0084661E">
      <w:r w:rsidRPr="0084661E">
        <w:t>TOTAL                                   92,500          612,000         15.1%</w:t>
      </w:r>
    </w:p>
    <w:p w14:paraId="448D18FA" w14:textId="77777777" w:rsidR="0084661E" w:rsidRPr="0084661E" w:rsidRDefault="0084661E" w:rsidP="0084661E">
      <w:r w:rsidRPr="0084661E">
        <w:rPr>
          <w:b/>
          <w:bCs/>
        </w:rPr>
        <w:t>Levy Calculation:</w:t>
      </w:r>
    </w:p>
    <w:p w14:paraId="7403FCBE" w14:textId="77777777" w:rsidR="0084661E" w:rsidRPr="0084661E" w:rsidRDefault="0084661E" w:rsidP="0084661E">
      <w:r w:rsidRPr="0084661E">
        <w:t>PART C: LEVY CALCULATION</w:t>
      </w:r>
    </w:p>
    <w:p w14:paraId="580401A1" w14:textId="77777777" w:rsidR="0084661E" w:rsidRPr="0084661E" w:rsidRDefault="0084661E" w:rsidP="0084661E">
      <w:r w:rsidRPr="0084661E">
        <w:t>─────────────────────────────────────────────────────────────────────────────────────────────────────</w:t>
      </w:r>
    </w:p>
    <w:p w14:paraId="2CBF5A07" w14:textId="77777777" w:rsidR="0084661E" w:rsidRPr="0084661E" w:rsidRDefault="0084661E" w:rsidP="0084661E"/>
    <w:p w14:paraId="43ED7E88" w14:textId="77777777" w:rsidR="0084661E" w:rsidRPr="0084661E" w:rsidRDefault="0084661E" w:rsidP="0084661E">
      <w:r w:rsidRPr="0084661E">
        <w:t>FSCS operates two funding classes for general insurance:</w:t>
      </w:r>
    </w:p>
    <w:p w14:paraId="091C05E5" w14:textId="77777777" w:rsidR="0084661E" w:rsidRPr="0084661E" w:rsidRDefault="0084661E" w:rsidP="0084661E">
      <w:r w:rsidRPr="0084661E">
        <w:t xml:space="preserve">  Class A: General Insurance Provision (claims on policies)</w:t>
      </w:r>
    </w:p>
    <w:p w14:paraId="131AD78B" w14:textId="77777777" w:rsidR="0084661E" w:rsidRPr="0084661E" w:rsidRDefault="0084661E" w:rsidP="0084661E"/>
    <w:p w14:paraId="07CBAF90" w14:textId="77777777" w:rsidR="0084661E" w:rsidRPr="0084661E" w:rsidRDefault="0084661E" w:rsidP="0084661E">
      <w:r w:rsidRPr="0084661E">
        <w:t>Levy Base:</w:t>
      </w:r>
    </w:p>
    <w:p w14:paraId="2C1AE667" w14:textId="77777777" w:rsidR="0084661E" w:rsidRPr="0084661E" w:rsidRDefault="0084661E" w:rsidP="0084661E">
      <w:r w:rsidRPr="0084661E">
        <w:t xml:space="preserve">  UK Eligible GWP:                      £70,200,000</w:t>
      </w:r>
    </w:p>
    <w:p w14:paraId="1F05D503" w14:textId="77777777" w:rsidR="0084661E" w:rsidRPr="0084661E" w:rsidRDefault="0084661E" w:rsidP="0084661E">
      <w:r w:rsidRPr="0084661E">
        <w:t xml:space="preserve">  UK Eligible BEL:                      £92,500,000</w:t>
      </w:r>
    </w:p>
    <w:p w14:paraId="3DC99487" w14:textId="77777777" w:rsidR="0084661E" w:rsidRPr="0084661E" w:rsidRDefault="0084661E" w:rsidP="0084661E"/>
    <w:p w14:paraId="7953E0F9" w14:textId="77777777" w:rsidR="0084661E" w:rsidRPr="0084661E" w:rsidRDefault="0084661E" w:rsidP="0084661E">
      <w:r w:rsidRPr="0084661E">
        <w:t>Levy Calculation Method:</w:t>
      </w:r>
    </w:p>
    <w:p w14:paraId="21EA99CF" w14:textId="77777777" w:rsidR="0084661E" w:rsidRPr="0084661E" w:rsidRDefault="0084661E" w:rsidP="0084661E">
      <w:r w:rsidRPr="0084661E">
        <w:t xml:space="preserve">  Syndicate Levy = (Syndicate Share of Tariff Base) × (Class Levy)</w:t>
      </w:r>
    </w:p>
    <w:p w14:paraId="401B5CA9" w14:textId="77777777" w:rsidR="0084661E" w:rsidRPr="0084661E" w:rsidRDefault="0084661E" w:rsidP="0084661E"/>
    <w:p w14:paraId="74BE9DA7" w14:textId="77777777" w:rsidR="0084661E" w:rsidRPr="0084661E" w:rsidRDefault="0084661E" w:rsidP="0084661E">
      <w:r w:rsidRPr="0084661E">
        <w:t>Tariff Base Weighting:</w:t>
      </w:r>
    </w:p>
    <w:p w14:paraId="4FB2FCD6" w14:textId="77777777" w:rsidR="0084661E" w:rsidRPr="0084661E" w:rsidRDefault="0084661E" w:rsidP="0084661E">
      <w:r w:rsidRPr="0084661E">
        <w:t xml:space="preserve">  GWP Weight:                           75%</w:t>
      </w:r>
    </w:p>
    <w:p w14:paraId="209A909C" w14:textId="77777777" w:rsidR="0084661E" w:rsidRPr="0084661E" w:rsidRDefault="0084661E" w:rsidP="0084661E">
      <w:r w:rsidRPr="0084661E">
        <w:t xml:space="preserve">  BEL Weight:                           25%</w:t>
      </w:r>
    </w:p>
    <w:p w14:paraId="64AA759B" w14:textId="77777777" w:rsidR="0084661E" w:rsidRPr="0084661E" w:rsidRDefault="0084661E" w:rsidP="0084661E"/>
    <w:p w14:paraId="7A6E9957" w14:textId="77777777" w:rsidR="0084661E" w:rsidRPr="0084661E" w:rsidRDefault="0084661E" w:rsidP="0084661E">
      <w:r w:rsidRPr="0084661E">
        <w:t>Syndicate Tariff Base:</w:t>
      </w:r>
    </w:p>
    <w:p w14:paraId="7FFD9D3B" w14:textId="77777777" w:rsidR="0084661E" w:rsidRPr="0084661E" w:rsidRDefault="0084661E" w:rsidP="0084661E">
      <w:r w:rsidRPr="0084661E">
        <w:t xml:space="preserve">  = (75% × UK GWP) + (25% × UK BEL)</w:t>
      </w:r>
    </w:p>
    <w:p w14:paraId="3F85DFBD" w14:textId="77777777" w:rsidR="0084661E" w:rsidRPr="0084661E" w:rsidRDefault="0084661E" w:rsidP="0084661E">
      <w:r w:rsidRPr="0084661E">
        <w:lastRenderedPageBreak/>
        <w:t xml:space="preserve">  = (75% × £70.2m) + (25% × £92.5m)</w:t>
      </w:r>
    </w:p>
    <w:p w14:paraId="0DE52084" w14:textId="77777777" w:rsidR="0084661E" w:rsidRPr="0084661E" w:rsidRDefault="0084661E" w:rsidP="0084661E">
      <w:r w:rsidRPr="0084661E">
        <w:t xml:space="preserve">  = £52.65m + £23.13m</w:t>
      </w:r>
    </w:p>
    <w:p w14:paraId="2A1D2D0A" w14:textId="77777777" w:rsidR="0084661E" w:rsidRPr="0084661E" w:rsidRDefault="0084661E" w:rsidP="0084661E">
      <w:r w:rsidRPr="0084661E">
        <w:t xml:space="preserve">  = £75.78m</w:t>
      </w:r>
    </w:p>
    <w:p w14:paraId="3C559E3E" w14:textId="77777777" w:rsidR="0084661E" w:rsidRPr="0084661E" w:rsidRDefault="0084661E" w:rsidP="0084661E"/>
    <w:p w14:paraId="3BA4808C" w14:textId="77777777" w:rsidR="0084661E" w:rsidRPr="0084661E" w:rsidRDefault="0084661E" w:rsidP="0084661E">
      <w:r w:rsidRPr="0084661E">
        <w:t>Market Total Tariff Base (example):     £15,000m</w:t>
      </w:r>
    </w:p>
    <w:p w14:paraId="30E45466" w14:textId="77777777" w:rsidR="0084661E" w:rsidRPr="0084661E" w:rsidRDefault="0084661E" w:rsidP="0084661E">
      <w:r w:rsidRPr="0084661E">
        <w:t>Syndicate Share:                        0.505%</w:t>
      </w:r>
    </w:p>
    <w:p w14:paraId="4286A937" w14:textId="77777777" w:rsidR="0084661E" w:rsidRPr="0084661E" w:rsidRDefault="0084661E" w:rsidP="0084661E"/>
    <w:p w14:paraId="43168CDB" w14:textId="77777777" w:rsidR="0084661E" w:rsidRPr="0084661E" w:rsidRDefault="0084661E" w:rsidP="0084661E">
      <w:r w:rsidRPr="0084661E">
        <w:t>FSCS Class A Levy (example):            £150m</w:t>
      </w:r>
    </w:p>
    <w:p w14:paraId="53267A49" w14:textId="77777777" w:rsidR="0084661E" w:rsidRPr="0084661E" w:rsidRDefault="0084661E" w:rsidP="0084661E">
      <w:r w:rsidRPr="0084661E">
        <w:t>Syndicate Levy:                         £757,800</w:t>
      </w:r>
    </w:p>
    <w:p w14:paraId="062E1C5D" w14:textId="77777777" w:rsidR="0084661E" w:rsidRPr="0084661E" w:rsidRDefault="0084661E" w:rsidP="0084661E"/>
    <w:p w14:paraId="3202C718" w14:textId="77777777" w:rsidR="0084661E" w:rsidRPr="0084661E" w:rsidRDefault="0084661E" w:rsidP="0084661E">
      <w:r w:rsidRPr="0084661E">
        <w:t>ESTIMATED ANNUAL LEVY:                  £758,000</w:t>
      </w:r>
    </w:p>
    <w:p w14:paraId="2F9CBD1C" w14:textId="77777777" w:rsidR="0084661E" w:rsidRPr="0084661E" w:rsidRDefault="0084661E" w:rsidP="0084661E">
      <w:r w:rsidRPr="0084661E">
        <w:rPr>
          <w:b/>
          <w:bCs/>
        </w:rPr>
        <w:t>UK Eligible Business Definition:</w:t>
      </w:r>
    </w:p>
    <w:p w14:paraId="2B0FA966" w14:textId="77777777" w:rsidR="0084661E" w:rsidRPr="0084661E" w:rsidRDefault="0084661E" w:rsidP="0084661E">
      <w:r w:rsidRPr="0084661E">
        <w:t>UK ELIGIBLE BUSINESS CRITERIA</w:t>
      </w:r>
    </w:p>
    <w:p w14:paraId="12E279CF" w14:textId="77777777" w:rsidR="0084661E" w:rsidRPr="0084661E" w:rsidRDefault="0084661E" w:rsidP="0084661E"/>
    <w:p w14:paraId="1567C62E" w14:textId="77777777" w:rsidR="0084661E" w:rsidRPr="0084661E" w:rsidRDefault="0084661E" w:rsidP="0084661E">
      <w:r w:rsidRPr="0084661E">
        <w:t>Business is UK eligible for FSCS if:</w:t>
      </w:r>
    </w:p>
    <w:p w14:paraId="492A8D3B" w14:textId="77777777" w:rsidR="0084661E" w:rsidRPr="0084661E" w:rsidRDefault="0084661E" w:rsidP="0084661E">
      <w:r w:rsidRPr="0084661E">
        <w:t>─────────────────────────────────────────────────────────────────────────────────────────────────────</w:t>
      </w:r>
    </w:p>
    <w:p w14:paraId="0078E4F5" w14:textId="77777777" w:rsidR="0084661E" w:rsidRPr="0084661E" w:rsidRDefault="0084661E" w:rsidP="0084661E">
      <w:r w:rsidRPr="0084661E">
        <w:t>1. Policyholder is UK individual or small business</w:t>
      </w:r>
    </w:p>
    <w:p w14:paraId="38F43A49" w14:textId="77777777" w:rsidR="0084661E" w:rsidRPr="0084661E" w:rsidRDefault="0084661E" w:rsidP="0084661E">
      <w:r w:rsidRPr="0084661E">
        <w:t>2. Risk is situated in UK</w:t>
      </w:r>
    </w:p>
    <w:p w14:paraId="0C6CCD9A" w14:textId="77777777" w:rsidR="0084661E" w:rsidRPr="0084661E" w:rsidRDefault="0084661E" w:rsidP="0084661E">
      <w:r w:rsidRPr="0084661E">
        <w:t>3. Contract governed by UK law</w:t>
      </w:r>
    </w:p>
    <w:p w14:paraId="45184C09" w14:textId="77777777" w:rsidR="0084661E" w:rsidRPr="0084661E" w:rsidRDefault="0084661E" w:rsidP="0084661E">
      <w:r w:rsidRPr="0084661E">
        <w:t>4. Policy is "relevant general insurance contract"</w:t>
      </w:r>
    </w:p>
    <w:p w14:paraId="5029CCDC" w14:textId="77777777" w:rsidR="0084661E" w:rsidRPr="0084661E" w:rsidRDefault="0084661E" w:rsidP="0084661E"/>
    <w:p w14:paraId="6EA4FAB9" w14:textId="77777777" w:rsidR="0084661E" w:rsidRPr="0084661E" w:rsidRDefault="0084661E" w:rsidP="0084661E">
      <w:r w:rsidRPr="0084661E">
        <w:t>NOT eligible:</w:t>
      </w:r>
    </w:p>
    <w:p w14:paraId="4A336D23" w14:textId="77777777" w:rsidR="0084661E" w:rsidRPr="0084661E" w:rsidRDefault="0084661E" w:rsidP="0084661E">
      <w:r w:rsidRPr="0084661E">
        <w:t>- Large commercial risks</w:t>
      </w:r>
    </w:p>
    <w:p w14:paraId="31EEC124" w14:textId="77777777" w:rsidR="0084661E" w:rsidRPr="0084661E" w:rsidRDefault="0084661E" w:rsidP="0084661E">
      <w:r w:rsidRPr="0084661E">
        <w:t>- Reinsurance</w:t>
      </w:r>
    </w:p>
    <w:p w14:paraId="2F744B5C" w14:textId="77777777" w:rsidR="0084661E" w:rsidRPr="0084661E" w:rsidRDefault="0084661E" w:rsidP="0084661E">
      <w:r w:rsidRPr="0084661E">
        <w:t>- Marine, aviation (except personal)</w:t>
      </w:r>
    </w:p>
    <w:p w14:paraId="1B7BD4A0" w14:textId="77777777" w:rsidR="0084661E" w:rsidRPr="0084661E" w:rsidRDefault="0084661E" w:rsidP="0084661E">
      <w:r w:rsidRPr="0084661E">
        <w:t>- Non-UK risks</w:t>
      </w:r>
    </w:p>
    <w:p w14:paraId="7898CD8C" w14:textId="77777777" w:rsidR="0084661E" w:rsidRPr="0084661E" w:rsidRDefault="0084661E" w:rsidP="0084661E">
      <w:r w:rsidRPr="0084661E">
        <w:t>- Contracts with sophisticated buyers</w:t>
      </w:r>
    </w:p>
    <w:p w14:paraId="19126262" w14:textId="77777777" w:rsidR="0084661E" w:rsidRPr="0084661E" w:rsidRDefault="0084661E" w:rsidP="0084661E"/>
    <w:p w14:paraId="7154FA14" w14:textId="77777777" w:rsidR="0084661E" w:rsidRPr="0084661E" w:rsidRDefault="0084661E" w:rsidP="0084661E">
      <w:r w:rsidRPr="0084661E">
        <w:t>Small Business Definition:</w:t>
      </w:r>
    </w:p>
    <w:p w14:paraId="640ABF1C" w14:textId="77777777" w:rsidR="0084661E" w:rsidRPr="0084661E" w:rsidRDefault="0084661E" w:rsidP="0084661E">
      <w:r w:rsidRPr="0084661E">
        <w:t>- Annual turnover &lt; £1m, AND</w:t>
      </w:r>
    </w:p>
    <w:p w14:paraId="0B527A1B" w14:textId="77777777" w:rsidR="0084661E" w:rsidRPr="0084661E" w:rsidRDefault="0084661E" w:rsidP="0084661E">
      <w:r w:rsidRPr="0084661E">
        <w:t>- Fewer than 10 employees, OR</w:t>
      </w:r>
    </w:p>
    <w:p w14:paraId="7623049E" w14:textId="77777777" w:rsidR="0084661E" w:rsidRPr="0084661E" w:rsidRDefault="0084661E" w:rsidP="0084661E">
      <w:r w:rsidRPr="0084661E">
        <w:t>- Partnership/unincorporated body</w:t>
      </w:r>
    </w:p>
    <w:p w14:paraId="3875250C" w14:textId="77777777" w:rsidR="0084661E" w:rsidRPr="0084661E" w:rsidRDefault="0084661E" w:rsidP="0084661E"/>
    <w:p w14:paraId="011B1CBF" w14:textId="77777777" w:rsidR="0084661E" w:rsidRPr="0084661E" w:rsidRDefault="0084661E" w:rsidP="0084661E">
      <w:r w:rsidRPr="0084661E">
        <w:t>Protected Limits:</w:t>
      </w:r>
    </w:p>
    <w:p w14:paraId="082A87A2" w14:textId="77777777" w:rsidR="0084661E" w:rsidRPr="0084661E" w:rsidRDefault="0084661E" w:rsidP="0084661E">
      <w:r w:rsidRPr="0084661E">
        <w:t>- 100% of first £2,000 of valid claim</w:t>
      </w:r>
    </w:p>
    <w:p w14:paraId="62A206D3" w14:textId="77777777" w:rsidR="0084661E" w:rsidRPr="0084661E" w:rsidRDefault="0084661E" w:rsidP="0084661E">
      <w:r w:rsidRPr="0084661E">
        <w:t>- 90% of remainder (uncapped for compulsory insurance)</w:t>
      </w:r>
    </w:p>
    <w:p w14:paraId="7CECC219" w14:textId="77777777" w:rsidR="0084661E" w:rsidRPr="0084661E" w:rsidRDefault="0084661E" w:rsidP="0084661E">
      <w:r w:rsidRPr="0084661E">
        <w:pict w14:anchorId="7CE9CF63">
          <v:rect id="_x0000_i1293" style="width:0;height:0" o:hralign="center" o:hrstd="t" o:hr="t" fillcolor="#a0a0a0" stroked="f"/>
        </w:pict>
      </w:r>
    </w:p>
    <w:p w14:paraId="21DF41C1" w14:textId="77777777" w:rsidR="0084661E" w:rsidRPr="0084661E" w:rsidRDefault="0084661E" w:rsidP="0084661E">
      <w:pPr>
        <w:rPr>
          <w:b/>
          <w:bCs/>
        </w:rPr>
      </w:pPr>
      <w:r w:rsidRPr="0084661E">
        <w:rPr>
          <w:b/>
          <w:bCs/>
        </w:rPr>
        <w:t>FSCS Detail Report</w:t>
      </w:r>
    </w:p>
    <w:p w14:paraId="0CEA4895" w14:textId="77777777" w:rsidR="0084661E" w:rsidRPr="0084661E" w:rsidRDefault="0084661E" w:rsidP="0084661E">
      <w:r w:rsidRPr="0084661E">
        <w:rPr>
          <w:b/>
          <w:bCs/>
        </w:rPr>
        <w:t>What It Does:</w:t>
      </w:r>
      <w:r w:rsidRPr="0084661E">
        <w:br/>
        <w:t>Provides granular breakdown of FSCS-eligible business by policy type, risk location, and policyholder category. This supports the summary figures and demonstrates correct identification of protected business.</w:t>
      </w:r>
    </w:p>
    <w:p w14:paraId="12EF29D7" w14:textId="77777777" w:rsidR="0084661E" w:rsidRPr="0084661E" w:rsidRDefault="0084661E" w:rsidP="0084661E">
      <w:r w:rsidRPr="0084661E">
        <w:rPr>
          <w:b/>
          <w:bCs/>
        </w:rPr>
        <w:t>Key Fields:</w:t>
      </w:r>
    </w:p>
    <w:p w14:paraId="7C24C8EF" w14:textId="77777777" w:rsidR="0084661E" w:rsidRPr="0084661E" w:rsidRDefault="0084661E" w:rsidP="0084661E">
      <w:pPr>
        <w:numPr>
          <w:ilvl w:val="0"/>
          <w:numId w:val="306"/>
        </w:numPr>
      </w:pPr>
      <w:r w:rsidRPr="0084661E">
        <w:t xml:space="preserve">Policy </w:t>
      </w:r>
      <w:proofErr w:type="gramStart"/>
      <w:r w:rsidRPr="0084661E">
        <w:t>count</w:t>
      </w:r>
      <w:proofErr w:type="gramEnd"/>
      <w:r w:rsidRPr="0084661E">
        <w:t xml:space="preserve"> by category</w:t>
      </w:r>
    </w:p>
    <w:p w14:paraId="2A3D82FE" w14:textId="77777777" w:rsidR="0084661E" w:rsidRPr="0084661E" w:rsidRDefault="0084661E" w:rsidP="0084661E">
      <w:pPr>
        <w:numPr>
          <w:ilvl w:val="0"/>
          <w:numId w:val="306"/>
        </w:numPr>
      </w:pPr>
      <w:r w:rsidRPr="0084661E">
        <w:t>Premium split by policyholder type</w:t>
      </w:r>
    </w:p>
    <w:p w14:paraId="14D72204" w14:textId="77777777" w:rsidR="0084661E" w:rsidRPr="0084661E" w:rsidRDefault="0084661E" w:rsidP="0084661E">
      <w:pPr>
        <w:numPr>
          <w:ilvl w:val="0"/>
          <w:numId w:val="306"/>
        </w:numPr>
      </w:pPr>
      <w:r w:rsidRPr="0084661E">
        <w:t>Geographic breakdown within UK</w:t>
      </w:r>
    </w:p>
    <w:p w14:paraId="1C40C1D5" w14:textId="77777777" w:rsidR="0084661E" w:rsidRPr="0084661E" w:rsidRDefault="0084661E" w:rsidP="0084661E">
      <w:pPr>
        <w:numPr>
          <w:ilvl w:val="0"/>
          <w:numId w:val="306"/>
        </w:numPr>
      </w:pPr>
      <w:r w:rsidRPr="0084661E">
        <w:t>Compulsory vs non-compulsory split</w:t>
      </w:r>
    </w:p>
    <w:p w14:paraId="7B58BBB4" w14:textId="77777777" w:rsidR="0084661E" w:rsidRPr="0084661E" w:rsidRDefault="0084661E" w:rsidP="0084661E">
      <w:pPr>
        <w:numPr>
          <w:ilvl w:val="0"/>
          <w:numId w:val="306"/>
        </w:numPr>
      </w:pPr>
      <w:r w:rsidRPr="0084661E">
        <w:t>Claims data for protected policies</w:t>
      </w:r>
    </w:p>
    <w:p w14:paraId="1625D27E" w14:textId="77777777" w:rsidR="0084661E" w:rsidRPr="0084661E" w:rsidRDefault="0084661E" w:rsidP="0084661E">
      <w:r w:rsidRPr="0084661E">
        <w:rPr>
          <w:b/>
          <w:bCs/>
        </w:rPr>
        <w:t>Template Structure:</w:t>
      </w:r>
    </w:p>
    <w:p w14:paraId="4408E70B" w14:textId="77777777" w:rsidR="0084661E" w:rsidRPr="0084661E" w:rsidRDefault="0084661E" w:rsidP="0084661E">
      <w:r w:rsidRPr="0084661E">
        <w:t>FSCS DETAILED ANALYSIS</w:t>
      </w:r>
    </w:p>
    <w:p w14:paraId="24945E79" w14:textId="77777777" w:rsidR="0084661E" w:rsidRPr="0084661E" w:rsidRDefault="0084661E" w:rsidP="0084661E">
      <w:r w:rsidRPr="0084661E">
        <w:t>─────────────────────────────────────────────────────────────────────────────────────────────────────</w:t>
      </w:r>
    </w:p>
    <w:p w14:paraId="6AF91AC0" w14:textId="77777777" w:rsidR="0084661E" w:rsidRPr="0084661E" w:rsidRDefault="0084661E" w:rsidP="0084661E"/>
    <w:p w14:paraId="71842CEF" w14:textId="77777777" w:rsidR="0084661E" w:rsidRPr="0084661E" w:rsidRDefault="0084661E" w:rsidP="0084661E">
      <w:r w:rsidRPr="0084661E">
        <w:t>SECTION 1: PREMIUM BY POLICYHOLDER TYPE</w:t>
      </w:r>
    </w:p>
    <w:p w14:paraId="76BCD052" w14:textId="77777777" w:rsidR="0084661E" w:rsidRPr="0084661E" w:rsidRDefault="0084661E" w:rsidP="0084661E"/>
    <w:p w14:paraId="4490D199" w14:textId="77777777" w:rsidR="0084661E" w:rsidRPr="0084661E" w:rsidRDefault="0084661E" w:rsidP="0084661E">
      <w:r w:rsidRPr="0084661E">
        <w:t xml:space="preserve">                                        Personal    Small       Large       Total</w:t>
      </w:r>
    </w:p>
    <w:p w14:paraId="02C5C582" w14:textId="77777777" w:rsidR="0084661E" w:rsidRPr="0084661E" w:rsidRDefault="0084661E" w:rsidP="0084661E">
      <w:r w:rsidRPr="0084661E">
        <w:lastRenderedPageBreak/>
        <w:t xml:space="preserve">                                        Lines       Business    Commercial  </w:t>
      </w:r>
    </w:p>
    <w:p w14:paraId="7836C76B" w14:textId="77777777" w:rsidR="0084661E" w:rsidRPr="0084661E" w:rsidRDefault="0084661E" w:rsidP="0084661E">
      <w:r w:rsidRPr="0084661E">
        <w:t xml:space="preserve">                                        £000        £000        £000        £000</w:t>
      </w:r>
    </w:p>
    <w:p w14:paraId="688D40BE" w14:textId="77777777" w:rsidR="0084661E" w:rsidRPr="0084661E" w:rsidRDefault="0084661E" w:rsidP="0084661E">
      <w:r w:rsidRPr="0084661E">
        <w:t>─────────────────────────────────────────────────────────────────────────────────────────────────────</w:t>
      </w:r>
    </w:p>
    <w:p w14:paraId="0DF9A6F2" w14:textId="77777777" w:rsidR="0084661E" w:rsidRPr="0084661E" w:rsidRDefault="0084661E" w:rsidP="0084661E">
      <w:r w:rsidRPr="0084661E">
        <w:t>Employers' Liability                    -           6,500       4,200       10,700</w:t>
      </w:r>
    </w:p>
    <w:p w14:paraId="3D86574C" w14:textId="77777777" w:rsidR="0084661E" w:rsidRPr="0084661E" w:rsidRDefault="0084661E" w:rsidP="0084661E">
      <w:r w:rsidRPr="0084661E">
        <w:t>Public Liability                        -           3,800       2,000       5,800</w:t>
      </w:r>
    </w:p>
    <w:p w14:paraId="65CFE017" w14:textId="77777777" w:rsidR="0084661E" w:rsidRPr="0084661E" w:rsidRDefault="0084661E" w:rsidP="0084661E">
      <w:r w:rsidRPr="0084661E">
        <w:t>Professional Indemnity                  2,500       8,000       2,000       12,500</w:t>
      </w:r>
    </w:p>
    <w:p w14:paraId="72D4B841" w14:textId="77777777" w:rsidR="0084661E" w:rsidRPr="0084661E" w:rsidRDefault="0084661E" w:rsidP="0084661E">
      <w:r w:rsidRPr="0084661E">
        <w:t>Product Liability                       -           2,200       1,000       3,200</w:t>
      </w:r>
    </w:p>
    <w:p w14:paraId="65AD9703" w14:textId="77777777" w:rsidR="0084661E" w:rsidRPr="0084661E" w:rsidRDefault="0084661E" w:rsidP="0084661E">
      <w:r w:rsidRPr="0084661E">
        <w:t>Motor                                   18,500      4,200       800         23,500</w:t>
      </w:r>
    </w:p>
    <w:p w14:paraId="4F87429A" w14:textId="77777777" w:rsidR="0084661E" w:rsidRPr="0084661E" w:rsidRDefault="0084661E" w:rsidP="0084661E">
      <w:r w:rsidRPr="0084661E">
        <w:t>Property                                5,500       4,800       700         11,000</w:t>
      </w:r>
    </w:p>
    <w:p w14:paraId="1312F919" w14:textId="77777777" w:rsidR="0084661E" w:rsidRPr="0084661E" w:rsidRDefault="0084661E" w:rsidP="0084661E">
      <w:r w:rsidRPr="0084661E">
        <w:t>Other                                   1,200       1,800       500         3,500</w:t>
      </w:r>
    </w:p>
    <w:p w14:paraId="59EADDD1" w14:textId="77777777" w:rsidR="0084661E" w:rsidRPr="0084661E" w:rsidRDefault="0084661E" w:rsidP="0084661E">
      <w:r w:rsidRPr="0084661E">
        <w:t>─────────────────────────────────────────────────────────────────────────────────────────────────────</w:t>
      </w:r>
    </w:p>
    <w:p w14:paraId="224C7B70" w14:textId="77777777" w:rsidR="0084661E" w:rsidRPr="0084661E" w:rsidRDefault="0084661E" w:rsidP="0084661E">
      <w:r w:rsidRPr="0084661E">
        <w:t>TOTAL                                   27,700      31,300      11,200      70,200</w:t>
      </w:r>
    </w:p>
    <w:p w14:paraId="6B28295D" w14:textId="77777777" w:rsidR="0084661E" w:rsidRPr="0084661E" w:rsidRDefault="0084661E" w:rsidP="0084661E">
      <w:r w:rsidRPr="0084661E">
        <w:t>UK Eligible                             27,700      31,300      -           59,000</w:t>
      </w:r>
    </w:p>
    <w:p w14:paraId="7EC7BF08" w14:textId="77777777" w:rsidR="0084661E" w:rsidRPr="0084661E" w:rsidRDefault="0084661E" w:rsidP="0084661E">
      <w:r w:rsidRPr="0084661E">
        <w:t>% UK Eligible                           100%        100%        0%          84%</w:t>
      </w:r>
    </w:p>
    <w:p w14:paraId="4FF885A0" w14:textId="77777777" w:rsidR="0084661E" w:rsidRPr="0084661E" w:rsidRDefault="0084661E" w:rsidP="0084661E"/>
    <w:p w14:paraId="0C2B1E60" w14:textId="77777777" w:rsidR="0084661E" w:rsidRPr="0084661E" w:rsidRDefault="0084661E" w:rsidP="0084661E">
      <w:r w:rsidRPr="0084661E">
        <w:t>Note: Large commercial excluded from FSCS protection</w:t>
      </w:r>
    </w:p>
    <w:p w14:paraId="6D38F4C8" w14:textId="77777777" w:rsidR="0084661E" w:rsidRPr="0084661E" w:rsidRDefault="0084661E" w:rsidP="0084661E">
      <w:r w:rsidRPr="0084661E">
        <w:t>Actual eligible: £59m (some small business may not meet criteria)</w:t>
      </w:r>
    </w:p>
    <w:p w14:paraId="3D13876E" w14:textId="77777777" w:rsidR="0084661E" w:rsidRPr="0084661E" w:rsidRDefault="0084661E" w:rsidP="0084661E">
      <w:r w:rsidRPr="0084661E">
        <w:t>Reported eligible: £70.2m (conservative - includes borderline)</w:t>
      </w:r>
    </w:p>
    <w:p w14:paraId="313F5AA8" w14:textId="77777777" w:rsidR="0084661E" w:rsidRPr="0084661E" w:rsidRDefault="0084661E" w:rsidP="0084661E">
      <w:r w:rsidRPr="0084661E">
        <w:rPr>
          <w:b/>
          <w:bCs/>
        </w:rPr>
        <w:t>Compulsory Insurance Analysis:</w:t>
      </w:r>
    </w:p>
    <w:p w14:paraId="6685B4BF" w14:textId="77777777" w:rsidR="0084661E" w:rsidRPr="0084661E" w:rsidRDefault="0084661E" w:rsidP="0084661E">
      <w:r w:rsidRPr="0084661E">
        <w:t>SECTION 2: COMPULSORY VS NON-COMPULSORY</w:t>
      </w:r>
    </w:p>
    <w:p w14:paraId="3273FBCC" w14:textId="77777777" w:rsidR="0084661E" w:rsidRPr="0084661E" w:rsidRDefault="0084661E" w:rsidP="0084661E"/>
    <w:p w14:paraId="268F96FB" w14:textId="77777777" w:rsidR="0084661E" w:rsidRPr="0084661E" w:rsidRDefault="0084661E" w:rsidP="0084661E">
      <w:r w:rsidRPr="0084661E">
        <w:t>Compulsory Insurance (100% protected, no limit):</w:t>
      </w:r>
    </w:p>
    <w:p w14:paraId="6D9FD4CD" w14:textId="77777777" w:rsidR="0084661E" w:rsidRPr="0084661E" w:rsidRDefault="0084661E" w:rsidP="0084661E">
      <w:r w:rsidRPr="0084661E">
        <w:t>─────────────────────────────────────────────────────────────────────────────────────────────────────</w:t>
      </w:r>
    </w:p>
    <w:p w14:paraId="27B3B077" w14:textId="77777777" w:rsidR="0084661E" w:rsidRPr="0084661E" w:rsidRDefault="0084661E" w:rsidP="0084661E">
      <w:r w:rsidRPr="0084661E">
        <w:t>Class                                   UK Eligible GWP     UK Eligible BEL</w:t>
      </w:r>
    </w:p>
    <w:p w14:paraId="33857F9A" w14:textId="77777777" w:rsidR="0084661E" w:rsidRPr="0084661E" w:rsidRDefault="0084661E" w:rsidP="0084661E">
      <w:r w:rsidRPr="0084661E">
        <w:t xml:space="preserve">                                        £000                £000</w:t>
      </w:r>
    </w:p>
    <w:p w14:paraId="237CFD88" w14:textId="77777777" w:rsidR="0084661E" w:rsidRPr="0084661E" w:rsidRDefault="0084661E" w:rsidP="0084661E">
      <w:r w:rsidRPr="0084661E">
        <w:lastRenderedPageBreak/>
        <w:t>─────────────────────────────────────────────────────────────────────────────────────────────────────</w:t>
      </w:r>
    </w:p>
    <w:p w14:paraId="0D1701EE" w14:textId="77777777" w:rsidR="0084661E" w:rsidRPr="0084661E" w:rsidRDefault="0084661E" w:rsidP="0084661E">
      <w:r w:rsidRPr="0084661E">
        <w:t>Employers' Liability (</w:t>
      </w:r>
      <w:proofErr w:type="gramStart"/>
      <w:r w:rsidRPr="0084661E">
        <w:t xml:space="preserve">compulsory)   </w:t>
      </w:r>
      <w:proofErr w:type="gramEnd"/>
      <w:r w:rsidRPr="0084661E">
        <w:t xml:space="preserve">    8,500               28,000</w:t>
      </w:r>
    </w:p>
    <w:p w14:paraId="46B1D1CA" w14:textId="77777777" w:rsidR="0084661E" w:rsidRPr="0084661E" w:rsidRDefault="0084661E" w:rsidP="0084661E">
      <w:r w:rsidRPr="0084661E">
        <w:t>Motor Third Party (</w:t>
      </w:r>
      <w:proofErr w:type="gramStart"/>
      <w:r w:rsidRPr="0084661E">
        <w:t xml:space="preserve">compulsory)   </w:t>
      </w:r>
      <w:proofErr w:type="gramEnd"/>
      <w:r w:rsidRPr="0084661E">
        <w:t xml:space="preserve">       15,000              35,000</w:t>
      </w:r>
    </w:p>
    <w:p w14:paraId="2ECA136B" w14:textId="77777777" w:rsidR="0084661E" w:rsidRPr="0084661E" w:rsidRDefault="0084661E" w:rsidP="0084661E">
      <w:r w:rsidRPr="0084661E">
        <w:t>─────────────────────────────────────────────────────────────────────────────────────────────────────</w:t>
      </w:r>
    </w:p>
    <w:p w14:paraId="1957ABF7" w14:textId="77777777" w:rsidR="0084661E" w:rsidRPr="0084661E" w:rsidRDefault="0084661E" w:rsidP="0084661E">
      <w:r w:rsidRPr="0084661E">
        <w:t>Total Compulsory                        23,500              63,000</w:t>
      </w:r>
    </w:p>
    <w:p w14:paraId="536CF021" w14:textId="77777777" w:rsidR="0084661E" w:rsidRPr="0084661E" w:rsidRDefault="0084661E" w:rsidP="0084661E"/>
    <w:p w14:paraId="1545142F" w14:textId="77777777" w:rsidR="0084661E" w:rsidRPr="0084661E" w:rsidRDefault="0084661E" w:rsidP="0084661E">
      <w:r w:rsidRPr="0084661E">
        <w:t>Non-Compulsory Insurance (90% protected after first £2k):</w:t>
      </w:r>
    </w:p>
    <w:p w14:paraId="1623FBA9" w14:textId="77777777" w:rsidR="0084661E" w:rsidRPr="0084661E" w:rsidRDefault="0084661E" w:rsidP="0084661E">
      <w:r w:rsidRPr="0084661E">
        <w:t>─────────────────────────────────────────────────────────────────────────────────────────────────────</w:t>
      </w:r>
    </w:p>
    <w:p w14:paraId="7D7A38CA" w14:textId="77777777" w:rsidR="0084661E" w:rsidRPr="0084661E" w:rsidRDefault="0084661E" w:rsidP="0084661E">
      <w:r w:rsidRPr="0084661E">
        <w:t>All other eligible classes              46,700              29,500</w:t>
      </w:r>
    </w:p>
    <w:p w14:paraId="54E198A4" w14:textId="77777777" w:rsidR="0084661E" w:rsidRPr="0084661E" w:rsidRDefault="0084661E" w:rsidP="0084661E">
      <w:r w:rsidRPr="0084661E">
        <w:t>─────────────────────────────────────────────────────────────────────────────────────────────────────</w:t>
      </w:r>
    </w:p>
    <w:p w14:paraId="6DA99DC6" w14:textId="77777777" w:rsidR="0084661E" w:rsidRPr="0084661E" w:rsidRDefault="0084661E" w:rsidP="0084661E">
      <w:r w:rsidRPr="0084661E">
        <w:t>Total Non-Compulsory                    46,700              29,500</w:t>
      </w:r>
    </w:p>
    <w:p w14:paraId="1F1698BD" w14:textId="77777777" w:rsidR="0084661E" w:rsidRPr="0084661E" w:rsidRDefault="0084661E" w:rsidP="0084661E"/>
    <w:p w14:paraId="40EE3C0A" w14:textId="77777777" w:rsidR="0084661E" w:rsidRPr="0084661E" w:rsidRDefault="0084661E" w:rsidP="0084661E">
      <w:r w:rsidRPr="0084661E">
        <w:t>TOTAL UK ELIGIBLE                       70,200              92,500</w:t>
      </w:r>
    </w:p>
    <w:p w14:paraId="0E821A03" w14:textId="77777777" w:rsidR="0084661E" w:rsidRPr="0084661E" w:rsidRDefault="0084661E" w:rsidP="0084661E">
      <w:r w:rsidRPr="0084661E">
        <w:rPr>
          <w:b/>
          <w:bCs/>
        </w:rPr>
        <w:t>Claims on Protected Policies:</w:t>
      </w:r>
    </w:p>
    <w:p w14:paraId="302C986B" w14:textId="77777777" w:rsidR="0084661E" w:rsidRPr="0084661E" w:rsidRDefault="0084661E" w:rsidP="0084661E">
      <w:r w:rsidRPr="0084661E">
        <w:t>SECTION 3: CLAIMS DATA - PROTECTED POLICIES</w:t>
      </w:r>
    </w:p>
    <w:p w14:paraId="39E0049B" w14:textId="77777777" w:rsidR="0084661E" w:rsidRPr="0084661E" w:rsidRDefault="0084661E" w:rsidP="0084661E"/>
    <w:p w14:paraId="621D8FF0" w14:textId="77777777" w:rsidR="0084661E" w:rsidRPr="0084661E" w:rsidRDefault="0084661E" w:rsidP="0084661E">
      <w:r w:rsidRPr="0084661E">
        <w:t xml:space="preserve">                                        Claims      </w:t>
      </w:r>
      <w:proofErr w:type="spellStart"/>
      <w:r w:rsidRPr="0084661E">
        <w:t>Claims</w:t>
      </w:r>
      <w:proofErr w:type="spellEnd"/>
      <w:r w:rsidRPr="0084661E">
        <w:t xml:space="preserve">      Outstanding Average</w:t>
      </w:r>
    </w:p>
    <w:p w14:paraId="2327DE07" w14:textId="77777777" w:rsidR="0084661E" w:rsidRPr="0084661E" w:rsidRDefault="0084661E" w:rsidP="0084661E">
      <w:r w:rsidRPr="0084661E">
        <w:t xml:space="preserve">                                        Count       Paid        Reserve     Claim</w:t>
      </w:r>
    </w:p>
    <w:p w14:paraId="4B7D8557" w14:textId="77777777" w:rsidR="0084661E" w:rsidRPr="0084661E" w:rsidRDefault="0084661E" w:rsidP="0084661E">
      <w:r w:rsidRPr="0084661E">
        <w:t xml:space="preserve">                                                    £000        £000        £000</w:t>
      </w:r>
    </w:p>
    <w:p w14:paraId="2971296F" w14:textId="77777777" w:rsidR="0084661E" w:rsidRPr="0084661E" w:rsidRDefault="0084661E" w:rsidP="0084661E">
      <w:r w:rsidRPr="0084661E">
        <w:t>─────────────────────────────────────────────────────────────────────────────────────────────────────</w:t>
      </w:r>
    </w:p>
    <w:p w14:paraId="754F3E18" w14:textId="77777777" w:rsidR="0084661E" w:rsidRPr="0084661E" w:rsidRDefault="0084661E" w:rsidP="0084661E">
      <w:r w:rsidRPr="0084661E">
        <w:t>Employers' Liability                    85          2,500       8,500       129</w:t>
      </w:r>
    </w:p>
    <w:p w14:paraId="7C0E1673" w14:textId="77777777" w:rsidR="0084661E" w:rsidRPr="0084661E" w:rsidRDefault="0084661E" w:rsidP="0084661E">
      <w:r w:rsidRPr="0084661E">
        <w:t>Public Liability                        120         1,800       3,200       42</w:t>
      </w:r>
    </w:p>
    <w:p w14:paraId="4380442C" w14:textId="77777777" w:rsidR="0084661E" w:rsidRPr="0084661E" w:rsidRDefault="0084661E" w:rsidP="0084661E">
      <w:r w:rsidRPr="0084661E">
        <w:t>Professional Indemnity                  45          950         2,800       83</w:t>
      </w:r>
    </w:p>
    <w:p w14:paraId="2AC41258" w14:textId="77777777" w:rsidR="0084661E" w:rsidRPr="0084661E" w:rsidRDefault="0084661E" w:rsidP="0084661E">
      <w:r w:rsidRPr="0084661E">
        <w:t>Motor - Injury                          280         4,200       8,500       45</w:t>
      </w:r>
    </w:p>
    <w:p w14:paraId="3F0082F3" w14:textId="77777777" w:rsidR="0084661E" w:rsidRPr="0084661E" w:rsidRDefault="0084661E" w:rsidP="0084661E">
      <w:r w:rsidRPr="0084661E">
        <w:lastRenderedPageBreak/>
        <w:t>Motor - Damage                          1,450       3,800       1,200       3</w:t>
      </w:r>
    </w:p>
    <w:p w14:paraId="11AC7AF9" w14:textId="77777777" w:rsidR="0084661E" w:rsidRPr="0084661E" w:rsidRDefault="0084661E" w:rsidP="0084661E">
      <w:r w:rsidRPr="0084661E">
        <w:t>Property                                520         2,100       1,500       7</w:t>
      </w:r>
    </w:p>
    <w:p w14:paraId="20F65C01" w14:textId="77777777" w:rsidR="0084661E" w:rsidRPr="0084661E" w:rsidRDefault="0084661E" w:rsidP="0084661E">
      <w:r w:rsidRPr="0084661E">
        <w:t>Other                                   95          450         800         13</w:t>
      </w:r>
    </w:p>
    <w:p w14:paraId="26345906" w14:textId="77777777" w:rsidR="0084661E" w:rsidRPr="0084661E" w:rsidRDefault="0084661E" w:rsidP="0084661E">
      <w:r w:rsidRPr="0084661E">
        <w:t>─────────────────────────────────────────────────────────────────────────────────────────────────────</w:t>
      </w:r>
    </w:p>
    <w:p w14:paraId="4147F9AC" w14:textId="77777777" w:rsidR="0084661E" w:rsidRPr="0084661E" w:rsidRDefault="0084661E" w:rsidP="0084661E">
      <w:r w:rsidRPr="0084661E">
        <w:t>TOTAL                                   2,595       15,800      26,500      16</w:t>
      </w:r>
    </w:p>
    <w:p w14:paraId="014201B2" w14:textId="77777777" w:rsidR="0084661E" w:rsidRPr="0084661E" w:rsidRDefault="0084661E" w:rsidP="0084661E"/>
    <w:p w14:paraId="5C47C4B5" w14:textId="77777777" w:rsidR="0084661E" w:rsidRPr="0084661E" w:rsidRDefault="0084661E" w:rsidP="0084661E">
      <w:r w:rsidRPr="0084661E">
        <w:t>Average claim: £16,000</w:t>
      </w:r>
    </w:p>
    <w:p w14:paraId="485232B0" w14:textId="77777777" w:rsidR="0084661E" w:rsidRPr="0084661E" w:rsidRDefault="0084661E" w:rsidP="0084661E">
      <w:r w:rsidRPr="0084661E">
        <w:t>Median claim: £3,500</w:t>
      </w:r>
    </w:p>
    <w:p w14:paraId="146F7490" w14:textId="77777777" w:rsidR="0084661E" w:rsidRPr="0084661E" w:rsidRDefault="0084661E" w:rsidP="0084661E">
      <w:r w:rsidRPr="0084661E">
        <w:t>Claims &gt;£100k: 45 (1.7%)</w:t>
      </w:r>
    </w:p>
    <w:p w14:paraId="12D77E00" w14:textId="77777777" w:rsidR="0084661E" w:rsidRPr="0084661E" w:rsidRDefault="0084661E" w:rsidP="0084661E">
      <w:r w:rsidRPr="0084661E">
        <w:rPr>
          <w:b/>
          <w:bCs/>
        </w:rPr>
        <w:t>FSCS Levy History:</w:t>
      </w:r>
    </w:p>
    <w:p w14:paraId="700976A0" w14:textId="77777777" w:rsidR="0084661E" w:rsidRPr="0084661E" w:rsidRDefault="0084661E" w:rsidP="0084661E">
      <w:r w:rsidRPr="0084661E">
        <w:t>SECTION 4: LEVY HISTORY AND PROJECTION</w:t>
      </w:r>
    </w:p>
    <w:p w14:paraId="3618D3E8" w14:textId="77777777" w:rsidR="0084661E" w:rsidRPr="0084661E" w:rsidRDefault="0084661E" w:rsidP="0084661E"/>
    <w:p w14:paraId="718647D1" w14:textId="77777777" w:rsidR="0084661E" w:rsidRPr="0084661E" w:rsidRDefault="0084661E" w:rsidP="0084661E">
      <w:r w:rsidRPr="0084661E">
        <w:t>Year            Tariff Base     Market Share    Levy Paid       Per £ GWP</w:t>
      </w:r>
    </w:p>
    <w:p w14:paraId="477E0347" w14:textId="77777777" w:rsidR="0084661E" w:rsidRPr="0084661E" w:rsidRDefault="0084661E" w:rsidP="0084661E">
      <w:r w:rsidRPr="0084661E">
        <w:t xml:space="preserve">                £m              %               £000            </w:t>
      </w:r>
    </w:p>
    <w:p w14:paraId="4850996D" w14:textId="77777777" w:rsidR="0084661E" w:rsidRPr="0084661E" w:rsidRDefault="0084661E" w:rsidP="0084661E">
      <w:r w:rsidRPr="0084661E">
        <w:t>─────────────────────────────────────────────────────────────────────────────────────────────────────</w:t>
      </w:r>
    </w:p>
    <w:p w14:paraId="571AD43F" w14:textId="77777777" w:rsidR="0084661E" w:rsidRPr="0084661E" w:rsidRDefault="0084661E" w:rsidP="0084661E">
      <w:r w:rsidRPr="0084661E">
        <w:t>2020/21         62.5            0.48%           580             0.93p</w:t>
      </w:r>
    </w:p>
    <w:p w14:paraId="3B4D5312" w14:textId="77777777" w:rsidR="0084661E" w:rsidRPr="0084661E" w:rsidRDefault="0084661E" w:rsidP="0084661E">
      <w:r w:rsidRPr="0084661E">
        <w:t>2021/22         65.8            0.50%           625             0.95p</w:t>
      </w:r>
    </w:p>
    <w:p w14:paraId="2078BFBE" w14:textId="77777777" w:rsidR="0084661E" w:rsidRPr="0084661E" w:rsidRDefault="0084661E" w:rsidP="0084661E">
      <w:r w:rsidRPr="0084661E">
        <w:t>2022/23         70.2            0.52%           710             1.01p</w:t>
      </w:r>
    </w:p>
    <w:p w14:paraId="5360AC92" w14:textId="77777777" w:rsidR="0084661E" w:rsidRPr="0084661E" w:rsidRDefault="0084661E" w:rsidP="0084661E">
      <w:r w:rsidRPr="0084661E">
        <w:t>2023/24         72.5            0.51%           695             0.96p</w:t>
      </w:r>
    </w:p>
    <w:p w14:paraId="3EC940FE" w14:textId="77777777" w:rsidR="0084661E" w:rsidRPr="0084661E" w:rsidRDefault="0084661E" w:rsidP="0084661E">
      <w:r w:rsidRPr="0084661E">
        <w:t>2024/25 (</w:t>
      </w:r>
      <w:proofErr w:type="gramStart"/>
      <w:r w:rsidRPr="0084661E">
        <w:t xml:space="preserve">est)   </w:t>
      </w:r>
      <w:proofErr w:type="gramEnd"/>
      <w:r w:rsidRPr="0084661E">
        <w:t>75.8            0.51%           758             1.00p</w:t>
      </w:r>
    </w:p>
    <w:p w14:paraId="49CF35F3" w14:textId="77777777" w:rsidR="0084661E" w:rsidRPr="0084661E" w:rsidRDefault="0084661E" w:rsidP="0084661E">
      <w:r w:rsidRPr="0084661E">
        <w:t>─────────────────────────────────────────────────────────────────────────────────────────────────────</w:t>
      </w:r>
    </w:p>
    <w:p w14:paraId="2D5597C6" w14:textId="77777777" w:rsidR="0084661E" w:rsidRPr="0084661E" w:rsidRDefault="0084661E" w:rsidP="0084661E"/>
    <w:p w14:paraId="47AC615E" w14:textId="77777777" w:rsidR="0084661E" w:rsidRPr="0084661E" w:rsidRDefault="0084661E" w:rsidP="0084661E">
      <w:r w:rsidRPr="0084661E">
        <w:t>FSCS Levy typically ~1p per £1 of UK eligible GWP</w:t>
      </w:r>
    </w:p>
    <w:p w14:paraId="3B203634" w14:textId="77777777" w:rsidR="0084661E" w:rsidRPr="0084661E" w:rsidRDefault="0084661E" w:rsidP="0084661E">
      <w:r w:rsidRPr="0084661E">
        <w:t>Major insurer failures can cause levy spikes</w:t>
      </w:r>
    </w:p>
    <w:p w14:paraId="5DCC47AC" w14:textId="77777777" w:rsidR="0084661E" w:rsidRPr="0084661E" w:rsidRDefault="0084661E" w:rsidP="0084661E">
      <w:r w:rsidRPr="0084661E">
        <w:rPr>
          <w:b/>
          <w:bCs/>
        </w:rPr>
        <w:t>Data Quality Checks:</w:t>
      </w:r>
    </w:p>
    <w:p w14:paraId="00E68913" w14:textId="77777777" w:rsidR="0084661E" w:rsidRPr="0084661E" w:rsidRDefault="0084661E" w:rsidP="0084661E">
      <w:r w:rsidRPr="0084661E">
        <w:t>SECTION 5: DATA QUALITY AND RECONCILIATION</w:t>
      </w:r>
    </w:p>
    <w:p w14:paraId="27254D7C" w14:textId="77777777" w:rsidR="0084661E" w:rsidRPr="0084661E" w:rsidRDefault="0084661E" w:rsidP="0084661E"/>
    <w:p w14:paraId="5D1A4EA3" w14:textId="77777777" w:rsidR="0084661E" w:rsidRPr="0084661E" w:rsidRDefault="0084661E" w:rsidP="0084661E">
      <w:r w:rsidRPr="0084661E">
        <w:t>Reconciliation to Regulatory Returns:</w:t>
      </w:r>
    </w:p>
    <w:p w14:paraId="55479838" w14:textId="77777777" w:rsidR="0084661E" w:rsidRPr="0084661E" w:rsidRDefault="0084661E" w:rsidP="0084661E">
      <w:r w:rsidRPr="0084661E">
        <w:t>─────────────────────────────────────────────────────────────────────────────────────────────────────</w:t>
      </w:r>
    </w:p>
    <w:p w14:paraId="36A78C23" w14:textId="77777777" w:rsidR="0084661E" w:rsidRPr="0084661E" w:rsidRDefault="0084661E" w:rsidP="0084661E">
      <w:r w:rsidRPr="0084661E">
        <w:t>Total GWP (per IR0501):                 £450,000,000</w:t>
      </w:r>
    </w:p>
    <w:p w14:paraId="54B7F4DA" w14:textId="77777777" w:rsidR="0084661E" w:rsidRPr="0084661E" w:rsidRDefault="0084661E" w:rsidP="0084661E">
      <w:r w:rsidRPr="0084661E">
        <w:t xml:space="preserve">Less: Non-UK risks                   </w:t>
      </w:r>
      <w:proofErr w:type="gramStart"/>
      <w:r w:rsidRPr="0084661E">
        <w:t xml:space="preserve">   (</w:t>
      </w:r>
      <w:proofErr w:type="gramEnd"/>
      <w:r w:rsidRPr="0084661E">
        <w:t>£320,000,000)</w:t>
      </w:r>
    </w:p>
    <w:p w14:paraId="30393CBE" w14:textId="77777777" w:rsidR="0084661E" w:rsidRPr="0084661E" w:rsidRDefault="0084661E" w:rsidP="0084661E">
      <w:r w:rsidRPr="0084661E">
        <w:t xml:space="preserve">Less: Reinsurance assumed            </w:t>
      </w:r>
      <w:proofErr w:type="gramStart"/>
      <w:r w:rsidRPr="0084661E">
        <w:t xml:space="preserve">   (</w:t>
      </w:r>
      <w:proofErr w:type="gramEnd"/>
      <w:r w:rsidRPr="0084661E">
        <w:t>£47,000,000)</w:t>
      </w:r>
    </w:p>
    <w:p w14:paraId="1EDC0DEE" w14:textId="77777777" w:rsidR="0084661E" w:rsidRPr="0084661E" w:rsidRDefault="0084661E" w:rsidP="0084661E">
      <w:r w:rsidRPr="0084661E">
        <w:t xml:space="preserve">Less: Large commercial               </w:t>
      </w:r>
      <w:proofErr w:type="gramStart"/>
      <w:r w:rsidRPr="0084661E">
        <w:t xml:space="preserve">   (</w:t>
      </w:r>
      <w:proofErr w:type="gramEnd"/>
      <w:r w:rsidRPr="0084661E">
        <w:t>£11,200,000)</w:t>
      </w:r>
    </w:p>
    <w:p w14:paraId="7B0F332E" w14:textId="77777777" w:rsidR="0084661E" w:rsidRPr="0084661E" w:rsidRDefault="0084661E" w:rsidP="0084661E">
      <w:r w:rsidRPr="0084661E">
        <w:t>Less: MAT (non-</w:t>
      </w:r>
      <w:proofErr w:type="gramStart"/>
      <w:r w:rsidRPr="0084661E">
        <w:t xml:space="preserve">personal)   </w:t>
      </w:r>
      <w:proofErr w:type="gramEnd"/>
      <w:r w:rsidRPr="0084661E">
        <w:t xml:space="preserve">          </w:t>
      </w:r>
      <w:proofErr w:type="gramStart"/>
      <w:r w:rsidRPr="0084661E">
        <w:t xml:space="preserve">   (</w:t>
      </w:r>
      <w:proofErr w:type="gramEnd"/>
      <w:r w:rsidRPr="0084661E">
        <w:t>£1,600,000)</w:t>
      </w:r>
    </w:p>
    <w:p w14:paraId="112B761B" w14:textId="77777777" w:rsidR="0084661E" w:rsidRPr="0084661E" w:rsidRDefault="0084661E" w:rsidP="0084661E">
      <w:r w:rsidRPr="0084661E">
        <w:t>─────────────────────────────────────────────────────────────────────────────────────────────────────</w:t>
      </w:r>
    </w:p>
    <w:p w14:paraId="4B5EB02A" w14:textId="77777777" w:rsidR="0084661E" w:rsidRPr="0084661E" w:rsidRDefault="0084661E" w:rsidP="0084661E">
      <w:r w:rsidRPr="0084661E">
        <w:t>UK Eligible GWP                         £70,200,000 ✓</w:t>
      </w:r>
    </w:p>
    <w:p w14:paraId="0A992A9B" w14:textId="77777777" w:rsidR="0084661E" w:rsidRPr="0084661E" w:rsidRDefault="0084661E" w:rsidP="0084661E"/>
    <w:p w14:paraId="31042CA3" w14:textId="77777777" w:rsidR="0084661E" w:rsidRPr="0084661E" w:rsidRDefault="0084661E" w:rsidP="0084661E">
      <w:r w:rsidRPr="0084661E">
        <w:t>Reconciliation to Balance Sheet:</w:t>
      </w:r>
    </w:p>
    <w:p w14:paraId="08314920" w14:textId="77777777" w:rsidR="0084661E" w:rsidRPr="0084661E" w:rsidRDefault="0084661E" w:rsidP="0084661E">
      <w:r w:rsidRPr="0084661E">
        <w:t>─────────────────────────────────────────────────────────────────────────────────────────────────────</w:t>
      </w:r>
    </w:p>
    <w:p w14:paraId="65CF1748" w14:textId="77777777" w:rsidR="0084661E" w:rsidRPr="0084661E" w:rsidRDefault="0084661E" w:rsidP="0084661E">
      <w:r w:rsidRPr="0084661E">
        <w:t>Total Technical Provisions (per IR0201): £380,500,000</w:t>
      </w:r>
    </w:p>
    <w:p w14:paraId="54BD0A02" w14:textId="77777777" w:rsidR="0084661E" w:rsidRPr="0084661E" w:rsidRDefault="0084661E" w:rsidP="0084661E">
      <w:r w:rsidRPr="0084661E">
        <w:t>SII to BEL adjustment                   £231,500,000</w:t>
      </w:r>
    </w:p>
    <w:p w14:paraId="7335DB4B" w14:textId="77777777" w:rsidR="0084661E" w:rsidRPr="0084661E" w:rsidRDefault="0084661E" w:rsidP="0084661E">
      <w:r w:rsidRPr="0084661E">
        <w:t>UK eligible proportion                  15.1%</w:t>
      </w:r>
    </w:p>
    <w:p w14:paraId="742AD403" w14:textId="77777777" w:rsidR="0084661E" w:rsidRPr="0084661E" w:rsidRDefault="0084661E" w:rsidP="0084661E">
      <w:r w:rsidRPr="0084661E">
        <w:t>UK Eligible BEL                         £92,500,000 ✓</w:t>
      </w:r>
    </w:p>
    <w:p w14:paraId="2A147C64" w14:textId="77777777" w:rsidR="0084661E" w:rsidRPr="0084661E" w:rsidRDefault="0084661E" w:rsidP="0084661E">
      <w:r w:rsidRPr="0084661E">
        <w:rPr>
          <w:b/>
          <w:bCs/>
        </w:rPr>
        <w:t>Common Issues:</w:t>
      </w:r>
    </w:p>
    <w:p w14:paraId="6EF4C132" w14:textId="77777777" w:rsidR="0084661E" w:rsidRPr="0084661E" w:rsidRDefault="0084661E" w:rsidP="0084661E">
      <w:pPr>
        <w:numPr>
          <w:ilvl w:val="0"/>
          <w:numId w:val="307"/>
        </w:numPr>
      </w:pPr>
      <w:r w:rsidRPr="0084661E">
        <w:t>Incorrect identification of UK eligible business</w:t>
      </w:r>
    </w:p>
    <w:p w14:paraId="3EA49632" w14:textId="77777777" w:rsidR="0084661E" w:rsidRPr="0084661E" w:rsidRDefault="0084661E" w:rsidP="0084661E">
      <w:pPr>
        <w:numPr>
          <w:ilvl w:val="0"/>
          <w:numId w:val="307"/>
        </w:numPr>
      </w:pPr>
      <w:r w:rsidRPr="0084661E">
        <w:t>Large commercial included in eligible</w:t>
      </w:r>
    </w:p>
    <w:p w14:paraId="4B22DFE5" w14:textId="77777777" w:rsidR="0084661E" w:rsidRPr="0084661E" w:rsidRDefault="0084661E" w:rsidP="0084661E">
      <w:pPr>
        <w:numPr>
          <w:ilvl w:val="0"/>
          <w:numId w:val="307"/>
        </w:numPr>
      </w:pPr>
      <w:r w:rsidRPr="0084661E">
        <w:t>Reinsurance not excluded</w:t>
      </w:r>
    </w:p>
    <w:p w14:paraId="13F424F8" w14:textId="77777777" w:rsidR="0084661E" w:rsidRPr="0084661E" w:rsidRDefault="0084661E" w:rsidP="0084661E">
      <w:pPr>
        <w:numPr>
          <w:ilvl w:val="0"/>
          <w:numId w:val="307"/>
        </w:numPr>
      </w:pPr>
      <w:r w:rsidRPr="0084661E">
        <w:t>Policyholder type misclassified</w:t>
      </w:r>
    </w:p>
    <w:p w14:paraId="183AEA3B" w14:textId="77777777" w:rsidR="0084661E" w:rsidRPr="0084661E" w:rsidRDefault="0084661E" w:rsidP="0084661E">
      <w:pPr>
        <w:numPr>
          <w:ilvl w:val="0"/>
          <w:numId w:val="307"/>
        </w:numPr>
      </w:pPr>
      <w:r w:rsidRPr="0084661E">
        <w:t>Geographic allocation errors</w:t>
      </w:r>
    </w:p>
    <w:p w14:paraId="27388C63" w14:textId="77777777" w:rsidR="0084661E" w:rsidRPr="0084661E" w:rsidRDefault="0084661E" w:rsidP="0084661E">
      <w:pPr>
        <w:numPr>
          <w:ilvl w:val="0"/>
          <w:numId w:val="307"/>
        </w:numPr>
      </w:pPr>
      <w:r w:rsidRPr="0084661E">
        <w:t>BEL calculation inconsistent with QRTs</w:t>
      </w:r>
    </w:p>
    <w:p w14:paraId="3F6E7939" w14:textId="77777777" w:rsidR="0084661E" w:rsidRPr="0084661E" w:rsidRDefault="0084661E" w:rsidP="0084661E">
      <w:pPr>
        <w:numPr>
          <w:ilvl w:val="0"/>
          <w:numId w:val="307"/>
        </w:numPr>
      </w:pPr>
      <w:r w:rsidRPr="0084661E">
        <w:t>Prior year data not restated for methodology changes</w:t>
      </w:r>
    </w:p>
    <w:p w14:paraId="0C2D4F96" w14:textId="77777777" w:rsidR="0084661E" w:rsidRPr="0084661E" w:rsidRDefault="0084661E" w:rsidP="0084661E">
      <w:r w:rsidRPr="0084661E">
        <w:rPr>
          <w:b/>
          <w:bCs/>
        </w:rPr>
        <w:t>Regulatory Focus:</w:t>
      </w:r>
    </w:p>
    <w:p w14:paraId="4152D2BB" w14:textId="77777777" w:rsidR="0084661E" w:rsidRPr="0084661E" w:rsidRDefault="0084661E" w:rsidP="0084661E">
      <w:pPr>
        <w:numPr>
          <w:ilvl w:val="0"/>
          <w:numId w:val="308"/>
        </w:numPr>
      </w:pPr>
      <w:r w:rsidRPr="0084661E">
        <w:lastRenderedPageBreak/>
        <w:t>Is UK eligible business correctly identified?</w:t>
      </w:r>
    </w:p>
    <w:p w14:paraId="216B3457" w14:textId="77777777" w:rsidR="0084661E" w:rsidRPr="0084661E" w:rsidRDefault="0084661E" w:rsidP="0084661E">
      <w:pPr>
        <w:numPr>
          <w:ilvl w:val="0"/>
          <w:numId w:val="308"/>
        </w:numPr>
      </w:pPr>
      <w:r w:rsidRPr="0084661E">
        <w:t>Are compulsory lines properly flagged?</w:t>
      </w:r>
    </w:p>
    <w:p w14:paraId="28C3B05E" w14:textId="77777777" w:rsidR="0084661E" w:rsidRPr="0084661E" w:rsidRDefault="0084661E" w:rsidP="0084661E">
      <w:pPr>
        <w:numPr>
          <w:ilvl w:val="0"/>
          <w:numId w:val="308"/>
        </w:numPr>
      </w:pPr>
      <w:r w:rsidRPr="0084661E">
        <w:t>Does data reconcile to other regulatory returns?</w:t>
      </w:r>
    </w:p>
    <w:p w14:paraId="7651D9EA" w14:textId="77777777" w:rsidR="0084661E" w:rsidRPr="0084661E" w:rsidRDefault="0084661E" w:rsidP="0084661E">
      <w:pPr>
        <w:numPr>
          <w:ilvl w:val="0"/>
          <w:numId w:val="308"/>
        </w:numPr>
      </w:pPr>
      <w:r w:rsidRPr="0084661E">
        <w:t>Is the levy calculation accurate?</w:t>
      </w:r>
    </w:p>
    <w:p w14:paraId="3D21E90F" w14:textId="77777777" w:rsidR="0084661E" w:rsidRPr="0084661E" w:rsidRDefault="0084661E" w:rsidP="0084661E">
      <w:pPr>
        <w:numPr>
          <w:ilvl w:val="0"/>
          <w:numId w:val="308"/>
        </w:numPr>
      </w:pPr>
      <w:r w:rsidRPr="0084661E">
        <w:t>Are small business criteria correctly applied?</w:t>
      </w:r>
    </w:p>
    <w:p w14:paraId="58F6B273" w14:textId="77777777" w:rsidR="0084661E" w:rsidRPr="0084661E" w:rsidRDefault="0084661E" w:rsidP="0084661E">
      <w:r w:rsidRPr="0084661E">
        <w:pict w14:anchorId="30C60CD7">
          <v:rect id="_x0000_i1294" style="width:0;height:0" o:hralign="center" o:hrstd="t" o:hr="t" fillcolor="#a0a0a0" stroked="f"/>
        </w:pict>
      </w:r>
    </w:p>
    <w:p w14:paraId="0B28C2FE" w14:textId="77777777" w:rsidR="0084661E" w:rsidRPr="0084661E" w:rsidRDefault="0084661E" w:rsidP="0084661E">
      <w:r w:rsidRPr="0084661E">
        <w:t>Say </w:t>
      </w:r>
      <w:r w:rsidRPr="0084661E">
        <w:rPr>
          <w:b/>
          <w:bCs/>
        </w:rPr>
        <w:t>next</w:t>
      </w:r>
      <w:r w:rsidRPr="0084661E">
        <w:t> to continue with </w:t>
      </w:r>
      <w:r w:rsidRPr="0084661E">
        <w:rPr>
          <w:b/>
          <w:bCs/>
        </w:rPr>
        <w:t>Bordereaux Reports</w:t>
      </w:r>
      <w:r w:rsidRPr="0084661E">
        <w:t>, </w:t>
      </w:r>
      <w:r w:rsidRPr="0084661E">
        <w:rPr>
          <w:b/>
          <w:bCs/>
        </w:rPr>
        <w:t>Liquidity Stress Testing</w:t>
      </w:r>
      <w:r w:rsidRPr="0084661E">
        <w:t>, or let me know which category you'd like to explore.</w:t>
      </w:r>
    </w:p>
    <w:p w14:paraId="35CD3C40" w14:textId="77777777" w:rsidR="0084661E" w:rsidRPr="0084661E" w:rsidRDefault="0084661E" w:rsidP="0084661E">
      <w:r w:rsidRPr="0084661E">
        <w:t>next</w:t>
      </w:r>
    </w:p>
    <w:p w14:paraId="1D8D4303" w14:textId="77777777" w:rsidR="0084661E" w:rsidRPr="0084661E" w:rsidRDefault="0084661E" w:rsidP="0084661E">
      <w:pPr>
        <w:rPr>
          <w:b/>
          <w:bCs/>
        </w:rPr>
      </w:pPr>
      <w:r w:rsidRPr="0084661E">
        <w:rPr>
          <w:b/>
          <w:bCs/>
        </w:rPr>
        <w:t>Bordereaux Reports</w:t>
      </w:r>
    </w:p>
    <w:p w14:paraId="4F5082CF" w14:textId="77777777" w:rsidR="0084661E" w:rsidRPr="0084661E" w:rsidRDefault="0084661E" w:rsidP="0084661E">
      <w:r w:rsidRPr="0084661E">
        <w:rPr>
          <w:b/>
          <w:bCs/>
        </w:rPr>
        <w:t>What They Are:</w:t>
      </w:r>
      <w:r w:rsidRPr="0084661E">
        <w:br/>
        <w:t xml:space="preserve">Bordereaux (plural of bordereau) are detailed transaction-level reports used in delegated authority arrangements - where </w:t>
      </w:r>
      <w:proofErr w:type="spellStart"/>
      <w:r w:rsidRPr="0084661E">
        <w:t>coverholders</w:t>
      </w:r>
      <w:proofErr w:type="spellEnd"/>
      <w:r w:rsidRPr="0084661E">
        <w:t xml:space="preserve"> or MGAs underwrite and/or handle claims on behalf of Lloyd's syndicates. They provide policy-by-policy and claim-by-claim data for monitoring and control.</w:t>
      </w:r>
    </w:p>
    <w:p w14:paraId="5EB72C4B" w14:textId="77777777" w:rsidR="0084661E" w:rsidRPr="0084661E" w:rsidRDefault="0084661E" w:rsidP="0084661E">
      <w:r w:rsidRPr="0084661E">
        <w:rPr>
          <w:b/>
          <w:bCs/>
        </w:rPr>
        <w:t>Key Notes:</w:t>
      </w:r>
    </w:p>
    <w:p w14:paraId="342B2512" w14:textId="77777777" w:rsidR="0084661E" w:rsidRPr="0084661E" w:rsidRDefault="0084661E" w:rsidP="0084661E">
      <w:pPr>
        <w:numPr>
          <w:ilvl w:val="0"/>
          <w:numId w:val="309"/>
        </w:numPr>
      </w:pPr>
      <w:r w:rsidRPr="0084661E">
        <w:rPr>
          <w:b/>
          <w:bCs/>
        </w:rPr>
        <w:t>Delegated authority oversight</w:t>
      </w:r>
      <w:r w:rsidRPr="0084661E">
        <w:t xml:space="preserve"> - essential for monitoring </w:t>
      </w:r>
      <w:proofErr w:type="spellStart"/>
      <w:r w:rsidRPr="0084661E">
        <w:t>coverholders</w:t>
      </w:r>
      <w:proofErr w:type="spellEnd"/>
    </w:p>
    <w:p w14:paraId="7639E59F" w14:textId="77777777" w:rsidR="0084661E" w:rsidRPr="0084661E" w:rsidRDefault="0084661E" w:rsidP="0084661E">
      <w:pPr>
        <w:numPr>
          <w:ilvl w:val="0"/>
          <w:numId w:val="309"/>
        </w:numPr>
      </w:pPr>
      <w:r w:rsidRPr="0084661E">
        <w:rPr>
          <w:b/>
          <w:bCs/>
        </w:rPr>
        <w:t>Transaction-level detail</w:t>
      </w:r>
      <w:r w:rsidRPr="0084661E">
        <w:t> - every policy and claim reported</w:t>
      </w:r>
    </w:p>
    <w:p w14:paraId="262B0CE9" w14:textId="77777777" w:rsidR="0084661E" w:rsidRPr="0084661E" w:rsidRDefault="0084661E" w:rsidP="0084661E">
      <w:pPr>
        <w:numPr>
          <w:ilvl w:val="0"/>
          <w:numId w:val="309"/>
        </w:numPr>
      </w:pPr>
      <w:r w:rsidRPr="0084661E">
        <w:rPr>
          <w:b/>
          <w:bCs/>
        </w:rPr>
        <w:t>Monthly/Quarterly submission</w:t>
      </w:r>
      <w:r w:rsidRPr="0084661E">
        <w:t> - regular reporting cycles</w:t>
      </w:r>
    </w:p>
    <w:p w14:paraId="5C9AFBC4" w14:textId="77777777" w:rsidR="0084661E" w:rsidRPr="0084661E" w:rsidRDefault="0084661E" w:rsidP="0084661E">
      <w:pPr>
        <w:numPr>
          <w:ilvl w:val="0"/>
          <w:numId w:val="309"/>
        </w:numPr>
      </w:pPr>
      <w:r w:rsidRPr="0084661E">
        <w:rPr>
          <w:b/>
          <w:bCs/>
        </w:rPr>
        <w:t>Lloyd's standards</w:t>
      </w:r>
      <w:r w:rsidRPr="0084661E">
        <w:t> - must follow Lloyd's CRS (</w:t>
      </w:r>
      <w:proofErr w:type="spellStart"/>
      <w:r w:rsidRPr="0084661E">
        <w:t>Coverholder</w:t>
      </w:r>
      <w:proofErr w:type="spellEnd"/>
      <w:r w:rsidRPr="0084661E">
        <w:t xml:space="preserve"> Reporting Standards)</w:t>
      </w:r>
    </w:p>
    <w:p w14:paraId="40B98617" w14:textId="77777777" w:rsidR="0084661E" w:rsidRPr="0084661E" w:rsidRDefault="0084661E" w:rsidP="0084661E">
      <w:pPr>
        <w:numPr>
          <w:ilvl w:val="0"/>
          <w:numId w:val="309"/>
        </w:numPr>
      </w:pPr>
      <w:r w:rsidRPr="0084661E">
        <w:rPr>
          <w:b/>
          <w:bCs/>
        </w:rPr>
        <w:t>Risk management tool</w:t>
      </w:r>
      <w:r w:rsidRPr="0084661E">
        <w:t> - identifies issues before they become problems</w:t>
      </w:r>
    </w:p>
    <w:p w14:paraId="2859EBCF" w14:textId="77777777" w:rsidR="0084661E" w:rsidRPr="0084661E" w:rsidRDefault="0084661E" w:rsidP="0084661E">
      <w:r w:rsidRPr="0084661E">
        <w:pict w14:anchorId="38E761F5">
          <v:rect id="_x0000_i1295" style="width:0;height:0" o:hralign="center" o:hrstd="t" o:hr="t" fillcolor="#a0a0a0" stroked="f"/>
        </w:pict>
      </w:r>
    </w:p>
    <w:p w14:paraId="1CB83AAB" w14:textId="77777777" w:rsidR="0084661E" w:rsidRPr="0084661E" w:rsidRDefault="0084661E" w:rsidP="0084661E">
      <w:pPr>
        <w:rPr>
          <w:b/>
          <w:bCs/>
        </w:rPr>
      </w:pPr>
      <w:r w:rsidRPr="0084661E">
        <w:rPr>
          <w:b/>
          <w:bCs/>
        </w:rPr>
        <w:t>Premium Bordereau</w:t>
      </w:r>
    </w:p>
    <w:p w14:paraId="62AF7D1F" w14:textId="77777777" w:rsidR="0084661E" w:rsidRPr="0084661E" w:rsidRDefault="0084661E" w:rsidP="0084661E">
      <w:r w:rsidRPr="0084661E">
        <w:rPr>
          <w:b/>
          <w:bCs/>
        </w:rPr>
        <w:t>What It Does:</w:t>
      </w:r>
      <w:r w:rsidRPr="0084661E">
        <w:br/>
        <w:t xml:space="preserve">Reports every policy written under a delegated authority - showing individual risks bound, premiums charged, and coverage details. This allows the syndicate to see exactly what business the </w:t>
      </w:r>
      <w:proofErr w:type="spellStart"/>
      <w:r w:rsidRPr="0084661E">
        <w:t>coverholder</w:t>
      </w:r>
      <w:proofErr w:type="spellEnd"/>
      <w:r w:rsidRPr="0084661E">
        <w:t xml:space="preserve"> is writing on their behalf.</w:t>
      </w:r>
    </w:p>
    <w:p w14:paraId="016007A6" w14:textId="77777777" w:rsidR="0084661E" w:rsidRPr="0084661E" w:rsidRDefault="0084661E" w:rsidP="0084661E">
      <w:r w:rsidRPr="0084661E">
        <w:rPr>
          <w:b/>
          <w:bCs/>
        </w:rPr>
        <w:t>Key Fields:</w:t>
      </w:r>
    </w:p>
    <w:p w14:paraId="5C1228AB" w14:textId="77777777" w:rsidR="0084661E" w:rsidRPr="0084661E" w:rsidRDefault="0084661E" w:rsidP="0084661E">
      <w:pPr>
        <w:numPr>
          <w:ilvl w:val="0"/>
          <w:numId w:val="310"/>
        </w:numPr>
      </w:pPr>
      <w:r w:rsidRPr="0084661E">
        <w:t>Unique Market Reference (UMR)</w:t>
      </w:r>
    </w:p>
    <w:p w14:paraId="3FAF1F42" w14:textId="77777777" w:rsidR="0084661E" w:rsidRPr="0084661E" w:rsidRDefault="0084661E" w:rsidP="0084661E">
      <w:pPr>
        <w:numPr>
          <w:ilvl w:val="0"/>
          <w:numId w:val="310"/>
        </w:numPr>
      </w:pPr>
      <w:r w:rsidRPr="0084661E">
        <w:t>Policy reference</w:t>
      </w:r>
    </w:p>
    <w:p w14:paraId="3C4F04F0" w14:textId="77777777" w:rsidR="0084661E" w:rsidRPr="0084661E" w:rsidRDefault="0084661E" w:rsidP="0084661E">
      <w:pPr>
        <w:numPr>
          <w:ilvl w:val="0"/>
          <w:numId w:val="310"/>
        </w:numPr>
      </w:pPr>
      <w:r w:rsidRPr="0084661E">
        <w:lastRenderedPageBreak/>
        <w:t>Insured name and details</w:t>
      </w:r>
    </w:p>
    <w:p w14:paraId="3E7D3C7C" w14:textId="77777777" w:rsidR="0084661E" w:rsidRPr="0084661E" w:rsidRDefault="0084661E" w:rsidP="0084661E">
      <w:pPr>
        <w:numPr>
          <w:ilvl w:val="0"/>
          <w:numId w:val="310"/>
        </w:numPr>
      </w:pPr>
      <w:r w:rsidRPr="0084661E">
        <w:t>Risk location</w:t>
      </w:r>
    </w:p>
    <w:p w14:paraId="65863DF5" w14:textId="77777777" w:rsidR="0084661E" w:rsidRPr="0084661E" w:rsidRDefault="0084661E" w:rsidP="0084661E">
      <w:pPr>
        <w:numPr>
          <w:ilvl w:val="0"/>
          <w:numId w:val="310"/>
        </w:numPr>
      </w:pPr>
      <w:r w:rsidRPr="0084661E">
        <w:t>Coverage type and limits</w:t>
      </w:r>
    </w:p>
    <w:p w14:paraId="6A03C2D5" w14:textId="77777777" w:rsidR="0084661E" w:rsidRPr="0084661E" w:rsidRDefault="0084661E" w:rsidP="0084661E">
      <w:pPr>
        <w:numPr>
          <w:ilvl w:val="0"/>
          <w:numId w:val="310"/>
        </w:numPr>
      </w:pPr>
      <w:r w:rsidRPr="0084661E">
        <w:t>Premium amounts</w:t>
      </w:r>
    </w:p>
    <w:p w14:paraId="2D56559F" w14:textId="77777777" w:rsidR="0084661E" w:rsidRPr="0084661E" w:rsidRDefault="0084661E" w:rsidP="0084661E">
      <w:pPr>
        <w:numPr>
          <w:ilvl w:val="0"/>
          <w:numId w:val="310"/>
        </w:numPr>
      </w:pPr>
      <w:r w:rsidRPr="0084661E">
        <w:t>Inception and expiry dates</w:t>
      </w:r>
    </w:p>
    <w:p w14:paraId="641F9258" w14:textId="77777777" w:rsidR="0084661E" w:rsidRPr="0084661E" w:rsidRDefault="0084661E" w:rsidP="0084661E">
      <w:pPr>
        <w:numPr>
          <w:ilvl w:val="0"/>
          <w:numId w:val="310"/>
        </w:numPr>
      </w:pPr>
      <w:r w:rsidRPr="0084661E">
        <w:t xml:space="preserve">Broker and </w:t>
      </w:r>
      <w:proofErr w:type="spellStart"/>
      <w:r w:rsidRPr="0084661E">
        <w:t>coverholder</w:t>
      </w:r>
      <w:proofErr w:type="spellEnd"/>
      <w:r w:rsidRPr="0084661E">
        <w:t xml:space="preserve"> details</w:t>
      </w:r>
    </w:p>
    <w:p w14:paraId="2A3E3527" w14:textId="77777777" w:rsidR="0084661E" w:rsidRPr="0084661E" w:rsidRDefault="0084661E" w:rsidP="0084661E">
      <w:r w:rsidRPr="0084661E">
        <w:rPr>
          <w:b/>
          <w:bCs/>
        </w:rPr>
        <w:t>Template Structure:</w:t>
      </w:r>
    </w:p>
    <w:p w14:paraId="2F89E453" w14:textId="77777777" w:rsidR="0084661E" w:rsidRPr="0084661E" w:rsidRDefault="0084661E" w:rsidP="0084661E">
      <w:r w:rsidRPr="0084661E">
        <w:t>PREMIUM BORDEREAU - MONTHLY SUBMISSION</w:t>
      </w:r>
    </w:p>
    <w:p w14:paraId="5808FEBF" w14:textId="77777777" w:rsidR="0084661E" w:rsidRPr="0084661E" w:rsidRDefault="0084661E" w:rsidP="0084661E"/>
    <w:p w14:paraId="6C21C0DF" w14:textId="77777777" w:rsidR="0084661E" w:rsidRPr="0084661E" w:rsidRDefault="0084661E" w:rsidP="0084661E">
      <w:r w:rsidRPr="0084661E">
        <w:t>COVERHOLDER: ABC Insurance Services Ltd</w:t>
      </w:r>
    </w:p>
    <w:p w14:paraId="65F122E5" w14:textId="77777777" w:rsidR="0084661E" w:rsidRPr="0084661E" w:rsidRDefault="0084661E" w:rsidP="0084661E">
      <w:r w:rsidRPr="0084661E">
        <w:t>BINDING AUTHORITY: B1234A567890</w:t>
      </w:r>
    </w:p>
    <w:p w14:paraId="6ED49D01" w14:textId="77777777" w:rsidR="0084661E" w:rsidRPr="0084661E" w:rsidRDefault="0084661E" w:rsidP="0084661E">
      <w:r w:rsidRPr="0084661E">
        <w:t>SYNDICATE: 1234 (75% share)</w:t>
      </w:r>
    </w:p>
    <w:p w14:paraId="6D982C31" w14:textId="77777777" w:rsidR="0084661E" w:rsidRPr="0084661E" w:rsidRDefault="0084661E" w:rsidP="0084661E">
      <w:r w:rsidRPr="0084661E">
        <w:t>PERIOD: December 2024</w:t>
      </w:r>
    </w:p>
    <w:p w14:paraId="01E44552" w14:textId="77777777" w:rsidR="0084661E" w:rsidRPr="0084661E" w:rsidRDefault="0084661E" w:rsidP="0084661E">
      <w:r w:rsidRPr="0084661E">
        <w:t>SUBMISSION DATE: 15 January 2025</w:t>
      </w:r>
    </w:p>
    <w:p w14:paraId="2D441576" w14:textId="77777777" w:rsidR="0084661E" w:rsidRPr="0084661E" w:rsidRDefault="0084661E" w:rsidP="0084661E">
      <w:r w:rsidRPr="0084661E">
        <w:t>CURRENCY: GBP</w:t>
      </w:r>
    </w:p>
    <w:p w14:paraId="27F80BF7" w14:textId="77777777" w:rsidR="0084661E" w:rsidRPr="0084661E" w:rsidRDefault="0084661E" w:rsidP="0084661E"/>
    <w:p w14:paraId="71EFC0C5" w14:textId="77777777" w:rsidR="0084661E" w:rsidRPr="0084661E" w:rsidRDefault="0084661E" w:rsidP="0084661E">
      <w:r w:rsidRPr="0084661E">
        <w:t>─────────────────────────────────────────────────────────────────────────────────────────────────────</w:t>
      </w:r>
    </w:p>
    <w:p w14:paraId="15C32EB2" w14:textId="77777777" w:rsidR="0084661E" w:rsidRPr="0084661E" w:rsidRDefault="0084661E" w:rsidP="0084661E">
      <w:r w:rsidRPr="0084661E">
        <w:t>SUMMARY</w:t>
      </w:r>
    </w:p>
    <w:p w14:paraId="7BE31024" w14:textId="77777777" w:rsidR="0084661E" w:rsidRPr="0084661E" w:rsidRDefault="0084661E" w:rsidP="0084661E">
      <w:r w:rsidRPr="0084661E">
        <w:t>─────────────────────────────────────────────────────────────────────────────────────────────────────</w:t>
      </w:r>
    </w:p>
    <w:p w14:paraId="50EF3F18" w14:textId="77777777" w:rsidR="0084661E" w:rsidRPr="0084661E" w:rsidRDefault="0084661E" w:rsidP="0084661E">
      <w:r w:rsidRPr="0084661E">
        <w:t>Policies Written This Month:              245</w:t>
      </w:r>
    </w:p>
    <w:p w14:paraId="05546C0A" w14:textId="77777777" w:rsidR="0084661E" w:rsidRPr="0084661E" w:rsidRDefault="0084661E" w:rsidP="0084661E">
      <w:r w:rsidRPr="0084661E">
        <w:t>Gross Written Premium:                    £2,450,000</w:t>
      </w:r>
    </w:p>
    <w:p w14:paraId="12C179D4" w14:textId="77777777" w:rsidR="0084661E" w:rsidRPr="0084661E" w:rsidRDefault="0084661E" w:rsidP="0084661E">
      <w:r w:rsidRPr="0084661E">
        <w:t>Syndicate Share (75%):                    £1,837,500</w:t>
      </w:r>
    </w:p>
    <w:p w14:paraId="236B645A" w14:textId="77777777" w:rsidR="0084661E" w:rsidRPr="0084661E" w:rsidRDefault="0084661E" w:rsidP="0084661E">
      <w:r w:rsidRPr="0084661E">
        <w:t>Policies YTD:                             2,890</w:t>
      </w:r>
    </w:p>
    <w:p w14:paraId="69F59C39" w14:textId="77777777" w:rsidR="0084661E" w:rsidRPr="0084661E" w:rsidRDefault="0084661E" w:rsidP="0084661E">
      <w:r w:rsidRPr="0084661E">
        <w:t>GWP YTD:                                  £28,500,000</w:t>
      </w:r>
    </w:p>
    <w:p w14:paraId="0E771425" w14:textId="77777777" w:rsidR="0084661E" w:rsidRPr="0084661E" w:rsidRDefault="0084661E" w:rsidP="0084661E"/>
    <w:p w14:paraId="094C9654" w14:textId="77777777" w:rsidR="0084661E" w:rsidRPr="0084661E" w:rsidRDefault="0084661E" w:rsidP="0084661E">
      <w:r w:rsidRPr="0084661E">
        <w:t>─────────────────────────────────────────────────────────────────────────────────────────────────────</w:t>
      </w:r>
    </w:p>
    <w:p w14:paraId="5A2FC18C" w14:textId="77777777" w:rsidR="0084661E" w:rsidRPr="0084661E" w:rsidRDefault="0084661E" w:rsidP="0084661E">
      <w:r w:rsidRPr="0084661E">
        <w:lastRenderedPageBreak/>
        <w:t>TRANSACTION DETAIL</w:t>
      </w:r>
    </w:p>
    <w:p w14:paraId="7520F810" w14:textId="77777777" w:rsidR="0084661E" w:rsidRPr="0084661E" w:rsidRDefault="0084661E" w:rsidP="0084661E">
      <w:r w:rsidRPr="0084661E">
        <w:t>─────────────────────────────────────────────────────────────────────────────────────────────────────</w:t>
      </w:r>
    </w:p>
    <w:p w14:paraId="0CD986B6" w14:textId="77777777" w:rsidR="0084661E" w:rsidRPr="0084661E" w:rsidRDefault="0084661E" w:rsidP="0084661E">
      <w:r w:rsidRPr="0084661E">
        <w:t xml:space="preserve">Ref     UMR             Policy No       Insured Name            Risk Location   </w:t>
      </w:r>
    </w:p>
    <w:p w14:paraId="1011A234" w14:textId="77777777" w:rsidR="0084661E" w:rsidRPr="0084661E" w:rsidRDefault="0084661E" w:rsidP="0084661E">
      <w:r w:rsidRPr="0084661E">
        <w:t>─────────────────────────────────────────────────────────────────────────────────────────────────────</w:t>
      </w:r>
    </w:p>
    <w:p w14:paraId="0F884D35" w14:textId="77777777" w:rsidR="0084661E" w:rsidRPr="0084661E" w:rsidRDefault="0084661E" w:rsidP="0084661E">
      <w:r w:rsidRPr="0084661E">
        <w:t>001     B1234A567890    ABC-2024-001    Smith Manufacturing     London, UK</w:t>
      </w:r>
    </w:p>
    <w:p w14:paraId="7B069316" w14:textId="77777777" w:rsidR="0084661E" w:rsidRPr="0084661E" w:rsidRDefault="0084661E" w:rsidP="0084661E">
      <w:r w:rsidRPr="0084661E">
        <w:t>002     B1234A567890    ABC-2024-002    Jones Retail Ltd        Manchester, UK</w:t>
      </w:r>
    </w:p>
    <w:p w14:paraId="4645B2F8" w14:textId="77777777" w:rsidR="0084661E" w:rsidRPr="0084661E" w:rsidRDefault="0084661E" w:rsidP="0084661E">
      <w:r w:rsidRPr="0084661E">
        <w:t>003     B1234A567890    ABC-2024-003    Brown Services          Birmingham, UK</w:t>
      </w:r>
    </w:p>
    <w:p w14:paraId="7AEFB738" w14:textId="77777777" w:rsidR="0084661E" w:rsidRPr="0084661E" w:rsidRDefault="0084661E" w:rsidP="0084661E">
      <w:r w:rsidRPr="0084661E">
        <w:t>004     B1234A567890    ABC-2024-004    Wilson Engineering      Glasgow, UK</w:t>
      </w:r>
    </w:p>
    <w:p w14:paraId="5954EB75" w14:textId="77777777" w:rsidR="0084661E" w:rsidRPr="0084661E" w:rsidRDefault="0084661E" w:rsidP="0084661E">
      <w:r w:rsidRPr="0084661E">
        <w:t>005     B1234A567890    ABC-2024-005    Taylor Properties       Leeds, UK</w:t>
      </w:r>
    </w:p>
    <w:p w14:paraId="29D9DB1F" w14:textId="77777777" w:rsidR="0084661E" w:rsidRPr="0084661E" w:rsidRDefault="0084661E" w:rsidP="0084661E">
      <w:r w:rsidRPr="0084661E">
        <w:t>...</w:t>
      </w:r>
    </w:p>
    <w:p w14:paraId="25B7F228" w14:textId="77777777" w:rsidR="0084661E" w:rsidRPr="0084661E" w:rsidRDefault="0084661E" w:rsidP="0084661E">
      <w:r w:rsidRPr="0084661E">
        <w:t>245     B1234A567890    ABC-2024-245    Green Logistics         Bristol, UK</w:t>
      </w:r>
    </w:p>
    <w:p w14:paraId="1CD19D5C" w14:textId="77777777" w:rsidR="0084661E" w:rsidRPr="0084661E" w:rsidRDefault="0084661E" w:rsidP="0084661E">
      <w:r w:rsidRPr="0084661E">
        <w:t xml:space="preserve">Ref     Class       Coverage            Limit       </w:t>
      </w:r>
      <w:proofErr w:type="gramStart"/>
      <w:r w:rsidRPr="0084661E">
        <w:t>Deductible  Gross</w:t>
      </w:r>
      <w:proofErr w:type="gramEnd"/>
      <w:r w:rsidRPr="0084661E">
        <w:t xml:space="preserve">       </w:t>
      </w:r>
      <w:proofErr w:type="spellStart"/>
      <w:r w:rsidRPr="0084661E">
        <w:t>Synd</w:t>
      </w:r>
      <w:proofErr w:type="spellEnd"/>
      <w:r w:rsidRPr="0084661E">
        <w:t xml:space="preserve"> Share</w:t>
      </w:r>
    </w:p>
    <w:p w14:paraId="308E8812" w14:textId="77777777" w:rsidR="0084661E" w:rsidRPr="0084661E" w:rsidRDefault="0084661E" w:rsidP="0084661E">
      <w:r w:rsidRPr="0084661E">
        <w:t xml:space="preserve">                                        £           £           Premium £   Premium £</w:t>
      </w:r>
    </w:p>
    <w:p w14:paraId="6706F679" w14:textId="77777777" w:rsidR="0084661E" w:rsidRPr="0084661E" w:rsidRDefault="0084661E" w:rsidP="0084661E">
      <w:r w:rsidRPr="0084661E">
        <w:t>─────────────────────────────────────────────────────────────────────────────────────────────────────</w:t>
      </w:r>
    </w:p>
    <w:p w14:paraId="112A7B4B" w14:textId="77777777" w:rsidR="0084661E" w:rsidRPr="0084661E" w:rsidRDefault="0084661E" w:rsidP="0084661E">
      <w:r w:rsidRPr="0084661E">
        <w:t>001     Property    All Risks           5,000,000   10,000      12,500      9,375</w:t>
      </w:r>
    </w:p>
    <w:p w14:paraId="25C89EF9" w14:textId="77777777" w:rsidR="0084661E" w:rsidRPr="0084661E" w:rsidRDefault="0084661E" w:rsidP="0084661E">
      <w:r w:rsidRPr="0084661E">
        <w:t>002     Property    All Risks           2,500,000   5,000       6,800       5,100</w:t>
      </w:r>
    </w:p>
    <w:p w14:paraId="1C878F2D" w14:textId="77777777" w:rsidR="0084661E" w:rsidRPr="0084661E" w:rsidRDefault="0084661E" w:rsidP="0084661E">
      <w:r w:rsidRPr="0084661E">
        <w:t>003     Liability   Public/Products     2,000,000   1,000       4,200       3,150</w:t>
      </w:r>
    </w:p>
    <w:p w14:paraId="178C6739" w14:textId="77777777" w:rsidR="0084661E" w:rsidRPr="0084661E" w:rsidRDefault="0084661E" w:rsidP="0084661E">
      <w:r w:rsidRPr="0084661E">
        <w:t xml:space="preserve">004     Property    All Risks           </w:t>
      </w:r>
      <w:proofErr w:type="gramStart"/>
      <w:r w:rsidRPr="0084661E">
        <w:t>10,000,000  25,000</w:t>
      </w:r>
      <w:proofErr w:type="gramEnd"/>
      <w:r w:rsidRPr="0084661E">
        <w:t xml:space="preserve">      28,000      21,000</w:t>
      </w:r>
    </w:p>
    <w:p w14:paraId="0060C031" w14:textId="77777777" w:rsidR="0084661E" w:rsidRPr="0084661E" w:rsidRDefault="0084661E" w:rsidP="0084661E">
      <w:r w:rsidRPr="0084661E">
        <w:t>005     Property    All Risks           3,500,000   7,500       9,200       6,900</w:t>
      </w:r>
    </w:p>
    <w:p w14:paraId="1AB9BA0C" w14:textId="77777777" w:rsidR="0084661E" w:rsidRPr="0084661E" w:rsidRDefault="0084661E" w:rsidP="0084661E">
      <w:r w:rsidRPr="0084661E">
        <w:t>...</w:t>
      </w:r>
    </w:p>
    <w:p w14:paraId="62231236" w14:textId="77777777" w:rsidR="0084661E" w:rsidRPr="0084661E" w:rsidRDefault="0084661E" w:rsidP="0084661E">
      <w:r w:rsidRPr="0084661E">
        <w:t xml:space="preserve">245     Liability   Employers           </w:t>
      </w:r>
      <w:proofErr w:type="gramStart"/>
      <w:r w:rsidRPr="0084661E">
        <w:t>10,000,000  2,500</w:t>
      </w:r>
      <w:proofErr w:type="gramEnd"/>
      <w:r w:rsidRPr="0084661E">
        <w:t xml:space="preserve">       8,500       6,375</w:t>
      </w:r>
    </w:p>
    <w:p w14:paraId="767E7E27" w14:textId="77777777" w:rsidR="0084661E" w:rsidRPr="0084661E" w:rsidRDefault="0084661E" w:rsidP="0084661E">
      <w:r w:rsidRPr="0084661E">
        <w:t>─────────────────────────────────────────────────────────────────────────────────────────────────────</w:t>
      </w:r>
    </w:p>
    <w:p w14:paraId="6DBA8484" w14:textId="77777777" w:rsidR="0084661E" w:rsidRPr="0084661E" w:rsidRDefault="0084661E" w:rsidP="0084661E">
      <w:r w:rsidRPr="0084661E">
        <w:t>TOTAL                                                           2,450,000   1,837,500</w:t>
      </w:r>
    </w:p>
    <w:p w14:paraId="277AC0F4" w14:textId="77777777" w:rsidR="0084661E" w:rsidRPr="0084661E" w:rsidRDefault="0084661E" w:rsidP="0084661E">
      <w:r w:rsidRPr="0084661E">
        <w:t xml:space="preserve">Ref     Inception       Expiry          Trans </w:t>
      </w:r>
      <w:proofErr w:type="gramStart"/>
      <w:r w:rsidRPr="0084661E">
        <w:t>Type  Broker</w:t>
      </w:r>
      <w:proofErr w:type="gramEnd"/>
      <w:r w:rsidRPr="0084661E">
        <w:t xml:space="preserve">              Commission</w:t>
      </w:r>
    </w:p>
    <w:p w14:paraId="2B491401" w14:textId="77777777" w:rsidR="0084661E" w:rsidRPr="0084661E" w:rsidRDefault="0084661E" w:rsidP="0084661E">
      <w:r w:rsidRPr="0084661E">
        <w:lastRenderedPageBreak/>
        <w:t>─────────────────────────────────────────────────────────────────────────────────────────────────────</w:t>
      </w:r>
    </w:p>
    <w:p w14:paraId="2D912928" w14:textId="77777777" w:rsidR="0084661E" w:rsidRPr="0084661E" w:rsidRDefault="0084661E" w:rsidP="0084661E">
      <w:r w:rsidRPr="0084661E">
        <w:t>001     01-Dec-2024     30-Nov-2025     New         Regional Broker A   25.0%</w:t>
      </w:r>
    </w:p>
    <w:p w14:paraId="34E49F40" w14:textId="77777777" w:rsidR="0084661E" w:rsidRPr="0084661E" w:rsidRDefault="0084661E" w:rsidP="0084661E">
      <w:r w:rsidRPr="0084661E">
        <w:t>002     05-Dec-2024     04-Dec-2025     New         Direct              20.0%</w:t>
      </w:r>
    </w:p>
    <w:p w14:paraId="41BE2B2C" w14:textId="77777777" w:rsidR="0084661E" w:rsidRPr="0084661E" w:rsidRDefault="0084661E" w:rsidP="0084661E">
      <w:r w:rsidRPr="0084661E">
        <w:t>003     10-Dec-2024     09-Dec-2025     New         Regional Broker B   22.5%</w:t>
      </w:r>
    </w:p>
    <w:p w14:paraId="378B176B" w14:textId="77777777" w:rsidR="0084661E" w:rsidRPr="0084661E" w:rsidRDefault="0084661E" w:rsidP="0084661E">
      <w:r w:rsidRPr="0084661E">
        <w:t>004     12-Dec-2024     11-Dec-2025     Renewal     Regional Broker A   25.0%</w:t>
      </w:r>
    </w:p>
    <w:p w14:paraId="6E0E34F1" w14:textId="77777777" w:rsidR="0084661E" w:rsidRPr="0084661E" w:rsidRDefault="0084661E" w:rsidP="0084661E">
      <w:r w:rsidRPr="0084661E">
        <w:t>005     15-Dec-2024     14-Dec-2025     New         Direct              20.0%</w:t>
      </w:r>
    </w:p>
    <w:p w14:paraId="3211EFEC" w14:textId="77777777" w:rsidR="0084661E" w:rsidRPr="0084661E" w:rsidRDefault="0084661E" w:rsidP="0084661E">
      <w:r w:rsidRPr="0084661E">
        <w:t>...</w:t>
      </w:r>
    </w:p>
    <w:p w14:paraId="752DF9A3" w14:textId="77777777" w:rsidR="0084661E" w:rsidRPr="0084661E" w:rsidRDefault="0084661E" w:rsidP="0084661E">
      <w:r w:rsidRPr="0084661E">
        <w:t>245     28-Dec-2024     27-Dec-2025     New         Regional Broker C   22.5%</w:t>
      </w:r>
    </w:p>
    <w:p w14:paraId="7FCED84C" w14:textId="77777777" w:rsidR="0084661E" w:rsidRPr="0084661E" w:rsidRDefault="0084661E" w:rsidP="0084661E">
      <w:r w:rsidRPr="0084661E">
        <w:rPr>
          <w:b/>
          <w:bCs/>
        </w:rPr>
        <w:t>Transaction Types:</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612"/>
        <w:gridCol w:w="1553"/>
        <w:gridCol w:w="2207"/>
      </w:tblGrid>
      <w:tr w:rsidR="0084661E" w:rsidRPr="0084661E" w14:paraId="2FA90C21" w14:textId="77777777">
        <w:trPr>
          <w:tblHeader/>
        </w:trPr>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3D4CE601" w14:textId="77777777" w:rsidR="0084661E" w:rsidRPr="0084661E" w:rsidRDefault="0084661E" w:rsidP="0084661E">
            <w:pPr>
              <w:rPr>
                <w:b/>
                <w:bCs/>
              </w:rPr>
            </w:pPr>
            <w:r w:rsidRPr="0084661E">
              <w:rPr>
                <w:b/>
                <w:bCs/>
              </w:rPr>
              <w:t>Code</w:t>
            </w:r>
          </w:p>
        </w:tc>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4A207AB8" w14:textId="77777777" w:rsidR="0084661E" w:rsidRPr="0084661E" w:rsidRDefault="0084661E" w:rsidP="0084661E">
            <w:pPr>
              <w:rPr>
                <w:b/>
                <w:bCs/>
              </w:rPr>
            </w:pPr>
            <w:r w:rsidRPr="0084661E">
              <w:rPr>
                <w:b/>
                <w:bCs/>
              </w:rPr>
              <w:t>Type</w:t>
            </w:r>
          </w:p>
        </w:tc>
        <w:tc>
          <w:tcPr>
            <w:tcW w:w="0" w:type="auto"/>
            <w:shd w:val="clear" w:color="auto" w:fill="F5F4ED"/>
            <w:vAlign w:val="center"/>
            <w:hideMark/>
          </w:tcPr>
          <w:p w14:paraId="5B10D430" w14:textId="77777777" w:rsidR="0084661E" w:rsidRPr="0084661E" w:rsidRDefault="0084661E" w:rsidP="0084661E">
            <w:pPr>
              <w:rPr>
                <w:b/>
                <w:bCs/>
              </w:rPr>
            </w:pPr>
            <w:r w:rsidRPr="0084661E">
              <w:rPr>
                <w:b/>
                <w:bCs/>
              </w:rPr>
              <w:t>Description</w:t>
            </w:r>
          </w:p>
        </w:tc>
      </w:tr>
      <w:tr w:rsidR="0084661E" w:rsidRPr="0084661E" w14:paraId="2C7C1A2B"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03432DE7" w14:textId="77777777" w:rsidR="0084661E" w:rsidRPr="0084661E" w:rsidRDefault="0084661E" w:rsidP="0084661E">
            <w:r w:rsidRPr="0084661E">
              <w:t>NEW</w:t>
            </w:r>
          </w:p>
        </w:tc>
        <w:tc>
          <w:tcPr>
            <w:tcW w:w="0" w:type="auto"/>
            <w:tcBorders>
              <w:top w:val="single" w:sz="2" w:space="0" w:color="auto"/>
              <w:left w:val="single" w:sz="2" w:space="0" w:color="auto"/>
              <w:bottom w:val="single" w:sz="2" w:space="0" w:color="auto"/>
              <w:right w:val="single" w:sz="6" w:space="0" w:color="auto"/>
            </w:tcBorders>
            <w:vAlign w:val="center"/>
            <w:hideMark/>
          </w:tcPr>
          <w:p w14:paraId="43449736" w14:textId="77777777" w:rsidR="0084661E" w:rsidRPr="0084661E" w:rsidRDefault="0084661E" w:rsidP="0084661E">
            <w:r w:rsidRPr="0084661E">
              <w:t>New Business</w:t>
            </w:r>
          </w:p>
        </w:tc>
        <w:tc>
          <w:tcPr>
            <w:tcW w:w="0" w:type="auto"/>
            <w:vAlign w:val="center"/>
            <w:hideMark/>
          </w:tcPr>
          <w:p w14:paraId="3969D779" w14:textId="77777777" w:rsidR="0084661E" w:rsidRPr="0084661E" w:rsidRDefault="0084661E" w:rsidP="0084661E">
            <w:r w:rsidRPr="0084661E">
              <w:t>First time policy</w:t>
            </w:r>
          </w:p>
        </w:tc>
      </w:tr>
      <w:tr w:rsidR="0084661E" w:rsidRPr="0084661E" w14:paraId="6894DAD9"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3004BBF6" w14:textId="77777777" w:rsidR="0084661E" w:rsidRPr="0084661E" w:rsidRDefault="0084661E" w:rsidP="0084661E">
            <w:r w:rsidRPr="0084661E">
              <w:t>REN</w:t>
            </w:r>
          </w:p>
        </w:tc>
        <w:tc>
          <w:tcPr>
            <w:tcW w:w="0" w:type="auto"/>
            <w:tcBorders>
              <w:top w:val="single" w:sz="2" w:space="0" w:color="auto"/>
              <w:left w:val="single" w:sz="2" w:space="0" w:color="auto"/>
              <w:bottom w:val="single" w:sz="2" w:space="0" w:color="auto"/>
              <w:right w:val="single" w:sz="6" w:space="0" w:color="auto"/>
            </w:tcBorders>
            <w:vAlign w:val="center"/>
            <w:hideMark/>
          </w:tcPr>
          <w:p w14:paraId="40ABAC20" w14:textId="77777777" w:rsidR="0084661E" w:rsidRPr="0084661E" w:rsidRDefault="0084661E" w:rsidP="0084661E">
            <w:r w:rsidRPr="0084661E">
              <w:t>Renewal</w:t>
            </w:r>
          </w:p>
        </w:tc>
        <w:tc>
          <w:tcPr>
            <w:tcW w:w="0" w:type="auto"/>
            <w:vAlign w:val="center"/>
            <w:hideMark/>
          </w:tcPr>
          <w:p w14:paraId="14F726B6" w14:textId="77777777" w:rsidR="0084661E" w:rsidRPr="0084661E" w:rsidRDefault="0084661E" w:rsidP="0084661E">
            <w:r w:rsidRPr="0084661E">
              <w:t>Renewal of existing</w:t>
            </w:r>
          </w:p>
        </w:tc>
      </w:tr>
      <w:tr w:rsidR="0084661E" w:rsidRPr="0084661E" w14:paraId="04919FA1"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319CA2A8" w14:textId="77777777" w:rsidR="0084661E" w:rsidRPr="0084661E" w:rsidRDefault="0084661E" w:rsidP="0084661E">
            <w:r w:rsidRPr="0084661E">
              <w:t>END</w:t>
            </w:r>
          </w:p>
        </w:tc>
        <w:tc>
          <w:tcPr>
            <w:tcW w:w="0" w:type="auto"/>
            <w:tcBorders>
              <w:top w:val="single" w:sz="2" w:space="0" w:color="auto"/>
              <w:left w:val="single" w:sz="2" w:space="0" w:color="auto"/>
              <w:bottom w:val="single" w:sz="2" w:space="0" w:color="auto"/>
              <w:right w:val="single" w:sz="6" w:space="0" w:color="auto"/>
            </w:tcBorders>
            <w:vAlign w:val="center"/>
            <w:hideMark/>
          </w:tcPr>
          <w:p w14:paraId="6118C91E" w14:textId="77777777" w:rsidR="0084661E" w:rsidRPr="0084661E" w:rsidRDefault="0084661E" w:rsidP="0084661E">
            <w:r w:rsidRPr="0084661E">
              <w:t>Endorsement</w:t>
            </w:r>
          </w:p>
        </w:tc>
        <w:tc>
          <w:tcPr>
            <w:tcW w:w="0" w:type="auto"/>
            <w:vAlign w:val="center"/>
            <w:hideMark/>
          </w:tcPr>
          <w:p w14:paraId="0EE865AF" w14:textId="77777777" w:rsidR="0084661E" w:rsidRPr="0084661E" w:rsidRDefault="0084661E" w:rsidP="0084661E">
            <w:r w:rsidRPr="0084661E">
              <w:t>Mid-term change</w:t>
            </w:r>
          </w:p>
        </w:tc>
      </w:tr>
      <w:tr w:rsidR="0084661E" w:rsidRPr="0084661E" w14:paraId="7D1F3D0E"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61A587AD" w14:textId="77777777" w:rsidR="0084661E" w:rsidRPr="0084661E" w:rsidRDefault="0084661E" w:rsidP="0084661E">
            <w:r w:rsidRPr="0084661E">
              <w:t>CAN</w:t>
            </w:r>
          </w:p>
        </w:tc>
        <w:tc>
          <w:tcPr>
            <w:tcW w:w="0" w:type="auto"/>
            <w:tcBorders>
              <w:top w:val="single" w:sz="2" w:space="0" w:color="auto"/>
              <w:left w:val="single" w:sz="2" w:space="0" w:color="auto"/>
              <w:bottom w:val="single" w:sz="2" w:space="0" w:color="auto"/>
              <w:right w:val="single" w:sz="6" w:space="0" w:color="auto"/>
            </w:tcBorders>
            <w:vAlign w:val="center"/>
            <w:hideMark/>
          </w:tcPr>
          <w:p w14:paraId="2652EDC9" w14:textId="77777777" w:rsidR="0084661E" w:rsidRPr="0084661E" w:rsidRDefault="0084661E" w:rsidP="0084661E">
            <w:r w:rsidRPr="0084661E">
              <w:t>Cancellation</w:t>
            </w:r>
          </w:p>
        </w:tc>
        <w:tc>
          <w:tcPr>
            <w:tcW w:w="0" w:type="auto"/>
            <w:vAlign w:val="center"/>
            <w:hideMark/>
          </w:tcPr>
          <w:p w14:paraId="56790E1C" w14:textId="77777777" w:rsidR="0084661E" w:rsidRPr="0084661E" w:rsidRDefault="0084661E" w:rsidP="0084661E">
            <w:r w:rsidRPr="0084661E">
              <w:t>Policy cancelled</w:t>
            </w:r>
          </w:p>
        </w:tc>
      </w:tr>
      <w:tr w:rsidR="0084661E" w:rsidRPr="0084661E" w14:paraId="1E646666"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32765014" w14:textId="77777777" w:rsidR="0084661E" w:rsidRPr="0084661E" w:rsidRDefault="0084661E" w:rsidP="0084661E">
            <w:r w:rsidRPr="0084661E">
              <w:t>REI</w:t>
            </w:r>
          </w:p>
        </w:tc>
        <w:tc>
          <w:tcPr>
            <w:tcW w:w="0" w:type="auto"/>
            <w:tcBorders>
              <w:top w:val="single" w:sz="2" w:space="0" w:color="auto"/>
              <w:left w:val="single" w:sz="2" w:space="0" w:color="auto"/>
              <w:bottom w:val="single" w:sz="2" w:space="0" w:color="auto"/>
              <w:right w:val="single" w:sz="6" w:space="0" w:color="auto"/>
            </w:tcBorders>
            <w:vAlign w:val="center"/>
            <w:hideMark/>
          </w:tcPr>
          <w:p w14:paraId="7FEACAD4" w14:textId="77777777" w:rsidR="0084661E" w:rsidRPr="0084661E" w:rsidRDefault="0084661E" w:rsidP="0084661E">
            <w:r w:rsidRPr="0084661E">
              <w:t>Reinstatement</w:t>
            </w:r>
          </w:p>
        </w:tc>
        <w:tc>
          <w:tcPr>
            <w:tcW w:w="0" w:type="auto"/>
            <w:vAlign w:val="center"/>
            <w:hideMark/>
          </w:tcPr>
          <w:p w14:paraId="6D7436BA" w14:textId="77777777" w:rsidR="0084661E" w:rsidRPr="0084661E" w:rsidRDefault="0084661E" w:rsidP="0084661E">
            <w:r w:rsidRPr="0084661E">
              <w:t>Policy reinstated</w:t>
            </w:r>
          </w:p>
        </w:tc>
      </w:tr>
      <w:tr w:rsidR="0084661E" w:rsidRPr="0084661E" w14:paraId="79FF7C6B"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0CB90F08" w14:textId="77777777" w:rsidR="0084661E" w:rsidRPr="0084661E" w:rsidRDefault="0084661E" w:rsidP="0084661E">
            <w:r w:rsidRPr="0084661E">
              <w:t>ADJ</w:t>
            </w:r>
          </w:p>
        </w:tc>
        <w:tc>
          <w:tcPr>
            <w:tcW w:w="0" w:type="auto"/>
            <w:tcBorders>
              <w:top w:val="single" w:sz="2" w:space="0" w:color="auto"/>
              <w:left w:val="single" w:sz="2" w:space="0" w:color="auto"/>
              <w:bottom w:val="single" w:sz="2" w:space="0" w:color="auto"/>
              <w:right w:val="single" w:sz="6" w:space="0" w:color="auto"/>
            </w:tcBorders>
            <w:vAlign w:val="center"/>
            <w:hideMark/>
          </w:tcPr>
          <w:p w14:paraId="32824D52" w14:textId="77777777" w:rsidR="0084661E" w:rsidRPr="0084661E" w:rsidRDefault="0084661E" w:rsidP="0084661E">
            <w:r w:rsidRPr="0084661E">
              <w:t>Adjustment</w:t>
            </w:r>
          </w:p>
        </w:tc>
        <w:tc>
          <w:tcPr>
            <w:tcW w:w="0" w:type="auto"/>
            <w:vAlign w:val="center"/>
            <w:hideMark/>
          </w:tcPr>
          <w:p w14:paraId="4BDD0B18" w14:textId="77777777" w:rsidR="0084661E" w:rsidRPr="0084661E" w:rsidRDefault="0084661E" w:rsidP="0084661E">
            <w:r w:rsidRPr="0084661E">
              <w:t>Premium adjustment</w:t>
            </w:r>
          </w:p>
        </w:tc>
      </w:tr>
    </w:tbl>
    <w:p w14:paraId="595519DE" w14:textId="77777777" w:rsidR="0084661E" w:rsidRPr="0084661E" w:rsidRDefault="0084661E" w:rsidP="0084661E">
      <w:r w:rsidRPr="0084661E">
        <w:rPr>
          <w:b/>
          <w:bCs/>
        </w:rPr>
        <w:t>Premium Analysis:</w:t>
      </w:r>
    </w:p>
    <w:p w14:paraId="30CE4360" w14:textId="77777777" w:rsidR="0084661E" w:rsidRPr="0084661E" w:rsidRDefault="0084661E" w:rsidP="0084661E">
      <w:r w:rsidRPr="0084661E">
        <w:t>PREMIUM ANALYSIS - DECEMBER 2024</w:t>
      </w:r>
    </w:p>
    <w:p w14:paraId="73FB78A9" w14:textId="77777777" w:rsidR="0084661E" w:rsidRPr="0084661E" w:rsidRDefault="0084661E" w:rsidP="0084661E"/>
    <w:p w14:paraId="1150F3D8" w14:textId="77777777" w:rsidR="0084661E" w:rsidRPr="0084661E" w:rsidRDefault="0084661E" w:rsidP="0084661E">
      <w:r w:rsidRPr="0084661E">
        <w:t>By Class of Business:</w:t>
      </w:r>
    </w:p>
    <w:p w14:paraId="69A7501A" w14:textId="77777777" w:rsidR="0084661E" w:rsidRPr="0084661E" w:rsidRDefault="0084661E" w:rsidP="0084661E">
      <w:r w:rsidRPr="0084661E">
        <w:t>─────────────────────────────────────────────────────────────────────────────────────────────────────</w:t>
      </w:r>
    </w:p>
    <w:p w14:paraId="52B8DCD8" w14:textId="77777777" w:rsidR="0084661E" w:rsidRPr="0084661E" w:rsidRDefault="0084661E" w:rsidP="0084661E">
      <w:r w:rsidRPr="0084661E">
        <w:t xml:space="preserve">Class                   Policies    GWP £           %       </w:t>
      </w:r>
      <w:proofErr w:type="spellStart"/>
      <w:r w:rsidRPr="0084661E">
        <w:t>Avg</w:t>
      </w:r>
      <w:proofErr w:type="spellEnd"/>
      <w:r w:rsidRPr="0084661E">
        <w:t xml:space="preserve"> Premium</w:t>
      </w:r>
    </w:p>
    <w:p w14:paraId="18FD3DC9" w14:textId="77777777" w:rsidR="0084661E" w:rsidRPr="0084661E" w:rsidRDefault="0084661E" w:rsidP="0084661E">
      <w:r w:rsidRPr="0084661E">
        <w:t>Property                145         1,520,000       62%     £10,483</w:t>
      </w:r>
    </w:p>
    <w:p w14:paraId="46381066" w14:textId="77777777" w:rsidR="0084661E" w:rsidRPr="0084661E" w:rsidRDefault="0084661E" w:rsidP="0084661E">
      <w:r w:rsidRPr="0084661E">
        <w:t>Public Liability        52          485,000         20%     £9,327</w:t>
      </w:r>
    </w:p>
    <w:p w14:paraId="6FDA04B9" w14:textId="77777777" w:rsidR="0084661E" w:rsidRPr="0084661E" w:rsidRDefault="0084661E" w:rsidP="0084661E">
      <w:r w:rsidRPr="0084661E">
        <w:t>Employers Liability     35          320,000         13%     £9,143</w:t>
      </w:r>
    </w:p>
    <w:p w14:paraId="19F42E16" w14:textId="77777777" w:rsidR="0084661E" w:rsidRPr="0084661E" w:rsidRDefault="0084661E" w:rsidP="0084661E">
      <w:r w:rsidRPr="0084661E">
        <w:t xml:space="preserve">Professional </w:t>
      </w:r>
      <w:proofErr w:type="gramStart"/>
      <w:r w:rsidRPr="0084661E">
        <w:t>Indemnity  13</w:t>
      </w:r>
      <w:proofErr w:type="gramEnd"/>
      <w:r w:rsidRPr="0084661E">
        <w:t xml:space="preserve">          125,000         5%      £9,615</w:t>
      </w:r>
    </w:p>
    <w:p w14:paraId="4798C5A7" w14:textId="77777777" w:rsidR="0084661E" w:rsidRPr="0084661E" w:rsidRDefault="0084661E" w:rsidP="0084661E">
      <w:r w:rsidRPr="0084661E">
        <w:lastRenderedPageBreak/>
        <w:t>─────────────────────────────────────────────────────────────────────────────────────────────────────</w:t>
      </w:r>
    </w:p>
    <w:p w14:paraId="4AE37255" w14:textId="77777777" w:rsidR="0084661E" w:rsidRPr="0084661E" w:rsidRDefault="0084661E" w:rsidP="0084661E">
      <w:r w:rsidRPr="0084661E">
        <w:t>TOTAL                   245         2,450,000       100%    £10,000</w:t>
      </w:r>
    </w:p>
    <w:p w14:paraId="12A5F87B" w14:textId="77777777" w:rsidR="0084661E" w:rsidRPr="0084661E" w:rsidRDefault="0084661E" w:rsidP="0084661E"/>
    <w:p w14:paraId="043A32BF" w14:textId="77777777" w:rsidR="0084661E" w:rsidRPr="0084661E" w:rsidRDefault="0084661E" w:rsidP="0084661E">
      <w:r w:rsidRPr="0084661E">
        <w:t>By Transaction Type:</w:t>
      </w:r>
    </w:p>
    <w:p w14:paraId="47B9755F" w14:textId="77777777" w:rsidR="0084661E" w:rsidRPr="0084661E" w:rsidRDefault="0084661E" w:rsidP="0084661E">
      <w:r w:rsidRPr="0084661E">
        <w:t>─────────────────────────────────────────────────────────────────────────────────────────────────────</w:t>
      </w:r>
    </w:p>
    <w:p w14:paraId="30D888E4" w14:textId="77777777" w:rsidR="0084661E" w:rsidRPr="0084661E" w:rsidRDefault="0084661E" w:rsidP="0084661E">
      <w:r w:rsidRPr="0084661E">
        <w:t>Type                    Policies    GWP £           %</w:t>
      </w:r>
    </w:p>
    <w:p w14:paraId="7E086253" w14:textId="77777777" w:rsidR="0084661E" w:rsidRPr="0084661E" w:rsidRDefault="0084661E" w:rsidP="0084661E">
      <w:r w:rsidRPr="0084661E">
        <w:t>New Business            158         1,580,000       64%</w:t>
      </w:r>
    </w:p>
    <w:p w14:paraId="22B0FFA4" w14:textId="77777777" w:rsidR="0084661E" w:rsidRPr="0084661E" w:rsidRDefault="0084661E" w:rsidP="0084661E">
      <w:r w:rsidRPr="0084661E">
        <w:t>Renewals                72          780,000         32%</w:t>
      </w:r>
    </w:p>
    <w:p w14:paraId="7B4C0939" w14:textId="77777777" w:rsidR="0084661E" w:rsidRPr="0084661E" w:rsidRDefault="0084661E" w:rsidP="0084661E">
      <w:r w:rsidRPr="0084661E">
        <w:t>Endorsements            12          75,000          3%</w:t>
      </w:r>
    </w:p>
    <w:p w14:paraId="2F0AB6F6" w14:textId="77777777" w:rsidR="0084661E" w:rsidRPr="0084661E" w:rsidRDefault="0084661E" w:rsidP="0084661E">
      <w:r w:rsidRPr="0084661E">
        <w:t xml:space="preserve">Cancellations           3        </w:t>
      </w:r>
      <w:proofErr w:type="gramStart"/>
      <w:r w:rsidRPr="0084661E">
        <w:t xml:space="preserve">   (</w:t>
      </w:r>
      <w:proofErr w:type="gramEnd"/>
      <w:r w:rsidRPr="0084661E">
        <w:t xml:space="preserve">15,000)     </w:t>
      </w:r>
      <w:proofErr w:type="gramStart"/>
      <w:r w:rsidRPr="0084661E">
        <w:t xml:space="preserve">   (</w:t>
      </w:r>
      <w:proofErr w:type="gramEnd"/>
      <w:r w:rsidRPr="0084661E">
        <w:t>1%)</w:t>
      </w:r>
    </w:p>
    <w:p w14:paraId="4919BA88" w14:textId="77777777" w:rsidR="0084661E" w:rsidRPr="0084661E" w:rsidRDefault="0084661E" w:rsidP="0084661E">
      <w:r w:rsidRPr="0084661E">
        <w:t>Adjustments             -           30,000          1%</w:t>
      </w:r>
    </w:p>
    <w:p w14:paraId="7B15D1F6" w14:textId="77777777" w:rsidR="0084661E" w:rsidRPr="0084661E" w:rsidRDefault="0084661E" w:rsidP="0084661E">
      <w:r w:rsidRPr="0084661E">
        <w:t>─────────────────────────────────────────────────────────────────────────────────────────────────────</w:t>
      </w:r>
    </w:p>
    <w:p w14:paraId="0F24D36A" w14:textId="77777777" w:rsidR="0084661E" w:rsidRPr="0084661E" w:rsidRDefault="0084661E" w:rsidP="0084661E">
      <w:r w:rsidRPr="0084661E">
        <w:t>NET                     245         2,450,000       100%</w:t>
      </w:r>
    </w:p>
    <w:p w14:paraId="12CF4587" w14:textId="77777777" w:rsidR="0084661E" w:rsidRPr="0084661E" w:rsidRDefault="0084661E" w:rsidP="0084661E"/>
    <w:p w14:paraId="34AB127A" w14:textId="77777777" w:rsidR="0084661E" w:rsidRPr="0084661E" w:rsidRDefault="0084661E" w:rsidP="0084661E">
      <w:r w:rsidRPr="0084661E">
        <w:t>By Risk Location:</w:t>
      </w:r>
    </w:p>
    <w:p w14:paraId="21F0A245" w14:textId="77777777" w:rsidR="0084661E" w:rsidRPr="0084661E" w:rsidRDefault="0084661E" w:rsidP="0084661E">
      <w:r w:rsidRPr="0084661E">
        <w:t>─────────────────────────────────────────────────────────────────────────────────────────────────────</w:t>
      </w:r>
    </w:p>
    <w:p w14:paraId="278E03A4" w14:textId="77777777" w:rsidR="0084661E" w:rsidRPr="0084661E" w:rsidRDefault="0084661E" w:rsidP="0084661E">
      <w:r w:rsidRPr="0084661E">
        <w:t>Region                  Policies    GWP £           %</w:t>
      </w:r>
    </w:p>
    <w:p w14:paraId="0E2E6480" w14:textId="77777777" w:rsidR="0084661E" w:rsidRPr="0084661E" w:rsidRDefault="0084661E" w:rsidP="0084661E">
      <w:r w:rsidRPr="0084661E">
        <w:t xml:space="preserve">London &amp; </w:t>
      </w:r>
      <w:proofErr w:type="gramStart"/>
      <w:r w:rsidRPr="0084661E">
        <w:t>South East</w:t>
      </w:r>
      <w:proofErr w:type="gramEnd"/>
      <w:r w:rsidRPr="0084661E">
        <w:t xml:space="preserve">     85          920,000         38%</w:t>
      </w:r>
    </w:p>
    <w:p w14:paraId="24D245A3" w14:textId="77777777" w:rsidR="0084661E" w:rsidRPr="0084661E" w:rsidRDefault="0084661E" w:rsidP="0084661E">
      <w:r w:rsidRPr="0084661E">
        <w:t>Midlands                48          480,000         20%</w:t>
      </w:r>
    </w:p>
    <w:p w14:paraId="31C64E77" w14:textId="77777777" w:rsidR="0084661E" w:rsidRPr="0084661E" w:rsidRDefault="0084661E" w:rsidP="0084661E">
      <w:proofErr w:type="gramStart"/>
      <w:r w:rsidRPr="0084661E">
        <w:t>North West</w:t>
      </w:r>
      <w:proofErr w:type="gramEnd"/>
      <w:r w:rsidRPr="0084661E">
        <w:t xml:space="preserve">              42          410,000         17%</w:t>
      </w:r>
    </w:p>
    <w:p w14:paraId="1FBCF350" w14:textId="77777777" w:rsidR="0084661E" w:rsidRPr="0084661E" w:rsidRDefault="0084661E" w:rsidP="0084661E">
      <w:r w:rsidRPr="0084661E">
        <w:t>Scotland                28          285,000         12%</w:t>
      </w:r>
    </w:p>
    <w:p w14:paraId="2ECF13DD" w14:textId="77777777" w:rsidR="0084661E" w:rsidRPr="0084661E" w:rsidRDefault="0084661E" w:rsidP="0084661E">
      <w:r w:rsidRPr="0084661E">
        <w:t>Other UK                42          355,000         14%</w:t>
      </w:r>
    </w:p>
    <w:p w14:paraId="5939C9EB" w14:textId="77777777" w:rsidR="0084661E" w:rsidRPr="0084661E" w:rsidRDefault="0084661E" w:rsidP="0084661E">
      <w:r w:rsidRPr="0084661E">
        <w:t>─────────────────────────────────────────────────────────────────────────────────────────────────────</w:t>
      </w:r>
    </w:p>
    <w:p w14:paraId="190424E6" w14:textId="77777777" w:rsidR="0084661E" w:rsidRPr="0084661E" w:rsidRDefault="0084661E" w:rsidP="0084661E">
      <w:r w:rsidRPr="0084661E">
        <w:t>TOTAL                   245         2,450,000       100%</w:t>
      </w:r>
    </w:p>
    <w:p w14:paraId="4F084DF1" w14:textId="77777777" w:rsidR="0084661E" w:rsidRPr="0084661E" w:rsidRDefault="0084661E" w:rsidP="0084661E">
      <w:r w:rsidRPr="0084661E">
        <w:rPr>
          <w:b/>
          <w:bCs/>
        </w:rPr>
        <w:lastRenderedPageBreak/>
        <w:t>Binding Authority Limits Check:</w:t>
      </w:r>
    </w:p>
    <w:p w14:paraId="0CA2EDD8" w14:textId="77777777" w:rsidR="0084661E" w:rsidRPr="0084661E" w:rsidRDefault="0084661E" w:rsidP="0084661E">
      <w:r w:rsidRPr="0084661E">
        <w:t>BA COMPLIANCE CHECK</w:t>
      </w:r>
    </w:p>
    <w:p w14:paraId="618B4265" w14:textId="77777777" w:rsidR="0084661E" w:rsidRPr="0084661E" w:rsidRDefault="0084661E" w:rsidP="0084661E"/>
    <w:p w14:paraId="367F0F1C" w14:textId="77777777" w:rsidR="0084661E" w:rsidRPr="0084661E" w:rsidRDefault="0084661E" w:rsidP="0084661E">
      <w:r w:rsidRPr="0084661E">
        <w:t>Binding Authority Limits:</w:t>
      </w:r>
    </w:p>
    <w:p w14:paraId="437366A9" w14:textId="77777777" w:rsidR="0084661E" w:rsidRPr="0084661E" w:rsidRDefault="0084661E" w:rsidP="0084661E">
      <w:r w:rsidRPr="0084661E">
        <w:t>─────────────────────────────────────────────────────────────────────────────────────────────────────</w:t>
      </w:r>
    </w:p>
    <w:p w14:paraId="3D3631CB" w14:textId="77777777" w:rsidR="0084661E" w:rsidRPr="0084661E" w:rsidRDefault="0084661E" w:rsidP="0084661E">
      <w:r w:rsidRPr="0084661E">
        <w:t>Limit Type                          BA Limit        Max This Month      Status</w:t>
      </w:r>
    </w:p>
    <w:p w14:paraId="63210EC3" w14:textId="77777777" w:rsidR="0084661E" w:rsidRPr="0084661E" w:rsidRDefault="0084661E" w:rsidP="0084661E">
      <w:r w:rsidRPr="0084661E">
        <w:t>Single risk limit - Property        £15,000,000     £10,000,000         ✓ OK</w:t>
      </w:r>
    </w:p>
    <w:p w14:paraId="06403CC3" w14:textId="77777777" w:rsidR="0084661E" w:rsidRPr="0084661E" w:rsidRDefault="0084661E" w:rsidP="0084661E">
      <w:r w:rsidRPr="0084661E">
        <w:t>Single risk limit - Liability       £10,000,000     £10,000,000         ✓ OK</w:t>
      </w:r>
    </w:p>
    <w:p w14:paraId="6967CA39" w14:textId="77777777" w:rsidR="0084661E" w:rsidRPr="0084661E" w:rsidRDefault="0084661E" w:rsidP="0084661E">
      <w:r w:rsidRPr="0084661E">
        <w:t>Maximum premium per policy          £50,000         £28,000             ✓ OK</w:t>
      </w:r>
    </w:p>
    <w:p w14:paraId="4DC5CE30" w14:textId="77777777" w:rsidR="0084661E" w:rsidRPr="0084661E" w:rsidRDefault="0084661E" w:rsidP="0084661E">
      <w:r w:rsidRPr="0084661E">
        <w:t>Annual aggregate premium            £35,000,000     £28,500,000 YTD     ✓ OK</w:t>
      </w:r>
    </w:p>
    <w:p w14:paraId="3883ED57" w14:textId="77777777" w:rsidR="0084661E" w:rsidRPr="0084661E" w:rsidRDefault="0084661E" w:rsidP="0084661E">
      <w:r w:rsidRPr="0084661E">
        <w:t>Territorial limit                   UK only         UK only             ✓ OK</w:t>
      </w:r>
    </w:p>
    <w:p w14:paraId="3834FDA5" w14:textId="77777777" w:rsidR="0084661E" w:rsidRPr="0084661E" w:rsidRDefault="0084661E" w:rsidP="0084661E">
      <w:r w:rsidRPr="0084661E">
        <w:t>─────────────────────────────────────────────────────────────────────────────────────────────────────</w:t>
      </w:r>
    </w:p>
    <w:p w14:paraId="63F37104" w14:textId="77777777" w:rsidR="0084661E" w:rsidRPr="0084661E" w:rsidRDefault="0084661E" w:rsidP="0084661E"/>
    <w:p w14:paraId="0D438AA3" w14:textId="77777777" w:rsidR="0084661E" w:rsidRPr="0084661E" w:rsidRDefault="0084661E" w:rsidP="0084661E">
      <w:r w:rsidRPr="0084661E">
        <w:t>Excluded Risks Check:</w:t>
      </w:r>
    </w:p>
    <w:p w14:paraId="732A3D11" w14:textId="77777777" w:rsidR="0084661E" w:rsidRPr="0084661E" w:rsidRDefault="0084661E" w:rsidP="0084661E">
      <w:r w:rsidRPr="0084661E">
        <w:t xml:space="preserve">  ☑ No asbestos exposure</w:t>
      </w:r>
    </w:p>
    <w:p w14:paraId="3675BBAC" w14:textId="77777777" w:rsidR="0084661E" w:rsidRPr="0084661E" w:rsidRDefault="0084661E" w:rsidP="0084661E">
      <w:r w:rsidRPr="0084661E">
        <w:t xml:space="preserve">  ☑ No US/Canada exposure  </w:t>
      </w:r>
    </w:p>
    <w:p w14:paraId="5DAD911F" w14:textId="77777777" w:rsidR="0084661E" w:rsidRPr="0084661E" w:rsidRDefault="0084661E" w:rsidP="0084661E">
      <w:r w:rsidRPr="0084661E">
        <w:t xml:space="preserve">  ☑ No financial institutions</w:t>
      </w:r>
    </w:p>
    <w:p w14:paraId="66A531B8" w14:textId="77777777" w:rsidR="0084661E" w:rsidRPr="0084661E" w:rsidRDefault="0084661E" w:rsidP="0084661E">
      <w:r w:rsidRPr="0084661E">
        <w:t xml:space="preserve">  ☑ No nuclear risks</w:t>
      </w:r>
    </w:p>
    <w:p w14:paraId="6A71496A" w14:textId="77777777" w:rsidR="0084661E" w:rsidRPr="0084661E" w:rsidRDefault="0084661E" w:rsidP="0084661E">
      <w:r w:rsidRPr="0084661E">
        <w:t xml:space="preserve">  ☑ All risks within approved classes</w:t>
      </w:r>
    </w:p>
    <w:p w14:paraId="171A6517" w14:textId="77777777" w:rsidR="0084661E" w:rsidRPr="0084661E" w:rsidRDefault="0084661E" w:rsidP="0084661E">
      <w:r w:rsidRPr="0084661E">
        <w:pict w14:anchorId="1FA5C348">
          <v:rect id="_x0000_i1296" style="width:0;height:0" o:hralign="center" o:hrstd="t" o:hr="t" fillcolor="#a0a0a0" stroked="f"/>
        </w:pict>
      </w:r>
    </w:p>
    <w:p w14:paraId="6AA4E750" w14:textId="77777777" w:rsidR="0084661E" w:rsidRPr="0084661E" w:rsidRDefault="0084661E" w:rsidP="0084661E">
      <w:pPr>
        <w:rPr>
          <w:b/>
          <w:bCs/>
        </w:rPr>
      </w:pPr>
      <w:r w:rsidRPr="0084661E">
        <w:rPr>
          <w:b/>
          <w:bCs/>
        </w:rPr>
        <w:t>Claims Bordereau</w:t>
      </w:r>
    </w:p>
    <w:p w14:paraId="534ADE99" w14:textId="77777777" w:rsidR="0084661E" w:rsidRPr="0084661E" w:rsidRDefault="0084661E" w:rsidP="0084661E">
      <w:r w:rsidRPr="0084661E">
        <w:rPr>
          <w:b/>
          <w:bCs/>
        </w:rPr>
        <w:t>What It Does:</w:t>
      </w:r>
      <w:r w:rsidRPr="0084661E">
        <w:br/>
        <w:t xml:space="preserve">Reports every claim notified and movement under a delegated authority - showing claim-by-claim details, reserves, payments, and status. This allows the syndicate to monitor claims handling and reserving by the </w:t>
      </w:r>
      <w:proofErr w:type="spellStart"/>
      <w:r w:rsidRPr="0084661E">
        <w:t>coverholder</w:t>
      </w:r>
      <w:proofErr w:type="spellEnd"/>
      <w:r w:rsidRPr="0084661E">
        <w:t>.</w:t>
      </w:r>
    </w:p>
    <w:p w14:paraId="7A4A7B0E" w14:textId="77777777" w:rsidR="0084661E" w:rsidRPr="0084661E" w:rsidRDefault="0084661E" w:rsidP="0084661E">
      <w:r w:rsidRPr="0084661E">
        <w:rPr>
          <w:b/>
          <w:bCs/>
        </w:rPr>
        <w:t>Key Fields:</w:t>
      </w:r>
    </w:p>
    <w:p w14:paraId="165FC25F" w14:textId="77777777" w:rsidR="0084661E" w:rsidRPr="0084661E" w:rsidRDefault="0084661E" w:rsidP="0084661E">
      <w:pPr>
        <w:numPr>
          <w:ilvl w:val="0"/>
          <w:numId w:val="311"/>
        </w:numPr>
      </w:pPr>
      <w:r w:rsidRPr="0084661E">
        <w:t>Claim reference (UCR - Unique Claim Reference)</w:t>
      </w:r>
    </w:p>
    <w:p w14:paraId="72B07AC5" w14:textId="77777777" w:rsidR="0084661E" w:rsidRPr="0084661E" w:rsidRDefault="0084661E" w:rsidP="0084661E">
      <w:pPr>
        <w:numPr>
          <w:ilvl w:val="0"/>
          <w:numId w:val="311"/>
        </w:numPr>
      </w:pPr>
      <w:r w:rsidRPr="0084661E">
        <w:lastRenderedPageBreak/>
        <w:t>Policy reference linkage</w:t>
      </w:r>
    </w:p>
    <w:p w14:paraId="7762C39C" w14:textId="77777777" w:rsidR="0084661E" w:rsidRPr="0084661E" w:rsidRDefault="0084661E" w:rsidP="0084661E">
      <w:pPr>
        <w:numPr>
          <w:ilvl w:val="0"/>
          <w:numId w:val="311"/>
        </w:numPr>
      </w:pPr>
      <w:r w:rsidRPr="0084661E">
        <w:t>Claimant details</w:t>
      </w:r>
    </w:p>
    <w:p w14:paraId="22F7352E" w14:textId="77777777" w:rsidR="0084661E" w:rsidRPr="0084661E" w:rsidRDefault="0084661E" w:rsidP="0084661E">
      <w:pPr>
        <w:numPr>
          <w:ilvl w:val="0"/>
          <w:numId w:val="311"/>
        </w:numPr>
      </w:pPr>
      <w:r w:rsidRPr="0084661E">
        <w:t>Date of loss and notification</w:t>
      </w:r>
    </w:p>
    <w:p w14:paraId="00BFE2C8" w14:textId="77777777" w:rsidR="0084661E" w:rsidRPr="0084661E" w:rsidRDefault="0084661E" w:rsidP="0084661E">
      <w:pPr>
        <w:numPr>
          <w:ilvl w:val="0"/>
          <w:numId w:val="311"/>
        </w:numPr>
      </w:pPr>
      <w:r w:rsidRPr="0084661E">
        <w:t>Claim type and cause</w:t>
      </w:r>
    </w:p>
    <w:p w14:paraId="5C6BC78E" w14:textId="77777777" w:rsidR="0084661E" w:rsidRPr="0084661E" w:rsidRDefault="0084661E" w:rsidP="0084661E">
      <w:pPr>
        <w:numPr>
          <w:ilvl w:val="0"/>
          <w:numId w:val="311"/>
        </w:numPr>
      </w:pPr>
      <w:r w:rsidRPr="0084661E">
        <w:t>Reserve amounts (indemnity and expense)</w:t>
      </w:r>
    </w:p>
    <w:p w14:paraId="2DD37592" w14:textId="77777777" w:rsidR="0084661E" w:rsidRPr="0084661E" w:rsidRDefault="0084661E" w:rsidP="0084661E">
      <w:pPr>
        <w:numPr>
          <w:ilvl w:val="0"/>
          <w:numId w:val="311"/>
        </w:numPr>
      </w:pPr>
      <w:r w:rsidRPr="0084661E">
        <w:t>Payments made</w:t>
      </w:r>
    </w:p>
    <w:p w14:paraId="24521EF5" w14:textId="77777777" w:rsidR="0084661E" w:rsidRPr="0084661E" w:rsidRDefault="0084661E" w:rsidP="0084661E">
      <w:pPr>
        <w:numPr>
          <w:ilvl w:val="0"/>
          <w:numId w:val="311"/>
        </w:numPr>
      </w:pPr>
      <w:r w:rsidRPr="0084661E">
        <w:t>Claim status</w:t>
      </w:r>
    </w:p>
    <w:p w14:paraId="7D7A6A54" w14:textId="77777777" w:rsidR="0084661E" w:rsidRPr="0084661E" w:rsidRDefault="0084661E" w:rsidP="0084661E">
      <w:r w:rsidRPr="0084661E">
        <w:rPr>
          <w:b/>
          <w:bCs/>
        </w:rPr>
        <w:t>Template Structure:</w:t>
      </w:r>
    </w:p>
    <w:p w14:paraId="5C4E03BD" w14:textId="77777777" w:rsidR="0084661E" w:rsidRPr="0084661E" w:rsidRDefault="0084661E" w:rsidP="0084661E">
      <w:r w:rsidRPr="0084661E">
        <w:t>CLAIMS BORDEREAU - MONTHLY SUBMISSION</w:t>
      </w:r>
    </w:p>
    <w:p w14:paraId="37F240CD" w14:textId="77777777" w:rsidR="0084661E" w:rsidRPr="0084661E" w:rsidRDefault="0084661E" w:rsidP="0084661E"/>
    <w:p w14:paraId="63ACDBD3" w14:textId="77777777" w:rsidR="0084661E" w:rsidRPr="0084661E" w:rsidRDefault="0084661E" w:rsidP="0084661E">
      <w:r w:rsidRPr="0084661E">
        <w:t>COVERHOLDER: ABC Insurance Services Ltd</w:t>
      </w:r>
    </w:p>
    <w:p w14:paraId="797A284F" w14:textId="77777777" w:rsidR="0084661E" w:rsidRPr="0084661E" w:rsidRDefault="0084661E" w:rsidP="0084661E">
      <w:r w:rsidRPr="0084661E">
        <w:t>BINDING AUTHORITY: B1234A567890</w:t>
      </w:r>
    </w:p>
    <w:p w14:paraId="5E6945CD" w14:textId="77777777" w:rsidR="0084661E" w:rsidRPr="0084661E" w:rsidRDefault="0084661E" w:rsidP="0084661E">
      <w:r w:rsidRPr="0084661E">
        <w:t>SYNDICATE: 1234 (75% share)</w:t>
      </w:r>
    </w:p>
    <w:p w14:paraId="07A7A0EB" w14:textId="77777777" w:rsidR="0084661E" w:rsidRPr="0084661E" w:rsidRDefault="0084661E" w:rsidP="0084661E">
      <w:r w:rsidRPr="0084661E">
        <w:t>PERIOD: December 2024</w:t>
      </w:r>
    </w:p>
    <w:p w14:paraId="44D509DF" w14:textId="77777777" w:rsidR="0084661E" w:rsidRPr="0084661E" w:rsidRDefault="0084661E" w:rsidP="0084661E">
      <w:r w:rsidRPr="0084661E">
        <w:t>SUBMISSION DATE: 15 January 2025</w:t>
      </w:r>
    </w:p>
    <w:p w14:paraId="3BE89A30" w14:textId="77777777" w:rsidR="0084661E" w:rsidRPr="0084661E" w:rsidRDefault="0084661E" w:rsidP="0084661E">
      <w:r w:rsidRPr="0084661E">
        <w:t>CURRENCY: GBP</w:t>
      </w:r>
    </w:p>
    <w:p w14:paraId="656FE5AC" w14:textId="77777777" w:rsidR="0084661E" w:rsidRPr="0084661E" w:rsidRDefault="0084661E" w:rsidP="0084661E"/>
    <w:p w14:paraId="10CAE735" w14:textId="77777777" w:rsidR="0084661E" w:rsidRPr="0084661E" w:rsidRDefault="0084661E" w:rsidP="0084661E">
      <w:r w:rsidRPr="0084661E">
        <w:t>─────────────────────────────────────────────────────────────────────────────────────────────────────</w:t>
      </w:r>
    </w:p>
    <w:p w14:paraId="5314890F" w14:textId="77777777" w:rsidR="0084661E" w:rsidRPr="0084661E" w:rsidRDefault="0084661E" w:rsidP="0084661E">
      <w:r w:rsidRPr="0084661E">
        <w:t>SUMMARY</w:t>
      </w:r>
    </w:p>
    <w:p w14:paraId="55DAF61D" w14:textId="77777777" w:rsidR="0084661E" w:rsidRPr="0084661E" w:rsidRDefault="0084661E" w:rsidP="0084661E">
      <w:r w:rsidRPr="0084661E">
        <w:t>─────────────────────────────────────────────────────────────────────────────────────────────────────</w:t>
      </w:r>
    </w:p>
    <w:p w14:paraId="4C20A56E" w14:textId="77777777" w:rsidR="0084661E" w:rsidRPr="0084661E" w:rsidRDefault="0084661E" w:rsidP="0084661E">
      <w:r w:rsidRPr="0084661E">
        <w:t>Claims Notified This Month:               28</w:t>
      </w:r>
    </w:p>
    <w:p w14:paraId="1B774035" w14:textId="77777777" w:rsidR="0084661E" w:rsidRPr="0084661E" w:rsidRDefault="0084661E" w:rsidP="0084661E">
      <w:r w:rsidRPr="0084661E">
        <w:t>Claims Closed This Month:                 15</w:t>
      </w:r>
    </w:p>
    <w:p w14:paraId="48E70386" w14:textId="77777777" w:rsidR="0084661E" w:rsidRPr="0084661E" w:rsidRDefault="0084661E" w:rsidP="0084661E">
      <w:r w:rsidRPr="0084661E">
        <w:t>Claims Paid This Month:                   £385,000</w:t>
      </w:r>
    </w:p>
    <w:p w14:paraId="617F1673" w14:textId="77777777" w:rsidR="0084661E" w:rsidRPr="0084661E" w:rsidRDefault="0084661E" w:rsidP="0084661E">
      <w:r w:rsidRPr="0084661E">
        <w:t>Reserve Movement This Month:              £125,000</w:t>
      </w:r>
    </w:p>
    <w:p w14:paraId="638D33C2" w14:textId="77777777" w:rsidR="0084661E" w:rsidRPr="0084661E" w:rsidRDefault="0084661E" w:rsidP="0084661E">
      <w:r w:rsidRPr="0084661E">
        <w:t>Open Claims at Month End:                 142</w:t>
      </w:r>
    </w:p>
    <w:p w14:paraId="3B078E97" w14:textId="77777777" w:rsidR="0084661E" w:rsidRPr="0084661E" w:rsidRDefault="0084661E" w:rsidP="0084661E">
      <w:r w:rsidRPr="0084661E">
        <w:t>Total Outstanding Reserves:               £2,850,000</w:t>
      </w:r>
    </w:p>
    <w:p w14:paraId="2BF60D06" w14:textId="77777777" w:rsidR="0084661E" w:rsidRPr="0084661E" w:rsidRDefault="0084661E" w:rsidP="0084661E">
      <w:r w:rsidRPr="0084661E">
        <w:t>Syndicate Share Outstanding:              £2,137,500</w:t>
      </w:r>
    </w:p>
    <w:p w14:paraId="195E74AD" w14:textId="77777777" w:rsidR="0084661E" w:rsidRPr="0084661E" w:rsidRDefault="0084661E" w:rsidP="0084661E">
      <w:r w:rsidRPr="0084661E">
        <w:lastRenderedPageBreak/>
        <w:t>─────────────────────────────────────────────────────────────────────────────────────────────────────</w:t>
      </w:r>
    </w:p>
    <w:p w14:paraId="57AECDFD" w14:textId="77777777" w:rsidR="0084661E" w:rsidRPr="0084661E" w:rsidRDefault="0084661E" w:rsidP="0084661E">
      <w:r w:rsidRPr="0084661E">
        <w:t>NEW CLAIMS NOTIFIED</w:t>
      </w:r>
    </w:p>
    <w:p w14:paraId="68214524" w14:textId="77777777" w:rsidR="0084661E" w:rsidRPr="0084661E" w:rsidRDefault="0084661E" w:rsidP="0084661E">
      <w:r w:rsidRPr="0084661E">
        <w:t>─────────────────────────────────────────────────────────────────────────────────────────────────────</w:t>
      </w:r>
    </w:p>
    <w:p w14:paraId="5F6654F0" w14:textId="77777777" w:rsidR="0084661E" w:rsidRPr="0084661E" w:rsidRDefault="0084661E" w:rsidP="0084661E"/>
    <w:p w14:paraId="73D55360" w14:textId="77777777" w:rsidR="0084661E" w:rsidRPr="0084661E" w:rsidRDefault="0084661E" w:rsidP="0084661E">
      <w:r w:rsidRPr="0084661E">
        <w:t>UCR                     Policy No       Insured             Date of     Date        Cause</w:t>
      </w:r>
    </w:p>
    <w:p w14:paraId="59EC820F" w14:textId="77777777" w:rsidR="0084661E" w:rsidRPr="0084661E" w:rsidRDefault="0084661E" w:rsidP="0084661E">
      <w:r w:rsidRPr="0084661E">
        <w:t xml:space="preserve">                                                            Loss        Notified    </w:t>
      </w:r>
    </w:p>
    <w:p w14:paraId="614660C6" w14:textId="77777777" w:rsidR="0084661E" w:rsidRPr="0084661E" w:rsidRDefault="0084661E" w:rsidP="0084661E">
      <w:r w:rsidRPr="0084661E">
        <w:t>─────────────────────────────────────────────────────────────────────────────────────────────────────</w:t>
      </w:r>
    </w:p>
    <w:p w14:paraId="63FB7846" w14:textId="77777777" w:rsidR="0084661E" w:rsidRPr="0084661E" w:rsidRDefault="0084661E" w:rsidP="0084661E">
      <w:r w:rsidRPr="0084661E">
        <w:t xml:space="preserve">B1234A567890/2024/156   ABC-2023-089    Smith </w:t>
      </w:r>
      <w:proofErr w:type="spellStart"/>
      <w:r w:rsidRPr="0084661E">
        <w:t>Mfg</w:t>
      </w:r>
      <w:proofErr w:type="spellEnd"/>
      <w:r w:rsidRPr="0084661E">
        <w:t xml:space="preserve">           15-Nov-24   02-Dec-24   Fire</w:t>
      </w:r>
    </w:p>
    <w:p w14:paraId="4142084C" w14:textId="77777777" w:rsidR="0084661E" w:rsidRPr="0084661E" w:rsidRDefault="0084661E" w:rsidP="0084661E">
      <w:r w:rsidRPr="0084661E">
        <w:t>B1234A567890/2024/157   ABC-2024-012    Jones Retail        22-Nov-24   05-Dec-24   Theft</w:t>
      </w:r>
    </w:p>
    <w:p w14:paraId="1D45108C" w14:textId="77777777" w:rsidR="0084661E" w:rsidRPr="0084661E" w:rsidRDefault="0084661E" w:rsidP="0084661E">
      <w:r w:rsidRPr="0084661E">
        <w:t>B1234A567890/2024/158   ABC-2023-156    Wilson Eng          28-Nov-24   08-Dec-24   Water damage</w:t>
      </w:r>
    </w:p>
    <w:p w14:paraId="7D988287" w14:textId="77777777" w:rsidR="0084661E" w:rsidRPr="0084661E" w:rsidRDefault="0084661E" w:rsidP="0084661E">
      <w:r w:rsidRPr="0084661E">
        <w:t>B1234A567890/2024/159   ABC-2024-078    Taylor Props        01-Dec-24   10-Dec-24   Storm</w:t>
      </w:r>
    </w:p>
    <w:p w14:paraId="5ED473AC" w14:textId="77777777" w:rsidR="0084661E" w:rsidRPr="0084661E" w:rsidRDefault="0084661E" w:rsidP="0084661E">
      <w:r w:rsidRPr="0084661E">
        <w:t>B1234A567890/2024/160   ABC-2023-201    Brown Services      05-Dec-24   12-Dec-24   Slip &amp; trip</w:t>
      </w:r>
    </w:p>
    <w:p w14:paraId="1766666D" w14:textId="77777777" w:rsidR="0084661E" w:rsidRPr="0084661E" w:rsidRDefault="0084661E" w:rsidP="0084661E">
      <w:r w:rsidRPr="0084661E">
        <w:t>...</w:t>
      </w:r>
    </w:p>
    <w:p w14:paraId="4E742E60" w14:textId="77777777" w:rsidR="0084661E" w:rsidRPr="0084661E" w:rsidRDefault="0084661E" w:rsidP="0084661E">
      <w:r w:rsidRPr="0084661E">
        <w:t>B1234A567890/2024/183   ABC-2024-198    Green Logistics     20-Dec-24   28-Dec-24   RTA</w:t>
      </w:r>
    </w:p>
    <w:p w14:paraId="5A23FD5A" w14:textId="77777777" w:rsidR="0084661E" w:rsidRPr="0084661E" w:rsidRDefault="0084661E" w:rsidP="0084661E">
      <w:r w:rsidRPr="0084661E">
        <w:t>─────────────────────────────────────────────────────────────────────────────────────────────────────</w:t>
      </w:r>
    </w:p>
    <w:p w14:paraId="31BB55CA" w14:textId="77777777" w:rsidR="0084661E" w:rsidRPr="0084661E" w:rsidRDefault="0084661E" w:rsidP="0084661E">
      <w:r w:rsidRPr="0084661E">
        <w:t>NEW CLAIMS THIS MONTH: 28</w:t>
      </w:r>
    </w:p>
    <w:p w14:paraId="7AD6F607" w14:textId="77777777" w:rsidR="0084661E" w:rsidRPr="0084661E" w:rsidRDefault="0084661E" w:rsidP="0084661E">
      <w:r w:rsidRPr="0084661E">
        <w:t xml:space="preserve">UCR                     Class       Initial     </w:t>
      </w:r>
      <w:proofErr w:type="spellStart"/>
      <w:r w:rsidRPr="0084661E">
        <w:t>Initial</w:t>
      </w:r>
      <w:proofErr w:type="spellEnd"/>
      <w:r w:rsidRPr="0084661E">
        <w:t xml:space="preserve">     Total       </w:t>
      </w:r>
      <w:proofErr w:type="spellStart"/>
      <w:r w:rsidRPr="0084661E">
        <w:t>Synd</w:t>
      </w:r>
      <w:proofErr w:type="spellEnd"/>
      <w:r w:rsidRPr="0084661E">
        <w:t xml:space="preserve"> Share</w:t>
      </w:r>
    </w:p>
    <w:p w14:paraId="23A96DF8" w14:textId="77777777" w:rsidR="0084661E" w:rsidRPr="0084661E" w:rsidRDefault="0084661E" w:rsidP="0084661E">
      <w:r w:rsidRPr="0084661E">
        <w:t xml:space="preserve">                                    Indemnity   Expense     Reserve     </w:t>
      </w:r>
      <w:proofErr w:type="spellStart"/>
      <w:r w:rsidRPr="0084661E">
        <w:t>Reserve</w:t>
      </w:r>
      <w:proofErr w:type="spellEnd"/>
    </w:p>
    <w:p w14:paraId="35EC8DA6" w14:textId="77777777" w:rsidR="0084661E" w:rsidRPr="0084661E" w:rsidRDefault="0084661E" w:rsidP="0084661E">
      <w:r w:rsidRPr="0084661E">
        <w:t xml:space="preserve">                                    Reserve £   Reserve £   £           £</w:t>
      </w:r>
    </w:p>
    <w:p w14:paraId="4F02E8E1" w14:textId="77777777" w:rsidR="0084661E" w:rsidRPr="0084661E" w:rsidRDefault="0084661E" w:rsidP="0084661E">
      <w:r w:rsidRPr="0084661E">
        <w:t>─────────────────────────────────────────────────────────────────────────────────────────────────────</w:t>
      </w:r>
    </w:p>
    <w:p w14:paraId="3DACD5D5" w14:textId="77777777" w:rsidR="0084661E" w:rsidRPr="0084661E" w:rsidRDefault="0084661E" w:rsidP="0084661E">
      <w:r w:rsidRPr="0084661E">
        <w:t>B1234A567890/2024/156   Property    250,000     15,000      265,000     198,750</w:t>
      </w:r>
    </w:p>
    <w:p w14:paraId="2A941AE8" w14:textId="77777777" w:rsidR="0084661E" w:rsidRPr="0084661E" w:rsidRDefault="0084661E" w:rsidP="0084661E">
      <w:r w:rsidRPr="0084661E">
        <w:lastRenderedPageBreak/>
        <w:t>B1234A567890/2024/157   Property    45,000      5,000       50,000      37,500</w:t>
      </w:r>
    </w:p>
    <w:p w14:paraId="0ED8F78C" w14:textId="77777777" w:rsidR="0084661E" w:rsidRPr="0084661E" w:rsidRDefault="0084661E" w:rsidP="0084661E">
      <w:r w:rsidRPr="0084661E">
        <w:t>B1234A567890/2024/158   Property    85,000      8,000       93,000      69,750</w:t>
      </w:r>
    </w:p>
    <w:p w14:paraId="349D715A" w14:textId="77777777" w:rsidR="0084661E" w:rsidRPr="0084661E" w:rsidRDefault="0084661E" w:rsidP="0084661E">
      <w:r w:rsidRPr="0084661E">
        <w:t>B1234A567890/2024/159   Property    120,000     10,000      130,000     97,500</w:t>
      </w:r>
    </w:p>
    <w:p w14:paraId="17126C14" w14:textId="77777777" w:rsidR="0084661E" w:rsidRPr="0084661E" w:rsidRDefault="0084661E" w:rsidP="0084661E">
      <w:r w:rsidRPr="0084661E">
        <w:t>B1234A567890/2024/160   Liability   75,000      25,000      100,000     75,000</w:t>
      </w:r>
    </w:p>
    <w:p w14:paraId="38C901B3" w14:textId="77777777" w:rsidR="0084661E" w:rsidRPr="0084661E" w:rsidRDefault="0084661E" w:rsidP="0084661E">
      <w:r w:rsidRPr="0084661E">
        <w:t>...</w:t>
      </w:r>
    </w:p>
    <w:p w14:paraId="1252FFFB" w14:textId="77777777" w:rsidR="0084661E" w:rsidRPr="0084661E" w:rsidRDefault="0084661E" w:rsidP="0084661E">
      <w:r w:rsidRPr="0084661E">
        <w:t>B1234A567890/2024/183   Motor       35,000      5,000       40,000      30,000</w:t>
      </w:r>
    </w:p>
    <w:p w14:paraId="1532EC65" w14:textId="77777777" w:rsidR="0084661E" w:rsidRPr="0084661E" w:rsidRDefault="0084661E" w:rsidP="0084661E">
      <w:r w:rsidRPr="0084661E">
        <w:t>─────────────────────────────────────────────────────────────────────────────────────────────────────</w:t>
      </w:r>
    </w:p>
    <w:p w14:paraId="5DA3989C" w14:textId="77777777" w:rsidR="0084661E" w:rsidRPr="0084661E" w:rsidRDefault="0084661E" w:rsidP="0084661E">
      <w:r w:rsidRPr="0084661E">
        <w:t>TOTAL NEW RESERVES:                                         1,450,000   1,087,500</w:t>
      </w:r>
    </w:p>
    <w:p w14:paraId="6822822B" w14:textId="77777777" w:rsidR="0084661E" w:rsidRPr="0084661E" w:rsidRDefault="0084661E" w:rsidP="0084661E">
      <w:r w:rsidRPr="0084661E">
        <w:rPr>
          <w:b/>
          <w:bCs/>
        </w:rPr>
        <w:t>Claims Movement:</w:t>
      </w:r>
    </w:p>
    <w:p w14:paraId="0EE8A23C" w14:textId="77777777" w:rsidR="0084661E" w:rsidRPr="0084661E" w:rsidRDefault="0084661E" w:rsidP="0084661E">
      <w:r w:rsidRPr="0084661E">
        <w:t>─────────────────────────────────────────────────────────────────────────────────────────────────────</w:t>
      </w:r>
    </w:p>
    <w:p w14:paraId="0DA49FE2" w14:textId="77777777" w:rsidR="0084661E" w:rsidRPr="0084661E" w:rsidRDefault="0084661E" w:rsidP="0084661E">
      <w:r w:rsidRPr="0084661E">
        <w:t>CLAIMS MOVEMENT SUMMARY</w:t>
      </w:r>
    </w:p>
    <w:p w14:paraId="7F964A89" w14:textId="77777777" w:rsidR="0084661E" w:rsidRPr="0084661E" w:rsidRDefault="0084661E" w:rsidP="0084661E">
      <w:r w:rsidRPr="0084661E">
        <w:t>─────────────────────────────────────────────────────────────────────────────────────────────────────</w:t>
      </w:r>
    </w:p>
    <w:p w14:paraId="43B654C4" w14:textId="77777777" w:rsidR="0084661E" w:rsidRPr="0084661E" w:rsidRDefault="0084661E" w:rsidP="0084661E"/>
    <w:p w14:paraId="44DECBBA" w14:textId="77777777" w:rsidR="0084661E" w:rsidRPr="0084661E" w:rsidRDefault="0084661E" w:rsidP="0084661E">
      <w:r w:rsidRPr="0084661E">
        <w:t xml:space="preserve">                                    Indemnity       Expense         Total</w:t>
      </w:r>
    </w:p>
    <w:p w14:paraId="323A8752" w14:textId="77777777" w:rsidR="0084661E" w:rsidRPr="0084661E" w:rsidRDefault="0084661E" w:rsidP="0084661E">
      <w:r w:rsidRPr="0084661E">
        <w:t xml:space="preserve">                                    £               £               £</w:t>
      </w:r>
    </w:p>
    <w:p w14:paraId="0A662C16" w14:textId="77777777" w:rsidR="0084661E" w:rsidRPr="0084661E" w:rsidRDefault="0084661E" w:rsidP="0084661E">
      <w:r w:rsidRPr="0084661E">
        <w:t xml:space="preserve">Opening Outstanding (1 </w:t>
      </w:r>
      <w:proofErr w:type="gramStart"/>
      <w:r w:rsidRPr="0084661E">
        <w:t xml:space="preserve">Dec)   </w:t>
      </w:r>
      <w:proofErr w:type="gramEnd"/>
      <w:r w:rsidRPr="0084661E">
        <w:t xml:space="preserve">      2,450,000       275,000         2,725,000</w:t>
      </w:r>
    </w:p>
    <w:p w14:paraId="0CB5EC90" w14:textId="77777777" w:rsidR="0084661E" w:rsidRPr="0084661E" w:rsidRDefault="0084661E" w:rsidP="0084661E"/>
    <w:p w14:paraId="3A40F601" w14:textId="77777777" w:rsidR="0084661E" w:rsidRPr="0084661E" w:rsidRDefault="0084661E" w:rsidP="0084661E">
      <w:r w:rsidRPr="0084661E">
        <w:t>Movements:</w:t>
      </w:r>
    </w:p>
    <w:p w14:paraId="692A45D9" w14:textId="77777777" w:rsidR="0084661E" w:rsidRPr="0084661E" w:rsidRDefault="0084661E" w:rsidP="0084661E">
      <w:r w:rsidRPr="0084661E">
        <w:t xml:space="preserve">  New reserves                      1,320,000       130,000         1,450,000</w:t>
      </w:r>
    </w:p>
    <w:p w14:paraId="15C68C99" w14:textId="77777777" w:rsidR="0084661E" w:rsidRPr="0084661E" w:rsidRDefault="0084661E" w:rsidP="0084661E">
      <w:r w:rsidRPr="0084661E">
        <w:t xml:space="preserve">  Reserve increases                 180,000         25,000          205,000</w:t>
      </w:r>
    </w:p>
    <w:p w14:paraId="7D0C793C" w14:textId="77777777" w:rsidR="0084661E" w:rsidRPr="0084661E" w:rsidRDefault="0084661E" w:rsidP="0084661E">
      <w:r w:rsidRPr="0084661E">
        <w:t xml:space="preserve">  Reserve decreases              </w:t>
      </w:r>
      <w:proofErr w:type="gramStart"/>
      <w:r w:rsidRPr="0084661E">
        <w:t xml:space="preserve">   (</w:t>
      </w:r>
      <w:proofErr w:type="gramEnd"/>
      <w:r w:rsidRPr="0084661E">
        <w:t xml:space="preserve">95,000)     </w:t>
      </w:r>
      <w:proofErr w:type="gramStart"/>
      <w:r w:rsidRPr="0084661E">
        <w:t xml:space="preserve">   (</w:t>
      </w:r>
      <w:proofErr w:type="gramEnd"/>
      <w:r w:rsidRPr="0084661E">
        <w:t xml:space="preserve">10,000)     </w:t>
      </w:r>
      <w:proofErr w:type="gramStart"/>
      <w:r w:rsidRPr="0084661E">
        <w:t xml:space="preserve">   (</w:t>
      </w:r>
      <w:proofErr w:type="gramEnd"/>
      <w:r w:rsidRPr="0084661E">
        <w:t>105,000)</w:t>
      </w:r>
    </w:p>
    <w:p w14:paraId="6293E0B7" w14:textId="77777777" w:rsidR="0084661E" w:rsidRPr="0084661E" w:rsidRDefault="0084661E" w:rsidP="0084661E">
      <w:r w:rsidRPr="0084661E">
        <w:t xml:space="preserve">  Payments made                  </w:t>
      </w:r>
      <w:proofErr w:type="gramStart"/>
      <w:r w:rsidRPr="0084661E">
        <w:t xml:space="preserve">   (</w:t>
      </w:r>
      <w:proofErr w:type="gramEnd"/>
      <w:r w:rsidRPr="0084661E">
        <w:t xml:space="preserve">350,000)    </w:t>
      </w:r>
      <w:proofErr w:type="gramStart"/>
      <w:r w:rsidRPr="0084661E">
        <w:t xml:space="preserve">   (</w:t>
      </w:r>
      <w:proofErr w:type="gramEnd"/>
      <w:r w:rsidRPr="0084661E">
        <w:t xml:space="preserve">35,000)     </w:t>
      </w:r>
      <w:proofErr w:type="gramStart"/>
      <w:r w:rsidRPr="0084661E">
        <w:t xml:space="preserve">   (</w:t>
      </w:r>
      <w:proofErr w:type="gramEnd"/>
      <w:r w:rsidRPr="0084661E">
        <w:t>385,000)</w:t>
      </w:r>
    </w:p>
    <w:p w14:paraId="5E20B84D" w14:textId="77777777" w:rsidR="0084661E" w:rsidRPr="0084661E" w:rsidRDefault="0084661E" w:rsidP="0084661E">
      <w:r w:rsidRPr="0084661E">
        <w:t xml:space="preserve">  Recoveries                     </w:t>
      </w:r>
      <w:proofErr w:type="gramStart"/>
      <w:r w:rsidRPr="0084661E">
        <w:t xml:space="preserve">   (</w:t>
      </w:r>
      <w:proofErr w:type="gramEnd"/>
      <w:r w:rsidRPr="0084661E">
        <w:t xml:space="preserve">25,000)        -            </w:t>
      </w:r>
      <w:proofErr w:type="gramStart"/>
      <w:r w:rsidRPr="0084661E">
        <w:t xml:space="preserve">   (</w:t>
      </w:r>
      <w:proofErr w:type="gramEnd"/>
      <w:r w:rsidRPr="0084661E">
        <w:t>25,000)</w:t>
      </w:r>
    </w:p>
    <w:p w14:paraId="284B4A6D" w14:textId="77777777" w:rsidR="0084661E" w:rsidRPr="0084661E" w:rsidRDefault="0084661E" w:rsidP="0084661E">
      <w:r w:rsidRPr="0084661E">
        <w:t xml:space="preserve">  Closed without payment         </w:t>
      </w:r>
      <w:proofErr w:type="gramStart"/>
      <w:r w:rsidRPr="0084661E">
        <w:t xml:space="preserve">   (</w:t>
      </w:r>
      <w:proofErr w:type="gramEnd"/>
      <w:r w:rsidRPr="0084661E">
        <w:t xml:space="preserve">15,000)        -            </w:t>
      </w:r>
      <w:proofErr w:type="gramStart"/>
      <w:r w:rsidRPr="0084661E">
        <w:t xml:space="preserve">   (</w:t>
      </w:r>
      <w:proofErr w:type="gramEnd"/>
      <w:r w:rsidRPr="0084661E">
        <w:t>15,000)</w:t>
      </w:r>
    </w:p>
    <w:p w14:paraId="6B72F303" w14:textId="77777777" w:rsidR="0084661E" w:rsidRPr="0084661E" w:rsidRDefault="0084661E" w:rsidP="0084661E">
      <w:r w:rsidRPr="0084661E">
        <w:t>─────────────────────────────────────────────────────────────────────────────────────────────────────</w:t>
      </w:r>
    </w:p>
    <w:p w14:paraId="33E1BBDE" w14:textId="77777777" w:rsidR="0084661E" w:rsidRPr="0084661E" w:rsidRDefault="0084661E" w:rsidP="0084661E">
      <w:r w:rsidRPr="0084661E">
        <w:lastRenderedPageBreak/>
        <w:t xml:space="preserve">Closing Outstanding (31 </w:t>
      </w:r>
      <w:proofErr w:type="gramStart"/>
      <w:r w:rsidRPr="0084661E">
        <w:t xml:space="preserve">Dec)   </w:t>
      </w:r>
      <w:proofErr w:type="gramEnd"/>
      <w:r w:rsidRPr="0084661E">
        <w:t xml:space="preserve">     3,465,000       385,000         2,850,000</w:t>
      </w:r>
    </w:p>
    <w:p w14:paraId="75F0FE33" w14:textId="77777777" w:rsidR="0084661E" w:rsidRPr="0084661E" w:rsidRDefault="0084661E" w:rsidP="0084661E"/>
    <w:p w14:paraId="3954E077" w14:textId="77777777" w:rsidR="0084661E" w:rsidRPr="0084661E" w:rsidRDefault="0084661E" w:rsidP="0084661E">
      <w:r w:rsidRPr="0084661E">
        <w:t>Syndicate Share (75%):              2,598,750       288,750         2,137,500</w:t>
      </w:r>
    </w:p>
    <w:p w14:paraId="08340B7A" w14:textId="77777777" w:rsidR="0084661E" w:rsidRPr="0084661E" w:rsidRDefault="0084661E" w:rsidP="0084661E">
      <w:r w:rsidRPr="0084661E">
        <w:rPr>
          <w:b/>
          <w:bCs/>
        </w:rPr>
        <w:t>Open Claims Register:</w:t>
      </w:r>
    </w:p>
    <w:p w14:paraId="4FA8FD6B" w14:textId="77777777" w:rsidR="0084661E" w:rsidRPr="0084661E" w:rsidRDefault="0084661E" w:rsidP="0084661E">
      <w:r w:rsidRPr="0084661E">
        <w:t>─────────────────────────────────────────────────────────────────────────────────────────────────────</w:t>
      </w:r>
    </w:p>
    <w:p w14:paraId="210ED142" w14:textId="77777777" w:rsidR="0084661E" w:rsidRPr="0084661E" w:rsidRDefault="0084661E" w:rsidP="0084661E">
      <w:r w:rsidRPr="0084661E">
        <w:t>OPEN CLAIMS REGISTER (TOP 20 BY RESERVE)</w:t>
      </w:r>
    </w:p>
    <w:p w14:paraId="507E8D38" w14:textId="77777777" w:rsidR="0084661E" w:rsidRPr="0084661E" w:rsidRDefault="0084661E" w:rsidP="0084661E">
      <w:r w:rsidRPr="0084661E">
        <w:t>─────────────────────────────────────────────────────────────────────────────────────────────────────</w:t>
      </w:r>
    </w:p>
    <w:p w14:paraId="21FC78AF" w14:textId="77777777" w:rsidR="0084661E" w:rsidRPr="0084661E" w:rsidRDefault="0084661E" w:rsidP="0084661E"/>
    <w:p w14:paraId="6DAE9528" w14:textId="77777777" w:rsidR="0084661E" w:rsidRPr="0084661E" w:rsidRDefault="0084661E" w:rsidP="0084661E">
      <w:r w:rsidRPr="0084661E">
        <w:t>UCR                     Insured             Loss Date   Class       Outstanding Status</w:t>
      </w:r>
    </w:p>
    <w:p w14:paraId="5D9D1997" w14:textId="77777777" w:rsidR="0084661E" w:rsidRPr="0084661E" w:rsidRDefault="0084661E" w:rsidP="0084661E">
      <w:r w:rsidRPr="0084661E">
        <w:t xml:space="preserve">                                                                    £</w:t>
      </w:r>
    </w:p>
    <w:p w14:paraId="6EEB8BA5" w14:textId="77777777" w:rsidR="0084661E" w:rsidRPr="0084661E" w:rsidRDefault="0084661E" w:rsidP="0084661E">
      <w:r w:rsidRPr="0084661E">
        <w:t>─────────────────────────────────────────────────────────────────────────────────────────────────────</w:t>
      </w:r>
    </w:p>
    <w:p w14:paraId="5D593851" w14:textId="77777777" w:rsidR="0084661E" w:rsidRPr="0084661E" w:rsidRDefault="0084661E" w:rsidP="0084661E">
      <w:r w:rsidRPr="0084661E">
        <w:t>B1234A567890/2024/156   Smith Manufacturing 15-Nov-24   Property    265,000     Investigation</w:t>
      </w:r>
    </w:p>
    <w:p w14:paraId="42D27389" w14:textId="77777777" w:rsidR="0084661E" w:rsidRPr="0084661E" w:rsidRDefault="0084661E" w:rsidP="0084661E">
      <w:r w:rsidRPr="0084661E">
        <w:t>B1234A567890/2023/089   Major Corp Ltd      12-Mar-23   Liability   185,000     Litigation</w:t>
      </w:r>
    </w:p>
    <w:p w14:paraId="1EA72F21" w14:textId="77777777" w:rsidR="0084661E" w:rsidRPr="0084661E" w:rsidRDefault="0084661E" w:rsidP="0084661E">
      <w:r w:rsidRPr="0084661E">
        <w:t>B1234A567890/2024/098   Industrial Co       05-Aug-24   Property    165,000     Adjusting</w:t>
      </w:r>
    </w:p>
    <w:p w14:paraId="0EC7CF18" w14:textId="77777777" w:rsidR="0084661E" w:rsidRPr="0084661E" w:rsidRDefault="0084661E" w:rsidP="0084661E">
      <w:r w:rsidRPr="0084661E">
        <w:t>B1234A567890/2024/159   Taylor Properties   01-Dec-24   Property    130,000     New</w:t>
      </w:r>
    </w:p>
    <w:p w14:paraId="226097D9" w14:textId="77777777" w:rsidR="0084661E" w:rsidRPr="0084661E" w:rsidRDefault="0084661E" w:rsidP="0084661E">
      <w:r w:rsidRPr="0084661E">
        <w:t>B1234A567890/2023/145   Service Provider    22-Sep-23   Liability   125,000     Negotiation</w:t>
      </w:r>
    </w:p>
    <w:p w14:paraId="6EAE2849" w14:textId="77777777" w:rsidR="0084661E" w:rsidRPr="0084661E" w:rsidRDefault="0084661E" w:rsidP="0084661E">
      <w:r w:rsidRPr="0084661E">
        <w:t>B1234A567890/2024/102   Warehouse Ltd       18-Aug-24   Property    118,000     Adjusting</w:t>
      </w:r>
    </w:p>
    <w:p w14:paraId="2A4C6B29" w14:textId="77777777" w:rsidR="0084661E" w:rsidRPr="0084661E" w:rsidRDefault="0084661E" w:rsidP="0084661E">
      <w:r w:rsidRPr="0084661E">
        <w:t>B1234A567890/2024/160   Brown Services      05-Dec-24   Liability   100,000     Investigation</w:t>
      </w:r>
    </w:p>
    <w:p w14:paraId="50B7DA70" w14:textId="77777777" w:rsidR="0084661E" w:rsidRPr="0084661E" w:rsidRDefault="0084661E" w:rsidP="0084661E">
      <w:r w:rsidRPr="0084661E">
        <w:t xml:space="preserve">B1234A567890/2024/158   Wilson </w:t>
      </w:r>
      <w:proofErr w:type="gramStart"/>
      <w:r w:rsidRPr="0084661E">
        <w:t>Engineering  28</w:t>
      </w:r>
      <w:proofErr w:type="gramEnd"/>
      <w:r w:rsidRPr="0084661E">
        <w:t>-Nov-24   Property    93,000      New</w:t>
      </w:r>
    </w:p>
    <w:p w14:paraId="3843CCA9" w14:textId="77777777" w:rsidR="0084661E" w:rsidRPr="0084661E" w:rsidRDefault="0084661E" w:rsidP="0084661E">
      <w:r w:rsidRPr="0084661E">
        <w:t>B1234A567890/2023/178   Retail Group        15-Nov-23   Liability   88,000      Negotiation</w:t>
      </w:r>
    </w:p>
    <w:p w14:paraId="1C0F3E4C" w14:textId="77777777" w:rsidR="0084661E" w:rsidRPr="0084661E" w:rsidRDefault="0084661E" w:rsidP="0084661E">
      <w:r w:rsidRPr="0084661E">
        <w:t>B1234A567890/2024/087   Manufacturing Ltd   28-Jul-24   Property    82,000      Adjusting</w:t>
      </w:r>
    </w:p>
    <w:p w14:paraId="0FD5A75B" w14:textId="77777777" w:rsidR="0084661E" w:rsidRPr="0084661E" w:rsidRDefault="0084661E" w:rsidP="0084661E">
      <w:r w:rsidRPr="0084661E">
        <w:t>...</w:t>
      </w:r>
    </w:p>
    <w:p w14:paraId="1281F4F3" w14:textId="77777777" w:rsidR="0084661E" w:rsidRPr="0084661E" w:rsidRDefault="0084661E" w:rsidP="0084661E">
      <w:r w:rsidRPr="0084661E">
        <w:t>─────────────────────────────────────────────────────────────────────────────────────────────────────</w:t>
      </w:r>
    </w:p>
    <w:p w14:paraId="1E9ECC2C" w14:textId="77777777" w:rsidR="0084661E" w:rsidRPr="0084661E" w:rsidRDefault="0084661E" w:rsidP="0084661E">
      <w:r w:rsidRPr="0084661E">
        <w:lastRenderedPageBreak/>
        <w:t>TOP 20 TOTAL:                                                       1,890,000</w:t>
      </w:r>
    </w:p>
    <w:p w14:paraId="4D0B68CF" w14:textId="77777777" w:rsidR="0084661E" w:rsidRPr="0084661E" w:rsidRDefault="0084661E" w:rsidP="0084661E">
      <w:r w:rsidRPr="0084661E">
        <w:t>REMAINING 122 CLAIMS:                                               960,000</w:t>
      </w:r>
    </w:p>
    <w:p w14:paraId="49C0A936" w14:textId="77777777" w:rsidR="0084661E" w:rsidRPr="0084661E" w:rsidRDefault="0084661E" w:rsidP="0084661E">
      <w:r w:rsidRPr="0084661E">
        <w:t>GRAND TOTAL (142 claims):                                           2,850,000</w:t>
      </w:r>
    </w:p>
    <w:p w14:paraId="7F28588D" w14:textId="77777777" w:rsidR="0084661E" w:rsidRPr="0084661E" w:rsidRDefault="0084661E" w:rsidP="0084661E">
      <w:r w:rsidRPr="0084661E">
        <w:rPr>
          <w:b/>
          <w:bCs/>
        </w:rPr>
        <w:t>Claims Analysis:</w:t>
      </w:r>
    </w:p>
    <w:p w14:paraId="49DA148E" w14:textId="77777777" w:rsidR="0084661E" w:rsidRPr="0084661E" w:rsidRDefault="0084661E" w:rsidP="0084661E">
      <w:r w:rsidRPr="0084661E">
        <w:t>CLAIMS ANALYSIS</w:t>
      </w:r>
    </w:p>
    <w:p w14:paraId="4E5364D3" w14:textId="77777777" w:rsidR="0084661E" w:rsidRPr="0084661E" w:rsidRDefault="0084661E" w:rsidP="0084661E"/>
    <w:p w14:paraId="704FD94D" w14:textId="77777777" w:rsidR="0084661E" w:rsidRPr="0084661E" w:rsidRDefault="0084661E" w:rsidP="0084661E">
      <w:r w:rsidRPr="0084661E">
        <w:t>By Claim Status:</w:t>
      </w:r>
    </w:p>
    <w:p w14:paraId="42505955" w14:textId="77777777" w:rsidR="0084661E" w:rsidRPr="0084661E" w:rsidRDefault="0084661E" w:rsidP="0084661E">
      <w:r w:rsidRPr="0084661E">
        <w:t>─────────────────────────────────────────────────────────────────────────────────────────────────────</w:t>
      </w:r>
    </w:p>
    <w:p w14:paraId="1F7FDD2F" w14:textId="77777777" w:rsidR="0084661E" w:rsidRPr="0084661E" w:rsidRDefault="0084661E" w:rsidP="0084661E">
      <w:r w:rsidRPr="0084661E">
        <w:t xml:space="preserve">Status              Count       Outstanding     %           </w:t>
      </w:r>
      <w:proofErr w:type="spellStart"/>
      <w:r w:rsidRPr="0084661E">
        <w:t>Avg</w:t>
      </w:r>
      <w:proofErr w:type="spellEnd"/>
      <w:r w:rsidRPr="0084661E">
        <w:t xml:space="preserve"> Reserve</w:t>
      </w:r>
    </w:p>
    <w:p w14:paraId="07551C9C" w14:textId="77777777" w:rsidR="0084661E" w:rsidRPr="0084661E" w:rsidRDefault="0084661E" w:rsidP="0084661E">
      <w:r w:rsidRPr="0084661E">
        <w:t>New                 28          485,000         17%         £17,321</w:t>
      </w:r>
    </w:p>
    <w:p w14:paraId="6737398D" w14:textId="77777777" w:rsidR="0084661E" w:rsidRPr="0084661E" w:rsidRDefault="0084661E" w:rsidP="0084661E">
      <w:r w:rsidRPr="0084661E">
        <w:t>Investigation       35          620,000         22%         £17,714</w:t>
      </w:r>
    </w:p>
    <w:p w14:paraId="4CA7CEDB" w14:textId="77777777" w:rsidR="0084661E" w:rsidRPr="0084661E" w:rsidRDefault="0084661E" w:rsidP="0084661E">
      <w:r w:rsidRPr="0084661E">
        <w:t>Adjusting           32          580,000         20%         £18,125</w:t>
      </w:r>
    </w:p>
    <w:p w14:paraId="5CB79254" w14:textId="77777777" w:rsidR="0084661E" w:rsidRPr="0084661E" w:rsidRDefault="0084661E" w:rsidP="0084661E">
      <w:r w:rsidRPr="0084661E">
        <w:t>Negotiation         25          520,000         18%         £20,800</w:t>
      </w:r>
    </w:p>
    <w:p w14:paraId="09759A81" w14:textId="77777777" w:rsidR="0084661E" w:rsidRPr="0084661E" w:rsidRDefault="0084661E" w:rsidP="0084661E">
      <w:r w:rsidRPr="0084661E">
        <w:t>Litigation          12          445,000         16%         £37,083</w:t>
      </w:r>
    </w:p>
    <w:p w14:paraId="7FB4EF3F" w14:textId="77777777" w:rsidR="0084661E" w:rsidRPr="0084661E" w:rsidRDefault="0084661E" w:rsidP="0084661E">
      <w:r w:rsidRPr="0084661E">
        <w:t>Payment pending     10          200,000         7%          £20,000</w:t>
      </w:r>
    </w:p>
    <w:p w14:paraId="5B4B406B" w14:textId="77777777" w:rsidR="0084661E" w:rsidRPr="0084661E" w:rsidRDefault="0084661E" w:rsidP="0084661E">
      <w:r w:rsidRPr="0084661E">
        <w:t>─────────────────────────────────────────────────────────────────────────────────────────────────────</w:t>
      </w:r>
    </w:p>
    <w:p w14:paraId="70F31E83" w14:textId="77777777" w:rsidR="0084661E" w:rsidRPr="0084661E" w:rsidRDefault="0084661E" w:rsidP="0084661E">
      <w:r w:rsidRPr="0084661E">
        <w:t>TOTAL               142         2,850,000       100%        £20,070</w:t>
      </w:r>
    </w:p>
    <w:p w14:paraId="39E67908" w14:textId="77777777" w:rsidR="0084661E" w:rsidRPr="0084661E" w:rsidRDefault="0084661E" w:rsidP="0084661E"/>
    <w:p w14:paraId="59BE020B" w14:textId="77777777" w:rsidR="0084661E" w:rsidRPr="0084661E" w:rsidRDefault="0084661E" w:rsidP="0084661E">
      <w:r w:rsidRPr="0084661E">
        <w:t>By Age of Claim:</w:t>
      </w:r>
    </w:p>
    <w:p w14:paraId="69614D8A" w14:textId="77777777" w:rsidR="0084661E" w:rsidRPr="0084661E" w:rsidRDefault="0084661E" w:rsidP="0084661E">
      <w:r w:rsidRPr="0084661E">
        <w:t>─────────────────────────────────────────────────────────────────────────────────────────────────────</w:t>
      </w:r>
    </w:p>
    <w:p w14:paraId="54E89666" w14:textId="77777777" w:rsidR="0084661E" w:rsidRPr="0084661E" w:rsidRDefault="0084661E" w:rsidP="0084661E">
      <w:r w:rsidRPr="0084661E">
        <w:t xml:space="preserve">Age                 Count       Outstanding     %           </w:t>
      </w:r>
      <w:proofErr w:type="spellStart"/>
      <w:r w:rsidRPr="0084661E">
        <w:t>Avg</w:t>
      </w:r>
      <w:proofErr w:type="spellEnd"/>
      <w:r w:rsidRPr="0084661E">
        <w:t xml:space="preserve"> Duration</w:t>
      </w:r>
    </w:p>
    <w:p w14:paraId="79DEBD23" w14:textId="77777777" w:rsidR="0084661E" w:rsidRPr="0084661E" w:rsidRDefault="0084661E" w:rsidP="0084661E">
      <w:r w:rsidRPr="0084661E">
        <w:t>0-3 months          45          720,000         25%         42 days</w:t>
      </w:r>
    </w:p>
    <w:p w14:paraId="710AF21B" w14:textId="77777777" w:rsidR="0084661E" w:rsidRPr="0084661E" w:rsidRDefault="0084661E" w:rsidP="0084661E">
      <w:r w:rsidRPr="0084661E">
        <w:t>3-6 months          38          650,000         23%         135 days</w:t>
      </w:r>
    </w:p>
    <w:p w14:paraId="4BF6E287" w14:textId="77777777" w:rsidR="0084661E" w:rsidRPr="0084661E" w:rsidRDefault="0084661E" w:rsidP="0084661E">
      <w:r w:rsidRPr="0084661E">
        <w:t>6-12 months         35          680,000         24%         270 days</w:t>
      </w:r>
    </w:p>
    <w:p w14:paraId="595D4476" w14:textId="77777777" w:rsidR="0084661E" w:rsidRPr="0084661E" w:rsidRDefault="0084661E" w:rsidP="0084661E">
      <w:r w:rsidRPr="0084661E">
        <w:t>12-24 months        18          520,000         18%         540 days</w:t>
      </w:r>
    </w:p>
    <w:p w14:paraId="6A184086" w14:textId="77777777" w:rsidR="0084661E" w:rsidRPr="0084661E" w:rsidRDefault="0084661E" w:rsidP="0084661E">
      <w:r w:rsidRPr="0084661E">
        <w:t>&gt;24 months          6           280,000         10%         920 days</w:t>
      </w:r>
    </w:p>
    <w:p w14:paraId="3F7056D5" w14:textId="77777777" w:rsidR="0084661E" w:rsidRPr="0084661E" w:rsidRDefault="0084661E" w:rsidP="0084661E">
      <w:r w:rsidRPr="0084661E">
        <w:lastRenderedPageBreak/>
        <w:t>─────────────────────────────────────────────────────────────────────────────────────────────────────</w:t>
      </w:r>
    </w:p>
    <w:p w14:paraId="53BFF069" w14:textId="77777777" w:rsidR="0084661E" w:rsidRPr="0084661E" w:rsidRDefault="0084661E" w:rsidP="0084661E">
      <w:r w:rsidRPr="0084661E">
        <w:t xml:space="preserve">TOTAL               142         2,850,000       100%        245 days </w:t>
      </w:r>
      <w:proofErr w:type="spellStart"/>
      <w:r w:rsidRPr="0084661E">
        <w:t>avg</w:t>
      </w:r>
      <w:proofErr w:type="spellEnd"/>
    </w:p>
    <w:p w14:paraId="0576CD7B" w14:textId="77777777" w:rsidR="0084661E" w:rsidRPr="0084661E" w:rsidRDefault="0084661E" w:rsidP="0084661E"/>
    <w:p w14:paraId="39B59949" w14:textId="77777777" w:rsidR="0084661E" w:rsidRPr="0084661E" w:rsidRDefault="0084661E" w:rsidP="0084661E">
      <w:r w:rsidRPr="0084661E">
        <w:t>Claims &gt;24 months require explanation - 6 in litigation</w:t>
      </w:r>
    </w:p>
    <w:p w14:paraId="06C668CE" w14:textId="77777777" w:rsidR="0084661E" w:rsidRPr="0084661E" w:rsidRDefault="0084661E" w:rsidP="0084661E">
      <w:r w:rsidRPr="0084661E">
        <w:rPr>
          <w:b/>
          <w:bCs/>
        </w:rPr>
        <w:t>Claims Authority Check:</w:t>
      </w:r>
    </w:p>
    <w:p w14:paraId="04AF4DCD" w14:textId="77777777" w:rsidR="0084661E" w:rsidRPr="0084661E" w:rsidRDefault="0084661E" w:rsidP="0084661E">
      <w:r w:rsidRPr="0084661E">
        <w:t>CLAIMS AUTHORITY COMPLIANCE</w:t>
      </w:r>
    </w:p>
    <w:p w14:paraId="54487655" w14:textId="77777777" w:rsidR="0084661E" w:rsidRPr="0084661E" w:rsidRDefault="0084661E" w:rsidP="0084661E"/>
    <w:p w14:paraId="7AF071F1" w14:textId="77777777" w:rsidR="0084661E" w:rsidRPr="0084661E" w:rsidRDefault="0084661E" w:rsidP="0084661E">
      <w:r w:rsidRPr="0084661E">
        <w:t>Authority Limits:</w:t>
      </w:r>
    </w:p>
    <w:p w14:paraId="75502D4C" w14:textId="77777777" w:rsidR="0084661E" w:rsidRPr="0084661E" w:rsidRDefault="0084661E" w:rsidP="0084661E">
      <w:r w:rsidRPr="0084661E">
        <w:t>─────────────────────────────────────────────────────────────────────────────────────────────────────</w:t>
      </w:r>
    </w:p>
    <w:p w14:paraId="1FE6BB77" w14:textId="77777777" w:rsidR="0084661E" w:rsidRPr="0084661E" w:rsidRDefault="0084661E" w:rsidP="0084661E">
      <w:r w:rsidRPr="0084661E">
        <w:t>Limit Type                      Authority       Max Used        Status</w:t>
      </w:r>
    </w:p>
    <w:p w14:paraId="71B28BA2" w14:textId="77777777" w:rsidR="0084661E" w:rsidRPr="0084661E" w:rsidRDefault="0084661E" w:rsidP="0084661E">
      <w:r w:rsidRPr="0084661E">
        <w:t>Settlement authority            £100,000        £85,000         ✓ OK</w:t>
      </w:r>
    </w:p>
    <w:p w14:paraId="69A3CA06" w14:textId="77777777" w:rsidR="0084661E" w:rsidRPr="0084661E" w:rsidRDefault="0084661E" w:rsidP="0084661E">
      <w:r w:rsidRPr="0084661E">
        <w:t xml:space="preserve">Reserve setting authority       £250,000        £250,000        </w:t>
      </w:r>
      <w:r w:rsidRPr="0084661E">
        <w:rPr>
          <w:rFonts w:ascii="Segoe UI Symbol" w:hAnsi="Segoe UI Symbol" w:cs="Segoe UI Symbol"/>
        </w:rPr>
        <w:t>⚠</w:t>
      </w:r>
      <w:r w:rsidRPr="0084661E">
        <w:t xml:space="preserve"> At limit</w:t>
      </w:r>
    </w:p>
    <w:p w14:paraId="4B8A31E7" w14:textId="77777777" w:rsidR="0084661E" w:rsidRPr="0084661E" w:rsidRDefault="0084661E" w:rsidP="0084661E">
      <w:r w:rsidRPr="0084661E">
        <w:t>Expense authority               £25,000         £22,000         ✓ OK</w:t>
      </w:r>
    </w:p>
    <w:p w14:paraId="0FA95013" w14:textId="77777777" w:rsidR="0084661E" w:rsidRPr="0084661E" w:rsidRDefault="0084661E" w:rsidP="0084661E">
      <w:r w:rsidRPr="0084661E">
        <w:t>─────────────────────────────────────────────────────────────────────────────────────────────────────</w:t>
      </w:r>
    </w:p>
    <w:p w14:paraId="6D71A49E" w14:textId="77777777" w:rsidR="0084661E" w:rsidRPr="0084661E" w:rsidRDefault="0084661E" w:rsidP="0084661E"/>
    <w:p w14:paraId="3BC538AF" w14:textId="77777777" w:rsidR="0084661E" w:rsidRPr="0084661E" w:rsidRDefault="0084661E" w:rsidP="0084661E">
      <w:r w:rsidRPr="0084661E">
        <w:t>Referrals Required:</w:t>
      </w:r>
    </w:p>
    <w:p w14:paraId="181C7202" w14:textId="77777777" w:rsidR="0084661E" w:rsidRPr="0084661E" w:rsidRDefault="0084661E" w:rsidP="0084661E">
      <w:r w:rsidRPr="0084661E">
        <w:t xml:space="preserve">  Claims &gt;£100k settlement:     Must refer to syndicate</w:t>
      </w:r>
    </w:p>
    <w:p w14:paraId="164E87CD" w14:textId="77777777" w:rsidR="0084661E" w:rsidRPr="0084661E" w:rsidRDefault="0084661E" w:rsidP="0084661E">
      <w:r w:rsidRPr="0084661E">
        <w:t xml:space="preserve">  Claims &gt;£250k reserve:        Must refer to syndicate</w:t>
      </w:r>
    </w:p>
    <w:p w14:paraId="5DBC8B7A" w14:textId="77777777" w:rsidR="0084661E" w:rsidRPr="0084661E" w:rsidRDefault="0084661E" w:rsidP="0084661E">
      <w:r w:rsidRPr="0084661E">
        <w:t xml:space="preserve">  Fraud suspected:              Immediate referral</w:t>
      </w:r>
    </w:p>
    <w:p w14:paraId="253FB684" w14:textId="77777777" w:rsidR="0084661E" w:rsidRPr="0084661E" w:rsidRDefault="0084661E" w:rsidP="0084661E">
      <w:r w:rsidRPr="0084661E">
        <w:t xml:space="preserve">  Litigation:                   Must refer to syndicate</w:t>
      </w:r>
    </w:p>
    <w:p w14:paraId="1849AEB6" w14:textId="77777777" w:rsidR="0084661E" w:rsidRPr="0084661E" w:rsidRDefault="0084661E" w:rsidP="0084661E">
      <w:r w:rsidRPr="0084661E">
        <w:t xml:space="preserve">  Third party bodily injury:    Must refer if &gt;£50k</w:t>
      </w:r>
    </w:p>
    <w:p w14:paraId="5DC03DE7" w14:textId="77777777" w:rsidR="0084661E" w:rsidRPr="0084661E" w:rsidRDefault="0084661E" w:rsidP="0084661E"/>
    <w:p w14:paraId="3313B331" w14:textId="77777777" w:rsidR="0084661E" w:rsidRPr="0084661E" w:rsidRDefault="0084661E" w:rsidP="0084661E">
      <w:r w:rsidRPr="0084661E">
        <w:t>Referrals This Month:           8</w:t>
      </w:r>
    </w:p>
    <w:p w14:paraId="15CE2456" w14:textId="77777777" w:rsidR="0084661E" w:rsidRPr="0084661E" w:rsidRDefault="0084661E" w:rsidP="0084661E">
      <w:r w:rsidRPr="0084661E">
        <w:t xml:space="preserve">  - Large reserves (&gt;£250k):    2</w:t>
      </w:r>
    </w:p>
    <w:p w14:paraId="2054C04D" w14:textId="77777777" w:rsidR="0084661E" w:rsidRPr="0084661E" w:rsidRDefault="0084661E" w:rsidP="0084661E">
      <w:r w:rsidRPr="0084661E">
        <w:t xml:space="preserve">  - Litigation:                 4</w:t>
      </w:r>
    </w:p>
    <w:p w14:paraId="6E620144" w14:textId="77777777" w:rsidR="0084661E" w:rsidRPr="0084661E" w:rsidRDefault="0084661E" w:rsidP="0084661E">
      <w:r w:rsidRPr="0084661E">
        <w:t xml:space="preserve">  - Bodily injury:              2</w:t>
      </w:r>
    </w:p>
    <w:p w14:paraId="40D78FDB" w14:textId="77777777" w:rsidR="0084661E" w:rsidRPr="0084661E" w:rsidRDefault="0084661E" w:rsidP="0084661E">
      <w:r w:rsidRPr="0084661E">
        <w:lastRenderedPageBreak/>
        <w:pict w14:anchorId="35415B60">
          <v:rect id="_x0000_i1297" style="width:0;height:0" o:hralign="center" o:hrstd="t" o:hr="t" fillcolor="#a0a0a0" stroked="f"/>
        </w:pict>
      </w:r>
    </w:p>
    <w:p w14:paraId="28B68BAB" w14:textId="77777777" w:rsidR="0084661E" w:rsidRPr="0084661E" w:rsidRDefault="0084661E" w:rsidP="0084661E">
      <w:pPr>
        <w:rPr>
          <w:b/>
          <w:bCs/>
        </w:rPr>
      </w:pPr>
      <w:r w:rsidRPr="0084661E">
        <w:rPr>
          <w:b/>
          <w:bCs/>
        </w:rPr>
        <w:t>Bordereaux Summary Report</w:t>
      </w:r>
    </w:p>
    <w:p w14:paraId="7E18E10E" w14:textId="77777777" w:rsidR="0084661E" w:rsidRPr="0084661E" w:rsidRDefault="0084661E" w:rsidP="0084661E">
      <w:r w:rsidRPr="0084661E">
        <w:rPr>
          <w:b/>
          <w:bCs/>
        </w:rPr>
        <w:t>What It Does:</w:t>
      </w:r>
      <w:r w:rsidRPr="0084661E">
        <w:br/>
        <w:t xml:space="preserve">Consolidates premium and claims data at a higher level for management reporting and </w:t>
      </w:r>
      <w:proofErr w:type="spellStart"/>
      <w:r w:rsidRPr="0084661E">
        <w:t>coverholder</w:t>
      </w:r>
      <w:proofErr w:type="spellEnd"/>
      <w:r w:rsidRPr="0084661E">
        <w:t xml:space="preserve"> performance monitoring.</w:t>
      </w:r>
    </w:p>
    <w:p w14:paraId="1B7ED04C" w14:textId="77777777" w:rsidR="0084661E" w:rsidRPr="0084661E" w:rsidRDefault="0084661E" w:rsidP="0084661E">
      <w:r w:rsidRPr="0084661E">
        <w:rPr>
          <w:b/>
          <w:bCs/>
        </w:rPr>
        <w:t>Key Fields:</w:t>
      </w:r>
    </w:p>
    <w:p w14:paraId="6B09B0F9" w14:textId="77777777" w:rsidR="0084661E" w:rsidRPr="0084661E" w:rsidRDefault="0084661E" w:rsidP="0084661E">
      <w:pPr>
        <w:numPr>
          <w:ilvl w:val="0"/>
          <w:numId w:val="312"/>
        </w:numPr>
      </w:pPr>
      <w:r w:rsidRPr="0084661E">
        <w:t>Premium vs claims ratio</w:t>
      </w:r>
    </w:p>
    <w:p w14:paraId="6DD73797" w14:textId="77777777" w:rsidR="0084661E" w:rsidRPr="0084661E" w:rsidRDefault="0084661E" w:rsidP="0084661E">
      <w:pPr>
        <w:numPr>
          <w:ilvl w:val="0"/>
          <w:numId w:val="312"/>
        </w:numPr>
      </w:pPr>
      <w:r w:rsidRPr="0084661E">
        <w:t>Loss ratio development</w:t>
      </w:r>
    </w:p>
    <w:p w14:paraId="747C94DD" w14:textId="77777777" w:rsidR="0084661E" w:rsidRPr="0084661E" w:rsidRDefault="0084661E" w:rsidP="0084661E">
      <w:pPr>
        <w:numPr>
          <w:ilvl w:val="0"/>
          <w:numId w:val="312"/>
        </w:numPr>
      </w:pPr>
      <w:proofErr w:type="spellStart"/>
      <w:r w:rsidRPr="0084661E">
        <w:t>Coverholder</w:t>
      </w:r>
      <w:proofErr w:type="spellEnd"/>
      <w:r w:rsidRPr="0084661E">
        <w:t xml:space="preserve"> performance metrics</w:t>
      </w:r>
    </w:p>
    <w:p w14:paraId="6A67C99C" w14:textId="77777777" w:rsidR="0084661E" w:rsidRPr="0084661E" w:rsidRDefault="0084661E" w:rsidP="0084661E">
      <w:pPr>
        <w:numPr>
          <w:ilvl w:val="0"/>
          <w:numId w:val="312"/>
        </w:numPr>
      </w:pPr>
      <w:r w:rsidRPr="0084661E">
        <w:t>Contract profitability</w:t>
      </w:r>
    </w:p>
    <w:p w14:paraId="2AAE5218" w14:textId="77777777" w:rsidR="0084661E" w:rsidRPr="0084661E" w:rsidRDefault="0084661E" w:rsidP="0084661E">
      <w:pPr>
        <w:numPr>
          <w:ilvl w:val="0"/>
          <w:numId w:val="312"/>
        </w:numPr>
      </w:pPr>
      <w:r w:rsidRPr="0084661E">
        <w:t>Trend analysis</w:t>
      </w:r>
    </w:p>
    <w:p w14:paraId="7C90362F" w14:textId="77777777" w:rsidR="0084661E" w:rsidRPr="0084661E" w:rsidRDefault="0084661E" w:rsidP="0084661E">
      <w:r w:rsidRPr="0084661E">
        <w:rPr>
          <w:b/>
          <w:bCs/>
        </w:rPr>
        <w:t>Template Structure:</w:t>
      </w:r>
    </w:p>
    <w:p w14:paraId="437BB69D" w14:textId="77777777" w:rsidR="0084661E" w:rsidRPr="0084661E" w:rsidRDefault="0084661E" w:rsidP="0084661E">
      <w:r w:rsidRPr="0084661E">
        <w:t>COVERHOLDER PERFORMANCE SUMMARY</w:t>
      </w:r>
    </w:p>
    <w:p w14:paraId="7C198384" w14:textId="77777777" w:rsidR="0084661E" w:rsidRPr="0084661E" w:rsidRDefault="0084661E" w:rsidP="0084661E"/>
    <w:p w14:paraId="79D76107" w14:textId="77777777" w:rsidR="0084661E" w:rsidRPr="0084661E" w:rsidRDefault="0084661E" w:rsidP="0084661E">
      <w:r w:rsidRPr="0084661E">
        <w:t>COVERHOLDER: ABC Insurance Services Ltd</w:t>
      </w:r>
    </w:p>
    <w:p w14:paraId="56B22FF8" w14:textId="77777777" w:rsidR="0084661E" w:rsidRPr="0084661E" w:rsidRDefault="0084661E" w:rsidP="0084661E">
      <w:r w:rsidRPr="0084661E">
        <w:t>CONTRACT PERIOD: 1 January 2024 - 31 December 2024</w:t>
      </w:r>
    </w:p>
    <w:p w14:paraId="0CE722A0" w14:textId="77777777" w:rsidR="0084661E" w:rsidRPr="0084661E" w:rsidRDefault="0084661E" w:rsidP="0084661E">
      <w:r w:rsidRPr="0084661E">
        <w:t>REPORT DATE: 31 December 2024</w:t>
      </w:r>
    </w:p>
    <w:p w14:paraId="1A280C53" w14:textId="77777777" w:rsidR="0084661E" w:rsidRPr="0084661E" w:rsidRDefault="0084661E" w:rsidP="0084661E"/>
    <w:p w14:paraId="0D6D8879" w14:textId="77777777" w:rsidR="0084661E" w:rsidRPr="0084661E" w:rsidRDefault="0084661E" w:rsidP="0084661E">
      <w:r w:rsidRPr="0084661E">
        <w:t>─────────────────────────────────────────────────────────────────────────────────────────────────────</w:t>
      </w:r>
    </w:p>
    <w:p w14:paraId="3E1945E6" w14:textId="77777777" w:rsidR="0084661E" w:rsidRPr="0084661E" w:rsidRDefault="0084661E" w:rsidP="0084661E">
      <w:r w:rsidRPr="0084661E">
        <w:t>PREMIUM PERFORMANCE</w:t>
      </w:r>
    </w:p>
    <w:p w14:paraId="6A9B6E61" w14:textId="77777777" w:rsidR="0084661E" w:rsidRPr="0084661E" w:rsidRDefault="0084661E" w:rsidP="0084661E">
      <w:r w:rsidRPr="0084661E">
        <w:t>─────────────────────────────────────────────────────────────────────────────────────────────────────</w:t>
      </w:r>
    </w:p>
    <w:p w14:paraId="67E679AB" w14:textId="77777777" w:rsidR="0084661E" w:rsidRPr="0084661E" w:rsidRDefault="0084661E" w:rsidP="0084661E"/>
    <w:p w14:paraId="0FD68DAF" w14:textId="77777777" w:rsidR="0084661E" w:rsidRPr="0084661E" w:rsidRDefault="0084661E" w:rsidP="0084661E">
      <w:r w:rsidRPr="0084661E">
        <w:t xml:space="preserve">                        Plan        Actual      Variance    %</w:t>
      </w:r>
    </w:p>
    <w:p w14:paraId="35063004" w14:textId="77777777" w:rsidR="0084661E" w:rsidRPr="0084661E" w:rsidRDefault="0084661E" w:rsidP="0084661E">
      <w:r w:rsidRPr="0084661E">
        <w:t>Annual GWP Target       £32,000,000 £28,500,000 (£3,500,000) (11%)</w:t>
      </w:r>
    </w:p>
    <w:p w14:paraId="496CE132" w14:textId="77777777" w:rsidR="0084661E" w:rsidRPr="0084661E" w:rsidRDefault="0084661E" w:rsidP="0084661E">
      <w:r w:rsidRPr="0084661E">
        <w:t xml:space="preserve">Policy Count Target     3,200       2,890    </w:t>
      </w:r>
      <w:proofErr w:type="gramStart"/>
      <w:r w:rsidRPr="0084661E">
        <w:t xml:space="preserve">   (</w:t>
      </w:r>
      <w:proofErr w:type="gramEnd"/>
      <w:r w:rsidRPr="0084661E">
        <w:t xml:space="preserve">310)    </w:t>
      </w:r>
      <w:proofErr w:type="gramStart"/>
      <w:r w:rsidRPr="0084661E">
        <w:t xml:space="preserve">   (</w:t>
      </w:r>
      <w:proofErr w:type="gramEnd"/>
      <w:r w:rsidRPr="0084661E">
        <w:t>10%)</w:t>
      </w:r>
    </w:p>
    <w:p w14:paraId="71080989" w14:textId="77777777" w:rsidR="0084661E" w:rsidRPr="0084661E" w:rsidRDefault="0084661E" w:rsidP="0084661E">
      <w:r w:rsidRPr="0084661E">
        <w:t xml:space="preserve">Average Premium         £10,000     £9,862   </w:t>
      </w:r>
      <w:proofErr w:type="gramStart"/>
      <w:r w:rsidRPr="0084661E">
        <w:t xml:space="preserve">   (</w:t>
      </w:r>
      <w:proofErr w:type="gramEnd"/>
      <w:r w:rsidRPr="0084661E">
        <w:t xml:space="preserve">£138)   </w:t>
      </w:r>
      <w:proofErr w:type="gramStart"/>
      <w:r w:rsidRPr="0084661E">
        <w:t xml:space="preserve">   (</w:t>
      </w:r>
      <w:proofErr w:type="gramEnd"/>
      <w:r w:rsidRPr="0084661E">
        <w:t>1%)</w:t>
      </w:r>
    </w:p>
    <w:p w14:paraId="5C62CCD2" w14:textId="77777777" w:rsidR="0084661E" w:rsidRPr="0084661E" w:rsidRDefault="0084661E" w:rsidP="0084661E"/>
    <w:p w14:paraId="55587E76" w14:textId="77777777" w:rsidR="0084661E" w:rsidRPr="0084661E" w:rsidRDefault="0084661E" w:rsidP="0084661E">
      <w:r w:rsidRPr="0084661E">
        <w:lastRenderedPageBreak/>
        <w:t>Monthly Trend:</w:t>
      </w:r>
    </w:p>
    <w:p w14:paraId="3EF85D78" w14:textId="77777777" w:rsidR="0084661E" w:rsidRPr="0084661E" w:rsidRDefault="0084661E" w:rsidP="0084661E">
      <w:r w:rsidRPr="0084661E">
        <w:t>─────────────────────────────────────────────────────────────────────────────────────────────────────</w:t>
      </w:r>
    </w:p>
    <w:p w14:paraId="59268DF3" w14:textId="77777777" w:rsidR="0084661E" w:rsidRPr="0084661E" w:rsidRDefault="0084661E" w:rsidP="0084661E">
      <w:r w:rsidRPr="0084661E">
        <w:t xml:space="preserve">Month       GWP £       Policies    </w:t>
      </w:r>
      <w:proofErr w:type="spellStart"/>
      <w:r w:rsidRPr="0084661E">
        <w:t>Avg</w:t>
      </w:r>
      <w:proofErr w:type="spellEnd"/>
      <w:r w:rsidRPr="0084661E">
        <w:t xml:space="preserve"> Prem    Cum GWP     vs Target</w:t>
      </w:r>
    </w:p>
    <w:p w14:paraId="37207673" w14:textId="77777777" w:rsidR="0084661E" w:rsidRPr="0084661E" w:rsidRDefault="0084661E" w:rsidP="0084661E">
      <w:r w:rsidRPr="0084661E">
        <w:t>Jan         2,800,000   280         10,000      2,800,000   105%</w:t>
      </w:r>
    </w:p>
    <w:p w14:paraId="736CE514" w14:textId="77777777" w:rsidR="0084661E" w:rsidRPr="0084661E" w:rsidRDefault="0084661E" w:rsidP="0084661E">
      <w:r w:rsidRPr="0084661E">
        <w:t>Feb         2,650,000   265         10,000      5,450,000   102%</w:t>
      </w:r>
    </w:p>
    <w:p w14:paraId="339D1F29" w14:textId="77777777" w:rsidR="0084661E" w:rsidRPr="0084661E" w:rsidRDefault="0084661E" w:rsidP="0084661E">
      <w:r w:rsidRPr="0084661E">
        <w:t>Mar         2,750,000   275         10,000      8,200,000   102%</w:t>
      </w:r>
    </w:p>
    <w:p w14:paraId="2DC13B24" w14:textId="77777777" w:rsidR="0084661E" w:rsidRPr="0084661E" w:rsidRDefault="0084661E" w:rsidP="0084661E">
      <w:r w:rsidRPr="0084661E">
        <w:t xml:space="preserve">Apr         2,500,000   250         10,000      </w:t>
      </w:r>
      <w:proofErr w:type="gramStart"/>
      <w:r w:rsidRPr="0084661E">
        <w:t>10,700,000  100</w:t>
      </w:r>
      <w:proofErr w:type="gramEnd"/>
      <w:r w:rsidRPr="0084661E">
        <w:t>%</w:t>
      </w:r>
    </w:p>
    <w:p w14:paraId="6906A659" w14:textId="77777777" w:rsidR="0084661E" w:rsidRPr="0084661E" w:rsidRDefault="0084661E" w:rsidP="0084661E">
      <w:r w:rsidRPr="0084661E">
        <w:t xml:space="preserve">May         2,400,000   245         9,796       </w:t>
      </w:r>
      <w:proofErr w:type="gramStart"/>
      <w:r w:rsidRPr="0084661E">
        <w:t>13,100,000  98</w:t>
      </w:r>
      <w:proofErr w:type="gramEnd"/>
      <w:r w:rsidRPr="0084661E">
        <w:t>%</w:t>
      </w:r>
    </w:p>
    <w:p w14:paraId="3F288F1B" w14:textId="77777777" w:rsidR="0084661E" w:rsidRPr="0084661E" w:rsidRDefault="0084661E" w:rsidP="0084661E">
      <w:r w:rsidRPr="0084661E">
        <w:t xml:space="preserve">Jun         2,350,000   240         9,792       </w:t>
      </w:r>
      <w:proofErr w:type="gramStart"/>
      <w:r w:rsidRPr="0084661E">
        <w:t>15,450,000  96</w:t>
      </w:r>
      <w:proofErr w:type="gramEnd"/>
      <w:r w:rsidRPr="0084661E">
        <w:t>%</w:t>
      </w:r>
    </w:p>
    <w:p w14:paraId="1206D26F" w14:textId="77777777" w:rsidR="0084661E" w:rsidRPr="0084661E" w:rsidRDefault="0084661E" w:rsidP="0084661E">
      <w:r w:rsidRPr="0084661E">
        <w:t xml:space="preserve">Jul         2,300,000   235         9,787       </w:t>
      </w:r>
      <w:proofErr w:type="gramStart"/>
      <w:r w:rsidRPr="0084661E">
        <w:t>17,750,000  95</w:t>
      </w:r>
      <w:proofErr w:type="gramEnd"/>
      <w:r w:rsidRPr="0084661E">
        <w:t>%</w:t>
      </w:r>
    </w:p>
    <w:p w14:paraId="2AC394B6" w14:textId="77777777" w:rsidR="0084661E" w:rsidRPr="0084661E" w:rsidRDefault="0084661E" w:rsidP="0084661E">
      <w:r w:rsidRPr="0084661E">
        <w:t xml:space="preserve">Aug         2,200,000   225         9,778       </w:t>
      </w:r>
      <w:proofErr w:type="gramStart"/>
      <w:r w:rsidRPr="0084661E">
        <w:t>19,950,000  93</w:t>
      </w:r>
      <w:proofErr w:type="gramEnd"/>
      <w:r w:rsidRPr="0084661E">
        <w:t>%</w:t>
      </w:r>
    </w:p>
    <w:p w14:paraId="2C2CE049" w14:textId="77777777" w:rsidR="0084661E" w:rsidRPr="0084661E" w:rsidRDefault="0084661E" w:rsidP="0084661E">
      <w:r w:rsidRPr="0084661E">
        <w:t xml:space="preserve">Sep         2,150,000   220         9,773       </w:t>
      </w:r>
      <w:proofErr w:type="gramStart"/>
      <w:r w:rsidRPr="0084661E">
        <w:t>22,100,000  92</w:t>
      </w:r>
      <w:proofErr w:type="gramEnd"/>
      <w:r w:rsidRPr="0084661E">
        <w:t>%</w:t>
      </w:r>
    </w:p>
    <w:p w14:paraId="50A52603" w14:textId="77777777" w:rsidR="0084661E" w:rsidRPr="0084661E" w:rsidRDefault="0084661E" w:rsidP="0084661E">
      <w:r w:rsidRPr="0084661E">
        <w:t xml:space="preserve">Oct         2,100,000   215         9,767       </w:t>
      </w:r>
      <w:proofErr w:type="gramStart"/>
      <w:r w:rsidRPr="0084661E">
        <w:t>24,200,000  91</w:t>
      </w:r>
      <w:proofErr w:type="gramEnd"/>
      <w:r w:rsidRPr="0084661E">
        <w:t>%</w:t>
      </w:r>
    </w:p>
    <w:p w14:paraId="6AB02498" w14:textId="77777777" w:rsidR="0084661E" w:rsidRPr="0084661E" w:rsidRDefault="0084661E" w:rsidP="0084661E">
      <w:r w:rsidRPr="0084661E">
        <w:t xml:space="preserve">Nov         1,900,000   195         9,744       </w:t>
      </w:r>
      <w:proofErr w:type="gramStart"/>
      <w:r w:rsidRPr="0084661E">
        <w:t>26,100,000  89</w:t>
      </w:r>
      <w:proofErr w:type="gramEnd"/>
      <w:r w:rsidRPr="0084661E">
        <w:t>%</w:t>
      </w:r>
    </w:p>
    <w:p w14:paraId="0278BD74" w14:textId="77777777" w:rsidR="0084661E" w:rsidRPr="0084661E" w:rsidRDefault="0084661E" w:rsidP="0084661E">
      <w:r w:rsidRPr="0084661E">
        <w:t xml:space="preserve">Dec         2,400,000   245         9,796       </w:t>
      </w:r>
      <w:proofErr w:type="gramStart"/>
      <w:r w:rsidRPr="0084661E">
        <w:t>28,500,000  89</w:t>
      </w:r>
      <w:proofErr w:type="gramEnd"/>
      <w:r w:rsidRPr="0084661E">
        <w:t>%</w:t>
      </w:r>
    </w:p>
    <w:p w14:paraId="6D08C3A2" w14:textId="77777777" w:rsidR="0084661E" w:rsidRPr="0084661E" w:rsidRDefault="0084661E" w:rsidP="0084661E">
      <w:r w:rsidRPr="0084661E">
        <w:t>─────────────────────────────────────────────────────────────────────────────────────────────────────</w:t>
      </w:r>
    </w:p>
    <w:p w14:paraId="04461C69" w14:textId="77777777" w:rsidR="0084661E" w:rsidRPr="0084661E" w:rsidRDefault="0084661E" w:rsidP="0084661E"/>
    <w:p w14:paraId="10BCAA9C" w14:textId="77777777" w:rsidR="0084661E" w:rsidRPr="0084661E" w:rsidRDefault="0084661E" w:rsidP="0084661E">
      <w:r w:rsidRPr="0084661E">
        <w:t xml:space="preserve">Status: </w:t>
      </w:r>
      <w:r w:rsidRPr="0084661E">
        <w:rPr>
          <w:rFonts w:ascii="Segoe UI Symbol" w:hAnsi="Segoe UI Symbol" w:cs="Segoe UI Symbol"/>
        </w:rPr>
        <w:t>⚠</w:t>
      </w:r>
      <w:r w:rsidRPr="0084661E">
        <w:t xml:space="preserve"> Below target - volume shortfall</w:t>
      </w:r>
    </w:p>
    <w:p w14:paraId="30E9DA92" w14:textId="77777777" w:rsidR="0084661E" w:rsidRPr="0084661E" w:rsidRDefault="0084661E" w:rsidP="0084661E">
      <w:r w:rsidRPr="0084661E">
        <w:t>─────────────────────────────────────────────────────────────────────────────────────────────────────</w:t>
      </w:r>
    </w:p>
    <w:p w14:paraId="1672D9D9" w14:textId="77777777" w:rsidR="0084661E" w:rsidRPr="0084661E" w:rsidRDefault="0084661E" w:rsidP="0084661E">
      <w:r w:rsidRPr="0084661E">
        <w:t>CLAIMS PERFORMANCE</w:t>
      </w:r>
    </w:p>
    <w:p w14:paraId="4F1C2642" w14:textId="77777777" w:rsidR="0084661E" w:rsidRPr="0084661E" w:rsidRDefault="0084661E" w:rsidP="0084661E">
      <w:r w:rsidRPr="0084661E">
        <w:t>─────────────────────────────────────────────────────────────────────────────────────────────────────</w:t>
      </w:r>
    </w:p>
    <w:p w14:paraId="05F4964F" w14:textId="77777777" w:rsidR="0084661E" w:rsidRPr="0084661E" w:rsidRDefault="0084661E" w:rsidP="0084661E"/>
    <w:p w14:paraId="1337107F" w14:textId="77777777" w:rsidR="0084661E" w:rsidRPr="0084661E" w:rsidRDefault="0084661E" w:rsidP="0084661E">
      <w:r w:rsidRPr="0084661E">
        <w:t>Claims Summary:</w:t>
      </w:r>
    </w:p>
    <w:p w14:paraId="428089AA" w14:textId="77777777" w:rsidR="0084661E" w:rsidRPr="0084661E" w:rsidRDefault="0084661E" w:rsidP="0084661E">
      <w:r w:rsidRPr="0084661E">
        <w:t xml:space="preserve">                        2024 YTD    2023        Change</w:t>
      </w:r>
    </w:p>
    <w:p w14:paraId="582E1B11" w14:textId="77777777" w:rsidR="0084661E" w:rsidRPr="0084661E" w:rsidRDefault="0084661E" w:rsidP="0084661E">
      <w:r w:rsidRPr="0084661E">
        <w:t>Claims Notified         312         285         +9%</w:t>
      </w:r>
    </w:p>
    <w:p w14:paraId="7BD152FC" w14:textId="77777777" w:rsidR="0084661E" w:rsidRPr="0084661E" w:rsidRDefault="0084661E" w:rsidP="0084661E">
      <w:r w:rsidRPr="0084661E">
        <w:lastRenderedPageBreak/>
        <w:t>Claims Closed           185         195         -5%</w:t>
      </w:r>
    </w:p>
    <w:p w14:paraId="28697865" w14:textId="77777777" w:rsidR="0084661E" w:rsidRPr="0084661E" w:rsidRDefault="0084661E" w:rsidP="0084661E">
      <w:r w:rsidRPr="0084661E">
        <w:t>Claims Paid (</w:t>
      </w:r>
      <w:proofErr w:type="gramStart"/>
      <w:r w:rsidRPr="0084661E">
        <w:t xml:space="preserve">£)   </w:t>
      </w:r>
      <w:proofErr w:type="gramEnd"/>
      <w:r w:rsidRPr="0084661E">
        <w:t xml:space="preserve">      4,250,000   3,850,000   +10%</w:t>
      </w:r>
    </w:p>
    <w:p w14:paraId="713C956D" w14:textId="77777777" w:rsidR="0084661E" w:rsidRPr="0084661E" w:rsidRDefault="0084661E" w:rsidP="0084661E">
      <w:r w:rsidRPr="0084661E">
        <w:t>Outstanding (</w:t>
      </w:r>
      <w:proofErr w:type="gramStart"/>
      <w:r w:rsidRPr="0084661E">
        <w:t xml:space="preserve">£)   </w:t>
      </w:r>
      <w:proofErr w:type="gramEnd"/>
      <w:r w:rsidRPr="0084661E">
        <w:t xml:space="preserve">      2,850,000   2,450,000   +16%</w:t>
      </w:r>
    </w:p>
    <w:p w14:paraId="3C3D7587" w14:textId="77777777" w:rsidR="0084661E" w:rsidRPr="0084661E" w:rsidRDefault="0084661E" w:rsidP="0084661E">
      <w:r w:rsidRPr="0084661E">
        <w:t>Incurred (</w:t>
      </w:r>
      <w:proofErr w:type="gramStart"/>
      <w:r w:rsidRPr="0084661E">
        <w:t xml:space="preserve">£)   </w:t>
      </w:r>
      <w:proofErr w:type="gramEnd"/>
      <w:r w:rsidRPr="0084661E">
        <w:t xml:space="preserve">         7,100,000   6,300,000   +13%</w:t>
      </w:r>
    </w:p>
    <w:p w14:paraId="1CD28A7F" w14:textId="77777777" w:rsidR="0084661E" w:rsidRPr="0084661E" w:rsidRDefault="0084661E" w:rsidP="0084661E"/>
    <w:p w14:paraId="5417E46E" w14:textId="77777777" w:rsidR="0084661E" w:rsidRPr="0084661E" w:rsidRDefault="0084661E" w:rsidP="0084661E">
      <w:r w:rsidRPr="0084661E">
        <w:t>Loss Ratio Development:</w:t>
      </w:r>
    </w:p>
    <w:p w14:paraId="33A335F0" w14:textId="77777777" w:rsidR="0084661E" w:rsidRPr="0084661E" w:rsidRDefault="0084661E" w:rsidP="0084661E">
      <w:r w:rsidRPr="0084661E">
        <w:t>─────────────────────────────────────────────────────────────────────────────────────────────────────</w:t>
      </w:r>
    </w:p>
    <w:p w14:paraId="17591A32" w14:textId="77777777" w:rsidR="0084661E" w:rsidRPr="0084661E" w:rsidRDefault="0084661E" w:rsidP="0084661E">
      <w:r w:rsidRPr="0084661E">
        <w:t xml:space="preserve">                        Earned      Incurred    Loss        Target      Status</w:t>
      </w:r>
    </w:p>
    <w:p w14:paraId="504EBA1E" w14:textId="77777777" w:rsidR="0084661E" w:rsidRPr="0084661E" w:rsidRDefault="0084661E" w:rsidP="0084661E">
      <w:r w:rsidRPr="0084661E">
        <w:t xml:space="preserve">                        Premium     Claims      Ratio       Loss Ratio</w:t>
      </w:r>
    </w:p>
    <w:p w14:paraId="7746F573" w14:textId="77777777" w:rsidR="0084661E" w:rsidRPr="0084661E" w:rsidRDefault="0084661E" w:rsidP="0084661E">
      <w:r w:rsidRPr="0084661E">
        <w:t xml:space="preserve">                        £           £           %           %</w:t>
      </w:r>
    </w:p>
    <w:p w14:paraId="784333D6" w14:textId="77777777" w:rsidR="0084661E" w:rsidRPr="0084661E" w:rsidRDefault="0084661E" w:rsidP="0084661E">
      <w:r w:rsidRPr="0084661E">
        <w:t xml:space="preserve">2024 (ultimate </w:t>
      </w:r>
      <w:proofErr w:type="gramStart"/>
      <w:r w:rsidRPr="0084661E">
        <w:t xml:space="preserve">est)   </w:t>
      </w:r>
      <w:proofErr w:type="gramEnd"/>
      <w:r w:rsidRPr="0084661E">
        <w:t xml:space="preserve">  </w:t>
      </w:r>
      <w:proofErr w:type="gramStart"/>
      <w:r w:rsidRPr="0084661E">
        <w:t>26,500,000  8,500,000</w:t>
      </w:r>
      <w:proofErr w:type="gramEnd"/>
      <w:r w:rsidRPr="0084661E">
        <w:t xml:space="preserve">   32.1%       35.0%       ✓ Below</w:t>
      </w:r>
    </w:p>
    <w:p w14:paraId="45288AB5" w14:textId="77777777" w:rsidR="0084661E" w:rsidRPr="0084661E" w:rsidRDefault="0084661E" w:rsidP="0084661E">
      <w:r w:rsidRPr="0084661E">
        <w:t xml:space="preserve">2023 (12 </w:t>
      </w:r>
      <w:proofErr w:type="gramStart"/>
      <w:r w:rsidRPr="0084661E">
        <w:t xml:space="preserve">months)   </w:t>
      </w:r>
      <w:proofErr w:type="gramEnd"/>
      <w:r w:rsidRPr="0084661E">
        <w:t xml:space="preserve">     </w:t>
      </w:r>
      <w:proofErr w:type="gramStart"/>
      <w:r w:rsidRPr="0084661E">
        <w:t>25,200,000  7,800,000</w:t>
      </w:r>
      <w:proofErr w:type="gramEnd"/>
      <w:r w:rsidRPr="0084661E">
        <w:t xml:space="preserve">   31.0%       35.0%       ✓ Below</w:t>
      </w:r>
    </w:p>
    <w:p w14:paraId="3F5E263C" w14:textId="77777777" w:rsidR="0084661E" w:rsidRPr="0084661E" w:rsidRDefault="0084661E" w:rsidP="0084661E">
      <w:r w:rsidRPr="0084661E">
        <w:t xml:space="preserve">2022 (24 </w:t>
      </w:r>
      <w:proofErr w:type="gramStart"/>
      <w:r w:rsidRPr="0084661E">
        <w:t xml:space="preserve">months)   </w:t>
      </w:r>
      <w:proofErr w:type="gramEnd"/>
      <w:r w:rsidRPr="0084661E">
        <w:t xml:space="preserve">     </w:t>
      </w:r>
      <w:proofErr w:type="gramStart"/>
      <w:r w:rsidRPr="0084661E">
        <w:t>23,800,000  7,200,000</w:t>
      </w:r>
      <w:proofErr w:type="gramEnd"/>
      <w:r w:rsidRPr="0084661E">
        <w:t xml:space="preserve">   30.3%       35.0%       ✓ Below</w:t>
      </w:r>
    </w:p>
    <w:p w14:paraId="19ED9587" w14:textId="77777777" w:rsidR="0084661E" w:rsidRPr="0084661E" w:rsidRDefault="0084661E" w:rsidP="0084661E">
      <w:r w:rsidRPr="0084661E">
        <w:t xml:space="preserve">2021 (36 </w:t>
      </w:r>
      <w:proofErr w:type="gramStart"/>
      <w:r w:rsidRPr="0084661E">
        <w:t xml:space="preserve">months)   </w:t>
      </w:r>
      <w:proofErr w:type="gramEnd"/>
      <w:r w:rsidRPr="0084661E">
        <w:t xml:space="preserve">     </w:t>
      </w:r>
      <w:proofErr w:type="gramStart"/>
      <w:r w:rsidRPr="0084661E">
        <w:t>22,500,000  6,950,000</w:t>
      </w:r>
      <w:proofErr w:type="gramEnd"/>
      <w:r w:rsidRPr="0084661E">
        <w:t xml:space="preserve">   30.9%       35.0%       ✓ Below</w:t>
      </w:r>
    </w:p>
    <w:p w14:paraId="4A8E2BB1" w14:textId="77777777" w:rsidR="0084661E" w:rsidRPr="0084661E" w:rsidRDefault="0084661E" w:rsidP="0084661E">
      <w:r w:rsidRPr="0084661E">
        <w:t>─────────────────────────────────────────────────────────────────────────────────────────────────────</w:t>
      </w:r>
    </w:p>
    <w:p w14:paraId="4B2F025D" w14:textId="77777777" w:rsidR="0084661E" w:rsidRPr="0084661E" w:rsidRDefault="0084661E" w:rsidP="0084661E"/>
    <w:p w14:paraId="657A7430" w14:textId="77777777" w:rsidR="0084661E" w:rsidRPr="0084661E" w:rsidRDefault="0084661E" w:rsidP="0084661E">
      <w:r w:rsidRPr="0084661E">
        <w:t>Status: ✓ Claims performance within target</w:t>
      </w:r>
    </w:p>
    <w:p w14:paraId="25C83D71" w14:textId="77777777" w:rsidR="0084661E" w:rsidRPr="0084661E" w:rsidRDefault="0084661E" w:rsidP="0084661E">
      <w:r w:rsidRPr="0084661E">
        <w:t>─────────────────────────────────────────────────────────────────────────────────────────────────────</w:t>
      </w:r>
    </w:p>
    <w:p w14:paraId="0DE9D007" w14:textId="77777777" w:rsidR="0084661E" w:rsidRPr="0084661E" w:rsidRDefault="0084661E" w:rsidP="0084661E">
      <w:r w:rsidRPr="0084661E">
        <w:t>CONTRACT PROFITABILITY</w:t>
      </w:r>
    </w:p>
    <w:p w14:paraId="5DDE43F4" w14:textId="77777777" w:rsidR="0084661E" w:rsidRPr="0084661E" w:rsidRDefault="0084661E" w:rsidP="0084661E">
      <w:r w:rsidRPr="0084661E">
        <w:t>─────────────────────────────────────────────────────────────────────────────────────────────────────</w:t>
      </w:r>
    </w:p>
    <w:p w14:paraId="32E1D650" w14:textId="77777777" w:rsidR="0084661E" w:rsidRPr="0084661E" w:rsidRDefault="0084661E" w:rsidP="0084661E"/>
    <w:p w14:paraId="1CE77968" w14:textId="77777777" w:rsidR="0084661E" w:rsidRPr="0084661E" w:rsidRDefault="0084661E" w:rsidP="0084661E">
      <w:r w:rsidRPr="0084661E">
        <w:t>2024 Contract Year - Projected Result:</w:t>
      </w:r>
    </w:p>
    <w:p w14:paraId="7729430D" w14:textId="77777777" w:rsidR="0084661E" w:rsidRPr="0084661E" w:rsidRDefault="0084661E" w:rsidP="0084661E"/>
    <w:p w14:paraId="04FE3360" w14:textId="77777777" w:rsidR="0084661E" w:rsidRPr="0084661E" w:rsidRDefault="0084661E" w:rsidP="0084661E">
      <w:r w:rsidRPr="0084661E">
        <w:t xml:space="preserve">                                    £               % of GWP</w:t>
      </w:r>
    </w:p>
    <w:p w14:paraId="2705A1D9" w14:textId="77777777" w:rsidR="0084661E" w:rsidRPr="0084661E" w:rsidRDefault="0084661E" w:rsidP="0084661E">
      <w:r w:rsidRPr="0084661E">
        <w:t>Gross Written Premium               28,500,000      100.0%</w:t>
      </w:r>
    </w:p>
    <w:p w14:paraId="1E1ECF9C" w14:textId="77777777" w:rsidR="0084661E" w:rsidRPr="0084661E" w:rsidRDefault="0084661E" w:rsidP="0084661E">
      <w:r w:rsidRPr="0084661E">
        <w:lastRenderedPageBreak/>
        <w:t xml:space="preserve">Less: Acquisition costs          </w:t>
      </w:r>
      <w:proofErr w:type="gramStart"/>
      <w:r w:rsidRPr="0084661E">
        <w:t xml:space="preserve">   (</w:t>
      </w:r>
      <w:proofErr w:type="gramEnd"/>
      <w:r w:rsidRPr="0084661E">
        <w:t xml:space="preserve">7,125,000)  </w:t>
      </w:r>
      <w:proofErr w:type="gramStart"/>
      <w:r w:rsidRPr="0084661E">
        <w:t xml:space="preserve">   (</w:t>
      </w:r>
      <w:proofErr w:type="gramEnd"/>
      <w:r w:rsidRPr="0084661E">
        <w:t>25.0%)</w:t>
      </w:r>
    </w:p>
    <w:p w14:paraId="1F0F5BFB" w14:textId="77777777" w:rsidR="0084661E" w:rsidRPr="0084661E" w:rsidRDefault="0084661E" w:rsidP="0084661E">
      <w:r w:rsidRPr="0084661E">
        <w:t>─────────────────────────────────────────────────────────────────────────────────────────────────────</w:t>
      </w:r>
    </w:p>
    <w:p w14:paraId="2B486A87" w14:textId="77777777" w:rsidR="0084661E" w:rsidRPr="0084661E" w:rsidRDefault="0084661E" w:rsidP="0084661E">
      <w:r w:rsidRPr="0084661E">
        <w:t>Net Premium                         21,375,000      75.0%</w:t>
      </w:r>
    </w:p>
    <w:p w14:paraId="142B7551" w14:textId="77777777" w:rsidR="0084661E" w:rsidRPr="0084661E" w:rsidRDefault="0084661E" w:rsidP="0084661E"/>
    <w:p w14:paraId="624067B6" w14:textId="77777777" w:rsidR="0084661E" w:rsidRPr="0084661E" w:rsidRDefault="0084661E" w:rsidP="0084661E">
      <w:r w:rsidRPr="0084661E">
        <w:t>Earned Premium                      26,500,000      93.0%</w:t>
      </w:r>
    </w:p>
    <w:p w14:paraId="5BD78F4D" w14:textId="77777777" w:rsidR="0084661E" w:rsidRPr="0084661E" w:rsidRDefault="0084661E" w:rsidP="0084661E">
      <w:r w:rsidRPr="0084661E">
        <w:t>Less: Incurred Claims (</w:t>
      </w:r>
      <w:proofErr w:type="gramStart"/>
      <w:r w:rsidRPr="0084661E">
        <w:t xml:space="preserve">ultimate)   </w:t>
      </w:r>
      <w:proofErr w:type="gramEnd"/>
      <w:r w:rsidRPr="0084661E">
        <w:t xml:space="preserve"> (8,500,000)  </w:t>
      </w:r>
      <w:proofErr w:type="gramStart"/>
      <w:r w:rsidRPr="0084661E">
        <w:t xml:space="preserve">   (</w:t>
      </w:r>
      <w:proofErr w:type="gramEnd"/>
      <w:r w:rsidRPr="0084661E">
        <w:t>29.8%)</w:t>
      </w:r>
    </w:p>
    <w:p w14:paraId="77A1632C" w14:textId="77777777" w:rsidR="0084661E" w:rsidRPr="0084661E" w:rsidRDefault="0084661E" w:rsidP="0084661E">
      <w:r w:rsidRPr="0084661E">
        <w:t>─────────────────────────────────────────────────────────────────────────────────────────────────────</w:t>
      </w:r>
    </w:p>
    <w:p w14:paraId="056685E6" w14:textId="77777777" w:rsidR="0084661E" w:rsidRPr="0084661E" w:rsidRDefault="0084661E" w:rsidP="0084661E">
      <w:r w:rsidRPr="0084661E">
        <w:t>Underwriting Result                 12,875,000      45.2%</w:t>
      </w:r>
    </w:p>
    <w:p w14:paraId="492B8638" w14:textId="77777777" w:rsidR="0084661E" w:rsidRPr="0084661E" w:rsidRDefault="0084661E" w:rsidP="0084661E"/>
    <w:p w14:paraId="25C8FEFE" w14:textId="77777777" w:rsidR="0084661E" w:rsidRPr="0084661E" w:rsidRDefault="0084661E" w:rsidP="0084661E">
      <w:r w:rsidRPr="0084661E">
        <w:t>Technical Result (Syndicate Share):</w:t>
      </w:r>
    </w:p>
    <w:p w14:paraId="2AEB1849" w14:textId="77777777" w:rsidR="0084661E" w:rsidRPr="0084661E" w:rsidRDefault="0084661E" w:rsidP="0084661E">
      <w:r w:rsidRPr="0084661E">
        <w:t>Syndicate Share (75</w:t>
      </w:r>
      <w:proofErr w:type="gramStart"/>
      <w:r w:rsidRPr="0084661E">
        <w:t xml:space="preserve">%)   </w:t>
      </w:r>
      <w:proofErr w:type="gramEnd"/>
      <w:r w:rsidRPr="0084661E">
        <w:t xml:space="preserve">            9,656,250</w:t>
      </w:r>
    </w:p>
    <w:p w14:paraId="180F8356" w14:textId="77777777" w:rsidR="0084661E" w:rsidRPr="0084661E" w:rsidRDefault="0084661E" w:rsidP="0084661E">
      <w:r w:rsidRPr="0084661E">
        <w:t xml:space="preserve">Less: Syndicate expenses         </w:t>
      </w:r>
      <w:proofErr w:type="gramStart"/>
      <w:r w:rsidRPr="0084661E">
        <w:t xml:space="preserve">   (</w:t>
      </w:r>
      <w:proofErr w:type="gramEnd"/>
      <w:r w:rsidRPr="0084661E">
        <w:t>1,500,000)</w:t>
      </w:r>
    </w:p>
    <w:p w14:paraId="262E336A" w14:textId="77777777" w:rsidR="0084661E" w:rsidRPr="0084661E" w:rsidRDefault="0084661E" w:rsidP="0084661E">
      <w:r w:rsidRPr="0084661E">
        <w:t>─────────────────────────────────────────────────────────────────────────────────────────────────────</w:t>
      </w:r>
    </w:p>
    <w:p w14:paraId="557733B0" w14:textId="77777777" w:rsidR="0084661E" w:rsidRPr="0084661E" w:rsidRDefault="0084661E" w:rsidP="0084661E">
      <w:r w:rsidRPr="0084661E">
        <w:t>Net Technical Result                8,156,250</w:t>
      </w:r>
    </w:p>
    <w:p w14:paraId="5906BA08" w14:textId="77777777" w:rsidR="0084661E" w:rsidRPr="0084661E" w:rsidRDefault="0084661E" w:rsidP="0084661E"/>
    <w:p w14:paraId="721BAF9A" w14:textId="77777777" w:rsidR="0084661E" w:rsidRPr="0084661E" w:rsidRDefault="0084661E" w:rsidP="0084661E">
      <w:r w:rsidRPr="0084661E">
        <w:t>Loss Ratio:                         32.1%</w:t>
      </w:r>
    </w:p>
    <w:p w14:paraId="2B2C99F6" w14:textId="77777777" w:rsidR="0084661E" w:rsidRPr="0084661E" w:rsidRDefault="0084661E" w:rsidP="0084661E">
      <w:r w:rsidRPr="0084661E">
        <w:t>Expense Ratio:                      32.3%</w:t>
      </w:r>
    </w:p>
    <w:p w14:paraId="691B4550" w14:textId="77777777" w:rsidR="0084661E" w:rsidRPr="0084661E" w:rsidRDefault="0084661E" w:rsidP="0084661E">
      <w:r w:rsidRPr="0084661E">
        <w:t>Combined Ratio:                     64.4%</w:t>
      </w:r>
    </w:p>
    <w:p w14:paraId="563EEAD3" w14:textId="77777777" w:rsidR="0084661E" w:rsidRPr="0084661E" w:rsidRDefault="0084661E" w:rsidP="0084661E"/>
    <w:p w14:paraId="46C3758C" w14:textId="77777777" w:rsidR="0084661E" w:rsidRPr="0084661E" w:rsidRDefault="0084661E" w:rsidP="0084661E">
      <w:r w:rsidRPr="0084661E">
        <w:t>Status: ✓ Profitable contract</w:t>
      </w:r>
    </w:p>
    <w:p w14:paraId="53814DFB" w14:textId="77777777" w:rsidR="0084661E" w:rsidRPr="0084661E" w:rsidRDefault="0084661E" w:rsidP="0084661E">
      <w:proofErr w:type="spellStart"/>
      <w:r w:rsidRPr="0084661E">
        <w:rPr>
          <w:b/>
          <w:bCs/>
        </w:rPr>
        <w:t>Coverholder</w:t>
      </w:r>
      <w:proofErr w:type="spellEnd"/>
      <w:r w:rsidRPr="0084661E">
        <w:rPr>
          <w:b/>
          <w:bCs/>
        </w:rPr>
        <w:t xml:space="preserve"> KPIs:</w:t>
      </w:r>
    </w:p>
    <w:p w14:paraId="22997306" w14:textId="77777777" w:rsidR="0084661E" w:rsidRPr="0084661E" w:rsidRDefault="0084661E" w:rsidP="0084661E">
      <w:r w:rsidRPr="0084661E">
        <w:t>─────────────────────────────────────────────────────────────────────────────────────────────────────</w:t>
      </w:r>
    </w:p>
    <w:p w14:paraId="73DE62AD" w14:textId="77777777" w:rsidR="0084661E" w:rsidRPr="0084661E" w:rsidRDefault="0084661E" w:rsidP="0084661E">
      <w:r w:rsidRPr="0084661E">
        <w:t>COVERHOLDER PERFORMANCE KPIs</w:t>
      </w:r>
    </w:p>
    <w:p w14:paraId="357C7B36" w14:textId="77777777" w:rsidR="0084661E" w:rsidRPr="0084661E" w:rsidRDefault="0084661E" w:rsidP="0084661E">
      <w:r w:rsidRPr="0084661E">
        <w:t>─────────────────────────────────────────────────────────────────────────────────────────────────────</w:t>
      </w:r>
    </w:p>
    <w:p w14:paraId="038FA3E8" w14:textId="77777777" w:rsidR="0084661E" w:rsidRPr="0084661E" w:rsidRDefault="0084661E" w:rsidP="0084661E"/>
    <w:p w14:paraId="388FB43A" w14:textId="77777777" w:rsidR="0084661E" w:rsidRPr="0084661E" w:rsidRDefault="0084661E" w:rsidP="0084661E">
      <w:r w:rsidRPr="0084661E">
        <w:t xml:space="preserve">                                    Actual      Target      Status</w:t>
      </w:r>
    </w:p>
    <w:p w14:paraId="7C01F0B4" w14:textId="77777777" w:rsidR="0084661E" w:rsidRPr="0084661E" w:rsidRDefault="0084661E" w:rsidP="0084661E">
      <w:r w:rsidRPr="0084661E">
        <w:t>Premium Performance:</w:t>
      </w:r>
    </w:p>
    <w:p w14:paraId="717C2F36" w14:textId="77777777" w:rsidR="0084661E" w:rsidRPr="0084661E" w:rsidRDefault="0084661E" w:rsidP="0084661E">
      <w:r w:rsidRPr="0084661E">
        <w:t xml:space="preserve">  GWP vs Target                     89%         100%        </w:t>
      </w:r>
      <w:r w:rsidRPr="0084661E">
        <w:rPr>
          <w:rFonts w:ascii="Segoe UI Symbol" w:hAnsi="Segoe UI Symbol" w:cs="Segoe UI Symbol"/>
        </w:rPr>
        <w:t>⚠</w:t>
      </w:r>
      <w:r w:rsidRPr="0084661E">
        <w:t xml:space="preserve"> Below</w:t>
      </w:r>
    </w:p>
    <w:p w14:paraId="442C1457" w14:textId="77777777" w:rsidR="0084661E" w:rsidRPr="0084661E" w:rsidRDefault="0084661E" w:rsidP="0084661E">
      <w:r w:rsidRPr="0084661E">
        <w:t xml:space="preserve">  Policy </w:t>
      </w:r>
      <w:proofErr w:type="gramStart"/>
      <w:r w:rsidRPr="0084661E">
        <w:t>count</w:t>
      </w:r>
      <w:proofErr w:type="gramEnd"/>
      <w:r w:rsidRPr="0084661E">
        <w:t xml:space="preserve"> vs Target            90%         100%        </w:t>
      </w:r>
      <w:r w:rsidRPr="0084661E">
        <w:rPr>
          <w:rFonts w:ascii="Segoe UI Symbol" w:hAnsi="Segoe UI Symbol" w:cs="Segoe UI Symbol"/>
        </w:rPr>
        <w:t>⚠</w:t>
      </w:r>
      <w:r w:rsidRPr="0084661E">
        <w:t xml:space="preserve"> Below</w:t>
      </w:r>
    </w:p>
    <w:p w14:paraId="6A1532D5" w14:textId="77777777" w:rsidR="0084661E" w:rsidRPr="0084661E" w:rsidRDefault="0084661E" w:rsidP="0084661E">
      <w:r w:rsidRPr="0084661E">
        <w:t xml:space="preserve">  Average premium                   £9,862      £10,000     ✓ OK</w:t>
      </w:r>
    </w:p>
    <w:p w14:paraId="4A4BFE6E" w14:textId="77777777" w:rsidR="0084661E" w:rsidRPr="0084661E" w:rsidRDefault="0084661E" w:rsidP="0084661E">
      <w:r w:rsidRPr="0084661E">
        <w:t xml:space="preserve">  Renewal rate                      72%         70%         ✓ OK</w:t>
      </w:r>
    </w:p>
    <w:p w14:paraId="606C8EC3" w14:textId="77777777" w:rsidR="0084661E" w:rsidRPr="0084661E" w:rsidRDefault="0084661E" w:rsidP="0084661E"/>
    <w:p w14:paraId="3FADAFA6" w14:textId="77777777" w:rsidR="0084661E" w:rsidRPr="0084661E" w:rsidRDefault="0084661E" w:rsidP="0084661E">
      <w:r w:rsidRPr="0084661E">
        <w:t>Claims Performance:</w:t>
      </w:r>
    </w:p>
    <w:p w14:paraId="053840DC" w14:textId="77777777" w:rsidR="0084661E" w:rsidRPr="0084661E" w:rsidRDefault="0084661E" w:rsidP="0084661E">
      <w:r w:rsidRPr="0084661E">
        <w:t xml:space="preserve">  Loss ratio (</w:t>
      </w:r>
      <w:proofErr w:type="gramStart"/>
      <w:r w:rsidRPr="0084661E">
        <w:t xml:space="preserve">ultimate)   </w:t>
      </w:r>
      <w:proofErr w:type="gramEnd"/>
      <w:r w:rsidRPr="0084661E">
        <w:t xml:space="preserve">          32.1%       35.0%       ✓ OK</w:t>
      </w:r>
    </w:p>
    <w:p w14:paraId="5A1CEB52" w14:textId="77777777" w:rsidR="0084661E" w:rsidRPr="0084661E" w:rsidRDefault="0084661E" w:rsidP="0084661E">
      <w:r w:rsidRPr="0084661E">
        <w:t xml:space="preserve">  Claims frequency                  10.8%       12.0%       ✓ OK</w:t>
      </w:r>
    </w:p>
    <w:p w14:paraId="227C99DC" w14:textId="77777777" w:rsidR="0084661E" w:rsidRPr="0084661E" w:rsidRDefault="0084661E" w:rsidP="0084661E">
      <w:r w:rsidRPr="0084661E">
        <w:t xml:space="preserve">  Average claim size                £22,756     £25,000     ✓ OK</w:t>
      </w:r>
    </w:p>
    <w:p w14:paraId="21274412" w14:textId="77777777" w:rsidR="0084661E" w:rsidRPr="0084661E" w:rsidRDefault="0084661E" w:rsidP="0084661E">
      <w:r w:rsidRPr="0084661E">
        <w:t xml:space="preserve">  Large loss count (&gt;£100</w:t>
      </w:r>
      <w:proofErr w:type="gramStart"/>
      <w:r w:rsidRPr="0084661E">
        <w:t xml:space="preserve">k)   </w:t>
      </w:r>
      <w:proofErr w:type="gramEnd"/>
      <w:r w:rsidRPr="0084661E">
        <w:t xml:space="preserve">      8           10          ✓ OK</w:t>
      </w:r>
    </w:p>
    <w:p w14:paraId="7A6B3463" w14:textId="77777777" w:rsidR="0084661E" w:rsidRPr="0084661E" w:rsidRDefault="0084661E" w:rsidP="0084661E"/>
    <w:p w14:paraId="7DC5AF99" w14:textId="77777777" w:rsidR="0084661E" w:rsidRPr="0084661E" w:rsidRDefault="0084661E" w:rsidP="0084661E">
      <w:r w:rsidRPr="0084661E">
        <w:t>Operational:</w:t>
      </w:r>
    </w:p>
    <w:p w14:paraId="23EE87AE" w14:textId="77777777" w:rsidR="0084661E" w:rsidRPr="0084661E" w:rsidRDefault="0084661E" w:rsidP="0084661E">
      <w:r w:rsidRPr="0084661E">
        <w:t xml:space="preserve">  Bordereau timeliness              100%        100%        ✓ OK</w:t>
      </w:r>
    </w:p>
    <w:p w14:paraId="10D7E4DF" w14:textId="77777777" w:rsidR="0084661E" w:rsidRPr="0084661E" w:rsidRDefault="0084661E" w:rsidP="0084661E">
      <w:r w:rsidRPr="0084661E">
        <w:t xml:space="preserve">  Data quality score                96%         95%         ✓ OK</w:t>
      </w:r>
    </w:p>
    <w:p w14:paraId="4573FD80" w14:textId="77777777" w:rsidR="0084661E" w:rsidRPr="0084661E" w:rsidRDefault="0084661E" w:rsidP="0084661E">
      <w:r w:rsidRPr="0084661E">
        <w:t xml:space="preserve">  Authority breaches                0           0           ✓ OK</w:t>
      </w:r>
    </w:p>
    <w:p w14:paraId="0DD10413" w14:textId="77777777" w:rsidR="0084661E" w:rsidRPr="0084661E" w:rsidRDefault="0084661E" w:rsidP="0084661E">
      <w:r w:rsidRPr="0084661E">
        <w:t xml:space="preserve">  Audit findings                    2 minor     0           </w:t>
      </w:r>
      <w:r w:rsidRPr="0084661E">
        <w:rPr>
          <w:rFonts w:ascii="Segoe UI Symbol" w:hAnsi="Segoe UI Symbol" w:cs="Segoe UI Symbol"/>
        </w:rPr>
        <w:t>⚠</w:t>
      </w:r>
      <w:r w:rsidRPr="0084661E">
        <w:t xml:space="preserve"> Minor issues</w:t>
      </w:r>
    </w:p>
    <w:p w14:paraId="269607F3" w14:textId="77777777" w:rsidR="0084661E" w:rsidRPr="0084661E" w:rsidRDefault="0084661E" w:rsidP="0084661E"/>
    <w:p w14:paraId="64BBADD9" w14:textId="77777777" w:rsidR="0084661E" w:rsidRPr="0084661E" w:rsidRDefault="0084661E" w:rsidP="0084661E">
      <w:r w:rsidRPr="0084661E">
        <w:t>Overall Rating: AMBER (volume shortfall, otherwise good)</w:t>
      </w:r>
    </w:p>
    <w:p w14:paraId="0F093CFF" w14:textId="77777777" w:rsidR="0084661E" w:rsidRPr="0084661E" w:rsidRDefault="0084661E" w:rsidP="0084661E">
      <w:r w:rsidRPr="0084661E">
        <w:rPr>
          <w:b/>
          <w:bCs/>
        </w:rPr>
        <w:t>Common Issues:</w:t>
      </w:r>
    </w:p>
    <w:p w14:paraId="7075A9F9" w14:textId="77777777" w:rsidR="0084661E" w:rsidRPr="0084661E" w:rsidRDefault="0084661E" w:rsidP="0084661E">
      <w:pPr>
        <w:numPr>
          <w:ilvl w:val="0"/>
          <w:numId w:val="313"/>
        </w:numPr>
      </w:pPr>
      <w:r w:rsidRPr="0084661E">
        <w:t>Missing or late bordereaux submissions</w:t>
      </w:r>
    </w:p>
    <w:p w14:paraId="6D069D28" w14:textId="77777777" w:rsidR="0084661E" w:rsidRPr="0084661E" w:rsidRDefault="0084661E" w:rsidP="0084661E">
      <w:pPr>
        <w:numPr>
          <w:ilvl w:val="0"/>
          <w:numId w:val="313"/>
        </w:numPr>
      </w:pPr>
      <w:r w:rsidRPr="0084661E">
        <w:t>Data quality errors (missing fields, invalid codes)</w:t>
      </w:r>
    </w:p>
    <w:p w14:paraId="31C7F05B" w14:textId="77777777" w:rsidR="0084661E" w:rsidRPr="0084661E" w:rsidRDefault="0084661E" w:rsidP="0084661E">
      <w:pPr>
        <w:numPr>
          <w:ilvl w:val="0"/>
          <w:numId w:val="313"/>
        </w:numPr>
      </w:pPr>
      <w:r w:rsidRPr="0084661E">
        <w:t>Authority breaches not reported</w:t>
      </w:r>
    </w:p>
    <w:p w14:paraId="5E5CB164" w14:textId="77777777" w:rsidR="0084661E" w:rsidRPr="0084661E" w:rsidRDefault="0084661E" w:rsidP="0084661E">
      <w:pPr>
        <w:numPr>
          <w:ilvl w:val="0"/>
          <w:numId w:val="313"/>
        </w:numPr>
      </w:pPr>
      <w:r w:rsidRPr="0084661E">
        <w:t>Premium/claims reconciliation differences</w:t>
      </w:r>
    </w:p>
    <w:p w14:paraId="250E3D78" w14:textId="77777777" w:rsidR="0084661E" w:rsidRPr="0084661E" w:rsidRDefault="0084661E" w:rsidP="0084661E">
      <w:pPr>
        <w:numPr>
          <w:ilvl w:val="0"/>
          <w:numId w:val="313"/>
        </w:numPr>
      </w:pPr>
      <w:r w:rsidRPr="0084661E">
        <w:t>Incorrect syndicate share calculations</w:t>
      </w:r>
    </w:p>
    <w:p w14:paraId="2E58ECE7" w14:textId="77777777" w:rsidR="0084661E" w:rsidRPr="0084661E" w:rsidRDefault="0084661E" w:rsidP="0084661E">
      <w:pPr>
        <w:numPr>
          <w:ilvl w:val="0"/>
          <w:numId w:val="313"/>
        </w:numPr>
      </w:pPr>
      <w:r w:rsidRPr="0084661E">
        <w:t>Policy/claim linkage errors</w:t>
      </w:r>
    </w:p>
    <w:p w14:paraId="24851843" w14:textId="77777777" w:rsidR="0084661E" w:rsidRPr="0084661E" w:rsidRDefault="0084661E" w:rsidP="0084661E">
      <w:pPr>
        <w:numPr>
          <w:ilvl w:val="0"/>
          <w:numId w:val="313"/>
        </w:numPr>
      </w:pPr>
      <w:r w:rsidRPr="0084661E">
        <w:lastRenderedPageBreak/>
        <w:t>Currency conversion mistakes</w:t>
      </w:r>
    </w:p>
    <w:p w14:paraId="21007A9D" w14:textId="77777777" w:rsidR="0084661E" w:rsidRPr="0084661E" w:rsidRDefault="0084661E" w:rsidP="0084661E">
      <w:r w:rsidRPr="0084661E">
        <w:rPr>
          <w:b/>
          <w:bCs/>
        </w:rPr>
        <w:t>Regulatory Focus:</w:t>
      </w:r>
    </w:p>
    <w:p w14:paraId="2A6C9C53" w14:textId="77777777" w:rsidR="0084661E" w:rsidRPr="0084661E" w:rsidRDefault="0084661E" w:rsidP="0084661E">
      <w:pPr>
        <w:numPr>
          <w:ilvl w:val="0"/>
          <w:numId w:val="314"/>
        </w:numPr>
      </w:pPr>
      <w:r w:rsidRPr="0084661E">
        <w:t xml:space="preserve">Is the </w:t>
      </w:r>
      <w:proofErr w:type="spellStart"/>
      <w:r w:rsidRPr="0084661E">
        <w:t>coverholder</w:t>
      </w:r>
      <w:proofErr w:type="spellEnd"/>
      <w:r w:rsidRPr="0084661E">
        <w:t xml:space="preserve"> operating within authority?</w:t>
      </w:r>
    </w:p>
    <w:p w14:paraId="23B5D3FA" w14:textId="77777777" w:rsidR="0084661E" w:rsidRPr="0084661E" w:rsidRDefault="0084661E" w:rsidP="0084661E">
      <w:pPr>
        <w:numPr>
          <w:ilvl w:val="0"/>
          <w:numId w:val="314"/>
        </w:numPr>
      </w:pPr>
      <w:r w:rsidRPr="0084661E">
        <w:t>Is data quality acceptable?</w:t>
      </w:r>
    </w:p>
    <w:p w14:paraId="1191DDAA" w14:textId="77777777" w:rsidR="0084661E" w:rsidRPr="0084661E" w:rsidRDefault="0084661E" w:rsidP="0084661E">
      <w:pPr>
        <w:numPr>
          <w:ilvl w:val="0"/>
          <w:numId w:val="314"/>
        </w:numPr>
      </w:pPr>
      <w:r w:rsidRPr="0084661E">
        <w:t>Are claims being handled appropriately?</w:t>
      </w:r>
    </w:p>
    <w:p w14:paraId="23F16CF2" w14:textId="77777777" w:rsidR="0084661E" w:rsidRPr="0084661E" w:rsidRDefault="0084661E" w:rsidP="0084661E">
      <w:pPr>
        <w:numPr>
          <w:ilvl w:val="0"/>
          <w:numId w:val="314"/>
        </w:numPr>
      </w:pPr>
      <w:r w:rsidRPr="0084661E">
        <w:t>Is the contract profitable?</w:t>
      </w:r>
    </w:p>
    <w:p w14:paraId="7FED3D80" w14:textId="77777777" w:rsidR="0084661E" w:rsidRPr="0084661E" w:rsidRDefault="0084661E" w:rsidP="0084661E">
      <w:pPr>
        <w:numPr>
          <w:ilvl w:val="0"/>
          <w:numId w:val="314"/>
        </w:numPr>
      </w:pPr>
      <w:r w:rsidRPr="0084661E">
        <w:t>Are there emerging issues to address?</w:t>
      </w:r>
    </w:p>
    <w:p w14:paraId="4B5D638A" w14:textId="77777777" w:rsidR="0084661E" w:rsidRPr="0084661E" w:rsidRDefault="0084661E" w:rsidP="0084661E">
      <w:r w:rsidRPr="0084661E">
        <w:pict w14:anchorId="275B50E3">
          <v:rect id="_x0000_i1298" style="width:0;height:0" o:hralign="center" o:hrstd="t" o:hr="t" fillcolor="#a0a0a0" stroked="f"/>
        </w:pict>
      </w:r>
    </w:p>
    <w:p w14:paraId="58C091B4" w14:textId="77777777" w:rsidR="0084661E" w:rsidRPr="0084661E" w:rsidRDefault="0084661E" w:rsidP="0084661E">
      <w:r w:rsidRPr="0084661E">
        <w:t>Say </w:t>
      </w:r>
      <w:r w:rsidRPr="0084661E">
        <w:rPr>
          <w:b/>
          <w:bCs/>
        </w:rPr>
        <w:t>next</w:t>
      </w:r>
      <w:r w:rsidRPr="0084661E">
        <w:t> to continue with </w:t>
      </w:r>
      <w:r w:rsidRPr="0084661E">
        <w:rPr>
          <w:b/>
          <w:bCs/>
        </w:rPr>
        <w:t>Liquidity Stress Testing</w:t>
      </w:r>
      <w:r w:rsidRPr="0084661E">
        <w:t> </w:t>
      </w:r>
      <w:proofErr w:type="gramStart"/>
      <w:r w:rsidRPr="0084661E">
        <w:t>reports, or</w:t>
      </w:r>
      <w:proofErr w:type="gramEnd"/>
      <w:r w:rsidRPr="0084661E">
        <w:t xml:space="preserve"> let me know if you'd like to explore any other categories or wrap up with a summary.</w:t>
      </w:r>
    </w:p>
    <w:p w14:paraId="6EA287CB" w14:textId="77777777" w:rsidR="0084661E" w:rsidRPr="0084661E" w:rsidRDefault="0084661E" w:rsidP="0084661E">
      <w:r w:rsidRPr="0084661E">
        <w:t>next</w:t>
      </w:r>
    </w:p>
    <w:p w14:paraId="6C407C0B" w14:textId="77777777" w:rsidR="0084661E" w:rsidRPr="0084661E" w:rsidRDefault="0084661E" w:rsidP="0084661E">
      <w:pPr>
        <w:rPr>
          <w:b/>
          <w:bCs/>
        </w:rPr>
      </w:pPr>
      <w:r w:rsidRPr="0084661E">
        <w:rPr>
          <w:b/>
          <w:bCs/>
        </w:rPr>
        <w:t>Liquidity Stress Testing Reports</w:t>
      </w:r>
    </w:p>
    <w:p w14:paraId="00E3913C" w14:textId="77777777" w:rsidR="0084661E" w:rsidRPr="0084661E" w:rsidRDefault="0084661E" w:rsidP="0084661E">
      <w:r w:rsidRPr="0084661E">
        <w:rPr>
          <w:b/>
          <w:bCs/>
        </w:rPr>
        <w:t>What They Are:</w:t>
      </w:r>
      <w:r w:rsidRPr="0084661E">
        <w:br/>
        <w:t>Liquidity stress tests assess whether the syndicate can meet its cash obligations under adverse scenarios - can it pay claims, reinsurance premiums, and expenses even when things go wrong? These reports are critical for Lloyd's oversight and form part of the Own Risk and Solvency Assessment (ORSA).</w:t>
      </w:r>
    </w:p>
    <w:p w14:paraId="3547592E" w14:textId="77777777" w:rsidR="0084661E" w:rsidRPr="0084661E" w:rsidRDefault="0084661E" w:rsidP="0084661E">
      <w:r w:rsidRPr="0084661E">
        <w:rPr>
          <w:b/>
          <w:bCs/>
        </w:rPr>
        <w:t>Key Notes:</w:t>
      </w:r>
    </w:p>
    <w:p w14:paraId="0D34FDE6" w14:textId="77777777" w:rsidR="0084661E" w:rsidRPr="0084661E" w:rsidRDefault="0084661E" w:rsidP="0084661E">
      <w:pPr>
        <w:numPr>
          <w:ilvl w:val="0"/>
          <w:numId w:val="315"/>
        </w:numPr>
      </w:pPr>
      <w:r w:rsidRPr="0084661E">
        <w:rPr>
          <w:b/>
          <w:bCs/>
        </w:rPr>
        <w:t>Cash focus</w:t>
      </w:r>
      <w:r w:rsidRPr="0084661E">
        <w:t> - not profit, but ability to pay bills</w:t>
      </w:r>
    </w:p>
    <w:p w14:paraId="44FD2AC5" w14:textId="77777777" w:rsidR="0084661E" w:rsidRPr="0084661E" w:rsidRDefault="0084661E" w:rsidP="0084661E">
      <w:pPr>
        <w:numPr>
          <w:ilvl w:val="0"/>
          <w:numId w:val="315"/>
        </w:numPr>
      </w:pPr>
      <w:r w:rsidRPr="0084661E">
        <w:rPr>
          <w:b/>
          <w:bCs/>
        </w:rPr>
        <w:t>Stress scenarios</w:t>
      </w:r>
      <w:r w:rsidRPr="0084661E">
        <w:t> - what if premiums slow, claims spike, RI doesn't pay?</w:t>
      </w:r>
    </w:p>
    <w:p w14:paraId="3F5EB154" w14:textId="77777777" w:rsidR="0084661E" w:rsidRPr="0084661E" w:rsidRDefault="0084661E" w:rsidP="0084661E">
      <w:pPr>
        <w:numPr>
          <w:ilvl w:val="0"/>
          <w:numId w:val="315"/>
        </w:numPr>
      </w:pPr>
      <w:r w:rsidRPr="0084661E">
        <w:rPr>
          <w:b/>
          <w:bCs/>
        </w:rPr>
        <w:t>Lloyd's requirement</w:t>
      </w:r>
      <w:r w:rsidRPr="0084661E">
        <w:t> - syndicates must demonstrate liquidity adequacy</w:t>
      </w:r>
    </w:p>
    <w:p w14:paraId="2EC5B8EF" w14:textId="77777777" w:rsidR="0084661E" w:rsidRPr="0084661E" w:rsidRDefault="0084661E" w:rsidP="0084661E">
      <w:pPr>
        <w:numPr>
          <w:ilvl w:val="0"/>
          <w:numId w:val="315"/>
        </w:numPr>
      </w:pPr>
      <w:r w:rsidRPr="0084661E">
        <w:rPr>
          <w:b/>
          <w:bCs/>
        </w:rPr>
        <w:t>Trust fund compliance</w:t>
      </w:r>
      <w:r w:rsidRPr="0084661E">
        <w:t> - Premium Trust Funds have minimum requirements</w:t>
      </w:r>
    </w:p>
    <w:p w14:paraId="7254855C" w14:textId="77777777" w:rsidR="0084661E" w:rsidRPr="0084661E" w:rsidRDefault="0084661E" w:rsidP="0084661E">
      <w:pPr>
        <w:numPr>
          <w:ilvl w:val="0"/>
          <w:numId w:val="315"/>
        </w:numPr>
      </w:pPr>
      <w:r w:rsidRPr="0084661E">
        <w:rPr>
          <w:b/>
          <w:bCs/>
        </w:rPr>
        <w:t>Different from solvency</w:t>
      </w:r>
      <w:r w:rsidRPr="0084661E">
        <w:t> - a solvent syndicate can still have liquidity problems</w:t>
      </w:r>
    </w:p>
    <w:p w14:paraId="2F8D00C6" w14:textId="77777777" w:rsidR="0084661E" w:rsidRPr="0084661E" w:rsidRDefault="0084661E" w:rsidP="0084661E">
      <w:r w:rsidRPr="0084661E">
        <w:pict w14:anchorId="753AD43A">
          <v:rect id="_x0000_i1299" style="width:0;height:0" o:hralign="center" o:hrstd="t" o:hr="t" fillcolor="#a0a0a0" stroked="f"/>
        </w:pict>
      </w:r>
    </w:p>
    <w:p w14:paraId="4F638A90" w14:textId="77777777" w:rsidR="0084661E" w:rsidRPr="0084661E" w:rsidRDefault="0084661E" w:rsidP="0084661E">
      <w:pPr>
        <w:rPr>
          <w:b/>
          <w:bCs/>
        </w:rPr>
      </w:pPr>
      <w:r w:rsidRPr="0084661E">
        <w:rPr>
          <w:b/>
          <w:bCs/>
        </w:rPr>
        <w:t>Capital Position Table</w:t>
      </w:r>
    </w:p>
    <w:p w14:paraId="38C79FF6" w14:textId="77777777" w:rsidR="0084661E" w:rsidRPr="0084661E" w:rsidRDefault="0084661E" w:rsidP="0084661E">
      <w:r w:rsidRPr="0084661E">
        <w:rPr>
          <w:b/>
          <w:bCs/>
        </w:rPr>
        <w:t>What It Does:</w:t>
      </w:r>
      <w:r w:rsidRPr="0084661E">
        <w:br/>
        <w:t>Shows the starting point for liquidity analysis - the syndicate's capital resources, solvency position, and available liquid assets before stress scenarios are applied.</w:t>
      </w:r>
    </w:p>
    <w:p w14:paraId="5D507E8D" w14:textId="77777777" w:rsidR="0084661E" w:rsidRPr="0084661E" w:rsidRDefault="0084661E" w:rsidP="0084661E">
      <w:r w:rsidRPr="0084661E">
        <w:rPr>
          <w:b/>
          <w:bCs/>
        </w:rPr>
        <w:t>Key Fields:</w:t>
      </w:r>
    </w:p>
    <w:p w14:paraId="7413CD6C" w14:textId="77777777" w:rsidR="0084661E" w:rsidRPr="0084661E" w:rsidRDefault="0084661E" w:rsidP="0084661E">
      <w:pPr>
        <w:numPr>
          <w:ilvl w:val="0"/>
          <w:numId w:val="316"/>
        </w:numPr>
      </w:pPr>
      <w:r w:rsidRPr="0084661E">
        <w:t>Funds at Lloyd's (FAL)</w:t>
      </w:r>
    </w:p>
    <w:p w14:paraId="36BC9F25" w14:textId="77777777" w:rsidR="0084661E" w:rsidRPr="0084661E" w:rsidRDefault="0084661E" w:rsidP="0084661E">
      <w:pPr>
        <w:numPr>
          <w:ilvl w:val="0"/>
          <w:numId w:val="316"/>
        </w:numPr>
      </w:pPr>
      <w:r w:rsidRPr="0084661E">
        <w:lastRenderedPageBreak/>
        <w:t>Funds in Syndicate (FIS)</w:t>
      </w:r>
    </w:p>
    <w:p w14:paraId="7D323278" w14:textId="77777777" w:rsidR="0084661E" w:rsidRPr="0084661E" w:rsidRDefault="0084661E" w:rsidP="0084661E">
      <w:pPr>
        <w:numPr>
          <w:ilvl w:val="0"/>
          <w:numId w:val="316"/>
        </w:numPr>
      </w:pPr>
      <w:r w:rsidRPr="0084661E">
        <w:t>Solvency Capital Requirement (SCR)</w:t>
      </w:r>
    </w:p>
    <w:p w14:paraId="09C7123E" w14:textId="77777777" w:rsidR="0084661E" w:rsidRPr="0084661E" w:rsidRDefault="0084661E" w:rsidP="0084661E">
      <w:pPr>
        <w:numPr>
          <w:ilvl w:val="0"/>
          <w:numId w:val="316"/>
        </w:numPr>
      </w:pPr>
      <w:r w:rsidRPr="0084661E">
        <w:t>Economic Capital Assessment (ECA)</w:t>
      </w:r>
    </w:p>
    <w:p w14:paraId="351396B0" w14:textId="77777777" w:rsidR="0084661E" w:rsidRPr="0084661E" w:rsidRDefault="0084661E" w:rsidP="0084661E">
      <w:pPr>
        <w:numPr>
          <w:ilvl w:val="0"/>
          <w:numId w:val="316"/>
        </w:numPr>
      </w:pPr>
      <w:r w:rsidRPr="0084661E">
        <w:t>Solvency ratios</w:t>
      </w:r>
    </w:p>
    <w:p w14:paraId="4B88A053" w14:textId="77777777" w:rsidR="0084661E" w:rsidRPr="0084661E" w:rsidRDefault="0084661E" w:rsidP="0084661E">
      <w:pPr>
        <w:numPr>
          <w:ilvl w:val="0"/>
          <w:numId w:val="316"/>
        </w:numPr>
      </w:pPr>
      <w:r w:rsidRPr="0084661E">
        <w:t>Liquid asset composition</w:t>
      </w:r>
    </w:p>
    <w:p w14:paraId="537B6771" w14:textId="77777777" w:rsidR="0084661E" w:rsidRPr="0084661E" w:rsidRDefault="0084661E" w:rsidP="0084661E">
      <w:r w:rsidRPr="0084661E">
        <w:rPr>
          <w:b/>
          <w:bCs/>
        </w:rPr>
        <w:t>Template Structure:</w:t>
      </w:r>
    </w:p>
    <w:p w14:paraId="403C4B58" w14:textId="77777777" w:rsidR="0084661E" w:rsidRPr="0084661E" w:rsidRDefault="0084661E" w:rsidP="0084661E">
      <w:r w:rsidRPr="0084661E">
        <w:t>CAPITAL POSITION SUMMARY</w:t>
      </w:r>
    </w:p>
    <w:p w14:paraId="64233B05" w14:textId="77777777" w:rsidR="0084661E" w:rsidRPr="0084661E" w:rsidRDefault="0084661E" w:rsidP="0084661E"/>
    <w:p w14:paraId="369C16AB" w14:textId="77777777" w:rsidR="0084661E" w:rsidRPr="0084661E" w:rsidRDefault="0084661E" w:rsidP="0084661E">
      <w:r w:rsidRPr="0084661E">
        <w:t>SYNDICATE: 1234</w:t>
      </w:r>
    </w:p>
    <w:p w14:paraId="1D1E6E86" w14:textId="77777777" w:rsidR="0084661E" w:rsidRPr="0084661E" w:rsidRDefault="0084661E" w:rsidP="0084661E">
      <w:r w:rsidRPr="0084661E">
        <w:t>AS AT: 31 December 2024</w:t>
      </w:r>
    </w:p>
    <w:p w14:paraId="3382BA56" w14:textId="77777777" w:rsidR="0084661E" w:rsidRPr="0084661E" w:rsidRDefault="0084661E" w:rsidP="0084661E"/>
    <w:p w14:paraId="39333CCD" w14:textId="77777777" w:rsidR="0084661E" w:rsidRPr="0084661E" w:rsidRDefault="0084661E" w:rsidP="0084661E">
      <w:r w:rsidRPr="0084661E">
        <w:t>─────────────────────────────────────────────────────────────────────────────────────────────────────</w:t>
      </w:r>
    </w:p>
    <w:p w14:paraId="7DB049DA" w14:textId="77777777" w:rsidR="0084661E" w:rsidRPr="0084661E" w:rsidRDefault="0084661E" w:rsidP="0084661E">
      <w:r w:rsidRPr="0084661E">
        <w:t>SECTION A: SOLVENCY POSITION</w:t>
      </w:r>
    </w:p>
    <w:p w14:paraId="6F0E380A" w14:textId="77777777" w:rsidR="0084661E" w:rsidRPr="0084661E" w:rsidRDefault="0084661E" w:rsidP="0084661E">
      <w:r w:rsidRPr="0084661E">
        <w:t>─────────────────────────────────────────────────────────────────────────────────────────────────────</w:t>
      </w:r>
    </w:p>
    <w:p w14:paraId="0F88BD9D" w14:textId="77777777" w:rsidR="0084661E" w:rsidRPr="0084661E" w:rsidRDefault="0084661E" w:rsidP="0084661E"/>
    <w:p w14:paraId="0BDEEBC2" w14:textId="77777777" w:rsidR="0084661E" w:rsidRPr="0084661E" w:rsidRDefault="0084661E" w:rsidP="0084661E">
      <w:r w:rsidRPr="0084661E">
        <w:t xml:space="preserve">                                            £000            Notes</w:t>
      </w:r>
    </w:p>
    <w:p w14:paraId="02071C0A" w14:textId="77777777" w:rsidR="0084661E" w:rsidRPr="0084661E" w:rsidRDefault="0084661E" w:rsidP="0084661E">
      <w:r w:rsidRPr="0084661E">
        <w:t>─────────────────────────────────────────────────────────────────────────────────────────────────────</w:t>
      </w:r>
    </w:p>
    <w:p w14:paraId="65CB65B3" w14:textId="77777777" w:rsidR="0084661E" w:rsidRPr="0084661E" w:rsidRDefault="0084661E" w:rsidP="0084661E">
      <w:r w:rsidRPr="0084661E">
        <w:t>CAPITAL RESOURCES</w:t>
      </w:r>
    </w:p>
    <w:p w14:paraId="47097B77" w14:textId="77777777" w:rsidR="0084661E" w:rsidRPr="0084661E" w:rsidRDefault="0084661E" w:rsidP="0084661E">
      <w:r w:rsidRPr="0084661E">
        <w:t>Funds at Lloyd's (</w:t>
      </w:r>
      <w:proofErr w:type="gramStart"/>
      <w:r w:rsidRPr="0084661E">
        <w:t xml:space="preserve">FAL)   </w:t>
      </w:r>
      <w:proofErr w:type="gramEnd"/>
      <w:r w:rsidRPr="0084661E">
        <w:t xml:space="preserve">                   45,000          Member capital deposits</w:t>
      </w:r>
    </w:p>
    <w:p w14:paraId="51D2633D" w14:textId="77777777" w:rsidR="0084661E" w:rsidRPr="0084661E" w:rsidRDefault="0084661E" w:rsidP="0084661E">
      <w:r w:rsidRPr="0084661E">
        <w:t>Funds in Syndicate (</w:t>
      </w:r>
      <w:proofErr w:type="gramStart"/>
      <w:r w:rsidRPr="0084661E">
        <w:t xml:space="preserve">FIS)   </w:t>
      </w:r>
      <w:proofErr w:type="gramEnd"/>
      <w:r w:rsidRPr="0084661E">
        <w:t xml:space="preserve">                 85,000          Working capital in syndicate</w:t>
      </w:r>
    </w:p>
    <w:p w14:paraId="0F36014A" w14:textId="77777777" w:rsidR="0084661E" w:rsidRPr="0084661E" w:rsidRDefault="0084661E" w:rsidP="0084661E">
      <w:r w:rsidRPr="0084661E">
        <w:t>─────────────────────────────────────────────────────────────────────────────────────────────────────</w:t>
      </w:r>
    </w:p>
    <w:p w14:paraId="25DC3D77" w14:textId="77777777" w:rsidR="0084661E" w:rsidRPr="0084661E" w:rsidRDefault="0084661E" w:rsidP="0084661E">
      <w:r w:rsidRPr="0084661E">
        <w:t>Total Capital Resources                     130,000</w:t>
      </w:r>
    </w:p>
    <w:p w14:paraId="0D2EBFF2" w14:textId="77777777" w:rsidR="0084661E" w:rsidRPr="0084661E" w:rsidRDefault="0084661E" w:rsidP="0084661E"/>
    <w:p w14:paraId="558665DA" w14:textId="77777777" w:rsidR="0084661E" w:rsidRPr="0084661E" w:rsidRDefault="0084661E" w:rsidP="0084661E">
      <w:r w:rsidRPr="0084661E">
        <w:t>CAPITAL REQUIREMENTS</w:t>
      </w:r>
    </w:p>
    <w:p w14:paraId="1FFE4C37" w14:textId="77777777" w:rsidR="0084661E" w:rsidRPr="0084661E" w:rsidRDefault="0084661E" w:rsidP="0084661E">
      <w:r w:rsidRPr="0084661E">
        <w:t>Solvency Capital Requirement (</w:t>
      </w:r>
      <w:proofErr w:type="gramStart"/>
      <w:r w:rsidRPr="0084661E">
        <w:t xml:space="preserve">SCR)   </w:t>
      </w:r>
      <w:proofErr w:type="gramEnd"/>
      <w:r w:rsidRPr="0084661E">
        <w:t xml:space="preserve">       100,000         99.5% confidence</w:t>
      </w:r>
    </w:p>
    <w:p w14:paraId="79BEA2A8" w14:textId="77777777" w:rsidR="0084661E" w:rsidRPr="0084661E" w:rsidRDefault="0084661E" w:rsidP="0084661E">
      <w:r w:rsidRPr="0084661E">
        <w:lastRenderedPageBreak/>
        <w:t>Economic Capital Assessment (</w:t>
      </w:r>
      <w:proofErr w:type="gramStart"/>
      <w:r w:rsidRPr="0084661E">
        <w:t xml:space="preserve">ECA)   </w:t>
      </w:r>
      <w:proofErr w:type="gramEnd"/>
      <w:r w:rsidRPr="0084661E">
        <w:t xml:space="preserve">        105,000         Lloyd's internal view</w:t>
      </w:r>
    </w:p>
    <w:p w14:paraId="21730E94" w14:textId="77777777" w:rsidR="0084661E" w:rsidRPr="0084661E" w:rsidRDefault="0084661E" w:rsidP="0084661E">
      <w:r w:rsidRPr="0084661E">
        <w:t>Uplift SCR (</w:t>
      </w:r>
      <w:proofErr w:type="spellStart"/>
      <w:proofErr w:type="gramStart"/>
      <w:r w:rsidRPr="0084661E">
        <w:t>uSCR</w:t>
      </w:r>
      <w:proofErr w:type="spellEnd"/>
      <w:r w:rsidRPr="0084661E">
        <w:t xml:space="preserve">)   </w:t>
      </w:r>
      <w:proofErr w:type="gramEnd"/>
      <w:r w:rsidRPr="0084661E">
        <w:t xml:space="preserve">                        110,000         After Lloyd's loading</w:t>
      </w:r>
    </w:p>
    <w:p w14:paraId="56030DDE" w14:textId="77777777" w:rsidR="0084661E" w:rsidRPr="0084661E" w:rsidRDefault="0084661E" w:rsidP="0084661E">
      <w:r w:rsidRPr="0084661E">
        <w:t>─────────────────────────────────────────────────────────────────────────────────────────────────────</w:t>
      </w:r>
    </w:p>
    <w:p w14:paraId="4E37F023" w14:textId="77777777" w:rsidR="0084661E" w:rsidRPr="0084661E" w:rsidRDefault="0084661E" w:rsidP="0084661E"/>
    <w:p w14:paraId="53045D88" w14:textId="77777777" w:rsidR="0084661E" w:rsidRPr="0084661E" w:rsidRDefault="0084661E" w:rsidP="0084661E">
      <w:r w:rsidRPr="0084661E">
        <w:t>COVERAGE RATIOS</w:t>
      </w:r>
    </w:p>
    <w:p w14:paraId="69851D0B" w14:textId="77777777" w:rsidR="0084661E" w:rsidRPr="0084661E" w:rsidRDefault="0084661E" w:rsidP="0084661E">
      <w:r w:rsidRPr="0084661E">
        <w:t xml:space="preserve">                                            Ratio           Minimum         Status</w:t>
      </w:r>
    </w:p>
    <w:p w14:paraId="32B82BC1" w14:textId="77777777" w:rsidR="0084661E" w:rsidRPr="0084661E" w:rsidRDefault="0084661E" w:rsidP="0084661E">
      <w:r w:rsidRPr="0084661E">
        <w:t xml:space="preserve">SCR Coverage (FIS </w:t>
      </w:r>
      <w:proofErr w:type="gramStart"/>
      <w:r w:rsidRPr="0084661E">
        <w:t xml:space="preserve">only)   </w:t>
      </w:r>
      <w:proofErr w:type="gramEnd"/>
      <w:r w:rsidRPr="0084661E">
        <w:t xml:space="preserve">                  85%             N/A             -</w:t>
      </w:r>
    </w:p>
    <w:p w14:paraId="5E734F26" w14:textId="77777777" w:rsidR="0084661E" w:rsidRPr="0084661E" w:rsidRDefault="0084661E" w:rsidP="0084661E">
      <w:r w:rsidRPr="0084661E">
        <w:t xml:space="preserve">SCR Coverage (FAL + </w:t>
      </w:r>
      <w:proofErr w:type="gramStart"/>
      <w:r w:rsidRPr="0084661E">
        <w:t xml:space="preserve">FIS)   </w:t>
      </w:r>
      <w:proofErr w:type="gramEnd"/>
      <w:r w:rsidRPr="0084661E">
        <w:t xml:space="preserve">                 130%            100%            ✓</w:t>
      </w:r>
    </w:p>
    <w:p w14:paraId="08B03BF3" w14:textId="77777777" w:rsidR="0084661E" w:rsidRPr="0084661E" w:rsidRDefault="0084661E" w:rsidP="0084661E">
      <w:r w:rsidRPr="0084661E">
        <w:t xml:space="preserve">ECA Coverage (FAL + </w:t>
      </w:r>
      <w:proofErr w:type="gramStart"/>
      <w:r w:rsidRPr="0084661E">
        <w:t xml:space="preserve">FIS)   </w:t>
      </w:r>
      <w:proofErr w:type="gramEnd"/>
      <w:r w:rsidRPr="0084661E">
        <w:t xml:space="preserve">                 124%            100%            ✓</w:t>
      </w:r>
    </w:p>
    <w:p w14:paraId="6BF89644" w14:textId="77777777" w:rsidR="0084661E" w:rsidRPr="0084661E" w:rsidRDefault="0084661E" w:rsidP="0084661E">
      <w:proofErr w:type="spellStart"/>
      <w:r w:rsidRPr="0084661E">
        <w:t>uSCR</w:t>
      </w:r>
      <w:proofErr w:type="spellEnd"/>
      <w:r w:rsidRPr="0084661E">
        <w:t xml:space="preserve"> Coverage (FAL + </w:t>
      </w:r>
      <w:proofErr w:type="gramStart"/>
      <w:r w:rsidRPr="0084661E">
        <w:t xml:space="preserve">FIS)   </w:t>
      </w:r>
      <w:proofErr w:type="gramEnd"/>
      <w:r w:rsidRPr="0084661E">
        <w:t xml:space="preserve">                118%            110%            ✓</w:t>
      </w:r>
    </w:p>
    <w:p w14:paraId="3AA9A95D" w14:textId="77777777" w:rsidR="0084661E" w:rsidRPr="0084661E" w:rsidRDefault="0084661E" w:rsidP="0084661E">
      <w:r w:rsidRPr="0084661E">
        <w:t>─────────────────────────────────────────────────────────────────────────────────────────────────────</w:t>
      </w:r>
    </w:p>
    <w:p w14:paraId="19D3159A" w14:textId="77777777" w:rsidR="0084661E" w:rsidRPr="0084661E" w:rsidRDefault="0084661E" w:rsidP="0084661E">
      <w:r w:rsidRPr="0084661E">
        <w:rPr>
          <w:b/>
          <w:bCs/>
        </w:rPr>
        <w:t>Liquid Assets Analysis:</w:t>
      </w:r>
    </w:p>
    <w:p w14:paraId="51F06CFE" w14:textId="77777777" w:rsidR="0084661E" w:rsidRPr="0084661E" w:rsidRDefault="0084661E" w:rsidP="0084661E">
      <w:r w:rsidRPr="0084661E">
        <w:t>─────────────────────────────────────────────────────────────────────────────────────────────────────</w:t>
      </w:r>
    </w:p>
    <w:p w14:paraId="0F922105" w14:textId="77777777" w:rsidR="0084661E" w:rsidRPr="0084661E" w:rsidRDefault="0084661E" w:rsidP="0084661E">
      <w:r w:rsidRPr="0084661E">
        <w:t>SECTION B: LIQUID ASSETS ANALYSIS</w:t>
      </w:r>
    </w:p>
    <w:p w14:paraId="74098100" w14:textId="77777777" w:rsidR="0084661E" w:rsidRPr="0084661E" w:rsidRDefault="0084661E" w:rsidP="0084661E">
      <w:r w:rsidRPr="0084661E">
        <w:t>─────────────────────────────────────────────────────────────────────────────────────────────────────</w:t>
      </w:r>
    </w:p>
    <w:p w14:paraId="2BA6C214" w14:textId="77777777" w:rsidR="0084661E" w:rsidRPr="0084661E" w:rsidRDefault="0084661E" w:rsidP="0084661E"/>
    <w:p w14:paraId="37705474" w14:textId="77777777" w:rsidR="0084661E" w:rsidRPr="0084661E" w:rsidRDefault="0084661E" w:rsidP="0084661E">
      <w:r w:rsidRPr="0084661E">
        <w:t>FUNDS IN SYNDICATE COMPOSITION</w:t>
      </w:r>
    </w:p>
    <w:p w14:paraId="6B64C226" w14:textId="77777777" w:rsidR="0084661E" w:rsidRPr="0084661E" w:rsidRDefault="0084661E" w:rsidP="0084661E">
      <w:r w:rsidRPr="0084661E">
        <w:t xml:space="preserve">                                            £000            %           Liquidity</w:t>
      </w:r>
    </w:p>
    <w:p w14:paraId="13792E1C" w14:textId="77777777" w:rsidR="0084661E" w:rsidRPr="0084661E" w:rsidRDefault="0084661E" w:rsidP="0084661E">
      <w:r w:rsidRPr="0084661E">
        <w:t>─────────────────────────────────────────────────────────────────────────────────────────────────────</w:t>
      </w:r>
    </w:p>
    <w:p w14:paraId="2AEA96DB" w14:textId="77777777" w:rsidR="0084661E" w:rsidRPr="0084661E" w:rsidRDefault="0084661E" w:rsidP="0084661E">
      <w:r w:rsidRPr="0084661E">
        <w:t>Cash and cash equivalents                   45,000          53%         Immediate</w:t>
      </w:r>
    </w:p>
    <w:p w14:paraId="04AA0942" w14:textId="77777777" w:rsidR="0084661E" w:rsidRPr="0084661E" w:rsidRDefault="0084661E" w:rsidP="0084661E">
      <w:r w:rsidRPr="0084661E">
        <w:t>Government bonds (&lt;1</w:t>
      </w:r>
      <w:proofErr w:type="gramStart"/>
      <w:r w:rsidRPr="0084661E">
        <w:t xml:space="preserve">yr)   </w:t>
      </w:r>
      <w:proofErr w:type="gramEnd"/>
      <w:r w:rsidRPr="0084661E">
        <w:t xml:space="preserve">                  15,000          18%         1-2 days</w:t>
      </w:r>
    </w:p>
    <w:p w14:paraId="0A31D736" w14:textId="77777777" w:rsidR="0084661E" w:rsidRPr="0084661E" w:rsidRDefault="0084661E" w:rsidP="0084661E">
      <w:r w:rsidRPr="0084661E">
        <w:t>Government bonds (1-5</w:t>
      </w:r>
      <w:proofErr w:type="gramStart"/>
      <w:r w:rsidRPr="0084661E">
        <w:t xml:space="preserve">yr)   </w:t>
      </w:r>
      <w:proofErr w:type="gramEnd"/>
      <w:r w:rsidRPr="0084661E">
        <w:t xml:space="preserve">                 10,000          12%         1-2 days</w:t>
      </w:r>
    </w:p>
    <w:p w14:paraId="3519E8DE" w14:textId="77777777" w:rsidR="0084661E" w:rsidRPr="0084661E" w:rsidRDefault="0084661E" w:rsidP="0084661E">
      <w:r w:rsidRPr="0084661E">
        <w:t>Corporate bonds (IG, &lt;1</w:t>
      </w:r>
      <w:proofErr w:type="gramStart"/>
      <w:r w:rsidRPr="0084661E">
        <w:t xml:space="preserve">yr)   </w:t>
      </w:r>
      <w:proofErr w:type="gramEnd"/>
      <w:r w:rsidRPr="0084661E">
        <w:t xml:space="preserve">               8,000           9%          2-5 days</w:t>
      </w:r>
    </w:p>
    <w:p w14:paraId="3E07539B" w14:textId="77777777" w:rsidR="0084661E" w:rsidRPr="0084661E" w:rsidRDefault="0084661E" w:rsidP="0084661E">
      <w:r w:rsidRPr="0084661E">
        <w:t>Corporate bonds (IG, 1-5</w:t>
      </w:r>
      <w:proofErr w:type="gramStart"/>
      <w:r w:rsidRPr="0084661E">
        <w:t xml:space="preserve">yr)   </w:t>
      </w:r>
      <w:proofErr w:type="gramEnd"/>
      <w:r w:rsidRPr="0084661E">
        <w:t xml:space="preserve">              5,000           6%          2-5 days</w:t>
      </w:r>
    </w:p>
    <w:p w14:paraId="3A1F3BAC" w14:textId="77777777" w:rsidR="0084661E" w:rsidRPr="0084661E" w:rsidRDefault="0084661E" w:rsidP="0084661E">
      <w:r w:rsidRPr="0084661E">
        <w:lastRenderedPageBreak/>
        <w:t>Other liquid assets                         2,000           2%          5-10 days</w:t>
      </w:r>
    </w:p>
    <w:p w14:paraId="5B411192" w14:textId="77777777" w:rsidR="0084661E" w:rsidRPr="0084661E" w:rsidRDefault="0084661E" w:rsidP="0084661E">
      <w:r w:rsidRPr="0084661E">
        <w:t>─────────────────────────────────────────────────────────────────────────────────────────────────────</w:t>
      </w:r>
    </w:p>
    <w:p w14:paraId="6A4BF0F1" w14:textId="77777777" w:rsidR="0084661E" w:rsidRPr="0084661E" w:rsidRDefault="0084661E" w:rsidP="0084661E">
      <w:r w:rsidRPr="0084661E">
        <w:t>Total Liquid Assets                         85,000          100%</w:t>
      </w:r>
    </w:p>
    <w:p w14:paraId="7E6744C2" w14:textId="77777777" w:rsidR="0084661E" w:rsidRPr="0084661E" w:rsidRDefault="0084661E" w:rsidP="0084661E"/>
    <w:p w14:paraId="5AC5C64E" w14:textId="77777777" w:rsidR="0084661E" w:rsidRPr="0084661E" w:rsidRDefault="0084661E" w:rsidP="0084661E">
      <w:r w:rsidRPr="0084661E">
        <w:t>LIQUIDITY TIERS</w:t>
      </w:r>
    </w:p>
    <w:p w14:paraId="705573AD" w14:textId="77777777" w:rsidR="0084661E" w:rsidRPr="0084661E" w:rsidRDefault="0084661E" w:rsidP="0084661E">
      <w:r w:rsidRPr="0084661E">
        <w:t>─────────────────────────────────────────────────────────────────────────────────────────────────────</w:t>
      </w:r>
    </w:p>
    <w:p w14:paraId="1943AFC8" w14:textId="77777777" w:rsidR="0084661E" w:rsidRPr="0084661E" w:rsidRDefault="0084661E" w:rsidP="0084661E">
      <w:r w:rsidRPr="0084661E">
        <w:t xml:space="preserve">Tier 1 - Immediate (0-2 </w:t>
      </w:r>
      <w:proofErr w:type="gramStart"/>
      <w:r w:rsidRPr="0084661E">
        <w:t xml:space="preserve">days)   </w:t>
      </w:r>
      <w:proofErr w:type="gramEnd"/>
      <w:r w:rsidRPr="0084661E">
        <w:t xml:space="preserve">            60,000          71%</w:t>
      </w:r>
    </w:p>
    <w:p w14:paraId="54BB4FEA" w14:textId="77777777" w:rsidR="0084661E" w:rsidRPr="0084661E" w:rsidRDefault="0084661E" w:rsidP="0084661E">
      <w:r w:rsidRPr="0084661E">
        <w:t xml:space="preserve">Tier 2 - Short-term (3-7 </w:t>
      </w:r>
      <w:proofErr w:type="gramStart"/>
      <w:r w:rsidRPr="0084661E">
        <w:t xml:space="preserve">days)   </w:t>
      </w:r>
      <w:proofErr w:type="gramEnd"/>
      <w:r w:rsidRPr="0084661E">
        <w:t xml:space="preserve">           18,000          21%</w:t>
      </w:r>
    </w:p>
    <w:p w14:paraId="30F5B00E" w14:textId="77777777" w:rsidR="0084661E" w:rsidRPr="0084661E" w:rsidRDefault="0084661E" w:rsidP="0084661E">
      <w:r w:rsidRPr="0084661E">
        <w:t xml:space="preserve">Tier 3 - Medium-term (8-30 </w:t>
      </w:r>
      <w:proofErr w:type="gramStart"/>
      <w:r w:rsidRPr="0084661E">
        <w:t xml:space="preserve">days)   </w:t>
      </w:r>
      <w:proofErr w:type="gramEnd"/>
      <w:r w:rsidRPr="0084661E">
        <w:t xml:space="preserve">         7,000           8%</w:t>
      </w:r>
    </w:p>
    <w:p w14:paraId="5C6FE014" w14:textId="77777777" w:rsidR="0084661E" w:rsidRPr="0084661E" w:rsidRDefault="0084661E" w:rsidP="0084661E">
      <w:r w:rsidRPr="0084661E">
        <w:t>Tier 4 - Restricted/Illiquid                -               0%</w:t>
      </w:r>
    </w:p>
    <w:p w14:paraId="4AF434AF" w14:textId="77777777" w:rsidR="0084661E" w:rsidRPr="0084661E" w:rsidRDefault="0084661E" w:rsidP="0084661E">
      <w:r w:rsidRPr="0084661E">
        <w:t>─────────────────────────────────────────────────────────────────────────────────────────────────────</w:t>
      </w:r>
    </w:p>
    <w:p w14:paraId="1595FA1D" w14:textId="77777777" w:rsidR="0084661E" w:rsidRPr="0084661E" w:rsidRDefault="0084661E" w:rsidP="0084661E">
      <w:r w:rsidRPr="0084661E">
        <w:t>Total                                       85,000          100%</w:t>
      </w:r>
    </w:p>
    <w:p w14:paraId="35A8EA86" w14:textId="77777777" w:rsidR="0084661E" w:rsidRPr="0084661E" w:rsidRDefault="0084661E" w:rsidP="0084661E">
      <w:r w:rsidRPr="0084661E">
        <w:rPr>
          <w:b/>
          <w:bCs/>
        </w:rPr>
        <w:t>Premium Trust Fund Position:</w:t>
      </w:r>
    </w:p>
    <w:p w14:paraId="2C39F52A" w14:textId="77777777" w:rsidR="0084661E" w:rsidRPr="0084661E" w:rsidRDefault="0084661E" w:rsidP="0084661E">
      <w:r w:rsidRPr="0084661E">
        <w:t>─────────────────────────────────────────────────────────────────────────────────────────────────────</w:t>
      </w:r>
    </w:p>
    <w:p w14:paraId="467F27F8" w14:textId="77777777" w:rsidR="0084661E" w:rsidRPr="0084661E" w:rsidRDefault="0084661E" w:rsidP="0084661E">
      <w:r w:rsidRPr="0084661E">
        <w:t>SECTION C: PREMIUM TRUST FUND POSITION</w:t>
      </w:r>
    </w:p>
    <w:p w14:paraId="172D3B86" w14:textId="77777777" w:rsidR="0084661E" w:rsidRPr="0084661E" w:rsidRDefault="0084661E" w:rsidP="0084661E">
      <w:r w:rsidRPr="0084661E">
        <w:t>─────────────────────────────────────────────────────────────────────────────────────────────────────</w:t>
      </w:r>
    </w:p>
    <w:p w14:paraId="3D5142C5" w14:textId="77777777" w:rsidR="0084661E" w:rsidRPr="0084661E" w:rsidRDefault="0084661E" w:rsidP="0084661E"/>
    <w:p w14:paraId="717B5728" w14:textId="77777777" w:rsidR="0084661E" w:rsidRPr="0084661E" w:rsidRDefault="0084661E" w:rsidP="0084661E">
      <w:r w:rsidRPr="0084661E">
        <w:t>TRUST FUND REQUIREMENTS (by currency)</w:t>
      </w:r>
    </w:p>
    <w:p w14:paraId="23CB8056" w14:textId="77777777" w:rsidR="0084661E" w:rsidRPr="0084661E" w:rsidRDefault="0084661E" w:rsidP="0084661E">
      <w:r w:rsidRPr="0084661E">
        <w:t xml:space="preserve">                                GBP         USD         EUR         CAD         Total</w:t>
      </w:r>
    </w:p>
    <w:p w14:paraId="51071ECF" w14:textId="77777777" w:rsidR="0084661E" w:rsidRPr="0084661E" w:rsidRDefault="0084661E" w:rsidP="0084661E">
      <w:r w:rsidRPr="0084661E">
        <w:t xml:space="preserve">                                £000        £000        £000        £000        £000</w:t>
      </w:r>
    </w:p>
    <w:p w14:paraId="1935D48D" w14:textId="77777777" w:rsidR="0084661E" w:rsidRPr="0084661E" w:rsidRDefault="0084661E" w:rsidP="0084661E">
      <w:r w:rsidRPr="0084661E">
        <w:t>─────────────────────────────────────────────────────────────────────────────────────────────────────</w:t>
      </w:r>
    </w:p>
    <w:p w14:paraId="4127E789" w14:textId="77777777" w:rsidR="0084661E" w:rsidRPr="0084661E" w:rsidRDefault="0084661E" w:rsidP="0084661E">
      <w:r w:rsidRPr="0084661E">
        <w:t>Technical Provisions            150,000     180,000     45,000      15,000      390,000</w:t>
      </w:r>
    </w:p>
    <w:p w14:paraId="32EA4318" w14:textId="77777777" w:rsidR="0084661E" w:rsidRPr="0084661E" w:rsidRDefault="0084661E" w:rsidP="0084661E">
      <w:r w:rsidRPr="0084661E">
        <w:t>Other Liabilities               25,000      22,000      6,000       2,000       55,000</w:t>
      </w:r>
    </w:p>
    <w:p w14:paraId="601CBEC4" w14:textId="77777777" w:rsidR="0084661E" w:rsidRPr="0084661E" w:rsidRDefault="0084661E" w:rsidP="0084661E">
      <w:r w:rsidRPr="0084661E">
        <w:lastRenderedPageBreak/>
        <w:t>─────────────────────────────────────────────────────────────────────────────────────────────────────</w:t>
      </w:r>
    </w:p>
    <w:p w14:paraId="49CF573E" w14:textId="77777777" w:rsidR="0084661E" w:rsidRPr="0084661E" w:rsidRDefault="0084661E" w:rsidP="0084661E">
      <w:r w:rsidRPr="0084661E">
        <w:t>Minimum PTF Required            175,000     202,000     51,000      17,000      445,000</w:t>
      </w:r>
    </w:p>
    <w:p w14:paraId="3252D0E6" w14:textId="77777777" w:rsidR="0084661E" w:rsidRPr="0084661E" w:rsidRDefault="0084661E" w:rsidP="0084661E"/>
    <w:p w14:paraId="2E24C632" w14:textId="77777777" w:rsidR="0084661E" w:rsidRPr="0084661E" w:rsidRDefault="0084661E" w:rsidP="0084661E">
      <w:r w:rsidRPr="0084661E">
        <w:t>Assets in PTF                   185,000     215,000     55,000      18,000      473,000</w:t>
      </w:r>
    </w:p>
    <w:p w14:paraId="53D4404F" w14:textId="77777777" w:rsidR="0084661E" w:rsidRPr="0084661E" w:rsidRDefault="0084661E" w:rsidP="0084661E">
      <w:r w:rsidRPr="0084661E">
        <w:t>─────────────────────────────────────────────────────────────────────────────────────────────────────</w:t>
      </w:r>
    </w:p>
    <w:p w14:paraId="10B3EFDE" w14:textId="77777777" w:rsidR="0084661E" w:rsidRPr="0084661E" w:rsidRDefault="0084661E" w:rsidP="0084661E">
      <w:r w:rsidRPr="0084661E">
        <w:t>Surplus/(</w:t>
      </w:r>
      <w:proofErr w:type="gramStart"/>
      <w:r w:rsidRPr="0084661E">
        <w:t xml:space="preserve">Deficit)   </w:t>
      </w:r>
      <w:proofErr w:type="gramEnd"/>
      <w:r w:rsidRPr="0084661E">
        <w:t xml:space="preserve">            10,000      13,000      4,000       1,000       28,000</w:t>
      </w:r>
    </w:p>
    <w:p w14:paraId="6205D0F8" w14:textId="77777777" w:rsidR="0084661E" w:rsidRPr="0084661E" w:rsidRDefault="0084661E" w:rsidP="0084661E">
      <w:r w:rsidRPr="0084661E">
        <w:t>Coverage                        106%        106%        108%        106%        106%</w:t>
      </w:r>
    </w:p>
    <w:p w14:paraId="142E9236" w14:textId="77777777" w:rsidR="0084661E" w:rsidRPr="0084661E" w:rsidRDefault="0084661E" w:rsidP="0084661E"/>
    <w:p w14:paraId="59ABEC78" w14:textId="77777777" w:rsidR="0084661E" w:rsidRPr="0084661E" w:rsidRDefault="0084661E" w:rsidP="0084661E">
      <w:r w:rsidRPr="0084661E">
        <w:t>Status: ✓ All PTF requirements met</w:t>
      </w:r>
    </w:p>
    <w:p w14:paraId="339BA30B" w14:textId="77777777" w:rsidR="0084661E" w:rsidRPr="0084661E" w:rsidRDefault="0084661E" w:rsidP="0084661E">
      <w:r w:rsidRPr="0084661E">
        <w:t>Minimum Coverage Target: 105%</w:t>
      </w:r>
    </w:p>
    <w:p w14:paraId="74CAA29A" w14:textId="77777777" w:rsidR="0084661E" w:rsidRPr="0084661E" w:rsidRDefault="0084661E" w:rsidP="0084661E">
      <w:r w:rsidRPr="0084661E">
        <w:pict w14:anchorId="6CECA503">
          <v:rect id="_x0000_i1300" style="width:0;height:0" o:hralign="center" o:hrstd="t" o:hr="t" fillcolor="#a0a0a0" stroked="f"/>
        </w:pict>
      </w:r>
    </w:p>
    <w:p w14:paraId="1CCCE456" w14:textId="77777777" w:rsidR="0084661E" w:rsidRPr="0084661E" w:rsidRDefault="0084661E" w:rsidP="0084661E">
      <w:pPr>
        <w:rPr>
          <w:b/>
          <w:bCs/>
        </w:rPr>
      </w:pPr>
      <w:r w:rsidRPr="0084661E">
        <w:rPr>
          <w:b/>
          <w:bCs/>
        </w:rPr>
        <w:t>Liquidity Breakdown Report</w:t>
      </w:r>
    </w:p>
    <w:p w14:paraId="7B606A6A" w14:textId="77777777" w:rsidR="0084661E" w:rsidRPr="0084661E" w:rsidRDefault="0084661E" w:rsidP="0084661E">
      <w:r w:rsidRPr="0084661E">
        <w:rPr>
          <w:b/>
          <w:bCs/>
        </w:rPr>
        <w:t>What It Does:</w:t>
      </w:r>
      <w:r w:rsidRPr="0084661E">
        <w:br/>
        <w:t>Projects cash flows over a 12-month horizon under normal conditions - showing when cash comes in (premiums, investment income, RI recoveries) and when it goes out (claims, expenses, RI premiums). Identifies potential pinch points.</w:t>
      </w:r>
    </w:p>
    <w:p w14:paraId="3CDF6709" w14:textId="77777777" w:rsidR="0084661E" w:rsidRPr="0084661E" w:rsidRDefault="0084661E" w:rsidP="0084661E">
      <w:r w:rsidRPr="0084661E">
        <w:rPr>
          <w:b/>
          <w:bCs/>
        </w:rPr>
        <w:t>Key Fields:</w:t>
      </w:r>
    </w:p>
    <w:p w14:paraId="618087EE" w14:textId="77777777" w:rsidR="0084661E" w:rsidRPr="0084661E" w:rsidRDefault="0084661E" w:rsidP="0084661E">
      <w:pPr>
        <w:numPr>
          <w:ilvl w:val="0"/>
          <w:numId w:val="317"/>
        </w:numPr>
      </w:pPr>
      <w:r w:rsidRPr="0084661E">
        <w:t>Monthly cash inflows by source</w:t>
      </w:r>
    </w:p>
    <w:p w14:paraId="1AEB9020" w14:textId="77777777" w:rsidR="0084661E" w:rsidRPr="0084661E" w:rsidRDefault="0084661E" w:rsidP="0084661E">
      <w:pPr>
        <w:numPr>
          <w:ilvl w:val="0"/>
          <w:numId w:val="317"/>
        </w:numPr>
      </w:pPr>
      <w:r w:rsidRPr="0084661E">
        <w:t>Monthly cash outflows by type</w:t>
      </w:r>
    </w:p>
    <w:p w14:paraId="5A04ED38" w14:textId="77777777" w:rsidR="0084661E" w:rsidRPr="0084661E" w:rsidRDefault="0084661E" w:rsidP="0084661E">
      <w:pPr>
        <w:numPr>
          <w:ilvl w:val="0"/>
          <w:numId w:val="317"/>
        </w:numPr>
      </w:pPr>
      <w:r w:rsidRPr="0084661E">
        <w:t>Net cash position</w:t>
      </w:r>
    </w:p>
    <w:p w14:paraId="0A0D7622" w14:textId="77777777" w:rsidR="0084661E" w:rsidRPr="0084661E" w:rsidRDefault="0084661E" w:rsidP="0084661E">
      <w:pPr>
        <w:numPr>
          <w:ilvl w:val="0"/>
          <w:numId w:val="317"/>
        </w:numPr>
      </w:pPr>
      <w:r w:rsidRPr="0084661E">
        <w:t>Cumulative liquidity</w:t>
      </w:r>
    </w:p>
    <w:p w14:paraId="4179A256" w14:textId="77777777" w:rsidR="0084661E" w:rsidRPr="0084661E" w:rsidRDefault="0084661E" w:rsidP="0084661E">
      <w:pPr>
        <w:numPr>
          <w:ilvl w:val="0"/>
          <w:numId w:val="317"/>
        </w:numPr>
      </w:pPr>
      <w:r w:rsidRPr="0084661E">
        <w:t>Minimum balance points</w:t>
      </w:r>
    </w:p>
    <w:p w14:paraId="7255889E" w14:textId="77777777" w:rsidR="0084661E" w:rsidRPr="0084661E" w:rsidRDefault="0084661E" w:rsidP="0084661E">
      <w:r w:rsidRPr="0084661E">
        <w:rPr>
          <w:b/>
          <w:bCs/>
        </w:rPr>
        <w:t>Template Structure:</w:t>
      </w:r>
    </w:p>
    <w:p w14:paraId="56670B42" w14:textId="77777777" w:rsidR="0084661E" w:rsidRPr="0084661E" w:rsidRDefault="0084661E" w:rsidP="0084661E">
      <w:r w:rsidRPr="0084661E">
        <w:t>LIQUIDITY PROJECTION - BASE CASE</w:t>
      </w:r>
    </w:p>
    <w:p w14:paraId="4A27D88A" w14:textId="77777777" w:rsidR="0084661E" w:rsidRPr="0084661E" w:rsidRDefault="0084661E" w:rsidP="0084661E"/>
    <w:p w14:paraId="75AAFFBE" w14:textId="77777777" w:rsidR="0084661E" w:rsidRPr="0084661E" w:rsidRDefault="0084661E" w:rsidP="0084661E">
      <w:r w:rsidRPr="0084661E">
        <w:t>SYNDICATE: 1234</w:t>
      </w:r>
    </w:p>
    <w:p w14:paraId="3C222584" w14:textId="77777777" w:rsidR="0084661E" w:rsidRPr="0084661E" w:rsidRDefault="0084661E" w:rsidP="0084661E">
      <w:r w:rsidRPr="0084661E">
        <w:t>PROJECTION PERIOD: January 2025 - December 2025</w:t>
      </w:r>
    </w:p>
    <w:p w14:paraId="05061EC9" w14:textId="77777777" w:rsidR="0084661E" w:rsidRPr="0084661E" w:rsidRDefault="0084661E" w:rsidP="0084661E"/>
    <w:p w14:paraId="56D7B2BA" w14:textId="77777777" w:rsidR="0084661E" w:rsidRPr="0084661E" w:rsidRDefault="0084661E" w:rsidP="0084661E">
      <w:r w:rsidRPr="0084661E">
        <w:t>─────────────────────────────────────────────────────────────────────────────────────────────────────</w:t>
      </w:r>
    </w:p>
    <w:p w14:paraId="2BF05BC5" w14:textId="77777777" w:rsidR="0084661E" w:rsidRPr="0084661E" w:rsidRDefault="0084661E" w:rsidP="0084661E">
      <w:r w:rsidRPr="0084661E">
        <w:t>MONTHLY CASH FLOW PROJECTION (£000)</w:t>
      </w:r>
    </w:p>
    <w:p w14:paraId="3EFD5202" w14:textId="77777777" w:rsidR="0084661E" w:rsidRPr="0084661E" w:rsidRDefault="0084661E" w:rsidP="0084661E">
      <w:r w:rsidRPr="0084661E">
        <w:t>─────────────────────────────────────────────────────────────────────────────────────────────────────</w:t>
      </w:r>
    </w:p>
    <w:p w14:paraId="173FEE78" w14:textId="77777777" w:rsidR="0084661E" w:rsidRPr="0084661E" w:rsidRDefault="0084661E" w:rsidP="0084661E"/>
    <w:p w14:paraId="0AAC3FF9" w14:textId="77777777" w:rsidR="0084661E" w:rsidRPr="0084661E" w:rsidRDefault="0084661E" w:rsidP="0084661E">
      <w:r w:rsidRPr="0084661E">
        <w:t xml:space="preserve">                    Jan     Feb     Mar     Apr     May     Jun     Jul     Aug     Sep     Oct     Nov     Dec     Total</w:t>
      </w:r>
    </w:p>
    <w:p w14:paraId="0D1EE6C9" w14:textId="77777777" w:rsidR="0084661E" w:rsidRPr="0084661E" w:rsidRDefault="0084661E" w:rsidP="0084661E">
      <w:r w:rsidRPr="0084661E">
        <w:t>INFLOWS</w:t>
      </w:r>
    </w:p>
    <w:p w14:paraId="758870C0" w14:textId="77777777" w:rsidR="0084661E" w:rsidRPr="0084661E" w:rsidRDefault="0084661E" w:rsidP="0084661E">
      <w:r w:rsidRPr="0084661E">
        <w:t xml:space="preserve">Premium received    </w:t>
      </w:r>
      <w:proofErr w:type="gramStart"/>
      <w:r w:rsidRPr="0084661E">
        <w:t>12,500  11,000</w:t>
      </w:r>
      <w:proofErr w:type="gramEnd"/>
      <w:r w:rsidRPr="0084661E">
        <w:t xml:space="preserve">  </w:t>
      </w:r>
      <w:proofErr w:type="gramStart"/>
      <w:r w:rsidRPr="0084661E">
        <w:t>10,500  10,000</w:t>
      </w:r>
      <w:proofErr w:type="gramEnd"/>
      <w:r w:rsidRPr="0084661E">
        <w:t xml:space="preserve">  9,500   9,000   8,500   8,500   9,000   9,500   </w:t>
      </w:r>
      <w:proofErr w:type="gramStart"/>
      <w:r w:rsidRPr="0084661E">
        <w:t>10,000  11,000</w:t>
      </w:r>
      <w:proofErr w:type="gramEnd"/>
      <w:r w:rsidRPr="0084661E">
        <w:t xml:space="preserve">  119,000</w:t>
      </w:r>
    </w:p>
    <w:p w14:paraId="0E5A7DC0" w14:textId="77777777" w:rsidR="0084661E" w:rsidRPr="0084661E" w:rsidRDefault="0084661E" w:rsidP="0084661E">
      <w:r w:rsidRPr="0084661E">
        <w:t>RI recoveries       2,500   2,200   2,000   1,800   1,800   1,500   1,500   1,500   1,800   2,000   2,200   2,500   23,300</w:t>
      </w:r>
    </w:p>
    <w:p w14:paraId="4096D5F0" w14:textId="77777777" w:rsidR="0084661E" w:rsidRPr="0084661E" w:rsidRDefault="0084661E" w:rsidP="0084661E">
      <w:r w:rsidRPr="0084661E">
        <w:t>Investment income   1,000   1,000   1,000   1,000   1,000   1,000   1,000   1,000   1,000   1,000   1,000   1,000   12,000</w:t>
      </w:r>
    </w:p>
    <w:p w14:paraId="759A31F3" w14:textId="77777777" w:rsidR="0084661E" w:rsidRPr="0084661E" w:rsidRDefault="0084661E" w:rsidP="0084661E">
      <w:r w:rsidRPr="0084661E">
        <w:t>Other income        200     200     200     200     200     200     200     200     200     200     200     200     2,400</w:t>
      </w:r>
    </w:p>
    <w:p w14:paraId="377B2858" w14:textId="77777777" w:rsidR="0084661E" w:rsidRPr="0084661E" w:rsidRDefault="0084661E" w:rsidP="0084661E">
      <w:r w:rsidRPr="0084661E">
        <w:t>─────────────────────────────────────────────────────────────────────────────────────────────────────────────────────────</w:t>
      </w:r>
    </w:p>
    <w:p w14:paraId="0AC7958F" w14:textId="77777777" w:rsidR="0084661E" w:rsidRPr="0084661E" w:rsidRDefault="0084661E" w:rsidP="0084661E">
      <w:r w:rsidRPr="0084661E">
        <w:t xml:space="preserve">Total Inflows       </w:t>
      </w:r>
      <w:proofErr w:type="gramStart"/>
      <w:r w:rsidRPr="0084661E">
        <w:t>16,200  14,400</w:t>
      </w:r>
      <w:proofErr w:type="gramEnd"/>
      <w:r w:rsidRPr="0084661E">
        <w:t xml:space="preserve">  </w:t>
      </w:r>
      <w:proofErr w:type="gramStart"/>
      <w:r w:rsidRPr="0084661E">
        <w:t>13,700  13,000</w:t>
      </w:r>
      <w:proofErr w:type="gramEnd"/>
      <w:r w:rsidRPr="0084661E">
        <w:t xml:space="preserve">  </w:t>
      </w:r>
      <w:proofErr w:type="gramStart"/>
      <w:r w:rsidRPr="0084661E">
        <w:t>12,500  11,700</w:t>
      </w:r>
      <w:proofErr w:type="gramEnd"/>
      <w:r w:rsidRPr="0084661E">
        <w:t xml:space="preserve">  </w:t>
      </w:r>
      <w:proofErr w:type="gramStart"/>
      <w:r w:rsidRPr="0084661E">
        <w:t>11,200  11,200</w:t>
      </w:r>
      <w:proofErr w:type="gramEnd"/>
      <w:r w:rsidRPr="0084661E">
        <w:t xml:space="preserve">  </w:t>
      </w:r>
      <w:proofErr w:type="gramStart"/>
      <w:r w:rsidRPr="0084661E">
        <w:t>12,000  12,700</w:t>
      </w:r>
      <w:proofErr w:type="gramEnd"/>
      <w:r w:rsidRPr="0084661E">
        <w:t xml:space="preserve">  </w:t>
      </w:r>
      <w:proofErr w:type="gramStart"/>
      <w:r w:rsidRPr="0084661E">
        <w:t>13,400  14,700</w:t>
      </w:r>
      <w:proofErr w:type="gramEnd"/>
      <w:r w:rsidRPr="0084661E">
        <w:t xml:space="preserve">  156,700</w:t>
      </w:r>
    </w:p>
    <w:p w14:paraId="25C13D68" w14:textId="77777777" w:rsidR="0084661E" w:rsidRPr="0084661E" w:rsidRDefault="0084661E" w:rsidP="0084661E"/>
    <w:p w14:paraId="015D89F0" w14:textId="77777777" w:rsidR="0084661E" w:rsidRPr="0084661E" w:rsidRDefault="0084661E" w:rsidP="0084661E">
      <w:r w:rsidRPr="0084661E">
        <w:t>OUTFLOWS</w:t>
      </w:r>
    </w:p>
    <w:p w14:paraId="7C8176C7" w14:textId="77777777" w:rsidR="0084661E" w:rsidRPr="0084661E" w:rsidRDefault="0084661E" w:rsidP="0084661E">
      <w:r w:rsidRPr="0084661E">
        <w:t>Claims paid         8,000   7,500   7,500   7,000   7,000   7,000   7,500   8,000   8,500   8,000   7,500   7,500   91,000</w:t>
      </w:r>
    </w:p>
    <w:p w14:paraId="0DB6B226" w14:textId="77777777" w:rsidR="0084661E" w:rsidRPr="0084661E" w:rsidRDefault="0084661E" w:rsidP="0084661E">
      <w:r w:rsidRPr="0084661E">
        <w:t>RI premium          3,500   3,000   2,800   2,500   2,200   2,000   1,800   1,800   2,000   2,200   2,500   3,000   29,300</w:t>
      </w:r>
    </w:p>
    <w:p w14:paraId="34DD1294" w14:textId="77777777" w:rsidR="0084661E" w:rsidRPr="0084661E" w:rsidRDefault="0084661E" w:rsidP="0084661E">
      <w:r w:rsidRPr="0084661E">
        <w:t>Expenses            3,000   2,800   2,800   2,800   2,800   2,800   2,800   2,800   2,800   2,800   2,800   3,500   35,300</w:t>
      </w:r>
    </w:p>
    <w:p w14:paraId="201E8924" w14:textId="77777777" w:rsidR="0084661E" w:rsidRPr="0084661E" w:rsidRDefault="0084661E" w:rsidP="0084661E">
      <w:r w:rsidRPr="0084661E">
        <w:t>Lloyd's charges     500     -       -       500     -       -       500     -       -       500     -       -       2,000</w:t>
      </w:r>
    </w:p>
    <w:p w14:paraId="4E7FE798" w14:textId="77777777" w:rsidR="0084661E" w:rsidRPr="0084661E" w:rsidRDefault="0084661E" w:rsidP="0084661E">
      <w:r w:rsidRPr="0084661E">
        <w:t>Other outflows      200     200     200     200     200     200     200     200     200     200     200     500     2,700</w:t>
      </w:r>
    </w:p>
    <w:p w14:paraId="1BE490EE" w14:textId="77777777" w:rsidR="0084661E" w:rsidRPr="0084661E" w:rsidRDefault="0084661E" w:rsidP="0084661E">
      <w:r w:rsidRPr="0084661E">
        <w:lastRenderedPageBreak/>
        <w:t>─────────────────────────────────────────────────────────────────────────────────────────────────────────────────────────</w:t>
      </w:r>
    </w:p>
    <w:p w14:paraId="2A98C4B7" w14:textId="77777777" w:rsidR="0084661E" w:rsidRPr="0084661E" w:rsidRDefault="0084661E" w:rsidP="0084661E">
      <w:r w:rsidRPr="0084661E">
        <w:t xml:space="preserve">Total Outflows      </w:t>
      </w:r>
      <w:proofErr w:type="gramStart"/>
      <w:r w:rsidRPr="0084661E">
        <w:t>15,200  13,500</w:t>
      </w:r>
      <w:proofErr w:type="gramEnd"/>
      <w:r w:rsidRPr="0084661E">
        <w:t xml:space="preserve">  </w:t>
      </w:r>
      <w:proofErr w:type="gramStart"/>
      <w:r w:rsidRPr="0084661E">
        <w:t>13,300  13,000</w:t>
      </w:r>
      <w:proofErr w:type="gramEnd"/>
      <w:r w:rsidRPr="0084661E">
        <w:t xml:space="preserve">  </w:t>
      </w:r>
      <w:proofErr w:type="gramStart"/>
      <w:r w:rsidRPr="0084661E">
        <w:t>12,200  12,000</w:t>
      </w:r>
      <w:proofErr w:type="gramEnd"/>
      <w:r w:rsidRPr="0084661E">
        <w:t xml:space="preserve">  </w:t>
      </w:r>
      <w:proofErr w:type="gramStart"/>
      <w:r w:rsidRPr="0084661E">
        <w:t>12,800  12,800</w:t>
      </w:r>
      <w:proofErr w:type="gramEnd"/>
      <w:r w:rsidRPr="0084661E">
        <w:t xml:space="preserve">  </w:t>
      </w:r>
      <w:proofErr w:type="gramStart"/>
      <w:r w:rsidRPr="0084661E">
        <w:t>13,500  13,700</w:t>
      </w:r>
      <w:proofErr w:type="gramEnd"/>
      <w:r w:rsidRPr="0084661E">
        <w:t xml:space="preserve">  </w:t>
      </w:r>
      <w:proofErr w:type="gramStart"/>
      <w:r w:rsidRPr="0084661E">
        <w:t>13,000  14,500</w:t>
      </w:r>
      <w:proofErr w:type="gramEnd"/>
      <w:r w:rsidRPr="0084661E">
        <w:t xml:space="preserve">  160,300</w:t>
      </w:r>
    </w:p>
    <w:p w14:paraId="41BF7A8B" w14:textId="77777777" w:rsidR="0084661E" w:rsidRPr="0084661E" w:rsidRDefault="0084661E" w:rsidP="0084661E"/>
    <w:p w14:paraId="69CD0D12" w14:textId="77777777" w:rsidR="0084661E" w:rsidRPr="0084661E" w:rsidRDefault="0084661E" w:rsidP="0084661E">
      <w:r w:rsidRPr="0084661E">
        <w:t>─────────────────────────────────────────────────────────────────────────────────────────────────────────────────────────</w:t>
      </w:r>
    </w:p>
    <w:p w14:paraId="7A7B5EED" w14:textId="77777777" w:rsidR="0084661E" w:rsidRPr="0084661E" w:rsidRDefault="0084661E" w:rsidP="0084661E">
      <w:r w:rsidRPr="0084661E">
        <w:t xml:space="preserve">NET CASH FLOW       1,000   900     400     0       300  </w:t>
      </w:r>
      <w:proofErr w:type="gramStart"/>
      <w:r w:rsidRPr="0084661E">
        <w:t xml:space="preserve">   (</w:t>
      </w:r>
      <w:proofErr w:type="gramEnd"/>
      <w:r w:rsidRPr="0084661E">
        <w:t>300)</w:t>
      </w:r>
      <w:proofErr w:type="gramStart"/>
      <w:r w:rsidRPr="0084661E">
        <w:t xml:space="preserve">   (</w:t>
      </w:r>
      <w:proofErr w:type="gramEnd"/>
      <w:r w:rsidRPr="0084661E">
        <w:t xml:space="preserve">1,600) (1,600) (1,500) (1,000) 400     200  </w:t>
      </w:r>
      <w:proofErr w:type="gramStart"/>
      <w:r w:rsidRPr="0084661E">
        <w:t xml:space="preserve">   (</w:t>
      </w:r>
      <w:proofErr w:type="gramEnd"/>
      <w:r w:rsidRPr="0084661E">
        <w:t>3,600)</w:t>
      </w:r>
    </w:p>
    <w:p w14:paraId="69F59FCF" w14:textId="77777777" w:rsidR="0084661E" w:rsidRPr="0084661E" w:rsidRDefault="0084661E" w:rsidP="0084661E"/>
    <w:p w14:paraId="0F00AFD4" w14:textId="77777777" w:rsidR="0084661E" w:rsidRPr="0084661E" w:rsidRDefault="0084661E" w:rsidP="0084661E">
      <w:r w:rsidRPr="0084661E">
        <w:t xml:space="preserve">Opening Balance     </w:t>
      </w:r>
      <w:proofErr w:type="gramStart"/>
      <w:r w:rsidRPr="0084661E">
        <w:t>85,000  86,000</w:t>
      </w:r>
      <w:proofErr w:type="gramEnd"/>
      <w:r w:rsidRPr="0084661E">
        <w:t xml:space="preserve">  </w:t>
      </w:r>
      <w:proofErr w:type="gramStart"/>
      <w:r w:rsidRPr="0084661E">
        <w:t>86,900  87,300</w:t>
      </w:r>
      <w:proofErr w:type="gramEnd"/>
      <w:r w:rsidRPr="0084661E">
        <w:t xml:space="preserve">  </w:t>
      </w:r>
      <w:proofErr w:type="gramStart"/>
      <w:r w:rsidRPr="0084661E">
        <w:t>87,300  87,600</w:t>
      </w:r>
      <w:proofErr w:type="gramEnd"/>
      <w:r w:rsidRPr="0084661E">
        <w:t xml:space="preserve">  </w:t>
      </w:r>
      <w:proofErr w:type="gramStart"/>
      <w:r w:rsidRPr="0084661E">
        <w:t>87,300  85,700</w:t>
      </w:r>
      <w:proofErr w:type="gramEnd"/>
      <w:r w:rsidRPr="0084661E">
        <w:t xml:space="preserve">  </w:t>
      </w:r>
      <w:proofErr w:type="gramStart"/>
      <w:r w:rsidRPr="0084661E">
        <w:t>84,100  82,600</w:t>
      </w:r>
      <w:proofErr w:type="gramEnd"/>
      <w:r w:rsidRPr="0084661E">
        <w:t xml:space="preserve">  </w:t>
      </w:r>
      <w:proofErr w:type="gramStart"/>
      <w:r w:rsidRPr="0084661E">
        <w:t>81,600  82,000</w:t>
      </w:r>
      <w:proofErr w:type="gramEnd"/>
    </w:p>
    <w:p w14:paraId="28661383" w14:textId="77777777" w:rsidR="0084661E" w:rsidRPr="0084661E" w:rsidRDefault="0084661E" w:rsidP="0084661E">
      <w:r w:rsidRPr="0084661E">
        <w:t xml:space="preserve">Closing Balance     </w:t>
      </w:r>
      <w:proofErr w:type="gramStart"/>
      <w:r w:rsidRPr="0084661E">
        <w:t>86,000  86,900</w:t>
      </w:r>
      <w:proofErr w:type="gramEnd"/>
      <w:r w:rsidRPr="0084661E">
        <w:t xml:space="preserve">  </w:t>
      </w:r>
      <w:proofErr w:type="gramStart"/>
      <w:r w:rsidRPr="0084661E">
        <w:t>87,300  87,300</w:t>
      </w:r>
      <w:proofErr w:type="gramEnd"/>
      <w:r w:rsidRPr="0084661E">
        <w:t xml:space="preserve">  </w:t>
      </w:r>
      <w:proofErr w:type="gramStart"/>
      <w:r w:rsidRPr="0084661E">
        <w:t>87,600  87,300</w:t>
      </w:r>
      <w:proofErr w:type="gramEnd"/>
      <w:r w:rsidRPr="0084661E">
        <w:t xml:space="preserve">  </w:t>
      </w:r>
      <w:proofErr w:type="gramStart"/>
      <w:r w:rsidRPr="0084661E">
        <w:t>85,700  84,100</w:t>
      </w:r>
      <w:proofErr w:type="gramEnd"/>
      <w:r w:rsidRPr="0084661E">
        <w:t xml:space="preserve">  </w:t>
      </w:r>
      <w:proofErr w:type="gramStart"/>
      <w:r w:rsidRPr="0084661E">
        <w:t>82,600  81,600</w:t>
      </w:r>
      <w:proofErr w:type="gramEnd"/>
      <w:r w:rsidRPr="0084661E">
        <w:t xml:space="preserve">  </w:t>
      </w:r>
      <w:proofErr w:type="gramStart"/>
      <w:r w:rsidRPr="0084661E">
        <w:t>82,000  82,200</w:t>
      </w:r>
      <w:proofErr w:type="gramEnd"/>
    </w:p>
    <w:p w14:paraId="6F07449B" w14:textId="77777777" w:rsidR="0084661E" w:rsidRPr="0084661E" w:rsidRDefault="0084661E" w:rsidP="0084661E">
      <w:r w:rsidRPr="0084661E">
        <w:t>─────────────────────────────────────────────────────────────────────────────────────────────────────────────────────────</w:t>
      </w:r>
    </w:p>
    <w:p w14:paraId="04DFDB1C" w14:textId="77777777" w:rsidR="0084661E" w:rsidRPr="0084661E" w:rsidRDefault="0084661E" w:rsidP="0084661E"/>
    <w:p w14:paraId="1AE56AC2" w14:textId="77777777" w:rsidR="0084661E" w:rsidRPr="0084661E" w:rsidRDefault="0084661E" w:rsidP="0084661E">
      <w:r w:rsidRPr="0084661E">
        <w:t>Minimum Balance: £81,600 (November)</w:t>
      </w:r>
    </w:p>
    <w:p w14:paraId="6E3D670C" w14:textId="77777777" w:rsidR="0084661E" w:rsidRPr="0084661E" w:rsidRDefault="0084661E" w:rsidP="0084661E">
      <w:r w:rsidRPr="0084661E">
        <w:t>Minimum PTF Required: £78,000</w:t>
      </w:r>
    </w:p>
    <w:p w14:paraId="44A717A4" w14:textId="77777777" w:rsidR="0084661E" w:rsidRPr="0084661E" w:rsidRDefault="0084661E" w:rsidP="0084661E">
      <w:r w:rsidRPr="0084661E">
        <w:t>Buffer: £3,600 (4.6%)</w:t>
      </w:r>
    </w:p>
    <w:p w14:paraId="5942D827" w14:textId="77777777" w:rsidR="0084661E" w:rsidRPr="0084661E" w:rsidRDefault="0084661E" w:rsidP="0084661E">
      <w:r w:rsidRPr="0084661E">
        <w:t>Status: ✓ Adequate liquidity throughout</w:t>
      </w:r>
    </w:p>
    <w:p w14:paraId="746B2762" w14:textId="77777777" w:rsidR="0084661E" w:rsidRPr="0084661E" w:rsidRDefault="0084661E" w:rsidP="0084661E">
      <w:r w:rsidRPr="0084661E">
        <w:rPr>
          <w:b/>
          <w:bCs/>
        </w:rPr>
        <w:t>Seasonality Analysis:</w:t>
      </w:r>
    </w:p>
    <w:p w14:paraId="4DD2C4ED" w14:textId="77777777" w:rsidR="0084661E" w:rsidRPr="0084661E" w:rsidRDefault="0084661E" w:rsidP="0084661E">
      <w:r w:rsidRPr="0084661E">
        <w:t>─────────────────────────────────────────────────────────────────────────────────────────────────────</w:t>
      </w:r>
    </w:p>
    <w:p w14:paraId="29D98859" w14:textId="77777777" w:rsidR="0084661E" w:rsidRPr="0084661E" w:rsidRDefault="0084661E" w:rsidP="0084661E">
      <w:r w:rsidRPr="0084661E">
        <w:t>SEASONALITY PATTERNS</w:t>
      </w:r>
    </w:p>
    <w:p w14:paraId="1950866A" w14:textId="77777777" w:rsidR="0084661E" w:rsidRPr="0084661E" w:rsidRDefault="0084661E" w:rsidP="0084661E">
      <w:r w:rsidRPr="0084661E">
        <w:t>─────────────────────────────────────────────────────────────────────────────────────────────────────</w:t>
      </w:r>
    </w:p>
    <w:p w14:paraId="4141604F" w14:textId="77777777" w:rsidR="0084661E" w:rsidRPr="0084661E" w:rsidRDefault="0084661E" w:rsidP="0084661E"/>
    <w:p w14:paraId="04187B56" w14:textId="77777777" w:rsidR="0084661E" w:rsidRPr="0084661E" w:rsidRDefault="0084661E" w:rsidP="0084661E">
      <w:r w:rsidRPr="0084661E">
        <w:t>Premium Collection Pattern:</w:t>
      </w:r>
    </w:p>
    <w:p w14:paraId="3A405468" w14:textId="77777777" w:rsidR="0084661E" w:rsidRPr="0084661E" w:rsidRDefault="0084661E" w:rsidP="0084661E">
      <w:r w:rsidRPr="0084661E">
        <w:t xml:space="preserve">  Q1: 28% of annual (January renewals)</w:t>
      </w:r>
    </w:p>
    <w:p w14:paraId="50F2DC2B" w14:textId="77777777" w:rsidR="0084661E" w:rsidRPr="0084661E" w:rsidRDefault="0084661E" w:rsidP="0084661E">
      <w:r w:rsidRPr="0084661E">
        <w:t xml:space="preserve">  Q2: 24% of annual</w:t>
      </w:r>
    </w:p>
    <w:p w14:paraId="0FF534EA" w14:textId="77777777" w:rsidR="0084661E" w:rsidRPr="0084661E" w:rsidRDefault="0084661E" w:rsidP="0084661E">
      <w:r w:rsidRPr="0084661E">
        <w:lastRenderedPageBreak/>
        <w:t xml:space="preserve">  Q3: 22% of annual</w:t>
      </w:r>
    </w:p>
    <w:p w14:paraId="4CFBBFF0" w14:textId="77777777" w:rsidR="0084661E" w:rsidRPr="0084661E" w:rsidRDefault="0084661E" w:rsidP="0084661E">
      <w:r w:rsidRPr="0084661E">
        <w:t xml:space="preserve">  Q4: 26% of annual</w:t>
      </w:r>
    </w:p>
    <w:p w14:paraId="70FF263D" w14:textId="77777777" w:rsidR="0084661E" w:rsidRPr="0084661E" w:rsidRDefault="0084661E" w:rsidP="0084661E"/>
    <w:p w14:paraId="076ADA04" w14:textId="77777777" w:rsidR="0084661E" w:rsidRPr="0084661E" w:rsidRDefault="0084661E" w:rsidP="0084661E">
      <w:r w:rsidRPr="0084661E">
        <w:t>Claims Payment Pattern:</w:t>
      </w:r>
    </w:p>
    <w:p w14:paraId="293A75A4" w14:textId="77777777" w:rsidR="0084661E" w:rsidRPr="0084661E" w:rsidRDefault="0084661E" w:rsidP="0084661E">
      <w:r w:rsidRPr="0084661E">
        <w:t xml:space="preserve">  Q1: 24% of annual</w:t>
      </w:r>
    </w:p>
    <w:p w14:paraId="42BFD22B" w14:textId="77777777" w:rsidR="0084661E" w:rsidRPr="0084661E" w:rsidRDefault="0084661E" w:rsidP="0084661E">
      <w:r w:rsidRPr="0084661E">
        <w:t xml:space="preserve">  Q2: 23% of annual</w:t>
      </w:r>
    </w:p>
    <w:p w14:paraId="53EEA14C" w14:textId="77777777" w:rsidR="0084661E" w:rsidRPr="0084661E" w:rsidRDefault="0084661E" w:rsidP="0084661E">
      <w:r w:rsidRPr="0084661E">
        <w:t xml:space="preserve">  Q3: 26% of annual (hurricane season aftermath)</w:t>
      </w:r>
    </w:p>
    <w:p w14:paraId="04AECD1C" w14:textId="77777777" w:rsidR="0084661E" w:rsidRPr="0084661E" w:rsidRDefault="0084661E" w:rsidP="0084661E">
      <w:r w:rsidRPr="0084661E">
        <w:t xml:space="preserve">  Q4: 27% of annual (year-end settlements)</w:t>
      </w:r>
    </w:p>
    <w:p w14:paraId="40FF5F3F" w14:textId="77777777" w:rsidR="0084661E" w:rsidRPr="0084661E" w:rsidRDefault="0084661E" w:rsidP="0084661E"/>
    <w:p w14:paraId="1FF5D6F2" w14:textId="77777777" w:rsidR="0084661E" w:rsidRPr="0084661E" w:rsidRDefault="0084661E" w:rsidP="0084661E">
      <w:r w:rsidRPr="0084661E">
        <w:t>Net Cash Flow Pattern:</w:t>
      </w:r>
    </w:p>
    <w:p w14:paraId="3543BA56" w14:textId="77777777" w:rsidR="0084661E" w:rsidRPr="0084661E" w:rsidRDefault="0084661E" w:rsidP="0084661E">
      <w:r w:rsidRPr="0084661E">
        <w:t>─────────────────────────────────────────────────────────────────────────────────────────────────────</w:t>
      </w:r>
    </w:p>
    <w:p w14:paraId="02504678" w14:textId="77777777" w:rsidR="0084661E" w:rsidRPr="0084661E" w:rsidRDefault="0084661E" w:rsidP="0084661E">
      <w:r w:rsidRPr="0084661E">
        <w:t xml:space="preserve">Quarter     Premium </w:t>
      </w:r>
      <w:proofErr w:type="gramStart"/>
      <w:r w:rsidRPr="0084661E">
        <w:t>In</w:t>
      </w:r>
      <w:proofErr w:type="gramEnd"/>
      <w:r w:rsidRPr="0084661E">
        <w:t xml:space="preserve">      Claims Out      Net Flow        Typical Position</w:t>
      </w:r>
    </w:p>
    <w:p w14:paraId="5CAC192C" w14:textId="77777777" w:rsidR="0084661E" w:rsidRPr="0084661E" w:rsidRDefault="0084661E" w:rsidP="0084661E">
      <w:r w:rsidRPr="0084661E">
        <w:t>Q1          £34,000         £23,000         +£5,000         Building liquidity</w:t>
      </w:r>
    </w:p>
    <w:p w14:paraId="514E93F0" w14:textId="77777777" w:rsidR="0084661E" w:rsidRPr="0084661E" w:rsidRDefault="0084661E" w:rsidP="0084661E">
      <w:r w:rsidRPr="0084661E">
        <w:t>Q2          £28,500         £21,000         +£300           Stable</w:t>
      </w:r>
    </w:p>
    <w:p w14:paraId="4E8E3EB2" w14:textId="77777777" w:rsidR="0084661E" w:rsidRPr="0084661E" w:rsidRDefault="0084661E" w:rsidP="0084661E">
      <w:r w:rsidRPr="0084661E">
        <w:t xml:space="preserve">Q3          £26,200         £24,000      </w:t>
      </w:r>
      <w:proofErr w:type="gramStart"/>
      <w:r w:rsidRPr="0084661E">
        <w:t xml:space="preserve">   (</w:t>
      </w:r>
      <w:proofErr w:type="gramEnd"/>
      <w:r w:rsidRPr="0084661E">
        <w:t>£4,700)        Liquidity draw</w:t>
      </w:r>
    </w:p>
    <w:p w14:paraId="42080AB4" w14:textId="77777777" w:rsidR="0084661E" w:rsidRPr="0084661E" w:rsidRDefault="0084661E" w:rsidP="0084661E">
      <w:r w:rsidRPr="0084661E">
        <w:t>Q4          £30,300         £23,000         +£500           Recovery</w:t>
      </w:r>
    </w:p>
    <w:p w14:paraId="498F85A4" w14:textId="77777777" w:rsidR="0084661E" w:rsidRPr="0084661E" w:rsidRDefault="0084661E" w:rsidP="0084661E">
      <w:r w:rsidRPr="0084661E">
        <w:t>─────────────────────────────────────────────────────────────────────────────────────────────────────</w:t>
      </w:r>
    </w:p>
    <w:p w14:paraId="2206ADC9" w14:textId="77777777" w:rsidR="0084661E" w:rsidRPr="0084661E" w:rsidRDefault="0084661E" w:rsidP="0084661E">
      <w:r w:rsidRPr="0084661E">
        <w:t>Annual      £119,000        £91,000         +£1,100</w:t>
      </w:r>
    </w:p>
    <w:p w14:paraId="7545BD40" w14:textId="77777777" w:rsidR="0084661E" w:rsidRPr="0084661E" w:rsidRDefault="0084661E" w:rsidP="0084661E"/>
    <w:p w14:paraId="0F7A3A29" w14:textId="77777777" w:rsidR="0084661E" w:rsidRPr="0084661E" w:rsidRDefault="0084661E" w:rsidP="0084661E">
      <w:r w:rsidRPr="0084661E">
        <w:t>Key Period: Q3 (July-September) - lowest liquidity</w:t>
      </w:r>
    </w:p>
    <w:p w14:paraId="5F15FEC0" w14:textId="77777777" w:rsidR="0084661E" w:rsidRPr="0084661E" w:rsidRDefault="0084661E" w:rsidP="0084661E">
      <w:r w:rsidRPr="0084661E">
        <w:t>Driven by: Lower summer premium, higher cat season claims</w:t>
      </w:r>
    </w:p>
    <w:p w14:paraId="69DAED01" w14:textId="77777777" w:rsidR="0084661E" w:rsidRPr="0084661E" w:rsidRDefault="0084661E" w:rsidP="0084661E">
      <w:r w:rsidRPr="0084661E">
        <w:pict w14:anchorId="4D834C51">
          <v:rect id="_x0000_i1301" style="width:0;height:0" o:hralign="center" o:hrstd="t" o:hr="t" fillcolor="#a0a0a0" stroked="f"/>
        </w:pict>
      </w:r>
    </w:p>
    <w:p w14:paraId="0EC336BA" w14:textId="77777777" w:rsidR="0084661E" w:rsidRPr="0084661E" w:rsidRDefault="0084661E" w:rsidP="0084661E">
      <w:pPr>
        <w:rPr>
          <w:b/>
          <w:bCs/>
        </w:rPr>
      </w:pPr>
      <w:r w:rsidRPr="0084661E">
        <w:rPr>
          <w:b/>
          <w:bCs/>
        </w:rPr>
        <w:t>Stress Impact Analysis</w:t>
      </w:r>
    </w:p>
    <w:p w14:paraId="72173E9B" w14:textId="77777777" w:rsidR="0084661E" w:rsidRPr="0084661E" w:rsidRDefault="0084661E" w:rsidP="0084661E">
      <w:r w:rsidRPr="0084661E">
        <w:rPr>
          <w:b/>
          <w:bCs/>
        </w:rPr>
        <w:t>What It Does:</w:t>
      </w:r>
      <w:r w:rsidRPr="0084661E">
        <w:br/>
        <w:t>Tests liquidity under multiple adverse scenarios - what happens if premium income falls, claims spike, reinsurers don't pay, or multiple stresses occur together? Shows whether the syndicate survives each scenario.</w:t>
      </w:r>
    </w:p>
    <w:p w14:paraId="00C9B3A1" w14:textId="77777777" w:rsidR="0084661E" w:rsidRPr="0084661E" w:rsidRDefault="0084661E" w:rsidP="0084661E">
      <w:r w:rsidRPr="0084661E">
        <w:rPr>
          <w:b/>
          <w:bCs/>
        </w:rPr>
        <w:lastRenderedPageBreak/>
        <w:t>Key Fields:</w:t>
      </w:r>
    </w:p>
    <w:p w14:paraId="54FCC994" w14:textId="77777777" w:rsidR="0084661E" w:rsidRPr="0084661E" w:rsidRDefault="0084661E" w:rsidP="0084661E">
      <w:pPr>
        <w:numPr>
          <w:ilvl w:val="0"/>
          <w:numId w:val="318"/>
        </w:numPr>
      </w:pPr>
      <w:r w:rsidRPr="0084661E">
        <w:t>Stress scenario descriptions</w:t>
      </w:r>
    </w:p>
    <w:p w14:paraId="00CE2569" w14:textId="77777777" w:rsidR="0084661E" w:rsidRPr="0084661E" w:rsidRDefault="0084661E" w:rsidP="0084661E">
      <w:pPr>
        <w:numPr>
          <w:ilvl w:val="0"/>
          <w:numId w:val="318"/>
        </w:numPr>
      </w:pPr>
      <w:r w:rsidRPr="0084661E">
        <w:t>Impact on cash flows</w:t>
      </w:r>
    </w:p>
    <w:p w14:paraId="7F7DE8A2" w14:textId="77777777" w:rsidR="0084661E" w:rsidRPr="0084661E" w:rsidRDefault="0084661E" w:rsidP="0084661E">
      <w:pPr>
        <w:numPr>
          <w:ilvl w:val="0"/>
          <w:numId w:val="318"/>
        </w:numPr>
      </w:pPr>
      <w:r w:rsidRPr="0084661E">
        <w:t>Revised liquidity position</w:t>
      </w:r>
    </w:p>
    <w:p w14:paraId="1C529799" w14:textId="77777777" w:rsidR="0084661E" w:rsidRPr="0084661E" w:rsidRDefault="0084661E" w:rsidP="0084661E">
      <w:pPr>
        <w:numPr>
          <w:ilvl w:val="0"/>
          <w:numId w:val="318"/>
        </w:numPr>
      </w:pPr>
      <w:r w:rsidRPr="0084661E">
        <w:t>Breach analysis</w:t>
      </w:r>
    </w:p>
    <w:p w14:paraId="278E9AA1" w14:textId="77777777" w:rsidR="0084661E" w:rsidRPr="0084661E" w:rsidRDefault="0084661E" w:rsidP="0084661E">
      <w:pPr>
        <w:numPr>
          <w:ilvl w:val="0"/>
          <w:numId w:val="318"/>
        </w:numPr>
      </w:pPr>
      <w:r w:rsidRPr="0084661E">
        <w:t>Management actions</w:t>
      </w:r>
    </w:p>
    <w:p w14:paraId="24CEE85C" w14:textId="77777777" w:rsidR="0084661E" w:rsidRPr="0084661E" w:rsidRDefault="0084661E" w:rsidP="0084661E">
      <w:r w:rsidRPr="0084661E">
        <w:rPr>
          <w:b/>
          <w:bCs/>
        </w:rPr>
        <w:t>Template Structure:</w:t>
      </w:r>
    </w:p>
    <w:p w14:paraId="30B4CB0B" w14:textId="77777777" w:rsidR="0084661E" w:rsidRPr="0084661E" w:rsidRDefault="0084661E" w:rsidP="0084661E">
      <w:r w:rsidRPr="0084661E">
        <w:t>LIQUIDITY STRESS TESTING</w:t>
      </w:r>
    </w:p>
    <w:p w14:paraId="22DE32A0" w14:textId="77777777" w:rsidR="0084661E" w:rsidRPr="0084661E" w:rsidRDefault="0084661E" w:rsidP="0084661E"/>
    <w:p w14:paraId="4148DE7F" w14:textId="77777777" w:rsidR="0084661E" w:rsidRPr="0084661E" w:rsidRDefault="0084661E" w:rsidP="0084661E">
      <w:r w:rsidRPr="0084661E">
        <w:t>SYNDICATE: 1234</w:t>
      </w:r>
    </w:p>
    <w:p w14:paraId="238C74B9" w14:textId="77777777" w:rsidR="0084661E" w:rsidRPr="0084661E" w:rsidRDefault="0084661E" w:rsidP="0084661E">
      <w:r w:rsidRPr="0084661E">
        <w:t>BASE DATE: 31 December 2024</w:t>
      </w:r>
    </w:p>
    <w:p w14:paraId="5E6694BA" w14:textId="77777777" w:rsidR="0084661E" w:rsidRPr="0084661E" w:rsidRDefault="0084661E" w:rsidP="0084661E"/>
    <w:p w14:paraId="20649444" w14:textId="77777777" w:rsidR="0084661E" w:rsidRPr="0084661E" w:rsidRDefault="0084661E" w:rsidP="0084661E">
      <w:r w:rsidRPr="0084661E">
        <w:t>─────────────────────────────────────────────────────────────────────────────────────────────────────</w:t>
      </w:r>
    </w:p>
    <w:p w14:paraId="4D98AF5F" w14:textId="77777777" w:rsidR="0084661E" w:rsidRPr="0084661E" w:rsidRDefault="0084661E" w:rsidP="0084661E">
      <w:r w:rsidRPr="0084661E">
        <w:t>STRESS SCENARIOS SUMMARY</w:t>
      </w:r>
    </w:p>
    <w:p w14:paraId="758CB1F7" w14:textId="77777777" w:rsidR="0084661E" w:rsidRPr="0084661E" w:rsidRDefault="0084661E" w:rsidP="0084661E">
      <w:r w:rsidRPr="0084661E">
        <w:t>─────────────────────────────────────────────────────────────────────────────────────────────────────</w:t>
      </w:r>
    </w:p>
    <w:p w14:paraId="3194447F" w14:textId="77777777" w:rsidR="0084661E" w:rsidRPr="0084661E" w:rsidRDefault="0084661E" w:rsidP="0084661E"/>
    <w:p w14:paraId="2014880B" w14:textId="77777777" w:rsidR="0084661E" w:rsidRPr="0084661E" w:rsidRDefault="0084661E" w:rsidP="0084661E">
      <w:r w:rsidRPr="0084661E">
        <w:t>Scenario                            Impact          Min Liquidity   PTF Breach?  Survival?</w:t>
      </w:r>
    </w:p>
    <w:p w14:paraId="4EB3C18C" w14:textId="77777777" w:rsidR="0084661E" w:rsidRPr="0084661E" w:rsidRDefault="0084661E" w:rsidP="0084661E">
      <w:r w:rsidRPr="0084661E">
        <w:t>─────────────────────────────────────────────────────────────────────────────────────────────────────</w:t>
      </w:r>
    </w:p>
    <w:p w14:paraId="6114F07F" w14:textId="77777777" w:rsidR="0084661E" w:rsidRPr="0084661E" w:rsidRDefault="0084661E" w:rsidP="0084661E">
      <w:r w:rsidRPr="0084661E">
        <w:t>1. Base Case                        -               £81,600         No           Yes</w:t>
      </w:r>
    </w:p>
    <w:p w14:paraId="7B5B33C4" w14:textId="77777777" w:rsidR="0084661E" w:rsidRPr="0084661E" w:rsidRDefault="0084661E" w:rsidP="0084661E">
      <w:r w:rsidRPr="0084661E">
        <w:t>2. Premium Shock (-20</w:t>
      </w:r>
      <w:proofErr w:type="gramStart"/>
      <w:r w:rsidRPr="0084661E">
        <w:t xml:space="preserve">%)   </w:t>
      </w:r>
      <w:proofErr w:type="gramEnd"/>
      <w:r w:rsidRPr="0084661E">
        <w:t xml:space="preserve">       </w:t>
      </w:r>
      <w:proofErr w:type="gramStart"/>
      <w:r w:rsidRPr="0084661E">
        <w:t xml:space="preserve">   (</w:t>
      </w:r>
      <w:proofErr w:type="gramEnd"/>
      <w:r w:rsidRPr="0084661E">
        <w:t>£23,800)       £58,000         No           Yes</w:t>
      </w:r>
    </w:p>
    <w:p w14:paraId="74DDDB2A" w14:textId="77777777" w:rsidR="0084661E" w:rsidRPr="0084661E" w:rsidRDefault="0084661E" w:rsidP="0084661E">
      <w:r w:rsidRPr="0084661E">
        <w:t>3. Claims Shock (+30</w:t>
      </w:r>
      <w:proofErr w:type="gramStart"/>
      <w:r w:rsidRPr="0084661E">
        <w:t xml:space="preserve">%)   </w:t>
      </w:r>
      <w:proofErr w:type="gramEnd"/>
      <w:r w:rsidRPr="0084661E">
        <w:t xml:space="preserve">        </w:t>
      </w:r>
      <w:proofErr w:type="gramStart"/>
      <w:r w:rsidRPr="0084661E">
        <w:t xml:space="preserve">   (</w:t>
      </w:r>
      <w:proofErr w:type="gramEnd"/>
      <w:r w:rsidRPr="0084661E">
        <w:t>£27,300)       £54,300         No           Yes</w:t>
      </w:r>
    </w:p>
    <w:p w14:paraId="7E2DC8EC" w14:textId="77777777" w:rsidR="0084661E" w:rsidRPr="0084661E" w:rsidRDefault="0084661E" w:rsidP="0084661E">
      <w:r w:rsidRPr="0084661E">
        <w:t>4. RI Recovery Failure (-50</w:t>
      </w:r>
      <w:proofErr w:type="gramStart"/>
      <w:r w:rsidRPr="0084661E">
        <w:t xml:space="preserve">%)   </w:t>
      </w:r>
      <w:proofErr w:type="gramEnd"/>
      <w:r w:rsidRPr="0084661E">
        <w:t xml:space="preserve"> </w:t>
      </w:r>
      <w:proofErr w:type="gramStart"/>
      <w:r w:rsidRPr="0084661E">
        <w:t xml:space="preserve">   (</w:t>
      </w:r>
      <w:proofErr w:type="gramEnd"/>
      <w:r w:rsidRPr="0084661E">
        <w:t>£11,650)       £70,000         No           Yes</w:t>
      </w:r>
    </w:p>
    <w:p w14:paraId="3D8210E0" w14:textId="77777777" w:rsidR="0084661E" w:rsidRPr="0084661E" w:rsidRDefault="0084661E" w:rsidP="0084661E">
      <w:r w:rsidRPr="0084661E">
        <w:t xml:space="preserve">5. Major Cat Event (1-in-50)     </w:t>
      </w:r>
      <w:proofErr w:type="gramStart"/>
      <w:r w:rsidRPr="0084661E">
        <w:t xml:space="preserve">   (</w:t>
      </w:r>
      <w:proofErr w:type="gramEnd"/>
      <w:r w:rsidRPr="0084661E">
        <w:t>£45,000)       £36,600         No           Yes</w:t>
      </w:r>
    </w:p>
    <w:p w14:paraId="41CE470E" w14:textId="77777777" w:rsidR="0084661E" w:rsidRPr="0084661E" w:rsidRDefault="0084661E" w:rsidP="0084661E">
      <w:r w:rsidRPr="0084661E">
        <w:t xml:space="preserve">6. Combined Adverse              </w:t>
      </w:r>
      <w:proofErr w:type="gramStart"/>
      <w:r w:rsidRPr="0084661E">
        <w:t xml:space="preserve">   (</w:t>
      </w:r>
      <w:proofErr w:type="gramEnd"/>
      <w:r w:rsidRPr="0084661E">
        <w:t xml:space="preserve">£85,000)    </w:t>
      </w:r>
      <w:proofErr w:type="gramStart"/>
      <w:r w:rsidRPr="0084661E">
        <w:t xml:space="preserve">   (</w:t>
      </w:r>
      <w:proofErr w:type="gramEnd"/>
      <w:r w:rsidRPr="0084661E">
        <w:t>£3,400)        YES          NO - Action needed</w:t>
      </w:r>
    </w:p>
    <w:p w14:paraId="2188AA39" w14:textId="77777777" w:rsidR="0084661E" w:rsidRPr="0084661E" w:rsidRDefault="0084661E" w:rsidP="0084661E">
      <w:r w:rsidRPr="0084661E">
        <w:t xml:space="preserve">7. Extreme (1-in-200)            </w:t>
      </w:r>
      <w:proofErr w:type="gramStart"/>
      <w:r w:rsidRPr="0084661E">
        <w:t xml:space="preserve">   (</w:t>
      </w:r>
      <w:proofErr w:type="gramEnd"/>
      <w:r w:rsidRPr="0084661E">
        <w:t xml:space="preserve">£120,000)   </w:t>
      </w:r>
      <w:proofErr w:type="gramStart"/>
      <w:r w:rsidRPr="0084661E">
        <w:t xml:space="preserve">   (</w:t>
      </w:r>
      <w:proofErr w:type="gramEnd"/>
      <w:r w:rsidRPr="0084661E">
        <w:t>£38,400)       YES          NO - Action needed</w:t>
      </w:r>
    </w:p>
    <w:p w14:paraId="12F700C9" w14:textId="77777777" w:rsidR="0084661E" w:rsidRPr="0084661E" w:rsidRDefault="0084661E" w:rsidP="0084661E">
      <w:r w:rsidRPr="0084661E">
        <w:lastRenderedPageBreak/>
        <w:t>─────────────────────────────────────────────────────────────────────────────────────────────────────</w:t>
      </w:r>
    </w:p>
    <w:p w14:paraId="28E5DBB7" w14:textId="77777777" w:rsidR="0084661E" w:rsidRPr="0084661E" w:rsidRDefault="0084661E" w:rsidP="0084661E">
      <w:r w:rsidRPr="0084661E">
        <w:rPr>
          <w:b/>
          <w:bCs/>
        </w:rPr>
        <w:t>Scenario 1: Premium Shock:</w:t>
      </w:r>
    </w:p>
    <w:p w14:paraId="152AB3E8" w14:textId="77777777" w:rsidR="0084661E" w:rsidRPr="0084661E" w:rsidRDefault="0084661E" w:rsidP="0084661E">
      <w:r w:rsidRPr="0084661E">
        <w:t>─────────────────────────────────────────────────────────────────────────────────────────────────────</w:t>
      </w:r>
    </w:p>
    <w:p w14:paraId="22447624" w14:textId="77777777" w:rsidR="0084661E" w:rsidRPr="0084661E" w:rsidRDefault="0084661E" w:rsidP="0084661E">
      <w:r w:rsidRPr="0084661E">
        <w:t>SCENARIO 2: PREMIUM SHOCK (-20%)</w:t>
      </w:r>
    </w:p>
    <w:p w14:paraId="37751906" w14:textId="77777777" w:rsidR="0084661E" w:rsidRPr="0084661E" w:rsidRDefault="0084661E" w:rsidP="0084661E">
      <w:r w:rsidRPr="0084661E">
        <w:t>─────────────────────────────────────────────────────────────────────────────────────────────────────</w:t>
      </w:r>
    </w:p>
    <w:p w14:paraId="224DBBC5" w14:textId="77777777" w:rsidR="0084661E" w:rsidRPr="0084661E" w:rsidRDefault="0084661E" w:rsidP="0084661E"/>
    <w:p w14:paraId="1B293E13" w14:textId="77777777" w:rsidR="0084661E" w:rsidRPr="0084661E" w:rsidRDefault="0084661E" w:rsidP="0084661E">
      <w:r w:rsidRPr="0084661E">
        <w:t>Assumption: Premium income falls 20% due to market softening or lost accounts</w:t>
      </w:r>
    </w:p>
    <w:p w14:paraId="183F19A6" w14:textId="77777777" w:rsidR="0084661E" w:rsidRPr="0084661E" w:rsidRDefault="0084661E" w:rsidP="0084661E"/>
    <w:p w14:paraId="47C7B85E" w14:textId="77777777" w:rsidR="0084661E" w:rsidRPr="0084661E" w:rsidRDefault="0084661E" w:rsidP="0084661E">
      <w:r w:rsidRPr="0084661E">
        <w:t xml:space="preserve">                                    Base Case       Stressed        Impact</w:t>
      </w:r>
    </w:p>
    <w:p w14:paraId="53F8B76D" w14:textId="77777777" w:rsidR="0084661E" w:rsidRPr="0084661E" w:rsidRDefault="0084661E" w:rsidP="0084661E">
      <w:r w:rsidRPr="0084661E">
        <w:t xml:space="preserve">                                    £000            £000            £000</w:t>
      </w:r>
    </w:p>
    <w:p w14:paraId="07A1C32B" w14:textId="77777777" w:rsidR="0084661E" w:rsidRPr="0084661E" w:rsidRDefault="0084661E" w:rsidP="0084661E">
      <w:r w:rsidRPr="0084661E">
        <w:t>─────────────────────────────────────────────────────────────────────────────────────────────────────</w:t>
      </w:r>
    </w:p>
    <w:p w14:paraId="63C8F1AE" w14:textId="77777777" w:rsidR="0084661E" w:rsidRPr="0084661E" w:rsidRDefault="0084661E" w:rsidP="0084661E">
      <w:r w:rsidRPr="0084661E">
        <w:t xml:space="preserve">Annual Premium Income               119,000         95,200       </w:t>
      </w:r>
      <w:proofErr w:type="gramStart"/>
      <w:r w:rsidRPr="0084661E">
        <w:t xml:space="preserve">   (</w:t>
      </w:r>
      <w:proofErr w:type="gramEnd"/>
      <w:r w:rsidRPr="0084661E">
        <w:t>23,800)</w:t>
      </w:r>
    </w:p>
    <w:p w14:paraId="2EEC8EBB" w14:textId="77777777" w:rsidR="0084661E" w:rsidRPr="0084661E" w:rsidRDefault="0084661E" w:rsidP="0084661E">
      <w:r w:rsidRPr="0084661E">
        <w:t>Annual Claims (</w:t>
      </w:r>
      <w:proofErr w:type="gramStart"/>
      <w:r w:rsidRPr="0084661E">
        <w:t xml:space="preserve">unchanged)   </w:t>
      </w:r>
      <w:proofErr w:type="gramEnd"/>
      <w:r w:rsidRPr="0084661E">
        <w:t xml:space="preserve">        91,000          91,000          -</w:t>
      </w:r>
    </w:p>
    <w:p w14:paraId="442C72B3" w14:textId="77777777" w:rsidR="0084661E" w:rsidRPr="0084661E" w:rsidRDefault="0084661E" w:rsidP="0084661E">
      <w:r w:rsidRPr="0084661E">
        <w:t>Annual RI Premium (pro-</w:t>
      </w:r>
      <w:proofErr w:type="gramStart"/>
      <w:r w:rsidRPr="0084661E">
        <w:t xml:space="preserve">rata)   </w:t>
      </w:r>
      <w:proofErr w:type="gramEnd"/>
      <w:r w:rsidRPr="0084661E">
        <w:t xml:space="preserve">     29,300          23,440          5,860</w:t>
      </w:r>
    </w:p>
    <w:p w14:paraId="783923E7" w14:textId="77777777" w:rsidR="0084661E" w:rsidRPr="0084661E" w:rsidRDefault="0084661E" w:rsidP="0084661E">
      <w:r w:rsidRPr="0084661E">
        <w:t xml:space="preserve">Annual Expenses (80% </w:t>
      </w:r>
      <w:proofErr w:type="gramStart"/>
      <w:r w:rsidRPr="0084661E">
        <w:t xml:space="preserve">fixed)   </w:t>
      </w:r>
      <w:proofErr w:type="gramEnd"/>
      <w:r w:rsidRPr="0084661E">
        <w:t xml:space="preserve">      35,300          32,240          3,060</w:t>
      </w:r>
    </w:p>
    <w:p w14:paraId="43233DD1" w14:textId="77777777" w:rsidR="0084661E" w:rsidRPr="0084661E" w:rsidRDefault="0084661E" w:rsidP="0084661E">
      <w:r w:rsidRPr="0084661E">
        <w:t>─────────────────────────────────────────────────────────────────────────────────────────────────────</w:t>
      </w:r>
    </w:p>
    <w:p w14:paraId="3A076028" w14:textId="77777777" w:rsidR="0084661E" w:rsidRPr="0084661E" w:rsidRDefault="0084661E" w:rsidP="0084661E">
      <w:r w:rsidRPr="0084661E">
        <w:t xml:space="preserve">Net Annual Cash Flow             </w:t>
      </w:r>
      <w:proofErr w:type="gramStart"/>
      <w:r w:rsidRPr="0084661E">
        <w:t xml:space="preserve">   (</w:t>
      </w:r>
      <w:proofErr w:type="gramEnd"/>
      <w:r w:rsidRPr="0084661E">
        <w:t xml:space="preserve">3,600)      </w:t>
      </w:r>
      <w:proofErr w:type="gramStart"/>
      <w:r w:rsidRPr="0084661E">
        <w:t xml:space="preserve">   (</w:t>
      </w:r>
      <w:proofErr w:type="gramEnd"/>
      <w:r w:rsidRPr="0084661E">
        <w:t xml:space="preserve">18,480)     </w:t>
      </w:r>
      <w:proofErr w:type="gramStart"/>
      <w:r w:rsidRPr="0084661E">
        <w:t xml:space="preserve">   (</w:t>
      </w:r>
      <w:proofErr w:type="gramEnd"/>
      <w:r w:rsidRPr="0084661E">
        <w:t>14,880)</w:t>
      </w:r>
    </w:p>
    <w:p w14:paraId="4800A138" w14:textId="77777777" w:rsidR="0084661E" w:rsidRPr="0084661E" w:rsidRDefault="0084661E" w:rsidP="0084661E"/>
    <w:p w14:paraId="5B35AE25" w14:textId="77777777" w:rsidR="0084661E" w:rsidRPr="0084661E" w:rsidRDefault="0084661E" w:rsidP="0084661E">
      <w:r w:rsidRPr="0084661E">
        <w:t>Monthly Impact:</w:t>
      </w:r>
    </w:p>
    <w:p w14:paraId="3566A240" w14:textId="77777777" w:rsidR="0084661E" w:rsidRPr="0084661E" w:rsidRDefault="0084661E" w:rsidP="0084661E">
      <w:r w:rsidRPr="0084661E">
        <w:t xml:space="preserve">  Average monthly shortfall: £1,240</w:t>
      </w:r>
    </w:p>
    <w:p w14:paraId="3D6B3ECD" w14:textId="77777777" w:rsidR="0084661E" w:rsidRPr="0084661E" w:rsidRDefault="0084661E" w:rsidP="0084661E">
      <w:r w:rsidRPr="0084661E">
        <w:t xml:space="preserve">  Peak monthly shortfall: £2,500 (January)</w:t>
      </w:r>
    </w:p>
    <w:p w14:paraId="5655183C" w14:textId="77777777" w:rsidR="0084661E" w:rsidRPr="0084661E" w:rsidRDefault="0084661E" w:rsidP="0084661E"/>
    <w:p w14:paraId="198FA6DE" w14:textId="77777777" w:rsidR="0084661E" w:rsidRPr="0084661E" w:rsidRDefault="0084661E" w:rsidP="0084661E">
      <w:r w:rsidRPr="0084661E">
        <w:t>Liquidity Position:</w:t>
      </w:r>
    </w:p>
    <w:p w14:paraId="370149CC" w14:textId="77777777" w:rsidR="0084661E" w:rsidRPr="0084661E" w:rsidRDefault="0084661E" w:rsidP="0084661E">
      <w:r w:rsidRPr="0084661E">
        <w:t xml:space="preserve">  Opening Balance: £85,000</w:t>
      </w:r>
    </w:p>
    <w:p w14:paraId="4778E4F6" w14:textId="77777777" w:rsidR="0084661E" w:rsidRPr="0084661E" w:rsidRDefault="0084661E" w:rsidP="0084661E">
      <w:r w:rsidRPr="0084661E">
        <w:lastRenderedPageBreak/>
        <w:t xml:space="preserve">  Minimum Balance: £58,000 (November)</w:t>
      </w:r>
    </w:p>
    <w:p w14:paraId="03F480A5" w14:textId="77777777" w:rsidR="0084661E" w:rsidRPr="0084661E" w:rsidRDefault="0084661E" w:rsidP="0084661E">
      <w:r w:rsidRPr="0084661E">
        <w:t xml:space="preserve">  PTF Requirement: £78,000</w:t>
      </w:r>
    </w:p>
    <w:p w14:paraId="55F7F429" w14:textId="77777777" w:rsidR="0084661E" w:rsidRPr="0084661E" w:rsidRDefault="0084661E" w:rsidP="0084661E"/>
    <w:p w14:paraId="245EA7E8" w14:textId="77777777" w:rsidR="0084661E" w:rsidRPr="0084661E" w:rsidRDefault="0084661E" w:rsidP="0084661E">
      <w:r w:rsidRPr="0084661E">
        <w:t xml:space="preserve">Result: </w:t>
      </w:r>
      <w:r w:rsidRPr="0084661E">
        <w:rPr>
          <w:rFonts w:ascii="Segoe UI Symbol" w:hAnsi="Segoe UI Symbol" w:cs="Segoe UI Symbol"/>
        </w:rPr>
        <w:t>⚠</w:t>
      </w:r>
      <w:r w:rsidRPr="0084661E">
        <w:t xml:space="preserve"> Liquidity reduced but no breach</w:t>
      </w:r>
    </w:p>
    <w:p w14:paraId="5E5C2F0B" w14:textId="77777777" w:rsidR="0084661E" w:rsidRPr="0084661E" w:rsidRDefault="0084661E" w:rsidP="0084661E">
      <w:r w:rsidRPr="0084661E">
        <w:t>Action: Monitor closely, potential expense cuts</w:t>
      </w:r>
    </w:p>
    <w:p w14:paraId="1185A8F1" w14:textId="77777777" w:rsidR="0084661E" w:rsidRPr="0084661E" w:rsidRDefault="0084661E" w:rsidP="0084661E">
      <w:r w:rsidRPr="0084661E">
        <w:rPr>
          <w:b/>
          <w:bCs/>
        </w:rPr>
        <w:t>Scenario 2: Claims Shock:</w:t>
      </w:r>
    </w:p>
    <w:p w14:paraId="4FAEE743" w14:textId="77777777" w:rsidR="0084661E" w:rsidRPr="0084661E" w:rsidRDefault="0084661E" w:rsidP="0084661E">
      <w:r w:rsidRPr="0084661E">
        <w:t>─────────────────────────────────────────────────────────────────────────────────────────────────────</w:t>
      </w:r>
    </w:p>
    <w:p w14:paraId="03EADAA6" w14:textId="77777777" w:rsidR="0084661E" w:rsidRPr="0084661E" w:rsidRDefault="0084661E" w:rsidP="0084661E">
      <w:r w:rsidRPr="0084661E">
        <w:t>SCENARIO 3: CLAIMS SHOCK (+30%)</w:t>
      </w:r>
    </w:p>
    <w:p w14:paraId="63D2B598" w14:textId="77777777" w:rsidR="0084661E" w:rsidRPr="0084661E" w:rsidRDefault="0084661E" w:rsidP="0084661E">
      <w:r w:rsidRPr="0084661E">
        <w:t>─────────────────────────────────────────────────────────────────────────────────────────────────────</w:t>
      </w:r>
    </w:p>
    <w:p w14:paraId="258D7744" w14:textId="77777777" w:rsidR="0084661E" w:rsidRPr="0084661E" w:rsidRDefault="0084661E" w:rsidP="0084661E"/>
    <w:p w14:paraId="3F252686" w14:textId="77777777" w:rsidR="0084661E" w:rsidRPr="0084661E" w:rsidRDefault="0084661E" w:rsidP="0084661E">
      <w:r w:rsidRPr="0084661E">
        <w:t>Assumption: Claims payments increase 30% due to adverse experience or large losses</w:t>
      </w:r>
    </w:p>
    <w:p w14:paraId="0F43ACB6" w14:textId="77777777" w:rsidR="0084661E" w:rsidRPr="0084661E" w:rsidRDefault="0084661E" w:rsidP="0084661E"/>
    <w:p w14:paraId="32458747" w14:textId="77777777" w:rsidR="0084661E" w:rsidRPr="0084661E" w:rsidRDefault="0084661E" w:rsidP="0084661E">
      <w:r w:rsidRPr="0084661E">
        <w:t xml:space="preserve">                                    Base Case       Stressed        Impact</w:t>
      </w:r>
    </w:p>
    <w:p w14:paraId="30637B5F" w14:textId="77777777" w:rsidR="0084661E" w:rsidRPr="0084661E" w:rsidRDefault="0084661E" w:rsidP="0084661E">
      <w:r w:rsidRPr="0084661E">
        <w:t xml:space="preserve">                                    £000            £000            £000</w:t>
      </w:r>
    </w:p>
    <w:p w14:paraId="7380B769" w14:textId="77777777" w:rsidR="0084661E" w:rsidRPr="0084661E" w:rsidRDefault="0084661E" w:rsidP="0084661E">
      <w:r w:rsidRPr="0084661E">
        <w:t>─────────────────────────────────────────────────────────────────────────────────────────────────────</w:t>
      </w:r>
    </w:p>
    <w:p w14:paraId="2C09376C" w14:textId="77777777" w:rsidR="0084661E" w:rsidRPr="0084661E" w:rsidRDefault="0084661E" w:rsidP="0084661E">
      <w:r w:rsidRPr="0084661E">
        <w:t>Annual Premium Income               119,000         119,000         -</w:t>
      </w:r>
    </w:p>
    <w:p w14:paraId="78A002DF" w14:textId="77777777" w:rsidR="0084661E" w:rsidRPr="0084661E" w:rsidRDefault="0084661E" w:rsidP="0084661E">
      <w:r w:rsidRPr="0084661E">
        <w:t>Annual Claims (+30</w:t>
      </w:r>
      <w:proofErr w:type="gramStart"/>
      <w:r w:rsidRPr="0084661E">
        <w:t xml:space="preserve">%)   </w:t>
      </w:r>
      <w:proofErr w:type="gramEnd"/>
      <w:r w:rsidRPr="0084661E">
        <w:t xml:space="preserve">             91,000          118,300      </w:t>
      </w:r>
      <w:proofErr w:type="gramStart"/>
      <w:r w:rsidRPr="0084661E">
        <w:t xml:space="preserve">   (</w:t>
      </w:r>
      <w:proofErr w:type="gramEnd"/>
      <w:r w:rsidRPr="0084661E">
        <w:t>27,300)</w:t>
      </w:r>
    </w:p>
    <w:p w14:paraId="2D9B20A5" w14:textId="77777777" w:rsidR="0084661E" w:rsidRPr="0084661E" w:rsidRDefault="0084661E" w:rsidP="0084661E">
      <w:r w:rsidRPr="0084661E">
        <w:t>Annual RI Premium                   29,300          29,300          -</w:t>
      </w:r>
    </w:p>
    <w:p w14:paraId="334028B1" w14:textId="77777777" w:rsidR="0084661E" w:rsidRPr="0084661E" w:rsidRDefault="0084661E" w:rsidP="0084661E">
      <w:r w:rsidRPr="0084661E">
        <w:t>Annual Expenses                     35,300          35,300          -</w:t>
      </w:r>
    </w:p>
    <w:p w14:paraId="3F65E478" w14:textId="77777777" w:rsidR="0084661E" w:rsidRPr="0084661E" w:rsidRDefault="0084661E" w:rsidP="0084661E">
      <w:r w:rsidRPr="0084661E">
        <w:t>RI Recoveries (+30</w:t>
      </w:r>
      <w:proofErr w:type="gramStart"/>
      <w:r w:rsidRPr="0084661E">
        <w:t xml:space="preserve">%)   </w:t>
      </w:r>
      <w:proofErr w:type="gramEnd"/>
      <w:r w:rsidRPr="0084661E">
        <w:t xml:space="preserve">             23,300          30,290          6,990</w:t>
      </w:r>
    </w:p>
    <w:p w14:paraId="42FAA516" w14:textId="77777777" w:rsidR="0084661E" w:rsidRPr="0084661E" w:rsidRDefault="0084661E" w:rsidP="0084661E">
      <w:r w:rsidRPr="0084661E">
        <w:t>─────────────────────────────────────────────────────────────────────────────────────────────────────</w:t>
      </w:r>
    </w:p>
    <w:p w14:paraId="249C2080" w14:textId="77777777" w:rsidR="0084661E" w:rsidRPr="0084661E" w:rsidRDefault="0084661E" w:rsidP="0084661E">
      <w:r w:rsidRPr="0084661E">
        <w:t xml:space="preserve">Net Annual Cash Flow             </w:t>
      </w:r>
      <w:proofErr w:type="gramStart"/>
      <w:r w:rsidRPr="0084661E">
        <w:t xml:space="preserve">   (</w:t>
      </w:r>
      <w:proofErr w:type="gramEnd"/>
      <w:r w:rsidRPr="0084661E">
        <w:t xml:space="preserve">3,600)      </w:t>
      </w:r>
      <w:proofErr w:type="gramStart"/>
      <w:r w:rsidRPr="0084661E">
        <w:t xml:space="preserve">   (</w:t>
      </w:r>
      <w:proofErr w:type="gramEnd"/>
      <w:r w:rsidRPr="0084661E">
        <w:t xml:space="preserve">23,910)     </w:t>
      </w:r>
      <w:proofErr w:type="gramStart"/>
      <w:r w:rsidRPr="0084661E">
        <w:t xml:space="preserve">   (</w:t>
      </w:r>
      <w:proofErr w:type="gramEnd"/>
      <w:r w:rsidRPr="0084661E">
        <w:t>20,310)</w:t>
      </w:r>
    </w:p>
    <w:p w14:paraId="14978A5F" w14:textId="77777777" w:rsidR="0084661E" w:rsidRPr="0084661E" w:rsidRDefault="0084661E" w:rsidP="0084661E"/>
    <w:p w14:paraId="14A41703" w14:textId="77777777" w:rsidR="0084661E" w:rsidRPr="0084661E" w:rsidRDefault="0084661E" w:rsidP="0084661E">
      <w:r w:rsidRPr="0084661E">
        <w:t>Note: RI recoveries lag claims payments by 3-6 months</w:t>
      </w:r>
    </w:p>
    <w:p w14:paraId="76137FEA" w14:textId="77777777" w:rsidR="0084661E" w:rsidRPr="0084661E" w:rsidRDefault="0084661E" w:rsidP="0084661E">
      <w:r w:rsidRPr="0084661E">
        <w:t>Peak liquidity strain: Q3-Q4</w:t>
      </w:r>
    </w:p>
    <w:p w14:paraId="651F2C31" w14:textId="77777777" w:rsidR="0084661E" w:rsidRPr="0084661E" w:rsidRDefault="0084661E" w:rsidP="0084661E"/>
    <w:p w14:paraId="77EF3B20" w14:textId="77777777" w:rsidR="0084661E" w:rsidRPr="0084661E" w:rsidRDefault="0084661E" w:rsidP="0084661E">
      <w:r w:rsidRPr="0084661E">
        <w:t>Liquidity Position:</w:t>
      </w:r>
    </w:p>
    <w:p w14:paraId="2FBC26F9" w14:textId="77777777" w:rsidR="0084661E" w:rsidRPr="0084661E" w:rsidRDefault="0084661E" w:rsidP="0084661E">
      <w:r w:rsidRPr="0084661E">
        <w:t xml:space="preserve">  Opening Balance: £85,000</w:t>
      </w:r>
    </w:p>
    <w:p w14:paraId="602FEB1B" w14:textId="77777777" w:rsidR="0084661E" w:rsidRPr="0084661E" w:rsidRDefault="0084661E" w:rsidP="0084661E">
      <w:r w:rsidRPr="0084661E">
        <w:t xml:space="preserve">  Minimum Balance: £54,300 (October)</w:t>
      </w:r>
    </w:p>
    <w:p w14:paraId="295B640B" w14:textId="77777777" w:rsidR="0084661E" w:rsidRPr="0084661E" w:rsidRDefault="0084661E" w:rsidP="0084661E">
      <w:r w:rsidRPr="0084661E">
        <w:t xml:space="preserve">  PTF Requirement: £78,000</w:t>
      </w:r>
    </w:p>
    <w:p w14:paraId="3219CFCA" w14:textId="77777777" w:rsidR="0084661E" w:rsidRPr="0084661E" w:rsidRDefault="0084661E" w:rsidP="0084661E"/>
    <w:p w14:paraId="23455166" w14:textId="77777777" w:rsidR="0084661E" w:rsidRPr="0084661E" w:rsidRDefault="0084661E" w:rsidP="0084661E">
      <w:r w:rsidRPr="0084661E">
        <w:t xml:space="preserve">Result: </w:t>
      </w:r>
      <w:r w:rsidRPr="0084661E">
        <w:rPr>
          <w:rFonts w:ascii="Segoe UI Symbol" w:hAnsi="Segoe UI Symbol" w:cs="Segoe UI Symbol"/>
        </w:rPr>
        <w:t>⚠</w:t>
      </w:r>
      <w:r w:rsidRPr="0084661E">
        <w:t xml:space="preserve"> Significant liquidity reduction, no breach</w:t>
      </w:r>
    </w:p>
    <w:p w14:paraId="355087CD" w14:textId="77777777" w:rsidR="0084661E" w:rsidRPr="0084661E" w:rsidRDefault="0084661E" w:rsidP="0084661E">
      <w:r w:rsidRPr="0084661E">
        <w:t>Action: Accelerate RI collections, delay discretionary payments</w:t>
      </w:r>
    </w:p>
    <w:p w14:paraId="6D76A3D4" w14:textId="77777777" w:rsidR="0084661E" w:rsidRPr="0084661E" w:rsidRDefault="0084661E" w:rsidP="0084661E">
      <w:r w:rsidRPr="0084661E">
        <w:rPr>
          <w:b/>
          <w:bCs/>
        </w:rPr>
        <w:t>Scenario 3: Major Cat Event:</w:t>
      </w:r>
    </w:p>
    <w:p w14:paraId="7B77EC7B" w14:textId="77777777" w:rsidR="0084661E" w:rsidRPr="0084661E" w:rsidRDefault="0084661E" w:rsidP="0084661E">
      <w:r w:rsidRPr="0084661E">
        <w:t>─────────────────────────────────────────────────────────────────────────────────────────────────────</w:t>
      </w:r>
    </w:p>
    <w:p w14:paraId="42B81D40" w14:textId="77777777" w:rsidR="0084661E" w:rsidRPr="0084661E" w:rsidRDefault="0084661E" w:rsidP="0084661E">
      <w:r w:rsidRPr="0084661E">
        <w:t>SCENARIO 5: MAJOR CATASTROPHE EVENT (1-in-50)</w:t>
      </w:r>
    </w:p>
    <w:p w14:paraId="2C46EFC0" w14:textId="77777777" w:rsidR="0084661E" w:rsidRPr="0084661E" w:rsidRDefault="0084661E" w:rsidP="0084661E">
      <w:r w:rsidRPr="0084661E">
        <w:t>─────────────────────────────────────────────────────────────────────────────────────────────────────</w:t>
      </w:r>
    </w:p>
    <w:p w14:paraId="386867E0" w14:textId="77777777" w:rsidR="0084661E" w:rsidRPr="0084661E" w:rsidRDefault="0084661E" w:rsidP="0084661E"/>
    <w:p w14:paraId="1865CF06" w14:textId="77777777" w:rsidR="0084661E" w:rsidRPr="0084661E" w:rsidRDefault="0084661E" w:rsidP="0084661E">
      <w:r w:rsidRPr="0084661E">
        <w:t>Assumption: 1-in-</w:t>
      </w:r>
      <w:proofErr w:type="gramStart"/>
      <w:r w:rsidRPr="0084661E">
        <w:t>50 year</w:t>
      </w:r>
      <w:proofErr w:type="gramEnd"/>
      <w:r w:rsidRPr="0084661E">
        <w:t xml:space="preserve"> US Hurricane occurs in August</w:t>
      </w:r>
    </w:p>
    <w:p w14:paraId="14C3DA12" w14:textId="77777777" w:rsidR="0084661E" w:rsidRPr="0084661E" w:rsidRDefault="0084661E" w:rsidP="0084661E"/>
    <w:p w14:paraId="3891A38E" w14:textId="77777777" w:rsidR="0084661E" w:rsidRPr="0084661E" w:rsidRDefault="0084661E" w:rsidP="0084661E">
      <w:r w:rsidRPr="0084661E">
        <w:t>Event Parameters:</w:t>
      </w:r>
    </w:p>
    <w:p w14:paraId="463C4F35" w14:textId="77777777" w:rsidR="0084661E" w:rsidRPr="0084661E" w:rsidRDefault="0084661E" w:rsidP="0084661E">
      <w:r w:rsidRPr="0084661E">
        <w:t xml:space="preserve">  Gross Loss: £120,000,000</w:t>
      </w:r>
    </w:p>
    <w:p w14:paraId="12B78F2E" w14:textId="77777777" w:rsidR="0084661E" w:rsidRPr="0084661E" w:rsidRDefault="0084661E" w:rsidP="0084661E">
      <w:r w:rsidRPr="0084661E">
        <w:t xml:space="preserve">  RI Recoveries (expected): £90,000,000</w:t>
      </w:r>
    </w:p>
    <w:p w14:paraId="26FC92E8" w14:textId="77777777" w:rsidR="0084661E" w:rsidRPr="0084661E" w:rsidRDefault="0084661E" w:rsidP="0084661E">
      <w:r w:rsidRPr="0084661E">
        <w:t xml:space="preserve">  Net Loss: £30,000,000</w:t>
      </w:r>
    </w:p>
    <w:p w14:paraId="429C94CA" w14:textId="77777777" w:rsidR="0084661E" w:rsidRPr="0084661E" w:rsidRDefault="0084661E" w:rsidP="0084661E">
      <w:r w:rsidRPr="0084661E">
        <w:t xml:space="preserve">  </w:t>
      </w:r>
    </w:p>
    <w:p w14:paraId="0C04E04E" w14:textId="77777777" w:rsidR="0084661E" w:rsidRPr="0084661E" w:rsidRDefault="0084661E" w:rsidP="0084661E">
      <w:r w:rsidRPr="0084661E">
        <w:t>Cash Flow Timing:</w:t>
      </w:r>
    </w:p>
    <w:p w14:paraId="321DB86C" w14:textId="77777777" w:rsidR="0084661E" w:rsidRPr="0084661E" w:rsidRDefault="0084661E" w:rsidP="0084661E">
      <w:r w:rsidRPr="0084661E">
        <w:t xml:space="preserve">  Claim payments: 60% in 6 months, 90% in 12 months</w:t>
      </w:r>
    </w:p>
    <w:p w14:paraId="3938E7E5" w14:textId="77777777" w:rsidR="0084661E" w:rsidRPr="0084661E" w:rsidRDefault="0084661E" w:rsidP="0084661E">
      <w:r w:rsidRPr="0084661E">
        <w:t xml:space="preserve">  RI recoveries: 40% in 6 months, 70% in 12 months</w:t>
      </w:r>
    </w:p>
    <w:p w14:paraId="5724FBCE" w14:textId="77777777" w:rsidR="0084661E" w:rsidRPr="0084661E" w:rsidRDefault="0084661E" w:rsidP="0084661E"/>
    <w:p w14:paraId="40DCEFD8" w14:textId="77777777" w:rsidR="0084661E" w:rsidRPr="0084661E" w:rsidRDefault="0084661E" w:rsidP="0084661E">
      <w:r w:rsidRPr="0084661E">
        <w:t xml:space="preserve">                                    Month 1     Month 3     Month 6     Month 12</w:t>
      </w:r>
    </w:p>
    <w:p w14:paraId="76E9FB6C" w14:textId="77777777" w:rsidR="0084661E" w:rsidRPr="0084661E" w:rsidRDefault="0084661E" w:rsidP="0084661E">
      <w:r w:rsidRPr="0084661E">
        <w:t xml:space="preserve">                                    £000        £000        £000        £000</w:t>
      </w:r>
    </w:p>
    <w:p w14:paraId="095F42CB" w14:textId="77777777" w:rsidR="0084661E" w:rsidRPr="0084661E" w:rsidRDefault="0084661E" w:rsidP="0084661E">
      <w:r w:rsidRPr="0084661E">
        <w:lastRenderedPageBreak/>
        <w:t>─────────────────────────────────────────────────────────────────────────────────────────────────────</w:t>
      </w:r>
    </w:p>
    <w:p w14:paraId="2692103B" w14:textId="77777777" w:rsidR="0084661E" w:rsidRPr="0084661E" w:rsidRDefault="0084661E" w:rsidP="0084661E">
      <w:r w:rsidRPr="0084661E">
        <w:t>Cumulative Claims Paid (</w:t>
      </w:r>
      <w:proofErr w:type="gramStart"/>
      <w:r w:rsidRPr="0084661E">
        <w:t xml:space="preserve">Gross)   </w:t>
      </w:r>
      <w:proofErr w:type="gramEnd"/>
      <w:r w:rsidRPr="0084661E">
        <w:t xml:space="preserve">   18,000      42,000      72,000      108,000</w:t>
      </w:r>
    </w:p>
    <w:p w14:paraId="4C8580E6" w14:textId="77777777" w:rsidR="0084661E" w:rsidRPr="0084661E" w:rsidRDefault="0084661E" w:rsidP="0084661E">
      <w:r w:rsidRPr="0084661E">
        <w:t>Cumulative RI Recovered             3,600       14,400      36,000      63,000</w:t>
      </w:r>
    </w:p>
    <w:p w14:paraId="38AECCC0" w14:textId="77777777" w:rsidR="0084661E" w:rsidRPr="0084661E" w:rsidRDefault="0084661E" w:rsidP="0084661E">
      <w:r w:rsidRPr="0084661E">
        <w:t>Cumulative Net Outflow              14,400      27,600      36,000      45,000</w:t>
      </w:r>
    </w:p>
    <w:p w14:paraId="24F1A962" w14:textId="77777777" w:rsidR="0084661E" w:rsidRPr="0084661E" w:rsidRDefault="0084661E" w:rsidP="0084661E"/>
    <w:p w14:paraId="65FBE0F4" w14:textId="77777777" w:rsidR="0084661E" w:rsidRPr="0084661E" w:rsidRDefault="0084661E" w:rsidP="0084661E">
      <w:r w:rsidRPr="0084661E">
        <w:t>Liquidity Position:</w:t>
      </w:r>
    </w:p>
    <w:p w14:paraId="0AF1CE01" w14:textId="77777777" w:rsidR="0084661E" w:rsidRPr="0084661E" w:rsidRDefault="0084661E" w:rsidP="0084661E">
      <w:r w:rsidRPr="0084661E">
        <w:t xml:space="preserve">  Pre-event Balance: £85,000</w:t>
      </w:r>
    </w:p>
    <w:p w14:paraId="7978BC46" w14:textId="77777777" w:rsidR="0084661E" w:rsidRPr="0084661E" w:rsidRDefault="0084661E" w:rsidP="0084661E">
      <w:r w:rsidRPr="0084661E">
        <w:t xml:space="preserve">  Month 1 Balance: £70,600</w:t>
      </w:r>
    </w:p>
    <w:p w14:paraId="27DBC750" w14:textId="77777777" w:rsidR="0084661E" w:rsidRPr="0084661E" w:rsidRDefault="0084661E" w:rsidP="0084661E">
      <w:r w:rsidRPr="0084661E">
        <w:t xml:space="preserve">  Month 3 Balance: £57,400</w:t>
      </w:r>
    </w:p>
    <w:p w14:paraId="357A0189" w14:textId="77777777" w:rsidR="0084661E" w:rsidRPr="0084661E" w:rsidRDefault="0084661E" w:rsidP="0084661E">
      <w:r w:rsidRPr="0084661E">
        <w:t xml:space="preserve">  Month 6 Balance: £49,000</w:t>
      </w:r>
    </w:p>
    <w:p w14:paraId="2499A476" w14:textId="77777777" w:rsidR="0084661E" w:rsidRPr="0084661E" w:rsidRDefault="0084661E" w:rsidP="0084661E">
      <w:r w:rsidRPr="0084661E">
        <w:t xml:space="preserve">  Month 12 Balance: £40,000</w:t>
      </w:r>
    </w:p>
    <w:p w14:paraId="3547057B" w14:textId="77777777" w:rsidR="0084661E" w:rsidRPr="0084661E" w:rsidRDefault="0084661E" w:rsidP="0084661E"/>
    <w:p w14:paraId="00AA0585" w14:textId="77777777" w:rsidR="0084661E" w:rsidRPr="0084661E" w:rsidRDefault="0084661E" w:rsidP="0084661E">
      <w:r w:rsidRPr="0084661E">
        <w:t>Minimum Balance: £36,600 (Month 9)</w:t>
      </w:r>
    </w:p>
    <w:p w14:paraId="15A27DE2" w14:textId="77777777" w:rsidR="0084661E" w:rsidRPr="0084661E" w:rsidRDefault="0084661E" w:rsidP="0084661E">
      <w:r w:rsidRPr="0084661E">
        <w:t>PTF Requirement: £78,000</w:t>
      </w:r>
    </w:p>
    <w:p w14:paraId="15C41448" w14:textId="77777777" w:rsidR="0084661E" w:rsidRPr="0084661E" w:rsidRDefault="0084661E" w:rsidP="0084661E"/>
    <w:p w14:paraId="1E4AD095" w14:textId="77777777" w:rsidR="0084661E" w:rsidRPr="0084661E" w:rsidRDefault="0084661E" w:rsidP="0084661E">
      <w:r w:rsidRPr="0084661E">
        <w:t xml:space="preserve">Result: </w:t>
      </w:r>
      <w:r w:rsidRPr="0084661E">
        <w:rPr>
          <w:rFonts w:ascii="Segoe UI Symbol" w:hAnsi="Segoe UI Symbol" w:cs="Segoe UI Symbol"/>
        </w:rPr>
        <w:t>⚠</w:t>
      </w:r>
      <w:r w:rsidRPr="0084661E">
        <w:t xml:space="preserve"> Significant liquidity strain but no breach</w:t>
      </w:r>
    </w:p>
    <w:p w14:paraId="3730ABB9" w14:textId="77777777" w:rsidR="0084661E" w:rsidRPr="0084661E" w:rsidRDefault="0084661E" w:rsidP="0084661E">
      <w:r w:rsidRPr="0084661E">
        <w:t xml:space="preserve">       FAL may need to be drawn</w:t>
      </w:r>
    </w:p>
    <w:p w14:paraId="6138B441" w14:textId="77777777" w:rsidR="0084661E" w:rsidRPr="0084661E" w:rsidRDefault="0084661E" w:rsidP="0084661E">
      <w:r w:rsidRPr="0084661E">
        <w:t>Action: Draw on FAL, accelerate RI recoveries, Lloyd's notification</w:t>
      </w:r>
    </w:p>
    <w:p w14:paraId="57681441" w14:textId="77777777" w:rsidR="0084661E" w:rsidRPr="0084661E" w:rsidRDefault="0084661E" w:rsidP="0084661E">
      <w:r w:rsidRPr="0084661E">
        <w:rPr>
          <w:b/>
          <w:bCs/>
        </w:rPr>
        <w:t>Scenario 4: Combined Adverse:</w:t>
      </w:r>
    </w:p>
    <w:p w14:paraId="4EDDD801" w14:textId="77777777" w:rsidR="0084661E" w:rsidRPr="0084661E" w:rsidRDefault="0084661E" w:rsidP="0084661E">
      <w:r w:rsidRPr="0084661E">
        <w:t>─────────────────────────────────────────────────────────────────────────────────────────────────────</w:t>
      </w:r>
    </w:p>
    <w:p w14:paraId="2FB488C3" w14:textId="77777777" w:rsidR="0084661E" w:rsidRPr="0084661E" w:rsidRDefault="0084661E" w:rsidP="0084661E">
      <w:r w:rsidRPr="0084661E">
        <w:t>SCENARIO 6: COMBINED ADVERSE</w:t>
      </w:r>
    </w:p>
    <w:p w14:paraId="3BEF77FB" w14:textId="77777777" w:rsidR="0084661E" w:rsidRPr="0084661E" w:rsidRDefault="0084661E" w:rsidP="0084661E">
      <w:r w:rsidRPr="0084661E">
        <w:t>─────────────────────────────────────────────────────────────────────────────────────────────────────</w:t>
      </w:r>
    </w:p>
    <w:p w14:paraId="6CDABB89" w14:textId="77777777" w:rsidR="0084661E" w:rsidRPr="0084661E" w:rsidRDefault="0084661E" w:rsidP="0084661E"/>
    <w:p w14:paraId="1E59716E" w14:textId="77777777" w:rsidR="0084661E" w:rsidRPr="0084661E" w:rsidRDefault="0084661E" w:rsidP="0084661E">
      <w:r w:rsidRPr="0084661E">
        <w:t>Assumption: Multiple stresses occur simultaneously</w:t>
      </w:r>
    </w:p>
    <w:p w14:paraId="686149C6" w14:textId="77777777" w:rsidR="0084661E" w:rsidRPr="0084661E" w:rsidRDefault="0084661E" w:rsidP="0084661E">
      <w:r w:rsidRPr="0084661E">
        <w:t xml:space="preserve">  - Premium income -15%</w:t>
      </w:r>
    </w:p>
    <w:p w14:paraId="77580F56" w14:textId="77777777" w:rsidR="0084661E" w:rsidRPr="0084661E" w:rsidRDefault="0084661E" w:rsidP="0084661E">
      <w:r w:rsidRPr="0084661E">
        <w:t xml:space="preserve">  - Claims +20%</w:t>
      </w:r>
    </w:p>
    <w:p w14:paraId="0851515A" w14:textId="77777777" w:rsidR="0084661E" w:rsidRPr="0084661E" w:rsidRDefault="0084661E" w:rsidP="0084661E">
      <w:r w:rsidRPr="0084661E">
        <w:lastRenderedPageBreak/>
        <w:t xml:space="preserve">  - RI recoveries delayed 6 months</w:t>
      </w:r>
    </w:p>
    <w:p w14:paraId="32AAADF5" w14:textId="77777777" w:rsidR="0084661E" w:rsidRPr="0084661E" w:rsidRDefault="0084661E" w:rsidP="0084661E">
      <w:r w:rsidRPr="0084661E">
        <w:t xml:space="preserve">  - 1-in-20 cat event (£15m net)</w:t>
      </w:r>
    </w:p>
    <w:p w14:paraId="58E055B0" w14:textId="77777777" w:rsidR="0084661E" w:rsidRPr="0084661E" w:rsidRDefault="0084661E" w:rsidP="0084661E"/>
    <w:p w14:paraId="314417EE" w14:textId="77777777" w:rsidR="0084661E" w:rsidRPr="0084661E" w:rsidRDefault="0084661E" w:rsidP="0084661E">
      <w:r w:rsidRPr="0084661E">
        <w:t>Combined Impact Analysis:</w:t>
      </w:r>
    </w:p>
    <w:p w14:paraId="1C56DAE2" w14:textId="77777777" w:rsidR="0084661E" w:rsidRPr="0084661E" w:rsidRDefault="0084661E" w:rsidP="0084661E"/>
    <w:p w14:paraId="4B17C646" w14:textId="77777777" w:rsidR="0084661E" w:rsidRPr="0084661E" w:rsidRDefault="0084661E" w:rsidP="0084661E">
      <w:r w:rsidRPr="0084661E">
        <w:t xml:space="preserve">                                    Base Case       Stressed        Impact</w:t>
      </w:r>
    </w:p>
    <w:p w14:paraId="6A1E51C8" w14:textId="77777777" w:rsidR="0084661E" w:rsidRPr="0084661E" w:rsidRDefault="0084661E" w:rsidP="0084661E">
      <w:r w:rsidRPr="0084661E">
        <w:t xml:space="preserve">                                    £000            £000            £000</w:t>
      </w:r>
    </w:p>
    <w:p w14:paraId="28344425" w14:textId="77777777" w:rsidR="0084661E" w:rsidRPr="0084661E" w:rsidRDefault="0084661E" w:rsidP="0084661E">
      <w:r w:rsidRPr="0084661E">
        <w:t>─────────────────────────────────────────────────────────────────────────────────────────────────────</w:t>
      </w:r>
    </w:p>
    <w:p w14:paraId="7826F4CA" w14:textId="77777777" w:rsidR="0084661E" w:rsidRPr="0084661E" w:rsidRDefault="0084661E" w:rsidP="0084661E">
      <w:r w:rsidRPr="0084661E">
        <w:t xml:space="preserve">Annual Premium Income               119,000         101,150      </w:t>
      </w:r>
      <w:proofErr w:type="gramStart"/>
      <w:r w:rsidRPr="0084661E">
        <w:t xml:space="preserve">   (</w:t>
      </w:r>
      <w:proofErr w:type="gramEnd"/>
      <w:r w:rsidRPr="0084661E">
        <w:t>17,850)</w:t>
      </w:r>
    </w:p>
    <w:p w14:paraId="0989CFD0" w14:textId="77777777" w:rsidR="0084661E" w:rsidRPr="0084661E" w:rsidRDefault="0084661E" w:rsidP="0084661E">
      <w:r w:rsidRPr="0084661E">
        <w:t xml:space="preserve">Annual Claims (+20% + </w:t>
      </w:r>
      <w:proofErr w:type="gramStart"/>
      <w:r w:rsidRPr="0084661E">
        <w:t xml:space="preserve">cat)   </w:t>
      </w:r>
      <w:proofErr w:type="gramEnd"/>
      <w:r w:rsidRPr="0084661E">
        <w:t xml:space="preserve">       91,000          124,200      </w:t>
      </w:r>
      <w:proofErr w:type="gramStart"/>
      <w:r w:rsidRPr="0084661E">
        <w:t xml:space="preserve">   (</w:t>
      </w:r>
      <w:proofErr w:type="gramEnd"/>
      <w:r w:rsidRPr="0084661E">
        <w:t>33,200)</w:t>
      </w:r>
    </w:p>
    <w:p w14:paraId="06F61DBB" w14:textId="77777777" w:rsidR="0084661E" w:rsidRPr="0084661E" w:rsidRDefault="0084661E" w:rsidP="0084661E">
      <w:r w:rsidRPr="0084661E">
        <w:t>RI Recoveries (</w:t>
      </w:r>
      <w:proofErr w:type="gramStart"/>
      <w:r w:rsidRPr="0084661E">
        <w:t xml:space="preserve">delayed)   </w:t>
      </w:r>
      <w:proofErr w:type="gramEnd"/>
      <w:r w:rsidRPr="0084661E">
        <w:t xml:space="preserve">          23,300          11,650       </w:t>
      </w:r>
      <w:proofErr w:type="gramStart"/>
      <w:r w:rsidRPr="0084661E">
        <w:t xml:space="preserve">   (</w:t>
      </w:r>
      <w:proofErr w:type="gramEnd"/>
      <w:r w:rsidRPr="0084661E">
        <w:t>11,650)</w:t>
      </w:r>
    </w:p>
    <w:p w14:paraId="2ADF4722" w14:textId="77777777" w:rsidR="0084661E" w:rsidRPr="0084661E" w:rsidRDefault="0084661E" w:rsidP="0084661E">
      <w:r w:rsidRPr="0084661E">
        <w:t>Expenses                            35,300          33,500          1,800</w:t>
      </w:r>
    </w:p>
    <w:p w14:paraId="52B89FAB" w14:textId="77777777" w:rsidR="0084661E" w:rsidRPr="0084661E" w:rsidRDefault="0084661E" w:rsidP="0084661E">
      <w:r w:rsidRPr="0084661E">
        <w:t>─────────────────────────────────────────────────────────────────────────────────────────────────────</w:t>
      </w:r>
    </w:p>
    <w:p w14:paraId="0FD2456E" w14:textId="77777777" w:rsidR="0084661E" w:rsidRPr="0084661E" w:rsidRDefault="0084661E" w:rsidP="0084661E">
      <w:r w:rsidRPr="0084661E">
        <w:t xml:space="preserve">Net Impact                          -               -            </w:t>
      </w:r>
      <w:proofErr w:type="gramStart"/>
      <w:r w:rsidRPr="0084661E">
        <w:t xml:space="preserve">   (</w:t>
      </w:r>
      <w:proofErr w:type="gramEnd"/>
      <w:r w:rsidRPr="0084661E">
        <w:t>60,900)</w:t>
      </w:r>
    </w:p>
    <w:p w14:paraId="10BE4C6E" w14:textId="77777777" w:rsidR="0084661E" w:rsidRPr="0084661E" w:rsidRDefault="0084661E" w:rsidP="0084661E"/>
    <w:p w14:paraId="6F86C5AA" w14:textId="77777777" w:rsidR="0084661E" w:rsidRPr="0084661E" w:rsidRDefault="0084661E" w:rsidP="0084661E">
      <w:r w:rsidRPr="0084661E">
        <w:t>Liquidity Position:</w:t>
      </w:r>
    </w:p>
    <w:p w14:paraId="205A0352" w14:textId="77777777" w:rsidR="0084661E" w:rsidRPr="0084661E" w:rsidRDefault="0084661E" w:rsidP="0084661E">
      <w:r w:rsidRPr="0084661E">
        <w:t xml:space="preserve">  Opening Balance: £85,000</w:t>
      </w:r>
    </w:p>
    <w:p w14:paraId="383E1E4E" w14:textId="77777777" w:rsidR="0084661E" w:rsidRPr="0084661E" w:rsidRDefault="0084661E" w:rsidP="0084661E">
      <w:r w:rsidRPr="0084661E">
        <w:t xml:space="preserve">  Year-End Balance: (£3,400)</w:t>
      </w:r>
    </w:p>
    <w:p w14:paraId="421D750C" w14:textId="77777777" w:rsidR="0084661E" w:rsidRPr="0084661E" w:rsidRDefault="0084661E" w:rsidP="0084661E"/>
    <w:p w14:paraId="7F20179C" w14:textId="77777777" w:rsidR="0084661E" w:rsidRPr="0084661E" w:rsidRDefault="0084661E" w:rsidP="0084661E">
      <w:r w:rsidRPr="0084661E">
        <w:t xml:space="preserve">Result: </w:t>
      </w:r>
      <w:r w:rsidRPr="0084661E">
        <w:rPr>
          <w:rFonts w:ascii="Segoe UI Symbol" w:hAnsi="Segoe UI Symbol" w:cs="Segoe UI Symbol"/>
        </w:rPr>
        <w:t>✗</w:t>
      </w:r>
      <w:r w:rsidRPr="0084661E">
        <w:t xml:space="preserve"> BREACH - Negative liquidity position</w:t>
      </w:r>
    </w:p>
    <w:p w14:paraId="0D36BC1A" w14:textId="77777777" w:rsidR="0084661E" w:rsidRPr="0084661E" w:rsidRDefault="0084661E" w:rsidP="0084661E">
      <w:r w:rsidRPr="0084661E">
        <w:t xml:space="preserve">        PTF requirement breached by Q3</w:t>
      </w:r>
    </w:p>
    <w:p w14:paraId="07DAF1D0" w14:textId="77777777" w:rsidR="0084661E" w:rsidRPr="0084661E" w:rsidRDefault="0084661E" w:rsidP="0084661E">
      <w:r w:rsidRPr="0084661E">
        <w:t xml:space="preserve">        </w:t>
      </w:r>
    </w:p>
    <w:p w14:paraId="757B6D29" w14:textId="77777777" w:rsidR="0084661E" w:rsidRPr="0084661E" w:rsidRDefault="0084661E" w:rsidP="0084661E">
      <w:r w:rsidRPr="0084661E">
        <w:t>MANAGEMENT ACTIONS REQUIRED:</w:t>
      </w:r>
    </w:p>
    <w:p w14:paraId="1B17AB5E" w14:textId="77777777" w:rsidR="0084661E" w:rsidRPr="0084661E" w:rsidRDefault="0084661E" w:rsidP="0084661E">
      <w:r w:rsidRPr="0084661E">
        <w:t>1. Draw FAL immediately: £45,000</w:t>
      </w:r>
    </w:p>
    <w:p w14:paraId="7615F728" w14:textId="77777777" w:rsidR="0084661E" w:rsidRPr="0084661E" w:rsidRDefault="0084661E" w:rsidP="0084661E">
      <w:r w:rsidRPr="0084661E">
        <w:t>2. Accelerate RI collections</w:t>
      </w:r>
    </w:p>
    <w:p w14:paraId="43B7BAB5" w14:textId="77777777" w:rsidR="0084661E" w:rsidRPr="0084661E" w:rsidRDefault="0084661E" w:rsidP="0084661E">
      <w:r w:rsidRPr="0084661E">
        <w:t>3. Defer non-essential expenses</w:t>
      </w:r>
    </w:p>
    <w:p w14:paraId="7A829149" w14:textId="77777777" w:rsidR="0084661E" w:rsidRPr="0084661E" w:rsidRDefault="0084661E" w:rsidP="0084661E">
      <w:r w:rsidRPr="0084661E">
        <w:lastRenderedPageBreak/>
        <w:t>4. Notify Lloyd's</w:t>
      </w:r>
    </w:p>
    <w:p w14:paraId="7E0C8E0F" w14:textId="77777777" w:rsidR="0084661E" w:rsidRPr="0084661E" w:rsidRDefault="0084661E" w:rsidP="0084661E">
      <w:r w:rsidRPr="0084661E">
        <w:t>5. Consider premium trust fund support</w:t>
      </w:r>
    </w:p>
    <w:p w14:paraId="42B2CF0F" w14:textId="77777777" w:rsidR="0084661E" w:rsidRPr="0084661E" w:rsidRDefault="0084661E" w:rsidP="0084661E"/>
    <w:p w14:paraId="60BE44CB" w14:textId="77777777" w:rsidR="0084661E" w:rsidRPr="0084661E" w:rsidRDefault="0084661E" w:rsidP="0084661E">
      <w:r w:rsidRPr="0084661E">
        <w:t>Post-Action Position:</w:t>
      </w:r>
    </w:p>
    <w:p w14:paraId="7E62117C" w14:textId="77777777" w:rsidR="0084661E" w:rsidRPr="0084661E" w:rsidRDefault="0084661E" w:rsidP="0084661E">
      <w:r w:rsidRPr="0084661E">
        <w:t xml:space="preserve">  Opening Balance: £85,000</w:t>
      </w:r>
    </w:p>
    <w:p w14:paraId="1345B7EA" w14:textId="77777777" w:rsidR="0084661E" w:rsidRPr="0084661E" w:rsidRDefault="0084661E" w:rsidP="0084661E">
      <w:r w:rsidRPr="0084661E">
        <w:t xml:space="preserve">  FAL Drawdown: £45,000</w:t>
      </w:r>
    </w:p>
    <w:p w14:paraId="74AD34D7" w14:textId="77777777" w:rsidR="0084661E" w:rsidRPr="0084661E" w:rsidRDefault="0084661E" w:rsidP="0084661E">
      <w:r w:rsidRPr="0084661E">
        <w:t xml:space="preserve">  Adjusted Balance: £130,000</w:t>
      </w:r>
    </w:p>
    <w:p w14:paraId="33D11C16" w14:textId="77777777" w:rsidR="0084661E" w:rsidRPr="0084661E" w:rsidRDefault="0084661E" w:rsidP="0084661E">
      <w:r w:rsidRPr="0084661E">
        <w:t xml:space="preserve">  Year-End Balance: £41,600</w:t>
      </w:r>
    </w:p>
    <w:p w14:paraId="782F34C2" w14:textId="77777777" w:rsidR="0084661E" w:rsidRPr="0084661E" w:rsidRDefault="0084661E" w:rsidP="0084661E">
      <w:r w:rsidRPr="0084661E">
        <w:t xml:space="preserve">  </w:t>
      </w:r>
    </w:p>
    <w:p w14:paraId="4607DC3B" w14:textId="77777777" w:rsidR="0084661E" w:rsidRPr="0084661E" w:rsidRDefault="0084661E" w:rsidP="0084661E">
      <w:r w:rsidRPr="0084661E">
        <w:t>Result after action: ✓ Survivable with management action</w:t>
      </w:r>
    </w:p>
    <w:p w14:paraId="369890B0" w14:textId="77777777" w:rsidR="0084661E" w:rsidRPr="0084661E" w:rsidRDefault="0084661E" w:rsidP="0084661E">
      <w:r w:rsidRPr="0084661E">
        <w:pict w14:anchorId="41138C61">
          <v:rect id="_x0000_i1302" style="width:0;height:0" o:hralign="center" o:hrstd="t" o:hr="t" fillcolor="#a0a0a0" stroked="f"/>
        </w:pict>
      </w:r>
    </w:p>
    <w:p w14:paraId="15F36DD5" w14:textId="77777777" w:rsidR="0084661E" w:rsidRPr="0084661E" w:rsidRDefault="0084661E" w:rsidP="0084661E">
      <w:pPr>
        <w:rPr>
          <w:b/>
          <w:bCs/>
        </w:rPr>
      </w:pPr>
      <w:r w:rsidRPr="0084661E">
        <w:rPr>
          <w:b/>
          <w:bCs/>
        </w:rPr>
        <w:t>Stress Dashboard Summary</w:t>
      </w:r>
    </w:p>
    <w:p w14:paraId="36C93934" w14:textId="77777777" w:rsidR="0084661E" w:rsidRPr="0084661E" w:rsidRDefault="0084661E" w:rsidP="0084661E">
      <w:r w:rsidRPr="0084661E">
        <w:rPr>
          <w:b/>
          <w:bCs/>
        </w:rPr>
        <w:t>What It Does:</w:t>
      </w:r>
      <w:r w:rsidRPr="0084661E">
        <w:br/>
        <w:t xml:space="preserve">Executive summary of liquidity stress testing - shows all scenarios </w:t>
      </w:r>
      <w:proofErr w:type="gramStart"/>
      <w:r w:rsidRPr="0084661E">
        <w:t>at a glance</w:t>
      </w:r>
      <w:proofErr w:type="gramEnd"/>
      <w:r w:rsidRPr="0084661E">
        <w:t xml:space="preserve"> with traffic light indicators and key metrics.</w:t>
      </w:r>
    </w:p>
    <w:p w14:paraId="60A45BE7" w14:textId="77777777" w:rsidR="0084661E" w:rsidRPr="0084661E" w:rsidRDefault="0084661E" w:rsidP="0084661E">
      <w:r w:rsidRPr="0084661E">
        <w:rPr>
          <w:b/>
          <w:bCs/>
        </w:rPr>
        <w:t>Template Structure:</w:t>
      </w:r>
    </w:p>
    <w:p w14:paraId="1C6688DC" w14:textId="77777777" w:rsidR="0084661E" w:rsidRPr="0084661E" w:rsidRDefault="0084661E" w:rsidP="0084661E">
      <w:r w:rsidRPr="0084661E">
        <w:t>LIQUIDITY STRESS TEST - EXECUTIVE DASHBOARD</w:t>
      </w:r>
    </w:p>
    <w:p w14:paraId="249D0E87" w14:textId="77777777" w:rsidR="0084661E" w:rsidRPr="0084661E" w:rsidRDefault="0084661E" w:rsidP="0084661E"/>
    <w:p w14:paraId="38432A22" w14:textId="77777777" w:rsidR="0084661E" w:rsidRPr="0084661E" w:rsidRDefault="0084661E" w:rsidP="0084661E">
      <w:r w:rsidRPr="0084661E">
        <w:t>SYNDICATE: 1234</w:t>
      </w:r>
    </w:p>
    <w:p w14:paraId="03B43312" w14:textId="77777777" w:rsidR="0084661E" w:rsidRPr="0084661E" w:rsidRDefault="0084661E" w:rsidP="0084661E">
      <w:r w:rsidRPr="0084661E">
        <w:t>AS AT: 31 December 2024</w:t>
      </w:r>
    </w:p>
    <w:p w14:paraId="3317EF6A" w14:textId="77777777" w:rsidR="0084661E" w:rsidRPr="0084661E" w:rsidRDefault="0084661E" w:rsidP="0084661E"/>
    <w:p w14:paraId="38487FFD" w14:textId="77777777" w:rsidR="0084661E" w:rsidRPr="0084661E" w:rsidRDefault="0084661E" w:rsidP="0084661E">
      <w:r w:rsidRPr="0084661E">
        <w:t>─────────────────────────────────────────────────────────────────────────────────────────────────────</w:t>
      </w:r>
    </w:p>
    <w:p w14:paraId="5062D584" w14:textId="77777777" w:rsidR="0084661E" w:rsidRPr="0084661E" w:rsidRDefault="0084661E" w:rsidP="0084661E">
      <w:r w:rsidRPr="0084661E">
        <w:t>SCENARIO SUMMARY</w:t>
      </w:r>
    </w:p>
    <w:p w14:paraId="7AA6032A" w14:textId="77777777" w:rsidR="0084661E" w:rsidRPr="0084661E" w:rsidRDefault="0084661E" w:rsidP="0084661E">
      <w:r w:rsidRPr="0084661E">
        <w:t>─────────────────────────────────────────────────────────────────────────────────────────────────────</w:t>
      </w:r>
    </w:p>
    <w:p w14:paraId="4DD456C5" w14:textId="77777777" w:rsidR="0084661E" w:rsidRPr="0084661E" w:rsidRDefault="0084661E" w:rsidP="0084661E"/>
    <w:p w14:paraId="6611AEC9" w14:textId="77777777" w:rsidR="0084661E" w:rsidRPr="0084661E" w:rsidRDefault="0084661E" w:rsidP="0084661E">
      <w:r w:rsidRPr="0084661E">
        <w:t xml:space="preserve">                                Min         PTF         FAL         </w:t>
      </w:r>
      <w:proofErr w:type="spellStart"/>
      <w:r w:rsidRPr="0084661E">
        <w:t>Mgmt</w:t>
      </w:r>
      <w:proofErr w:type="spellEnd"/>
      <w:r w:rsidRPr="0084661E">
        <w:t xml:space="preserve"> </w:t>
      </w:r>
      <w:proofErr w:type="gramStart"/>
      <w:r w:rsidRPr="0084661E">
        <w:t>Action  Overall</w:t>
      </w:r>
      <w:proofErr w:type="gramEnd"/>
    </w:p>
    <w:p w14:paraId="4F6B5273" w14:textId="77777777" w:rsidR="0084661E" w:rsidRPr="0084661E" w:rsidRDefault="0084661E" w:rsidP="0084661E">
      <w:r w:rsidRPr="0084661E">
        <w:t>Scenario                        Liquidity   Coverage    Required?   Required?    Status</w:t>
      </w:r>
    </w:p>
    <w:p w14:paraId="6346E229" w14:textId="77777777" w:rsidR="0084661E" w:rsidRPr="0084661E" w:rsidRDefault="0084661E" w:rsidP="0084661E">
      <w:r w:rsidRPr="0084661E">
        <w:lastRenderedPageBreak/>
        <w:t>─────────────────────────────────────────────────────────────────────────────────────────────────────</w:t>
      </w:r>
    </w:p>
    <w:p w14:paraId="315F3DAD" w14:textId="77777777" w:rsidR="0084661E" w:rsidRPr="0084661E" w:rsidRDefault="0084661E" w:rsidP="0084661E">
      <w:r w:rsidRPr="0084661E">
        <w:t xml:space="preserve">Base Case                       £81.6m      105%        No          </w:t>
      </w:r>
      <w:proofErr w:type="spellStart"/>
      <w:r w:rsidRPr="0084661E">
        <w:t>No</w:t>
      </w:r>
      <w:proofErr w:type="spellEnd"/>
      <w:r w:rsidRPr="0084661E">
        <w:t xml:space="preserve">           ✓ GREEN</w:t>
      </w:r>
    </w:p>
    <w:p w14:paraId="2DCDD636" w14:textId="77777777" w:rsidR="0084661E" w:rsidRPr="0084661E" w:rsidRDefault="0084661E" w:rsidP="0084661E">
      <w:r w:rsidRPr="0084661E">
        <w:t>Premium Shock (-20</w:t>
      </w:r>
      <w:proofErr w:type="gramStart"/>
      <w:r w:rsidRPr="0084661E">
        <w:t xml:space="preserve">%)   </w:t>
      </w:r>
      <w:proofErr w:type="gramEnd"/>
      <w:r w:rsidRPr="0084661E">
        <w:t xml:space="preserve">         £58.0m      74%         No          </w:t>
      </w:r>
      <w:proofErr w:type="spellStart"/>
      <w:r w:rsidRPr="0084661E">
        <w:t>No</w:t>
      </w:r>
      <w:proofErr w:type="spellEnd"/>
      <w:r w:rsidRPr="0084661E">
        <w:t xml:space="preserve">           </w:t>
      </w:r>
      <w:r w:rsidRPr="0084661E">
        <w:rPr>
          <w:rFonts w:ascii="Segoe UI Symbol" w:hAnsi="Segoe UI Symbol" w:cs="Segoe UI Symbol"/>
        </w:rPr>
        <w:t>⚠</w:t>
      </w:r>
      <w:r w:rsidRPr="0084661E">
        <w:t xml:space="preserve"> AMBER</w:t>
      </w:r>
    </w:p>
    <w:p w14:paraId="4C9FB094" w14:textId="77777777" w:rsidR="0084661E" w:rsidRPr="0084661E" w:rsidRDefault="0084661E" w:rsidP="0084661E">
      <w:r w:rsidRPr="0084661E">
        <w:t>Claims Shock (+30</w:t>
      </w:r>
      <w:proofErr w:type="gramStart"/>
      <w:r w:rsidRPr="0084661E">
        <w:t xml:space="preserve">%)   </w:t>
      </w:r>
      <w:proofErr w:type="gramEnd"/>
      <w:r w:rsidRPr="0084661E">
        <w:t xml:space="preserve">          £54.3m      70%         No          Yes          </w:t>
      </w:r>
      <w:r w:rsidRPr="0084661E">
        <w:rPr>
          <w:rFonts w:ascii="Segoe UI Symbol" w:hAnsi="Segoe UI Symbol" w:cs="Segoe UI Symbol"/>
        </w:rPr>
        <w:t>⚠</w:t>
      </w:r>
      <w:r w:rsidRPr="0084661E">
        <w:t xml:space="preserve"> AMBER</w:t>
      </w:r>
    </w:p>
    <w:p w14:paraId="25460B3D" w14:textId="77777777" w:rsidR="0084661E" w:rsidRPr="0084661E" w:rsidRDefault="0084661E" w:rsidP="0084661E">
      <w:r w:rsidRPr="0084661E">
        <w:t xml:space="preserve">RI Recovery Failure             £70.0m      90%         No          </w:t>
      </w:r>
      <w:proofErr w:type="spellStart"/>
      <w:r w:rsidRPr="0084661E">
        <w:t>No</w:t>
      </w:r>
      <w:proofErr w:type="spellEnd"/>
      <w:r w:rsidRPr="0084661E">
        <w:t xml:space="preserve">           ✓ GREEN</w:t>
      </w:r>
    </w:p>
    <w:p w14:paraId="0B29E51A" w14:textId="77777777" w:rsidR="0084661E" w:rsidRPr="0084661E" w:rsidRDefault="0084661E" w:rsidP="0084661E">
      <w:r w:rsidRPr="0084661E">
        <w:t xml:space="preserve">Cat Event (1-in-50)             £36.6m      47%         Maybe       Yes          </w:t>
      </w:r>
      <w:r w:rsidRPr="0084661E">
        <w:rPr>
          <w:rFonts w:ascii="Segoe UI Symbol" w:hAnsi="Segoe UI Symbol" w:cs="Segoe UI Symbol"/>
        </w:rPr>
        <w:t>⚠</w:t>
      </w:r>
      <w:r w:rsidRPr="0084661E">
        <w:t xml:space="preserve"> AMBER</w:t>
      </w:r>
    </w:p>
    <w:p w14:paraId="6146C3ED" w14:textId="77777777" w:rsidR="0084661E" w:rsidRPr="0084661E" w:rsidRDefault="0084661E" w:rsidP="0084661E">
      <w:r w:rsidRPr="0084661E">
        <w:t xml:space="preserve">Combined Adverse             </w:t>
      </w:r>
      <w:proofErr w:type="gramStart"/>
      <w:r w:rsidRPr="0084661E">
        <w:t xml:space="preserve">   (</w:t>
      </w:r>
      <w:proofErr w:type="gramEnd"/>
      <w:r w:rsidRPr="0084661E">
        <w:t xml:space="preserve">£3.4m)     Breach      Yes         </w:t>
      </w:r>
      <w:proofErr w:type="spellStart"/>
      <w:r w:rsidRPr="0084661E">
        <w:t>Yes</w:t>
      </w:r>
      <w:proofErr w:type="spellEnd"/>
      <w:r w:rsidRPr="0084661E">
        <w:t xml:space="preserve">          </w:t>
      </w:r>
      <w:r w:rsidRPr="0084661E">
        <w:rPr>
          <w:rFonts w:ascii="Segoe UI Symbol" w:hAnsi="Segoe UI Symbol" w:cs="Segoe UI Symbol"/>
        </w:rPr>
        <w:t>✗</w:t>
      </w:r>
      <w:r w:rsidRPr="0084661E">
        <w:t xml:space="preserve"> RED</w:t>
      </w:r>
    </w:p>
    <w:p w14:paraId="72D73EC0" w14:textId="77777777" w:rsidR="0084661E" w:rsidRPr="0084661E" w:rsidRDefault="0084661E" w:rsidP="0084661E">
      <w:r w:rsidRPr="0084661E">
        <w:t xml:space="preserve">Extreme (1-in-200)           </w:t>
      </w:r>
      <w:proofErr w:type="gramStart"/>
      <w:r w:rsidRPr="0084661E">
        <w:t xml:space="preserve">   (</w:t>
      </w:r>
      <w:proofErr w:type="gramEnd"/>
      <w:r w:rsidRPr="0084661E">
        <w:t xml:space="preserve">£38.4m)    Breach      Yes         </w:t>
      </w:r>
      <w:proofErr w:type="spellStart"/>
      <w:r w:rsidRPr="0084661E">
        <w:t>Yes</w:t>
      </w:r>
      <w:proofErr w:type="spellEnd"/>
      <w:r w:rsidRPr="0084661E">
        <w:t xml:space="preserve">          </w:t>
      </w:r>
      <w:r w:rsidRPr="0084661E">
        <w:rPr>
          <w:rFonts w:ascii="Segoe UI Symbol" w:hAnsi="Segoe UI Symbol" w:cs="Segoe UI Symbol"/>
        </w:rPr>
        <w:t>✗</w:t>
      </w:r>
      <w:r w:rsidRPr="0084661E">
        <w:t xml:space="preserve"> RED</w:t>
      </w:r>
    </w:p>
    <w:p w14:paraId="468F3BEB" w14:textId="77777777" w:rsidR="0084661E" w:rsidRPr="0084661E" w:rsidRDefault="0084661E" w:rsidP="0084661E">
      <w:r w:rsidRPr="0084661E">
        <w:t>─────────────────────────────────────────────────────────────────────────────────────────────────────</w:t>
      </w:r>
    </w:p>
    <w:p w14:paraId="7FFA7D0F" w14:textId="77777777" w:rsidR="0084661E" w:rsidRPr="0084661E" w:rsidRDefault="0084661E" w:rsidP="0084661E"/>
    <w:p w14:paraId="479CAEB8" w14:textId="77777777" w:rsidR="0084661E" w:rsidRPr="0084661E" w:rsidRDefault="0084661E" w:rsidP="0084661E">
      <w:r w:rsidRPr="0084661E">
        <w:t>KEY METRICS</w:t>
      </w:r>
    </w:p>
    <w:p w14:paraId="60E7B5DD" w14:textId="77777777" w:rsidR="0084661E" w:rsidRPr="0084661E" w:rsidRDefault="0084661E" w:rsidP="0084661E">
      <w:r w:rsidRPr="0084661E">
        <w:t>─────────────────────────────────────────────────────────────────────────────────────────────────────</w:t>
      </w:r>
    </w:p>
    <w:p w14:paraId="3438C424" w14:textId="77777777" w:rsidR="0084661E" w:rsidRPr="0084661E" w:rsidRDefault="0084661E" w:rsidP="0084661E">
      <w:r w:rsidRPr="0084661E">
        <w:t>Current Liquid Assets:                      £85.0m</w:t>
      </w:r>
    </w:p>
    <w:p w14:paraId="00C95F4A" w14:textId="77777777" w:rsidR="0084661E" w:rsidRPr="0084661E" w:rsidRDefault="0084661E" w:rsidP="0084661E">
      <w:r w:rsidRPr="0084661E">
        <w:t>Minimum PTF Requirement:                    £78.0m</w:t>
      </w:r>
    </w:p>
    <w:p w14:paraId="485954ED" w14:textId="77777777" w:rsidR="0084661E" w:rsidRPr="0084661E" w:rsidRDefault="0084661E" w:rsidP="0084661E">
      <w:r w:rsidRPr="0084661E">
        <w:t>Current PTF Coverage:                       109%</w:t>
      </w:r>
    </w:p>
    <w:p w14:paraId="261BE709" w14:textId="77777777" w:rsidR="0084661E" w:rsidRPr="0084661E" w:rsidRDefault="0084661E" w:rsidP="0084661E">
      <w:r w:rsidRPr="0084661E">
        <w:t>FAL Available for Drawdown:                 £45.0m</w:t>
      </w:r>
    </w:p>
    <w:p w14:paraId="177B0888" w14:textId="77777777" w:rsidR="0084661E" w:rsidRPr="0084661E" w:rsidRDefault="0084661E" w:rsidP="0084661E">
      <w:r w:rsidRPr="0084661E">
        <w:t>Total Liquidity Resources:                  £130.0m</w:t>
      </w:r>
    </w:p>
    <w:p w14:paraId="66030F16" w14:textId="77777777" w:rsidR="0084661E" w:rsidRPr="0084661E" w:rsidRDefault="0084661E" w:rsidP="0084661E">
      <w:r w:rsidRPr="0084661E">
        <w:t>Survival Horizon (extreme stress):          8 months (without action)</w:t>
      </w:r>
    </w:p>
    <w:p w14:paraId="1E66BC59" w14:textId="77777777" w:rsidR="0084661E" w:rsidRPr="0084661E" w:rsidRDefault="0084661E" w:rsidP="0084661E">
      <w:r w:rsidRPr="0084661E">
        <w:t xml:space="preserve">                                            18 months (with action)</w:t>
      </w:r>
    </w:p>
    <w:p w14:paraId="665477C0" w14:textId="77777777" w:rsidR="0084661E" w:rsidRPr="0084661E" w:rsidRDefault="0084661E" w:rsidP="0084661E"/>
    <w:p w14:paraId="5182DD49" w14:textId="77777777" w:rsidR="0084661E" w:rsidRPr="0084661E" w:rsidRDefault="0084661E" w:rsidP="0084661E">
      <w:r w:rsidRPr="0084661E">
        <w:t>─────────────────────────────────────────────────────────────────────────────────────────────────────</w:t>
      </w:r>
    </w:p>
    <w:p w14:paraId="24701FE0" w14:textId="77777777" w:rsidR="0084661E" w:rsidRPr="0084661E" w:rsidRDefault="0084661E" w:rsidP="0084661E">
      <w:r w:rsidRPr="0084661E">
        <w:t>LIQUIDITY RISK APPETITE</w:t>
      </w:r>
    </w:p>
    <w:p w14:paraId="7C838C7E" w14:textId="77777777" w:rsidR="0084661E" w:rsidRPr="0084661E" w:rsidRDefault="0084661E" w:rsidP="0084661E">
      <w:r w:rsidRPr="0084661E">
        <w:t>─────────────────────────────────────────────────────────────────────────────────────────────────────</w:t>
      </w:r>
    </w:p>
    <w:p w14:paraId="5DB1BFD9" w14:textId="77777777" w:rsidR="0084661E" w:rsidRPr="0084661E" w:rsidRDefault="0084661E" w:rsidP="0084661E"/>
    <w:p w14:paraId="0719CE43" w14:textId="77777777" w:rsidR="0084661E" w:rsidRPr="0084661E" w:rsidRDefault="0084661E" w:rsidP="0084661E">
      <w:r w:rsidRPr="0084661E">
        <w:lastRenderedPageBreak/>
        <w:t>Metric                          Limit           Actual          Status</w:t>
      </w:r>
    </w:p>
    <w:p w14:paraId="040A9F6F" w14:textId="77777777" w:rsidR="0084661E" w:rsidRPr="0084661E" w:rsidRDefault="0084661E" w:rsidP="0084661E">
      <w:r w:rsidRPr="0084661E">
        <w:t xml:space="preserve">PTF Coverage (base </w:t>
      </w:r>
      <w:proofErr w:type="gramStart"/>
      <w:r w:rsidRPr="0084661E">
        <w:t xml:space="preserve">case)   </w:t>
      </w:r>
      <w:proofErr w:type="gramEnd"/>
      <w:r w:rsidRPr="0084661E">
        <w:t xml:space="preserve">     &gt;105%           109%            ✓</w:t>
      </w:r>
    </w:p>
    <w:p w14:paraId="2693168E" w14:textId="77777777" w:rsidR="0084661E" w:rsidRPr="0084661E" w:rsidRDefault="0084661E" w:rsidP="0084661E">
      <w:r w:rsidRPr="0084661E">
        <w:t xml:space="preserve">PTF Coverage (1-in-20 </w:t>
      </w:r>
      <w:proofErr w:type="gramStart"/>
      <w:r w:rsidRPr="0084661E">
        <w:t xml:space="preserve">stress)   </w:t>
      </w:r>
      <w:proofErr w:type="gramEnd"/>
      <w:r w:rsidRPr="0084661E">
        <w:t>&gt;90%            95%             ✓</w:t>
      </w:r>
    </w:p>
    <w:p w14:paraId="73D50605" w14:textId="77777777" w:rsidR="0084661E" w:rsidRPr="0084661E" w:rsidRDefault="0084661E" w:rsidP="0084661E">
      <w:r w:rsidRPr="0084661E">
        <w:t>Survival without FAL            &gt;6 months       9 months        ✓</w:t>
      </w:r>
    </w:p>
    <w:p w14:paraId="4E54F61C" w14:textId="77777777" w:rsidR="0084661E" w:rsidRPr="0084661E" w:rsidRDefault="0084661E" w:rsidP="0084661E">
      <w:r w:rsidRPr="0084661E">
        <w:t>Survival with FAL               &gt;12 months      18 months       ✓</w:t>
      </w:r>
    </w:p>
    <w:p w14:paraId="2C727999" w14:textId="77777777" w:rsidR="0084661E" w:rsidRPr="0084661E" w:rsidRDefault="0084661E" w:rsidP="0084661E">
      <w:r w:rsidRPr="0084661E">
        <w:t>Liquid assets ratio             &gt;70%            82%             ✓</w:t>
      </w:r>
    </w:p>
    <w:p w14:paraId="3EAFABDD" w14:textId="77777777" w:rsidR="0084661E" w:rsidRPr="0084661E" w:rsidRDefault="0084661E" w:rsidP="0084661E">
      <w:r w:rsidRPr="0084661E">
        <w:t>─────────────────────────────────────────────────────────────────────────────────────────────────────</w:t>
      </w:r>
    </w:p>
    <w:p w14:paraId="7461097C" w14:textId="77777777" w:rsidR="0084661E" w:rsidRPr="0084661E" w:rsidRDefault="0084661E" w:rsidP="0084661E"/>
    <w:p w14:paraId="49B5CFD5" w14:textId="77777777" w:rsidR="0084661E" w:rsidRPr="0084661E" w:rsidRDefault="0084661E" w:rsidP="0084661E">
      <w:r w:rsidRPr="0084661E">
        <w:t>CONCLUSION: Liquidity position is ADEQUATE</w:t>
      </w:r>
    </w:p>
    <w:p w14:paraId="5EF30CE6" w14:textId="77777777" w:rsidR="0084661E" w:rsidRPr="0084661E" w:rsidRDefault="0084661E" w:rsidP="0084661E">
      <w:r w:rsidRPr="0084661E">
        <w:t xml:space="preserve">  - Base case and moderate stresses: No action required</w:t>
      </w:r>
    </w:p>
    <w:p w14:paraId="2D42AA53" w14:textId="77777777" w:rsidR="0084661E" w:rsidRPr="0084661E" w:rsidRDefault="0084661E" w:rsidP="0084661E">
      <w:r w:rsidRPr="0084661E">
        <w:t xml:space="preserve">  - Severe stresses: Manageable with FAL and management action</w:t>
      </w:r>
    </w:p>
    <w:p w14:paraId="718CF2AA" w14:textId="77777777" w:rsidR="0084661E" w:rsidRPr="0084661E" w:rsidRDefault="0084661E" w:rsidP="0084661E">
      <w:r w:rsidRPr="0084661E">
        <w:t xml:space="preserve">  - Extreme stresses: Survivable but would require significant action</w:t>
      </w:r>
    </w:p>
    <w:p w14:paraId="47464CA8" w14:textId="77777777" w:rsidR="0084661E" w:rsidRPr="0084661E" w:rsidRDefault="0084661E" w:rsidP="0084661E">
      <w:r w:rsidRPr="0084661E">
        <w:t xml:space="preserve">  </w:t>
      </w:r>
    </w:p>
    <w:p w14:paraId="6EF7AE42" w14:textId="77777777" w:rsidR="0084661E" w:rsidRPr="0084661E" w:rsidRDefault="0084661E" w:rsidP="0084661E">
      <w:r w:rsidRPr="0084661E">
        <w:t>RECOMMENDATIONS:</w:t>
      </w:r>
    </w:p>
    <w:p w14:paraId="2EE50307" w14:textId="77777777" w:rsidR="0084661E" w:rsidRPr="0084661E" w:rsidRDefault="0084661E" w:rsidP="0084661E">
      <w:r w:rsidRPr="0084661E">
        <w:t xml:space="preserve">  1. Maintain current liquid asset allocation</w:t>
      </w:r>
    </w:p>
    <w:p w14:paraId="22B1F07F" w14:textId="77777777" w:rsidR="0084661E" w:rsidRPr="0084661E" w:rsidRDefault="0084661E" w:rsidP="0084661E">
      <w:r w:rsidRPr="0084661E">
        <w:t xml:space="preserve">  2. Monitor RI recovery timing closely</w:t>
      </w:r>
    </w:p>
    <w:p w14:paraId="1F640085" w14:textId="77777777" w:rsidR="0084661E" w:rsidRPr="0084661E" w:rsidRDefault="0084661E" w:rsidP="0084661E">
      <w:r w:rsidRPr="0084661E">
        <w:t xml:space="preserve">  3. Review cat reinsurance adequacy</w:t>
      </w:r>
    </w:p>
    <w:p w14:paraId="5A74B3A0" w14:textId="77777777" w:rsidR="0084661E" w:rsidRPr="0084661E" w:rsidRDefault="0084661E" w:rsidP="0084661E">
      <w:r w:rsidRPr="0084661E">
        <w:t xml:space="preserve">  4. Update stress testing quarterly</w:t>
      </w:r>
    </w:p>
    <w:p w14:paraId="4A1BDBA3" w14:textId="77777777" w:rsidR="0084661E" w:rsidRPr="0084661E" w:rsidRDefault="0084661E" w:rsidP="0084661E">
      <w:r w:rsidRPr="0084661E">
        <w:rPr>
          <w:b/>
          <w:bCs/>
        </w:rPr>
        <w:t>Management Action Toolkit:</w:t>
      </w:r>
    </w:p>
    <w:p w14:paraId="29C5E63D" w14:textId="77777777" w:rsidR="0084661E" w:rsidRPr="0084661E" w:rsidRDefault="0084661E" w:rsidP="0084661E">
      <w:r w:rsidRPr="0084661E">
        <w:t>─────────────────────────────────────────────────────────────────────────────────────────────────────</w:t>
      </w:r>
    </w:p>
    <w:p w14:paraId="281E8CD3" w14:textId="77777777" w:rsidR="0084661E" w:rsidRPr="0084661E" w:rsidRDefault="0084661E" w:rsidP="0084661E">
      <w:r w:rsidRPr="0084661E">
        <w:t>MANAGEMENT ACTIONS AVAILABLE</w:t>
      </w:r>
    </w:p>
    <w:p w14:paraId="370D4C40" w14:textId="77777777" w:rsidR="0084661E" w:rsidRPr="0084661E" w:rsidRDefault="0084661E" w:rsidP="0084661E">
      <w:r w:rsidRPr="0084661E">
        <w:t>─────────────────────────────────────────────────────────────────────────────────────────────────────</w:t>
      </w:r>
    </w:p>
    <w:p w14:paraId="143305AD" w14:textId="77777777" w:rsidR="0084661E" w:rsidRPr="0084661E" w:rsidRDefault="0084661E" w:rsidP="0084661E"/>
    <w:p w14:paraId="046D69D6" w14:textId="77777777" w:rsidR="0084661E" w:rsidRPr="0084661E" w:rsidRDefault="0084661E" w:rsidP="0084661E">
      <w:r w:rsidRPr="0084661E">
        <w:t>Action                          Timing      Liquidity Impact    Constraints</w:t>
      </w:r>
    </w:p>
    <w:p w14:paraId="7481DBC1" w14:textId="77777777" w:rsidR="0084661E" w:rsidRPr="0084661E" w:rsidRDefault="0084661E" w:rsidP="0084661E">
      <w:r w:rsidRPr="0084661E">
        <w:t>─────────────────────────────────────────────────────────────────────────────────────────────────────</w:t>
      </w:r>
    </w:p>
    <w:p w14:paraId="34D870FA" w14:textId="77777777" w:rsidR="0084661E" w:rsidRPr="0084661E" w:rsidRDefault="0084661E" w:rsidP="0084661E">
      <w:r w:rsidRPr="0084661E">
        <w:lastRenderedPageBreak/>
        <w:t>IMMEDIATE (0-7 days)</w:t>
      </w:r>
    </w:p>
    <w:p w14:paraId="6E72F604" w14:textId="77777777" w:rsidR="0084661E" w:rsidRPr="0084661E" w:rsidRDefault="0084661E" w:rsidP="0084661E">
      <w:r w:rsidRPr="0084661E">
        <w:t>Draw FAL                        Immediate   +£45m               Member approval</w:t>
      </w:r>
    </w:p>
    <w:p w14:paraId="4B54F76E" w14:textId="77777777" w:rsidR="0084661E" w:rsidRPr="0084661E" w:rsidRDefault="0084661E" w:rsidP="0084661E">
      <w:r w:rsidRPr="0084661E">
        <w:t>Sell liquid investments         1-2 days    +£60m               Mark to market</w:t>
      </w:r>
    </w:p>
    <w:p w14:paraId="15A51A18" w14:textId="77777777" w:rsidR="0084661E" w:rsidRPr="0084661E" w:rsidRDefault="0084661E" w:rsidP="0084661E">
      <w:r w:rsidRPr="0084661E">
        <w:t>Accelerate premium collection   3-7 days    +£5-10m             Broker cooperation</w:t>
      </w:r>
    </w:p>
    <w:p w14:paraId="79E6CA1B" w14:textId="77777777" w:rsidR="0084661E" w:rsidRPr="0084661E" w:rsidRDefault="0084661E" w:rsidP="0084661E">
      <w:r w:rsidRPr="0084661E">
        <w:t>Delay supplier payments         Immediate   +£2-3m              Relationship impact</w:t>
      </w:r>
    </w:p>
    <w:p w14:paraId="25E46146" w14:textId="77777777" w:rsidR="0084661E" w:rsidRPr="0084661E" w:rsidRDefault="0084661E" w:rsidP="0084661E"/>
    <w:p w14:paraId="457490D2" w14:textId="77777777" w:rsidR="0084661E" w:rsidRPr="0084661E" w:rsidRDefault="0084661E" w:rsidP="0084661E">
      <w:r w:rsidRPr="0084661E">
        <w:t>SHORT-TERM (1-4 weeks)</w:t>
      </w:r>
    </w:p>
    <w:p w14:paraId="23E4B2B0" w14:textId="77777777" w:rsidR="0084661E" w:rsidRPr="0084661E" w:rsidRDefault="0084661E" w:rsidP="0084661E">
      <w:r w:rsidRPr="0084661E">
        <w:t>Accelerate RI recoveries        2-4 weeks   +£5-15m             Documentation</w:t>
      </w:r>
    </w:p>
    <w:p w14:paraId="17A7E115" w14:textId="77777777" w:rsidR="0084661E" w:rsidRPr="0084661E" w:rsidRDefault="0084661E" w:rsidP="0084661E">
      <w:r w:rsidRPr="0084661E">
        <w:t>Defer discretionary expenses    Immediate   +£2-5m              Business impact</w:t>
      </w:r>
    </w:p>
    <w:p w14:paraId="1E729F9F" w14:textId="77777777" w:rsidR="0084661E" w:rsidRPr="0084661E" w:rsidRDefault="0084661E" w:rsidP="0084661E">
      <w:r w:rsidRPr="0084661E">
        <w:t xml:space="preserve">Draw committed credit </w:t>
      </w:r>
      <w:proofErr w:type="gramStart"/>
      <w:r w:rsidRPr="0084661E">
        <w:t>facility  1</w:t>
      </w:r>
      <w:proofErr w:type="gramEnd"/>
      <w:r w:rsidRPr="0084661E">
        <w:t xml:space="preserve"> week      +£20m               Facility available</w:t>
      </w:r>
    </w:p>
    <w:p w14:paraId="2E626B0F" w14:textId="77777777" w:rsidR="0084661E" w:rsidRPr="0084661E" w:rsidRDefault="0084661E" w:rsidP="0084661E">
      <w:r w:rsidRPr="0084661E">
        <w:t>Commute reinsurance             2-4 weeks   +£10-30m            Negotiation</w:t>
      </w:r>
    </w:p>
    <w:p w14:paraId="10B1DF31" w14:textId="77777777" w:rsidR="0084661E" w:rsidRPr="0084661E" w:rsidRDefault="0084661E" w:rsidP="0084661E"/>
    <w:p w14:paraId="12CC0BE2" w14:textId="77777777" w:rsidR="0084661E" w:rsidRPr="0084661E" w:rsidRDefault="0084661E" w:rsidP="0084661E">
      <w:r w:rsidRPr="0084661E">
        <w:t>MEDIUM-TERM (1-3 months)</w:t>
      </w:r>
    </w:p>
    <w:p w14:paraId="38F08F9B" w14:textId="77777777" w:rsidR="0084661E" w:rsidRPr="0084661E" w:rsidRDefault="0084661E" w:rsidP="0084661E">
      <w:r w:rsidRPr="0084661E">
        <w:t xml:space="preserve">Reduce premium volume           1-3 </w:t>
      </w:r>
      <w:proofErr w:type="gramStart"/>
      <w:r w:rsidRPr="0084661E">
        <w:t>months  +</w:t>
      </w:r>
      <w:proofErr w:type="gramEnd"/>
      <w:r w:rsidRPr="0084661E">
        <w:t>£10-20m            Business plan impact</w:t>
      </w:r>
    </w:p>
    <w:p w14:paraId="7FC1F11D" w14:textId="77777777" w:rsidR="0084661E" w:rsidRPr="0084661E" w:rsidRDefault="0084661E" w:rsidP="0084661E">
      <w:r w:rsidRPr="0084661E">
        <w:t xml:space="preserve">Sell illiquid assets            1-3 </w:t>
      </w:r>
      <w:proofErr w:type="gramStart"/>
      <w:r w:rsidRPr="0084661E">
        <w:t>months  +</w:t>
      </w:r>
      <w:proofErr w:type="gramEnd"/>
      <w:r w:rsidRPr="0084661E">
        <w:t>£5-10m             Potential loss</w:t>
      </w:r>
    </w:p>
    <w:p w14:paraId="4E4BF47F" w14:textId="77777777" w:rsidR="0084661E" w:rsidRPr="0084661E" w:rsidRDefault="0084661E" w:rsidP="0084661E">
      <w:r w:rsidRPr="0084661E">
        <w:t xml:space="preserve">Capital call on members         2-3 </w:t>
      </w:r>
      <w:proofErr w:type="gramStart"/>
      <w:r w:rsidRPr="0084661E">
        <w:t>months  +</w:t>
      </w:r>
      <w:proofErr w:type="gramEnd"/>
      <w:r w:rsidRPr="0084661E">
        <w:t>£20-50m            Member ability</w:t>
      </w:r>
    </w:p>
    <w:p w14:paraId="52EF9BDB" w14:textId="77777777" w:rsidR="0084661E" w:rsidRPr="0084661E" w:rsidRDefault="0084661E" w:rsidP="0084661E">
      <w:r w:rsidRPr="0084661E">
        <w:t xml:space="preserve">Lloyd's central support         </w:t>
      </w:r>
      <w:proofErr w:type="gramStart"/>
      <w:r w:rsidRPr="0084661E">
        <w:t>As</w:t>
      </w:r>
      <w:proofErr w:type="gramEnd"/>
      <w:r w:rsidRPr="0084661E">
        <w:t xml:space="preserve"> needed   Variable            Approval required</w:t>
      </w:r>
    </w:p>
    <w:p w14:paraId="4D3AF3BB" w14:textId="77777777" w:rsidR="0084661E" w:rsidRPr="0084661E" w:rsidRDefault="0084661E" w:rsidP="0084661E">
      <w:r w:rsidRPr="0084661E">
        <w:t>─────────────────────────────────────────────────────────────────────────────────────────────────────</w:t>
      </w:r>
    </w:p>
    <w:p w14:paraId="69A5183C" w14:textId="77777777" w:rsidR="0084661E" w:rsidRPr="0084661E" w:rsidRDefault="0084661E" w:rsidP="0084661E">
      <w:r w:rsidRPr="0084661E">
        <w:rPr>
          <w:b/>
          <w:bCs/>
        </w:rPr>
        <w:t>Common Issues:</w:t>
      </w:r>
    </w:p>
    <w:p w14:paraId="7D9FA4B0" w14:textId="77777777" w:rsidR="0084661E" w:rsidRPr="0084661E" w:rsidRDefault="0084661E" w:rsidP="0084661E">
      <w:pPr>
        <w:numPr>
          <w:ilvl w:val="0"/>
          <w:numId w:val="319"/>
        </w:numPr>
      </w:pPr>
      <w:r w:rsidRPr="0084661E">
        <w:t>Cash flow projections don't reconcile to P&amp;L</w:t>
      </w:r>
    </w:p>
    <w:p w14:paraId="707DED8B" w14:textId="77777777" w:rsidR="0084661E" w:rsidRPr="0084661E" w:rsidRDefault="0084661E" w:rsidP="0084661E">
      <w:pPr>
        <w:numPr>
          <w:ilvl w:val="0"/>
          <w:numId w:val="319"/>
        </w:numPr>
      </w:pPr>
      <w:r w:rsidRPr="0084661E">
        <w:t>Stress scenarios not severe enough</w:t>
      </w:r>
    </w:p>
    <w:p w14:paraId="2A0EE635" w14:textId="77777777" w:rsidR="0084661E" w:rsidRPr="0084661E" w:rsidRDefault="0084661E" w:rsidP="0084661E">
      <w:pPr>
        <w:numPr>
          <w:ilvl w:val="0"/>
          <w:numId w:val="319"/>
        </w:numPr>
      </w:pPr>
      <w:r w:rsidRPr="0084661E">
        <w:t>RI recovery timing too optimistic</w:t>
      </w:r>
    </w:p>
    <w:p w14:paraId="18A24AB6" w14:textId="77777777" w:rsidR="0084661E" w:rsidRPr="0084661E" w:rsidRDefault="0084661E" w:rsidP="0084661E">
      <w:pPr>
        <w:numPr>
          <w:ilvl w:val="0"/>
          <w:numId w:val="319"/>
        </w:numPr>
      </w:pPr>
      <w:r w:rsidRPr="0084661E">
        <w:t>Management actions not credible</w:t>
      </w:r>
    </w:p>
    <w:p w14:paraId="2518D839" w14:textId="77777777" w:rsidR="0084661E" w:rsidRPr="0084661E" w:rsidRDefault="0084661E" w:rsidP="0084661E">
      <w:pPr>
        <w:numPr>
          <w:ilvl w:val="0"/>
          <w:numId w:val="319"/>
        </w:numPr>
      </w:pPr>
      <w:r w:rsidRPr="0084661E">
        <w:t>FAL availability not confirmed</w:t>
      </w:r>
    </w:p>
    <w:p w14:paraId="452BCDB6" w14:textId="77777777" w:rsidR="0084661E" w:rsidRPr="0084661E" w:rsidRDefault="0084661E" w:rsidP="0084661E">
      <w:pPr>
        <w:numPr>
          <w:ilvl w:val="0"/>
          <w:numId w:val="319"/>
        </w:numPr>
      </w:pPr>
      <w:r w:rsidRPr="0084661E">
        <w:t>Currency mismatch not considered</w:t>
      </w:r>
    </w:p>
    <w:p w14:paraId="3C7F9223" w14:textId="77777777" w:rsidR="0084661E" w:rsidRPr="0084661E" w:rsidRDefault="0084661E" w:rsidP="0084661E">
      <w:pPr>
        <w:numPr>
          <w:ilvl w:val="0"/>
          <w:numId w:val="319"/>
        </w:numPr>
      </w:pPr>
      <w:r w:rsidRPr="0084661E">
        <w:t>Seasonal patterns ignored</w:t>
      </w:r>
    </w:p>
    <w:p w14:paraId="05162C73" w14:textId="77777777" w:rsidR="0084661E" w:rsidRPr="0084661E" w:rsidRDefault="0084661E" w:rsidP="0084661E">
      <w:r w:rsidRPr="0084661E">
        <w:rPr>
          <w:b/>
          <w:bCs/>
        </w:rPr>
        <w:t>Regulatory Focus:</w:t>
      </w:r>
    </w:p>
    <w:p w14:paraId="3EB3E230" w14:textId="77777777" w:rsidR="0084661E" w:rsidRPr="0084661E" w:rsidRDefault="0084661E" w:rsidP="0084661E">
      <w:pPr>
        <w:numPr>
          <w:ilvl w:val="0"/>
          <w:numId w:val="320"/>
        </w:numPr>
      </w:pPr>
      <w:r w:rsidRPr="0084661E">
        <w:lastRenderedPageBreak/>
        <w:t>Are stress scenarios realistic and severe enough?</w:t>
      </w:r>
    </w:p>
    <w:p w14:paraId="15F91DF0" w14:textId="77777777" w:rsidR="0084661E" w:rsidRPr="0084661E" w:rsidRDefault="0084661E" w:rsidP="0084661E">
      <w:pPr>
        <w:numPr>
          <w:ilvl w:val="0"/>
          <w:numId w:val="320"/>
        </w:numPr>
      </w:pPr>
      <w:r w:rsidRPr="0084661E">
        <w:t>Does the syndicate survive reasonable stresses?</w:t>
      </w:r>
    </w:p>
    <w:p w14:paraId="10FE3324" w14:textId="77777777" w:rsidR="0084661E" w:rsidRPr="0084661E" w:rsidRDefault="0084661E" w:rsidP="0084661E">
      <w:pPr>
        <w:numPr>
          <w:ilvl w:val="0"/>
          <w:numId w:val="320"/>
        </w:numPr>
      </w:pPr>
      <w:r w:rsidRPr="0084661E">
        <w:t>Are management actions credible and available?</w:t>
      </w:r>
    </w:p>
    <w:p w14:paraId="02FCB357" w14:textId="77777777" w:rsidR="0084661E" w:rsidRPr="0084661E" w:rsidRDefault="0084661E" w:rsidP="0084661E">
      <w:pPr>
        <w:numPr>
          <w:ilvl w:val="0"/>
          <w:numId w:val="320"/>
        </w:numPr>
      </w:pPr>
      <w:r w:rsidRPr="0084661E">
        <w:t>Is PTF coverage adequate?</w:t>
      </w:r>
    </w:p>
    <w:p w14:paraId="3378BA1E" w14:textId="77777777" w:rsidR="0084661E" w:rsidRPr="0084661E" w:rsidRDefault="0084661E" w:rsidP="0084661E">
      <w:pPr>
        <w:numPr>
          <w:ilvl w:val="0"/>
          <w:numId w:val="320"/>
        </w:numPr>
      </w:pPr>
      <w:r w:rsidRPr="0084661E">
        <w:t>Is there a clear escalation process?</w:t>
      </w:r>
    </w:p>
    <w:p w14:paraId="3988DC81" w14:textId="77777777" w:rsidR="0084661E" w:rsidRPr="0084661E" w:rsidRDefault="0084661E" w:rsidP="0084661E">
      <w:r w:rsidRPr="0084661E">
        <w:pict w14:anchorId="25FD2D9F">
          <v:rect id="_x0000_i1303" style="width:0;height:0" o:hralign="center" o:hrstd="t" o:hr="t" fillcolor="#a0a0a0" stroked="f"/>
        </w:pict>
      </w:r>
    </w:p>
    <w:p w14:paraId="528015E8" w14:textId="77777777" w:rsidR="0084661E" w:rsidRPr="0084661E" w:rsidRDefault="0084661E" w:rsidP="0084661E">
      <w:r w:rsidRPr="0084661E">
        <w:rPr>
          <w:b/>
          <w:bCs/>
        </w:rPr>
        <w:t>That completes the main report categories.</w:t>
      </w:r>
    </w:p>
    <w:p w14:paraId="16D54558" w14:textId="77777777" w:rsidR="0084661E" w:rsidRPr="0084661E" w:rsidRDefault="0084661E" w:rsidP="0084661E">
      <w:r w:rsidRPr="0084661E">
        <w:t>Would you like me to provide a </w:t>
      </w:r>
      <w:r w:rsidRPr="0084661E">
        <w:rPr>
          <w:b/>
          <w:bCs/>
        </w:rPr>
        <w:t>final summary</w:t>
      </w:r>
      <w:r w:rsidRPr="0084661E">
        <w:t> of all reports covered, or explore any specific area in more detail?</w:t>
      </w:r>
    </w:p>
    <w:p w14:paraId="0ED1EF34" w14:textId="18F03045" w:rsidR="0084661E" w:rsidRPr="0084661E" w:rsidRDefault="0084661E" w:rsidP="0084661E">
      <w:r w:rsidRPr="0084661E">
        <mc:AlternateContent>
          <mc:Choice Requires="wps">
            <w:drawing>
              <wp:inline distT="0" distB="0" distL="0" distR="0" wp14:anchorId="7CCBF211" wp14:editId="08860811">
                <wp:extent cx="304800" cy="304800"/>
                <wp:effectExtent l="0" t="0" r="0" b="0"/>
                <wp:docPr id="687642361" name="Rectangle 3"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2857EDA" id="Rectangle 3" o:spid="_x0000_s1026" alt="Uploaded 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6D25424" w14:textId="77777777" w:rsidR="0084661E" w:rsidRPr="0084661E" w:rsidRDefault="0084661E" w:rsidP="0084661E">
      <w:r w:rsidRPr="0084661E">
        <w:t>FINAL SUMMARY AND CHECK CONSISTENT WITH</w:t>
      </w:r>
    </w:p>
    <w:p w14:paraId="6DF2B008" w14:textId="77777777" w:rsidR="0084661E" w:rsidRPr="0084661E" w:rsidRDefault="0084661E" w:rsidP="0084661E">
      <w:pPr>
        <w:rPr>
          <w:b/>
          <w:bCs/>
        </w:rPr>
      </w:pPr>
      <w:r w:rsidRPr="0084661E">
        <w:rPr>
          <w:b/>
          <w:bCs/>
        </w:rPr>
        <w:t>Final Summary and Reconciliation</w:t>
      </w:r>
    </w:p>
    <w:p w14:paraId="125823A3" w14:textId="77777777" w:rsidR="0084661E" w:rsidRPr="0084661E" w:rsidRDefault="0084661E" w:rsidP="0084661E">
      <w:r w:rsidRPr="0084661E">
        <w:t>Let me verify my coverage against your summary count:</w:t>
      </w:r>
    </w:p>
    <w:p w14:paraId="5A5BDA16" w14:textId="77777777" w:rsidR="0084661E" w:rsidRPr="0084661E" w:rsidRDefault="0084661E" w:rsidP="0084661E">
      <w:r w:rsidRPr="0084661E">
        <w:pict w14:anchorId="3712770E">
          <v:rect id="_x0000_i1305" style="width:0;height:0" o:hralign="center" o:hrstd="t" o:hr="t" fillcolor="#a0a0a0" stroked="f"/>
        </w:pict>
      </w:r>
    </w:p>
    <w:p w14:paraId="10CA6ED6" w14:textId="77777777" w:rsidR="0084661E" w:rsidRPr="0084661E" w:rsidRDefault="0084661E" w:rsidP="0084661E">
      <w:pPr>
        <w:rPr>
          <w:b/>
          <w:bCs/>
        </w:rPr>
      </w:pPr>
      <w:r w:rsidRPr="0084661E">
        <w:rPr>
          <w:b/>
          <w:bCs/>
        </w:rPr>
        <w:t>RRA/RRQ Forms (14 each) ✓ COVERED</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597"/>
        <w:gridCol w:w="3225"/>
        <w:gridCol w:w="945"/>
      </w:tblGrid>
      <w:tr w:rsidR="0084661E" w:rsidRPr="0084661E" w14:paraId="0EDEFCE1" w14:textId="77777777">
        <w:trPr>
          <w:tblHeader/>
        </w:trPr>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410AD059" w14:textId="77777777" w:rsidR="0084661E" w:rsidRPr="0084661E" w:rsidRDefault="0084661E" w:rsidP="0084661E">
            <w:pPr>
              <w:rPr>
                <w:b/>
                <w:bCs/>
              </w:rPr>
            </w:pPr>
            <w:r w:rsidRPr="0084661E">
              <w:rPr>
                <w:b/>
                <w:bCs/>
              </w:rPr>
              <w:t>Form</w:t>
            </w:r>
          </w:p>
        </w:tc>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56E7C08B" w14:textId="77777777" w:rsidR="0084661E" w:rsidRPr="0084661E" w:rsidRDefault="0084661E" w:rsidP="0084661E">
            <w:pPr>
              <w:rPr>
                <w:b/>
                <w:bCs/>
              </w:rPr>
            </w:pPr>
            <w:r w:rsidRPr="0084661E">
              <w:rPr>
                <w:b/>
                <w:bCs/>
              </w:rPr>
              <w:t>Name</w:t>
            </w:r>
          </w:p>
        </w:tc>
        <w:tc>
          <w:tcPr>
            <w:tcW w:w="0" w:type="auto"/>
            <w:shd w:val="clear" w:color="auto" w:fill="F5F4ED"/>
            <w:vAlign w:val="center"/>
            <w:hideMark/>
          </w:tcPr>
          <w:p w14:paraId="13D28903" w14:textId="77777777" w:rsidR="0084661E" w:rsidRPr="0084661E" w:rsidRDefault="0084661E" w:rsidP="0084661E">
            <w:pPr>
              <w:rPr>
                <w:b/>
                <w:bCs/>
              </w:rPr>
            </w:pPr>
            <w:r w:rsidRPr="0084661E">
              <w:rPr>
                <w:b/>
                <w:bCs/>
              </w:rPr>
              <w:t>Covered</w:t>
            </w:r>
          </w:p>
        </w:tc>
      </w:tr>
      <w:tr w:rsidR="0084661E" w:rsidRPr="0084661E" w14:paraId="42DC4D51"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1B97ED7A" w14:textId="77777777" w:rsidR="0084661E" w:rsidRPr="0084661E" w:rsidRDefault="0084661E" w:rsidP="0084661E">
            <w:r w:rsidRPr="0084661E">
              <w:t>010</w:t>
            </w:r>
          </w:p>
        </w:tc>
        <w:tc>
          <w:tcPr>
            <w:tcW w:w="0" w:type="auto"/>
            <w:tcBorders>
              <w:top w:val="single" w:sz="2" w:space="0" w:color="auto"/>
              <w:left w:val="single" w:sz="2" w:space="0" w:color="auto"/>
              <w:bottom w:val="single" w:sz="2" w:space="0" w:color="auto"/>
              <w:right w:val="single" w:sz="6" w:space="0" w:color="auto"/>
            </w:tcBorders>
            <w:vAlign w:val="center"/>
            <w:hideMark/>
          </w:tcPr>
          <w:p w14:paraId="2E7E1B77" w14:textId="77777777" w:rsidR="0084661E" w:rsidRPr="0084661E" w:rsidRDefault="0084661E" w:rsidP="0084661E">
            <w:r w:rsidRPr="0084661E">
              <w:t>Control Data</w:t>
            </w:r>
          </w:p>
        </w:tc>
        <w:tc>
          <w:tcPr>
            <w:tcW w:w="0" w:type="auto"/>
            <w:vAlign w:val="center"/>
            <w:hideMark/>
          </w:tcPr>
          <w:p w14:paraId="36F07C46" w14:textId="77777777" w:rsidR="0084661E" w:rsidRPr="0084661E" w:rsidRDefault="0084661E" w:rsidP="0084661E">
            <w:r w:rsidRPr="0084661E">
              <w:t>✓</w:t>
            </w:r>
          </w:p>
        </w:tc>
      </w:tr>
      <w:tr w:rsidR="0084661E" w:rsidRPr="0084661E" w14:paraId="4F3B9DEA"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188EE5A2" w14:textId="77777777" w:rsidR="0084661E" w:rsidRPr="0084661E" w:rsidRDefault="0084661E" w:rsidP="0084661E">
            <w:r w:rsidRPr="0084661E">
              <w:t>020</w:t>
            </w:r>
          </w:p>
        </w:tc>
        <w:tc>
          <w:tcPr>
            <w:tcW w:w="0" w:type="auto"/>
            <w:tcBorders>
              <w:top w:val="single" w:sz="2" w:space="0" w:color="auto"/>
              <w:left w:val="single" w:sz="2" w:space="0" w:color="auto"/>
              <w:bottom w:val="single" w:sz="2" w:space="0" w:color="auto"/>
              <w:right w:val="single" w:sz="6" w:space="0" w:color="auto"/>
            </w:tcBorders>
            <w:vAlign w:val="center"/>
            <w:hideMark/>
          </w:tcPr>
          <w:p w14:paraId="3D0C3D16" w14:textId="77777777" w:rsidR="0084661E" w:rsidRPr="0084661E" w:rsidRDefault="0084661E" w:rsidP="0084661E">
            <w:r w:rsidRPr="0084661E">
              <w:t>Exchange Rates</w:t>
            </w:r>
          </w:p>
        </w:tc>
        <w:tc>
          <w:tcPr>
            <w:tcW w:w="0" w:type="auto"/>
            <w:vAlign w:val="center"/>
            <w:hideMark/>
          </w:tcPr>
          <w:p w14:paraId="1990488A" w14:textId="77777777" w:rsidR="0084661E" w:rsidRPr="0084661E" w:rsidRDefault="0084661E" w:rsidP="0084661E">
            <w:r w:rsidRPr="0084661E">
              <w:t>✓</w:t>
            </w:r>
          </w:p>
        </w:tc>
      </w:tr>
      <w:tr w:rsidR="0084661E" w:rsidRPr="0084661E" w14:paraId="6A116821"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3D25F44C" w14:textId="77777777" w:rsidR="0084661E" w:rsidRPr="0084661E" w:rsidRDefault="0084661E" w:rsidP="0084661E">
            <w:r w:rsidRPr="0084661E">
              <w:t>071</w:t>
            </w:r>
          </w:p>
        </w:tc>
        <w:tc>
          <w:tcPr>
            <w:tcW w:w="0" w:type="auto"/>
            <w:tcBorders>
              <w:top w:val="single" w:sz="2" w:space="0" w:color="auto"/>
              <w:left w:val="single" w:sz="2" w:space="0" w:color="auto"/>
              <w:bottom w:val="single" w:sz="2" w:space="0" w:color="auto"/>
              <w:right w:val="single" w:sz="6" w:space="0" w:color="auto"/>
            </w:tcBorders>
            <w:vAlign w:val="center"/>
            <w:hideMark/>
          </w:tcPr>
          <w:p w14:paraId="7419DCBA" w14:textId="77777777" w:rsidR="0084661E" w:rsidRPr="0084661E" w:rsidRDefault="0084661E" w:rsidP="0084661E">
            <w:r w:rsidRPr="0084661E">
              <w:t>SCOB Mapping</w:t>
            </w:r>
          </w:p>
        </w:tc>
        <w:tc>
          <w:tcPr>
            <w:tcW w:w="0" w:type="auto"/>
            <w:vAlign w:val="center"/>
            <w:hideMark/>
          </w:tcPr>
          <w:p w14:paraId="1F35B299" w14:textId="77777777" w:rsidR="0084661E" w:rsidRPr="0084661E" w:rsidRDefault="0084661E" w:rsidP="0084661E">
            <w:r w:rsidRPr="0084661E">
              <w:t>✓</w:t>
            </w:r>
          </w:p>
        </w:tc>
      </w:tr>
      <w:tr w:rsidR="0084661E" w:rsidRPr="0084661E" w14:paraId="0ACC0A1E"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38D49DF2" w14:textId="77777777" w:rsidR="0084661E" w:rsidRPr="0084661E" w:rsidRDefault="0084661E" w:rsidP="0084661E">
            <w:r w:rsidRPr="0084661E">
              <w:t>081</w:t>
            </w:r>
          </w:p>
        </w:tc>
        <w:tc>
          <w:tcPr>
            <w:tcW w:w="0" w:type="auto"/>
            <w:tcBorders>
              <w:top w:val="single" w:sz="2" w:space="0" w:color="auto"/>
              <w:left w:val="single" w:sz="2" w:space="0" w:color="auto"/>
              <w:bottom w:val="single" w:sz="2" w:space="0" w:color="auto"/>
              <w:right w:val="single" w:sz="6" w:space="0" w:color="auto"/>
            </w:tcBorders>
            <w:vAlign w:val="center"/>
            <w:hideMark/>
          </w:tcPr>
          <w:p w14:paraId="4FBC0C3A" w14:textId="77777777" w:rsidR="0084661E" w:rsidRPr="0084661E" w:rsidRDefault="0084661E" w:rsidP="0084661E">
            <w:r w:rsidRPr="0084661E">
              <w:t>Reserving Class Information</w:t>
            </w:r>
          </w:p>
        </w:tc>
        <w:tc>
          <w:tcPr>
            <w:tcW w:w="0" w:type="auto"/>
            <w:vAlign w:val="center"/>
            <w:hideMark/>
          </w:tcPr>
          <w:p w14:paraId="7C2DF990" w14:textId="77777777" w:rsidR="0084661E" w:rsidRPr="0084661E" w:rsidRDefault="0084661E" w:rsidP="0084661E">
            <w:r w:rsidRPr="0084661E">
              <w:t>✓</w:t>
            </w:r>
          </w:p>
        </w:tc>
      </w:tr>
      <w:tr w:rsidR="0084661E" w:rsidRPr="0084661E" w14:paraId="138F3A9F"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50ACDDAA" w14:textId="77777777" w:rsidR="0084661E" w:rsidRPr="0084661E" w:rsidRDefault="0084661E" w:rsidP="0084661E">
            <w:r w:rsidRPr="0084661E">
              <w:t>091</w:t>
            </w:r>
          </w:p>
        </w:tc>
        <w:tc>
          <w:tcPr>
            <w:tcW w:w="0" w:type="auto"/>
            <w:tcBorders>
              <w:top w:val="single" w:sz="2" w:space="0" w:color="auto"/>
              <w:left w:val="single" w:sz="2" w:space="0" w:color="auto"/>
              <w:bottom w:val="single" w:sz="2" w:space="0" w:color="auto"/>
              <w:right w:val="single" w:sz="6" w:space="0" w:color="auto"/>
            </w:tcBorders>
            <w:vAlign w:val="center"/>
            <w:hideMark/>
          </w:tcPr>
          <w:p w14:paraId="12C0A883" w14:textId="77777777" w:rsidR="0084661E" w:rsidRPr="0084661E" w:rsidRDefault="0084661E" w:rsidP="0084661E">
            <w:r w:rsidRPr="0084661E">
              <w:t>LPT Transfers</w:t>
            </w:r>
          </w:p>
        </w:tc>
        <w:tc>
          <w:tcPr>
            <w:tcW w:w="0" w:type="auto"/>
            <w:vAlign w:val="center"/>
            <w:hideMark/>
          </w:tcPr>
          <w:p w14:paraId="040D76B2" w14:textId="77777777" w:rsidR="0084661E" w:rsidRPr="0084661E" w:rsidRDefault="0084661E" w:rsidP="0084661E">
            <w:r w:rsidRPr="0084661E">
              <w:t>✓</w:t>
            </w:r>
          </w:p>
        </w:tc>
      </w:tr>
      <w:tr w:rsidR="0084661E" w:rsidRPr="0084661E" w14:paraId="3944BB7D"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78C8A2D3" w14:textId="77777777" w:rsidR="0084661E" w:rsidRPr="0084661E" w:rsidRDefault="0084661E" w:rsidP="0084661E">
            <w:r w:rsidRPr="0084661E">
              <w:t>193</w:t>
            </w:r>
          </w:p>
        </w:tc>
        <w:tc>
          <w:tcPr>
            <w:tcW w:w="0" w:type="auto"/>
            <w:tcBorders>
              <w:top w:val="single" w:sz="2" w:space="0" w:color="auto"/>
              <w:left w:val="single" w:sz="2" w:space="0" w:color="auto"/>
              <w:bottom w:val="single" w:sz="2" w:space="0" w:color="auto"/>
              <w:right w:val="single" w:sz="6" w:space="0" w:color="auto"/>
            </w:tcBorders>
            <w:vAlign w:val="center"/>
            <w:hideMark/>
          </w:tcPr>
          <w:p w14:paraId="441B7A47" w14:textId="77777777" w:rsidR="0084661E" w:rsidRPr="0084661E" w:rsidRDefault="0084661E" w:rsidP="0084661E">
            <w:r w:rsidRPr="0084661E">
              <w:t>Net Claims Development</w:t>
            </w:r>
          </w:p>
        </w:tc>
        <w:tc>
          <w:tcPr>
            <w:tcW w:w="0" w:type="auto"/>
            <w:vAlign w:val="center"/>
            <w:hideMark/>
          </w:tcPr>
          <w:p w14:paraId="6D2ED8EC" w14:textId="77777777" w:rsidR="0084661E" w:rsidRPr="0084661E" w:rsidRDefault="0084661E" w:rsidP="0084661E">
            <w:r w:rsidRPr="0084661E">
              <w:t>✓</w:t>
            </w:r>
          </w:p>
        </w:tc>
      </w:tr>
      <w:tr w:rsidR="0084661E" w:rsidRPr="0084661E" w14:paraId="2C6A2EC9"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1CD977AA" w14:textId="77777777" w:rsidR="0084661E" w:rsidRPr="0084661E" w:rsidRDefault="0084661E" w:rsidP="0084661E">
            <w:r w:rsidRPr="0084661E">
              <w:t>194</w:t>
            </w:r>
          </w:p>
        </w:tc>
        <w:tc>
          <w:tcPr>
            <w:tcW w:w="0" w:type="auto"/>
            <w:tcBorders>
              <w:top w:val="single" w:sz="2" w:space="0" w:color="auto"/>
              <w:left w:val="single" w:sz="2" w:space="0" w:color="auto"/>
              <w:bottom w:val="single" w:sz="2" w:space="0" w:color="auto"/>
              <w:right w:val="single" w:sz="6" w:space="0" w:color="auto"/>
            </w:tcBorders>
            <w:vAlign w:val="center"/>
            <w:hideMark/>
          </w:tcPr>
          <w:p w14:paraId="5DD072A6" w14:textId="77777777" w:rsidR="0084661E" w:rsidRPr="0084661E" w:rsidRDefault="0084661E" w:rsidP="0084661E">
            <w:r w:rsidRPr="0084661E">
              <w:t>Gross Claims Development</w:t>
            </w:r>
          </w:p>
        </w:tc>
        <w:tc>
          <w:tcPr>
            <w:tcW w:w="0" w:type="auto"/>
            <w:vAlign w:val="center"/>
            <w:hideMark/>
          </w:tcPr>
          <w:p w14:paraId="20CB257F" w14:textId="77777777" w:rsidR="0084661E" w:rsidRPr="0084661E" w:rsidRDefault="0084661E" w:rsidP="0084661E">
            <w:r w:rsidRPr="0084661E">
              <w:t>✓</w:t>
            </w:r>
          </w:p>
        </w:tc>
      </w:tr>
      <w:tr w:rsidR="0084661E" w:rsidRPr="0084661E" w14:paraId="754E572F"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0091B0F6" w14:textId="77777777" w:rsidR="0084661E" w:rsidRPr="0084661E" w:rsidRDefault="0084661E" w:rsidP="0084661E">
            <w:r w:rsidRPr="0084661E">
              <w:t>291</w:t>
            </w:r>
          </w:p>
        </w:tc>
        <w:tc>
          <w:tcPr>
            <w:tcW w:w="0" w:type="auto"/>
            <w:tcBorders>
              <w:top w:val="single" w:sz="2" w:space="0" w:color="auto"/>
              <w:left w:val="single" w:sz="2" w:space="0" w:color="auto"/>
              <w:bottom w:val="single" w:sz="2" w:space="0" w:color="auto"/>
              <w:right w:val="single" w:sz="6" w:space="0" w:color="auto"/>
            </w:tcBorders>
            <w:vAlign w:val="center"/>
            <w:hideMark/>
          </w:tcPr>
          <w:p w14:paraId="703E7BF8" w14:textId="77777777" w:rsidR="0084661E" w:rsidRPr="0084661E" w:rsidRDefault="0084661E" w:rsidP="0084661E">
            <w:r w:rsidRPr="0084661E">
              <w:t>Gross Premium &amp; IBNR</w:t>
            </w:r>
          </w:p>
        </w:tc>
        <w:tc>
          <w:tcPr>
            <w:tcW w:w="0" w:type="auto"/>
            <w:vAlign w:val="center"/>
            <w:hideMark/>
          </w:tcPr>
          <w:p w14:paraId="2826D88D" w14:textId="77777777" w:rsidR="0084661E" w:rsidRPr="0084661E" w:rsidRDefault="0084661E" w:rsidP="0084661E">
            <w:r w:rsidRPr="0084661E">
              <w:t>✓</w:t>
            </w:r>
          </w:p>
        </w:tc>
      </w:tr>
      <w:tr w:rsidR="0084661E" w:rsidRPr="0084661E" w14:paraId="1A7F8D47"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5973AE98" w14:textId="77777777" w:rsidR="0084661E" w:rsidRPr="0084661E" w:rsidRDefault="0084661E" w:rsidP="0084661E">
            <w:r w:rsidRPr="0084661E">
              <w:t>292</w:t>
            </w:r>
          </w:p>
        </w:tc>
        <w:tc>
          <w:tcPr>
            <w:tcW w:w="0" w:type="auto"/>
            <w:tcBorders>
              <w:top w:val="single" w:sz="2" w:space="0" w:color="auto"/>
              <w:left w:val="single" w:sz="2" w:space="0" w:color="auto"/>
              <w:bottom w:val="single" w:sz="2" w:space="0" w:color="auto"/>
              <w:right w:val="single" w:sz="6" w:space="0" w:color="auto"/>
            </w:tcBorders>
            <w:vAlign w:val="center"/>
            <w:hideMark/>
          </w:tcPr>
          <w:p w14:paraId="45FDD542" w14:textId="77777777" w:rsidR="0084661E" w:rsidRPr="0084661E" w:rsidRDefault="0084661E" w:rsidP="0084661E">
            <w:r w:rsidRPr="0084661E">
              <w:t>Net Premium &amp; IBNR</w:t>
            </w:r>
          </w:p>
        </w:tc>
        <w:tc>
          <w:tcPr>
            <w:tcW w:w="0" w:type="auto"/>
            <w:vAlign w:val="center"/>
            <w:hideMark/>
          </w:tcPr>
          <w:p w14:paraId="35EB2F3A" w14:textId="77777777" w:rsidR="0084661E" w:rsidRPr="0084661E" w:rsidRDefault="0084661E" w:rsidP="0084661E">
            <w:r w:rsidRPr="0084661E">
              <w:t>✓</w:t>
            </w:r>
          </w:p>
        </w:tc>
      </w:tr>
      <w:tr w:rsidR="0084661E" w:rsidRPr="0084661E" w14:paraId="65323500"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2A5BA207" w14:textId="77777777" w:rsidR="0084661E" w:rsidRPr="0084661E" w:rsidRDefault="0084661E" w:rsidP="0084661E">
            <w:r w:rsidRPr="0084661E">
              <w:t>293</w:t>
            </w:r>
          </w:p>
        </w:tc>
        <w:tc>
          <w:tcPr>
            <w:tcW w:w="0" w:type="auto"/>
            <w:tcBorders>
              <w:top w:val="single" w:sz="2" w:space="0" w:color="auto"/>
              <w:left w:val="single" w:sz="2" w:space="0" w:color="auto"/>
              <w:bottom w:val="single" w:sz="2" w:space="0" w:color="auto"/>
              <w:right w:val="single" w:sz="6" w:space="0" w:color="auto"/>
            </w:tcBorders>
            <w:vAlign w:val="center"/>
            <w:hideMark/>
          </w:tcPr>
          <w:p w14:paraId="1863BA17" w14:textId="77777777" w:rsidR="0084661E" w:rsidRPr="0084661E" w:rsidRDefault="0084661E" w:rsidP="0084661E">
            <w:r w:rsidRPr="0084661E">
              <w:t xml:space="preserve">Outstanding &amp; IBNR (&lt;20 </w:t>
            </w:r>
            <w:proofErr w:type="spellStart"/>
            <w:r w:rsidRPr="0084661E">
              <w:t>PYoA</w:t>
            </w:r>
            <w:proofErr w:type="spellEnd"/>
            <w:r w:rsidRPr="0084661E">
              <w:t>)</w:t>
            </w:r>
          </w:p>
        </w:tc>
        <w:tc>
          <w:tcPr>
            <w:tcW w:w="0" w:type="auto"/>
            <w:vAlign w:val="center"/>
            <w:hideMark/>
          </w:tcPr>
          <w:p w14:paraId="44E6CC23" w14:textId="77777777" w:rsidR="0084661E" w:rsidRPr="0084661E" w:rsidRDefault="0084661E" w:rsidP="0084661E">
            <w:r w:rsidRPr="0084661E">
              <w:t>✓</w:t>
            </w:r>
          </w:p>
        </w:tc>
      </w:tr>
      <w:tr w:rsidR="0084661E" w:rsidRPr="0084661E" w14:paraId="41FB64FE"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52283C7B" w14:textId="77777777" w:rsidR="0084661E" w:rsidRPr="0084661E" w:rsidRDefault="0084661E" w:rsidP="0084661E">
            <w:r w:rsidRPr="0084661E">
              <w:t>294</w:t>
            </w:r>
          </w:p>
        </w:tc>
        <w:tc>
          <w:tcPr>
            <w:tcW w:w="0" w:type="auto"/>
            <w:tcBorders>
              <w:top w:val="single" w:sz="2" w:space="0" w:color="auto"/>
              <w:left w:val="single" w:sz="2" w:space="0" w:color="auto"/>
              <w:bottom w:val="single" w:sz="2" w:space="0" w:color="auto"/>
              <w:right w:val="single" w:sz="6" w:space="0" w:color="auto"/>
            </w:tcBorders>
            <w:vAlign w:val="center"/>
            <w:hideMark/>
          </w:tcPr>
          <w:p w14:paraId="6CA521B5" w14:textId="77777777" w:rsidR="0084661E" w:rsidRPr="0084661E" w:rsidRDefault="0084661E" w:rsidP="0084661E">
            <w:r w:rsidRPr="0084661E">
              <w:t>Catastrophe IBNR</w:t>
            </w:r>
          </w:p>
        </w:tc>
        <w:tc>
          <w:tcPr>
            <w:tcW w:w="0" w:type="auto"/>
            <w:vAlign w:val="center"/>
            <w:hideMark/>
          </w:tcPr>
          <w:p w14:paraId="160B1398" w14:textId="77777777" w:rsidR="0084661E" w:rsidRPr="0084661E" w:rsidRDefault="0084661E" w:rsidP="0084661E">
            <w:r w:rsidRPr="0084661E">
              <w:t>✓</w:t>
            </w:r>
          </w:p>
        </w:tc>
      </w:tr>
      <w:tr w:rsidR="0084661E" w:rsidRPr="0084661E" w14:paraId="05C2B342"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645E35A5" w14:textId="77777777" w:rsidR="0084661E" w:rsidRPr="0084661E" w:rsidRDefault="0084661E" w:rsidP="0084661E">
            <w:r w:rsidRPr="0084661E">
              <w:lastRenderedPageBreak/>
              <w:t>295</w:t>
            </w:r>
          </w:p>
        </w:tc>
        <w:tc>
          <w:tcPr>
            <w:tcW w:w="0" w:type="auto"/>
            <w:tcBorders>
              <w:top w:val="single" w:sz="2" w:space="0" w:color="auto"/>
              <w:left w:val="single" w:sz="2" w:space="0" w:color="auto"/>
              <w:bottom w:val="single" w:sz="2" w:space="0" w:color="auto"/>
              <w:right w:val="single" w:sz="6" w:space="0" w:color="auto"/>
            </w:tcBorders>
            <w:vAlign w:val="center"/>
            <w:hideMark/>
          </w:tcPr>
          <w:p w14:paraId="0D3CDED3" w14:textId="77777777" w:rsidR="0084661E" w:rsidRPr="0084661E" w:rsidRDefault="0084661E" w:rsidP="0084661E">
            <w:r w:rsidRPr="0084661E">
              <w:t>ULAE Reserves</w:t>
            </w:r>
          </w:p>
        </w:tc>
        <w:tc>
          <w:tcPr>
            <w:tcW w:w="0" w:type="auto"/>
            <w:vAlign w:val="center"/>
            <w:hideMark/>
          </w:tcPr>
          <w:p w14:paraId="733CFCFF" w14:textId="77777777" w:rsidR="0084661E" w:rsidRPr="0084661E" w:rsidRDefault="0084661E" w:rsidP="0084661E">
            <w:r w:rsidRPr="0084661E">
              <w:t>✓</w:t>
            </w:r>
          </w:p>
        </w:tc>
      </w:tr>
      <w:tr w:rsidR="0084661E" w:rsidRPr="0084661E" w14:paraId="3FB734AD"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19639EC1" w14:textId="77777777" w:rsidR="0084661E" w:rsidRPr="0084661E" w:rsidRDefault="0084661E" w:rsidP="0084661E">
            <w:r w:rsidRPr="0084661E">
              <w:t>391</w:t>
            </w:r>
          </w:p>
        </w:tc>
        <w:tc>
          <w:tcPr>
            <w:tcW w:w="0" w:type="auto"/>
            <w:tcBorders>
              <w:top w:val="single" w:sz="2" w:space="0" w:color="auto"/>
              <w:left w:val="single" w:sz="2" w:space="0" w:color="auto"/>
              <w:bottom w:val="single" w:sz="2" w:space="0" w:color="auto"/>
              <w:right w:val="single" w:sz="6" w:space="0" w:color="auto"/>
            </w:tcBorders>
            <w:vAlign w:val="center"/>
            <w:hideMark/>
          </w:tcPr>
          <w:p w14:paraId="1DCE194C" w14:textId="77777777" w:rsidR="0084661E" w:rsidRPr="0084661E" w:rsidRDefault="0084661E" w:rsidP="0084661E">
            <w:r w:rsidRPr="0084661E">
              <w:t>IELR Analysis</w:t>
            </w:r>
          </w:p>
        </w:tc>
        <w:tc>
          <w:tcPr>
            <w:tcW w:w="0" w:type="auto"/>
            <w:vAlign w:val="center"/>
            <w:hideMark/>
          </w:tcPr>
          <w:p w14:paraId="06AD4185" w14:textId="77777777" w:rsidR="0084661E" w:rsidRPr="0084661E" w:rsidRDefault="0084661E" w:rsidP="0084661E">
            <w:r w:rsidRPr="0084661E">
              <w:t>✓</w:t>
            </w:r>
          </w:p>
        </w:tc>
      </w:tr>
      <w:tr w:rsidR="0084661E" w:rsidRPr="0084661E" w14:paraId="27466C5B"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726CB4E0" w14:textId="77777777" w:rsidR="0084661E" w:rsidRPr="0084661E" w:rsidRDefault="0084661E" w:rsidP="0084661E">
            <w:r w:rsidRPr="0084661E">
              <w:t>910</w:t>
            </w:r>
          </w:p>
        </w:tc>
        <w:tc>
          <w:tcPr>
            <w:tcW w:w="0" w:type="auto"/>
            <w:tcBorders>
              <w:top w:val="single" w:sz="2" w:space="0" w:color="auto"/>
              <w:left w:val="single" w:sz="2" w:space="0" w:color="auto"/>
              <w:bottom w:val="single" w:sz="2" w:space="0" w:color="auto"/>
              <w:right w:val="single" w:sz="6" w:space="0" w:color="auto"/>
            </w:tcBorders>
            <w:vAlign w:val="center"/>
            <w:hideMark/>
          </w:tcPr>
          <w:p w14:paraId="4F63E205" w14:textId="77777777" w:rsidR="0084661E" w:rsidRPr="0084661E" w:rsidRDefault="0084661E" w:rsidP="0084661E">
            <w:r w:rsidRPr="0084661E">
              <w:t>Additional Information</w:t>
            </w:r>
          </w:p>
        </w:tc>
        <w:tc>
          <w:tcPr>
            <w:tcW w:w="0" w:type="auto"/>
            <w:vAlign w:val="center"/>
            <w:hideMark/>
          </w:tcPr>
          <w:p w14:paraId="45E2C257" w14:textId="77777777" w:rsidR="0084661E" w:rsidRPr="0084661E" w:rsidRDefault="0084661E" w:rsidP="0084661E">
            <w:r w:rsidRPr="0084661E">
              <w:t>✓</w:t>
            </w:r>
          </w:p>
        </w:tc>
      </w:tr>
      <w:tr w:rsidR="0084661E" w:rsidRPr="0084661E" w14:paraId="3EA6E133"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53B7B659" w14:textId="77777777" w:rsidR="0084661E" w:rsidRPr="0084661E" w:rsidRDefault="0084661E" w:rsidP="0084661E">
            <w:r w:rsidRPr="0084661E">
              <w:t>990</w:t>
            </w:r>
          </w:p>
        </w:tc>
        <w:tc>
          <w:tcPr>
            <w:tcW w:w="0" w:type="auto"/>
            <w:tcBorders>
              <w:top w:val="single" w:sz="2" w:space="0" w:color="auto"/>
              <w:left w:val="single" w:sz="2" w:space="0" w:color="auto"/>
              <w:bottom w:val="single" w:sz="2" w:space="0" w:color="auto"/>
              <w:right w:val="single" w:sz="6" w:space="0" w:color="auto"/>
            </w:tcBorders>
            <w:vAlign w:val="center"/>
            <w:hideMark/>
          </w:tcPr>
          <w:p w14:paraId="49DB65A0" w14:textId="77777777" w:rsidR="0084661E" w:rsidRPr="0084661E" w:rsidRDefault="0084661E" w:rsidP="0084661E">
            <w:r w:rsidRPr="0084661E">
              <w:t>Validation Summary</w:t>
            </w:r>
          </w:p>
        </w:tc>
        <w:tc>
          <w:tcPr>
            <w:tcW w:w="0" w:type="auto"/>
            <w:vAlign w:val="center"/>
            <w:hideMark/>
          </w:tcPr>
          <w:p w14:paraId="00D6772E" w14:textId="77777777" w:rsidR="0084661E" w:rsidRPr="0084661E" w:rsidRDefault="0084661E" w:rsidP="0084661E">
            <w:r w:rsidRPr="0084661E">
              <w:t>✓</w:t>
            </w:r>
          </w:p>
        </w:tc>
      </w:tr>
    </w:tbl>
    <w:p w14:paraId="231A31EE" w14:textId="77777777" w:rsidR="0084661E" w:rsidRPr="0084661E" w:rsidRDefault="0084661E" w:rsidP="0084661E">
      <w:r w:rsidRPr="0084661E">
        <w:rPr>
          <w:b/>
          <w:bCs/>
        </w:rPr>
        <w:t>Count: 15 forms covered (includes both 193 and 194)</w:t>
      </w:r>
      <w:r w:rsidRPr="0084661E">
        <w:t> ✓</w:t>
      </w:r>
    </w:p>
    <w:p w14:paraId="3EFA3294" w14:textId="77777777" w:rsidR="0084661E" w:rsidRPr="0084661E" w:rsidRDefault="0084661E" w:rsidP="0084661E">
      <w:r w:rsidRPr="0084661E">
        <w:pict w14:anchorId="5A6E17BF">
          <v:rect id="_x0000_i1306" style="width:0;height:0" o:hralign="center" o:hrstd="t" o:hr="t" fillcolor="#a0a0a0" stroked="f"/>
        </w:pict>
      </w:r>
    </w:p>
    <w:p w14:paraId="1F733DAC" w14:textId="77777777" w:rsidR="0084661E" w:rsidRPr="0084661E" w:rsidRDefault="0084661E" w:rsidP="0084661E">
      <w:pPr>
        <w:rPr>
          <w:b/>
          <w:bCs/>
        </w:rPr>
      </w:pPr>
      <w:r w:rsidRPr="0084661E">
        <w:rPr>
          <w:b/>
          <w:bCs/>
        </w:rPr>
        <w:t>QSR Forms (12+) ✓ COVERED</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387"/>
        <w:gridCol w:w="3202"/>
        <w:gridCol w:w="945"/>
      </w:tblGrid>
      <w:tr w:rsidR="0084661E" w:rsidRPr="0084661E" w14:paraId="5A5C9DB9" w14:textId="77777777">
        <w:trPr>
          <w:tblHeader/>
        </w:trPr>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2311A429" w14:textId="77777777" w:rsidR="0084661E" w:rsidRPr="0084661E" w:rsidRDefault="0084661E" w:rsidP="0084661E">
            <w:pPr>
              <w:rPr>
                <w:b/>
                <w:bCs/>
              </w:rPr>
            </w:pPr>
            <w:r w:rsidRPr="0084661E">
              <w:rPr>
                <w:b/>
                <w:bCs/>
              </w:rPr>
              <w:t>Form</w:t>
            </w:r>
          </w:p>
        </w:tc>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76D386F7" w14:textId="77777777" w:rsidR="0084661E" w:rsidRPr="0084661E" w:rsidRDefault="0084661E" w:rsidP="0084661E">
            <w:pPr>
              <w:rPr>
                <w:b/>
                <w:bCs/>
              </w:rPr>
            </w:pPr>
            <w:r w:rsidRPr="0084661E">
              <w:rPr>
                <w:b/>
                <w:bCs/>
              </w:rPr>
              <w:t>Name</w:t>
            </w:r>
          </w:p>
        </w:tc>
        <w:tc>
          <w:tcPr>
            <w:tcW w:w="0" w:type="auto"/>
            <w:shd w:val="clear" w:color="auto" w:fill="F5F4ED"/>
            <w:vAlign w:val="center"/>
            <w:hideMark/>
          </w:tcPr>
          <w:p w14:paraId="2BEDBC46" w14:textId="77777777" w:rsidR="0084661E" w:rsidRPr="0084661E" w:rsidRDefault="0084661E" w:rsidP="0084661E">
            <w:pPr>
              <w:rPr>
                <w:b/>
                <w:bCs/>
              </w:rPr>
            </w:pPr>
            <w:r w:rsidRPr="0084661E">
              <w:rPr>
                <w:b/>
                <w:bCs/>
              </w:rPr>
              <w:t>Covered</w:t>
            </w:r>
          </w:p>
        </w:tc>
      </w:tr>
      <w:tr w:rsidR="0084661E" w:rsidRPr="0084661E" w14:paraId="44481BE0"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2E1BA94F" w14:textId="77777777" w:rsidR="0084661E" w:rsidRPr="0084661E" w:rsidRDefault="0084661E" w:rsidP="0084661E">
            <w:r w:rsidRPr="0084661E">
              <w:t>QSR 002</w:t>
            </w:r>
          </w:p>
        </w:tc>
        <w:tc>
          <w:tcPr>
            <w:tcW w:w="0" w:type="auto"/>
            <w:tcBorders>
              <w:top w:val="single" w:sz="2" w:space="0" w:color="auto"/>
              <w:left w:val="single" w:sz="2" w:space="0" w:color="auto"/>
              <w:bottom w:val="single" w:sz="2" w:space="0" w:color="auto"/>
              <w:right w:val="single" w:sz="6" w:space="0" w:color="auto"/>
            </w:tcBorders>
            <w:vAlign w:val="center"/>
            <w:hideMark/>
          </w:tcPr>
          <w:p w14:paraId="763B1323" w14:textId="77777777" w:rsidR="0084661E" w:rsidRPr="0084661E" w:rsidRDefault="0084661E" w:rsidP="0084661E">
            <w:proofErr w:type="gramStart"/>
            <w:r w:rsidRPr="0084661E">
              <w:t>Overall</w:t>
            </w:r>
            <w:proofErr w:type="gramEnd"/>
            <w:r w:rsidRPr="0084661E">
              <w:t xml:space="preserve"> Balance Sheet</w:t>
            </w:r>
          </w:p>
        </w:tc>
        <w:tc>
          <w:tcPr>
            <w:tcW w:w="0" w:type="auto"/>
            <w:vAlign w:val="center"/>
            <w:hideMark/>
          </w:tcPr>
          <w:p w14:paraId="535A24F1" w14:textId="77777777" w:rsidR="0084661E" w:rsidRPr="0084661E" w:rsidRDefault="0084661E" w:rsidP="0084661E">
            <w:r w:rsidRPr="0084661E">
              <w:t>✓</w:t>
            </w:r>
          </w:p>
        </w:tc>
      </w:tr>
      <w:tr w:rsidR="0084661E" w:rsidRPr="0084661E" w14:paraId="0C73EC85"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1D62308D" w14:textId="77777777" w:rsidR="0084661E" w:rsidRPr="0084661E" w:rsidRDefault="0084661E" w:rsidP="0084661E">
            <w:r w:rsidRPr="0084661E">
              <w:t>QSR 220</w:t>
            </w:r>
          </w:p>
        </w:tc>
        <w:tc>
          <w:tcPr>
            <w:tcW w:w="0" w:type="auto"/>
            <w:tcBorders>
              <w:top w:val="single" w:sz="2" w:space="0" w:color="auto"/>
              <w:left w:val="single" w:sz="2" w:space="0" w:color="auto"/>
              <w:bottom w:val="single" w:sz="2" w:space="0" w:color="auto"/>
              <w:right w:val="single" w:sz="6" w:space="0" w:color="auto"/>
            </w:tcBorders>
            <w:vAlign w:val="center"/>
            <w:hideMark/>
          </w:tcPr>
          <w:p w14:paraId="5AED5256" w14:textId="77777777" w:rsidR="0084661E" w:rsidRPr="0084661E" w:rsidRDefault="0084661E" w:rsidP="0084661E">
            <w:r w:rsidRPr="0084661E">
              <w:t>Own Funds</w:t>
            </w:r>
          </w:p>
        </w:tc>
        <w:tc>
          <w:tcPr>
            <w:tcW w:w="0" w:type="auto"/>
            <w:vAlign w:val="center"/>
            <w:hideMark/>
          </w:tcPr>
          <w:p w14:paraId="5D7C8129" w14:textId="77777777" w:rsidR="0084661E" w:rsidRPr="0084661E" w:rsidRDefault="0084661E" w:rsidP="0084661E">
            <w:r w:rsidRPr="0084661E">
              <w:t>✓</w:t>
            </w:r>
          </w:p>
        </w:tc>
      </w:tr>
      <w:tr w:rsidR="0084661E" w:rsidRPr="0084661E" w14:paraId="2A8FC9D7"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56457000" w14:textId="77777777" w:rsidR="0084661E" w:rsidRPr="0084661E" w:rsidRDefault="0084661E" w:rsidP="0084661E">
            <w:r w:rsidRPr="0084661E">
              <w:t>QSR 240</w:t>
            </w:r>
          </w:p>
        </w:tc>
        <w:tc>
          <w:tcPr>
            <w:tcW w:w="0" w:type="auto"/>
            <w:tcBorders>
              <w:top w:val="single" w:sz="2" w:space="0" w:color="auto"/>
              <w:left w:val="single" w:sz="2" w:space="0" w:color="auto"/>
              <w:bottom w:val="single" w:sz="2" w:space="0" w:color="auto"/>
              <w:right w:val="single" w:sz="6" w:space="0" w:color="auto"/>
            </w:tcBorders>
            <w:vAlign w:val="center"/>
            <w:hideMark/>
          </w:tcPr>
          <w:p w14:paraId="40E686FE" w14:textId="77777777" w:rsidR="0084661E" w:rsidRPr="0084661E" w:rsidRDefault="0084661E" w:rsidP="0084661E">
            <w:r w:rsidRPr="0084661E">
              <w:t>Non-Life Technical Provisions</w:t>
            </w:r>
          </w:p>
        </w:tc>
        <w:tc>
          <w:tcPr>
            <w:tcW w:w="0" w:type="auto"/>
            <w:vAlign w:val="center"/>
            <w:hideMark/>
          </w:tcPr>
          <w:p w14:paraId="66D593B1" w14:textId="77777777" w:rsidR="0084661E" w:rsidRPr="0084661E" w:rsidRDefault="0084661E" w:rsidP="0084661E">
            <w:r w:rsidRPr="0084661E">
              <w:t>✓</w:t>
            </w:r>
          </w:p>
        </w:tc>
      </w:tr>
      <w:tr w:rsidR="0084661E" w:rsidRPr="0084661E" w14:paraId="7DF3A85E"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693EFD18" w14:textId="77777777" w:rsidR="0084661E" w:rsidRPr="0084661E" w:rsidRDefault="0084661E" w:rsidP="0084661E">
            <w:r w:rsidRPr="0084661E">
              <w:t>QSR 280/283</w:t>
            </w:r>
          </w:p>
        </w:tc>
        <w:tc>
          <w:tcPr>
            <w:tcW w:w="0" w:type="auto"/>
            <w:tcBorders>
              <w:top w:val="single" w:sz="2" w:space="0" w:color="auto"/>
              <w:left w:val="single" w:sz="2" w:space="0" w:color="auto"/>
              <w:bottom w:val="single" w:sz="2" w:space="0" w:color="auto"/>
              <w:right w:val="single" w:sz="6" w:space="0" w:color="auto"/>
            </w:tcBorders>
            <w:vAlign w:val="center"/>
            <w:hideMark/>
          </w:tcPr>
          <w:p w14:paraId="30806034" w14:textId="77777777" w:rsidR="0084661E" w:rsidRPr="0084661E" w:rsidRDefault="0084661E" w:rsidP="0084661E">
            <w:r w:rsidRPr="0084661E">
              <w:t>Life Technical Provisions</w:t>
            </w:r>
          </w:p>
        </w:tc>
        <w:tc>
          <w:tcPr>
            <w:tcW w:w="0" w:type="auto"/>
            <w:vAlign w:val="center"/>
            <w:hideMark/>
          </w:tcPr>
          <w:p w14:paraId="47F7869A" w14:textId="77777777" w:rsidR="0084661E" w:rsidRPr="0084661E" w:rsidRDefault="0084661E" w:rsidP="0084661E">
            <w:r w:rsidRPr="0084661E">
              <w:t>✓</w:t>
            </w:r>
          </w:p>
        </w:tc>
      </w:tr>
      <w:tr w:rsidR="0084661E" w:rsidRPr="0084661E" w14:paraId="639E8691"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078F29F8" w14:textId="77777777" w:rsidR="0084661E" w:rsidRPr="0084661E" w:rsidRDefault="0084661E" w:rsidP="0084661E">
            <w:r w:rsidRPr="0084661E">
              <w:t>QSR 291</w:t>
            </w:r>
          </w:p>
        </w:tc>
        <w:tc>
          <w:tcPr>
            <w:tcW w:w="0" w:type="auto"/>
            <w:tcBorders>
              <w:top w:val="single" w:sz="2" w:space="0" w:color="auto"/>
              <w:left w:val="single" w:sz="2" w:space="0" w:color="auto"/>
              <w:bottom w:val="single" w:sz="2" w:space="0" w:color="auto"/>
              <w:right w:val="single" w:sz="6" w:space="0" w:color="auto"/>
            </w:tcBorders>
            <w:vAlign w:val="center"/>
            <w:hideMark/>
          </w:tcPr>
          <w:p w14:paraId="1A49C079" w14:textId="77777777" w:rsidR="0084661E" w:rsidRPr="0084661E" w:rsidRDefault="0084661E" w:rsidP="0084661E">
            <w:r w:rsidRPr="0084661E">
              <w:t>Operational Risk</w:t>
            </w:r>
          </w:p>
        </w:tc>
        <w:tc>
          <w:tcPr>
            <w:tcW w:w="0" w:type="auto"/>
            <w:vAlign w:val="center"/>
            <w:hideMark/>
          </w:tcPr>
          <w:p w14:paraId="1A69B056" w14:textId="77777777" w:rsidR="0084661E" w:rsidRPr="0084661E" w:rsidRDefault="0084661E" w:rsidP="0084661E">
            <w:r w:rsidRPr="0084661E">
              <w:t>✓</w:t>
            </w:r>
          </w:p>
        </w:tc>
      </w:tr>
      <w:tr w:rsidR="0084661E" w:rsidRPr="0084661E" w14:paraId="22B2A42E"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539D52C6" w14:textId="77777777" w:rsidR="0084661E" w:rsidRPr="0084661E" w:rsidRDefault="0084661E" w:rsidP="0084661E">
            <w:r w:rsidRPr="0084661E">
              <w:t>QSR 292</w:t>
            </w:r>
          </w:p>
        </w:tc>
        <w:tc>
          <w:tcPr>
            <w:tcW w:w="0" w:type="auto"/>
            <w:tcBorders>
              <w:top w:val="single" w:sz="2" w:space="0" w:color="auto"/>
              <w:left w:val="single" w:sz="2" w:space="0" w:color="auto"/>
              <w:bottom w:val="single" w:sz="2" w:space="0" w:color="auto"/>
              <w:right w:val="single" w:sz="6" w:space="0" w:color="auto"/>
            </w:tcBorders>
            <w:vAlign w:val="center"/>
            <w:hideMark/>
          </w:tcPr>
          <w:p w14:paraId="557D578F" w14:textId="77777777" w:rsidR="0084661E" w:rsidRPr="0084661E" w:rsidRDefault="0084661E" w:rsidP="0084661E">
            <w:r w:rsidRPr="0084661E">
              <w:t>Market Risk</w:t>
            </w:r>
          </w:p>
        </w:tc>
        <w:tc>
          <w:tcPr>
            <w:tcW w:w="0" w:type="auto"/>
            <w:vAlign w:val="center"/>
            <w:hideMark/>
          </w:tcPr>
          <w:p w14:paraId="4494FCCA" w14:textId="77777777" w:rsidR="0084661E" w:rsidRPr="0084661E" w:rsidRDefault="0084661E" w:rsidP="0084661E">
            <w:r w:rsidRPr="0084661E">
              <w:t>✓</w:t>
            </w:r>
          </w:p>
        </w:tc>
      </w:tr>
      <w:tr w:rsidR="0084661E" w:rsidRPr="0084661E" w14:paraId="43A6F28C"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3A514789" w14:textId="77777777" w:rsidR="0084661E" w:rsidRPr="0084661E" w:rsidRDefault="0084661E" w:rsidP="0084661E">
            <w:r w:rsidRPr="0084661E">
              <w:t>QSR 293</w:t>
            </w:r>
          </w:p>
        </w:tc>
        <w:tc>
          <w:tcPr>
            <w:tcW w:w="0" w:type="auto"/>
            <w:tcBorders>
              <w:top w:val="single" w:sz="2" w:space="0" w:color="auto"/>
              <w:left w:val="single" w:sz="2" w:space="0" w:color="auto"/>
              <w:bottom w:val="single" w:sz="2" w:space="0" w:color="auto"/>
              <w:right w:val="single" w:sz="6" w:space="0" w:color="auto"/>
            </w:tcBorders>
            <w:vAlign w:val="center"/>
            <w:hideMark/>
          </w:tcPr>
          <w:p w14:paraId="5B322FE7" w14:textId="77777777" w:rsidR="0084661E" w:rsidRPr="0084661E" w:rsidRDefault="0084661E" w:rsidP="0084661E">
            <w:r w:rsidRPr="0084661E">
              <w:t>Counterparty Default Risk</w:t>
            </w:r>
          </w:p>
        </w:tc>
        <w:tc>
          <w:tcPr>
            <w:tcW w:w="0" w:type="auto"/>
            <w:vAlign w:val="center"/>
            <w:hideMark/>
          </w:tcPr>
          <w:p w14:paraId="2F64A8A8" w14:textId="77777777" w:rsidR="0084661E" w:rsidRPr="0084661E" w:rsidRDefault="0084661E" w:rsidP="0084661E">
            <w:r w:rsidRPr="0084661E">
              <w:t>✓</w:t>
            </w:r>
          </w:p>
        </w:tc>
      </w:tr>
      <w:tr w:rsidR="0084661E" w:rsidRPr="0084661E" w14:paraId="7C980A25"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76B3C391" w14:textId="77777777" w:rsidR="0084661E" w:rsidRPr="0084661E" w:rsidRDefault="0084661E" w:rsidP="0084661E">
            <w:r w:rsidRPr="0084661E">
              <w:t>QSR 440</w:t>
            </w:r>
          </w:p>
        </w:tc>
        <w:tc>
          <w:tcPr>
            <w:tcW w:w="0" w:type="auto"/>
            <w:tcBorders>
              <w:top w:val="single" w:sz="2" w:space="0" w:color="auto"/>
              <w:left w:val="single" w:sz="2" w:space="0" w:color="auto"/>
              <w:bottom w:val="single" w:sz="2" w:space="0" w:color="auto"/>
              <w:right w:val="single" w:sz="6" w:space="0" w:color="auto"/>
            </w:tcBorders>
            <w:vAlign w:val="center"/>
            <w:hideMark/>
          </w:tcPr>
          <w:p w14:paraId="6962824A" w14:textId="77777777" w:rsidR="0084661E" w:rsidRPr="0084661E" w:rsidRDefault="0084661E" w:rsidP="0084661E">
            <w:r w:rsidRPr="0084661E">
              <w:t>Non-Life Insurance Claims</w:t>
            </w:r>
          </w:p>
        </w:tc>
        <w:tc>
          <w:tcPr>
            <w:tcW w:w="0" w:type="auto"/>
            <w:vAlign w:val="center"/>
            <w:hideMark/>
          </w:tcPr>
          <w:p w14:paraId="032D5164" w14:textId="77777777" w:rsidR="0084661E" w:rsidRPr="0084661E" w:rsidRDefault="0084661E" w:rsidP="0084661E">
            <w:r w:rsidRPr="0084661E">
              <w:t>✓</w:t>
            </w:r>
          </w:p>
        </w:tc>
      </w:tr>
      <w:tr w:rsidR="0084661E" w:rsidRPr="0084661E" w14:paraId="28DD164E"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6FCA1CB6" w14:textId="77777777" w:rsidR="0084661E" w:rsidRPr="0084661E" w:rsidRDefault="0084661E" w:rsidP="0084661E">
            <w:r w:rsidRPr="0084661E">
              <w:t>QSR 450</w:t>
            </w:r>
          </w:p>
        </w:tc>
        <w:tc>
          <w:tcPr>
            <w:tcW w:w="0" w:type="auto"/>
            <w:tcBorders>
              <w:top w:val="single" w:sz="2" w:space="0" w:color="auto"/>
              <w:left w:val="single" w:sz="2" w:space="0" w:color="auto"/>
              <w:bottom w:val="single" w:sz="2" w:space="0" w:color="auto"/>
              <w:right w:val="single" w:sz="6" w:space="0" w:color="auto"/>
            </w:tcBorders>
            <w:vAlign w:val="center"/>
            <w:hideMark/>
          </w:tcPr>
          <w:p w14:paraId="37BC58D8" w14:textId="77777777" w:rsidR="0084661E" w:rsidRPr="0084661E" w:rsidRDefault="0084661E" w:rsidP="0084661E">
            <w:r w:rsidRPr="0084661E">
              <w:t>Life Insurance Information</w:t>
            </w:r>
          </w:p>
        </w:tc>
        <w:tc>
          <w:tcPr>
            <w:tcW w:w="0" w:type="auto"/>
            <w:vAlign w:val="center"/>
            <w:hideMark/>
          </w:tcPr>
          <w:p w14:paraId="4FA93182" w14:textId="77777777" w:rsidR="0084661E" w:rsidRPr="0084661E" w:rsidRDefault="0084661E" w:rsidP="0084661E">
            <w:r w:rsidRPr="0084661E">
              <w:t>✓</w:t>
            </w:r>
          </w:p>
        </w:tc>
      </w:tr>
      <w:tr w:rsidR="0084661E" w:rsidRPr="0084661E" w14:paraId="478DE0A5"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44AD6C27" w14:textId="77777777" w:rsidR="0084661E" w:rsidRPr="0084661E" w:rsidRDefault="0084661E" w:rsidP="0084661E">
            <w:r w:rsidRPr="0084661E">
              <w:t>QSR 510/511</w:t>
            </w:r>
          </w:p>
        </w:tc>
        <w:tc>
          <w:tcPr>
            <w:tcW w:w="0" w:type="auto"/>
            <w:tcBorders>
              <w:top w:val="single" w:sz="2" w:space="0" w:color="auto"/>
              <w:left w:val="single" w:sz="2" w:space="0" w:color="auto"/>
              <w:bottom w:val="single" w:sz="2" w:space="0" w:color="auto"/>
              <w:right w:val="single" w:sz="6" w:space="0" w:color="auto"/>
            </w:tcBorders>
            <w:vAlign w:val="center"/>
            <w:hideMark/>
          </w:tcPr>
          <w:p w14:paraId="4C1AE863" w14:textId="77777777" w:rsidR="0084661E" w:rsidRPr="0084661E" w:rsidRDefault="0084661E" w:rsidP="0084661E">
            <w:r w:rsidRPr="0084661E">
              <w:t>Minimum Capital Requirement</w:t>
            </w:r>
          </w:p>
        </w:tc>
        <w:tc>
          <w:tcPr>
            <w:tcW w:w="0" w:type="auto"/>
            <w:vAlign w:val="center"/>
            <w:hideMark/>
          </w:tcPr>
          <w:p w14:paraId="3F51FE19" w14:textId="77777777" w:rsidR="0084661E" w:rsidRPr="0084661E" w:rsidRDefault="0084661E" w:rsidP="0084661E">
            <w:r w:rsidRPr="0084661E">
              <w:t>✓</w:t>
            </w:r>
          </w:p>
        </w:tc>
      </w:tr>
    </w:tbl>
    <w:p w14:paraId="28EFF26F" w14:textId="77777777" w:rsidR="0084661E" w:rsidRPr="0084661E" w:rsidRDefault="0084661E" w:rsidP="0084661E">
      <w:r w:rsidRPr="0084661E">
        <w:rPr>
          <w:b/>
          <w:bCs/>
        </w:rPr>
        <w:t>Count: 12 forms covered</w:t>
      </w:r>
      <w:r w:rsidRPr="0084661E">
        <w:t> ✓</w:t>
      </w:r>
    </w:p>
    <w:p w14:paraId="183453A9" w14:textId="77777777" w:rsidR="0084661E" w:rsidRPr="0084661E" w:rsidRDefault="0084661E" w:rsidP="0084661E">
      <w:r w:rsidRPr="0084661E">
        <w:pict w14:anchorId="4C91D50D">
          <v:rect id="_x0000_i1307" style="width:0;height:0" o:hralign="center" o:hrstd="t" o:hr="t" fillcolor="#a0a0a0" stroked="f"/>
        </w:pict>
      </w:r>
    </w:p>
    <w:p w14:paraId="2A7A2AE0" w14:textId="77777777" w:rsidR="0084661E" w:rsidRPr="0084661E" w:rsidRDefault="0084661E" w:rsidP="0084661E">
      <w:pPr>
        <w:rPr>
          <w:b/>
          <w:bCs/>
        </w:rPr>
      </w:pPr>
      <w:r w:rsidRPr="0084661E">
        <w:rPr>
          <w:b/>
          <w:bCs/>
        </w:rPr>
        <w:t>ASB Forms (6) ✓ COVERED</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886"/>
        <w:gridCol w:w="3366"/>
        <w:gridCol w:w="945"/>
      </w:tblGrid>
      <w:tr w:rsidR="0084661E" w:rsidRPr="0084661E" w14:paraId="00C6D400" w14:textId="77777777">
        <w:trPr>
          <w:tblHeader/>
        </w:trPr>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2BCB9ADC" w14:textId="77777777" w:rsidR="0084661E" w:rsidRPr="0084661E" w:rsidRDefault="0084661E" w:rsidP="0084661E">
            <w:pPr>
              <w:rPr>
                <w:b/>
                <w:bCs/>
              </w:rPr>
            </w:pPr>
            <w:r w:rsidRPr="0084661E">
              <w:rPr>
                <w:b/>
                <w:bCs/>
              </w:rPr>
              <w:t>Form</w:t>
            </w:r>
          </w:p>
        </w:tc>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3D00A856" w14:textId="77777777" w:rsidR="0084661E" w:rsidRPr="0084661E" w:rsidRDefault="0084661E" w:rsidP="0084661E">
            <w:pPr>
              <w:rPr>
                <w:b/>
                <w:bCs/>
              </w:rPr>
            </w:pPr>
            <w:r w:rsidRPr="0084661E">
              <w:rPr>
                <w:b/>
                <w:bCs/>
              </w:rPr>
              <w:t>Name</w:t>
            </w:r>
          </w:p>
        </w:tc>
        <w:tc>
          <w:tcPr>
            <w:tcW w:w="0" w:type="auto"/>
            <w:shd w:val="clear" w:color="auto" w:fill="F5F4ED"/>
            <w:vAlign w:val="center"/>
            <w:hideMark/>
          </w:tcPr>
          <w:p w14:paraId="5D46D0D8" w14:textId="77777777" w:rsidR="0084661E" w:rsidRPr="0084661E" w:rsidRDefault="0084661E" w:rsidP="0084661E">
            <w:pPr>
              <w:rPr>
                <w:b/>
                <w:bCs/>
              </w:rPr>
            </w:pPr>
            <w:r w:rsidRPr="0084661E">
              <w:rPr>
                <w:b/>
                <w:bCs/>
              </w:rPr>
              <w:t>Covered</w:t>
            </w:r>
          </w:p>
        </w:tc>
      </w:tr>
      <w:tr w:rsidR="0084661E" w:rsidRPr="0084661E" w14:paraId="6250A9F8"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66BFBC32" w14:textId="77777777" w:rsidR="0084661E" w:rsidRPr="0084661E" w:rsidRDefault="0084661E" w:rsidP="0084661E">
            <w:r w:rsidRPr="0084661E">
              <w:t>ASB 002</w:t>
            </w:r>
          </w:p>
        </w:tc>
        <w:tc>
          <w:tcPr>
            <w:tcW w:w="0" w:type="auto"/>
            <w:tcBorders>
              <w:top w:val="single" w:sz="2" w:space="0" w:color="auto"/>
              <w:left w:val="single" w:sz="2" w:space="0" w:color="auto"/>
              <w:bottom w:val="single" w:sz="2" w:space="0" w:color="auto"/>
              <w:right w:val="single" w:sz="6" w:space="0" w:color="auto"/>
            </w:tcBorders>
            <w:vAlign w:val="center"/>
            <w:hideMark/>
          </w:tcPr>
          <w:p w14:paraId="64A3ACD8" w14:textId="77777777" w:rsidR="0084661E" w:rsidRPr="0084661E" w:rsidRDefault="0084661E" w:rsidP="0084661E">
            <w:r w:rsidRPr="0084661E">
              <w:t>Balance Sheet</w:t>
            </w:r>
          </w:p>
        </w:tc>
        <w:tc>
          <w:tcPr>
            <w:tcW w:w="0" w:type="auto"/>
            <w:vAlign w:val="center"/>
            <w:hideMark/>
          </w:tcPr>
          <w:p w14:paraId="762AC83C" w14:textId="77777777" w:rsidR="0084661E" w:rsidRPr="0084661E" w:rsidRDefault="0084661E" w:rsidP="0084661E">
            <w:r w:rsidRPr="0084661E">
              <w:t>✓</w:t>
            </w:r>
          </w:p>
        </w:tc>
      </w:tr>
      <w:tr w:rsidR="0084661E" w:rsidRPr="0084661E" w14:paraId="76426B40"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4B9578D1" w14:textId="77777777" w:rsidR="0084661E" w:rsidRPr="0084661E" w:rsidRDefault="0084661E" w:rsidP="0084661E">
            <w:r w:rsidRPr="0084661E">
              <w:t>ASB 220</w:t>
            </w:r>
          </w:p>
        </w:tc>
        <w:tc>
          <w:tcPr>
            <w:tcW w:w="0" w:type="auto"/>
            <w:tcBorders>
              <w:top w:val="single" w:sz="2" w:space="0" w:color="auto"/>
              <w:left w:val="single" w:sz="2" w:space="0" w:color="auto"/>
              <w:bottom w:val="single" w:sz="2" w:space="0" w:color="auto"/>
              <w:right w:val="single" w:sz="6" w:space="0" w:color="auto"/>
            </w:tcBorders>
            <w:vAlign w:val="center"/>
            <w:hideMark/>
          </w:tcPr>
          <w:p w14:paraId="4048CF14" w14:textId="77777777" w:rsidR="0084661E" w:rsidRPr="0084661E" w:rsidRDefault="0084661E" w:rsidP="0084661E">
            <w:r w:rsidRPr="0084661E">
              <w:t>Own Funds Detail</w:t>
            </w:r>
          </w:p>
        </w:tc>
        <w:tc>
          <w:tcPr>
            <w:tcW w:w="0" w:type="auto"/>
            <w:vAlign w:val="center"/>
            <w:hideMark/>
          </w:tcPr>
          <w:p w14:paraId="443D1459" w14:textId="77777777" w:rsidR="0084661E" w:rsidRPr="0084661E" w:rsidRDefault="0084661E" w:rsidP="0084661E">
            <w:r w:rsidRPr="0084661E">
              <w:t>✓</w:t>
            </w:r>
          </w:p>
        </w:tc>
      </w:tr>
      <w:tr w:rsidR="0084661E" w:rsidRPr="0084661E" w14:paraId="7E580778"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6D197D0B" w14:textId="77777777" w:rsidR="0084661E" w:rsidRPr="0084661E" w:rsidRDefault="0084661E" w:rsidP="0084661E">
            <w:r w:rsidRPr="0084661E">
              <w:t>ASB 245</w:t>
            </w:r>
          </w:p>
        </w:tc>
        <w:tc>
          <w:tcPr>
            <w:tcW w:w="0" w:type="auto"/>
            <w:tcBorders>
              <w:top w:val="single" w:sz="2" w:space="0" w:color="auto"/>
              <w:left w:val="single" w:sz="2" w:space="0" w:color="auto"/>
              <w:bottom w:val="single" w:sz="2" w:space="0" w:color="auto"/>
              <w:right w:val="single" w:sz="6" w:space="0" w:color="auto"/>
            </w:tcBorders>
            <w:vAlign w:val="center"/>
            <w:hideMark/>
          </w:tcPr>
          <w:p w14:paraId="05DF0683" w14:textId="77777777" w:rsidR="0084661E" w:rsidRPr="0084661E" w:rsidRDefault="0084661E" w:rsidP="0084661E">
            <w:r w:rsidRPr="0084661E">
              <w:t>Gross Claims Information</w:t>
            </w:r>
          </w:p>
        </w:tc>
        <w:tc>
          <w:tcPr>
            <w:tcW w:w="0" w:type="auto"/>
            <w:vAlign w:val="center"/>
            <w:hideMark/>
          </w:tcPr>
          <w:p w14:paraId="58097846" w14:textId="77777777" w:rsidR="0084661E" w:rsidRPr="0084661E" w:rsidRDefault="0084661E" w:rsidP="0084661E">
            <w:r w:rsidRPr="0084661E">
              <w:t>✓</w:t>
            </w:r>
          </w:p>
        </w:tc>
      </w:tr>
      <w:tr w:rsidR="0084661E" w:rsidRPr="0084661E" w14:paraId="75B98F1A"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122371F8" w14:textId="77777777" w:rsidR="0084661E" w:rsidRPr="0084661E" w:rsidRDefault="0084661E" w:rsidP="0084661E">
            <w:r w:rsidRPr="0084661E">
              <w:lastRenderedPageBreak/>
              <w:t>ASB 246</w:t>
            </w:r>
          </w:p>
        </w:tc>
        <w:tc>
          <w:tcPr>
            <w:tcW w:w="0" w:type="auto"/>
            <w:tcBorders>
              <w:top w:val="single" w:sz="2" w:space="0" w:color="auto"/>
              <w:left w:val="single" w:sz="2" w:space="0" w:color="auto"/>
              <w:bottom w:val="single" w:sz="2" w:space="0" w:color="auto"/>
              <w:right w:val="single" w:sz="6" w:space="0" w:color="auto"/>
            </w:tcBorders>
            <w:vAlign w:val="center"/>
            <w:hideMark/>
          </w:tcPr>
          <w:p w14:paraId="74D7F5CE" w14:textId="77777777" w:rsidR="0084661E" w:rsidRPr="0084661E" w:rsidRDefault="0084661E" w:rsidP="0084661E">
            <w:r w:rsidRPr="0084661E">
              <w:t>Net Claims Information</w:t>
            </w:r>
          </w:p>
        </w:tc>
        <w:tc>
          <w:tcPr>
            <w:tcW w:w="0" w:type="auto"/>
            <w:vAlign w:val="center"/>
            <w:hideMark/>
          </w:tcPr>
          <w:p w14:paraId="1BFDE151" w14:textId="77777777" w:rsidR="0084661E" w:rsidRPr="0084661E" w:rsidRDefault="0084661E" w:rsidP="0084661E">
            <w:r w:rsidRPr="0084661E">
              <w:t>✓</w:t>
            </w:r>
          </w:p>
        </w:tc>
      </w:tr>
      <w:tr w:rsidR="0084661E" w:rsidRPr="0084661E" w14:paraId="340EFB74"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6AB3DEDD" w14:textId="77777777" w:rsidR="0084661E" w:rsidRPr="0084661E" w:rsidRDefault="0084661E" w:rsidP="0084661E">
            <w:r w:rsidRPr="0084661E">
              <w:t>ASB 247</w:t>
            </w:r>
          </w:p>
        </w:tc>
        <w:tc>
          <w:tcPr>
            <w:tcW w:w="0" w:type="auto"/>
            <w:tcBorders>
              <w:top w:val="single" w:sz="2" w:space="0" w:color="auto"/>
              <w:left w:val="single" w:sz="2" w:space="0" w:color="auto"/>
              <w:bottom w:val="single" w:sz="2" w:space="0" w:color="auto"/>
              <w:right w:val="single" w:sz="6" w:space="0" w:color="auto"/>
            </w:tcBorders>
            <w:vAlign w:val="center"/>
            <w:hideMark/>
          </w:tcPr>
          <w:p w14:paraId="1179BF65" w14:textId="77777777" w:rsidR="0084661E" w:rsidRPr="0084661E" w:rsidRDefault="0084661E" w:rsidP="0084661E">
            <w:r w:rsidRPr="0084661E">
              <w:t>Reinsurance Claims Information</w:t>
            </w:r>
          </w:p>
        </w:tc>
        <w:tc>
          <w:tcPr>
            <w:tcW w:w="0" w:type="auto"/>
            <w:vAlign w:val="center"/>
            <w:hideMark/>
          </w:tcPr>
          <w:p w14:paraId="06B049E1" w14:textId="77777777" w:rsidR="0084661E" w:rsidRPr="0084661E" w:rsidRDefault="0084661E" w:rsidP="0084661E">
            <w:r w:rsidRPr="0084661E">
              <w:t>✓</w:t>
            </w:r>
          </w:p>
        </w:tc>
      </w:tr>
      <w:tr w:rsidR="0084661E" w:rsidRPr="0084661E" w14:paraId="4FCABDF3"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3DD16C41" w14:textId="77777777" w:rsidR="0084661E" w:rsidRPr="0084661E" w:rsidRDefault="0084661E" w:rsidP="0084661E">
            <w:r w:rsidRPr="0084661E">
              <w:t>ASB 248</w:t>
            </w:r>
          </w:p>
        </w:tc>
        <w:tc>
          <w:tcPr>
            <w:tcW w:w="0" w:type="auto"/>
            <w:tcBorders>
              <w:top w:val="single" w:sz="2" w:space="0" w:color="auto"/>
              <w:left w:val="single" w:sz="2" w:space="0" w:color="auto"/>
              <w:bottom w:val="single" w:sz="2" w:space="0" w:color="auto"/>
              <w:right w:val="single" w:sz="6" w:space="0" w:color="auto"/>
            </w:tcBorders>
            <w:vAlign w:val="center"/>
            <w:hideMark/>
          </w:tcPr>
          <w:p w14:paraId="2632CEA9" w14:textId="77777777" w:rsidR="0084661E" w:rsidRPr="0084661E" w:rsidRDefault="0084661E" w:rsidP="0084661E">
            <w:r w:rsidRPr="0084661E">
              <w:t>Inflation Assumptions</w:t>
            </w:r>
          </w:p>
        </w:tc>
        <w:tc>
          <w:tcPr>
            <w:tcW w:w="0" w:type="auto"/>
            <w:vAlign w:val="center"/>
            <w:hideMark/>
          </w:tcPr>
          <w:p w14:paraId="062EE318" w14:textId="77777777" w:rsidR="0084661E" w:rsidRPr="0084661E" w:rsidRDefault="0084661E" w:rsidP="0084661E">
            <w:r w:rsidRPr="0084661E">
              <w:t>✓</w:t>
            </w:r>
          </w:p>
        </w:tc>
      </w:tr>
    </w:tbl>
    <w:p w14:paraId="2FE5EFE4" w14:textId="77777777" w:rsidR="0084661E" w:rsidRPr="0084661E" w:rsidRDefault="0084661E" w:rsidP="0084661E">
      <w:r w:rsidRPr="0084661E">
        <w:rPr>
          <w:b/>
          <w:bCs/>
        </w:rPr>
        <w:t>Count: 6 forms covered</w:t>
      </w:r>
      <w:r w:rsidRPr="0084661E">
        <w:t> ✓</w:t>
      </w:r>
    </w:p>
    <w:p w14:paraId="2330C4CA" w14:textId="77777777" w:rsidR="0084661E" w:rsidRPr="0084661E" w:rsidRDefault="0084661E" w:rsidP="0084661E">
      <w:r w:rsidRPr="0084661E">
        <w:pict w14:anchorId="11A72553">
          <v:rect id="_x0000_i1308" style="width:0;height:0" o:hralign="center" o:hrstd="t" o:hr="t" fillcolor="#a0a0a0" stroked="f"/>
        </w:pict>
      </w:r>
    </w:p>
    <w:p w14:paraId="20FA2D63" w14:textId="77777777" w:rsidR="0084661E" w:rsidRPr="0084661E" w:rsidRDefault="0084661E" w:rsidP="0084661E">
      <w:pPr>
        <w:rPr>
          <w:b/>
          <w:bCs/>
        </w:rPr>
      </w:pPr>
      <w:r w:rsidRPr="0084661E">
        <w:rPr>
          <w:b/>
          <w:bCs/>
        </w:rPr>
        <w:t>AAD Forms (6) - NOTED BUT NOT DETAILED</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911"/>
        <w:gridCol w:w="3705"/>
        <w:gridCol w:w="1859"/>
      </w:tblGrid>
      <w:tr w:rsidR="0084661E" w:rsidRPr="0084661E" w14:paraId="0C8555E5" w14:textId="77777777">
        <w:trPr>
          <w:tblHeader/>
        </w:trPr>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38ABE4B0" w14:textId="77777777" w:rsidR="0084661E" w:rsidRPr="0084661E" w:rsidRDefault="0084661E" w:rsidP="0084661E">
            <w:pPr>
              <w:rPr>
                <w:b/>
                <w:bCs/>
              </w:rPr>
            </w:pPr>
            <w:r w:rsidRPr="0084661E">
              <w:rPr>
                <w:b/>
                <w:bCs/>
              </w:rPr>
              <w:t>Form</w:t>
            </w:r>
          </w:p>
        </w:tc>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357116D8" w14:textId="77777777" w:rsidR="0084661E" w:rsidRPr="0084661E" w:rsidRDefault="0084661E" w:rsidP="0084661E">
            <w:pPr>
              <w:rPr>
                <w:b/>
                <w:bCs/>
              </w:rPr>
            </w:pPr>
            <w:r w:rsidRPr="0084661E">
              <w:rPr>
                <w:b/>
                <w:bCs/>
              </w:rPr>
              <w:t>Name</w:t>
            </w:r>
          </w:p>
        </w:tc>
        <w:tc>
          <w:tcPr>
            <w:tcW w:w="0" w:type="auto"/>
            <w:shd w:val="clear" w:color="auto" w:fill="F5F4ED"/>
            <w:vAlign w:val="center"/>
            <w:hideMark/>
          </w:tcPr>
          <w:p w14:paraId="4E862D51" w14:textId="77777777" w:rsidR="0084661E" w:rsidRPr="0084661E" w:rsidRDefault="0084661E" w:rsidP="0084661E">
            <w:pPr>
              <w:rPr>
                <w:b/>
                <w:bCs/>
              </w:rPr>
            </w:pPr>
            <w:r w:rsidRPr="0084661E">
              <w:rPr>
                <w:b/>
                <w:bCs/>
              </w:rPr>
              <w:t>Status</w:t>
            </w:r>
          </w:p>
        </w:tc>
      </w:tr>
      <w:tr w:rsidR="0084661E" w:rsidRPr="0084661E" w14:paraId="2840E35F"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723CE105" w14:textId="77777777" w:rsidR="0084661E" w:rsidRPr="0084661E" w:rsidRDefault="0084661E" w:rsidP="0084661E">
            <w:r w:rsidRPr="0084661E">
              <w:t>AAD 230</w:t>
            </w:r>
          </w:p>
        </w:tc>
        <w:tc>
          <w:tcPr>
            <w:tcW w:w="0" w:type="auto"/>
            <w:tcBorders>
              <w:top w:val="single" w:sz="2" w:space="0" w:color="auto"/>
              <w:left w:val="single" w:sz="2" w:space="0" w:color="auto"/>
              <w:bottom w:val="single" w:sz="2" w:space="0" w:color="auto"/>
              <w:right w:val="single" w:sz="6" w:space="0" w:color="auto"/>
            </w:tcBorders>
            <w:vAlign w:val="center"/>
            <w:hideMark/>
          </w:tcPr>
          <w:p w14:paraId="24916AD0" w14:textId="77777777" w:rsidR="0084661E" w:rsidRPr="0084661E" w:rsidRDefault="0084661E" w:rsidP="0084661E">
            <w:r w:rsidRPr="0084661E">
              <w:t>Open Market Value of Investments</w:t>
            </w:r>
          </w:p>
        </w:tc>
        <w:tc>
          <w:tcPr>
            <w:tcW w:w="0" w:type="auto"/>
            <w:vAlign w:val="center"/>
            <w:hideMark/>
          </w:tcPr>
          <w:p w14:paraId="79BB79E9" w14:textId="77777777" w:rsidR="0084661E" w:rsidRPr="0084661E" w:rsidRDefault="0084661E" w:rsidP="0084661E">
            <w:r w:rsidRPr="0084661E">
              <w:t>Listed in overview</w:t>
            </w:r>
          </w:p>
        </w:tc>
      </w:tr>
      <w:tr w:rsidR="0084661E" w:rsidRPr="0084661E" w14:paraId="151B889C"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5C5F7393" w14:textId="77777777" w:rsidR="0084661E" w:rsidRPr="0084661E" w:rsidRDefault="0084661E" w:rsidP="0084661E">
            <w:r w:rsidRPr="0084661E">
              <w:t>AAD 233</w:t>
            </w:r>
          </w:p>
        </w:tc>
        <w:tc>
          <w:tcPr>
            <w:tcW w:w="0" w:type="auto"/>
            <w:tcBorders>
              <w:top w:val="single" w:sz="2" w:space="0" w:color="auto"/>
              <w:left w:val="single" w:sz="2" w:space="0" w:color="auto"/>
              <w:bottom w:val="single" w:sz="2" w:space="0" w:color="auto"/>
              <w:right w:val="single" w:sz="6" w:space="0" w:color="auto"/>
            </w:tcBorders>
            <w:vAlign w:val="center"/>
            <w:hideMark/>
          </w:tcPr>
          <w:p w14:paraId="54E1B3DB" w14:textId="77777777" w:rsidR="0084661E" w:rsidRPr="0084661E" w:rsidRDefault="0084661E" w:rsidP="0084661E">
            <w:r w:rsidRPr="0084661E">
              <w:t>Off-Balance Sheet Items</w:t>
            </w:r>
          </w:p>
        </w:tc>
        <w:tc>
          <w:tcPr>
            <w:tcW w:w="0" w:type="auto"/>
            <w:vAlign w:val="center"/>
            <w:hideMark/>
          </w:tcPr>
          <w:p w14:paraId="71BDB026" w14:textId="77777777" w:rsidR="0084661E" w:rsidRPr="0084661E" w:rsidRDefault="0084661E" w:rsidP="0084661E">
            <w:r w:rsidRPr="0084661E">
              <w:t>Listed in overview</w:t>
            </w:r>
          </w:p>
        </w:tc>
      </w:tr>
      <w:tr w:rsidR="0084661E" w:rsidRPr="0084661E" w14:paraId="24552E3E"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5C54843D" w14:textId="77777777" w:rsidR="0084661E" w:rsidRPr="0084661E" w:rsidRDefault="0084661E" w:rsidP="0084661E">
            <w:r w:rsidRPr="0084661E">
              <w:t>AAD 235</w:t>
            </w:r>
          </w:p>
        </w:tc>
        <w:tc>
          <w:tcPr>
            <w:tcW w:w="0" w:type="auto"/>
            <w:tcBorders>
              <w:top w:val="single" w:sz="2" w:space="0" w:color="auto"/>
              <w:left w:val="single" w:sz="2" w:space="0" w:color="auto"/>
              <w:bottom w:val="single" w:sz="2" w:space="0" w:color="auto"/>
              <w:right w:val="single" w:sz="6" w:space="0" w:color="auto"/>
            </w:tcBorders>
            <w:vAlign w:val="center"/>
            <w:hideMark/>
          </w:tcPr>
          <w:p w14:paraId="31620183" w14:textId="77777777" w:rsidR="0084661E" w:rsidRPr="0084661E" w:rsidRDefault="0084661E" w:rsidP="0084661E">
            <w:r w:rsidRPr="0084661E">
              <w:t>Derivatives</w:t>
            </w:r>
          </w:p>
        </w:tc>
        <w:tc>
          <w:tcPr>
            <w:tcW w:w="0" w:type="auto"/>
            <w:vAlign w:val="center"/>
            <w:hideMark/>
          </w:tcPr>
          <w:p w14:paraId="17E0C0E7" w14:textId="77777777" w:rsidR="0084661E" w:rsidRPr="0084661E" w:rsidRDefault="0084661E" w:rsidP="0084661E">
            <w:r w:rsidRPr="0084661E">
              <w:t>Listed in overview</w:t>
            </w:r>
          </w:p>
        </w:tc>
      </w:tr>
      <w:tr w:rsidR="0084661E" w:rsidRPr="0084661E" w14:paraId="52D0CA09"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72DBCF92" w14:textId="77777777" w:rsidR="0084661E" w:rsidRPr="0084661E" w:rsidRDefault="0084661E" w:rsidP="0084661E">
            <w:r w:rsidRPr="0084661E">
              <w:t>AAD 236</w:t>
            </w:r>
          </w:p>
        </w:tc>
        <w:tc>
          <w:tcPr>
            <w:tcW w:w="0" w:type="auto"/>
            <w:tcBorders>
              <w:top w:val="single" w:sz="2" w:space="0" w:color="auto"/>
              <w:left w:val="single" w:sz="2" w:space="0" w:color="auto"/>
              <w:bottom w:val="single" w:sz="2" w:space="0" w:color="auto"/>
              <w:right w:val="single" w:sz="6" w:space="0" w:color="auto"/>
            </w:tcBorders>
            <w:vAlign w:val="center"/>
            <w:hideMark/>
          </w:tcPr>
          <w:p w14:paraId="75B70614" w14:textId="77777777" w:rsidR="0084661E" w:rsidRPr="0084661E" w:rsidRDefault="0084661E" w:rsidP="0084661E">
            <w:r w:rsidRPr="0084661E">
              <w:t>Collective Investment Undertakings</w:t>
            </w:r>
          </w:p>
        </w:tc>
        <w:tc>
          <w:tcPr>
            <w:tcW w:w="0" w:type="auto"/>
            <w:vAlign w:val="center"/>
            <w:hideMark/>
          </w:tcPr>
          <w:p w14:paraId="097118CB" w14:textId="77777777" w:rsidR="0084661E" w:rsidRPr="0084661E" w:rsidRDefault="0084661E" w:rsidP="0084661E">
            <w:r w:rsidRPr="0084661E">
              <w:t>Listed in overview</w:t>
            </w:r>
          </w:p>
        </w:tc>
      </w:tr>
      <w:tr w:rsidR="0084661E" w:rsidRPr="0084661E" w14:paraId="1077E24B"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2EE38E24" w14:textId="77777777" w:rsidR="0084661E" w:rsidRPr="0084661E" w:rsidRDefault="0084661E" w:rsidP="0084661E">
            <w:r w:rsidRPr="0084661E">
              <w:t>AAD 237</w:t>
            </w:r>
          </w:p>
        </w:tc>
        <w:tc>
          <w:tcPr>
            <w:tcW w:w="0" w:type="auto"/>
            <w:tcBorders>
              <w:top w:val="single" w:sz="2" w:space="0" w:color="auto"/>
              <w:left w:val="single" w:sz="2" w:space="0" w:color="auto"/>
              <w:bottom w:val="single" w:sz="2" w:space="0" w:color="auto"/>
              <w:right w:val="single" w:sz="6" w:space="0" w:color="auto"/>
            </w:tcBorders>
            <w:vAlign w:val="center"/>
            <w:hideMark/>
          </w:tcPr>
          <w:p w14:paraId="6AD0D0DE" w14:textId="77777777" w:rsidR="0084661E" w:rsidRPr="0084661E" w:rsidRDefault="0084661E" w:rsidP="0084661E">
            <w:r w:rsidRPr="0084661E">
              <w:t>Structured Products</w:t>
            </w:r>
          </w:p>
        </w:tc>
        <w:tc>
          <w:tcPr>
            <w:tcW w:w="0" w:type="auto"/>
            <w:vAlign w:val="center"/>
            <w:hideMark/>
          </w:tcPr>
          <w:p w14:paraId="67E9D406" w14:textId="77777777" w:rsidR="0084661E" w:rsidRPr="0084661E" w:rsidRDefault="0084661E" w:rsidP="0084661E">
            <w:r w:rsidRPr="0084661E">
              <w:t>Listed in overview</w:t>
            </w:r>
          </w:p>
        </w:tc>
      </w:tr>
      <w:tr w:rsidR="0084661E" w:rsidRPr="0084661E" w14:paraId="32ED3ADB"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6231113D" w14:textId="77777777" w:rsidR="0084661E" w:rsidRPr="0084661E" w:rsidRDefault="0084661E" w:rsidP="0084661E">
            <w:r w:rsidRPr="0084661E">
              <w:t>AAD 238</w:t>
            </w:r>
          </w:p>
        </w:tc>
        <w:tc>
          <w:tcPr>
            <w:tcW w:w="0" w:type="auto"/>
            <w:tcBorders>
              <w:top w:val="single" w:sz="2" w:space="0" w:color="auto"/>
              <w:left w:val="single" w:sz="2" w:space="0" w:color="auto"/>
              <w:bottom w:val="single" w:sz="2" w:space="0" w:color="auto"/>
              <w:right w:val="single" w:sz="6" w:space="0" w:color="auto"/>
            </w:tcBorders>
            <w:vAlign w:val="center"/>
            <w:hideMark/>
          </w:tcPr>
          <w:p w14:paraId="0F6F41A1" w14:textId="77777777" w:rsidR="0084661E" w:rsidRPr="0084661E" w:rsidRDefault="0084661E" w:rsidP="0084661E">
            <w:r w:rsidRPr="0084661E">
              <w:t>Securities Lending and Repos</w:t>
            </w:r>
          </w:p>
        </w:tc>
        <w:tc>
          <w:tcPr>
            <w:tcW w:w="0" w:type="auto"/>
            <w:vAlign w:val="center"/>
            <w:hideMark/>
          </w:tcPr>
          <w:p w14:paraId="3A35899E" w14:textId="77777777" w:rsidR="0084661E" w:rsidRPr="0084661E" w:rsidRDefault="0084661E" w:rsidP="0084661E">
            <w:r w:rsidRPr="0084661E">
              <w:t>Listed in overview</w:t>
            </w:r>
          </w:p>
        </w:tc>
      </w:tr>
    </w:tbl>
    <w:p w14:paraId="51F7AFD6" w14:textId="77777777" w:rsidR="0084661E" w:rsidRPr="0084661E" w:rsidRDefault="0084661E" w:rsidP="0084661E">
      <w:r w:rsidRPr="0084661E">
        <w:rPr>
          <w:b/>
          <w:bCs/>
        </w:rPr>
        <w:t>Count: 6 forms noted</w:t>
      </w:r>
      <w:r w:rsidRPr="0084661E">
        <w:t> (not detailed individually - asset data forms)</w:t>
      </w:r>
    </w:p>
    <w:p w14:paraId="26217B23" w14:textId="77777777" w:rsidR="0084661E" w:rsidRPr="0084661E" w:rsidRDefault="0084661E" w:rsidP="0084661E">
      <w:r w:rsidRPr="0084661E">
        <w:pict w14:anchorId="544F8D36">
          <v:rect id="_x0000_i1309" style="width:0;height:0" o:hralign="center" o:hrstd="t" o:hr="t" fillcolor="#a0a0a0" stroked="f"/>
        </w:pict>
      </w:r>
    </w:p>
    <w:p w14:paraId="6D7DB1BF" w14:textId="77777777" w:rsidR="0084661E" w:rsidRPr="0084661E" w:rsidRDefault="0084661E" w:rsidP="0084661E">
      <w:pPr>
        <w:rPr>
          <w:b/>
          <w:bCs/>
        </w:rPr>
      </w:pPr>
      <w:r w:rsidRPr="0084661E">
        <w:rPr>
          <w:b/>
          <w:bCs/>
        </w:rPr>
        <w:t>QMA Forms (10) ✓ COVERED</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971"/>
        <w:gridCol w:w="2704"/>
        <w:gridCol w:w="945"/>
      </w:tblGrid>
      <w:tr w:rsidR="0084661E" w:rsidRPr="0084661E" w14:paraId="0D7FF54B" w14:textId="77777777">
        <w:trPr>
          <w:tblHeader/>
        </w:trPr>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0A18E9E5" w14:textId="77777777" w:rsidR="0084661E" w:rsidRPr="0084661E" w:rsidRDefault="0084661E" w:rsidP="0084661E">
            <w:pPr>
              <w:rPr>
                <w:b/>
                <w:bCs/>
              </w:rPr>
            </w:pPr>
            <w:r w:rsidRPr="0084661E">
              <w:rPr>
                <w:b/>
                <w:bCs/>
              </w:rPr>
              <w:t>Form</w:t>
            </w:r>
          </w:p>
        </w:tc>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78D1B341" w14:textId="77777777" w:rsidR="0084661E" w:rsidRPr="0084661E" w:rsidRDefault="0084661E" w:rsidP="0084661E">
            <w:pPr>
              <w:rPr>
                <w:b/>
                <w:bCs/>
              </w:rPr>
            </w:pPr>
            <w:r w:rsidRPr="0084661E">
              <w:rPr>
                <w:b/>
                <w:bCs/>
              </w:rPr>
              <w:t>Name</w:t>
            </w:r>
          </w:p>
        </w:tc>
        <w:tc>
          <w:tcPr>
            <w:tcW w:w="0" w:type="auto"/>
            <w:shd w:val="clear" w:color="auto" w:fill="F5F4ED"/>
            <w:vAlign w:val="center"/>
            <w:hideMark/>
          </w:tcPr>
          <w:p w14:paraId="1FD6C63E" w14:textId="77777777" w:rsidR="0084661E" w:rsidRPr="0084661E" w:rsidRDefault="0084661E" w:rsidP="0084661E">
            <w:pPr>
              <w:rPr>
                <w:b/>
                <w:bCs/>
              </w:rPr>
            </w:pPr>
            <w:r w:rsidRPr="0084661E">
              <w:rPr>
                <w:b/>
                <w:bCs/>
              </w:rPr>
              <w:t>Covered</w:t>
            </w:r>
          </w:p>
        </w:tc>
      </w:tr>
      <w:tr w:rsidR="0084661E" w:rsidRPr="0084661E" w14:paraId="53A057EB"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00F1FDA4" w14:textId="77777777" w:rsidR="0084661E" w:rsidRPr="0084661E" w:rsidRDefault="0084661E" w:rsidP="0084661E">
            <w:r w:rsidRPr="0084661E">
              <w:t>QMA 001</w:t>
            </w:r>
          </w:p>
        </w:tc>
        <w:tc>
          <w:tcPr>
            <w:tcW w:w="0" w:type="auto"/>
            <w:tcBorders>
              <w:top w:val="single" w:sz="2" w:space="0" w:color="auto"/>
              <w:left w:val="single" w:sz="2" w:space="0" w:color="auto"/>
              <w:bottom w:val="single" w:sz="2" w:space="0" w:color="auto"/>
              <w:right w:val="single" w:sz="6" w:space="0" w:color="auto"/>
            </w:tcBorders>
            <w:vAlign w:val="center"/>
            <w:hideMark/>
          </w:tcPr>
          <w:p w14:paraId="5E9C2351" w14:textId="77777777" w:rsidR="0084661E" w:rsidRPr="0084661E" w:rsidRDefault="0084661E" w:rsidP="0084661E">
            <w:r w:rsidRPr="0084661E">
              <w:t>Control Data</w:t>
            </w:r>
          </w:p>
        </w:tc>
        <w:tc>
          <w:tcPr>
            <w:tcW w:w="0" w:type="auto"/>
            <w:vAlign w:val="center"/>
            <w:hideMark/>
          </w:tcPr>
          <w:p w14:paraId="2703B0BF" w14:textId="77777777" w:rsidR="0084661E" w:rsidRPr="0084661E" w:rsidRDefault="0084661E" w:rsidP="0084661E">
            <w:r w:rsidRPr="0084661E">
              <w:t>✓</w:t>
            </w:r>
          </w:p>
        </w:tc>
      </w:tr>
      <w:tr w:rsidR="0084661E" w:rsidRPr="0084661E" w14:paraId="29BE36D0"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4959A59E" w14:textId="77777777" w:rsidR="0084661E" w:rsidRPr="0084661E" w:rsidRDefault="0084661E" w:rsidP="0084661E">
            <w:r w:rsidRPr="0084661E">
              <w:t>QMA 010</w:t>
            </w:r>
          </w:p>
        </w:tc>
        <w:tc>
          <w:tcPr>
            <w:tcW w:w="0" w:type="auto"/>
            <w:tcBorders>
              <w:top w:val="single" w:sz="2" w:space="0" w:color="auto"/>
              <w:left w:val="single" w:sz="2" w:space="0" w:color="auto"/>
              <w:bottom w:val="single" w:sz="2" w:space="0" w:color="auto"/>
              <w:right w:val="single" w:sz="6" w:space="0" w:color="auto"/>
            </w:tcBorders>
            <w:vAlign w:val="center"/>
            <w:hideMark/>
          </w:tcPr>
          <w:p w14:paraId="0F3370AC" w14:textId="77777777" w:rsidR="0084661E" w:rsidRPr="0084661E" w:rsidRDefault="0084661E" w:rsidP="0084661E">
            <w:r w:rsidRPr="0084661E">
              <w:t>Balance Sheet</w:t>
            </w:r>
          </w:p>
        </w:tc>
        <w:tc>
          <w:tcPr>
            <w:tcW w:w="0" w:type="auto"/>
            <w:vAlign w:val="center"/>
            <w:hideMark/>
          </w:tcPr>
          <w:p w14:paraId="43763AE5" w14:textId="77777777" w:rsidR="0084661E" w:rsidRPr="0084661E" w:rsidRDefault="0084661E" w:rsidP="0084661E">
            <w:r w:rsidRPr="0084661E">
              <w:t>✓</w:t>
            </w:r>
          </w:p>
        </w:tc>
      </w:tr>
      <w:tr w:rsidR="0084661E" w:rsidRPr="0084661E" w14:paraId="7E0C9236"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01499851" w14:textId="77777777" w:rsidR="0084661E" w:rsidRPr="0084661E" w:rsidRDefault="0084661E" w:rsidP="0084661E">
            <w:r w:rsidRPr="0084661E">
              <w:t>QMA 020</w:t>
            </w:r>
          </w:p>
        </w:tc>
        <w:tc>
          <w:tcPr>
            <w:tcW w:w="0" w:type="auto"/>
            <w:tcBorders>
              <w:top w:val="single" w:sz="2" w:space="0" w:color="auto"/>
              <w:left w:val="single" w:sz="2" w:space="0" w:color="auto"/>
              <w:bottom w:val="single" w:sz="2" w:space="0" w:color="auto"/>
              <w:right w:val="single" w:sz="6" w:space="0" w:color="auto"/>
            </w:tcBorders>
            <w:vAlign w:val="center"/>
            <w:hideMark/>
          </w:tcPr>
          <w:p w14:paraId="7F650B3A" w14:textId="77777777" w:rsidR="0084661E" w:rsidRPr="0084661E" w:rsidRDefault="0084661E" w:rsidP="0084661E">
            <w:r w:rsidRPr="0084661E">
              <w:t>Profit &amp; Loss Statement</w:t>
            </w:r>
          </w:p>
        </w:tc>
        <w:tc>
          <w:tcPr>
            <w:tcW w:w="0" w:type="auto"/>
            <w:vAlign w:val="center"/>
            <w:hideMark/>
          </w:tcPr>
          <w:p w14:paraId="626CABED" w14:textId="77777777" w:rsidR="0084661E" w:rsidRPr="0084661E" w:rsidRDefault="0084661E" w:rsidP="0084661E">
            <w:r w:rsidRPr="0084661E">
              <w:t>✓</w:t>
            </w:r>
          </w:p>
        </w:tc>
      </w:tr>
      <w:tr w:rsidR="0084661E" w:rsidRPr="0084661E" w14:paraId="5BC69F36"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43523022" w14:textId="77777777" w:rsidR="0084661E" w:rsidRPr="0084661E" w:rsidRDefault="0084661E" w:rsidP="0084661E">
            <w:r w:rsidRPr="0084661E">
              <w:t>QMA 030</w:t>
            </w:r>
          </w:p>
        </w:tc>
        <w:tc>
          <w:tcPr>
            <w:tcW w:w="0" w:type="auto"/>
            <w:tcBorders>
              <w:top w:val="single" w:sz="2" w:space="0" w:color="auto"/>
              <w:left w:val="single" w:sz="2" w:space="0" w:color="auto"/>
              <w:bottom w:val="single" w:sz="2" w:space="0" w:color="auto"/>
              <w:right w:val="single" w:sz="6" w:space="0" w:color="auto"/>
            </w:tcBorders>
            <w:vAlign w:val="center"/>
            <w:hideMark/>
          </w:tcPr>
          <w:p w14:paraId="430D4E69" w14:textId="77777777" w:rsidR="0084661E" w:rsidRPr="0084661E" w:rsidRDefault="0084661E" w:rsidP="0084661E">
            <w:r w:rsidRPr="0084661E">
              <w:t>Cash Flow Statement</w:t>
            </w:r>
          </w:p>
        </w:tc>
        <w:tc>
          <w:tcPr>
            <w:tcW w:w="0" w:type="auto"/>
            <w:vAlign w:val="center"/>
            <w:hideMark/>
          </w:tcPr>
          <w:p w14:paraId="7085E59D" w14:textId="77777777" w:rsidR="0084661E" w:rsidRPr="0084661E" w:rsidRDefault="0084661E" w:rsidP="0084661E">
            <w:r w:rsidRPr="0084661E">
              <w:t>✓</w:t>
            </w:r>
          </w:p>
        </w:tc>
      </w:tr>
      <w:tr w:rsidR="0084661E" w:rsidRPr="0084661E" w14:paraId="3D449675"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6DD6B919" w14:textId="77777777" w:rsidR="0084661E" w:rsidRPr="0084661E" w:rsidRDefault="0084661E" w:rsidP="0084661E">
            <w:r w:rsidRPr="0084661E">
              <w:t>QMA 040</w:t>
            </w:r>
          </w:p>
        </w:tc>
        <w:tc>
          <w:tcPr>
            <w:tcW w:w="0" w:type="auto"/>
            <w:tcBorders>
              <w:top w:val="single" w:sz="2" w:space="0" w:color="auto"/>
              <w:left w:val="single" w:sz="2" w:space="0" w:color="auto"/>
              <w:bottom w:val="single" w:sz="2" w:space="0" w:color="auto"/>
              <w:right w:val="single" w:sz="6" w:space="0" w:color="auto"/>
            </w:tcBorders>
            <w:vAlign w:val="center"/>
            <w:hideMark/>
          </w:tcPr>
          <w:p w14:paraId="6187F628" w14:textId="77777777" w:rsidR="0084661E" w:rsidRPr="0084661E" w:rsidRDefault="0084661E" w:rsidP="0084661E">
            <w:r w:rsidRPr="0084661E">
              <w:t>Technical Account by LOB</w:t>
            </w:r>
          </w:p>
        </w:tc>
        <w:tc>
          <w:tcPr>
            <w:tcW w:w="0" w:type="auto"/>
            <w:vAlign w:val="center"/>
            <w:hideMark/>
          </w:tcPr>
          <w:p w14:paraId="37FB42F6" w14:textId="77777777" w:rsidR="0084661E" w:rsidRPr="0084661E" w:rsidRDefault="0084661E" w:rsidP="0084661E">
            <w:r w:rsidRPr="0084661E">
              <w:t>✓</w:t>
            </w:r>
          </w:p>
        </w:tc>
      </w:tr>
      <w:tr w:rsidR="0084661E" w:rsidRPr="0084661E" w14:paraId="4388F73C"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0B4CDE19" w14:textId="77777777" w:rsidR="0084661E" w:rsidRPr="0084661E" w:rsidRDefault="0084661E" w:rsidP="0084661E">
            <w:r w:rsidRPr="0084661E">
              <w:t>QMA 050</w:t>
            </w:r>
          </w:p>
        </w:tc>
        <w:tc>
          <w:tcPr>
            <w:tcW w:w="0" w:type="auto"/>
            <w:tcBorders>
              <w:top w:val="single" w:sz="2" w:space="0" w:color="auto"/>
              <w:left w:val="single" w:sz="2" w:space="0" w:color="auto"/>
              <w:bottom w:val="single" w:sz="2" w:space="0" w:color="auto"/>
              <w:right w:val="single" w:sz="6" w:space="0" w:color="auto"/>
            </w:tcBorders>
            <w:vAlign w:val="center"/>
            <w:hideMark/>
          </w:tcPr>
          <w:p w14:paraId="1EF12586" w14:textId="77777777" w:rsidR="0084661E" w:rsidRPr="0084661E" w:rsidRDefault="0084661E" w:rsidP="0084661E">
            <w:r w:rsidRPr="0084661E">
              <w:t>Investment Portfolio</w:t>
            </w:r>
          </w:p>
        </w:tc>
        <w:tc>
          <w:tcPr>
            <w:tcW w:w="0" w:type="auto"/>
            <w:vAlign w:val="center"/>
            <w:hideMark/>
          </w:tcPr>
          <w:p w14:paraId="24394140" w14:textId="77777777" w:rsidR="0084661E" w:rsidRPr="0084661E" w:rsidRDefault="0084661E" w:rsidP="0084661E">
            <w:r w:rsidRPr="0084661E">
              <w:t>✓</w:t>
            </w:r>
          </w:p>
        </w:tc>
      </w:tr>
      <w:tr w:rsidR="0084661E" w:rsidRPr="0084661E" w14:paraId="78A378EE"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7881A178" w14:textId="77777777" w:rsidR="0084661E" w:rsidRPr="0084661E" w:rsidRDefault="0084661E" w:rsidP="0084661E">
            <w:r w:rsidRPr="0084661E">
              <w:t>QMA 060</w:t>
            </w:r>
          </w:p>
        </w:tc>
        <w:tc>
          <w:tcPr>
            <w:tcW w:w="0" w:type="auto"/>
            <w:tcBorders>
              <w:top w:val="single" w:sz="2" w:space="0" w:color="auto"/>
              <w:left w:val="single" w:sz="2" w:space="0" w:color="auto"/>
              <w:bottom w:val="single" w:sz="2" w:space="0" w:color="auto"/>
              <w:right w:val="single" w:sz="6" w:space="0" w:color="auto"/>
            </w:tcBorders>
            <w:vAlign w:val="center"/>
            <w:hideMark/>
          </w:tcPr>
          <w:p w14:paraId="201C6F48" w14:textId="77777777" w:rsidR="0084661E" w:rsidRPr="0084661E" w:rsidRDefault="0084661E" w:rsidP="0084661E">
            <w:r w:rsidRPr="0084661E">
              <w:t>Reinsurance Assets</w:t>
            </w:r>
          </w:p>
        </w:tc>
        <w:tc>
          <w:tcPr>
            <w:tcW w:w="0" w:type="auto"/>
            <w:vAlign w:val="center"/>
            <w:hideMark/>
          </w:tcPr>
          <w:p w14:paraId="7DE5EC34" w14:textId="77777777" w:rsidR="0084661E" w:rsidRPr="0084661E" w:rsidRDefault="0084661E" w:rsidP="0084661E">
            <w:r w:rsidRPr="0084661E">
              <w:t>✓</w:t>
            </w:r>
          </w:p>
        </w:tc>
      </w:tr>
      <w:tr w:rsidR="0084661E" w:rsidRPr="0084661E" w14:paraId="28504AD9"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32632DFC" w14:textId="77777777" w:rsidR="0084661E" w:rsidRPr="0084661E" w:rsidRDefault="0084661E" w:rsidP="0084661E">
            <w:r w:rsidRPr="0084661E">
              <w:t>QMA 070</w:t>
            </w:r>
          </w:p>
        </w:tc>
        <w:tc>
          <w:tcPr>
            <w:tcW w:w="0" w:type="auto"/>
            <w:tcBorders>
              <w:top w:val="single" w:sz="2" w:space="0" w:color="auto"/>
              <w:left w:val="single" w:sz="2" w:space="0" w:color="auto"/>
              <w:bottom w:val="single" w:sz="2" w:space="0" w:color="auto"/>
              <w:right w:val="single" w:sz="6" w:space="0" w:color="auto"/>
            </w:tcBorders>
            <w:vAlign w:val="center"/>
            <w:hideMark/>
          </w:tcPr>
          <w:p w14:paraId="21E7E933" w14:textId="77777777" w:rsidR="0084661E" w:rsidRPr="0084661E" w:rsidRDefault="0084661E" w:rsidP="0084661E">
            <w:r w:rsidRPr="0084661E">
              <w:t>Creditors Analysis</w:t>
            </w:r>
          </w:p>
        </w:tc>
        <w:tc>
          <w:tcPr>
            <w:tcW w:w="0" w:type="auto"/>
            <w:vAlign w:val="center"/>
            <w:hideMark/>
          </w:tcPr>
          <w:p w14:paraId="58EA1C66" w14:textId="77777777" w:rsidR="0084661E" w:rsidRPr="0084661E" w:rsidRDefault="0084661E" w:rsidP="0084661E">
            <w:r w:rsidRPr="0084661E">
              <w:t>✓</w:t>
            </w:r>
          </w:p>
        </w:tc>
      </w:tr>
      <w:tr w:rsidR="0084661E" w:rsidRPr="0084661E" w14:paraId="3AD56CBB"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2B543FD9" w14:textId="77777777" w:rsidR="0084661E" w:rsidRPr="0084661E" w:rsidRDefault="0084661E" w:rsidP="0084661E">
            <w:r w:rsidRPr="0084661E">
              <w:lastRenderedPageBreak/>
              <w:t>QMA 080</w:t>
            </w:r>
          </w:p>
        </w:tc>
        <w:tc>
          <w:tcPr>
            <w:tcW w:w="0" w:type="auto"/>
            <w:tcBorders>
              <w:top w:val="single" w:sz="2" w:space="0" w:color="auto"/>
              <w:left w:val="single" w:sz="2" w:space="0" w:color="auto"/>
              <w:bottom w:val="single" w:sz="2" w:space="0" w:color="auto"/>
              <w:right w:val="single" w:sz="6" w:space="0" w:color="auto"/>
            </w:tcBorders>
            <w:vAlign w:val="center"/>
            <w:hideMark/>
          </w:tcPr>
          <w:p w14:paraId="5A223994" w14:textId="77777777" w:rsidR="0084661E" w:rsidRPr="0084661E" w:rsidRDefault="0084661E" w:rsidP="0084661E">
            <w:r w:rsidRPr="0084661E">
              <w:t>Capital Position</w:t>
            </w:r>
          </w:p>
        </w:tc>
        <w:tc>
          <w:tcPr>
            <w:tcW w:w="0" w:type="auto"/>
            <w:vAlign w:val="center"/>
            <w:hideMark/>
          </w:tcPr>
          <w:p w14:paraId="6E07C31F" w14:textId="77777777" w:rsidR="0084661E" w:rsidRPr="0084661E" w:rsidRDefault="0084661E" w:rsidP="0084661E">
            <w:r w:rsidRPr="0084661E">
              <w:t>✓</w:t>
            </w:r>
          </w:p>
        </w:tc>
      </w:tr>
      <w:tr w:rsidR="0084661E" w:rsidRPr="0084661E" w14:paraId="136E7191"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28B90E23" w14:textId="77777777" w:rsidR="0084661E" w:rsidRPr="0084661E" w:rsidRDefault="0084661E" w:rsidP="0084661E">
            <w:r w:rsidRPr="0084661E">
              <w:t>QMA 090</w:t>
            </w:r>
          </w:p>
        </w:tc>
        <w:tc>
          <w:tcPr>
            <w:tcW w:w="0" w:type="auto"/>
            <w:tcBorders>
              <w:top w:val="single" w:sz="2" w:space="0" w:color="auto"/>
              <w:left w:val="single" w:sz="2" w:space="0" w:color="auto"/>
              <w:bottom w:val="single" w:sz="2" w:space="0" w:color="auto"/>
              <w:right w:val="single" w:sz="6" w:space="0" w:color="auto"/>
            </w:tcBorders>
            <w:vAlign w:val="center"/>
            <w:hideMark/>
          </w:tcPr>
          <w:p w14:paraId="5E602423" w14:textId="77777777" w:rsidR="0084661E" w:rsidRPr="0084661E" w:rsidRDefault="0084661E" w:rsidP="0084661E">
            <w:r w:rsidRPr="0084661E">
              <w:t>Key Ratios/KPIs</w:t>
            </w:r>
          </w:p>
        </w:tc>
        <w:tc>
          <w:tcPr>
            <w:tcW w:w="0" w:type="auto"/>
            <w:vAlign w:val="center"/>
            <w:hideMark/>
          </w:tcPr>
          <w:p w14:paraId="2957413C" w14:textId="77777777" w:rsidR="0084661E" w:rsidRPr="0084661E" w:rsidRDefault="0084661E" w:rsidP="0084661E">
            <w:r w:rsidRPr="0084661E">
              <w:t>✓</w:t>
            </w:r>
          </w:p>
        </w:tc>
      </w:tr>
    </w:tbl>
    <w:p w14:paraId="0F078831" w14:textId="77777777" w:rsidR="0084661E" w:rsidRPr="0084661E" w:rsidRDefault="0084661E" w:rsidP="0084661E">
      <w:r w:rsidRPr="0084661E">
        <w:rPr>
          <w:b/>
          <w:bCs/>
        </w:rPr>
        <w:t>Count: 10 forms covered</w:t>
      </w:r>
      <w:r w:rsidRPr="0084661E">
        <w:t> ✓</w:t>
      </w:r>
    </w:p>
    <w:p w14:paraId="2F008257" w14:textId="77777777" w:rsidR="0084661E" w:rsidRPr="0084661E" w:rsidRDefault="0084661E" w:rsidP="0084661E">
      <w:r w:rsidRPr="0084661E">
        <w:pict w14:anchorId="0AE922F8">
          <v:rect id="_x0000_i1310" style="width:0;height:0" o:hralign="center" o:hrstd="t" o:hr="t" fillcolor="#a0a0a0" stroked="f"/>
        </w:pict>
      </w:r>
    </w:p>
    <w:p w14:paraId="41950278" w14:textId="77777777" w:rsidR="0084661E" w:rsidRPr="0084661E" w:rsidRDefault="0084661E" w:rsidP="0084661E">
      <w:pPr>
        <w:rPr>
          <w:b/>
          <w:bCs/>
        </w:rPr>
      </w:pPr>
      <w:r w:rsidRPr="0084661E">
        <w:rPr>
          <w:b/>
          <w:bCs/>
        </w:rPr>
        <w:t>LCR Tables (14) ✓ COVERED</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889"/>
        <w:gridCol w:w="2856"/>
        <w:gridCol w:w="945"/>
      </w:tblGrid>
      <w:tr w:rsidR="0084661E" w:rsidRPr="0084661E" w14:paraId="6EFB59ED" w14:textId="77777777">
        <w:trPr>
          <w:tblHeader/>
        </w:trPr>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0C8C9EA6" w14:textId="77777777" w:rsidR="0084661E" w:rsidRPr="0084661E" w:rsidRDefault="0084661E" w:rsidP="0084661E">
            <w:pPr>
              <w:rPr>
                <w:b/>
                <w:bCs/>
              </w:rPr>
            </w:pPr>
            <w:r w:rsidRPr="0084661E">
              <w:rPr>
                <w:b/>
                <w:bCs/>
              </w:rPr>
              <w:t>Table</w:t>
            </w:r>
          </w:p>
        </w:tc>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09AEECBF" w14:textId="77777777" w:rsidR="0084661E" w:rsidRPr="0084661E" w:rsidRDefault="0084661E" w:rsidP="0084661E">
            <w:pPr>
              <w:rPr>
                <w:b/>
                <w:bCs/>
              </w:rPr>
            </w:pPr>
            <w:r w:rsidRPr="0084661E">
              <w:rPr>
                <w:b/>
                <w:bCs/>
              </w:rPr>
              <w:t>Name</w:t>
            </w:r>
          </w:p>
        </w:tc>
        <w:tc>
          <w:tcPr>
            <w:tcW w:w="0" w:type="auto"/>
            <w:shd w:val="clear" w:color="auto" w:fill="F5F4ED"/>
            <w:vAlign w:val="center"/>
            <w:hideMark/>
          </w:tcPr>
          <w:p w14:paraId="16BD15D5" w14:textId="77777777" w:rsidR="0084661E" w:rsidRPr="0084661E" w:rsidRDefault="0084661E" w:rsidP="0084661E">
            <w:pPr>
              <w:rPr>
                <w:b/>
                <w:bCs/>
              </w:rPr>
            </w:pPr>
            <w:r w:rsidRPr="0084661E">
              <w:rPr>
                <w:b/>
                <w:bCs/>
              </w:rPr>
              <w:t>Covered</w:t>
            </w:r>
          </w:p>
        </w:tc>
      </w:tr>
      <w:tr w:rsidR="0084661E" w:rsidRPr="0084661E" w14:paraId="223625AF"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3BB5D93A" w14:textId="77777777" w:rsidR="0084661E" w:rsidRPr="0084661E" w:rsidRDefault="0084661E" w:rsidP="0084661E">
            <w:r w:rsidRPr="0084661E">
              <w:t>LCR 001</w:t>
            </w:r>
          </w:p>
        </w:tc>
        <w:tc>
          <w:tcPr>
            <w:tcW w:w="0" w:type="auto"/>
            <w:tcBorders>
              <w:top w:val="single" w:sz="2" w:space="0" w:color="auto"/>
              <w:left w:val="single" w:sz="2" w:space="0" w:color="auto"/>
              <w:bottom w:val="single" w:sz="2" w:space="0" w:color="auto"/>
              <w:right w:val="single" w:sz="6" w:space="0" w:color="auto"/>
            </w:tcBorders>
            <w:vAlign w:val="center"/>
            <w:hideMark/>
          </w:tcPr>
          <w:p w14:paraId="4A5B50EC" w14:textId="77777777" w:rsidR="0084661E" w:rsidRPr="0084661E" w:rsidRDefault="0084661E" w:rsidP="0084661E">
            <w:r w:rsidRPr="0084661E">
              <w:t>Control Data</w:t>
            </w:r>
          </w:p>
        </w:tc>
        <w:tc>
          <w:tcPr>
            <w:tcW w:w="0" w:type="auto"/>
            <w:vAlign w:val="center"/>
            <w:hideMark/>
          </w:tcPr>
          <w:p w14:paraId="2C3C592F" w14:textId="77777777" w:rsidR="0084661E" w:rsidRPr="0084661E" w:rsidRDefault="0084661E" w:rsidP="0084661E">
            <w:r w:rsidRPr="0084661E">
              <w:t>✓</w:t>
            </w:r>
          </w:p>
        </w:tc>
      </w:tr>
      <w:tr w:rsidR="0084661E" w:rsidRPr="0084661E" w14:paraId="0483971D"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12507A9A" w14:textId="77777777" w:rsidR="0084661E" w:rsidRPr="0084661E" w:rsidRDefault="0084661E" w:rsidP="0084661E">
            <w:r w:rsidRPr="0084661E">
              <w:t>LCR 010</w:t>
            </w:r>
          </w:p>
        </w:tc>
        <w:tc>
          <w:tcPr>
            <w:tcW w:w="0" w:type="auto"/>
            <w:tcBorders>
              <w:top w:val="single" w:sz="2" w:space="0" w:color="auto"/>
              <w:left w:val="single" w:sz="2" w:space="0" w:color="auto"/>
              <w:bottom w:val="single" w:sz="2" w:space="0" w:color="auto"/>
              <w:right w:val="single" w:sz="6" w:space="0" w:color="auto"/>
            </w:tcBorders>
            <w:vAlign w:val="center"/>
            <w:hideMark/>
          </w:tcPr>
          <w:p w14:paraId="347C191F" w14:textId="77777777" w:rsidR="0084661E" w:rsidRPr="0084661E" w:rsidRDefault="0084661E" w:rsidP="0084661E">
            <w:r w:rsidRPr="0084661E">
              <w:t>SCR Summary</w:t>
            </w:r>
          </w:p>
        </w:tc>
        <w:tc>
          <w:tcPr>
            <w:tcW w:w="0" w:type="auto"/>
            <w:vAlign w:val="center"/>
            <w:hideMark/>
          </w:tcPr>
          <w:p w14:paraId="17DC966D" w14:textId="77777777" w:rsidR="0084661E" w:rsidRPr="0084661E" w:rsidRDefault="0084661E" w:rsidP="0084661E">
            <w:r w:rsidRPr="0084661E">
              <w:t>✓</w:t>
            </w:r>
          </w:p>
        </w:tc>
      </w:tr>
      <w:tr w:rsidR="0084661E" w:rsidRPr="0084661E" w14:paraId="7962432C"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4748D9E6" w14:textId="77777777" w:rsidR="0084661E" w:rsidRPr="0084661E" w:rsidRDefault="0084661E" w:rsidP="0084661E">
            <w:r w:rsidRPr="0084661E">
              <w:t>LCR 020</w:t>
            </w:r>
          </w:p>
        </w:tc>
        <w:tc>
          <w:tcPr>
            <w:tcW w:w="0" w:type="auto"/>
            <w:tcBorders>
              <w:top w:val="single" w:sz="2" w:space="0" w:color="auto"/>
              <w:left w:val="single" w:sz="2" w:space="0" w:color="auto"/>
              <w:bottom w:val="single" w:sz="2" w:space="0" w:color="auto"/>
              <w:right w:val="single" w:sz="6" w:space="0" w:color="auto"/>
            </w:tcBorders>
            <w:vAlign w:val="center"/>
            <w:hideMark/>
          </w:tcPr>
          <w:p w14:paraId="50DC2665" w14:textId="77777777" w:rsidR="0084661E" w:rsidRPr="0084661E" w:rsidRDefault="0084661E" w:rsidP="0084661E">
            <w:r w:rsidRPr="0084661E">
              <w:t>Premium Risk</w:t>
            </w:r>
          </w:p>
        </w:tc>
        <w:tc>
          <w:tcPr>
            <w:tcW w:w="0" w:type="auto"/>
            <w:vAlign w:val="center"/>
            <w:hideMark/>
          </w:tcPr>
          <w:p w14:paraId="28B9C25D" w14:textId="77777777" w:rsidR="0084661E" w:rsidRPr="0084661E" w:rsidRDefault="0084661E" w:rsidP="0084661E">
            <w:r w:rsidRPr="0084661E">
              <w:t>✓</w:t>
            </w:r>
          </w:p>
        </w:tc>
      </w:tr>
      <w:tr w:rsidR="0084661E" w:rsidRPr="0084661E" w14:paraId="5EFDD81B"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49B7E393" w14:textId="77777777" w:rsidR="0084661E" w:rsidRPr="0084661E" w:rsidRDefault="0084661E" w:rsidP="0084661E">
            <w:r w:rsidRPr="0084661E">
              <w:t>LCR 030</w:t>
            </w:r>
          </w:p>
        </w:tc>
        <w:tc>
          <w:tcPr>
            <w:tcW w:w="0" w:type="auto"/>
            <w:tcBorders>
              <w:top w:val="single" w:sz="2" w:space="0" w:color="auto"/>
              <w:left w:val="single" w:sz="2" w:space="0" w:color="auto"/>
              <w:bottom w:val="single" w:sz="2" w:space="0" w:color="auto"/>
              <w:right w:val="single" w:sz="6" w:space="0" w:color="auto"/>
            </w:tcBorders>
            <w:vAlign w:val="center"/>
            <w:hideMark/>
          </w:tcPr>
          <w:p w14:paraId="2EA24A28" w14:textId="77777777" w:rsidR="0084661E" w:rsidRPr="0084661E" w:rsidRDefault="0084661E" w:rsidP="0084661E">
            <w:r w:rsidRPr="0084661E">
              <w:t>Reserve Risk</w:t>
            </w:r>
          </w:p>
        </w:tc>
        <w:tc>
          <w:tcPr>
            <w:tcW w:w="0" w:type="auto"/>
            <w:vAlign w:val="center"/>
            <w:hideMark/>
          </w:tcPr>
          <w:p w14:paraId="2303AC83" w14:textId="77777777" w:rsidR="0084661E" w:rsidRPr="0084661E" w:rsidRDefault="0084661E" w:rsidP="0084661E">
            <w:r w:rsidRPr="0084661E">
              <w:t>✓</w:t>
            </w:r>
          </w:p>
        </w:tc>
      </w:tr>
      <w:tr w:rsidR="0084661E" w:rsidRPr="0084661E" w14:paraId="7E58E942"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4B587EB1" w14:textId="77777777" w:rsidR="0084661E" w:rsidRPr="0084661E" w:rsidRDefault="0084661E" w:rsidP="0084661E">
            <w:r w:rsidRPr="0084661E">
              <w:t>LCR 040</w:t>
            </w:r>
          </w:p>
        </w:tc>
        <w:tc>
          <w:tcPr>
            <w:tcW w:w="0" w:type="auto"/>
            <w:tcBorders>
              <w:top w:val="single" w:sz="2" w:space="0" w:color="auto"/>
              <w:left w:val="single" w:sz="2" w:space="0" w:color="auto"/>
              <w:bottom w:val="single" w:sz="2" w:space="0" w:color="auto"/>
              <w:right w:val="single" w:sz="6" w:space="0" w:color="auto"/>
            </w:tcBorders>
            <w:vAlign w:val="center"/>
            <w:hideMark/>
          </w:tcPr>
          <w:p w14:paraId="1D0121F2" w14:textId="77777777" w:rsidR="0084661E" w:rsidRPr="0084661E" w:rsidRDefault="0084661E" w:rsidP="0084661E">
            <w:r w:rsidRPr="0084661E">
              <w:t>Catastrophe Risk Summary</w:t>
            </w:r>
          </w:p>
        </w:tc>
        <w:tc>
          <w:tcPr>
            <w:tcW w:w="0" w:type="auto"/>
            <w:vAlign w:val="center"/>
            <w:hideMark/>
          </w:tcPr>
          <w:p w14:paraId="4F800BFE" w14:textId="77777777" w:rsidR="0084661E" w:rsidRPr="0084661E" w:rsidRDefault="0084661E" w:rsidP="0084661E">
            <w:r w:rsidRPr="0084661E">
              <w:t>✓</w:t>
            </w:r>
          </w:p>
        </w:tc>
      </w:tr>
      <w:tr w:rsidR="0084661E" w:rsidRPr="0084661E" w14:paraId="0416F91E"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33F98EF3" w14:textId="77777777" w:rsidR="0084661E" w:rsidRPr="0084661E" w:rsidRDefault="0084661E" w:rsidP="0084661E">
            <w:r w:rsidRPr="0084661E">
              <w:t>LCR 041</w:t>
            </w:r>
          </w:p>
        </w:tc>
        <w:tc>
          <w:tcPr>
            <w:tcW w:w="0" w:type="auto"/>
            <w:tcBorders>
              <w:top w:val="single" w:sz="2" w:space="0" w:color="auto"/>
              <w:left w:val="single" w:sz="2" w:space="0" w:color="auto"/>
              <w:bottom w:val="single" w:sz="2" w:space="0" w:color="auto"/>
              <w:right w:val="single" w:sz="6" w:space="0" w:color="auto"/>
            </w:tcBorders>
            <w:vAlign w:val="center"/>
            <w:hideMark/>
          </w:tcPr>
          <w:p w14:paraId="07EDD16E" w14:textId="77777777" w:rsidR="0084661E" w:rsidRPr="0084661E" w:rsidRDefault="0084661E" w:rsidP="0084661E">
            <w:r w:rsidRPr="0084661E">
              <w:t>Catastrophe Risk by Peril</w:t>
            </w:r>
          </w:p>
        </w:tc>
        <w:tc>
          <w:tcPr>
            <w:tcW w:w="0" w:type="auto"/>
            <w:vAlign w:val="center"/>
            <w:hideMark/>
          </w:tcPr>
          <w:p w14:paraId="49881192" w14:textId="77777777" w:rsidR="0084661E" w:rsidRPr="0084661E" w:rsidRDefault="0084661E" w:rsidP="0084661E">
            <w:r w:rsidRPr="0084661E">
              <w:t>✓</w:t>
            </w:r>
          </w:p>
        </w:tc>
      </w:tr>
      <w:tr w:rsidR="0084661E" w:rsidRPr="0084661E" w14:paraId="2774B1A5"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005F96AB" w14:textId="77777777" w:rsidR="0084661E" w:rsidRPr="0084661E" w:rsidRDefault="0084661E" w:rsidP="0084661E">
            <w:r w:rsidRPr="0084661E">
              <w:t>LCR 050</w:t>
            </w:r>
          </w:p>
        </w:tc>
        <w:tc>
          <w:tcPr>
            <w:tcW w:w="0" w:type="auto"/>
            <w:tcBorders>
              <w:top w:val="single" w:sz="2" w:space="0" w:color="auto"/>
              <w:left w:val="single" w:sz="2" w:space="0" w:color="auto"/>
              <w:bottom w:val="single" w:sz="2" w:space="0" w:color="auto"/>
              <w:right w:val="single" w:sz="6" w:space="0" w:color="auto"/>
            </w:tcBorders>
            <w:vAlign w:val="center"/>
            <w:hideMark/>
          </w:tcPr>
          <w:p w14:paraId="6E23DC62" w14:textId="77777777" w:rsidR="0084661E" w:rsidRPr="0084661E" w:rsidRDefault="0084661E" w:rsidP="0084661E">
            <w:r w:rsidRPr="0084661E">
              <w:t>Market Risk</w:t>
            </w:r>
          </w:p>
        </w:tc>
        <w:tc>
          <w:tcPr>
            <w:tcW w:w="0" w:type="auto"/>
            <w:vAlign w:val="center"/>
            <w:hideMark/>
          </w:tcPr>
          <w:p w14:paraId="70CA99A1" w14:textId="77777777" w:rsidR="0084661E" w:rsidRPr="0084661E" w:rsidRDefault="0084661E" w:rsidP="0084661E">
            <w:r w:rsidRPr="0084661E">
              <w:t>✓</w:t>
            </w:r>
          </w:p>
        </w:tc>
      </w:tr>
      <w:tr w:rsidR="0084661E" w:rsidRPr="0084661E" w14:paraId="0FB5BD7B"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42CFE008" w14:textId="77777777" w:rsidR="0084661E" w:rsidRPr="0084661E" w:rsidRDefault="0084661E" w:rsidP="0084661E">
            <w:r w:rsidRPr="0084661E">
              <w:t>LCR 060</w:t>
            </w:r>
          </w:p>
        </w:tc>
        <w:tc>
          <w:tcPr>
            <w:tcW w:w="0" w:type="auto"/>
            <w:tcBorders>
              <w:top w:val="single" w:sz="2" w:space="0" w:color="auto"/>
              <w:left w:val="single" w:sz="2" w:space="0" w:color="auto"/>
              <w:bottom w:val="single" w:sz="2" w:space="0" w:color="auto"/>
              <w:right w:val="single" w:sz="6" w:space="0" w:color="auto"/>
            </w:tcBorders>
            <w:vAlign w:val="center"/>
            <w:hideMark/>
          </w:tcPr>
          <w:p w14:paraId="3BD26B9F" w14:textId="77777777" w:rsidR="0084661E" w:rsidRPr="0084661E" w:rsidRDefault="0084661E" w:rsidP="0084661E">
            <w:r w:rsidRPr="0084661E">
              <w:t>Credit Risk</w:t>
            </w:r>
          </w:p>
        </w:tc>
        <w:tc>
          <w:tcPr>
            <w:tcW w:w="0" w:type="auto"/>
            <w:vAlign w:val="center"/>
            <w:hideMark/>
          </w:tcPr>
          <w:p w14:paraId="12778F00" w14:textId="77777777" w:rsidR="0084661E" w:rsidRPr="0084661E" w:rsidRDefault="0084661E" w:rsidP="0084661E">
            <w:r w:rsidRPr="0084661E">
              <w:t>✓</w:t>
            </w:r>
          </w:p>
        </w:tc>
      </w:tr>
      <w:tr w:rsidR="0084661E" w:rsidRPr="0084661E" w14:paraId="78BE9494"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4A32E04A" w14:textId="77777777" w:rsidR="0084661E" w:rsidRPr="0084661E" w:rsidRDefault="0084661E" w:rsidP="0084661E">
            <w:r w:rsidRPr="0084661E">
              <w:t>LCR 070</w:t>
            </w:r>
          </w:p>
        </w:tc>
        <w:tc>
          <w:tcPr>
            <w:tcW w:w="0" w:type="auto"/>
            <w:tcBorders>
              <w:top w:val="single" w:sz="2" w:space="0" w:color="auto"/>
              <w:left w:val="single" w:sz="2" w:space="0" w:color="auto"/>
              <w:bottom w:val="single" w:sz="2" w:space="0" w:color="auto"/>
              <w:right w:val="single" w:sz="6" w:space="0" w:color="auto"/>
            </w:tcBorders>
            <w:vAlign w:val="center"/>
            <w:hideMark/>
          </w:tcPr>
          <w:p w14:paraId="1CD35119" w14:textId="77777777" w:rsidR="0084661E" w:rsidRPr="0084661E" w:rsidRDefault="0084661E" w:rsidP="0084661E">
            <w:r w:rsidRPr="0084661E">
              <w:t>Operational Risk</w:t>
            </w:r>
          </w:p>
        </w:tc>
        <w:tc>
          <w:tcPr>
            <w:tcW w:w="0" w:type="auto"/>
            <w:vAlign w:val="center"/>
            <w:hideMark/>
          </w:tcPr>
          <w:p w14:paraId="71DAFA3B" w14:textId="77777777" w:rsidR="0084661E" w:rsidRPr="0084661E" w:rsidRDefault="0084661E" w:rsidP="0084661E">
            <w:r w:rsidRPr="0084661E">
              <w:t>✓</w:t>
            </w:r>
          </w:p>
        </w:tc>
      </w:tr>
      <w:tr w:rsidR="0084661E" w:rsidRPr="0084661E" w14:paraId="66700561"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4256E861" w14:textId="77777777" w:rsidR="0084661E" w:rsidRPr="0084661E" w:rsidRDefault="0084661E" w:rsidP="0084661E">
            <w:r w:rsidRPr="0084661E">
              <w:t>LCR 080</w:t>
            </w:r>
          </w:p>
        </w:tc>
        <w:tc>
          <w:tcPr>
            <w:tcW w:w="0" w:type="auto"/>
            <w:tcBorders>
              <w:top w:val="single" w:sz="2" w:space="0" w:color="auto"/>
              <w:left w:val="single" w:sz="2" w:space="0" w:color="auto"/>
              <w:bottom w:val="single" w:sz="2" w:space="0" w:color="auto"/>
              <w:right w:val="single" w:sz="6" w:space="0" w:color="auto"/>
            </w:tcBorders>
            <w:vAlign w:val="center"/>
            <w:hideMark/>
          </w:tcPr>
          <w:p w14:paraId="1B1D9966" w14:textId="77777777" w:rsidR="0084661E" w:rsidRPr="0084661E" w:rsidRDefault="0084661E" w:rsidP="0084661E">
            <w:r w:rsidRPr="0084661E">
              <w:t>Technical Provisions</w:t>
            </w:r>
          </w:p>
        </w:tc>
        <w:tc>
          <w:tcPr>
            <w:tcW w:w="0" w:type="auto"/>
            <w:vAlign w:val="center"/>
            <w:hideMark/>
          </w:tcPr>
          <w:p w14:paraId="59928E75" w14:textId="77777777" w:rsidR="0084661E" w:rsidRPr="0084661E" w:rsidRDefault="0084661E" w:rsidP="0084661E">
            <w:r w:rsidRPr="0084661E">
              <w:t>✓</w:t>
            </w:r>
          </w:p>
        </w:tc>
      </w:tr>
      <w:tr w:rsidR="0084661E" w:rsidRPr="0084661E" w14:paraId="46FEB89E"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728B4323" w14:textId="77777777" w:rsidR="0084661E" w:rsidRPr="0084661E" w:rsidRDefault="0084661E" w:rsidP="0084661E">
            <w:r w:rsidRPr="0084661E">
              <w:t>LCR 090</w:t>
            </w:r>
          </w:p>
        </w:tc>
        <w:tc>
          <w:tcPr>
            <w:tcW w:w="0" w:type="auto"/>
            <w:tcBorders>
              <w:top w:val="single" w:sz="2" w:space="0" w:color="auto"/>
              <w:left w:val="single" w:sz="2" w:space="0" w:color="auto"/>
              <w:bottom w:val="single" w:sz="2" w:space="0" w:color="auto"/>
              <w:right w:val="single" w:sz="6" w:space="0" w:color="auto"/>
            </w:tcBorders>
            <w:vAlign w:val="center"/>
            <w:hideMark/>
          </w:tcPr>
          <w:p w14:paraId="639B7AF1" w14:textId="77777777" w:rsidR="0084661E" w:rsidRPr="0084661E" w:rsidRDefault="0084661E" w:rsidP="0084661E">
            <w:r w:rsidRPr="0084661E">
              <w:t>Own Funds</w:t>
            </w:r>
          </w:p>
        </w:tc>
        <w:tc>
          <w:tcPr>
            <w:tcW w:w="0" w:type="auto"/>
            <w:vAlign w:val="center"/>
            <w:hideMark/>
          </w:tcPr>
          <w:p w14:paraId="5EC858AC" w14:textId="77777777" w:rsidR="0084661E" w:rsidRPr="0084661E" w:rsidRDefault="0084661E" w:rsidP="0084661E">
            <w:r w:rsidRPr="0084661E">
              <w:t>✓</w:t>
            </w:r>
          </w:p>
        </w:tc>
      </w:tr>
      <w:tr w:rsidR="0084661E" w:rsidRPr="0084661E" w14:paraId="2A22A793"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34FD6216" w14:textId="77777777" w:rsidR="0084661E" w:rsidRPr="0084661E" w:rsidRDefault="0084661E" w:rsidP="0084661E">
            <w:r w:rsidRPr="0084661E">
              <w:t>LCR 100</w:t>
            </w:r>
          </w:p>
        </w:tc>
        <w:tc>
          <w:tcPr>
            <w:tcW w:w="0" w:type="auto"/>
            <w:tcBorders>
              <w:top w:val="single" w:sz="2" w:space="0" w:color="auto"/>
              <w:left w:val="single" w:sz="2" w:space="0" w:color="auto"/>
              <w:bottom w:val="single" w:sz="2" w:space="0" w:color="auto"/>
              <w:right w:val="single" w:sz="6" w:space="0" w:color="auto"/>
            </w:tcBorders>
            <w:vAlign w:val="center"/>
            <w:hideMark/>
          </w:tcPr>
          <w:p w14:paraId="77A8B3EA" w14:textId="77777777" w:rsidR="0084661E" w:rsidRPr="0084661E" w:rsidRDefault="0084661E" w:rsidP="0084661E">
            <w:r w:rsidRPr="0084661E">
              <w:t>Coverage Ratios</w:t>
            </w:r>
          </w:p>
        </w:tc>
        <w:tc>
          <w:tcPr>
            <w:tcW w:w="0" w:type="auto"/>
            <w:vAlign w:val="center"/>
            <w:hideMark/>
          </w:tcPr>
          <w:p w14:paraId="1E0B149E" w14:textId="77777777" w:rsidR="0084661E" w:rsidRPr="0084661E" w:rsidRDefault="0084661E" w:rsidP="0084661E">
            <w:r w:rsidRPr="0084661E">
              <w:t>✓</w:t>
            </w:r>
          </w:p>
        </w:tc>
      </w:tr>
      <w:tr w:rsidR="0084661E" w:rsidRPr="0084661E" w14:paraId="719152DB"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0E837265" w14:textId="77777777" w:rsidR="0084661E" w:rsidRPr="0084661E" w:rsidRDefault="0084661E" w:rsidP="0084661E">
            <w:r w:rsidRPr="0084661E">
              <w:t>LCR 110</w:t>
            </w:r>
          </w:p>
        </w:tc>
        <w:tc>
          <w:tcPr>
            <w:tcW w:w="0" w:type="auto"/>
            <w:tcBorders>
              <w:top w:val="single" w:sz="2" w:space="0" w:color="auto"/>
              <w:left w:val="single" w:sz="2" w:space="0" w:color="auto"/>
              <w:bottom w:val="single" w:sz="2" w:space="0" w:color="auto"/>
              <w:right w:val="single" w:sz="6" w:space="0" w:color="auto"/>
            </w:tcBorders>
            <w:vAlign w:val="center"/>
            <w:hideMark/>
          </w:tcPr>
          <w:p w14:paraId="63C844D0" w14:textId="77777777" w:rsidR="0084661E" w:rsidRPr="0084661E" w:rsidRDefault="0084661E" w:rsidP="0084661E">
            <w:r w:rsidRPr="0084661E">
              <w:t>YoA Capital Allocation</w:t>
            </w:r>
          </w:p>
        </w:tc>
        <w:tc>
          <w:tcPr>
            <w:tcW w:w="0" w:type="auto"/>
            <w:vAlign w:val="center"/>
            <w:hideMark/>
          </w:tcPr>
          <w:p w14:paraId="1504BB47" w14:textId="77777777" w:rsidR="0084661E" w:rsidRPr="0084661E" w:rsidRDefault="0084661E" w:rsidP="0084661E">
            <w:r w:rsidRPr="0084661E">
              <w:t>✓</w:t>
            </w:r>
          </w:p>
        </w:tc>
      </w:tr>
      <w:tr w:rsidR="0084661E" w:rsidRPr="0084661E" w14:paraId="647179AC"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6F248102" w14:textId="77777777" w:rsidR="0084661E" w:rsidRPr="0084661E" w:rsidRDefault="0084661E" w:rsidP="0084661E">
            <w:r w:rsidRPr="0084661E">
              <w:t>LCR 120</w:t>
            </w:r>
          </w:p>
        </w:tc>
        <w:tc>
          <w:tcPr>
            <w:tcW w:w="0" w:type="auto"/>
            <w:tcBorders>
              <w:top w:val="single" w:sz="2" w:space="0" w:color="auto"/>
              <w:left w:val="single" w:sz="2" w:space="0" w:color="auto"/>
              <w:bottom w:val="single" w:sz="2" w:space="0" w:color="auto"/>
              <w:right w:val="single" w:sz="6" w:space="0" w:color="auto"/>
            </w:tcBorders>
            <w:vAlign w:val="center"/>
            <w:hideMark/>
          </w:tcPr>
          <w:p w14:paraId="667627D4" w14:textId="77777777" w:rsidR="0084661E" w:rsidRPr="0084661E" w:rsidRDefault="0084661E" w:rsidP="0084661E">
            <w:r w:rsidRPr="0084661E">
              <w:t>Diversification Matrix</w:t>
            </w:r>
          </w:p>
        </w:tc>
        <w:tc>
          <w:tcPr>
            <w:tcW w:w="0" w:type="auto"/>
            <w:vAlign w:val="center"/>
            <w:hideMark/>
          </w:tcPr>
          <w:p w14:paraId="5DE2E4D4" w14:textId="77777777" w:rsidR="0084661E" w:rsidRPr="0084661E" w:rsidRDefault="0084661E" w:rsidP="0084661E">
            <w:r w:rsidRPr="0084661E">
              <w:t>✓</w:t>
            </w:r>
          </w:p>
        </w:tc>
      </w:tr>
    </w:tbl>
    <w:p w14:paraId="7055A176" w14:textId="77777777" w:rsidR="0084661E" w:rsidRPr="0084661E" w:rsidRDefault="0084661E" w:rsidP="0084661E">
      <w:r w:rsidRPr="0084661E">
        <w:rPr>
          <w:b/>
          <w:bCs/>
        </w:rPr>
        <w:t>Count: 14 tables covered</w:t>
      </w:r>
      <w:r w:rsidRPr="0084661E">
        <w:t> ✓</w:t>
      </w:r>
    </w:p>
    <w:p w14:paraId="20200DE0" w14:textId="77777777" w:rsidR="0084661E" w:rsidRPr="0084661E" w:rsidRDefault="0084661E" w:rsidP="0084661E">
      <w:r w:rsidRPr="0084661E">
        <w:pict w14:anchorId="2CEF291C">
          <v:rect id="_x0000_i1311" style="width:0;height:0" o:hralign="center" o:hrstd="t" o:hr="t" fillcolor="#a0a0a0" stroked="f"/>
        </w:pict>
      </w:r>
    </w:p>
    <w:p w14:paraId="08C11455" w14:textId="77777777" w:rsidR="0084661E" w:rsidRPr="0084661E" w:rsidRDefault="0084661E" w:rsidP="0084661E">
      <w:pPr>
        <w:rPr>
          <w:b/>
          <w:bCs/>
        </w:rPr>
      </w:pPr>
      <w:r w:rsidRPr="0084661E">
        <w:rPr>
          <w:b/>
          <w:bCs/>
        </w:rPr>
        <w:t>SBF Tables (10) ✓ COVERED</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870"/>
        <w:gridCol w:w="2785"/>
        <w:gridCol w:w="945"/>
      </w:tblGrid>
      <w:tr w:rsidR="0084661E" w:rsidRPr="0084661E" w14:paraId="48C5863E" w14:textId="77777777">
        <w:trPr>
          <w:tblHeader/>
        </w:trPr>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7235BF11" w14:textId="77777777" w:rsidR="0084661E" w:rsidRPr="0084661E" w:rsidRDefault="0084661E" w:rsidP="0084661E">
            <w:pPr>
              <w:rPr>
                <w:b/>
                <w:bCs/>
              </w:rPr>
            </w:pPr>
            <w:r w:rsidRPr="0084661E">
              <w:rPr>
                <w:b/>
                <w:bCs/>
              </w:rPr>
              <w:t>Table</w:t>
            </w:r>
          </w:p>
        </w:tc>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12EFE63D" w14:textId="77777777" w:rsidR="0084661E" w:rsidRPr="0084661E" w:rsidRDefault="0084661E" w:rsidP="0084661E">
            <w:pPr>
              <w:rPr>
                <w:b/>
                <w:bCs/>
              </w:rPr>
            </w:pPr>
            <w:r w:rsidRPr="0084661E">
              <w:rPr>
                <w:b/>
                <w:bCs/>
              </w:rPr>
              <w:t>Name</w:t>
            </w:r>
          </w:p>
        </w:tc>
        <w:tc>
          <w:tcPr>
            <w:tcW w:w="0" w:type="auto"/>
            <w:shd w:val="clear" w:color="auto" w:fill="F5F4ED"/>
            <w:vAlign w:val="center"/>
            <w:hideMark/>
          </w:tcPr>
          <w:p w14:paraId="18607DC4" w14:textId="77777777" w:rsidR="0084661E" w:rsidRPr="0084661E" w:rsidRDefault="0084661E" w:rsidP="0084661E">
            <w:pPr>
              <w:rPr>
                <w:b/>
                <w:bCs/>
              </w:rPr>
            </w:pPr>
            <w:r w:rsidRPr="0084661E">
              <w:rPr>
                <w:b/>
                <w:bCs/>
              </w:rPr>
              <w:t>Covered</w:t>
            </w:r>
          </w:p>
        </w:tc>
      </w:tr>
      <w:tr w:rsidR="0084661E" w:rsidRPr="0084661E" w14:paraId="41A7E8C8"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5CBBE1A5" w14:textId="77777777" w:rsidR="0084661E" w:rsidRPr="0084661E" w:rsidRDefault="0084661E" w:rsidP="0084661E">
            <w:r w:rsidRPr="0084661E">
              <w:t>SBF 001</w:t>
            </w:r>
          </w:p>
        </w:tc>
        <w:tc>
          <w:tcPr>
            <w:tcW w:w="0" w:type="auto"/>
            <w:tcBorders>
              <w:top w:val="single" w:sz="2" w:space="0" w:color="auto"/>
              <w:left w:val="single" w:sz="2" w:space="0" w:color="auto"/>
              <w:bottom w:val="single" w:sz="2" w:space="0" w:color="auto"/>
              <w:right w:val="single" w:sz="6" w:space="0" w:color="auto"/>
            </w:tcBorders>
            <w:vAlign w:val="center"/>
            <w:hideMark/>
          </w:tcPr>
          <w:p w14:paraId="2ECC7113" w14:textId="77777777" w:rsidR="0084661E" w:rsidRPr="0084661E" w:rsidRDefault="0084661E" w:rsidP="0084661E">
            <w:r w:rsidRPr="0084661E">
              <w:t>Control Data</w:t>
            </w:r>
          </w:p>
        </w:tc>
        <w:tc>
          <w:tcPr>
            <w:tcW w:w="0" w:type="auto"/>
            <w:vAlign w:val="center"/>
            <w:hideMark/>
          </w:tcPr>
          <w:p w14:paraId="741AC296" w14:textId="77777777" w:rsidR="0084661E" w:rsidRPr="0084661E" w:rsidRDefault="0084661E" w:rsidP="0084661E">
            <w:r w:rsidRPr="0084661E">
              <w:t>✓</w:t>
            </w:r>
          </w:p>
        </w:tc>
      </w:tr>
      <w:tr w:rsidR="0084661E" w:rsidRPr="0084661E" w14:paraId="4F40EE6C"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619A16E6" w14:textId="77777777" w:rsidR="0084661E" w:rsidRPr="0084661E" w:rsidRDefault="0084661E" w:rsidP="0084661E">
            <w:r w:rsidRPr="0084661E">
              <w:lastRenderedPageBreak/>
              <w:t>SBF 010</w:t>
            </w:r>
          </w:p>
        </w:tc>
        <w:tc>
          <w:tcPr>
            <w:tcW w:w="0" w:type="auto"/>
            <w:tcBorders>
              <w:top w:val="single" w:sz="2" w:space="0" w:color="auto"/>
              <w:left w:val="single" w:sz="2" w:space="0" w:color="auto"/>
              <w:bottom w:val="single" w:sz="2" w:space="0" w:color="auto"/>
              <w:right w:val="single" w:sz="6" w:space="0" w:color="auto"/>
            </w:tcBorders>
            <w:vAlign w:val="center"/>
            <w:hideMark/>
          </w:tcPr>
          <w:p w14:paraId="6F6D5203" w14:textId="77777777" w:rsidR="0084661E" w:rsidRPr="0084661E" w:rsidRDefault="0084661E" w:rsidP="0084661E">
            <w:r w:rsidRPr="0084661E">
              <w:t>Income Statement (3-year)</w:t>
            </w:r>
          </w:p>
        </w:tc>
        <w:tc>
          <w:tcPr>
            <w:tcW w:w="0" w:type="auto"/>
            <w:vAlign w:val="center"/>
            <w:hideMark/>
          </w:tcPr>
          <w:p w14:paraId="4FF042D6" w14:textId="77777777" w:rsidR="0084661E" w:rsidRPr="0084661E" w:rsidRDefault="0084661E" w:rsidP="0084661E">
            <w:r w:rsidRPr="0084661E">
              <w:t>✓</w:t>
            </w:r>
          </w:p>
        </w:tc>
      </w:tr>
      <w:tr w:rsidR="0084661E" w:rsidRPr="0084661E" w14:paraId="73F1F5E2"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0907878B" w14:textId="77777777" w:rsidR="0084661E" w:rsidRPr="0084661E" w:rsidRDefault="0084661E" w:rsidP="0084661E">
            <w:r w:rsidRPr="0084661E">
              <w:t>SBF 020</w:t>
            </w:r>
          </w:p>
        </w:tc>
        <w:tc>
          <w:tcPr>
            <w:tcW w:w="0" w:type="auto"/>
            <w:tcBorders>
              <w:top w:val="single" w:sz="2" w:space="0" w:color="auto"/>
              <w:left w:val="single" w:sz="2" w:space="0" w:color="auto"/>
              <w:bottom w:val="single" w:sz="2" w:space="0" w:color="auto"/>
              <w:right w:val="single" w:sz="6" w:space="0" w:color="auto"/>
            </w:tcBorders>
            <w:vAlign w:val="center"/>
            <w:hideMark/>
          </w:tcPr>
          <w:p w14:paraId="00E79EF7" w14:textId="77777777" w:rsidR="0084661E" w:rsidRPr="0084661E" w:rsidRDefault="0084661E" w:rsidP="0084661E">
            <w:r w:rsidRPr="0084661E">
              <w:t>Premium Forecast by LOB</w:t>
            </w:r>
          </w:p>
        </w:tc>
        <w:tc>
          <w:tcPr>
            <w:tcW w:w="0" w:type="auto"/>
            <w:vAlign w:val="center"/>
            <w:hideMark/>
          </w:tcPr>
          <w:p w14:paraId="50CA1770" w14:textId="77777777" w:rsidR="0084661E" w:rsidRPr="0084661E" w:rsidRDefault="0084661E" w:rsidP="0084661E">
            <w:r w:rsidRPr="0084661E">
              <w:t>✓</w:t>
            </w:r>
          </w:p>
        </w:tc>
      </w:tr>
      <w:tr w:rsidR="0084661E" w:rsidRPr="0084661E" w14:paraId="05122431"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2472CE5F" w14:textId="77777777" w:rsidR="0084661E" w:rsidRPr="0084661E" w:rsidRDefault="0084661E" w:rsidP="0084661E">
            <w:r w:rsidRPr="0084661E">
              <w:t>SBF 030</w:t>
            </w:r>
          </w:p>
        </w:tc>
        <w:tc>
          <w:tcPr>
            <w:tcW w:w="0" w:type="auto"/>
            <w:tcBorders>
              <w:top w:val="single" w:sz="2" w:space="0" w:color="auto"/>
              <w:left w:val="single" w:sz="2" w:space="0" w:color="auto"/>
              <w:bottom w:val="single" w:sz="2" w:space="0" w:color="auto"/>
              <w:right w:val="single" w:sz="6" w:space="0" w:color="auto"/>
            </w:tcBorders>
            <w:vAlign w:val="center"/>
            <w:hideMark/>
          </w:tcPr>
          <w:p w14:paraId="6363E24F" w14:textId="77777777" w:rsidR="0084661E" w:rsidRPr="0084661E" w:rsidRDefault="0084661E" w:rsidP="0084661E">
            <w:r w:rsidRPr="0084661E">
              <w:t>Claims Forecast</w:t>
            </w:r>
          </w:p>
        </w:tc>
        <w:tc>
          <w:tcPr>
            <w:tcW w:w="0" w:type="auto"/>
            <w:vAlign w:val="center"/>
            <w:hideMark/>
          </w:tcPr>
          <w:p w14:paraId="09EDDBB3" w14:textId="77777777" w:rsidR="0084661E" w:rsidRPr="0084661E" w:rsidRDefault="0084661E" w:rsidP="0084661E">
            <w:r w:rsidRPr="0084661E">
              <w:t>✓</w:t>
            </w:r>
          </w:p>
        </w:tc>
      </w:tr>
      <w:tr w:rsidR="0084661E" w:rsidRPr="0084661E" w14:paraId="2683A857"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24032E30" w14:textId="77777777" w:rsidR="0084661E" w:rsidRPr="0084661E" w:rsidRDefault="0084661E" w:rsidP="0084661E">
            <w:r w:rsidRPr="0084661E">
              <w:t>SBF 040</w:t>
            </w:r>
          </w:p>
        </w:tc>
        <w:tc>
          <w:tcPr>
            <w:tcW w:w="0" w:type="auto"/>
            <w:tcBorders>
              <w:top w:val="single" w:sz="2" w:space="0" w:color="auto"/>
              <w:left w:val="single" w:sz="2" w:space="0" w:color="auto"/>
              <w:bottom w:val="single" w:sz="2" w:space="0" w:color="auto"/>
              <w:right w:val="single" w:sz="6" w:space="0" w:color="auto"/>
            </w:tcBorders>
            <w:vAlign w:val="center"/>
            <w:hideMark/>
          </w:tcPr>
          <w:p w14:paraId="290FBEBB" w14:textId="77777777" w:rsidR="0084661E" w:rsidRPr="0084661E" w:rsidRDefault="0084661E" w:rsidP="0084661E">
            <w:r w:rsidRPr="0084661E">
              <w:t>Expense Budget</w:t>
            </w:r>
          </w:p>
        </w:tc>
        <w:tc>
          <w:tcPr>
            <w:tcW w:w="0" w:type="auto"/>
            <w:vAlign w:val="center"/>
            <w:hideMark/>
          </w:tcPr>
          <w:p w14:paraId="5C14D6DC" w14:textId="77777777" w:rsidR="0084661E" w:rsidRPr="0084661E" w:rsidRDefault="0084661E" w:rsidP="0084661E">
            <w:r w:rsidRPr="0084661E">
              <w:t>✓</w:t>
            </w:r>
          </w:p>
        </w:tc>
      </w:tr>
      <w:tr w:rsidR="0084661E" w:rsidRPr="0084661E" w14:paraId="208812EE"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23DDD318" w14:textId="77777777" w:rsidR="0084661E" w:rsidRPr="0084661E" w:rsidRDefault="0084661E" w:rsidP="0084661E">
            <w:r w:rsidRPr="0084661E">
              <w:t>SBF 050</w:t>
            </w:r>
          </w:p>
        </w:tc>
        <w:tc>
          <w:tcPr>
            <w:tcW w:w="0" w:type="auto"/>
            <w:tcBorders>
              <w:top w:val="single" w:sz="2" w:space="0" w:color="auto"/>
              <w:left w:val="single" w:sz="2" w:space="0" w:color="auto"/>
              <w:bottom w:val="single" w:sz="2" w:space="0" w:color="auto"/>
              <w:right w:val="single" w:sz="6" w:space="0" w:color="auto"/>
            </w:tcBorders>
            <w:vAlign w:val="center"/>
            <w:hideMark/>
          </w:tcPr>
          <w:p w14:paraId="0FF8101F" w14:textId="77777777" w:rsidR="0084661E" w:rsidRPr="0084661E" w:rsidRDefault="0084661E" w:rsidP="0084661E">
            <w:r w:rsidRPr="0084661E">
              <w:t>Capacity Plan</w:t>
            </w:r>
          </w:p>
        </w:tc>
        <w:tc>
          <w:tcPr>
            <w:tcW w:w="0" w:type="auto"/>
            <w:vAlign w:val="center"/>
            <w:hideMark/>
          </w:tcPr>
          <w:p w14:paraId="3A8F24EB" w14:textId="77777777" w:rsidR="0084661E" w:rsidRPr="0084661E" w:rsidRDefault="0084661E" w:rsidP="0084661E">
            <w:r w:rsidRPr="0084661E">
              <w:t>✓</w:t>
            </w:r>
          </w:p>
        </w:tc>
      </w:tr>
      <w:tr w:rsidR="0084661E" w:rsidRPr="0084661E" w14:paraId="76E623BF"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1F4AF9D9" w14:textId="77777777" w:rsidR="0084661E" w:rsidRPr="0084661E" w:rsidRDefault="0084661E" w:rsidP="0084661E">
            <w:r w:rsidRPr="0084661E">
              <w:t>SBF 060</w:t>
            </w:r>
          </w:p>
        </w:tc>
        <w:tc>
          <w:tcPr>
            <w:tcW w:w="0" w:type="auto"/>
            <w:tcBorders>
              <w:top w:val="single" w:sz="2" w:space="0" w:color="auto"/>
              <w:left w:val="single" w:sz="2" w:space="0" w:color="auto"/>
              <w:bottom w:val="single" w:sz="2" w:space="0" w:color="auto"/>
              <w:right w:val="single" w:sz="6" w:space="0" w:color="auto"/>
            </w:tcBorders>
            <w:vAlign w:val="center"/>
            <w:hideMark/>
          </w:tcPr>
          <w:p w14:paraId="1A5FB4F4" w14:textId="77777777" w:rsidR="0084661E" w:rsidRPr="0084661E" w:rsidRDefault="0084661E" w:rsidP="0084661E">
            <w:r w:rsidRPr="0084661E">
              <w:t>Reinsurance Strategy</w:t>
            </w:r>
          </w:p>
        </w:tc>
        <w:tc>
          <w:tcPr>
            <w:tcW w:w="0" w:type="auto"/>
            <w:vAlign w:val="center"/>
            <w:hideMark/>
          </w:tcPr>
          <w:p w14:paraId="64ADB42E" w14:textId="77777777" w:rsidR="0084661E" w:rsidRPr="0084661E" w:rsidRDefault="0084661E" w:rsidP="0084661E">
            <w:r w:rsidRPr="0084661E">
              <w:t>✓</w:t>
            </w:r>
          </w:p>
        </w:tc>
      </w:tr>
      <w:tr w:rsidR="0084661E" w:rsidRPr="0084661E" w14:paraId="60DA685E"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75F64AD3" w14:textId="77777777" w:rsidR="0084661E" w:rsidRPr="0084661E" w:rsidRDefault="0084661E" w:rsidP="0084661E">
            <w:r w:rsidRPr="0084661E">
              <w:t>SBF 070</w:t>
            </w:r>
          </w:p>
        </w:tc>
        <w:tc>
          <w:tcPr>
            <w:tcW w:w="0" w:type="auto"/>
            <w:tcBorders>
              <w:top w:val="single" w:sz="2" w:space="0" w:color="auto"/>
              <w:left w:val="single" w:sz="2" w:space="0" w:color="auto"/>
              <w:bottom w:val="single" w:sz="2" w:space="0" w:color="auto"/>
              <w:right w:val="single" w:sz="6" w:space="0" w:color="auto"/>
            </w:tcBorders>
            <w:vAlign w:val="center"/>
            <w:hideMark/>
          </w:tcPr>
          <w:p w14:paraId="04A164FC" w14:textId="77777777" w:rsidR="0084661E" w:rsidRPr="0084661E" w:rsidRDefault="0084661E" w:rsidP="0084661E">
            <w:r w:rsidRPr="0084661E">
              <w:t>Investment Income</w:t>
            </w:r>
          </w:p>
        </w:tc>
        <w:tc>
          <w:tcPr>
            <w:tcW w:w="0" w:type="auto"/>
            <w:vAlign w:val="center"/>
            <w:hideMark/>
          </w:tcPr>
          <w:p w14:paraId="3EABD36A" w14:textId="77777777" w:rsidR="0084661E" w:rsidRPr="0084661E" w:rsidRDefault="0084661E" w:rsidP="0084661E">
            <w:r w:rsidRPr="0084661E">
              <w:t>✓</w:t>
            </w:r>
          </w:p>
        </w:tc>
      </w:tr>
      <w:tr w:rsidR="0084661E" w:rsidRPr="0084661E" w14:paraId="3C509715"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35E2B657" w14:textId="77777777" w:rsidR="0084661E" w:rsidRPr="0084661E" w:rsidRDefault="0084661E" w:rsidP="0084661E">
            <w:r w:rsidRPr="0084661E">
              <w:t>SBF 080</w:t>
            </w:r>
          </w:p>
        </w:tc>
        <w:tc>
          <w:tcPr>
            <w:tcW w:w="0" w:type="auto"/>
            <w:tcBorders>
              <w:top w:val="single" w:sz="2" w:space="0" w:color="auto"/>
              <w:left w:val="single" w:sz="2" w:space="0" w:color="auto"/>
              <w:bottom w:val="single" w:sz="2" w:space="0" w:color="auto"/>
              <w:right w:val="single" w:sz="6" w:space="0" w:color="auto"/>
            </w:tcBorders>
            <w:vAlign w:val="center"/>
            <w:hideMark/>
          </w:tcPr>
          <w:p w14:paraId="5579F96D" w14:textId="77777777" w:rsidR="0084661E" w:rsidRPr="0084661E" w:rsidRDefault="0084661E" w:rsidP="0084661E">
            <w:r w:rsidRPr="0084661E">
              <w:t>Combined Ratios</w:t>
            </w:r>
          </w:p>
        </w:tc>
        <w:tc>
          <w:tcPr>
            <w:tcW w:w="0" w:type="auto"/>
            <w:vAlign w:val="center"/>
            <w:hideMark/>
          </w:tcPr>
          <w:p w14:paraId="4362B1ED" w14:textId="77777777" w:rsidR="0084661E" w:rsidRPr="0084661E" w:rsidRDefault="0084661E" w:rsidP="0084661E">
            <w:r w:rsidRPr="0084661E">
              <w:t>✓</w:t>
            </w:r>
          </w:p>
        </w:tc>
      </w:tr>
      <w:tr w:rsidR="0084661E" w:rsidRPr="0084661E" w14:paraId="4C777BDA"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7AC0CD21" w14:textId="77777777" w:rsidR="0084661E" w:rsidRPr="0084661E" w:rsidRDefault="0084661E" w:rsidP="0084661E">
            <w:r w:rsidRPr="0084661E">
              <w:t>SBF 090</w:t>
            </w:r>
          </w:p>
        </w:tc>
        <w:tc>
          <w:tcPr>
            <w:tcW w:w="0" w:type="auto"/>
            <w:tcBorders>
              <w:top w:val="single" w:sz="2" w:space="0" w:color="auto"/>
              <w:left w:val="single" w:sz="2" w:space="0" w:color="auto"/>
              <w:bottom w:val="single" w:sz="2" w:space="0" w:color="auto"/>
              <w:right w:val="single" w:sz="6" w:space="0" w:color="auto"/>
            </w:tcBorders>
            <w:vAlign w:val="center"/>
            <w:hideMark/>
          </w:tcPr>
          <w:p w14:paraId="518A5649" w14:textId="77777777" w:rsidR="0084661E" w:rsidRPr="0084661E" w:rsidRDefault="0084661E" w:rsidP="0084661E">
            <w:r w:rsidRPr="0084661E">
              <w:t>Stress Scenarios</w:t>
            </w:r>
          </w:p>
        </w:tc>
        <w:tc>
          <w:tcPr>
            <w:tcW w:w="0" w:type="auto"/>
            <w:vAlign w:val="center"/>
            <w:hideMark/>
          </w:tcPr>
          <w:p w14:paraId="431D0C8E" w14:textId="77777777" w:rsidR="0084661E" w:rsidRPr="0084661E" w:rsidRDefault="0084661E" w:rsidP="0084661E">
            <w:r w:rsidRPr="0084661E">
              <w:t>✓</w:t>
            </w:r>
          </w:p>
        </w:tc>
      </w:tr>
    </w:tbl>
    <w:p w14:paraId="1ED732FD" w14:textId="77777777" w:rsidR="0084661E" w:rsidRPr="0084661E" w:rsidRDefault="0084661E" w:rsidP="0084661E">
      <w:r w:rsidRPr="0084661E">
        <w:rPr>
          <w:b/>
          <w:bCs/>
        </w:rPr>
        <w:t>Count: 10 tables covered</w:t>
      </w:r>
      <w:r w:rsidRPr="0084661E">
        <w:t> ✓</w:t>
      </w:r>
    </w:p>
    <w:p w14:paraId="40CBD0C1" w14:textId="77777777" w:rsidR="0084661E" w:rsidRPr="0084661E" w:rsidRDefault="0084661E" w:rsidP="0084661E">
      <w:r w:rsidRPr="0084661E">
        <w:pict w14:anchorId="6E08E6AB">
          <v:rect id="_x0000_i1312" style="width:0;height:0" o:hralign="center" o:hrstd="t" o:hr="t" fillcolor="#a0a0a0" stroked="f"/>
        </w:pict>
      </w:r>
    </w:p>
    <w:p w14:paraId="66144278" w14:textId="77777777" w:rsidR="0084661E" w:rsidRPr="0084661E" w:rsidRDefault="0084661E" w:rsidP="0084661E">
      <w:pPr>
        <w:rPr>
          <w:b/>
          <w:bCs/>
        </w:rPr>
      </w:pPr>
      <w:r w:rsidRPr="0084661E">
        <w:rPr>
          <w:b/>
          <w:bCs/>
        </w:rPr>
        <w:t>QRT Templates (38) - KEY ONES COVERED</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042"/>
        <w:gridCol w:w="3202"/>
        <w:gridCol w:w="1859"/>
      </w:tblGrid>
      <w:tr w:rsidR="0084661E" w:rsidRPr="0084661E" w14:paraId="02A8EAF7" w14:textId="77777777">
        <w:trPr>
          <w:tblHeader/>
        </w:trPr>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3246E4F0" w14:textId="77777777" w:rsidR="0084661E" w:rsidRPr="0084661E" w:rsidRDefault="0084661E" w:rsidP="0084661E">
            <w:pPr>
              <w:rPr>
                <w:b/>
                <w:bCs/>
              </w:rPr>
            </w:pPr>
            <w:r w:rsidRPr="0084661E">
              <w:rPr>
                <w:b/>
                <w:bCs/>
              </w:rPr>
              <w:t>Template</w:t>
            </w:r>
          </w:p>
        </w:tc>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64C9A1E1" w14:textId="77777777" w:rsidR="0084661E" w:rsidRPr="0084661E" w:rsidRDefault="0084661E" w:rsidP="0084661E">
            <w:pPr>
              <w:rPr>
                <w:b/>
                <w:bCs/>
              </w:rPr>
            </w:pPr>
            <w:r w:rsidRPr="0084661E">
              <w:rPr>
                <w:b/>
                <w:bCs/>
              </w:rPr>
              <w:t>Name</w:t>
            </w:r>
          </w:p>
        </w:tc>
        <w:tc>
          <w:tcPr>
            <w:tcW w:w="0" w:type="auto"/>
            <w:shd w:val="clear" w:color="auto" w:fill="F5F4ED"/>
            <w:vAlign w:val="center"/>
            <w:hideMark/>
          </w:tcPr>
          <w:p w14:paraId="265414A6" w14:textId="77777777" w:rsidR="0084661E" w:rsidRPr="0084661E" w:rsidRDefault="0084661E" w:rsidP="0084661E">
            <w:pPr>
              <w:rPr>
                <w:b/>
                <w:bCs/>
              </w:rPr>
            </w:pPr>
            <w:r w:rsidRPr="0084661E">
              <w:rPr>
                <w:b/>
                <w:bCs/>
              </w:rPr>
              <w:t>Covered</w:t>
            </w:r>
          </w:p>
        </w:tc>
      </w:tr>
      <w:tr w:rsidR="0084661E" w:rsidRPr="0084661E" w14:paraId="7C47C7BC"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254AC439" w14:textId="77777777" w:rsidR="0084661E" w:rsidRPr="0084661E" w:rsidRDefault="0084661E" w:rsidP="0084661E">
            <w:r w:rsidRPr="0084661E">
              <w:t>IR0201</w:t>
            </w:r>
          </w:p>
        </w:tc>
        <w:tc>
          <w:tcPr>
            <w:tcW w:w="0" w:type="auto"/>
            <w:tcBorders>
              <w:top w:val="single" w:sz="2" w:space="0" w:color="auto"/>
              <w:left w:val="single" w:sz="2" w:space="0" w:color="auto"/>
              <w:bottom w:val="single" w:sz="2" w:space="0" w:color="auto"/>
              <w:right w:val="single" w:sz="6" w:space="0" w:color="auto"/>
            </w:tcBorders>
            <w:vAlign w:val="center"/>
            <w:hideMark/>
          </w:tcPr>
          <w:p w14:paraId="405684EB" w14:textId="77777777" w:rsidR="0084661E" w:rsidRPr="0084661E" w:rsidRDefault="0084661E" w:rsidP="0084661E">
            <w:r w:rsidRPr="0084661E">
              <w:t>Balance Sheet</w:t>
            </w:r>
          </w:p>
        </w:tc>
        <w:tc>
          <w:tcPr>
            <w:tcW w:w="0" w:type="auto"/>
            <w:vAlign w:val="center"/>
            <w:hideMark/>
          </w:tcPr>
          <w:p w14:paraId="5235FD6B" w14:textId="77777777" w:rsidR="0084661E" w:rsidRPr="0084661E" w:rsidRDefault="0084661E" w:rsidP="0084661E">
            <w:r w:rsidRPr="0084661E">
              <w:t>✓ Detailed</w:t>
            </w:r>
          </w:p>
        </w:tc>
      </w:tr>
      <w:tr w:rsidR="0084661E" w:rsidRPr="0084661E" w14:paraId="6AA1AB9E"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68C67DA4" w14:textId="77777777" w:rsidR="0084661E" w:rsidRPr="0084661E" w:rsidRDefault="0084661E" w:rsidP="0084661E">
            <w:r w:rsidRPr="0084661E">
              <w:t>IR0501</w:t>
            </w:r>
          </w:p>
        </w:tc>
        <w:tc>
          <w:tcPr>
            <w:tcW w:w="0" w:type="auto"/>
            <w:tcBorders>
              <w:top w:val="single" w:sz="2" w:space="0" w:color="auto"/>
              <w:left w:val="single" w:sz="2" w:space="0" w:color="auto"/>
              <w:bottom w:val="single" w:sz="2" w:space="0" w:color="auto"/>
              <w:right w:val="single" w:sz="6" w:space="0" w:color="auto"/>
            </w:tcBorders>
            <w:vAlign w:val="center"/>
            <w:hideMark/>
          </w:tcPr>
          <w:p w14:paraId="21CEF0A5" w14:textId="77777777" w:rsidR="0084661E" w:rsidRPr="0084661E" w:rsidRDefault="0084661E" w:rsidP="0084661E">
            <w:r w:rsidRPr="0084661E">
              <w:t>Premiums, Claims, Expenses</w:t>
            </w:r>
          </w:p>
        </w:tc>
        <w:tc>
          <w:tcPr>
            <w:tcW w:w="0" w:type="auto"/>
            <w:vAlign w:val="center"/>
            <w:hideMark/>
          </w:tcPr>
          <w:p w14:paraId="1AF2AB48" w14:textId="77777777" w:rsidR="0084661E" w:rsidRPr="0084661E" w:rsidRDefault="0084661E" w:rsidP="0084661E">
            <w:r w:rsidRPr="0084661E">
              <w:t>✓ Detailed</w:t>
            </w:r>
          </w:p>
        </w:tc>
      </w:tr>
      <w:tr w:rsidR="0084661E" w:rsidRPr="0084661E" w14:paraId="77329EC0"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5741AAA8" w14:textId="77777777" w:rsidR="0084661E" w:rsidRPr="0084661E" w:rsidRDefault="0084661E" w:rsidP="0084661E">
            <w:r w:rsidRPr="0084661E">
              <w:t>IR1701</w:t>
            </w:r>
          </w:p>
        </w:tc>
        <w:tc>
          <w:tcPr>
            <w:tcW w:w="0" w:type="auto"/>
            <w:tcBorders>
              <w:top w:val="single" w:sz="2" w:space="0" w:color="auto"/>
              <w:left w:val="single" w:sz="2" w:space="0" w:color="auto"/>
              <w:bottom w:val="single" w:sz="2" w:space="0" w:color="auto"/>
              <w:right w:val="single" w:sz="6" w:space="0" w:color="auto"/>
            </w:tcBorders>
            <w:vAlign w:val="center"/>
            <w:hideMark/>
          </w:tcPr>
          <w:p w14:paraId="0D3CDC35" w14:textId="77777777" w:rsidR="0084661E" w:rsidRPr="0084661E" w:rsidRDefault="0084661E" w:rsidP="0084661E">
            <w:r w:rsidRPr="0084661E">
              <w:t>Non-Life Technical Provisions</w:t>
            </w:r>
          </w:p>
        </w:tc>
        <w:tc>
          <w:tcPr>
            <w:tcW w:w="0" w:type="auto"/>
            <w:vAlign w:val="center"/>
            <w:hideMark/>
          </w:tcPr>
          <w:p w14:paraId="72D88351" w14:textId="77777777" w:rsidR="0084661E" w:rsidRPr="0084661E" w:rsidRDefault="0084661E" w:rsidP="0084661E">
            <w:r w:rsidRPr="0084661E">
              <w:t>✓ Detailed</w:t>
            </w:r>
          </w:p>
        </w:tc>
      </w:tr>
      <w:tr w:rsidR="0084661E" w:rsidRPr="0084661E" w14:paraId="665217D6"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6C013458" w14:textId="77777777" w:rsidR="0084661E" w:rsidRPr="0084661E" w:rsidRDefault="0084661E" w:rsidP="0084661E">
            <w:r w:rsidRPr="0084661E">
              <w:t>IR1901</w:t>
            </w:r>
          </w:p>
        </w:tc>
        <w:tc>
          <w:tcPr>
            <w:tcW w:w="0" w:type="auto"/>
            <w:tcBorders>
              <w:top w:val="single" w:sz="2" w:space="0" w:color="auto"/>
              <w:left w:val="single" w:sz="2" w:space="0" w:color="auto"/>
              <w:bottom w:val="single" w:sz="2" w:space="0" w:color="auto"/>
              <w:right w:val="single" w:sz="6" w:space="0" w:color="auto"/>
            </w:tcBorders>
            <w:vAlign w:val="center"/>
            <w:hideMark/>
          </w:tcPr>
          <w:p w14:paraId="0541F2E8" w14:textId="77777777" w:rsidR="0084661E" w:rsidRPr="0084661E" w:rsidRDefault="0084661E" w:rsidP="0084661E">
            <w:r w:rsidRPr="0084661E">
              <w:t>Non-Life Claims Development</w:t>
            </w:r>
          </w:p>
        </w:tc>
        <w:tc>
          <w:tcPr>
            <w:tcW w:w="0" w:type="auto"/>
            <w:vAlign w:val="center"/>
            <w:hideMark/>
          </w:tcPr>
          <w:p w14:paraId="4E106727" w14:textId="77777777" w:rsidR="0084661E" w:rsidRPr="0084661E" w:rsidRDefault="0084661E" w:rsidP="0084661E">
            <w:r w:rsidRPr="0084661E">
              <w:t>✓ Detailed</w:t>
            </w:r>
          </w:p>
        </w:tc>
      </w:tr>
      <w:tr w:rsidR="0084661E" w:rsidRPr="0084661E" w14:paraId="3AEFBEDF"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76695052" w14:textId="77777777" w:rsidR="0084661E" w:rsidRPr="0084661E" w:rsidRDefault="0084661E" w:rsidP="0084661E">
            <w:r w:rsidRPr="0084661E">
              <w:t>IR2301</w:t>
            </w:r>
          </w:p>
        </w:tc>
        <w:tc>
          <w:tcPr>
            <w:tcW w:w="0" w:type="auto"/>
            <w:tcBorders>
              <w:top w:val="single" w:sz="2" w:space="0" w:color="auto"/>
              <w:left w:val="single" w:sz="2" w:space="0" w:color="auto"/>
              <w:bottom w:val="single" w:sz="2" w:space="0" w:color="auto"/>
              <w:right w:val="single" w:sz="6" w:space="0" w:color="auto"/>
            </w:tcBorders>
            <w:vAlign w:val="center"/>
            <w:hideMark/>
          </w:tcPr>
          <w:p w14:paraId="413B42FD" w14:textId="77777777" w:rsidR="0084661E" w:rsidRPr="0084661E" w:rsidRDefault="0084661E" w:rsidP="0084661E">
            <w:r w:rsidRPr="0084661E">
              <w:t>Own Funds</w:t>
            </w:r>
          </w:p>
        </w:tc>
        <w:tc>
          <w:tcPr>
            <w:tcW w:w="0" w:type="auto"/>
            <w:vAlign w:val="center"/>
            <w:hideMark/>
          </w:tcPr>
          <w:p w14:paraId="1985BEA7" w14:textId="77777777" w:rsidR="0084661E" w:rsidRPr="0084661E" w:rsidRDefault="0084661E" w:rsidP="0084661E">
            <w:r w:rsidRPr="0084661E">
              <w:t>✓ Detailed</w:t>
            </w:r>
          </w:p>
        </w:tc>
      </w:tr>
      <w:tr w:rsidR="0084661E" w:rsidRPr="0084661E" w14:paraId="52D0C2A2"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1A7A3F50" w14:textId="77777777" w:rsidR="0084661E" w:rsidRPr="0084661E" w:rsidRDefault="0084661E" w:rsidP="0084661E">
            <w:r w:rsidRPr="0084661E">
              <w:t>IR2501</w:t>
            </w:r>
          </w:p>
        </w:tc>
        <w:tc>
          <w:tcPr>
            <w:tcW w:w="0" w:type="auto"/>
            <w:tcBorders>
              <w:top w:val="single" w:sz="2" w:space="0" w:color="auto"/>
              <w:left w:val="single" w:sz="2" w:space="0" w:color="auto"/>
              <w:bottom w:val="single" w:sz="2" w:space="0" w:color="auto"/>
              <w:right w:val="single" w:sz="6" w:space="0" w:color="auto"/>
            </w:tcBorders>
            <w:vAlign w:val="center"/>
            <w:hideMark/>
          </w:tcPr>
          <w:p w14:paraId="5EDBB2C8" w14:textId="77777777" w:rsidR="0084661E" w:rsidRPr="0084661E" w:rsidRDefault="0084661E" w:rsidP="0084661E">
            <w:r w:rsidRPr="0084661E">
              <w:t>Solvency Capital Requirement</w:t>
            </w:r>
          </w:p>
        </w:tc>
        <w:tc>
          <w:tcPr>
            <w:tcW w:w="0" w:type="auto"/>
            <w:vAlign w:val="center"/>
            <w:hideMark/>
          </w:tcPr>
          <w:p w14:paraId="2D6690E1" w14:textId="77777777" w:rsidR="0084661E" w:rsidRPr="0084661E" w:rsidRDefault="0084661E" w:rsidP="0084661E">
            <w:r w:rsidRPr="0084661E">
              <w:t>✓ Detailed</w:t>
            </w:r>
          </w:p>
        </w:tc>
      </w:tr>
      <w:tr w:rsidR="0084661E" w:rsidRPr="0084661E" w14:paraId="72A39121"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2DC791DA" w14:textId="77777777" w:rsidR="0084661E" w:rsidRPr="0084661E" w:rsidRDefault="0084661E" w:rsidP="0084661E">
            <w:r w:rsidRPr="0084661E">
              <w:t>IR2801</w:t>
            </w:r>
          </w:p>
        </w:tc>
        <w:tc>
          <w:tcPr>
            <w:tcW w:w="0" w:type="auto"/>
            <w:tcBorders>
              <w:top w:val="single" w:sz="2" w:space="0" w:color="auto"/>
              <w:left w:val="single" w:sz="2" w:space="0" w:color="auto"/>
              <w:bottom w:val="single" w:sz="2" w:space="0" w:color="auto"/>
              <w:right w:val="single" w:sz="6" w:space="0" w:color="auto"/>
            </w:tcBorders>
            <w:vAlign w:val="center"/>
            <w:hideMark/>
          </w:tcPr>
          <w:p w14:paraId="5C33193B" w14:textId="77777777" w:rsidR="0084661E" w:rsidRPr="0084661E" w:rsidRDefault="0084661E" w:rsidP="0084661E">
            <w:r w:rsidRPr="0084661E">
              <w:t>Minimum Capital Requirement</w:t>
            </w:r>
          </w:p>
        </w:tc>
        <w:tc>
          <w:tcPr>
            <w:tcW w:w="0" w:type="auto"/>
            <w:vAlign w:val="center"/>
            <w:hideMark/>
          </w:tcPr>
          <w:p w14:paraId="2F5BDFC0" w14:textId="77777777" w:rsidR="0084661E" w:rsidRPr="0084661E" w:rsidRDefault="0084661E" w:rsidP="0084661E">
            <w:r w:rsidRPr="0084661E">
              <w:t>✓ Detailed</w:t>
            </w:r>
          </w:p>
        </w:tc>
      </w:tr>
      <w:tr w:rsidR="0084661E" w:rsidRPr="0084661E" w14:paraId="3A9931E4"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08038AAA" w14:textId="77777777" w:rsidR="0084661E" w:rsidRPr="0084661E" w:rsidRDefault="0084661E" w:rsidP="0084661E">
            <w:r w:rsidRPr="0084661E">
              <w:t>IR02-IR28</w:t>
            </w:r>
          </w:p>
        </w:tc>
        <w:tc>
          <w:tcPr>
            <w:tcW w:w="0" w:type="auto"/>
            <w:tcBorders>
              <w:top w:val="single" w:sz="2" w:space="0" w:color="auto"/>
              <w:left w:val="single" w:sz="2" w:space="0" w:color="auto"/>
              <w:bottom w:val="single" w:sz="2" w:space="0" w:color="auto"/>
              <w:right w:val="single" w:sz="6" w:space="0" w:color="auto"/>
            </w:tcBorders>
            <w:vAlign w:val="center"/>
            <w:hideMark/>
          </w:tcPr>
          <w:p w14:paraId="0AEB4FFD" w14:textId="77777777" w:rsidR="0084661E" w:rsidRPr="0084661E" w:rsidRDefault="0084661E" w:rsidP="0084661E">
            <w:r w:rsidRPr="0084661E">
              <w:t>Other 31 templates</w:t>
            </w:r>
          </w:p>
        </w:tc>
        <w:tc>
          <w:tcPr>
            <w:tcW w:w="0" w:type="auto"/>
            <w:vAlign w:val="center"/>
            <w:hideMark/>
          </w:tcPr>
          <w:p w14:paraId="0068412E" w14:textId="77777777" w:rsidR="0084661E" w:rsidRPr="0084661E" w:rsidRDefault="0084661E" w:rsidP="0084661E">
            <w:r w:rsidRPr="0084661E">
              <w:t>Listed in overview</w:t>
            </w:r>
          </w:p>
        </w:tc>
      </w:tr>
    </w:tbl>
    <w:p w14:paraId="221BC9CE" w14:textId="77777777" w:rsidR="0084661E" w:rsidRPr="0084661E" w:rsidRDefault="0084661E" w:rsidP="0084661E">
      <w:r w:rsidRPr="0084661E">
        <w:rPr>
          <w:b/>
          <w:bCs/>
        </w:rPr>
        <w:t>Count: 7 detailed + 31 listed = 38 templates</w:t>
      </w:r>
      <w:r w:rsidRPr="0084661E">
        <w:t> ✓</w:t>
      </w:r>
    </w:p>
    <w:p w14:paraId="1F199AC3" w14:textId="77777777" w:rsidR="0084661E" w:rsidRPr="0084661E" w:rsidRDefault="0084661E" w:rsidP="0084661E">
      <w:r w:rsidRPr="0084661E">
        <w:pict w14:anchorId="6686239B">
          <v:rect id="_x0000_i1313" style="width:0;height:0" o:hralign="center" o:hrstd="t" o:hr="t" fillcolor="#a0a0a0" stroked="f"/>
        </w:pict>
      </w:r>
    </w:p>
    <w:p w14:paraId="3452E3C9" w14:textId="77777777" w:rsidR="0084661E" w:rsidRPr="0084661E" w:rsidRDefault="0084661E" w:rsidP="0084661E">
      <w:pPr>
        <w:rPr>
          <w:b/>
          <w:bCs/>
        </w:rPr>
      </w:pPr>
      <w:r w:rsidRPr="0084661E">
        <w:rPr>
          <w:b/>
          <w:bCs/>
        </w:rPr>
        <w:t>Other Reports (30+) ✓ COVERED</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710"/>
        <w:gridCol w:w="5289"/>
        <w:gridCol w:w="1430"/>
      </w:tblGrid>
      <w:tr w:rsidR="0084661E" w:rsidRPr="0084661E" w14:paraId="1DF18F95" w14:textId="77777777">
        <w:trPr>
          <w:tblHeader/>
        </w:trPr>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6AF971A8" w14:textId="77777777" w:rsidR="0084661E" w:rsidRPr="0084661E" w:rsidRDefault="0084661E" w:rsidP="0084661E">
            <w:pPr>
              <w:rPr>
                <w:b/>
                <w:bCs/>
              </w:rPr>
            </w:pPr>
            <w:r w:rsidRPr="0084661E">
              <w:rPr>
                <w:b/>
                <w:bCs/>
              </w:rPr>
              <w:lastRenderedPageBreak/>
              <w:t>Category</w:t>
            </w:r>
          </w:p>
        </w:tc>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7E8A197D" w14:textId="77777777" w:rsidR="0084661E" w:rsidRPr="0084661E" w:rsidRDefault="0084661E" w:rsidP="0084661E">
            <w:pPr>
              <w:rPr>
                <w:b/>
                <w:bCs/>
              </w:rPr>
            </w:pPr>
            <w:r w:rsidRPr="0084661E">
              <w:rPr>
                <w:b/>
                <w:bCs/>
              </w:rPr>
              <w:t>Reports</w:t>
            </w:r>
          </w:p>
        </w:tc>
        <w:tc>
          <w:tcPr>
            <w:tcW w:w="0" w:type="auto"/>
            <w:shd w:val="clear" w:color="auto" w:fill="F5F4ED"/>
            <w:vAlign w:val="center"/>
            <w:hideMark/>
          </w:tcPr>
          <w:p w14:paraId="1300BA23" w14:textId="77777777" w:rsidR="0084661E" w:rsidRPr="0084661E" w:rsidRDefault="0084661E" w:rsidP="0084661E">
            <w:pPr>
              <w:rPr>
                <w:b/>
                <w:bCs/>
              </w:rPr>
            </w:pPr>
            <w:r w:rsidRPr="0084661E">
              <w:rPr>
                <w:b/>
                <w:bCs/>
              </w:rPr>
              <w:t>Covered</w:t>
            </w:r>
          </w:p>
        </w:tc>
      </w:tr>
      <w:tr w:rsidR="0084661E" w:rsidRPr="0084661E" w14:paraId="64D0D1CA"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571E09D0" w14:textId="77777777" w:rsidR="0084661E" w:rsidRPr="0084661E" w:rsidRDefault="0084661E" w:rsidP="0084661E">
            <w:r w:rsidRPr="0084661E">
              <w:rPr>
                <w:b/>
                <w:bCs/>
              </w:rPr>
              <w:t>FSCS</w:t>
            </w:r>
          </w:p>
        </w:tc>
        <w:tc>
          <w:tcPr>
            <w:tcW w:w="0" w:type="auto"/>
            <w:tcBorders>
              <w:top w:val="single" w:sz="2" w:space="0" w:color="auto"/>
              <w:left w:val="single" w:sz="2" w:space="0" w:color="auto"/>
              <w:bottom w:val="single" w:sz="2" w:space="0" w:color="auto"/>
              <w:right w:val="single" w:sz="6" w:space="0" w:color="auto"/>
            </w:tcBorders>
            <w:vAlign w:val="center"/>
            <w:hideMark/>
          </w:tcPr>
          <w:p w14:paraId="366B63BA" w14:textId="77777777" w:rsidR="0084661E" w:rsidRPr="0084661E" w:rsidRDefault="0084661E" w:rsidP="0084661E">
            <w:r w:rsidRPr="0084661E">
              <w:t>Summary + Detail</w:t>
            </w:r>
          </w:p>
        </w:tc>
        <w:tc>
          <w:tcPr>
            <w:tcW w:w="0" w:type="auto"/>
            <w:vAlign w:val="center"/>
            <w:hideMark/>
          </w:tcPr>
          <w:p w14:paraId="50DDB761" w14:textId="77777777" w:rsidR="0084661E" w:rsidRPr="0084661E" w:rsidRDefault="0084661E" w:rsidP="0084661E">
            <w:r w:rsidRPr="0084661E">
              <w:t>✓ (2 reports)</w:t>
            </w:r>
          </w:p>
        </w:tc>
      </w:tr>
      <w:tr w:rsidR="0084661E" w:rsidRPr="0084661E" w14:paraId="65A9B082"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3A0D0C26" w14:textId="77777777" w:rsidR="0084661E" w:rsidRPr="0084661E" w:rsidRDefault="0084661E" w:rsidP="0084661E">
            <w:r w:rsidRPr="0084661E">
              <w:rPr>
                <w:b/>
                <w:bCs/>
              </w:rPr>
              <w:t>Bordereaux</w:t>
            </w:r>
          </w:p>
        </w:tc>
        <w:tc>
          <w:tcPr>
            <w:tcW w:w="0" w:type="auto"/>
            <w:tcBorders>
              <w:top w:val="single" w:sz="2" w:space="0" w:color="auto"/>
              <w:left w:val="single" w:sz="2" w:space="0" w:color="auto"/>
              <w:bottom w:val="single" w:sz="2" w:space="0" w:color="auto"/>
              <w:right w:val="single" w:sz="6" w:space="0" w:color="auto"/>
            </w:tcBorders>
            <w:vAlign w:val="center"/>
            <w:hideMark/>
          </w:tcPr>
          <w:p w14:paraId="2197D883" w14:textId="77777777" w:rsidR="0084661E" w:rsidRPr="0084661E" w:rsidRDefault="0084661E" w:rsidP="0084661E">
            <w:r w:rsidRPr="0084661E">
              <w:t>Premium + Claims + Summary</w:t>
            </w:r>
          </w:p>
        </w:tc>
        <w:tc>
          <w:tcPr>
            <w:tcW w:w="0" w:type="auto"/>
            <w:vAlign w:val="center"/>
            <w:hideMark/>
          </w:tcPr>
          <w:p w14:paraId="5959D0BC" w14:textId="77777777" w:rsidR="0084661E" w:rsidRPr="0084661E" w:rsidRDefault="0084661E" w:rsidP="0084661E">
            <w:r w:rsidRPr="0084661E">
              <w:t>✓ (3-5 tables)</w:t>
            </w:r>
          </w:p>
        </w:tc>
      </w:tr>
      <w:tr w:rsidR="0084661E" w:rsidRPr="0084661E" w14:paraId="16381829"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39E560DD" w14:textId="77777777" w:rsidR="0084661E" w:rsidRPr="0084661E" w:rsidRDefault="0084661E" w:rsidP="0084661E">
            <w:r w:rsidRPr="0084661E">
              <w:rPr>
                <w:b/>
                <w:bCs/>
              </w:rPr>
              <w:t>Liquidity Stress</w:t>
            </w:r>
          </w:p>
        </w:tc>
        <w:tc>
          <w:tcPr>
            <w:tcW w:w="0" w:type="auto"/>
            <w:tcBorders>
              <w:top w:val="single" w:sz="2" w:space="0" w:color="auto"/>
              <w:left w:val="single" w:sz="2" w:space="0" w:color="auto"/>
              <w:bottom w:val="single" w:sz="2" w:space="0" w:color="auto"/>
              <w:right w:val="single" w:sz="6" w:space="0" w:color="auto"/>
            </w:tcBorders>
            <w:vAlign w:val="center"/>
            <w:hideMark/>
          </w:tcPr>
          <w:p w14:paraId="2FC1DEDE" w14:textId="77777777" w:rsidR="0084661E" w:rsidRPr="0084661E" w:rsidRDefault="0084661E" w:rsidP="0084661E">
            <w:r w:rsidRPr="0084661E">
              <w:t>Capital Position + Breakdown + Stress + Dashboard</w:t>
            </w:r>
          </w:p>
        </w:tc>
        <w:tc>
          <w:tcPr>
            <w:tcW w:w="0" w:type="auto"/>
            <w:vAlign w:val="center"/>
            <w:hideMark/>
          </w:tcPr>
          <w:p w14:paraId="3B8FC9A8" w14:textId="77777777" w:rsidR="0084661E" w:rsidRPr="0084661E" w:rsidRDefault="0084661E" w:rsidP="0084661E">
            <w:r w:rsidRPr="0084661E">
              <w:t>✓ (4-5 tables)</w:t>
            </w:r>
          </w:p>
        </w:tc>
      </w:tr>
      <w:tr w:rsidR="0084661E" w:rsidRPr="0084661E" w14:paraId="6346BCC4"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0103A67A" w14:textId="77777777" w:rsidR="0084661E" w:rsidRPr="0084661E" w:rsidRDefault="0084661E" w:rsidP="0084661E">
            <w:r w:rsidRPr="0084661E">
              <w:rPr>
                <w:b/>
                <w:bCs/>
              </w:rPr>
              <w:t>SAO</w:t>
            </w:r>
          </w:p>
        </w:tc>
        <w:tc>
          <w:tcPr>
            <w:tcW w:w="0" w:type="auto"/>
            <w:tcBorders>
              <w:top w:val="single" w:sz="2" w:space="0" w:color="auto"/>
              <w:left w:val="single" w:sz="2" w:space="0" w:color="auto"/>
              <w:bottom w:val="single" w:sz="2" w:space="0" w:color="auto"/>
              <w:right w:val="single" w:sz="6" w:space="0" w:color="auto"/>
            </w:tcBorders>
            <w:vAlign w:val="center"/>
            <w:hideMark/>
          </w:tcPr>
          <w:p w14:paraId="04165809" w14:textId="77777777" w:rsidR="0084661E" w:rsidRPr="0084661E" w:rsidRDefault="0084661E" w:rsidP="0084661E">
            <w:r w:rsidRPr="0084661E">
              <w:t>Listed in overview</w:t>
            </w:r>
          </w:p>
        </w:tc>
        <w:tc>
          <w:tcPr>
            <w:tcW w:w="0" w:type="auto"/>
            <w:vAlign w:val="center"/>
            <w:hideMark/>
          </w:tcPr>
          <w:p w14:paraId="683C1035" w14:textId="77777777" w:rsidR="0084661E" w:rsidRPr="0084661E" w:rsidRDefault="0084661E" w:rsidP="0084661E">
            <w:r w:rsidRPr="0084661E">
              <w:t>Noted</w:t>
            </w:r>
          </w:p>
        </w:tc>
      </w:tr>
      <w:tr w:rsidR="0084661E" w:rsidRPr="0084661E" w14:paraId="40678942"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2BC4A14B" w14:textId="77777777" w:rsidR="0084661E" w:rsidRPr="0084661E" w:rsidRDefault="0084661E" w:rsidP="0084661E">
            <w:r w:rsidRPr="0084661E">
              <w:rPr>
                <w:b/>
                <w:bCs/>
              </w:rPr>
              <w:t>RDS</w:t>
            </w:r>
          </w:p>
        </w:tc>
        <w:tc>
          <w:tcPr>
            <w:tcW w:w="0" w:type="auto"/>
            <w:tcBorders>
              <w:top w:val="single" w:sz="2" w:space="0" w:color="auto"/>
              <w:left w:val="single" w:sz="2" w:space="0" w:color="auto"/>
              <w:bottom w:val="single" w:sz="2" w:space="0" w:color="auto"/>
              <w:right w:val="single" w:sz="6" w:space="0" w:color="auto"/>
            </w:tcBorders>
            <w:vAlign w:val="center"/>
            <w:hideMark/>
          </w:tcPr>
          <w:p w14:paraId="316C77EA" w14:textId="77777777" w:rsidR="0084661E" w:rsidRPr="0084661E" w:rsidRDefault="0084661E" w:rsidP="0084661E">
            <w:r w:rsidRPr="0084661E">
              <w:t>Listed in overview</w:t>
            </w:r>
          </w:p>
        </w:tc>
        <w:tc>
          <w:tcPr>
            <w:tcW w:w="0" w:type="auto"/>
            <w:vAlign w:val="center"/>
            <w:hideMark/>
          </w:tcPr>
          <w:p w14:paraId="2941124B" w14:textId="77777777" w:rsidR="0084661E" w:rsidRPr="0084661E" w:rsidRDefault="0084661E" w:rsidP="0084661E">
            <w:r w:rsidRPr="0084661E">
              <w:t>Noted</w:t>
            </w:r>
          </w:p>
        </w:tc>
      </w:tr>
      <w:tr w:rsidR="0084661E" w:rsidRPr="0084661E" w14:paraId="68B32451"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5F0983CA" w14:textId="77777777" w:rsidR="0084661E" w:rsidRPr="0084661E" w:rsidRDefault="0084661E" w:rsidP="0084661E">
            <w:r w:rsidRPr="0084661E">
              <w:rPr>
                <w:b/>
                <w:bCs/>
              </w:rPr>
              <w:t>SRS</w:t>
            </w:r>
          </w:p>
        </w:tc>
        <w:tc>
          <w:tcPr>
            <w:tcW w:w="0" w:type="auto"/>
            <w:tcBorders>
              <w:top w:val="single" w:sz="2" w:space="0" w:color="auto"/>
              <w:left w:val="single" w:sz="2" w:space="0" w:color="auto"/>
              <w:bottom w:val="single" w:sz="2" w:space="0" w:color="auto"/>
              <w:right w:val="single" w:sz="6" w:space="0" w:color="auto"/>
            </w:tcBorders>
            <w:vAlign w:val="center"/>
            <w:hideMark/>
          </w:tcPr>
          <w:p w14:paraId="0B11BBEC" w14:textId="77777777" w:rsidR="0084661E" w:rsidRPr="0084661E" w:rsidRDefault="0084661E" w:rsidP="0084661E">
            <w:r w:rsidRPr="0084661E">
              <w:t>Listed in overview</w:t>
            </w:r>
          </w:p>
        </w:tc>
        <w:tc>
          <w:tcPr>
            <w:tcW w:w="0" w:type="auto"/>
            <w:vAlign w:val="center"/>
            <w:hideMark/>
          </w:tcPr>
          <w:p w14:paraId="4262F08D" w14:textId="77777777" w:rsidR="0084661E" w:rsidRPr="0084661E" w:rsidRDefault="0084661E" w:rsidP="0084661E">
            <w:r w:rsidRPr="0084661E">
              <w:t>Noted</w:t>
            </w:r>
          </w:p>
        </w:tc>
      </w:tr>
      <w:tr w:rsidR="0084661E" w:rsidRPr="0084661E" w14:paraId="46622FB3"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3B852220" w14:textId="77777777" w:rsidR="0084661E" w:rsidRPr="0084661E" w:rsidRDefault="0084661E" w:rsidP="0084661E">
            <w:r w:rsidRPr="0084661E">
              <w:rPr>
                <w:b/>
                <w:bCs/>
              </w:rPr>
              <w:t>PMDR</w:t>
            </w:r>
          </w:p>
        </w:tc>
        <w:tc>
          <w:tcPr>
            <w:tcW w:w="0" w:type="auto"/>
            <w:tcBorders>
              <w:top w:val="single" w:sz="2" w:space="0" w:color="auto"/>
              <w:left w:val="single" w:sz="2" w:space="0" w:color="auto"/>
              <w:bottom w:val="single" w:sz="2" w:space="0" w:color="auto"/>
              <w:right w:val="single" w:sz="6" w:space="0" w:color="auto"/>
            </w:tcBorders>
            <w:vAlign w:val="center"/>
            <w:hideMark/>
          </w:tcPr>
          <w:p w14:paraId="7D7AF246" w14:textId="77777777" w:rsidR="0084661E" w:rsidRPr="0084661E" w:rsidRDefault="0084661E" w:rsidP="0084661E">
            <w:r w:rsidRPr="0084661E">
              <w:t>Listed in overview</w:t>
            </w:r>
          </w:p>
        </w:tc>
        <w:tc>
          <w:tcPr>
            <w:tcW w:w="0" w:type="auto"/>
            <w:vAlign w:val="center"/>
            <w:hideMark/>
          </w:tcPr>
          <w:p w14:paraId="70AD60A9" w14:textId="77777777" w:rsidR="0084661E" w:rsidRPr="0084661E" w:rsidRDefault="0084661E" w:rsidP="0084661E">
            <w:r w:rsidRPr="0084661E">
              <w:t>Noted</w:t>
            </w:r>
          </w:p>
        </w:tc>
      </w:tr>
      <w:tr w:rsidR="0084661E" w:rsidRPr="0084661E" w14:paraId="5B838E9F"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3FCCCD0E" w14:textId="77777777" w:rsidR="0084661E" w:rsidRPr="0084661E" w:rsidRDefault="0084661E" w:rsidP="0084661E">
            <w:r w:rsidRPr="0084661E">
              <w:rPr>
                <w:b/>
                <w:bCs/>
              </w:rPr>
              <w:t>OTH/Special</w:t>
            </w:r>
          </w:p>
        </w:tc>
        <w:tc>
          <w:tcPr>
            <w:tcW w:w="0" w:type="auto"/>
            <w:tcBorders>
              <w:top w:val="single" w:sz="2" w:space="0" w:color="auto"/>
              <w:left w:val="single" w:sz="2" w:space="0" w:color="auto"/>
              <w:bottom w:val="single" w:sz="2" w:space="0" w:color="auto"/>
              <w:right w:val="single" w:sz="6" w:space="0" w:color="auto"/>
            </w:tcBorders>
            <w:vAlign w:val="center"/>
            <w:hideMark/>
          </w:tcPr>
          <w:p w14:paraId="2EE3628F" w14:textId="77777777" w:rsidR="0084661E" w:rsidRPr="0084661E" w:rsidRDefault="0084661E" w:rsidP="0084661E">
            <w:r w:rsidRPr="0084661E">
              <w:t>Listed in overview</w:t>
            </w:r>
          </w:p>
        </w:tc>
        <w:tc>
          <w:tcPr>
            <w:tcW w:w="0" w:type="auto"/>
            <w:vAlign w:val="center"/>
            <w:hideMark/>
          </w:tcPr>
          <w:p w14:paraId="6448E4EF" w14:textId="77777777" w:rsidR="0084661E" w:rsidRPr="0084661E" w:rsidRDefault="0084661E" w:rsidP="0084661E">
            <w:r w:rsidRPr="0084661E">
              <w:t>Noted</w:t>
            </w:r>
          </w:p>
        </w:tc>
      </w:tr>
    </w:tbl>
    <w:p w14:paraId="610355E2" w14:textId="77777777" w:rsidR="0084661E" w:rsidRPr="0084661E" w:rsidRDefault="0084661E" w:rsidP="0084661E">
      <w:r w:rsidRPr="0084661E">
        <w:rPr>
          <w:b/>
          <w:bCs/>
        </w:rPr>
        <w:t>Count: 12+ detailed, remainder noted</w:t>
      </w:r>
      <w:r w:rsidRPr="0084661E">
        <w:t> ✓</w:t>
      </w:r>
    </w:p>
    <w:p w14:paraId="58029D0F" w14:textId="77777777" w:rsidR="0084661E" w:rsidRPr="0084661E" w:rsidRDefault="0084661E" w:rsidP="0084661E">
      <w:r w:rsidRPr="0084661E">
        <w:pict w14:anchorId="4310EA51">
          <v:rect id="_x0000_i1314" style="width:0;height:0" o:hralign="center" o:hrstd="t" o:hr="t" fillcolor="#a0a0a0" stroked="f"/>
        </w:pict>
      </w:r>
    </w:p>
    <w:p w14:paraId="7750401B" w14:textId="77777777" w:rsidR="0084661E" w:rsidRPr="0084661E" w:rsidRDefault="0084661E" w:rsidP="0084661E">
      <w:pPr>
        <w:rPr>
          <w:b/>
          <w:bCs/>
        </w:rPr>
      </w:pPr>
      <w:r w:rsidRPr="0084661E">
        <w:rPr>
          <w:b/>
          <w:bCs/>
        </w:rPr>
        <w:t>RECONCILIATION SUMMARY</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713"/>
        <w:gridCol w:w="1236"/>
        <w:gridCol w:w="3253"/>
        <w:gridCol w:w="1685"/>
      </w:tblGrid>
      <w:tr w:rsidR="0084661E" w:rsidRPr="0084661E" w14:paraId="53021046" w14:textId="77777777">
        <w:trPr>
          <w:tblHeader/>
        </w:trPr>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5CB84F15" w14:textId="77777777" w:rsidR="0084661E" w:rsidRPr="0084661E" w:rsidRDefault="0084661E" w:rsidP="0084661E">
            <w:pPr>
              <w:rPr>
                <w:b/>
                <w:bCs/>
              </w:rPr>
            </w:pPr>
            <w:r w:rsidRPr="0084661E">
              <w:rPr>
                <w:b/>
                <w:bCs/>
              </w:rPr>
              <w:t>Category</w:t>
            </w:r>
          </w:p>
        </w:tc>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25BEBB76" w14:textId="77777777" w:rsidR="0084661E" w:rsidRPr="0084661E" w:rsidRDefault="0084661E" w:rsidP="0084661E">
            <w:pPr>
              <w:rPr>
                <w:b/>
                <w:bCs/>
              </w:rPr>
            </w:pPr>
            <w:r w:rsidRPr="0084661E">
              <w:rPr>
                <w:b/>
                <w:bCs/>
              </w:rPr>
              <w:t>Your Count</w:t>
            </w:r>
          </w:p>
        </w:tc>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212A67C0" w14:textId="77777777" w:rsidR="0084661E" w:rsidRPr="0084661E" w:rsidRDefault="0084661E" w:rsidP="0084661E">
            <w:pPr>
              <w:rPr>
                <w:b/>
                <w:bCs/>
              </w:rPr>
            </w:pPr>
            <w:r w:rsidRPr="0084661E">
              <w:rPr>
                <w:b/>
                <w:bCs/>
              </w:rPr>
              <w:t>My Coverage</w:t>
            </w:r>
          </w:p>
        </w:tc>
        <w:tc>
          <w:tcPr>
            <w:tcW w:w="0" w:type="auto"/>
            <w:shd w:val="clear" w:color="auto" w:fill="F5F4ED"/>
            <w:vAlign w:val="center"/>
            <w:hideMark/>
          </w:tcPr>
          <w:p w14:paraId="72DAE7F8" w14:textId="77777777" w:rsidR="0084661E" w:rsidRPr="0084661E" w:rsidRDefault="0084661E" w:rsidP="0084661E">
            <w:pPr>
              <w:rPr>
                <w:b/>
                <w:bCs/>
              </w:rPr>
            </w:pPr>
            <w:r w:rsidRPr="0084661E">
              <w:rPr>
                <w:b/>
                <w:bCs/>
              </w:rPr>
              <w:t>Status</w:t>
            </w:r>
          </w:p>
        </w:tc>
      </w:tr>
      <w:tr w:rsidR="0084661E" w:rsidRPr="0084661E" w14:paraId="10D1F9A3"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11373EF3" w14:textId="77777777" w:rsidR="0084661E" w:rsidRPr="0084661E" w:rsidRDefault="0084661E" w:rsidP="0084661E">
            <w:r w:rsidRPr="0084661E">
              <w:t>RRA/RRQ Forms</w:t>
            </w:r>
          </w:p>
        </w:tc>
        <w:tc>
          <w:tcPr>
            <w:tcW w:w="0" w:type="auto"/>
            <w:tcBorders>
              <w:top w:val="single" w:sz="2" w:space="0" w:color="auto"/>
              <w:left w:val="single" w:sz="2" w:space="0" w:color="auto"/>
              <w:bottom w:val="single" w:sz="2" w:space="0" w:color="auto"/>
              <w:right w:val="single" w:sz="6" w:space="0" w:color="auto"/>
            </w:tcBorders>
            <w:vAlign w:val="center"/>
            <w:hideMark/>
          </w:tcPr>
          <w:p w14:paraId="0F76AAE0" w14:textId="77777777" w:rsidR="0084661E" w:rsidRPr="0084661E" w:rsidRDefault="0084661E" w:rsidP="0084661E">
            <w:r w:rsidRPr="0084661E">
              <w:t>14 each</w:t>
            </w:r>
          </w:p>
        </w:tc>
        <w:tc>
          <w:tcPr>
            <w:tcW w:w="0" w:type="auto"/>
            <w:tcBorders>
              <w:top w:val="single" w:sz="2" w:space="0" w:color="auto"/>
              <w:left w:val="single" w:sz="2" w:space="0" w:color="auto"/>
              <w:bottom w:val="single" w:sz="2" w:space="0" w:color="auto"/>
              <w:right w:val="single" w:sz="6" w:space="0" w:color="auto"/>
            </w:tcBorders>
            <w:vAlign w:val="center"/>
            <w:hideMark/>
          </w:tcPr>
          <w:p w14:paraId="56860880" w14:textId="77777777" w:rsidR="0084661E" w:rsidRPr="0084661E" w:rsidRDefault="0084661E" w:rsidP="0084661E">
            <w:r w:rsidRPr="0084661E">
              <w:t>15 detailed</w:t>
            </w:r>
          </w:p>
        </w:tc>
        <w:tc>
          <w:tcPr>
            <w:tcW w:w="0" w:type="auto"/>
            <w:vAlign w:val="center"/>
            <w:hideMark/>
          </w:tcPr>
          <w:p w14:paraId="6F00E805" w14:textId="77777777" w:rsidR="0084661E" w:rsidRPr="0084661E" w:rsidRDefault="0084661E" w:rsidP="0084661E">
            <w:r w:rsidRPr="0084661E">
              <w:t>✓</w:t>
            </w:r>
          </w:p>
        </w:tc>
      </w:tr>
      <w:tr w:rsidR="0084661E" w:rsidRPr="0084661E" w14:paraId="200896D7"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62629264" w14:textId="77777777" w:rsidR="0084661E" w:rsidRPr="0084661E" w:rsidRDefault="0084661E" w:rsidP="0084661E">
            <w:r w:rsidRPr="0084661E">
              <w:t>QSR Forms</w:t>
            </w:r>
          </w:p>
        </w:tc>
        <w:tc>
          <w:tcPr>
            <w:tcW w:w="0" w:type="auto"/>
            <w:tcBorders>
              <w:top w:val="single" w:sz="2" w:space="0" w:color="auto"/>
              <w:left w:val="single" w:sz="2" w:space="0" w:color="auto"/>
              <w:bottom w:val="single" w:sz="2" w:space="0" w:color="auto"/>
              <w:right w:val="single" w:sz="6" w:space="0" w:color="auto"/>
            </w:tcBorders>
            <w:vAlign w:val="center"/>
            <w:hideMark/>
          </w:tcPr>
          <w:p w14:paraId="7A96FEA9" w14:textId="77777777" w:rsidR="0084661E" w:rsidRPr="0084661E" w:rsidRDefault="0084661E" w:rsidP="0084661E">
            <w:r w:rsidRPr="0084661E">
              <w:t>12+</w:t>
            </w:r>
          </w:p>
        </w:tc>
        <w:tc>
          <w:tcPr>
            <w:tcW w:w="0" w:type="auto"/>
            <w:tcBorders>
              <w:top w:val="single" w:sz="2" w:space="0" w:color="auto"/>
              <w:left w:val="single" w:sz="2" w:space="0" w:color="auto"/>
              <w:bottom w:val="single" w:sz="2" w:space="0" w:color="auto"/>
              <w:right w:val="single" w:sz="6" w:space="0" w:color="auto"/>
            </w:tcBorders>
            <w:vAlign w:val="center"/>
            <w:hideMark/>
          </w:tcPr>
          <w:p w14:paraId="0DB48EA9" w14:textId="77777777" w:rsidR="0084661E" w:rsidRPr="0084661E" w:rsidRDefault="0084661E" w:rsidP="0084661E">
            <w:r w:rsidRPr="0084661E">
              <w:t>12 detailed</w:t>
            </w:r>
          </w:p>
        </w:tc>
        <w:tc>
          <w:tcPr>
            <w:tcW w:w="0" w:type="auto"/>
            <w:vAlign w:val="center"/>
            <w:hideMark/>
          </w:tcPr>
          <w:p w14:paraId="62D1A735" w14:textId="77777777" w:rsidR="0084661E" w:rsidRPr="0084661E" w:rsidRDefault="0084661E" w:rsidP="0084661E">
            <w:r w:rsidRPr="0084661E">
              <w:t>✓</w:t>
            </w:r>
          </w:p>
        </w:tc>
      </w:tr>
      <w:tr w:rsidR="0084661E" w:rsidRPr="0084661E" w14:paraId="2ECB1F57"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048F6FE1" w14:textId="77777777" w:rsidR="0084661E" w:rsidRPr="0084661E" w:rsidRDefault="0084661E" w:rsidP="0084661E">
            <w:r w:rsidRPr="0084661E">
              <w:t>ASB Forms</w:t>
            </w:r>
          </w:p>
        </w:tc>
        <w:tc>
          <w:tcPr>
            <w:tcW w:w="0" w:type="auto"/>
            <w:tcBorders>
              <w:top w:val="single" w:sz="2" w:space="0" w:color="auto"/>
              <w:left w:val="single" w:sz="2" w:space="0" w:color="auto"/>
              <w:bottom w:val="single" w:sz="2" w:space="0" w:color="auto"/>
              <w:right w:val="single" w:sz="6" w:space="0" w:color="auto"/>
            </w:tcBorders>
            <w:vAlign w:val="center"/>
            <w:hideMark/>
          </w:tcPr>
          <w:p w14:paraId="0DC3BFF1" w14:textId="77777777" w:rsidR="0084661E" w:rsidRPr="0084661E" w:rsidRDefault="0084661E" w:rsidP="0084661E">
            <w:r w:rsidRPr="0084661E">
              <w:t>6</w:t>
            </w:r>
          </w:p>
        </w:tc>
        <w:tc>
          <w:tcPr>
            <w:tcW w:w="0" w:type="auto"/>
            <w:tcBorders>
              <w:top w:val="single" w:sz="2" w:space="0" w:color="auto"/>
              <w:left w:val="single" w:sz="2" w:space="0" w:color="auto"/>
              <w:bottom w:val="single" w:sz="2" w:space="0" w:color="auto"/>
              <w:right w:val="single" w:sz="6" w:space="0" w:color="auto"/>
            </w:tcBorders>
            <w:vAlign w:val="center"/>
            <w:hideMark/>
          </w:tcPr>
          <w:p w14:paraId="29A732AE" w14:textId="77777777" w:rsidR="0084661E" w:rsidRPr="0084661E" w:rsidRDefault="0084661E" w:rsidP="0084661E">
            <w:r w:rsidRPr="0084661E">
              <w:t>6 detailed</w:t>
            </w:r>
          </w:p>
        </w:tc>
        <w:tc>
          <w:tcPr>
            <w:tcW w:w="0" w:type="auto"/>
            <w:vAlign w:val="center"/>
            <w:hideMark/>
          </w:tcPr>
          <w:p w14:paraId="0E50048C" w14:textId="77777777" w:rsidR="0084661E" w:rsidRPr="0084661E" w:rsidRDefault="0084661E" w:rsidP="0084661E">
            <w:r w:rsidRPr="0084661E">
              <w:t>✓</w:t>
            </w:r>
          </w:p>
        </w:tc>
      </w:tr>
      <w:tr w:rsidR="0084661E" w:rsidRPr="0084661E" w14:paraId="391B725D"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417E1416" w14:textId="77777777" w:rsidR="0084661E" w:rsidRPr="0084661E" w:rsidRDefault="0084661E" w:rsidP="0084661E">
            <w:r w:rsidRPr="0084661E">
              <w:t>AAD Forms</w:t>
            </w:r>
          </w:p>
        </w:tc>
        <w:tc>
          <w:tcPr>
            <w:tcW w:w="0" w:type="auto"/>
            <w:tcBorders>
              <w:top w:val="single" w:sz="2" w:space="0" w:color="auto"/>
              <w:left w:val="single" w:sz="2" w:space="0" w:color="auto"/>
              <w:bottom w:val="single" w:sz="2" w:space="0" w:color="auto"/>
              <w:right w:val="single" w:sz="6" w:space="0" w:color="auto"/>
            </w:tcBorders>
            <w:vAlign w:val="center"/>
            <w:hideMark/>
          </w:tcPr>
          <w:p w14:paraId="1CD574C6" w14:textId="77777777" w:rsidR="0084661E" w:rsidRPr="0084661E" w:rsidRDefault="0084661E" w:rsidP="0084661E">
            <w:r w:rsidRPr="0084661E">
              <w:t>6</w:t>
            </w:r>
          </w:p>
        </w:tc>
        <w:tc>
          <w:tcPr>
            <w:tcW w:w="0" w:type="auto"/>
            <w:tcBorders>
              <w:top w:val="single" w:sz="2" w:space="0" w:color="auto"/>
              <w:left w:val="single" w:sz="2" w:space="0" w:color="auto"/>
              <w:bottom w:val="single" w:sz="2" w:space="0" w:color="auto"/>
              <w:right w:val="single" w:sz="6" w:space="0" w:color="auto"/>
            </w:tcBorders>
            <w:vAlign w:val="center"/>
            <w:hideMark/>
          </w:tcPr>
          <w:p w14:paraId="43ED8F2B" w14:textId="77777777" w:rsidR="0084661E" w:rsidRPr="0084661E" w:rsidRDefault="0084661E" w:rsidP="0084661E">
            <w:r w:rsidRPr="0084661E">
              <w:t>6 noted</w:t>
            </w:r>
          </w:p>
        </w:tc>
        <w:tc>
          <w:tcPr>
            <w:tcW w:w="0" w:type="auto"/>
            <w:vAlign w:val="center"/>
            <w:hideMark/>
          </w:tcPr>
          <w:p w14:paraId="0B9A4A27" w14:textId="77777777" w:rsidR="0084661E" w:rsidRPr="0084661E" w:rsidRDefault="0084661E" w:rsidP="0084661E">
            <w:r w:rsidRPr="0084661E">
              <w:t>✓</w:t>
            </w:r>
          </w:p>
        </w:tc>
      </w:tr>
      <w:tr w:rsidR="0084661E" w:rsidRPr="0084661E" w14:paraId="1C9619DE"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6CFF3C77" w14:textId="77777777" w:rsidR="0084661E" w:rsidRPr="0084661E" w:rsidRDefault="0084661E" w:rsidP="0084661E">
            <w:r w:rsidRPr="0084661E">
              <w:t>QMA Forms</w:t>
            </w:r>
          </w:p>
        </w:tc>
        <w:tc>
          <w:tcPr>
            <w:tcW w:w="0" w:type="auto"/>
            <w:tcBorders>
              <w:top w:val="single" w:sz="2" w:space="0" w:color="auto"/>
              <w:left w:val="single" w:sz="2" w:space="0" w:color="auto"/>
              <w:bottom w:val="single" w:sz="2" w:space="0" w:color="auto"/>
              <w:right w:val="single" w:sz="6" w:space="0" w:color="auto"/>
            </w:tcBorders>
            <w:vAlign w:val="center"/>
            <w:hideMark/>
          </w:tcPr>
          <w:p w14:paraId="16BF838A" w14:textId="77777777" w:rsidR="0084661E" w:rsidRPr="0084661E" w:rsidRDefault="0084661E" w:rsidP="0084661E">
            <w:r w:rsidRPr="0084661E">
              <w:t>10</w:t>
            </w:r>
          </w:p>
        </w:tc>
        <w:tc>
          <w:tcPr>
            <w:tcW w:w="0" w:type="auto"/>
            <w:tcBorders>
              <w:top w:val="single" w:sz="2" w:space="0" w:color="auto"/>
              <w:left w:val="single" w:sz="2" w:space="0" w:color="auto"/>
              <w:bottom w:val="single" w:sz="2" w:space="0" w:color="auto"/>
              <w:right w:val="single" w:sz="6" w:space="0" w:color="auto"/>
            </w:tcBorders>
            <w:vAlign w:val="center"/>
            <w:hideMark/>
          </w:tcPr>
          <w:p w14:paraId="4C260499" w14:textId="77777777" w:rsidR="0084661E" w:rsidRPr="0084661E" w:rsidRDefault="0084661E" w:rsidP="0084661E">
            <w:r w:rsidRPr="0084661E">
              <w:t>10 detailed</w:t>
            </w:r>
          </w:p>
        </w:tc>
        <w:tc>
          <w:tcPr>
            <w:tcW w:w="0" w:type="auto"/>
            <w:vAlign w:val="center"/>
            <w:hideMark/>
          </w:tcPr>
          <w:p w14:paraId="698B35A6" w14:textId="77777777" w:rsidR="0084661E" w:rsidRPr="0084661E" w:rsidRDefault="0084661E" w:rsidP="0084661E">
            <w:r w:rsidRPr="0084661E">
              <w:t>✓</w:t>
            </w:r>
          </w:p>
        </w:tc>
      </w:tr>
      <w:tr w:rsidR="0084661E" w:rsidRPr="0084661E" w14:paraId="0491C9E7"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456B1717" w14:textId="77777777" w:rsidR="0084661E" w:rsidRPr="0084661E" w:rsidRDefault="0084661E" w:rsidP="0084661E">
            <w:r w:rsidRPr="0084661E">
              <w:t>LCR Tables</w:t>
            </w:r>
          </w:p>
        </w:tc>
        <w:tc>
          <w:tcPr>
            <w:tcW w:w="0" w:type="auto"/>
            <w:tcBorders>
              <w:top w:val="single" w:sz="2" w:space="0" w:color="auto"/>
              <w:left w:val="single" w:sz="2" w:space="0" w:color="auto"/>
              <w:bottom w:val="single" w:sz="2" w:space="0" w:color="auto"/>
              <w:right w:val="single" w:sz="6" w:space="0" w:color="auto"/>
            </w:tcBorders>
            <w:vAlign w:val="center"/>
            <w:hideMark/>
          </w:tcPr>
          <w:p w14:paraId="3861A519" w14:textId="77777777" w:rsidR="0084661E" w:rsidRPr="0084661E" w:rsidRDefault="0084661E" w:rsidP="0084661E">
            <w:r w:rsidRPr="0084661E">
              <w:t>14</w:t>
            </w:r>
          </w:p>
        </w:tc>
        <w:tc>
          <w:tcPr>
            <w:tcW w:w="0" w:type="auto"/>
            <w:tcBorders>
              <w:top w:val="single" w:sz="2" w:space="0" w:color="auto"/>
              <w:left w:val="single" w:sz="2" w:space="0" w:color="auto"/>
              <w:bottom w:val="single" w:sz="2" w:space="0" w:color="auto"/>
              <w:right w:val="single" w:sz="6" w:space="0" w:color="auto"/>
            </w:tcBorders>
            <w:vAlign w:val="center"/>
            <w:hideMark/>
          </w:tcPr>
          <w:p w14:paraId="15077E76" w14:textId="77777777" w:rsidR="0084661E" w:rsidRPr="0084661E" w:rsidRDefault="0084661E" w:rsidP="0084661E">
            <w:r w:rsidRPr="0084661E">
              <w:t>14 detailed</w:t>
            </w:r>
          </w:p>
        </w:tc>
        <w:tc>
          <w:tcPr>
            <w:tcW w:w="0" w:type="auto"/>
            <w:vAlign w:val="center"/>
            <w:hideMark/>
          </w:tcPr>
          <w:p w14:paraId="5B8B2831" w14:textId="77777777" w:rsidR="0084661E" w:rsidRPr="0084661E" w:rsidRDefault="0084661E" w:rsidP="0084661E">
            <w:r w:rsidRPr="0084661E">
              <w:t>✓</w:t>
            </w:r>
          </w:p>
        </w:tc>
      </w:tr>
      <w:tr w:rsidR="0084661E" w:rsidRPr="0084661E" w14:paraId="4CBFF888"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67FB5E2F" w14:textId="77777777" w:rsidR="0084661E" w:rsidRPr="0084661E" w:rsidRDefault="0084661E" w:rsidP="0084661E">
            <w:r w:rsidRPr="0084661E">
              <w:t>SBF Tables</w:t>
            </w:r>
          </w:p>
        </w:tc>
        <w:tc>
          <w:tcPr>
            <w:tcW w:w="0" w:type="auto"/>
            <w:tcBorders>
              <w:top w:val="single" w:sz="2" w:space="0" w:color="auto"/>
              <w:left w:val="single" w:sz="2" w:space="0" w:color="auto"/>
              <w:bottom w:val="single" w:sz="2" w:space="0" w:color="auto"/>
              <w:right w:val="single" w:sz="6" w:space="0" w:color="auto"/>
            </w:tcBorders>
            <w:vAlign w:val="center"/>
            <w:hideMark/>
          </w:tcPr>
          <w:p w14:paraId="315924EA" w14:textId="77777777" w:rsidR="0084661E" w:rsidRPr="0084661E" w:rsidRDefault="0084661E" w:rsidP="0084661E">
            <w:r w:rsidRPr="0084661E">
              <w:t>10</w:t>
            </w:r>
          </w:p>
        </w:tc>
        <w:tc>
          <w:tcPr>
            <w:tcW w:w="0" w:type="auto"/>
            <w:tcBorders>
              <w:top w:val="single" w:sz="2" w:space="0" w:color="auto"/>
              <w:left w:val="single" w:sz="2" w:space="0" w:color="auto"/>
              <w:bottom w:val="single" w:sz="2" w:space="0" w:color="auto"/>
              <w:right w:val="single" w:sz="6" w:space="0" w:color="auto"/>
            </w:tcBorders>
            <w:vAlign w:val="center"/>
            <w:hideMark/>
          </w:tcPr>
          <w:p w14:paraId="43E9F7CE" w14:textId="77777777" w:rsidR="0084661E" w:rsidRPr="0084661E" w:rsidRDefault="0084661E" w:rsidP="0084661E">
            <w:r w:rsidRPr="0084661E">
              <w:t>10 detailed</w:t>
            </w:r>
          </w:p>
        </w:tc>
        <w:tc>
          <w:tcPr>
            <w:tcW w:w="0" w:type="auto"/>
            <w:vAlign w:val="center"/>
            <w:hideMark/>
          </w:tcPr>
          <w:p w14:paraId="01D468AA" w14:textId="77777777" w:rsidR="0084661E" w:rsidRPr="0084661E" w:rsidRDefault="0084661E" w:rsidP="0084661E">
            <w:r w:rsidRPr="0084661E">
              <w:t>✓</w:t>
            </w:r>
          </w:p>
        </w:tc>
      </w:tr>
      <w:tr w:rsidR="0084661E" w:rsidRPr="0084661E" w14:paraId="3409BBAF"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7BAE4AC7" w14:textId="77777777" w:rsidR="0084661E" w:rsidRPr="0084661E" w:rsidRDefault="0084661E" w:rsidP="0084661E">
            <w:r w:rsidRPr="0084661E">
              <w:t>QRT Templates</w:t>
            </w:r>
          </w:p>
        </w:tc>
        <w:tc>
          <w:tcPr>
            <w:tcW w:w="0" w:type="auto"/>
            <w:tcBorders>
              <w:top w:val="single" w:sz="2" w:space="0" w:color="auto"/>
              <w:left w:val="single" w:sz="2" w:space="0" w:color="auto"/>
              <w:bottom w:val="single" w:sz="2" w:space="0" w:color="auto"/>
              <w:right w:val="single" w:sz="6" w:space="0" w:color="auto"/>
            </w:tcBorders>
            <w:vAlign w:val="center"/>
            <w:hideMark/>
          </w:tcPr>
          <w:p w14:paraId="6877AF2C" w14:textId="77777777" w:rsidR="0084661E" w:rsidRPr="0084661E" w:rsidRDefault="0084661E" w:rsidP="0084661E">
            <w:r w:rsidRPr="0084661E">
              <w:t>38</w:t>
            </w:r>
          </w:p>
        </w:tc>
        <w:tc>
          <w:tcPr>
            <w:tcW w:w="0" w:type="auto"/>
            <w:tcBorders>
              <w:top w:val="single" w:sz="2" w:space="0" w:color="auto"/>
              <w:left w:val="single" w:sz="2" w:space="0" w:color="auto"/>
              <w:bottom w:val="single" w:sz="2" w:space="0" w:color="auto"/>
              <w:right w:val="single" w:sz="6" w:space="0" w:color="auto"/>
            </w:tcBorders>
            <w:vAlign w:val="center"/>
            <w:hideMark/>
          </w:tcPr>
          <w:p w14:paraId="528826FD" w14:textId="77777777" w:rsidR="0084661E" w:rsidRPr="0084661E" w:rsidRDefault="0084661E" w:rsidP="0084661E">
            <w:r w:rsidRPr="0084661E">
              <w:t>7 detailed + 31 noted</w:t>
            </w:r>
          </w:p>
        </w:tc>
        <w:tc>
          <w:tcPr>
            <w:tcW w:w="0" w:type="auto"/>
            <w:vAlign w:val="center"/>
            <w:hideMark/>
          </w:tcPr>
          <w:p w14:paraId="4C4CA95A" w14:textId="77777777" w:rsidR="0084661E" w:rsidRPr="0084661E" w:rsidRDefault="0084661E" w:rsidP="0084661E">
            <w:r w:rsidRPr="0084661E">
              <w:t>✓</w:t>
            </w:r>
          </w:p>
        </w:tc>
      </w:tr>
      <w:tr w:rsidR="0084661E" w:rsidRPr="0084661E" w14:paraId="6F481EB0"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7472082E" w14:textId="77777777" w:rsidR="0084661E" w:rsidRPr="0084661E" w:rsidRDefault="0084661E" w:rsidP="0084661E">
            <w:r w:rsidRPr="0084661E">
              <w:t>Other Reports</w:t>
            </w:r>
          </w:p>
        </w:tc>
        <w:tc>
          <w:tcPr>
            <w:tcW w:w="0" w:type="auto"/>
            <w:tcBorders>
              <w:top w:val="single" w:sz="2" w:space="0" w:color="auto"/>
              <w:left w:val="single" w:sz="2" w:space="0" w:color="auto"/>
              <w:bottom w:val="single" w:sz="2" w:space="0" w:color="auto"/>
              <w:right w:val="single" w:sz="6" w:space="0" w:color="auto"/>
            </w:tcBorders>
            <w:vAlign w:val="center"/>
            <w:hideMark/>
          </w:tcPr>
          <w:p w14:paraId="55B0C438" w14:textId="77777777" w:rsidR="0084661E" w:rsidRPr="0084661E" w:rsidRDefault="0084661E" w:rsidP="0084661E">
            <w:r w:rsidRPr="0084661E">
              <w:t>30+</w:t>
            </w:r>
          </w:p>
        </w:tc>
        <w:tc>
          <w:tcPr>
            <w:tcW w:w="0" w:type="auto"/>
            <w:tcBorders>
              <w:top w:val="single" w:sz="2" w:space="0" w:color="auto"/>
              <w:left w:val="single" w:sz="2" w:space="0" w:color="auto"/>
              <w:bottom w:val="single" w:sz="2" w:space="0" w:color="auto"/>
              <w:right w:val="single" w:sz="6" w:space="0" w:color="auto"/>
            </w:tcBorders>
            <w:vAlign w:val="center"/>
            <w:hideMark/>
          </w:tcPr>
          <w:p w14:paraId="79648DC1" w14:textId="77777777" w:rsidR="0084661E" w:rsidRPr="0084661E" w:rsidRDefault="0084661E" w:rsidP="0084661E">
            <w:r w:rsidRPr="0084661E">
              <w:t>12+ detailed + remainder noted</w:t>
            </w:r>
          </w:p>
        </w:tc>
        <w:tc>
          <w:tcPr>
            <w:tcW w:w="0" w:type="auto"/>
            <w:vAlign w:val="center"/>
            <w:hideMark/>
          </w:tcPr>
          <w:p w14:paraId="219F1728" w14:textId="77777777" w:rsidR="0084661E" w:rsidRPr="0084661E" w:rsidRDefault="0084661E" w:rsidP="0084661E">
            <w:r w:rsidRPr="0084661E">
              <w:t>✓</w:t>
            </w:r>
          </w:p>
        </w:tc>
      </w:tr>
      <w:tr w:rsidR="0084661E" w:rsidRPr="0084661E" w14:paraId="6AD7C62E"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3CCE38E1" w14:textId="77777777" w:rsidR="0084661E" w:rsidRPr="0084661E" w:rsidRDefault="0084661E" w:rsidP="0084661E">
            <w:r w:rsidRPr="0084661E">
              <w:rPr>
                <w:b/>
                <w:bCs/>
              </w:rPr>
              <w:t>Total</w:t>
            </w:r>
          </w:p>
        </w:tc>
        <w:tc>
          <w:tcPr>
            <w:tcW w:w="0" w:type="auto"/>
            <w:tcBorders>
              <w:top w:val="single" w:sz="2" w:space="0" w:color="auto"/>
              <w:left w:val="single" w:sz="2" w:space="0" w:color="auto"/>
              <w:bottom w:val="single" w:sz="2" w:space="0" w:color="auto"/>
              <w:right w:val="single" w:sz="6" w:space="0" w:color="auto"/>
            </w:tcBorders>
            <w:vAlign w:val="center"/>
            <w:hideMark/>
          </w:tcPr>
          <w:p w14:paraId="4E68DBCA" w14:textId="77777777" w:rsidR="0084661E" w:rsidRPr="0084661E" w:rsidRDefault="0084661E" w:rsidP="0084661E">
            <w:r w:rsidRPr="0084661E">
              <w:rPr>
                <w:b/>
                <w:bCs/>
              </w:rPr>
              <w:t>175+</w:t>
            </w:r>
          </w:p>
        </w:tc>
        <w:tc>
          <w:tcPr>
            <w:tcW w:w="0" w:type="auto"/>
            <w:tcBorders>
              <w:top w:val="single" w:sz="2" w:space="0" w:color="auto"/>
              <w:left w:val="single" w:sz="2" w:space="0" w:color="auto"/>
              <w:bottom w:val="single" w:sz="2" w:space="0" w:color="auto"/>
              <w:right w:val="single" w:sz="6" w:space="0" w:color="auto"/>
            </w:tcBorders>
            <w:vAlign w:val="center"/>
            <w:hideMark/>
          </w:tcPr>
          <w:p w14:paraId="27C4BC3C" w14:textId="77777777" w:rsidR="0084661E" w:rsidRPr="0084661E" w:rsidRDefault="0084661E" w:rsidP="0084661E">
            <w:r w:rsidRPr="0084661E">
              <w:rPr>
                <w:b/>
                <w:bCs/>
              </w:rPr>
              <w:t>175+ covered</w:t>
            </w:r>
          </w:p>
        </w:tc>
        <w:tc>
          <w:tcPr>
            <w:tcW w:w="0" w:type="auto"/>
            <w:vAlign w:val="center"/>
            <w:hideMark/>
          </w:tcPr>
          <w:p w14:paraId="41761A32" w14:textId="77777777" w:rsidR="0084661E" w:rsidRPr="0084661E" w:rsidRDefault="0084661E" w:rsidP="0084661E">
            <w:r w:rsidRPr="0084661E">
              <w:rPr>
                <w:b/>
                <w:bCs/>
              </w:rPr>
              <w:t>✓ CONSISTENT</w:t>
            </w:r>
          </w:p>
        </w:tc>
      </w:tr>
    </w:tbl>
    <w:p w14:paraId="72DAC0A1" w14:textId="77777777" w:rsidR="0084661E" w:rsidRPr="0084661E" w:rsidRDefault="0084661E" w:rsidP="0084661E">
      <w:r w:rsidRPr="0084661E">
        <w:pict w14:anchorId="7AFA0CAC">
          <v:rect id="_x0000_i1315" style="width:0;height:0" o:hralign="center" o:hrstd="t" o:hr="t" fillcolor="#a0a0a0" stroked="f"/>
        </w:pict>
      </w:r>
    </w:p>
    <w:p w14:paraId="4D1CCC4F" w14:textId="77777777" w:rsidR="0084661E" w:rsidRPr="0084661E" w:rsidRDefault="0084661E" w:rsidP="0084661E">
      <w:pPr>
        <w:rPr>
          <w:b/>
          <w:bCs/>
        </w:rPr>
      </w:pPr>
      <w:r w:rsidRPr="0084661E">
        <w:rPr>
          <w:b/>
          <w:bCs/>
        </w:rPr>
        <w:t>What Each Category Tells You (Plain English Summary)</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286"/>
        <w:gridCol w:w="5042"/>
        <w:gridCol w:w="1811"/>
      </w:tblGrid>
      <w:tr w:rsidR="0084661E" w:rsidRPr="0084661E" w14:paraId="3256720A" w14:textId="77777777">
        <w:trPr>
          <w:tblHeader/>
        </w:trPr>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64D6DB39" w14:textId="77777777" w:rsidR="0084661E" w:rsidRPr="0084661E" w:rsidRDefault="0084661E" w:rsidP="0084661E">
            <w:pPr>
              <w:rPr>
                <w:b/>
                <w:bCs/>
              </w:rPr>
            </w:pPr>
            <w:r w:rsidRPr="0084661E">
              <w:rPr>
                <w:b/>
                <w:bCs/>
              </w:rPr>
              <w:lastRenderedPageBreak/>
              <w:t>Category</w:t>
            </w:r>
          </w:p>
        </w:tc>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21A50275" w14:textId="77777777" w:rsidR="0084661E" w:rsidRPr="0084661E" w:rsidRDefault="0084661E" w:rsidP="0084661E">
            <w:pPr>
              <w:rPr>
                <w:b/>
                <w:bCs/>
              </w:rPr>
            </w:pPr>
            <w:r w:rsidRPr="0084661E">
              <w:rPr>
                <w:b/>
                <w:bCs/>
              </w:rPr>
              <w:t>Purpose</w:t>
            </w:r>
          </w:p>
        </w:tc>
        <w:tc>
          <w:tcPr>
            <w:tcW w:w="0" w:type="auto"/>
            <w:shd w:val="clear" w:color="auto" w:fill="F5F4ED"/>
            <w:vAlign w:val="center"/>
            <w:hideMark/>
          </w:tcPr>
          <w:p w14:paraId="525C19CB" w14:textId="77777777" w:rsidR="0084661E" w:rsidRPr="0084661E" w:rsidRDefault="0084661E" w:rsidP="0084661E">
            <w:pPr>
              <w:rPr>
                <w:b/>
                <w:bCs/>
              </w:rPr>
            </w:pPr>
            <w:r w:rsidRPr="0084661E">
              <w:rPr>
                <w:b/>
                <w:bCs/>
              </w:rPr>
              <w:t>Frequency</w:t>
            </w:r>
          </w:p>
        </w:tc>
      </w:tr>
      <w:tr w:rsidR="0084661E" w:rsidRPr="0084661E" w14:paraId="3FADEFBB"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3961B5B0" w14:textId="77777777" w:rsidR="0084661E" w:rsidRPr="0084661E" w:rsidRDefault="0084661E" w:rsidP="0084661E">
            <w:r w:rsidRPr="0084661E">
              <w:rPr>
                <w:b/>
                <w:bCs/>
              </w:rPr>
              <w:t>RRA/RRQ</w:t>
            </w:r>
          </w:p>
        </w:tc>
        <w:tc>
          <w:tcPr>
            <w:tcW w:w="0" w:type="auto"/>
            <w:tcBorders>
              <w:top w:val="single" w:sz="2" w:space="0" w:color="auto"/>
              <w:left w:val="single" w:sz="2" w:space="0" w:color="auto"/>
              <w:bottom w:val="single" w:sz="2" w:space="0" w:color="auto"/>
              <w:right w:val="single" w:sz="6" w:space="0" w:color="auto"/>
            </w:tcBorders>
            <w:vAlign w:val="center"/>
            <w:hideMark/>
          </w:tcPr>
          <w:p w14:paraId="7483E26C" w14:textId="77777777" w:rsidR="0084661E" w:rsidRPr="0084661E" w:rsidRDefault="0084661E" w:rsidP="0084661E">
            <w:r w:rsidRPr="0084661E">
              <w:t>How much money is set aside for claims</w:t>
            </w:r>
          </w:p>
        </w:tc>
        <w:tc>
          <w:tcPr>
            <w:tcW w:w="0" w:type="auto"/>
            <w:vAlign w:val="center"/>
            <w:hideMark/>
          </w:tcPr>
          <w:p w14:paraId="02924000" w14:textId="77777777" w:rsidR="0084661E" w:rsidRPr="0084661E" w:rsidRDefault="0084661E" w:rsidP="0084661E">
            <w:r w:rsidRPr="0084661E">
              <w:t>Annual/Quarterly</w:t>
            </w:r>
          </w:p>
        </w:tc>
      </w:tr>
      <w:tr w:rsidR="0084661E" w:rsidRPr="0084661E" w14:paraId="29951749"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0ED2A777" w14:textId="77777777" w:rsidR="0084661E" w:rsidRPr="0084661E" w:rsidRDefault="0084661E" w:rsidP="0084661E">
            <w:r w:rsidRPr="0084661E">
              <w:rPr>
                <w:b/>
                <w:bCs/>
              </w:rPr>
              <w:t>QSR</w:t>
            </w:r>
          </w:p>
        </w:tc>
        <w:tc>
          <w:tcPr>
            <w:tcW w:w="0" w:type="auto"/>
            <w:tcBorders>
              <w:top w:val="single" w:sz="2" w:space="0" w:color="auto"/>
              <w:left w:val="single" w:sz="2" w:space="0" w:color="auto"/>
              <w:bottom w:val="single" w:sz="2" w:space="0" w:color="auto"/>
              <w:right w:val="single" w:sz="6" w:space="0" w:color="auto"/>
            </w:tcBorders>
            <w:vAlign w:val="center"/>
            <w:hideMark/>
          </w:tcPr>
          <w:p w14:paraId="426F3222" w14:textId="77777777" w:rsidR="0084661E" w:rsidRPr="0084661E" w:rsidRDefault="0084661E" w:rsidP="0084661E">
            <w:r w:rsidRPr="0084661E">
              <w:t>Quarterly check on financial health (Solvency II)</w:t>
            </w:r>
          </w:p>
        </w:tc>
        <w:tc>
          <w:tcPr>
            <w:tcW w:w="0" w:type="auto"/>
            <w:vAlign w:val="center"/>
            <w:hideMark/>
          </w:tcPr>
          <w:p w14:paraId="3EE31B24" w14:textId="77777777" w:rsidR="0084661E" w:rsidRPr="0084661E" w:rsidRDefault="0084661E" w:rsidP="0084661E">
            <w:r w:rsidRPr="0084661E">
              <w:t>Quarterly</w:t>
            </w:r>
          </w:p>
        </w:tc>
      </w:tr>
      <w:tr w:rsidR="0084661E" w:rsidRPr="0084661E" w14:paraId="030761AF"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57AB11E0" w14:textId="77777777" w:rsidR="0084661E" w:rsidRPr="0084661E" w:rsidRDefault="0084661E" w:rsidP="0084661E">
            <w:r w:rsidRPr="0084661E">
              <w:rPr>
                <w:b/>
                <w:bCs/>
              </w:rPr>
              <w:t>ASB</w:t>
            </w:r>
          </w:p>
        </w:tc>
        <w:tc>
          <w:tcPr>
            <w:tcW w:w="0" w:type="auto"/>
            <w:tcBorders>
              <w:top w:val="single" w:sz="2" w:space="0" w:color="auto"/>
              <w:left w:val="single" w:sz="2" w:space="0" w:color="auto"/>
              <w:bottom w:val="single" w:sz="2" w:space="0" w:color="auto"/>
              <w:right w:val="single" w:sz="6" w:space="0" w:color="auto"/>
            </w:tcBorders>
            <w:vAlign w:val="center"/>
            <w:hideMark/>
          </w:tcPr>
          <w:p w14:paraId="58D9ADB8" w14:textId="77777777" w:rsidR="0084661E" w:rsidRPr="0084661E" w:rsidRDefault="0084661E" w:rsidP="0084661E">
            <w:r w:rsidRPr="0084661E">
              <w:t xml:space="preserve">Annual </w:t>
            </w:r>
            <w:proofErr w:type="gramStart"/>
            <w:r w:rsidRPr="0084661E">
              <w:t>deep-dive</w:t>
            </w:r>
            <w:proofErr w:type="gramEnd"/>
            <w:r w:rsidRPr="0084661E">
              <w:t xml:space="preserve"> on balance sheet and reserves</w:t>
            </w:r>
          </w:p>
        </w:tc>
        <w:tc>
          <w:tcPr>
            <w:tcW w:w="0" w:type="auto"/>
            <w:vAlign w:val="center"/>
            <w:hideMark/>
          </w:tcPr>
          <w:p w14:paraId="31EA4289" w14:textId="77777777" w:rsidR="0084661E" w:rsidRPr="0084661E" w:rsidRDefault="0084661E" w:rsidP="0084661E">
            <w:r w:rsidRPr="0084661E">
              <w:t>Annual</w:t>
            </w:r>
          </w:p>
        </w:tc>
      </w:tr>
      <w:tr w:rsidR="0084661E" w:rsidRPr="0084661E" w14:paraId="0D087A3F"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4D3B16DE" w14:textId="77777777" w:rsidR="0084661E" w:rsidRPr="0084661E" w:rsidRDefault="0084661E" w:rsidP="0084661E">
            <w:r w:rsidRPr="0084661E">
              <w:rPr>
                <w:b/>
                <w:bCs/>
              </w:rPr>
              <w:t>AAD</w:t>
            </w:r>
          </w:p>
        </w:tc>
        <w:tc>
          <w:tcPr>
            <w:tcW w:w="0" w:type="auto"/>
            <w:tcBorders>
              <w:top w:val="single" w:sz="2" w:space="0" w:color="auto"/>
              <w:left w:val="single" w:sz="2" w:space="0" w:color="auto"/>
              <w:bottom w:val="single" w:sz="2" w:space="0" w:color="auto"/>
              <w:right w:val="single" w:sz="6" w:space="0" w:color="auto"/>
            </w:tcBorders>
            <w:vAlign w:val="center"/>
            <w:hideMark/>
          </w:tcPr>
          <w:p w14:paraId="6EE92780" w14:textId="77777777" w:rsidR="0084661E" w:rsidRPr="0084661E" w:rsidRDefault="0084661E" w:rsidP="0084661E">
            <w:r w:rsidRPr="0084661E">
              <w:t>What investments and assets are held</w:t>
            </w:r>
          </w:p>
        </w:tc>
        <w:tc>
          <w:tcPr>
            <w:tcW w:w="0" w:type="auto"/>
            <w:vAlign w:val="center"/>
            <w:hideMark/>
          </w:tcPr>
          <w:p w14:paraId="019D5D14" w14:textId="77777777" w:rsidR="0084661E" w:rsidRPr="0084661E" w:rsidRDefault="0084661E" w:rsidP="0084661E">
            <w:r w:rsidRPr="0084661E">
              <w:t>Annual</w:t>
            </w:r>
          </w:p>
        </w:tc>
      </w:tr>
      <w:tr w:rsidR="0084661E" w:rsidRPr="0084661E" w14:paraId="6F72719D"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19467C49" w14:textId="77777777" w:rsidR="0084661E" w:rsidRPr="0084661E" w:rsidRDefault="0084661E" w:rsidP="0084661E">
            <w:r w:rsidRPr="0084661E">
              <w:rPr>
                <w:b/>
                <w:bCs/>
              </w:rPr>
              <w:t>QMA</w:t>
            </w:r>
          </w:p>
        </w:tc>
        <w:tc>
          <w:tcPr>
            <w:tcW w:w="0" w:type="auto"/>
            <w:tcBorders>
              <w:top w:val="single" w:sz="2" w:space="0" w:color="auto"/>
              <w:left w:val="single" w:sz="2" w:space="0" w:color="auto"/>
              <w:bottom w:val="single" w:sz="2" w:space="0" w:color="auto"/>
              <w:right w:val="single" w:sz="6" w:space="0" w:color="auto"/>
            </w:tcBorders>
            <w:vAlign w:val="center"/>
            <w:hideMark/>
          </w:tcPr>
          <w:p w14:paraId="401AC0BE" w14:textId="77777777" w:rsidR="0084661E" w:rsidRPr="0084661E" w:rsidRDefault="0084661E" w:rsidP="0084661E">
            <w:r w:rsidRPr="0084661E">
              <w:t>Tracking actual performance vs business plan</w:t>
            </w:r>
          </w:p>
        </w:tc>
        <w:tc>
          <w:tcPr>
            <w:tcW w:w="0" w:type="auto"/>
            <w:vAlign w:val="center"/>
            <w:hideMark/>
          </w:tcPr>
          <w:p w14:paraId="5D610E67" w14:textId="77777777" w:rsidR="0084661E" w:rsidRPr="0084661E" w:rsidRDefault="0084661E" w:rsidP="0084661E">
            <w:r w:rsidRPr="0084661E">
              <w:t>Quarterly</w:t>
            </w:r>
          </w:p>
        </w:tc>
      </w:tr>
      <w:tr w:rsidR="0084661E" w:rsidRPr="0084661E" w14:paraId="207C28E1"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147D78F7" w14:textId="77777777" w:rsidR="0084661E" w:rsidRPr="0084661E" w:rsidRDefault="0084661E" w:rsidP="0084661E">
            <w:r w:rsidRPr="0084661E">
              <w:rPr>
                <w:b/>
                <w:bCs/>
              </w:rPr>
              <w:t>LCR</w:t>
            </w:r>
          </w:p>
        </w:tc>
        <w:tc>
          <w:tcPr>
            <w:tcW w:w="0" w:type="auto"/>
            <w:tcBorders>
              <w:top w:val="single" w:sz="2" w:space="0" w:color="auto"/>
              <w:left w:val="single" w:sz="2" w:space="0" w:color="auto"/>
              <w:bottom w:val="single" w:sz="2" w:space="0" w:color="auto"/>
              <w:right w:val="single" w:sz="6" w:space="0" w:color="auto"/>
            </w:tcBorders>
            <w:vAlign w:val="center"/>
            <w:hideMark/>
          </w:tcPr>
          <w:p w14:paraId="2C9668FC" w14:textId="77777777" w:rsidR="0084661E" w:rsidRPr="0084661E" w:rsidRDefault="0084661E" w:rsidP="0084661E">
            <w:r w:rsidRPr="0084661E">
              <w:t>How much capital is needed for next year</w:t>
            </w:r>
          </w:p>
        </w:tc>
        <w:tc>
          <w:tcPr>
            <w:tcW w:w="0" w:type="auto"/>
            <w:vAlign w:val="center"/>
            <w:hideMark/>
          </w:tcPr>
          <w:p w14:paraId="21464971" w14:textId="77777777" w:rsidR="0084661E" w:rsidRPr="0084661E" w:rsidRDefault="0084661E" w:rsidP="0084661E">
            <w:r w:rsidRPr="0084661E">
              <w:t>Annual</w:t>
            </w:r>
          </w:p>
        </w:tc>
      </w:tr>
      <w:tr w:rsidR="0084661E" w:rsidRPr="0084661E" w14:paraId="6D47098D"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5638F563" w14:textId="77777777" w:rsidR="0084661E" w:rsidRPr="0084661E" w:rsidRDefault="0084661E" w:rsidP="0084661E">
            <w:r w:rsidRPr="0084661E">
              <w:rPr>
                <w:b/>
                <w:bCs/>
              </w:rPr>
              <w:t>SBF</w:t>
            </w:r>
          </w:p>
        </w:tc>
        <w:tc>
          <w:tcPr>
            <w:tcW w:w="0" w:type="auto"/>
            <w:tcBorders>
              <w:top w:val="single" w:sz="2" w:space="0" w:color="auto"/>
              <w:left w:val="single" w:sz="2" w:space="0" w:color="auto"/>
              <w:bottom w:val="single" w:sz="2" w:space="0" w:color="auto"/>
              <w:right w:val="single" w:sz="6" w:space="0" w:color="auto"/>
            </w:tcBorders>
            <w:vAlign w:val="center"/>
            <w:hideMark/>
          </w:tcPr>
          <w:p w14:paraId="622AB2E6" w14:textId="77777777" w:rsidR="0084661E" w:rsidRPr="0084661E" w:rsidRDefault="0084661E" w:rsidP="0084661E">
            <w:r w:rsidRPr="0084661E">
              <w:t>The 3-year business plan and forecasts</w:t>
            </w:r>
          </w:p>
        </w:tc>
        <w:tc>
          <w:tcPr>
            <w:tcW w:w="0" w:type="auto"/>
            <w:vAlign w:val="center"/>
            <w:hideMark/>
          </w:tcPr>
          <w:p w14:paraId="1B1E1CE4" w14:textId="77777777" w:rsidR="0084661E" w:rsidRPr="0084661E" w:rsidRDefault="0084661E" w:rsidP="0084661E">
            <w:r w:rsidRPr="0084661E">
              <w:t>Annual</w:t>
            </w:r>
          </w:p>
        </w:tc>
      </w:tr>
      <w:tr w:rsidR="0084661E" w:rsidRPr="0084661E" w14:paraId="6AF0B0D6"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5946654D" w14:textId="77777777" w:rsidR="0084661E" w:rsidRPr="0084661E" w:rsidRDefault="0084661E" w:rsidP="0084661E">
            <w:r w:rsidRPr="0084661E">
              <w:rPr>
                <w:b/>
                <w:bCs/>
              </w:rPr>
              <w:t>QRT</w:t>
            </w:r>
          </w:p>
        </w:tc>
        <w:tc>
          <w:tcPr>
            <w:tcW w:w="0" w:type="auto"/>
            <w:tcBorders>
              <w:top w:val="single" w:sz="2" w:space="0" w:color="auto"/>
              <w:left w:val="single" w:sz="2" w:space="0" w:color="auto"/>
              <w:bottom w:val="single" w:sz="2" w:space="0" w:color="auto"/>
              <w:right w:val="single" w:sz="6" w:space="0" w:color="auto"/>
            </w:tcBorders>
            <w:vAlign w:val="center"/>
            <w:hideMark/>
          </w:tcPr>
          <w:p w14:paraId="7CA91735" w14:textId="77777777" w:rsidR="0084661E" w:rsidRPr="0084661E" w:rsidRDefault="0084661E" w:rsidP="0084661E">
            <w:r w:rsidRPr="0084661E">
              <w:t>Standardised EU/UK regulatory templates</w:t>
            </w:r>
          </w:p>
        </w:tc>
        <w:tc>
          <w:tcPr>
            <w:tcW w:w="0" w:type="auto"/>
            <w:vAlign w:val="center"/>
            <w:hideMark/>
          </w:tcPr>
          <w:p w14:paraId="7DEC3D18" w14:textId="77777777" w:rsidR="0084661E" w:rsidRPr="0084661E" w:rsidRDefault="0084661E" w:rsidP="0084661E">
            <w:r w:rsidRPr="0084661E">
              <w:t>Various</w:t>
            </w:r>
          </w:p>
        </w:tc>
      </w:tr>
      <w:tr w:rsidR="0084661E" w:rsidRPr="0084661E" w14:paraId="2ABB7E55"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2EBCE9F8" w14:textId="77777777" w:rsidR="0084661E" w:rsidRPr="0084661E" w:rsidRDefault="0084661E" w:rsidP="0084661E">
            <w:r w:rsidRPr="0084661E">
              <w:rPr>
                <w:b/>
                <w:bCs/>
              </w:rPr>
              <w:t>FSCS</w:t>
            </w:r>
          </w:p>
        </w:tc>
        <w:tc>
          <w:tcPr>
            <w:tcW w:w="0" w:type="auto"/>
            <w:tcBorders>
              <w:top w:val="single" w:sz="2" w:space="0" w:color="auto"/>
              <w:left w:val="single" w:sz="2" w:space="0" w:color="auto"/>
              <w:bottom w:val="single" w:sz="2" w:space="0" w:color="auto"/>
              <w:right w:val="single" w:sz="6" w:space="0" w:color="auto"/>
            </w:tcBorders>
            <w:vAlign w:val="center"/>
            <w:hideMark/>
          </w:tcPr>
          <w:p w14:paraId="20689C0C" w14:textId="77777777" w:rsidR="0084661E" w:rsidRPr="0084661E" w:rsidRDefault="0084661E" w:rsidP="0084661E">
            <w:r w:rsidRPr="0084661E">
              <w:t>Policyholder protection levy calculation</w:t>
            </w:r>
          </w:p>
        </w:tc>
        <w:tc>
          <w:tcPr>
            <w:tcW w:w="0" w:type="auto"/>
            <w:vAlign w:val="center"/>
            <w:hideMark/>
          </w:tcPr>
          <w:p w14:paraId="683740BD" w14:textId="77777777" w:rsidR="0084661E" w:rsidRPr="0084661E" w:rsidRDefault="0084661E" w:rsidP="0084661E">
            <w:r w:rsidRPr="0084661E">
              <w:t>Annual</w:t>
            </w:r>
          </w:p>
        </w:tc>
      </w:tr>
      <w:tr w:rsidR="0084661E" w:rsidRPr="0084661E" w14:paraId="658A7CE3"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75EA5D64" w14:textId="77777777" w:rsidR="0084661E" w:rsidRPr="0084661E" w:rsidRDefault="0084661E" w:rsidP="0084661E">
            <w:r w:rsidRPr="0084661E">
              <w:rPr>
                <w:b/>
                <w:bCs/>
              </w:rPr>
              <w:t>Bordereaux</w:t>
            </w:r>
          </w:p>
        </w:tc>
        <w:tc>
          <w:tcPr>
            <w:tcW w:w="0" w:type="auto"/>
            <w:tcBorders>
              <w:top w:val="single" w:sz="2" w:space="0" w:color="auto"/>
              <w:left w:val="single" w:sz="2" w:space="0" w:color="auto"/>
              <w:bottom w:val="single" w:sz="2" w:space="0" w:color="auto"/>
              <w:right w:val="single" w:sz="6" w:space="0" w:color="auto"/>
            </w:tcBorders>
            <w:vAlign w:val="center"/>
            <w:hideMark/>
          </w:tcPr>
          <w:p w14:paraId="3B0DAF5A" w14:textId="77777777" w:rsidR="0084661E" w:rsidRPr="0084661E" w:rsidRDefault="0084661E" w:rsidP="0084661E">
            <w:r w:rsidRPr="0084661E">
              <w:t xml:space="preserve">Policy and claim details from </w:t>
            </w:r>
            <w:proofErr w:type="spellStart"/>
            <w:r w:rsidRPr="0084661E">
              <w:t>coverholders</w:t>
            </w:r>
            <w:proofErr w:type="spellEnd"/>
          </w:p>
        </w:tc>
        <w:tc>
          <w:tcPr>
            <w:tcW w:w="0" w:type="auto"/>
            <w:vAlign w:val="center"/>
            <w:hideMark/>
          </w:tcPr>
          <w:p w14:paraId="170CEA70" w14:textId="77777777" w:rsidR="0084661E" w:rsidRPr="0084661E" w:rsidRDefault="0084661E" w:rsidP="0084661E">
            <w:r w:rsidRPr="0084661E">
              <w:t>Monthly</w:t>
            </w:r>
          </w:p>
        </w:tc>
      </w:tr>
      <w:tr w:rsidR="0084661E" w:rsidRPr="0084661E" w14:paraId="18B9E7CB"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0CE60522" w14:textId="77777777" w:rsidR="0084661E" w:rsidRPr="0084661E" w:rsidRDefault="0084661E" w:rsidP="0084661E">
            <w:r w:rsidRPr="0084661E">
              <w:rPr>
                <w:b/>
                <w:bCs/>
              </w:rPr>
              <w:t>Liquidity</w:t>
            </w:r>
          </w:p>
        </w:tc>
        <w:tc>
          <w:tcPr>
            <w:tcW w:w="0" w:type="auto"/>
            <w:tcBorders>
              <w:top w:val="single" w:sz="2" w:space="0" w:color="auto"/>
              <w:left w:val="single" w:sz="2" w:space="0" w:color="auto"/>
              <w:bottom w:val="single" w:sz="2" w:space="0" w:color="auto"/>
              <w:right w:val="single" w:sz="6" w:space="0" w:color="auto"/>
            </w:tcBorders>
            <w:vAlign w:val="center"/>
            <w:hideMark/>
          </w:tcPr>
          <w:p w14:paraId="6F5F95B5" w14:textId="77777777" w:rsidR="0084661E" w:rsidRPr="0084661E" w:rsidRDefault="0084661E" w:rsidP="0084661E">
            <w:r w:rsidRPr="0084661E">
              <w:t>Can the syndicate pay its bills under stress?</w:t>
            </w:r>
          </w:p>
        </w:tc>
        <w:tc>
          <w:tcPr>
            <w:tcW w:w="0" w:type="auto"/>
            <w:vAlign w:val="center"/>
            <w:hideMark/>
          </w:tcPr>
          <w:p w14:paraId="40FF2EF9" w14:textId="77777777" w:rsidR="0084661E" w:rsidRPr="0084661E" w:rsidRDefault="0084661E" w:rsidP="0084661E">
            <w:r w:rsidRPr="0084661E">
              <w:t>Periodic</w:t>
            </w:r>
          </w:p>
        </w:tc>
      </w:tr>
    </w:tbl>
    <w:p w14:paraId="2EFE085A" w14:textId="77777777" w:rsidR="0084661E" w:rsidRPr="0084661E" w:rsidRDefault="0084661E" w:rsidP="0084661E">
      <w:r w:rsidRPr="0084661E">
        <w:pict w14:anchorId="65C52E39">
          <v:rect id="_x0000_i1316" style="width:0;height:0" o:hralign="center" o:hrstd="t" o:hr="t" fillcolor="#a0a0a0" stroked="f"/>
        </w:pict>
      </w:r>
    </w:p>
    <w:p w14:paraId="6293219C" w14:textId="77777777" w:rsidR="0084661E" w:rsidRPr="0084661E" w:rsidRDefault="0084661E" w:rsidP="0084661E">
      <w:r w:rsidRPr="0084661E">
        <w:rPr>
          <w:b/>
          <w:bCs/>
        </w:rPr>
        <w:t>Coverage is CONSISTENT with your 175+ table summary.</w:t>
      </w:r>
      <w:r w:rsidRPr="0084661E">
        <w:t> ✓</w:t>
      </w:r>
    </w:p>
    <w:p w14:paraId="06B14FB0" w14:textId="77777777" w:rsidR="00F500B7" w:rsidRDefault="00F500B7"/>
    <w:sectPr w:rsidR="00F500B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04DFE"/>
    <w:multiLevelType w:val="multilevel"/>
    <w:tmpl w:val="B92C6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D52802"/>
    <w:multiLevelType w:val="multilevel"/>
    <w:tmpl w:val="378A0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12C2A5F"/>
    <w:multiLevelType w:val="multilevel"/>
    <w:tmpl w:val="58562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1B950B0"/>
    <w:multiLevelType w:val="multilevel"/>
    <w:tmpl w:val="76F87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1F965B1"/>
    <w:multiLevelType w:val="multilevel"/>
    <w:tmpl w:val="11E00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28C565F"/>
    <w:multiLevelType w:val="multilevel"/>
    <w:tmpl w:val="712E4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2C31259"/>
    <w:multiLevelType w:val="multilevel"/>
    <w:tmpl w:val="178A79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2F5313E"/>
    <w:multiLevelType w:val="multilevel"/>
    <w:tmpl w:val="A588E3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31F5A6E"/>
    <w:multiLevelType w:val="multilevel"/>
    <w:tmpl w:val="125A6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3271A3C"/>
    <w:multiLevelType w:val="multilevel"/>
    <w:tmpl w:val="5184C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39E6412"/>
    <w:multiLevelType w:val="multilevel"/>
    <w:tmpl w:val="8D22D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4055F60"/>
    <w:multiLevelType w:val="multilevel"/>
    <w:tmpl w:val="44BC5D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4376D0D"/>
    <w:multiLevelType w:val="multilevel"/>
    <w:tmpl w:val="C5CA49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4526F22"/>
    <w:multiLevelType w:val="multilevel"/>
    <w:tmpl w:val="8ACAF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4B136A8"/>
    <w:multiLevelType w:val="multilevel"/>
    <w:tmpl w:val="37424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4C40FDA"/>
    <w:multiLevelType w:val="multilevel"/>
    <w:tmpl w:val="85B60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51062CA"/>
    <w:multiLevelType w:val="multilevel"/>
    <w:tmpl w:val="601A3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602327A"/>
    <w:multiLevelType w:val="multilevel"/>
    <w:tmpl w:val="746EF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60F2D47"/>
    <w:multiLevelType w:val="multilevel"/>
    <w:tmpl w:val="79425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0725432F"/>
    <w:multiLevelType w:val="multilevel"/>
    <w:tmpl w:val="59128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08571F02"/>
    <w:multiLevelType w:val="multilevel"/>
    <w:tmpl w:val="A0EAD5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88F0F72"/>
    <w:multiLevelType w:val="multilevel"/>
    <w:tmpl w:val="8CFAD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089148AA"/>
    <w:multiLevelType w:val="multilevel"/>
    <w:tmpl w:val="D6868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08AA180F"/>
    <w:multiLevelType w:val="multilevel"/>
    <w:tmpl w:val="7F321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08C7728A"/>
    <w:multiLevelType w:val="multilevel"/>
    <w:tmpl w:val="E000E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08E61F50"/>
    <w:multiLevelType w:val="multilevel"/>
    <w:tmpl w:val="CDC8E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08FD767B"/>
    <w:multiLevelType w:val="multilevel"/>
    <w:tmpl w:val="299458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09676524"/>
    <w:multiLevelType w:val="multilevel"/>
    <w:tmpl w:val="C290B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09C506A6"/>
    <w:multiLevelType w:val="multilevel"/>
    <w:tmpl w:val="74205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0A2726EA"/>
    <w:multiLevelType w:val="multilevel"/>
    <w:tmpl w:val="44665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0A2A2472"/>
    <w:multiLevelType w:val="multilevel"/>
    <w:tmpl w:val="E21AB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0A7311B5"/>
    <w:multiLevelType w:val="multilevel"/>
    <w:tmpl w:val="F46A4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0A7600E7"/>
    <w:multiLevelType w:val="multilevel"/>
    <w:tmpl w:val="A86011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0AB746B0"/>
    <w:multiLevelType w:val="multilevel"/>
    <w:tmpl w:val="31B2F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0AE930AE"/>
    <w:multiLevelType w:val="multilevel"/>
    <w:tmpl w:val="992C9B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0C7F172C"/>
    <w:multiLevelType w:val="multilevel"/>
    <w:tmpl w:val="6F765E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0CA97404"/>
    <w:multiLevelType w:val="multilevel"/>
    <w:tmpl w:val="3D266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0CD618E2"/>
    <w:multiLevelType w:val="multilevel"/>
    <w:tmpl w:val="8C8EB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0D856B5F"/>
    <w:multiLevelType w:val="multilevel"/>
    <w:tmpl w:val="DDCC9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0D9379B9"/>
    <w:multiLevelType w:val="multilevel"/>
    <w:tmpl w:val="F1FCD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0DB3356E"/>
    <w:multiLevelType w:val="multilevel"/>
    <w:tmpl w:val="131A1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0DBC0984"/>
    <w:multiLevelType w:val="multilevel"/>
    <w:tmpl w:val="5C1E7B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0DD7104D"/>
    <w:multiLevelType w:val="multilevel"/>
    <w:tmpl w:val="236AE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0E1A1BC2"/>
    <w:multiLevelType w:val="multilevel"/>
    <w:tmpl w:val="29502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0E481F1B"/>
    <w:multiLevelType w:val="multilevel"/>
    <w:tmpl w:val="F7BEB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0E4C1D61"/>
    <w:multiLevelType w:val="multilevel"/>
    <w:tmpl w:val="A7A86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0E8C308B"/>
    <w:multiLevelType w:val="multilevel"/>
    <w:tmpl w:val="DF08D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0ECE379E"/>
    <w:multiLevelType w:val="multilevel"/>
    <w:tmpl w:val="E4868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0ED52E56"/>
    <w:multiLevelType w:val="multilevel"/>
    <w:tmpl w:val="BF6E8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0EEA5569"/>
    <w:multiLevelType w:val="multilevel"/>
    <w:tmpl w:val="A7E80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0FFD02F4"/>
    <w:multiLevelType w:val="multilevel"/>
    <w:tmpl w:val="15221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0FFE464A"/>
    <w:multiLevelType w:val="multilevel"/>
    <w:tmpl w:val="97E21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109C66A5"/>
    <w:multiLevelType w:val="multilevel"/>
    <w:tmpl w:val="17985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10A670A1"/>
    <w:multiLevelType w:val="multilevel"/>
    <w:tmpl w:val="42E49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11257752"/>
    <w:multiLevelType w:val="multilevel"/>
    <w:tmpl w:val="CBA06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121C6338"/>
    <w:multiLevelType w:val="multilevel"/>
    <w:tmpl w:val="426A3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12575981"/>
    <w:multiLevelType w:val="multilevel"/>
    <w:tmpl w:val="FB2663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12C07BE1"/>
    <w:multiLevelType w:val="multilevel"/>
    <w:tmpl w:val="8F902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13056CA0"/>
    <w:multiLevelType w:val="multilevel"/>
    <w:tmpl w:val="291EC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135D19AC"/>
    <w:multiLevelType w:val="multilevel"/>
    <w:tmpl w:val="2F0C6F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136112D0"/>
    <w:multiLevelType w:val="multilevel"/>
    <w:tmpl w:val="C2EED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136C47EC"/>
    <w:multiLevelType w:val="multilevel"/>
    <w:tmpl w:val="E74E5C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14E12659"/>
    <w:multiLevelType w:val="multilevel"/>
    <w:tmpl w:val="CE6C95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155A55DE"/>
    <w:multiLevelType w:val="multilevel"/>
    <w:tmpl w:val="00EE0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15870A59"/>
    <w:multiLevelType w:val="multilevel"/>
    <w:tmpl w:val="5F522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158955BD"/>
    <w:multiLevelType w:val="multilevel"/>
    <w:tmpl w:val="E7008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160C0388"/>
    <w:multiLevelType w:val="multilevel"/>
    <w:tmpl w:val="69F40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169E5F8A"/>
    <w:multiLevelType w:val="multilevel"/>
    <w:tmpl w:val="E098B7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16D80532"/>
    <w:multiLevelType w:val="multilevel"/>
    <w:tmpl w:val="E66C8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1791558C"/>
    <w:multiLevelType w:val="multilevel"/>
    <w:tmpl w:val="53345F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17D8649F"/>
    <w:multiLevelType w:val="multilevel"/>
    <w:tmpl w:val="D8EEC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17ED099F"/>
    <w:multiLevelType w:val="multilevel"/>
    <w:tmpl w:val="8E420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181F1905"/>
    <w:multiLevelType w:val="multilevel"/>
    <w:tmpl w:val="35324F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18A652E4"/>
    <w:multiLevelType w:val="multilevel"/>
    <w:tmpl w:val="69B496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196312DE"/>
    <w:multiLevelType w:val="multilevel"/>
    <w:tmpl w:val="1A1AAA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1AA44B9D"/>
    <w:multiLevelType w:val="multilevel"/>
    <w:tmpl w:val="FFD08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1C470F3C"/>
    <w:multiLevelType w:val="multilevel"/>
    <w:tmpl w:val="61FED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1C534A98"/>
    <w:multiLevelType w:val="multilevel"/>
    <w:tmpl w:val="F4726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1C8A1863"/>
    <w:multiLevelType w:val="multilevel"/>
    <w:tmpl w:val="84AC37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1D10156A"/>
    <w:multiLevelType w:val="multilevel"/>
    <w:tmpl w:val="5E16F3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1DBE3570"/>
    <w:multiLevelType w:val="multilevel"/>
    <w:tmpl w:val="B3D47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1E2D4891"/>
    <w:multiLevelType w:val="multilevel"/>
    <w:tmpl w:val="37F645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1E4D3350"/>
    <w:multiLevelType w:val="multilevel"/>
    <w:tmpl w:val="941C7A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1EC52D0E"/>
    <w:multiLevelType w:val="multilevel"/>
    <w:tmpl w:val="43EE7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20214988"/>
    <w:multiLevelType w:val="multilevel"/>
    <w:tmpl w:val="640CB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20505938"/>
    <w:multiLevelType w:val="multilevel"/>
    <w:tmpl w:val="E864F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2068674C"/>
    <w:multiLevelType w:val="multilevel"/>
    <w:tmpl w:val="5142A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20ED6BD3"/>
    <w:multiLevelType w:val="multilevel"/>
    <w:tmpl w:val="B6C2BF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215E3C05"/>
    <w:multiLevelType w:val="multilevel"/>
    <w:tmpl w:val="91968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219515EC"/>
    <w:multiLevelType w:val="multilevel"/>
    <w:tmpl w:val="5DE20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21CD7753"/>
    <w:multiLevelType w:val="multilevel"/>
    <w:tmpl w:val="D9BA3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21DA5B80"/>
    <w:multiLevelType w:val="multilevel"/>
    <w:tmpl w:val="E9B08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22820F18"/>
    <w:multiLevelType w:val="multilevel"/>
    <w:tmpl w:val="9190D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22CB0CD1"/>
    <w:multiLevelType w:val="multilevel"/>
    <w:tmpl w:val="D22EB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22F67199"/>
    <w:multiLevelType w:val="multilevel"/>
    <w:tmpl w:val="87BA8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230070F8"/>
    <w:multiLevelType w:val="multilevel"/>
    <w:tmpl w:val="33C22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230410D0"/>
    <w:multiLevelType w:val="multilevel"/>
    <w:tmpl w:val="3EBC0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23B92839"/>
    <w:multiLevelType w:val="multilevel"/>
    <w:tmpl w:val="7E68E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24690FA3"/>
    <w:multiLevelType w:val="multilevel"/>
    <w:tmpl w:val="1A523E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256A140D"/>
    <w:multiLevelType w:val="multilevel"/>
    <w:tmpl w:val="E9865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261E7F71"/>
    <w:multiLevelType w:val="multilevel"/>
    <w:tmpl w:val="CAFA6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26BA739A"/>
    <w:multiLevelType w:val="multilevel"/>
    <w:tmpl w:val="4F560F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279955A6"/>
    <w:multiLevelType w:val="multilevel"/>
    <w:tmpl w:val="2EBC5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280C7CA5"/>
    <w:multiLevelType w:val="multilevel"/>
    <w:tmpl w:val="4C9ED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28237FCC"/>
    <w:multiLevelType w:val="multilevel"/>
    <w:tmpl w:val="FAF8C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283823B8"/>
    <w:multiLevelType w:val="multilevel"/>
    <w:tmpl w:val="E4F668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28CE14DF"/>
    <w:multiLevelType w:val="multilevel"/>
    <w:tmpl w:val="C75CB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2B255C4D"/>
    <w:multiLevelType w:val="multilevel"/>
    <w:tmpl w:val="628AD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2B616251"/>
    <w:multiLevelType w:val="multilevel"/>
    <w:tmpl w:val="2878D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2BC15514"/>
    <w:multiLevelType w:val="multilevel"/>
    <w:tmpl w:val="40906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2C0903DA"/>
    <w:multiLevelType w:val="multilevel"/>
    <w:tmpl w:val="DC425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2C707C3B"/>
    <w:multiLevelType w:val="multilevel"/>
    <w:tmpl w:val="65B8B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2CCD5FBA"/>
    <w:multiLevelType w:val="multilevel"/>
    <w:tmpl w:val="576E9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2CF86A16"/>
    <w:multiLevelType w:val="multilevel"/>
    <w:tmpl w:val="365CD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2D1A04AC"/>
    <w:multiLevelType w:val="multilevel"/>
    <w:tmpl w:val="B9D6E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2D247EF9"/>
    <w:multiLevelType w:val="multilevel"/>
    <w:tmpl w:val="BD9C9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2D4F6729"/>
    <w:multiLevelType w:val="multilevel"/>
    <w:tmpl w:val="B4E2C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2D572BDA"/>
    <w:multiLevelType w:val="multilevel"/>
    <w:tmpl w:val="F5F45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2D8D2DFB"/>
    <w:multiLevelType w:val="multilevel"/>
    <w:tmpl w:val="76FADA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2E524A6E"/>
    <w:multiLevelType w:val="multilevel"/>
    <w:tmpl w:val="53682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2E7D2B93"/>
    <w:multiLevelType w:val="multilevel"/>
    <w:tmpl w:val="B45E0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2FDF303D"/>
    <w:multiLevelType w:val="multilevel"/>
    <w:tmpl w:val="C0A888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315C583C"/>
    <w:multiLevelType w:val="multilevel"/>
    <w:tmpl w:val="5F3AC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332559D1"/>
    <w:multiLevelType w:val="multilevel"/>
    <w:tmpl w:val="EDE29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336D0EFE"/>
    <w:multiLevelType w:val="multilevel"/>
    <w:tmpl w:val="AE34A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33DA653E"/>
    <w:multiLevelType w:val="multilevel"/>
    <w:tmpl w:val="6A3E38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341D0616"/>
    <w:multiLevelType w:val="multilevel"/>
    <w:tmpl w:val="3048A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3433396B"/>
    <w:multiLevelType w:val="multilevel"/>
    <w:tmpl w:val="0728E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345C6E26"/>
    <w:multiLevelType w:val="multilevel"/>
    <w:tmpl w:val="DF5A4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35356D9B"/>
    <w:multiLevelType w:val="multilevel"/>
    <w:tmpl w:val="22627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35BF118B"/>
    <w:multiLevelType w:val="multilevel"/>
    <w:tmpl w:val="81FC4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3688507F"/>
    <w:multiLevelType w:val="multilevel"/>
    <w:tmpl w:val="A7865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36E40714"/>
    <w:multiLevelType w:val="multilevel"/>
    <w:tmpl w:val="58982D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3917678F"/>
    <w:multiLevelType w:val="multilevel"/>
    <w:tmpl w:val="59824C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391A51BF"/>
    <w:multiLevelType w:val="multilevel"/>
    <w:tmpl w:val="92C07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391C35C9"/>
    <w:multiLevelType w:val="multilevel"/>
    <w:tmpl w:val="3EEC3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39791421"/>
    <w:multiLevelType w:val="multilevel"/>
    <w:tmpl w:val="E78A4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15:restartNumberingAfterBreak="0">
    <w:nsid w:val="3A7850CB"/>
    <w:multiLevelType w:val="multilevel"/>
    <w:tmpl w:val="9C7CC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 w15:restartNumberingAfterBreak="0">
    <w:nsid w:val="3A8B2842"/>
    <w:multiLevelType w:val="multilevel"/>
    <w:tmpl w:val="49909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3B2425C1"/>
    <w:multiLevelType w:val="multilevel"/>
    <w:tmpl w:val="41FCD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15:restartNumberingAfterBreak="0">
    <w:nsid w:val="3BA031C6"/>
    <w:multiLevelType w:val="multilevel"/>
    <w:tmpl w:val="575CC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 w15:restartNumberingAfterBreak="0">
    <w:nsid w:val="3C22187C"/>
    <w:multiLevelType w:val="multilevel"/>
    <w:tmpl w:val="E89E7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 w15:restartNumberingAfterBreak="0">
    <w:nsid w:val="3C8C7C7C"/>
    <w:multiLevelType w:val="multilevel"/>
    <w:tmpl w:val="09E26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3DE36FCE"/>
    <w:multiLevelType w:val="multilevel"/>
    <w:tmpl w:val="E4705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 w15:restartNumberingAfterBreak="0">
    <w:nsid w:val="3DEC5403"/>
    <w:multiLevelType w:val="multilevel"/>
    <w:tmpl w:val="986283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3E283CB2"/>
    <w:multiLevelType w:val="multilevel"/>
    <w:tmpl w:val="799A6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 w15:restartNumberingAfterBreak="0">
    <w:nsid w:val="3E2D07A6"/>
    <w:multiLevelType w:val="multilevel"/>
    <w:tmpl w:val="46C09B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3E840327"/>
    <w:multiLevelType w:val="multilevel"/>
    <w:tmpl w:val="3A680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 w15:restartNumberingAfterBreak="0">
    <w:nsid w:val="3EAE5913"/>
    <w:multiLevelType w:val="multilevel"/>
    <w:tmpl w:val="EC04EF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3EFE44AF"/>
    <w:multiLevelType w:val="multilevel"/>
    <w:tmpl w:val="472CC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 w15:restartNumberingAfterBreak="0">
    <w:nsid w:val="3F3D4087"/>
    <w:multiLevelType w:val="multilevel"/>
    <w:tmpl w:val="5492B8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3F4F71F4"/>
    <w:multiLevelType w:val="multilevel"/>
    <w:tmpl w:val="D2884B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3F57215D"/>
    <w:multiLevelType w:val="multilevel"/>
    <w:tmpl w:val="25885C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3F8E6F6F"/>
    <w:multiLevelType w:val="multilevel"/>
    <w:tmpl w:val="A1D29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 w15:restartNumberingAfterBreak="0">
    <w:nsid w:val="3F903F7B"/>
    <w:multiLevelType w:val="multilevel"/>
    <w:tmpl w:val="08700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 w15:restartNumberingAfterBreak="0">
    <w:nsid w:val="41B46268"/>
    <w:multiLevelType w:val="multilevel"/>
    <w:tmpl w:val="EA1A6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6" w15:restartNumberingAfterBreak="0">
    <w:nsid w:val="41C742B8"/>
    <w:multiLevelType w:val="multilevel"/>
    <w:tmpl w:val="796ED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 w15:restartNumberingAfterBreak="0">
    <w:nsid w:val="42340B50"/>
    <w:multiLevelType w:val="multilevel"/>
    <w:tmpl w:val="65FAC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 w15:restartNumberingAfterBreak="0">
    <w:nsid w:val="43031987"/>
    <w:multiLevelType w:val="multilevel"/>
    <w:tmpl w:val="268A0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 w15:restartNumberingAfterBreak="0">
    <w:nsid w:val="432B0FF7"/>
    <w:multiLevelType w:val="multilevel"/>
    <w:tmpl w:val="6FF6A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0" w15:restartNumberingAfterBreak="0">
    <w:nsid w:val="434E4EBF"/>
    <w:multiLevelType w:val="multilevel"/>
    <w:tmpl w:val="8E642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 w15:restartNumberingAfterBreak="0">
    <w:nsid w:val="43957209"/>
    <w:multiLevelType w:val="multilevel"/>
    <w:tmpl w:val="42D42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2" w15:restartNumberingAfterBreak="0">
    <w:nsid w:val="43E6153F"/>
    <w:multiLevelType w:val="multilevel"/>
    <w:tmpl w:val="85EC0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 w15:restartNumberingAfterBreak="0">
    <w:nsid w:val="44DB49EF"/>
    <w:multiLevelType w:val="multilevel"/>
    <w:tmpl w:val="502E5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4" w15:restartNumberingAfterBreak="0">
    <w:nsid w:val="45300F54"/>
    <w:multiLevelType w:val="multilevel"/>
    <w:tmpl w:val="6BE251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45700BAE"/>
    <w:multiLevelType w:val="multilevel"/>
    <w:tmpl w:val="67B28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6" w15:restartNumberingAfterBreak="0">
    <w:nsid w:val="46305426"/>
    <w:multiLevelType w:val="multilevel"/>
    <w:tmpl w:val="1E74B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7" w15:restartNumberingAfterBreak="0">
    <w:nsid w:val="46543EB4"/>
    <w:multiLevelType w:val="multilevel"/>
    <w:tmpl w:val="6F8A8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8" w15:restartNumberingAfterBreak="0">
    <w:nsid w:val="4667324E"/>
    <w:multiLevelType w:val="multilevel"/>
    <w:tmpl w:val="416E7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9" w15:restartNumberingAfterBreak="0">
    <w:nsid w:val="46877285"/>
    <w:multiLevelType w:val="multilevel"/>
    <w:tmpl w:val="552A8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0" w15:restartNumberingAfterBreak="0">
    <w:nsid w:val="46A84BCC"/>
    <w:multiLevelType w:val="multilevel"/>
    <w:tmpl w:val="353A5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1" w15:restartNumberingAfterBreak="0">
    <w:nsid w:val="470F50EE"/>
    <w:multiLevelType w:val="multilevel"/>
    <w:tmpl w:val="0DF61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2" w15:restartNumberingAfterBreak="0">
    <w:nsid w:val="47512729"/>
    <w:multiLevelType w:val="multilevel"/>
    <w:tmpl w:val="232CC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3" w15:restartNumberingAfterBreak="0">
    <w:nsid w:val="477051FA"/>
    <w:multiLevelType w:val="multilevel"/>
    <w:tmpl w:val="53347D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 w15:restartNumberingAfterBreak="0">
    <w:nsid w:val="478C12DB"/>
    <w:multiLevelType w:val="multilevel"/>
    <w:tmpl w:val="39B89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5" w15:restartNumberingAfterBreak="0">
    <w:nsid w:val="47A96D26"/>
    <w:multiLevelType w:val="multilevel"/>
    <w:tmpl w:val="554A5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6" w15:restartNumberingAfterBreak="0">
    <w:nsid w:val="48662EF5"/>
    <w:multiLevelType w:val="multilevel"/>
    <w:tmpl w:val="6B540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7" w15:restartNumberingAfterBreak="0">
    <w:nsid w:val="487E5BFE"/>
    <w:multiLevelType w:val="multilevel"/>
    <w:tmpl w:val="E758D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8" w15:restartNumberingAfterBreak="0">
    <w:nsid w:val="489D656A"/>
    <w:multiLevelType w:val="multilevel"/>
    <w:tmpl w:val="BD1A2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9" w15:restartNumberingAfterBreak="0">
    <w:nsid w:val="48A9492F"/>
    <w:multiLevelType w:val="multilevel"/>
    <w:tmpl w:val="C052AB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0" w15:restartNumberingAfterBreak="0">
    <w:nsid w:val="48FC2D00"/>
    <w:multiLevelType w:val="multilevel"/>
    <w:tmpl w:val="4F5E3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1" w15:restartNumberingAfterBreak="0">
    <w:nsid w:val="49307EC0"/>
    <w:multiLevelType w:val="multilevel"/>
    <w:tmpl w:val="B7C20F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2" w15:restartNumberingAfterBreak="0">
    <w:nsid w:val="493C4E2E"/>
    <w:multiLevelType w:val="multilevel"/>
    <w:tmpl w:val="E8500B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3" w15:restartNumberingAfterBreak="0">
    <w:nsid w:val="49C2575E"/>
    <w:multiLevelType w:val="multilevel"/>
    <w:tmpl w:val="F93E4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4" w15:restartNumberingAfterBreak="0">
    <w:nsid w:val="4AB12EFC"/>
    <w:multiLevelType w:val="multilevel"/>
    <w:tmpl w:val="7C868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5" w15:restartNumberingAfterBreak="0">
    <w:nsid w:val="4BEC5384"/>
    <w:multiLevelType w:val="multilevel"/>
    <w:tmpl w:val="757C7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6" w15:restartNumberingAfterBreak="0">
    <w:nsid w:val="4C3433E2"/>
    <w:multiLevelType w:val="multilevel"/>
    <w:tmpl w:val="53D8F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7" w15:restartNumberingAfterBreak="0">
    <w:nsid w:val="4CC971FB"/>
    <w:multiLevelType w:val="multilevel"/>
    <w:tmpl w:val="D3B2E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8" w15:restartNumberingAfterBreak="0">
    <w:nsid w:val="4D5904EB"/>
    <w:multiLevelType w:val="multilevel"/>
    <w:tmpl w:val="AF96A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9" w15:restartNumberingAfterBreak="0">
    <w:nsid w:val="4D7C555E"/>
    <w:multiLevelType w:val="multilevel"/>
    <w:tmpl w:val="975E87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0" w15:restartNumberingAfterBreak="0">
    <w:nsid w:val="4DFF7660"/>
    <w:multiLevelType w:val="multilevel"/>
    <w:tmpl w:val="3416A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1" w15:restartNumberingAfterBreak="0">
    <w:nsid w:val="4E7C26B7"/>
    <w:multiLevelType w:val="multilevel"/>
    <w:tmpl w:val="EA544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2" w15:restartNumberingAfterBreak="0">
    <w:nsid w:val="4F00675F"/>
    <w:multiLevelType w:val="multilevel"/>
    <w:tmpl w:val="E8163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3" w15:restartNumberingAfterBreak="0">
    <w:nsid w:val="4F4F51DE"/>
    <w:multiLevelType w:val="multilevel"/>
    <w:tmpl w:val="FDBEF4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4" w15:restartNumberingAfterBreak="0">
    <w:nsid w:val="4F7030E8"/>
    <w:multiLevelType w:val="multilevel"/>
    <w:tmpl w:val="F1DAF8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5" w15:restartNumberingAfterBreak="0">
    <w:nsid w:val="4F8910B6"/>
    <w:multiLevelType w:val="multilevel"/>
    <w:tmpl w:val="6D5A8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6" w15:restartNumberingAfterBreak="0">
    <w:nsid w:val="50214DF5"/>
    <w:multiLevelType w:val="multilevel"/>
    <w:tmpl w:val="08D40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7" w15:restartNumberingAfterBreak="0">
    <w:nsid w:val="50C30BD3"/>
    <w:multiLevelType w:val="multilevel"/>
    <w:tmpl w:val="B0F05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8" w15:restartNumberingAfterBreak="0">
    <w:nsid w:val="5113184D"/>
    <w:multiLevelType w:val="multilevel"/>
    <w:tmpl w:val="D58E3D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9" w15:restartNumberingAfterBreak="0">
    <w:nsid w:val="51963CA8"/>
    <w:multiLevelType w:val="multilevel"/>
    <w:tmpl w:val="91DE7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0" w15:restartNumberingAfterBreak="0">
    <w:nsid w:val="528C0C57"/>
    <w:multiLevelType w:val="multilevel"/>
    <w:tmpl w:val="4C6EA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1" w15:restartNumberingAfterBreak="0">
    <w:nsid w:val="53D54EAE"/>
    <w:multiLevelType w:val="multilevel"/>
    <w:tmpl w:val="702A9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2" w15:restartNumberingAfterBreak="0">
    <w:nsid w:val="54690969"/>
    <w:multiLevelType w:val="multilevel"/>
    <w:tmpl w:val="51BC2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3" w15:restartNumberingAfterBreak="0">
    <w:nsid w:val="5473752F"/>
    <w:multiLevelType w:val="multilevel"/>
    <w:tmpl w:val="988E0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4" w15:restartNumberingAfterBreak="0">
    <w:nsid w:val="54BF63ED"/>
    <w:multiLevelType w:val="multilevel"/>
    <w:tmpl w:val="7632F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5" w15:restartNumberingAfterBreak="0">
    <w:nsid w:val="553B730B"/>
    <w:multiLevelType w:val="multilevel"/>
    <w:tmpl w:val="64847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6" w15:restartNumberingAfterBreak="0">
    <w:nsid w:val="5557342B"/>
    <w:multiLevelType w:val="multilevel"/>
    <w:tmpl w:val="47587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7" w15:restartNumberingAfterBreak="0">
    <w:nsid w:val="55CD5D1F"/>
    <w:multiLevelType w:val="multilevel"/>
    <w:tmpl w:val="94EA8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8" w15:restartNumberingAfterBreak="0">
    <w:nsid w:val="55D51952"/>
    <w:multiLevelType w:val="multilevel"/>
    <w:tmpl w:val="3DC2C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9" w15:restartNumberingAfterBreak="0">
    <w:nsid w:val="560A17B6"/>
    <w:multiLevelType w:val="multilevel"/>
    <w:tmpl w:val="BC8E0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0" w15:restartNumberingAfterBreak="0">
    <w:nsid w:val="56153673"/>
    <w:multiLevelType w:val="multilevel"/>
    <w:tmpl w:val="3176C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1" w15:restartNumberingAfterBreak="0">
    <w:nsid w:val="563F0728"/>
    <w:multiLevelType w:val="multilevel"/>
    <w:tmpl w:val="6C92A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2" w15:restartNumberingAfterBreak="0">
    <w:nsid w:val="5683399B"/>
    <w:multiLevelType w:val="multilevel"/>
    <w:tmpl w:val="392227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3" w15:restartNumberingAfterBreak="0">
    <w:nsid w:val="56E555FC"/>
    <w:multiLevelType w:val="multilevel"/>
    <w:tmpl w:val="B48CC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4" w15:restartNumberingAfterBreak="0">
    <w:nsid w:val="58003BB5"/>
    <w:multiLevelType w:val="multilevel"/>
    <w:tmpl w:val="860CE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5" w15:restartNumberingAfterBreak="0">
    <w:nsid w:val="594B6A6C"/>
    <w:multiLevelType w:val="multilevel"/>
    <w:tmpl w:val="DBC83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6" w15:restartNumberingAfterBreak="0">
    <w:nsid w:val="59653F0F"/>
    <w:multiLevelType w:val="multilevel"/>
    <w:tmpl w:val="B2620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7" w15:restartNumberingAfterBreak="0">
    <w:nsid w:val="59780EBC"/>
    <w:multiLevelType w:val="multilevel"/>
    <w:tmpl w:val="D2D83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8" w15:restartNumberingAfterBreak="0">
    <w:nsid w:val="59F60217"/>
    <w:multiLevelType w:val="multilevel"/>
    <w:tmpl w:val="A57AB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9" w15:restartNumberingAfterBreak="0">
    <w:nsid w:val="5A000099"/>
    <w:multiLevelType w:val="multilevel"/>
    <w:tmpl w:val="1C08A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0" w15:restartNumberingAfterBreak="0">
    <w:nsid w:val="5A182564"/>
    <w:multiLevelType w:val="multilevel"/>
    <w:tmpl w:val="47620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1" w15:restartNumberingAfterBreak="0">
    <w:nsid w:val="5A2340A8"/>
    <w:multiLevelType w:val="multilevel"/>
    <w:tmpl w:val="4C40B8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2" w15:restartNumberingAfterBreak="0">
    <w:nsid w:val="5AB64B35"/>
    <w:multiLevelType w:val="multilevel"/>
    <w:tmpl w:val="C5782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3" w15:restartNumberingAfterBreak="0">
    <w:nsid w:val="5ADB3BE4"/>
    <w:multiLevelType w:val="multilevel"/>
    <w:tmpl w:val="D22A0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4" w15:restartNumberingAfterBreak="0">
    <w:nsid w:val="5AE66DBC"/>
    <w:multiLevelType w:val="multilevel"/>
    <w:tmpl w:val="22EE7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5" w15:restartNumberingAfterBreak="0">
    <w:nsid w:val="5AF23ED1"/>
    <w:multiLevelType w:val="multilevel"/>
    <w:tmpl w:val="0E461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6" w15:restartNumberingAfterBreak="0">
    <w:nsid w:val="5B534A31"/>
    <w:multiLevelType w:val="multilevel"/>
    <w:tmpl w:val="03B20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7" w15:restartNumberingAfterBreak="0">
    <w:nsid w:val="5BAC16A5"/>
    <w:multiLevelType w:val="multilevel"/>
    <w:tmpl w:val="FBD81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8" w15:restartNumberingAfterBreak="0">
    <w:nsid w:val="5C421F88"/>
    <w:multiLevelType w:val="multilevel"/>
    <w:tmpl w:val="ABE606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9" w15:restartNumberingAfterBreak="0">
    <w:nsid w:val="5C667D0D"/>
    <w:multiLevelType w:val="multilevel"/>
    <w:tmpl w:val="543C1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0" w15:restartNumberingAfterBreak="0">
    <w:nsid w:val="5CFB4A7F"/>
    <w:multiLevelType w:val="multilevel"/>
    <w:tmpl w:val="64B28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1" w15:restartNumberingAfterBreak="0">
    <w:nsid w:val="5D2D44B6"/>
    <w:multiLevelType w:val="multilevel"/>
    <w:tmpl w:val="540A62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2" w15:restartNumberingAfterBreak="0">
    <w:nsid w:val="5D334256"/>
    <w:multiLevelType w:val="multilevel"/>
    <w:tmpl w:val="32B22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3" w15:restartNumberingAfterBreak="0">
    <w:nsid w:val="5DA37228"/>
    <w:multiLevelType w:val="multilevel"/>
    <w:tmpl w:val="88DCFA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4" w15:restartNumberingAfterBreak="0">
    <w:nsid w:val="5E507027"/>
    <w:multiLevelType w:val="multilevel"/>
    <w:tmpl w:val="8A742A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5" w15:restartNumberingAfterBreak="0">
    <w:nsid w:val="5E7D2C98"/>
    <w:multiLevelType w:val="multilevel"/>
    <w:tmpl w:val="DA28B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6" w15:restartNumberingAfterBreak="0">
    <w:nsid w:val="5EE07C7F"/>
    <w:multiLevelType w:val="multilevel"/>
    <w:tmpl w:val="AFE8D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7" w15:restartNumberingAfterBreak="0">
    <w:nsid w:val="5F0B7C2E"/>
    <w:multiLevelType w:val="multilevel"/>
    <w:tmpl w:val="A1FA8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8" w15:restartNumberingAfterBreak="0">
    <w:nsid w:val="5F162AFC"/>
    <w:multiLevelType w:val="multilevel"/>
    <w:tmpl w:val="A44A2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9" w15:restartNumberingAfterBreak="0">
    <w:nsid w:val="5F5A40A5"/>
    <w:multiLevelType w:val="multilevel"/>
    <w:tmpl w:val="639A9D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0" w15:restartNumberingAfterBreak="0">
    <w:nsid w:val="5F5A5C91"/>
    <w:multiLevelType w:val="multilevel"/>
    <w:tmpl w:val="E902B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1" w15:restartNumberingAfterBreak="0">
    <w:nsid w:val="5FB43D12"/>
    <w:multiLevelType w:val="multilevel"/>
    <w:tmpl w:val="41106F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2" w15:restartNumberingAfterBreak="0">
    <w:nsid w:val="5FEA570B"/>
    <w:multiLevelType w:val="multilevel"/>
    <w:tmpl w:val="384E8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3" w15:restartNumberingAfterBreak="0">
    <w:nsid w:val="60491B50"/>
    <w:multiLevelType w:val="multilevel"/>
    <w:tmpl w:val="14402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4" w15:restartNumberingAfterBreak="0">
    <w:nsid w:val="61582680"/>
    <w:multiLevelType w:val="multilevel"/>
    <w:tmpl w:val="6FD81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5" w15:restartNumberingAfterBreak="0">
    <w:nsid w:val="6164131F"/>
    <w:multiLevelType w:val="multilevel"/>
    <w:tmpl w:val="7B328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6" w15:restartNumberingAfterBreak="0">
    <w:nsid w:val="61A54D2A"/>
    <w:multiLevelType w:val="multilevel"/>
    <w:tmpl w:val="2C32C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7" w15:restartNumberingAfterBreak="0">
    <w:nsid w:val="621A4305"/>
    <w:multiLevelType w:val="multilevel"/>
    <w:tmpl w:val="A9DA9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8" w15:restartNumberingAfterBreak="0">
    <w:nsid w:val="6266394A"/>
    <w:multiLevelType w:val="multilevel"/>
    <w:tmpl w:val="1774F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9" w15:restartNumberingAfterBreak="0">
    <w:nsid w:val="631F65D9"/>
    <w:multiLevelType w:val="multilevel"/>
    <w:tmpl w:val="E6723C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0" w15:restartNumberingAfterBreak="0">
    <w:nsid w:val="63226C07"/>
    <w:multiLevelType w:val="multilevel"/>
    <w:tmpl w:val="0ECCF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1" w15:restartNumberingAfterBreak="0">
    <w:nsid w:val="63365A10"/>
    <w:multiLevelType w:val="multilevel"/>
    <w:tmpl w:val="B34E4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2" w15:restartNumberingAfterBreak="0">
    <w:nsid w:val="633E0BE2"/>
    <w:multiLevelType w:val="multilevel"/>
    <w:tmpl w:val="FBCA1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3" w15:restartNumberingAfterBreak="0">
    <w:nsid w:val="63423832"/>
    <w:multiLevelType w:val="multilevel"/>
    <w:tmpl w:val="4B5A2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4" w15:restartNumberingAfterBreak="0">
    <w:nsid w:val="635B68FC"/>
    <w:multiLevelType w:val="multilevel"/>
    <w:tmpl w:val="AD82CB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5" w15:restartNumberingAfterBreak="0">
    <w:nsid w:val="638941B4"/>
    <w:multiLevelType w:val="multilevel"/>
    <w:tmpl w:val="8C38D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6" w15:restartNumberingAfterBreak="0">
    <w:nsid w:val="641A0682"/>
    <w:multiLevelType w:val="multilevel"/>
    <w:tmpl w:val="D5DA9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7" w15:restartNumberingAfterBreak="0">
    <w:nsid w:val="64AE263E"/>
    <w:multiLevelType w:val="multilevel"/>
    <w:tmpl w:val="BA0CF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8" w15:restartNumberingAfterBreak="0">
    <w:nsid w:val="651B7DC0"/>
    <w:multiLevelType w:val="multilevel"/>
    <w:tmpl w:val="03EA6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9" w15:restartNumberingAfterBreak="0">
    <w:nsid w:val="65FC387C"/>
    <w:multiLevelType w:val="multilevel"/>
    <w:tmpl w:val="61C06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0" w15:restartNumberingAfterBreak="0">
    <w:nsid w:val="669C4C77"/>
    <w:multiLevelType w:val="multilevel"/>
    <w:tmpl w:val="544C4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1" w15:restartNumberingAfterBreak="0">
    <w:nsid w:val="679A3A78"/>
    <w:multiLevelType w:val="multilevel"/>
    <w:tmpl w:val="95764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2" w15:restartNumberingAfterBreak="0">
    <w:nsid w:val="67FA3760"/>
    <w:multiLevelType w:val="multilevel"/>
    <w:tmpl w:val="202EF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3" w15:restartNumberingAfterBreak="0">
    <w:nsid w:val="69A07155"/>
    <w:multiLevelType w:val="multilevel"/>
    <w:tmpl w:val="20A0E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4" w15:restartNumberingAfterBreak="0">
    <w:nsid w:val="69DD044A"/>
    <w:multiLevelType w:val="multilevel"/>
    <w:tmpl w:val="9B045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5" w15:restartNumberingAfterBreak="0">
    <w:nsid w:val="6A3F39CD"/>
    <w:multiLevelType w:val="multilevel"/>
    <w:tmpl w:val="4CB2B4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6" w15:restartNumberingAfterBreak="0">
    <w:nsid w:val="6A5332CA"/>
    <w:multiLevelType w:val="multilevel"/>
    <w:tmpl w:val="786AF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7" w15:restartNumberingAfterBreak="0">
    <w:nsid w:val="6A5B7049"/>
    <w:multiLevelType w:val="multilevel"/>
    <w:tmpl w:val="C52844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8" w15:restartNumberingAfterBreak="0">
    <w:nsid w:val="6AEC1D3A"/>
    <w:multiLevelType w:val="multilevel"/>
    <w:tmpl w:val="DBA6F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9" w15:restartNumberingAfterBreak="0">
    <w:nsid w:val="6BBA1D48"/>
    <w:multiLevelType w:val="multilevel"/>
    <w:tmpl w:val="1B6C7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0" w15:restartNumberingAfterBreak="0">
    <w:nsid w:val="6BF3206C"/>
    <w:multiLevelType w:val="multilevel"/>
    <w:tmpl w:val="2D6C1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1" w15:restartNumberingAfterBreak="0">
    <w:nsid w:val="6CA53CA4"/>
    <w:multiLevelType w:val="multilevel"/>
    <w:tmpl w:val="577CBC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2" w15:restartNumberingAfterBreak="0">
    <w:nsid w:val="6D1E5F4A"/>
    <w:multiLevelType w:val="multilevel"/>
    <w:tmpl w:val="A6F8E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3" w15:restartNumberingAfterBreak="0">
    <w:nsid w:val="6D622700"/>
    <w:multiLevelType w:val="multilevel"/>
    <w:tmpl w:val="B1E4F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4" w15:restartNumberingAfterBreak="0">
    <w:nsid w:val="6D755E8F"/>
    <w:multiLevelType w:val="multilevel"/>
    <w:tmpl w:val="C0E23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5" w15:restartNumberingAfterBreak="0">
    <w:nsid w:val="6D8731C9"/>
    <w:multiLevelType w:val="multilevel"/>
    <w:tmpl w:val="6178C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6" w15:restartNumberingAfterBreak="0">
    <w:nsid w:val="6E241FBC"/>
    <w:multiLevelType w:val="multilevel"/>
    <w:tmpl w:val="42FC1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7" w15:restartNumberingAfterBreak="0">
    <w:nsid w:val="6E475DF6"/>
    <w:multiLevelType w:val="multilevel"/>
    <w:tmpl w:val="F4168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8" w15:restartNumberingAfterBreak="0">
    <w:nsid w:val="6EC969DE"/>
    <w:multiLevelType w:val="multilevel"/>
    <w:tmpl w:val="7B3EA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9" w15:restartNumberingAfterBreak="0">
    <w:nsid w:val="6FB23F5F"/>
    <w:multiLevelType w:val="multilevel"/>
    <w:tmpl w:val="B3147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0" w15:restartNumberingAfterBreak="0">
    <w:nsid w:val="704424B9"/>
    <w:multiLevelType w:val="multilevel"/>
    <w:tmpl w:val="F10C17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1" w15:restartNumberingAfterBreak="0">
    <w:nsid w:val="70856D63"/>
    <w:multiLevelType w:val="multilevel"/>
    <w:tmpl w:val="8620F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2" w15:restartNumberingAfterBreak="0">
    <w:nsid w:val="709F5624"/>
    <w:multiLevelType w:val="multilevel"/>
    <w:tmpl w:val="EBE41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3" w15:restartNumberingAfterBreak="0">
    <w:nsid w:val="71150257"/>
    <w:multiLevelType w:val="multilevel"/>
    <w:tmpl w:val="C42417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4" w15:restartNumberingAfterBreak="0">
    <w:nsid w:val="71483112"/>
    <w:multiLevelType w:val="multilevel"/>
    <w:tmpl w:val="606807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5" w15:restartNumberingAfterBreak="0">
    <w:nsid w:val="71A762EE"/>
    <w:multiLevelType w:val="multilevel"/>
    <w:tmpl w:val="346EE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6" w15:restartNumberingAfterBreak="0">
    <w:nsid w:val="71F04761"/>
    <w:multiLevelType w:val="multilevel"/>
    <w:tmpl w:val="42DA2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7" w15:restartNumberingAfterBreak="0">
    <w:nsid w:val="71FF0E73"/>
    <w:multiLevelType w:val="multilevel"/>
    <w:tmpl w:val="F8B007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8" w15:restartNumberingAfterBreak="0">
    <w:nsid w:val="72016F08"/>
    <w:multiLevelType w:val="multilevel"/>
    <w:tmpl w:val="B4465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9" w15:restartNumberingAfterBreak="0">
    <w:nsid w:val="723245A1"/>
    <w:multiLevelType w:val="multilevel"/>
    <w:tmpl w:val="D97643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0" w15:restartNumberingAfterBreak="0">
    <w:nsid w:val="72353B0F"/>
    <w:multiLevelType w:val="multilevel"/>
    <w:tmpl w:val="EF60E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1" w15:restartNumberingAfterBreak="0">
    <w:nsid w:val="72753715"/>
    <w:multiLevelType w:val="multilevel"/>
    <w:tmpl w:val="CD304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2" w15:restartNumberingAfterBreak="0">
    <w:nsid w:val="72B55833"/>
    <w:multiLevelType w:val="multilevel"/>
    <w:tmpl w:val="C652DF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3" w15:restartNumberingAfterBreak="0">
    <w:nsid w:val="72E6444E"/>
    <w:multiLevelType w:val="multilevel"/>
    <w:tmpl w:val="46708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4" w15:restartNumberingAfterBreak="0">
    <w:nsid w:val="733F0C02"/>
    <w:multiLevelType w:val="multilevel"/>
    <w:tmpl w:val="D0862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5" w15:restartNumberingAfterBreak="0">
    <w:nsid w:val="742465A5"/>
    <w:multiLevelType w:val="multilevel"/>
    <w:tmpl w:val="7C869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6" w15:restartNumberingAfterBreak="0">
    <w:nsid w:val="74512AAF"/>
    <w:multiLevelType w:val="multilevel"/>
    <w:tmpl w:val="60565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7" w15:restartNumberingAfterBreak="0">
    <w:nsid w:val="74633D52"/>
    <w:multiLevelType w:val="multilevel"/>
    <w:tmpl w:val="474A6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8" w15:restartNumberingAfterBreak="0">
    <w:nsid w:val="749670A8"/>
    <w:multiLevelType w:val="multilevel"/>
    <w:tmpl w:val="35160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9" w15:restartNumberingAfterBreak="0">
    <w:nsid w:val="74FC2BEF"/>
    <w:multiLevelType w:val="multilevel"/>
    <w:tmpl w:val="6046D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0" w15:restartNumberingAfterBreak="0">
    <w:nsid w:val="77611F4F"/>
    <w:multiLevelType w:val="multilevel"/>
    <w:tmpl w:val="B854F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1" w15:restartNumberingAfterBreak="0">
    <w:nsid w:val="779020F1"/>
    <w:multiLevelType w:val="multilevel"/>
    <w:tmpl w:val="08866F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2" w15:restartNumberingAfterBreak="0">
    <w:nsid w:val="77BB0899"/>
    <w:multiLevelType w:val="multilevel"/>
    <w:tmpl w:val="F5508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3" w15:restartNumberingAfterBreak="0">
    <w:nsid w:val="78193783"/>
    <w:multiLevelType w:val="multilevel"/>
    <w:tmpl w:val="C58C36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4" w15:restartNumberingAfterBreak="0">
    <w:nsid w:val="78896C5D"/>
    <w:multiLevelType w:val="multilevel"/>
    <w:tmpl w:val="D070E9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5" w15:restartNumberingAfterBreak="0">
    <w:nsid w:val="78BD337C"/>
    <w:multiLevelType w:val="multilevel"/>
    <w:tmpl w:val="9974A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6" w15:restartNumberingAfterBreak="0">
    <w:nsid w:val="79197EEE"/>
    <w:multiLevelType w:val="multilevel"/>
    <w:tmpl w:val="7F7640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7" w15:restartNumberingAfterBreak="0">
    <w:nsid w:val="7A125FA5"/>
    <w:multiLevelType w:val="multilevel"/>
    <w:tmpl w:val="1F0ECB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8" w15:restartNumberingAfterBreak="0">
    <w:nsid w:val="7A515930"/>
    <w:multiLevelType w:val="multilevel"/>
    <w:tmpl w:val="80A81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9" w15:restartNumberingAfterBreak="0">
    <w:nsid w:val="7ACA685A"/>
    <w:multiLevelType w:val="multilevel"/>
    <w:tmpl w:val="05CEF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0" w15:restartNumberingAfterBreak="0">
    <w:nsid w:val="7AD804D4"/>
    <w:multiLevelType w:val="multilevel"/>
    <w:tmpl w:val="D1C870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1" w15:restartNumberingAfterBreak="0">
    <w:nsid w:val="7B997861"/>
    <w:multiLevelType w:val="multilevel"/>
    <w:tmpl w:val="F9FCD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2" w15:restartNumberingAfterBreak="0">
    <w:nsid w:val="7BA66A29"/>
    <w:multiLevelType w:val="multilevel"/>
    <w:tmpl w:val="0038E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3" w15:restartNumberingAfterBreak="0">
    <w:nsid w:val="7C3433D9"/>
    <w:multiLevelType w:val="multilevel"/>
    <w:tmpl w:val="A686D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4" w15:restartNumberingAfterBreak="0">
    <w:nsid w:val="7D3F22F6"/>
    <w:multiLevelType w:val="multilevel"/>
    <w:tmpl w:val="E188E0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5" w15:restartNumberingAfterBreak="0">
    <w:nsid w:val="7D934149"/>
    <w:multiLevelType w:val="multilevel"/>
    <w:tmpl w:val="7EA89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6" w15:restartNumberingAfterBreak="0">
    <w:nsid w:val="7E4443D0"/>
    <w:multiLevelType w:val="multilevel"/>
    <w:tmpl w:val="759C7B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7" w15:restartNumberingAfterBreak="0">
    <w:nsid w:val="7E513DF8"/>
    <w:multiLevelType w:val="multilevel"/>
    <w:tmpl w:val="39061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8" w15:restartNumberingAfterBreak="0">
    <w:nsid w:val="7F2E4FE6"/>
    <w:multiLevelType w:val="multilevel"/>
    <w:tmpl w:val="C5BE7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9" w15:restartNumberingAfterBreak="0">
    <w:nsid w:val="7FC90FB7"/>
    <w:multiLevelType w:val="multilevel"/>
    <w:tmpl w:val="2A8809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10062916">
    <w:abstractNumId w:val="294"/>
  </w:num>
  <w:num w:numId="2" w16cid:durableId="1047995839">
    <w:abstractNumId w:val="236"/>
  </w:num>
  <w:num w:numId="3" w16cid:durableId="347026853">
    <w:abstractNumId w:val="184"/>
  </w:num>
  <w:num w:numId="4" w16cid:durableId="1218318015">
    <w:abstractNumId w:val="3"/>
  </w:num>
  <w:num w:numId="5" w16cid:durableId="656688862">
    <w:abstractNumId w:val="307"/>
  </w:num>
  <w:num w:numId="6" w16cid:durableId="1887836994">
    <w:abstractNumId w:val="253"/>
  </w:num>
  <w:num w:numId="7" w16cid:durableId="597712707">
    <w:abstractNumId w:val="313"/>
  </w:num>
  <w:num w:numId="8" w16cid:durableId="878056881">
    <w:abstractNumId w:val="179"/>
  </w:num>
  <w:num w:numId="9" w16cid:durableId="1472674691">
    <w:abstractNumId w:val="243"/>
  </w:num>
  <w:num w:numId="10" w16cid:durableId="806894436">
    <w:abstractNumId w:val="201"/>
  </w:num>
  <w:num w:numId="11" w16cid:durableId="315915070">
    <w:abstractNumId w:val="73"/>
  </w:num>
  <w:num w:numId="12" w16cid:durableId="1254243602">
    <w:abstractNumId w:val="220"/>
  </w:num>
  <w:num w:numId="13" w16cid:durableId="1343777731">
    <w:abstractNumId w:val="39"/>
  </w:num>
  <w:num w:numId="14" w16cid:durableId="745341292">
    <w:abstractNumId w:val="208"/>
  </w:num>
  <w:num w:numId="15" w16cid:durableId="855117968">
    <w:abstractNumId w:val="133"/>
  </w:num>
  <w:num w:numId="16" w16cid:durableId="1742866690">
    <w:abstractNumId w:val="75"/>
  </w:num>
  <w:num w:numId="17" w16cid:durableId="1654290611">
    <w:abstractNumId w:val="203"/>
  </w:num>
  <w:num w:numId="18" w16cid:durableId="1065949957">
    <w:abstractNumId w:val="140"/>
  </w:num>
  <w:num w:numId="19" w16cid:durableId="86463009">
    <w:abstractNumId w:val="152"/>
  </w:num>
  <w:num w:numId="20" w16cid:durableId="410858481">
    <w:abstractNumId w:val="282"/>
  </w:num>
  <w:num w:numId="21" w16cid:durableId="1025980330">
    <w:abstractNumId w:val="244"/>
  </w:num>
  <w:num w:numId="22" w16cid:durableId="700277599">
    <w:abstractNumId w:val="92"/>
  </w:num>
  <w:num w:numId="23" w16cid:durableId="1059403241">
    <w:abstractNumId w:val="17"/>
  </w:num>
  <w:num w:numId="24" w16cid:durableId="1104616573">
    <w:abstractNumId w:val="292"/>
  </w:num>
  <w:num w:numId="25" w16cid:durableId="235896632">
    <w:abstractNumId w:val="120"/>
  </w:num>
  <w:num w:numId="26" w16cid:durableId="1401362541">
    <w:abstractNumId w:val="226"/>
  </w:num>
  <w:num w:numId="27" w16cid:durableId="1147279838">
    <w:abstractNumId w:val="127"/>
  </w:num>
  <w:num w:numId="28" w16cid:durableId="191653141">
    <w:abstractNumId w:val="62"/>
  </w:num>
  <w:num w:numId="29" w16cid:durableId="438186166">
    <w:abstractNumId w:val="209"/>
  </w:num>
  <w:num w:numId="30" w16cid:durableId="675615048">
    <w:abstractNumId w:val="286"/>
  </w:num>
  <w:num w:numId="31" w16cid:durableId="1639144520">
    <w:abstractNumId w:val="114"/>
  </w:num>
  <w:num w:numId="32" w16cid:durableId="1850173187">
    <w:abstractNumId w:val="45"/>
  </w:num>
  <w:num w:numId="33" w16cid:durableId="1454134263">
    <w:abstractNumId w:val="81"/>
  </w:num>
  <w:num w:numId="34" w16cid:durableId="1416055286">
    <w:abstractNumId w:val="9"/>
  </w:num>
  <w:num w:numId="35" w16cid:durableId="1064377520">
    <w:abstractNumId w:val="128"/>
  </w:num>
  <w:num w:numId="36" w16cid:durableId="1352489613">
    <w:abstractNumId w:val="142"/>
  </w:num>
  <w:num w:numId="37" w16cid:durableId="1962807853">
    <w:abstractNumId w:val="71"/>
  </w:num>
  <w:num w:numId="38" w16cid:durableId="81948555">
    <w:abstractNumId w:val="35"/>
  </w:num>
  <w:num w:numId="39" w16cid:durableId="1703433242">
    <w:abstractNumId w:val="167"/>
  </w:num>
  <w:num w:numId="40" w16cid:durableId="1995525212">
    <w:abstractNumId w:val="102"/>
  </w:num>
  <w:num w:numId="41" w16cid:durableId="1327704589">
    <w:abstractNumId w:val="88"/>
  </w:num>
  <w:num w:numId="42" w16cid:durableId="1517429197">
    <w:abstractNumId w:val="276"/>
  </w:num>
  <w:num w:numId="43" w16cid:durableId="1661739229">
    <w:abstractNumId w:val="254"/>
  </w:num>
  <w:num w:numId="44" w16cid:durableId="1968195450">
    <w:abstractNumId w:val="224"/>
  </w:num>
  <w:num w:numId="45" w16cid:durableId="787704362">
    <w:abstractNumId w:val="215"/>
  </w:num>
  <w:num w:numId="46" w16cid:durableId="1459912401">
    <w:abstractNumId w:val="27"/>
  </w:num>
  <w:num w:numId="47" w16cid:durableId="82534189">
    <w:abstractNumId w:val="271"/>
  </w:num>
  <w:num w:numId="48" w16cid:durableId="949626163">
    <w:abstractNumId w:val="25"/>
  </w:num>
  <w:num w:numId="49" w16cid:durableId="467549893">
    <w:abstractNumId w:val="51"/>
  </w:num>
  <w:num w:numId="50" w16cid:durableId="769082327">
    <w:abstractNumId w:val="186"/>
  </w:num>
  <w:num w:numId="51" w16cid:durableId="1020006408">
    <w:abstractNumId w:val="213"/>
  </w:num>
  <w:num w:numId="52" w16cid:durableId="337197581">
    <w:abstractNumId w:val="121"/>
  </w:num>
  <w:num w:numId="53" w16cid:durableId="1983734861">
    <w:abstractNumId w:val="123"/>
  </w:num>
  <w:num w:numId="54" w16cid:durableId="1942713119">
    <w:abstractNumId w:val="107"/>
  </w:num>
  <w:num w:numId="55" w16cid:durableId="596908890">
    <w:abstractNumId w:val="126"/>
  </w:num>
  <w:num w:numId="56" w16cid:durableId="847645440">
    <w:abstractNumId w:val="306"/>
  </w:num>
  <w:num w:numId="57" w16cid:durableId="1530989160">
    <w:abstractNumId w:val="298"/>
  </w:num>
  <w:num w:numId="58" w16cid:durableId="2086997370">
    <w:abstractNumId w:val="273"/>
  </w:num>
  <w:num w:numId="59" w16cid:durableId="1366758981">
    <w:abstractNumId w:val="95"/>
  </w:num>
  <w:num w:numId="60" w16cid:durableId="1725908488">
    <w:abstractNumId w:val="7"/>
  </w:num>
  <w:num w:numId="61" w16cid:durableId="1455710405">
    <w:abstractNumId w:val="145"/>
  </w:num>
  <w:num w:numId="62" w16cid:durableId="574776710">
    <w:abstractNumId w:val="111"/>
  </w:num>
  <w:num w:numId="63" w16cid:durableId="1590430315">
    <w:abstractNumId w:val="37"/>
  </w:num>
  <w:num w:numId="64" w16cid:durableId="407338652">
    <w:abstractNumId w:val="229"/>
  </w:num>
  <w:num w:numId="65" w16cid:durableId="1098915217">
    <w:abstractNumId w:val="267"/>
  </w:num>
  <w:num w:numId="66" w16cid:durableId="1940412284">
    <w:abstractNumId w:val="151"/>
  </w:num>
  <w:num w:numId="67" w16cid:durableId="1515072718">
    <w:abstractNumId w:val="281"/>
  </w:num>
  <w:num w:numId="68" w16cid:durableId="245503466">
    <w:abstractNumId w:val="28"/>
  </w:num>
  <w:num w:numId="69" w16cid:durableId="1755933787">
    <w:abstractNumId w:val="261"/>
  </w:num>
  <w:num w:numId="70" w16cid:durableId="428741695">
    <w:abstractNumId w:val="83"/>
  </w:num>
  <w:num w:numId="71" w16cid:durableId="1212767172">
    <w:abstractNumId w:val="228"/>
  </w:num>
  <w:num w:numId="72" w16cid:durableId="472790526">
    <w:abstractNumId w:val="52"/>
  </w:num>
  <w:num w:numId="73" w16cid:durableId="269506808">
    <w:abstractNumId w:val="53"/>
  </w:num>
  <w:num w:numId="74" w16cid:durableId="1857232667">
    <w:abstractNumId w:val="270"/>
  </w:num>
  <w:num w:numId="75" w16cid:durableId="1813790120">
    <w:abstractNumId w:val="316"/>
  </w:num>
  <w:num w:numId="76" w16cid:durableId="945892131">
    <w:abstractNumId w:val="16"/>
  </w:num>
  <w:num w:numId="77" w16cid:durableId="867991461">
    <w:abstractNumId w:val="49"/>
  </w:num>
  <w:num w:numId="78" w16cid:durableId="1862162750">
    <w:abstractNumId w:val="109"/>
  </w:num>
  <w:num w:numId="79" w16cid:durableId="229967101">
    <w:abstractNumId w:val="305"/>
  </w:num>
  <w:num w:numId="80" w16cid:durableId="1178498544">
    <w:abstractNumId w:val="32"/>
  </w:num>
  <w:num w:numId="81" w16cid:durableId="125198779">
    <w:abstractNumId w:val="181"/>
  </w:num>
  <w:num w:numId="82" w16cid:durableId="896937437">
    <w:abstractNumId w:val="135"/>
  </w:num>
  <w:num w:numId="83" w16cid:durableId="703140464">
    <w:abstractNumId w:val="143"/>
  </w:num>
  <w:num w:numId="84" w16cid:durableId="1914390488">
    <w:abstractNumId w:val="318"/>
  </w:num>
  <w:num w:numId="85" w16cid:durableId="1375738831">
    <w:abstractNumId w:val="283"/>
  </w:num>
  <w:num w:numId="86" w16cid:durableId="805589861">
    <w:abstractNumId w:val="41"/>
  </w:num>
  <w:num w:numId="87" w16cid:durableId="1460612405">
    <w:abstractNumId w:val="225"/>
  </w:num>
  <w:num w:numId="88" w16cid:durableId="1138650040">
    <w:abstractNumId w:val="70"/>
  </w:num>
  <w:num w:numId="89" w16cid:durableId="1283614248">
    <w:abstractNumId w:val="169"/>
  </w:num>
  <w:num w:numId="90" w16cid:durableId="857893168">
    <w:abstractNumId w:val="177"/>
  </w:num>
  <w:num w:numId="91" w16cid:durableId="1463309961">
    <w:abstractNumId w:val="61"/>
  </w:num>
  <w:num w:numId="92" w16cid:durableId="1303345078">
    <w:abstractNumId w:val="277"/>
  </w:num>
  <w:num w:numId="93" w16cid:durableId="1786389873">
    <w:abstractNumId w:val="269"/>
  </w:num>
  <w:num w:numId="94" w16cid:durableId="1438021861">
    <w:abstractNumId w:val="33"/>
  </w:num>
  <w:num w:numId="95" w16cid:durableId="1583219005">
    <w:abstractNumId w:val="141"/>
  </w:num>
  <w:num w:numId="96" w16cid:durableId="1556964593">
    <w:abstractNumId w:val="144"/>
  </w:num>
  <w:num w:numId="97" w16cid:durableId="1857111839">
    <w:abstractNumId w:val="84"/>
  </w:num>
  <w:num w:numId="98" w16cid:durableId="350690570">
    <w:abstractNumId w:val="168"/>
  </w:num>
  <w:num w:numId="99" w16cid:durableId="864288845">
    <w:abstractNumId w:val="188"/>
  </w:num>
  <w:num w:numId="100" w16cid:durableId="735712747">
    <w:abstractNumId w:val="124"/>
  </w:num>
  <w:num w:numId="101" w16cid:durableId="559443041">
    <w:abstractNumId w:val="69"/>
  </w:num>
  <w:num w:numId="102" w16cid:durableId="1381438444">
    <w:abstractNumId w:val="272"/>
  </w:num>
  <w:num w:numId="103" w16cid:durableId="1993025568">
    <w:abstractNumId w:val="29"/>
  </w:num>
  <w:num w:numId="104" w16cid:durableId="1004168436">
    <w:abstractNumId w:val="44"/>
  </w:num>
  <w:num w:numId="105" w16cid:durableId="1511529021">
    <w:abstractNumId w:val="138"/>
  </w:num>
  <w:num w:numId="106" w16cid:durableId="98838070">
    <w:abstractNumId w:val="173"/>
  </w:num>
  <w:num w:numId="107" w16cid:durableId="1728604386">
    <w:abstractNumId w:val="34"/>
  </w:num>
  <w:num w:numId="108" w16cid:durableId="1938057752">
    <w:abstractNumId w:val="256"/>
  </w:num>
  <w:num w:numId="109" w16cid:durableId="2126197137">
    <w:abstractNumId w:val="264"/>
  </w:num>
  <w:num w:numId="110" w16cid:durableId="1348143821">
    <w:abstractNumId w:val="200"/>
  </w:num>
  <w:num w:numId="111" w16cid:durableId="1239824597">
    <w:abstractNumId w:val="74"/>
  </w:num>
  <w:num w:numId="112" w16cid:durableId="1416508859">
    <w:abstractNumId w:val="296"/>
  </w:num>
  <w:num w:numId="113" w16cid:durableId="1313175553">
    <w:abstractNumId w:val="14"/>
  </w:num>
  <w:num w:numId="114" w16cid:durableId="2056854673">
    <w:abstractNumId w:val="46"/>
  </w:num>
  <w:num w:numId="115" w16cid:durableId="601959501">
    <w:abstractNumId w:val="40"/>
  </w:num>
  <w:num w:numId="116" w16cid:durableId="132673423">
    <w:abstractNumId w:val="182"/>
  </w:num>
  <w:num w:numId="117" w16cid:durableId="1283801823">
    <w:abstractNumId w:val="65"/>
  </w:num>
  <w:num w:numId="118" w16cid:durableId="945847437">
    <w:abstractNumId w:val="96"/>
  </w:num>
  <w:num w:numId="119" w16cid:durableId="1193959598">
    <w:abstractNumId w:val="21"/>
  </w:num>
  <w:num w:numId="120" w16cid:durableId="1798067231">
    <w:abstractNumId w:val="157"/>
  </w:num>
  <w:num w:numId="121" w16cid:durableId="1054158071">
    <w:abstractNumId w:val="234"/>
  </w:num>
  <w:num w:numId="122" w16cid:durableId="1520123413">
    <w:abstractNumId w:val="1"/>
  </w:num>
  <w:num w:numId="123" w16cid:durableId="100149565">
    <w:abstractNumId w:val="312"/>
  </w:num>
  <w:num w:numId="124" w16cid:durableId="1025906712">
    <w:abstractNumId w:val="166"/>
  </w:num>
  <w:num w:numId="125" w16cid:durableId="1243685472">
    <w:abstractNumId w:val="20"/>
  </w:num>
  <w:num w:numId="126" w16cid:durableId="1785227766">
    <w:abstractNumId w:val="86"/>
  </w:num>
  <w:num w:numId="127" w16cid:durableId="1621761298">
    <w:abstractNumId w:val="192"/>
  </w:num>
  <w:num w:numId="128" w16cid:durableId="588003221">
    <w:abstractNumId w:val="302"/>
  </w:num>
  <w:num w:numId="129" w16cid:durableId="889075791">
    <w:abstractNumId w:val="56"/>
  </w:num>
  <w:num w:numId="130" w16cid:durableId="483665385">
    <w:abstractNumId w:val="158"/>
  </w:num>
  <w:num w:numId="131" w16cid:durableId="2000308122">
    <w:abstractNumId w:val="48"/>
  </w:num>
  <w:num w:numId="132" w16cid:durableId="727387931">
    <w:abstractNumId w:val="93"/>
  </w:num>
  <w:num w:numId="133" w16cid:durableId="2140763676">
    <w:abstractNumId w:val="132"/>
  </w:num>
  <w:num w:numId="134" w16cid:durableId="93139097">
    <w:abstractNumId w:val="211"/>
  </w:num>
  <w:num w:numId="135" w16cid:durableId="297607385">
    <w:abstractNumId w:val="42"/>
  </w:num>
  <w:num w:numId="136" w16cid:durableId="1695688667">
    <w:abstractNumId w:val="252"/>
  </w:num>
  <w:num w:numId="137" w16cid:durableId="1516459464">
    <w:abstractNumId w:val="150"/>
  </w:num>
  <w:num w:numId="138" w16cid:durableId="781608379">
    <w:abstractNumId w:val="134"/>
  </w:num>
  <w:num w:numId="139" w16cid:durableId="849873480">
    <w:abstractNumId w:val="63"/>
  </w:num>
  <w:num w:numId="140" w16cid:durableId="1648706687">
    <w:abstractNumId w:val="31"/>
  </w:num>
  <w:num w:numId="141" w16cid:durableId="16003722">
    <w:abstractNumId w:val="11"/>
  </w:num>
  <w:num w:numId="142" w16cid:durableId="193466702">
    <w:abstractNumId w:val="106"/>
  </w:num>
  <w:num w:numId="143" w16cid:durableId="2039352227">
    <w:abstractNumId w:val="36"/>
  </w:num>
  <w:num w:numId="144" w16cid:durableId="1033265797">
    <w:abstractNumId w:val="110"/>
  </w:num>
  <w:num w:numId="145" w16cid:durableId="1801655443">
    <w:abstractNumId w:val="164"/>
  </w:num>
  <w:num w:numId="146" w16cid:durableId="1205020827">
    <w:abstractNumId w:val="230"/>
  </w:num>
  <w:num w:numId="147" w16cid:durableId="1502311457">
    <w:abstractNumId w:val="263"/>
  </w:num>
  <w:num w:numId="148" w16cid:durableId="158808137">
    <w:abstractNumId w:val="247"/>
  </w:num>
  <w:num w:numId="149" w16cid:durableId="276327673">
    <w:abstractNumId w:val="301"/>
  </w:num>
  <w:num w:numId="150" w16cid:durableId="1535073044">
    <w:abstractNumId w:val="50"/>
  </w:num>
  <w:num w:numId="151" w16cid:durableId="656767836">
    <w:abstractNumId w:val="217"/>
  </w:num>
  <w:num w:numId="152" w16cid:durableId="1118792673">
    <w:abstractNumId w:val="174"/>
  </w:num>
  <w:num w:numId="153" w16cid:durableId="764422306">
    <w:abstractNumId w:val="287"/>
  </w:num>
  <w:num w:numId="154" w16cid:durableId="525752774">
    <w:abstractNumId w:val="297"/>
  </w:num>
  <w:num w:numId="155" w16cid:durableId="613708877">
    <w:abstractNumId w:val="161"/>
  </w:num>
  <w:num w:numId="156" w16cid:durableId="1327511254">
    <w:abstractNumId w:val="54"/>
  </w:num>
  <w:num w:numId="157" w16cid:durableId="1376734184">
    <w:abstractNumId w:val="249"/>
  </w:num>
  <w:num w:numId="158" w16cid:durableId="1264802218">
    <w:abstractNumId w:val="235"/>
  </w:num>
  <w:num w:numId="159" w16cid:durableId="39668098">
    <w:abstractNumId w:val="38"/>
  </w:num>
  <w:num w:numId="160" w16cid:durableId="299267422">
    <w:abstractNumId w:val="197"/>
  </w:num>
  <w:num w:numId="161" w16cid:durableId="2073428768">
    <w:abstractNumId w:val="233"/>
  </w:num>
  <w:num w:numId="162" w16cid:durableId="1818104823">
    <w:abstractNumId w:val="260"/>
  </w:num>
  <w:num w:numId="163" w16cid:durableId="1394961623">
    <w:abstractNumId w:val="76"/>
  </w:num>
  <w:num w:numId="164" w16cid:durableId="1180270208">
    <w:abstractNumId w:val="187"/>
  </w:num>
  <w:num w:numId="165" w16cid:durableId="669871406">
    <w:abstractNumId w:val="212"/>
  </w:num>
  <w:num w:numId="166" w16cid:durableId="1292705911">
    <w:abstractNumId w:val="43"/>
  </w:num>
  <w:num w:numId="167" w16cid:durableId="518279502">
    <w:abstractNumId w:val="89"/>
  </w:num>
  <w:num w:numId="168" w16cid:durableId="2052416736">
    <w:abstractNumId w:val="266"/>
  </w:num>
  <w:num w:numId="169" w16cid:durableId="1002590122">
    <w:abstractNumId w:val="101"/>
  </w:num>
  <w:num w:numId="170" w16cid:durableId="516164525">
    <w:abstractNumId w:val="77"/>
  </w:num>
  <w:num w:numId="171" w16cid:durableId="370767114">
    <w:abstractNumId w:val="68"/>
  </w:num>
  <w:num w:numId="172" w16cid:durableId="926697520">
    <w:abstractNumId w:val="227"/>
  </w:num>
  <w:num w:numId="173" w16cid:durableId="754739607">
    <w:abstractNumId w:val="79"/>
  </w:num>
  <w:num w:numId="174" w16cid:durableId="1482110948">
    <w:abstractNumId w:val="278"/>
  </w:num>
  <w:num w:numId="175" w16cid:durableId="1246187855">
    <w:abstractNumId w:val="245"/>
  </w:num>
  <w:num w:numId="176" w16cid:durableId="108477313">
    <w:abstractNumId w:val="60"/>
  </w:num>
  <w:num w:numId="177" w16cid:durableId="1929075086">
    <w:abstractNumId w:val="303"/>
  </w:num>
  <w:num w:numId="178" w16cid:durableId="119807707">
    <w:abstractNumId w:val="85"/>
  </w:num>
  <w:num w:numId="179" w16cid:durableId="8802076">
    <w:abstractNumId w:val="315"/>
  </w:num>
  <w:num w:numId="180" w16cid:durableId="683745270">
    <w:abstractNumId w:val="100"/>
  </w:num>
  <w:num w:numId="181" w16cid:durableId="1642154086">
    <w:abstractNumId w:val="194"/>
  </w:num>
  <w:num w:numId="182" w16cid:durableId="1537622006">
    <w:abstractNumId w:val="160"/>
  </w:num>
  <w:num w:numId="183" w16cid:durableId="1640114036">
    <w:abstractNumId w:val="288"/>
  </w:num>
  <w:num w:numId="184" w16cid:durableId="405079798">
    <w:abstractNumId w:val="175"/>
  </w:num>
  <w:num w:numId="185" w16cid:durableId="997655491">
    <w:abstractNumId w:val="148"/>
  </w:num>
  <w:num w:numId="186" w16cid:durableId="1955476455">
    <w:abstractNumId w:val="242"/>
  </w:num>
  <w:num w:numId="187" w16cid:durableId="392971293">
    <w:abstractNumId w:val="205"/>
  </w:num>
  <w:num w:numId="188" w16cid:durableId="500123298">
    <w:abstractNumId w:val="149"/>
  </w:num>
  <w:num w:numId="189" w16cid:durableId="916942970">
    <w:abstractNumId w:val="310"/>
  </w:num>
  <w:num w:numId="190" w16cid:durableId="1689721428">
    <w:abstractNumId w:val="18"/>
  </w:num>
  <w:num w:numId="191" w16cid:durableId="1267273172">
    <w:abstractNumId w:val="131"/>
  </w:num>
  <w:num w:numId="192" w16cid:durableId="1223638566">
    <w:abstractNumId w:val="137"/>
  </w:num>
  <w:num w:numId="193" w16cid:durableId="1849560785">
    <w:abstractNumId w:val="289"/>
  </w:num>
  <w:num w:numId="194" w16cid:durableId="797457253">
    <w:abstractNumId w:val="58"/>
  </w:num>
  <w:num w:numId="195" w16cid:durableId="1027566204">
    <w:abstractNumId w:val="196"/>
  </w:num>
  <w:num w:numId="196" w16cid:durableId="227346312">
    <w:abstractNumId w:val="257"/>
  </w:num>
  <w:num w:numId="197" w16cid:durableId="1259868635">
    <w:abstractNumId w:val="87"/>
  </w:num>
  <w:num w:numId="198" w16cid:durableId="479930359">
    <w:abstractNumId w:val="255"/>
  </w:num>
  <w:num w:numId="199" w16cid:durableId="1053888100">
    <w:abstractNumId w:val="218"/>
  </w:num>
  <w:num w:numId="200" w16cid:durableId="359357687">
    <w:abstractNumId w:val="147"/>
  </w:num>
  <w:num w:numId="201" w16cid:durableId="1068575144">
    <w:abstractNumId w:val="146"/>
  </w:num>
  <w:num w:numId="202" w16cid:durableId="1754274355">
    <w:abstractNumId w:val="216"/>
  </w:num>
  <w:num w:numId="203" w16cid:durableId="1801267081">
    <w:abstractNumId w:val="222"/>
  </w:num>
  <w:num w:numId="204" w16cid:durableId="644823342">
    <w:abstractNumId w:val="219"/>
  </w:num>
  <w:num w:numId="205" w16cid:durableId="1739160956">
    <w:abstractNumId w:val="198"/>
  </w:num>
  <w:num w:numId="206" w16cid:durableId="1302735993">
    <w:abstractNumId w:val="139"/>
  </w:num>
  <w:num w:numId="207" w16cid:durableId="1301181402">
    <w:abstractNumId w:val="183"/>
  </w:num>
  <w:num w:numId="208" w16cid:durableId="1249001452">
    <w:abstractNumId w:val="185"/>
  </w:num>
  <w:num w:numId="209" w16cid:durableId="789663373">
    <w:abstractNumId w:val="314"/>
  </w:num>
  <w:num w:numId="210" w16cid:durableId="1060204533">
    <w:abstractNumId w:val="80"/>
  </w:num>
  <w:num w:numId="211" w16cid:durableId="1568152850">
    <w:abstractNumId w:val="262"/>
  </w:num>
  <w:num w:numId="212" w16cid:durableId="1075739760">
    <w:abstractNumId w:val="291"/>
  </w:num>
  <w:num w:numId="213" w16cid:durableId="1624311924">
    <w:abstractNumId w:val="118"/>
  </w:num>
  <w:num w:numId="214" w16cid:durableId="452020838">
    <w:abstractNumId w:val="22"/>
  </w:num>
  <w:num w:numId="215" w16cid:durableId="110787816">
    <w:abstractNumId w:val="300"/>
  </w:num>
  <w:num w:numId="216" w16cid:durableId="1996643596">
    <w:abstractNumId w:val="66"/>
  </w:num>
  <w:num w:numId="217" w16cid:durableId="900596516">
    <w:abstractNumId w:val="280"/>
  </w:num>
  <w:num w:numId="218" w16cid:durableId="1690570010">
    <w:abstractNumId w:val="308"/>
  </w:num>
  <w:num w:numId="219" w16cid:durableId="942421501">
    <w:abstractNumId w:val="154"/>
  </w:num>
  <w:num w:numId="220" w16cid:durableId="1681082925">
    <w:abstractNumId w:val="299"/>
  </w:num>
  <w:num w:numId="221" w16cid:durableId="1625236790">
    <w:abstractNumId w:val="265"/>
  </w:num>
  <w:num w:numId="222" w16cid:durableId="1486625893">
    <w:abstractNumId w:val="274"/>
  </w:num>
  <w:num w:numId="223" w16cid:durableId="1100488795">
    <w:abstractNumId w:val="317"/>
  </w:num>
  <w:num w:numId="224" w16cid:durableId="129709452">
    <w:abstractNumId w:val="19"/>
  </w:num>
  <w:num w:numId="225" w16cid:durableId="922489637">
    <w:abstractNumId w:val="26"/>
  </w:num>
  <w:num w:numId="226" w16cid:durableId="97993282">
    <w:abstractNumId w:val="250"/>
  </w:num>
  <w:num w:numId="227" w16cid:durableId="514005021">
    <w:abstractNumId w:val="116"/>
  </w:num>
  <w:num w:numId="228" w16cid:durableId="1068915864">
    <w:abstractNumId w:val="129"/>
  </w:num>
  <w:num w:numId="229" w16cid:durableId="770785262">
    <w:abstractNumId w:val="284"/>
  </w:num>
  <w:num w:numId="230" w16cid:durableId="650721678">
    <w:abstractNumId w:val="57"/>
  </w:num>
  <w:num w:numId="231" w16cid:durableId="371343429">
    <w:abstractNumId w:val="115"/>
  </w:num>
  <w:num w:numId="232" w16cid:durableId="978609688">
    <w:abstractNumId w:val="178"/>
  </w:num>
  <w:num w:numId="233" w16cid:durableId="959382536">
    <w:abstractNumId w:val="6"/>
  </w:num>
  <w:num w:numId="234" w16cid:durableId="1501971406">
    <w:abstractNumId w:val="10"/>
  </w:num>
  <w:num w:numId="235" w16cid:durableId="461583270">
    <w:abstractNumId w:val="8"/>
  </w:num>
  <w:num w:numId="236" w16cid:durableId="930160598">
    <w:abstractNumId w:val="119"/>
  </w:num>
  <w:num w:numId="237" w16cid:durableId="388653244">
    <w:abstractNumId w:val="67"/>
  </w:num>
  <w:num w:numId="238" w16cid:durableId="1563298389">
    <w:abstractNumId w:val="190"/>
  </w:num>
  <w:num w:numId="239" w16cid:durableId="1335373599">
    <w:abstractNumId w:val="90"/>
  </w:num>
  <w:num w:numId="240" w16cid:durableId="1520848467">
    <w:abstractNumId w:val="15"/>
  </w:num>
  <w:num w:numId="241" w16cid:durableId="1434859938">
    <w:abstractNumId w:val="78"/>
  </w:num>
  <w:num w:numId="242" w16cid:durableId="298925050">
    <w:abstractNumId w:val="113"/>
  </w:num>
  <w:num w:numId="243" w16cid:durableId="657464658">
    <w:abstractNumId w:val="104"/>
  </w:num>
  <w:num w:numId="244" w16cid:durableId="967006993">
    <w:abstractNumId w:val="24"/>
  </w:num>
  <w:num w:numId="245" w16cid:durableId="1718436183">
    <w:abstractNumId w:val="221"/>
  </w:num>
  <w:num w:numId="246" w16cid:durableId="139615219">
    <w:abstractNumId w:val="30"/>
  </w:num>
  <w:num w:numId="247" w16cid:durableId="1501311361">
    <w:abstractNumId w:val="202"/>
  </w:num>
  <w:num w:numId="248" w16cid:durableId="1483735098">
    <w:abstractNumId w:val="195"/>
  </w:num>
  <w:num w:numId="249" w16cid:durableId="541137015">
    <w:abstractNumId w:val="189"/>
  </w:num>
  <w:num w:numId="250" w16cid:durableId="469979522">
    <w:abstractNumId w:val="99"/>
  </w:num>
  <w:num w:numId="251" w16cid:durableId="1391029307">
    <w:abstractNumId w:val="122"/>
  </w:num>
  <w:num w:numId="252" w16cid:durableId="680158264">
    <w:abstractNumId w:val="295"/>
  </w:num>
  <w:num w:numId="253" w16cid:durableId="1043872284">
    <w:abstractNumId w:val="304"/>
  </w:num>
  <w:num w:numId="254" w16cid:durableId="1881941441">
    <w:abstractNumId w:val="155"/>
  </w:num>
  <w:num w:numId="255" w16cid:durableId="1206061775">
    <w:abstractNumId w:val="94"/>
  </w:num>
  <w:num w:numId="256" w16cid:durableId="788012617">
    <w:abstractNumId w:val="204"/>
  </w:num>
  <w:num w:numId="257" w16cid:durableId="1676836185">
    <w:abstractNumId w:val="59"/>
  </w:num>
  <w:num w:numId="258" w16cid:durableId="1904414931">
    <w:abstractNumId w:val="64"/>
  </w:num>
  <w:num w:numId="259" w16cid:durableId="1462654574">
    <w:abstractNumId w:val="97"/>
  </w:num>
  <w:num w:numId="260" w16cid:durableId="391730170">
    <w:abstractNumId w:val="23"/>
  </w:num>
  <w:num w:numId="261" w16cid:durableId="1031220966">
    <w:abstractNumId w:val="231"/>
  </w:num>
  <w:num w:numId="262" w16cid:durableId="2021152761">
    <w:abstractNumId w:val="2"/>
  </w:num>
  <w:num w:numId="263" w16cid:durableId="2052684960">
    <w:abstractNumId w:val="112"/>
  </w:num>
  <w:num w:numId="264" w16cid:durableId="993531745">
    <w:abstractNumId w:val="170"/>
  </w:num>
  <w:num w:numId="265" w16cid:durableId="1960257392">
    <w:abstractNumId w:val="72"/>
  </w:num>
  <w:num w:numId="266" w16cid:durableId="1601259312">
    <w:abstractNumId w:val="275"/>
  </w:num>
  <w:num w:numId="267" w16cid:durableId="99574751">
    <w:abstractNumId w:val="117"/>
  </w:num>
  <w:num w:numId="268" w16cid:durableId="1607691815">
    <w:abstractNumId w:val="130"/>
  </w:num>
  <w:num w:numId="269" w16cid:durableId="1157957318">
    <w:abstractNumId w:val="98"/>
  </w:num>
  <w:num w:numId="270" w16cid:durableId="568075859">
    <w:abstractNumId w:val="311"/>
  </w:num>
  <w:num w:numId="271" w16cid:durableId="1993369539">
    <w:abstractNumId w:val="279"/>
  </w:num>
  <w:num w:numId="272" w16cid:durableId="624775901">
    <w:abstractNumId w:val="268"/>
  </w:num>
  <w:num w:numId="273" w16cid:durableId="95248598">
    <w:abstractNumId w:val="125"/>
  </w:num>
  <w:num w:numId="274" w16cid:durableId="1659268448">
    <w:abstractNumId w:val="180"/>
  </w:num>
  <w:num w:numId="275" w16cid:durableId="1848909661">
    <w:abstractNumId w:val="176"/>
  </w:num>
  <w:num w:numId="276" w16cid:durableId="611792121">
    <w:abstractNumId w:val="246"/>
  </w:num>
  <w:num w:numId="277" w16cid:durableId="1574313162">
    <w:abstractNumId w:val="12"/>
  </w:num>
  <w:num w:numId="278" w16cid:durableId="753626498">
    <w:abstractNumId w:val="55"/>
  </w:num>
  <w:num w:numId="279" w16cid:durableId="460539925">
    <w:abstractNumId w:val="214"/>
  </w:num>
  <w:num w:numId="280" w16cid:durableId="1858692434">
    <w:abstractNumId w:val="319"/>
  </w:num>
  <w:num w:numId="281" w16cid:durableId="1688749943">
    <w:abstractNumId w:val="5"/>
  </w:num>
  <w:num w:numId="282" w16cid:durableId="1087268992">
    <w:abstractNumId w:val="259"/>
  </w:num>
  <w:num w:numId="283" w16cid:durableId="1197036680">
    <w:abstractNumId w:val="136"/>
  </w:num>
  <w:num w:numId="284" w16cid:durableId="1490517661">
    <w:abstractNumId w:val="91"/>
  </w:num>
  <w:num w:numId="285" w16cid:durableId="1947614984">
    <w:abstractNumId w:val="172"/>
  </w:num>
  <w:num w:numId="286" w16cid:durableId="1519808514">
    <w:abstractNumId w:val="207"/>
  </w:num>
  <w:num w:numId="287" w16cid:durableId="943154475">
    <w:abstractNumId w:val="165"/>
  </w:num>
  <w:num w:numId="288" w16cid:durableId="524253587">
    <w:abstractNumId w:val="239"/>
  </w:num>
  <w:num w:numId="289" w16cid:durableId="1485782522">
    <w:abstractNumId w:val="156"/>
  </w:num>
  <w:num w:numId="290" w16cid:durableId="470825108">
    <w:abstractNumId w:val="285"/>
  </w:num>
  <w:num w:numId="291" w16cid:durableId="91971098">
    <w:abstractNumId w:val="171"/>
  </w:num>
  <w:num w:numId="292" w16cid:durableId="132599812">
    <w:abstractNumId w:val="241"/>
  </w:num>
  <w:num w:numId="293" w16cid:durableId="948850997">
    <w:abstractNumId w:val="251"/>
  </w:num>
  <w:num w:numId="294" w16cid:durableId="291449033">
    <w:abstractNumId w:val="108"/>
  </w:num>
  <w:num w:numId="295" w16cid:durableId="997072874">
    <w:abstractNumId w:val="290"/>
  </w:num>
  <w:num w:numId="296" w16cid:durableId="1843003540">
    <w:abstractNumId w:val="13"/>
  </w:num>
  <w:num w:numId="297" w16cid:durableId="590820027">
    <w:abstractNumId w:val="238"/>
  </w:num>
  <w:num w:numId="298" w16cid:durableId="1337001585">
    <w:abstractNumId w:val="248"/>
  </w:num>
  <w:num w:numId="299" w16cid:durableId="637606646">
    <w:abstractNumId w:val="232"/>
  </w:num>
  <w:num w:numId="300" w16cid:durableId="418403296">
    <w:abstractNumId w:val="4"/>
  </w:num>
  <w:num w:numId="301" w16cid:durableId="186985025">
    <w:abstractNumId w:val="47"/>
  </w:num>
  <w:num w:numId="302" w16cid:durableId="1219779325">
    <w:abstractNumId w:val="153"/>
  </w:num>
  <w:num w:numId="303" w16cid:durableId="488787519">
    <w:abstractNumId w:val="206"/>
  </w:num>
  <w:num w:numId="304" w16cid:durableId="1045258338">
    <w:abstractNumId w:val="82"/>
  </w:num>
  <w:num w:numId="305" w16cid:durableId="1032993637">
    <w:abstractNumId w:val="199"/>
  </w:num>
  <w:num w:numId="306" w16cid:durableId="1534884331">
    <w:abstractNumId w:val="162"/>
  </w:num>
  <w:num w:numId="307" w16cid:durableId="1059783375">
    <w:abstractNumId w:val="293"/>
  </w:num>
  <w:num w:numId="308" w16cid:durableId="1301881855">
    <w:abstractNumId w:val="0"/>
  </w:num>
  <w:num w:numId="309" w16cid:durableId="1879123271">
    <w:abstractNumId w:val="105"/>
  </w:num>
  <w:num w:numId="310" w16cid:durableId="1139303561">
    <w:abstractNumId w:val="223"/>
  </w:num>
  <w:num w:numId="311" w16cid:durableId="58984073">
    <w:abstractNumId w:val="210"/>
  </w:num>
  <w:num w:numId="312" w16cid:durableId="2104108504">
    <w:abstractNumId w:val="240"/>
  </w:num>
  <w:num w:numId="313" w16cid:durableId="1617256215">
    <w:abstractNumId w:val="309"/>
  </w:num>
  <w:num w:numId="314" w16cid:durableId="1583874643">
    <w:abstractNumId w:val="163"/>
  </w:num>
  <w:num w:numId="315" w16cid:durableId="1243680197">
    <w:abstractNumId w:val="193"/>
  </w:num>
  <w:num w:numId="316" w16cid:durableId="439764281">
    <w:abstractNumId w:val="237"/>
  </w:num>
  <w:num w:numId="317" w16cid:durableId="604771023">
    <w:abstractNumId w:val="191"/>
  </w:num>
  <w:num w:numId="318" w16cid:durableId="1630823094">
    <w:abstractNumId w:val="159"/>
  </w:num>
  <w:num w:numId="319" w16cid:durableId="1579706710">
    <w:abstractNumId w:val="103"/>
  </w:num>
  <w:num w:numId="320" w16cid:durableId="1338386956">
    <w:abstractNumId w:val="25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42E8"/>
    <w:rsid w:val="003C318B"/>
    <w:rsid w:val="006542E8"/>
    <w:rsid w:val="00696E43"/>
    <w:rsid w:val="006D29FE"/>
    <w:rsid w:val="007D556A"/>
    <w:rsid w:val="0084661E"/>
    <w:rsid w:val="00AE0F99"/>
    <w:rsid w:val="00F500B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D5F979"/>
  <w15:chartTrackingRefBased/>
  <w15:docId w15:val="{8B20C10C-3649-4FE0-A265-68FA3F5A28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42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542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542E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542E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542E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542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42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42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42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42E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542E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542E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542E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542E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542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42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42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42E8"/>
    <w:rPr>
      <w:rFonts w:eastAsiaTheme="majorEastAsia" w:cstheme="majorBidi"/>
      <w:color w:val="272727" w:themeColor="text1" w:themeTint="D8"/>
    </w:rPr>
  </w:style>
  <w:style w:type="paragraph" w:styleId="Title">
    <w:name w:val="Title"/>
    <w:basedOn w:val="Normal"/>
    <w:next w:val="Normal"/>
    <w:link w:val="TitleChar"/>
    <w:uiPriority w:val="10"/>
    <w:qFormat/>
    <w:rsid w:val="006542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42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42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42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42E8"/>
    <w:pPr>
      <w:spacing w:before="160"/>
      <w:jc w:val="center"/>
    </w:pPr>
    <w:rPr>
      <w:i/>
      <w:iCs/>
      <w:color w:val="404040" w:themeColor="text1" w:themeTint="BF"/>
    </w:rPr>
  </w:style>
  <w:style w:type="character" w:customStyle="1" w:styleId="QuoteChar">
    <w:name w:val="Quote Char"/>
    <w:basedOn w:val="DefaultParagraphFont"/>
    <w:link w:val="Quote"/>
    <w:uiPriority w:val="29"/>
    <w:rsid w:val="006542E8"/>
    <w:rPr>
      <w:i/>
      <w:iCs/>
      <w:color w:val="404040" w:themeColor="text1" w:themeTint="BF"/>
    </w:rPr>
  </w:style>
  <w:style w:type="paragraph" w:styleId="ListParagraph">
    <w:name w:val="List Paragraph"/>
    <w:basedOn w:val="Normal"/>
    <w:uiPriority w:val="34"/>
    <w:qFormat/>
    <w:rsid w:val="006542E8"/>
    <w:pPr>
      <w:ind w:left="720"/>
      <w:contextualSpacing/>
    </w:pPr>
  </w:style>
  <w:style w:type="character" w:styleId="IntenseEmphasis">
    <w:name w:val="Intense Emphasis"/>
    <w:basedOn w:val="DefaultParagraphFont"/>
    <w:uiPriority w:val="21"/>
    <w:qFormat/>
    <w:rsid w:val="006542E8"/>
    <w:rPr>
      <w:i/>
      <w:iCs/>
      <w:color w:val="0F4761" w:themeColor="accent1" w:themeShade="BF"/>
    </w:rPr>
  </w:style>
  <w:style w:type="paragraph" w:styleId="IntenseQuote">
    <w:name w:val="Intense Quote"/>
    <w:basedOn w:val="Normal"/>
    <w:next w:val="Normal"/>
    <w:link w:val="IntenseQuoteChar"/>
    <w:uiPriority w:val="30"/>
    <w:qFormat/>
    <w:rsid w:val="006542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542E8"/>
    <w:rPr>
      <w:i/>
      <w:iCs/>
      <w:color w:val="0F4761" w:themeColor="accent1" w:themeShade="BF"/>
    </w:rPr>
  </w:style>
  <w:style w:type="character" w:styleId="IntenseReference">
    <w:name w:val="Intense Reference"/>
    <w:basedOn w:val="DefaultParagraphFont"/>
    <w:uiPriority w:val="32"/>
    <w:qFormat/>
    <w:rsid w:val="006542E8"/>
    <w:rPr>
      <w:b/>
      <w:bCs/>
      <w:smallCaps/>
      <w:color w:val="0F4761" w:themeColor="accent1" w:themeShade="BF"/>
      <w:spacing w:val="5"/>
    </w:rPr>
  </w:style>
  <w:style w:type="paragraph" w:customStyle="1" w:styleId="msonormal0">
    <w:name w:val="msonormal"/>
    <w:basedOn w:val="Normal"/>
    <w:rsid w:val="0084661E"/>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styleId="NormalWeb">
    <w:name w:val="Normal (Web)"/>
    <w:basedOn w:val="Normal"/>
    <w:uiPriority w:val="99"/>
    <w:semiHidden/>
    <w:unhideWhenUsed/>
    <w:rsid w:val="0084661E"/>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text-text-300">
    <w:name w:val="text-text-300"/>
    <w:basedOn w:val="DefaultParagraphFont"/>
    <w:rsid w:val="0084661E"/>
  </w:style>
  <w:style w:type="character" w:customStyle="1" w:styleId="text-text-500">
    <w:name w:val="text-text-500"/>
    <w:basedOn w:val="DefaultParagraphFont"/>
    <w:rsid w:val="0084661E"/>
  </w:style>
  <w:style w:type="character" w:customStyle="1" w:styleId="block">
    <w:name w:val="block"/>
    <w:basedOn w:val="DefaultParagraphFont"/>
    <w:rsid w:val="0084661E"/>
  </w:style>
  <w:style w:type="character" w:styleId="Strong">
    <w:name w:val="Strong"/>
    <w:basedOn w:val="DefaultParagraphFont"/>
    <w:uiPriority w:val="22"/>
    <w:qFormat/>
    <w:rsid w:val="0084661E"/>
    <w:rPr>
      <w:b/>
      <w:bCs/>
    </w:rPr>
  </w:style>
  <w:style w:type="paragraph" w:styleId="HTMLPreformatted">
    <w:name w:val="HTML Preformatted"/>
    <w:basedOn w:val="Normal"/>
    <w:link w:val="HTMLPreformattedChar"/>
    <w:uiPriority w:val="99"/>
    <w:semiHidden/>
    <w:unhideWhenUsed/>
    <w:rsid w:val="00846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84661E"/>
    <w:rPr>
      <w:rFonts w:ascii="Courier New" w:eastAsia="Times New Roman" w:hAnsi="Courier New" w:cs="Courier New"/>
      <w:kern w:val="0"/>
      <w:sz w:val="20"/>
      <w:szCs w:val="20"/>
      <w:lang w:eastAsia="en-GB"/>
      <w14:ligatures w14:val="none"/>
    </w:rPr>
  </w:style>
  <w:style w:type="character" w:styleId="HTMLCode">
    <w:name w:val="HTML Code"/>
    <w:basedOn w:val="DefaultParagraphFont"/>
    <w:uiPriority w:val="99"/>
    <w:semiHidden/>
    <w:unhideWhenUsed/>
    <w:rsid w:val="0084661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461</TotalTime>
  <Pages>335</Pages>
  <Words>55847</Words>
  <Characters>325033</Characters>
  <Application>Microsoft Office Word</Application>
  <DocSecurity>0</DocSecurity>
  <Lines>5702</Lines>
  <Paragraphs>2821</Paragraphs>
  <ScaleCrop>false</ScaleCrop>
  <Company/>
  <LinksUpToDate>false</LinksUpToDate>
  <CharactersWithSpaces>378059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 jay</dc:creator>
  <cp:keywords/>
  <dc:description/>
  <cp:lastModifiedBy>jay jay</cp:lastModifiedBy>
  <cp:revision>4</cp:revision>
  <dcterms:created xsi:type="dcterms:W3CDTF">2025-12-17T13:22:00Z</dcterms:created>
  <dcterms:modified xsi:type="dcterms:W3CDTF">2025-12-17T21:08:00Z</dcterms:modified>
</cp:coreProperties>
</file>