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GUÍA DE UI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Holis! Esta es la guía de la UI.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un fondo general, que se usa para las pantallas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Créditos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Lobby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completado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Música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“how to” y la pausa comparten el mismo fondo, que es una opacidad (pause opacity). Subí también ese fondo con el texto de las instrucciones encima por si acaso.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color de las letras es: dfeef4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