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AB2" w:rsidRDefault="005233DC">
      <w:pPr>
        <w:rPr>
          <w:noProof/>
        </w:rPr>
      </w:pPr>
      <w:r>
        <w:rPr>
          <w:noProof/>
        </w:rPr>
        <mc:AlternateContent>
          <mc:Choice Requires="wps">
            <w:drawing>
              <wp:anchor distT="0" distB="0" distL="114300" distR="114300" simplePos="0" relativeHeight="251662336" behindDoc="0" locked="0" layoutInCell="1" allowOverlap="1" wp14:anchorId="46E9170D" wp14:editId="7726235D">
                <wp:simplePos x="0" y="0"/>
                <wp:positionH relativeFrom="column">
                  <wp:posOffset>4105275</wp:posOffset>
                </wp:positionH>
                <wp:positionV relativeFrom="paragraph">
                  <wp:posOffset>-661035</wp:posOffset>
                </wp:positionV>
                <wp:extent cx="2609850" cy="11334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609850" cy="1133475"/>
                        </a:xfrm>
                        <a:prstGeom prst="rect">
                          <a:avLst/>
                        </a:prstGeom>
                        <a:solidFill>
                          <a:sysClr val="window" lastClr="FFFFFF"/>
                        </a:solidFill>
                        <a:ln w="6350">
                          <a:noFill/>
                        </a:ln>
                        <a:effectLst/>
                      </wps:spPr>
                      <wps:txbx>
                        <w:txbxContent>
                          <w:p w:rsidR="005233DC" w:rsidRPr="00F252DB" w:rsidRDefault="005233DC" w:rsidP="005233DC">
                            <w:pPr>
                              <w:spacing w:after="0" w:line="240" w:lineRule="auto"/>
                              <w:rPr>
                                <w:rFonts w:ascii="Times New Roman" w:hAnsi="Times New Roman" w:cs="Times New Roman"/>
                                <w:sz w:val="24"/>
                              </w:rPr>
                            </w:pPr>
                            <w:r w:rsidRPr="00F252DB">
                              <w:rPr>
                                <w:rFonts w:ascii="Times New Roman" w:hAnsi="Times New Roman" w:cs="Times New Roman"/>
                                <w:sz w:val="24"/>
                              </w:rPr>
                              <w:t>BAACK COPORATION</w:t>
                            </w:r>
                          </w:p>
                          <w:p w:rsidR="005233DC" w:rsidRPr="00F252DB" w:rsidRDefault="005233DC" w:rsidP="005233DC">
                            <w:pPr>
                              <w:spacing w:after="0" w:line="240" w:lineRule="auto"/>
                              <w:rPr>
                                <w:rFonts w:ascii="Times New Roman" w:hAnsi="Times New Roman" w:cs="Times New Roman"/>
                                <w:sz w:val="24"/>
                              </w:rPr>
                            </w:pPr>
                            <w:proofErr w:type="spellStart"/>
                            <w:proofErr w:type="gramStart"/>
                            <w:r w:rsidRPr="00F252DB">
                              <w:rPr>
                                <w:rFonts w:ascii="Times New Roman" w:hAnsi="Times New Roman" w:cs="Times New Roman"/>
                                <w:sz w:val="24"/>
                              </w:rPr>
                              <w:t>P</w:t>
                            </w:r>
                            <w:r>
                              <w:rPr>
                                <w:rFonts w:ascii="Times New Roman" w:hAnsi="Times New Roman" w:cs="Times New Roman"/>
                                <w:sz w:val="24"/>
                              </w:rPr>
                              <w:t>o</w:t>
                            </w:r>
                            <w:r w:rsidRPr="00F252DB">
                              <w:rPr>
                                <w:rFonts w:ascii="Times New Roman" w:hAnsi="Times New Roman" w:cs="Times New Roman"/>
                                <w:sz w:val="24"/>
                              </w:rPr>
                              <w:t>.Box</w:t>
                            </w:r>
                            <w:proofErr w:type="spellEnd"/>
                            <w:r w:rsidRPr="00F252DB">
                              <w:rPr>
                                <w:rFonts w:ascii="Times New Roman" w:hAnsi="Times New Roman" w:cs="Times New Roman"/>
                                <w:sz w:val="24"/>
                              </w:rPr>
                              <w:t> :</w:t>
                            </w:r>
                            <w:proofErr w:type="gramEnd"/>
                            <w:r w:rsidRPr="00F252DB">
                              <w:rPr>
                                <w:rFonts w:ascii="Times New Roman" w:hAnsi="Times New Roman" w:cs="Times New Roman"/>
                                <w:sz w:val="24"/>
                              </w:rPr>
                              <w:t xml:space="preserve"> 401, Yaoundé, Cameroon</w:t>
                            </w:r>
                          </w:p>
                          <w:p w:rsidR="005233DC" w:rsidRPr="009A6BCE" w:rsidRDefault="005233DC" w:rsidP="005233DC">
                            <w:pPr>
                              <w:spacing w:after="0" w:line="240" w:lineRule="auto"/>
                              <w:rPr>
                                <w:rFonts w:ascii="Times New Roman" w:hAnsi="Times New Roman" w:cs="Times New Roman"/>
                                <w:sz w:val="24"/>
                                <w:lang w:val="fr-FR"/>
                              </w:rPr>
                            </w:pPr>
                            <w:r w:rsidRPr="009A6BCE">
                              <w:rPr>
                                <w:rFonts w:ascii="Times New Roman" w:hAnsi="Times New Roman" w:cs="Times New Roman"/>
                                <w:sz w:val="24"/>
                                <w:lang w:val="fr-FR"/>
                              </w:rPr>
                              <w:t>Phone : (+237) 673005451</w:t>
                            </w:r>
                          </w:p>
                          <w:p w:rsidR="005233DC" w:rsidRPr="009A6BCE" w:rsidRDefault="005233DC" w:rsidP="005233DC">
                            <w:pPr>
                              <w:spacing w:after="0" w:line="240" w:lineRule="auto"/>
                              <w:rPr>
                                <w:rFonts w:ascii="Times New Roman" w:hAnsi="Times New Roman" w:cs="Times New Roman"/>
                                <w:sz w:val="24"/>
                                <w:lang w:val="fr-FR"/>
                              </w:rPr>
                            </w:pPr>
                            <w:r w:rsidRPr="009A6BCE">
                              <w:rPr>
                                <w:rFonts w:ascii="Times New Roman" w:hAnsi="Times New Roman" w:cs="Times New Roman"/>
                                <w:sz w:val="24"/>
                                <w:lang w:val="fr-FR"/>
                              </w:rPr>
                              <w:t xml:space="preserve">        (+237) 698106057</w:t>
                            </w:r>
                          </w:p>
                          <w:p w:rsidR="005233DC" w:rsidRPr="00F252DB" w:rsidRDefault="005233DC" w:rsidP="005233DC">
                            <w:pPr>
                              <w:spacing w:after="0" w:line="240" w:lineRule="auto"/>
                              <w:rPr>
                                <w:rFonts w:ascii="Times New Roman" w:hAnsi="Times New Roman" w:cs="Times New Roman"/>
                                <w:sz w:val="24"/>
                                <w:lang w:val="fr-FR"/>
                              </w:rPr>
                            </w:pPr>
                            <w:r w:rsidRPr="00F252DB">
                              <w:rPr>
                                <w:rFonts w:ascii="Times New Roman" w:hAnsi="Times New Roman" w:cs="Times New Roman"/>
                                <w:sz w:val="24"/>
                                <w:lang w:val="fr-FR"/>
                              </w:rPr>
                              <w:t xml:space="preserve">E-mail : </w:t>
                            </w:r>
                            <w:hyperlink r:id="rId8" w:history="1">
                              <w:r w:rsidRPr="008C68E2">
                                <w:rPr>
                                  <w:rStyle w:val="Hyperlink"/>
                                  <w:rFonts w:ascii="Times New Roman" w:hAnsi="Times New Roman" w:cs="Times New Roman"/>
                                  <w:sz w:val="24"/>
                                  <w:lang w:val="fr-FR"/>
                                </w:rPr>
                                <w:t>baack.corp@gmail.com</w:t>
                              </w:r>
                            </w:hyperlink>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Web </w:t>
                            </w:r>
                            <w:r w:rsidRPr="009A6BCE">
                              <w:rPr>
                                <w:rFonts w:ascii="Times New Roman" w:hAnsi="Times New Roman" w:cs="Times New Roman"/>
                                <w:sz w:val="24"/>
                              </w:rPr>
                              <w:t>Site:</w:t>
                            </w:r>
                            <w:r w:rsidRPr="009A6BCE">
                              <w:rPr>
                                <w:rFonts w:ascii="Times New Roman" w:hAnsi="Times New Roman" w:cs="Times New Roman"/>
                                <w:sz w:val="24"/>
                              </w:rPr>
                              <w:t xml:space="preserve"> </w:t>
                            </w:r>
                            <w:hyperlink r:id="rId9" w:history="1">
                              <w:r w:rsidRPr="009A6BCE">
                                <w:rPr>
                                  <w:rStyle w:val="Hyperlink"/>
                                  <w:rFonts w:ascii="Times New Roman" w:hAnsi="Times New Roman" w:cs="Times New Roman"/>
                                  <w:sz w:val="24"/>
                                </w:rPr>
                                <w:t>www.baack-coporation.com</w:t>
                              </w:r>
                            </w:hyperlink>
                            <w:r w:rsidRPr="009A6BCE">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E9170D" id="_x0000_t202" coordsize="21600,21600" o:spt="202" path="m,l,21600r21600,l21600,xe">
                <v:stroke joinstyle="miter"/>
                <v:path gradientshapeok="t" o:connecttype="rect"/>
              </v:shapetype>
              <v:shape id="Text Box 3" o:spid="_x0000_s1026" type="#_x0000_t202" style="position:absolute;margin-left:323.25pt;margin-top:-52.05pt;width:205.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" fillcolor="window" stroked="f" strokeweight=".5pt">
                <v:textbox>
                  <w:txbxContent>
                    <w:p w:rsidR="005233DC" w:rsidRPr="00F252DB" w:rsidRDefault="005233DC" w:rsidP="005233DC">
                      <w:pPr>
                        <w:spacing w:after="0" w:line="240" w:lineRule="auto"/>
                        <w:rPr>
                          <w:rFonts w:ascii="Times New Roman" w:hAnsi="Times New Roman" w:cs="Times New Roman"/>
                          <w:sz w:val="24"/>
                        </w:rPr>
                      </w:pPr>
                      <w:r w:rsidRPr="00F252DB">
                        <w:rPr>
                          <w:rFonts w:ascii="Times New Roman" w:hAnsi="Times New Roman" w:cs="Times New Roman"/>
                          <w:sz w:val="24"/>
                        </w:rPr>
                        <w:t>BAACK COPORATION</w:t>
                      </w:r>
                    </w:p>
                    <w:p w:rsidR="005233DC" w:rsidRPr="00F252DB" w:rsidRDefault="005233DC" w:rsidP="005233DC">
                      <w:pPr>
                        <w:spacing w:after="0" w:line="240" w:lineRule="auto"/>
                        <w:rPr>
                          <w:rFonts w:ascii="Times New Roman" w:hAnsi="Times New Roman" w:cs="Times New Roman"/>
                          <w:sz w:val="24"/>
                        </w:rPr>
                      </w:pPr>
                      <w:proofErr w:type="spellStart"/>
                      <w:proofErr w:type="gramStart"/>
                      <w:r w:rsidRPr="00F252DB">
                        <w:rPr>
                          <w:rFonts w:ascii="Times New Roman" w:hAnsi="Times New Roman" w:cs="Times New Roman"/>
                          <w:sz w:val="24"/>
                        </w:rPr>
                        <w:t>P</w:t>
                      </w:r>
                      <w:r>
                        <w:rPr>
                          <w:rFonts w:ascii="Times New Roman" w:hAnsi="Times New Roman" w:cs="Times New Roman"/>
                          <w:sz w:val="24"/>
                        </w:rPr>
                        <w:t>o</w:t>
                      </w:r>
                      <w:r w:rsidRPr="00F252DB">
                        <w:rPr>
                          <w:rFonts w:ascii="Times New Roman" w:hAnsi="Times New Roman" w:cs="Times New Roman"/>
                          <w:sz w:val="24"/>
                        </w:rPr>
                        <w:t>.Box</w:t>
                      </w:r>
                      <w:proofErr w:type="spellEnd"/>
                      <w:r w:rsidRPr="00F252DB">
                        <w:rPr>
                          <w:rFonts w:ascii="Times New Roman" w:hAnsi="Times New Roman" w:cs="Times New Roman"/>
                          <w:sz w:val="24"/>
                        </w:rPr>
                        <w:t> :</w:t>
                      </w:r>
                      <w:proofErr w:type="gramEnd"/>
                      <w:r w:rsidRPr="00F252DB">
                        <w:rPr>
                          <w:rFonts w:ascii="Times New Roman" w:hAnsi="Times New Roman" w:cs="Times New Roman"/>
                          <w:sz w:val="24"/>
                        </w:rPr>
                        <w:t xml:space="preserve"> 401, Yaoundé, Cameroon</w:t>
                      </w:r>
                    </w:p>
                    <w:p w:rsidR="005233DC" w:rsidRPr="009A6BCE" w:rsidRDefault="005233DC" w:rsidP="005233DC">
                      <w:pPr>
                        <w:spacing w:after="0" w:line="240" w:lineRule="auto"/>
                        <w:rPr>
                          <w:rFonts w:ascii="Times New Roman" w:hAnsi="Times New Roman" w:cs="Times New Roman"/>
                          <w:sz w:val="24"/>
                          <w:lang w:val="fr-FR"/>
                        </w:rPr>
                      </w:pPr>
                      <w:r w:rsidRPr="009A6BCE">
                        <w:rPr>
                          <w:rFonts w:ascii="Times New Roman" w:hAnsi="Times New Roman" w:cs="Times New Roman"/>
                          <w:sz w:val="24"/>
                          <w:lang w:val="fr-FR"/>
                        </w:rPr>
                        <w:t>Phone : (+237) 673005451</w:t>
                      </w:r>
                    </w:p>
                    <w:p w:rsidR="005233DC" w:rsidRPr="009A6BCE" w:rsidRDefault="005233DC" w:rsidP="005233DC">
                      <w:pPr>
                        <w:spacing w:after="0" w:line="240" w:lineRule="auto"/>
                        <w:rPr>
                          <w:rFonts w:ascii="Times New Roman" w:hAnsi="Times New Roman" w:cs="Times New Roman"/>
                          <w:sz w:val="24"/>
                          <w:lang w:val="fr-FR"/>
                        </w:rPr>
                      </w:pPr>
                      <w:r w:rsidRPr="009A6BCE">
                        <w:rPr>
                          <w:rFonts w:ascii="Times New Roman" w:hAnsi="Times New Roman" w:cs="Times New Roman"/>
                          <w:sz w:val="24"/>
                          <w:lang w:val="fr-FR"/>
                        </w:rPr>
                        <w:t xml:space="preserve">        (+237) 698106057</w:t>
                      </w:r>
                    </w:p>
                    <w:p w:rsidR="005233DC" w:rsidRPr="00F252DB" w:rsidRDefault="005233DC" w:rsidP="005233DC">
                      <w:pPr>
                        <w:spacing w:after="0" w:line="240" w:lineRule="auto"/>
                        <w:rPr>
                          <w:rFonts w:ascii="Times New Roman" w:hAnsi="Times New Roman" w:cs="Times New Roman"/>
                          <w:sz w:val="24"/>
                          <w:lang w:val="fr-FR"/>
                        </w:rPr>
                      </w:pPr>
                      <w:r w:rsidRPr="00F252DB">
                        <w:rPr>
                          <w:rFonts w:ascii="Times New Roman" w:hAnsi="Times New Roman" w:cs="Times New Roman"/>
                          <w:sz w:val="24"/>
                          <w:lang w:val="fr-FR"/>
                        </w:rPr>
                        <w:t xml:space="preserve">E-mail : </w:t>
                      </w:r>
                      <w:hyperlink r:id="rId10" w:history="1">
                        <w:r w:rsidRPr="008C68E2">
                          <w:rPr>
                            <w:rStyle w:val="Hyperlink"/>
                            <w:rFonts w:ascii="Times New Roman" w:hAnsi="Times New Roman" w:cs="Times New Roman"/>
                            <w:sz w:val="24"/>
                            <w:lang w:val="fr-FR"/>
                          </w:rPr>
                          <w:t>baack.corp@gmail.com</w:t>
                        </w:r>
                      </w:hyperlink>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Web </w:t>
                      </w:r>
                      <w:r w:rsidRPr="009A6BCE">
                        <w:rPr>
                          <w:rFonts w:ascii="Times New Roman" w:hAnsi="Times New Roman" w:cs="Times New Roman"/>
                          <w:sz w:val="24"/>
                        </w:rPr>
                        <w:t>Site:</w:t>
                      </w:r>
                      <w:r w:rsidRPr="009A6BCE">
                        <w:rPr>
                          <w:rFonts w:ascii="Times New Roman" w:hAnsi="Times New Roman" w:cs="Times New Roman"/>
                          <w:sz w:val="24"/>
                        </w:rPr>
                        <w:t xml:space="preserve"> </w:t>
                      </w:r>
                      <w:hyperlink r:id="rId11" w:history="1">
                        <w:r w:rsidRPr="009A6BCE">
                          <w:rPr>
                            <w:rStyle w:val="Hyperlink"/>
                            <w:rFonts w:ascii="Times New Roman" w:hAnsi="Times New Roman" w:cs="Times New Roman"/>
                            <w:sz w:val="24"/>
                          </w:rPr>
                          <w:t>www.baack-coporation.com</w:t>
                        </w:r>
                      </w:hyperlink>
                      <w:r w:rsidRPr="009A6BCE">
                        <w:rPr>
                          <w:rFonts w:ascii="Times New Roman" w:hAnsi="Times New Roman" w:cs="Times New Roman"/>
                          <w:sz w:val="24"/>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644BC06" wp14:editId="65EDE73A">
                <wp:simplePos x="0" y="0"/>
                <wp:positionH relativeFrom="column">
                  <wp:posOffset>-590550</wp:posOffset>
                </wp:positionH>
                <wp:positionV relativeFrom="paragraph">
                  <wp:posOffset>-704850</wp:posOffset>
                </wp:positionV>
                <wp:extent cx="2609850" cy="1133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609850" cy="1133475"/>
                        </a:xfrm>
                        <a:prstGeom prst="rect">
                          <a:avLst/>
                        </a:prstGeom>
                        <a:solidFill>
                          <a:sysClr val="window" lastClr="FFFFFF"/>
                        </a:solidFill>
                        <a:ln w="6350">
                          <a:noFill/>
                        </a:ln>
                        <a:effectLst/>
                      </wps:spPr>
                      <wps:txbx>
                        <w:txbxContent>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BAACK COPORATION</w:t>
                            </w:r>
                          </w:p>
                          <w:p w:rsidR="005233DC" w:rsidRPr="009A6BCE" w:rsidRDefault="005233DC" w:rsidP="005233DC">
                            <w:pPr>
                              <w:spacing w:after="0" w:line="240" w:lineRule="auto"/>
                              <w:rPr>
                                <w:rFonts w:ascii="Times New Roman" w:hAnsi="Times New Roman" w:cs="Times New Roman"/>
                                <w:sz w:val="24"/>
                              </w:rPr>
                            </w:pPr>
                            <w:proofErr w:type="gramStart"/>
                            <w:r w:rsidRPr="009A6BCE">
                              <w:rPr>
                                <w:rFonts w:ascii="Times New Roman" w:hAnsi="Times New Roman" w:cs="Times New Roman"/>
                                <w:sz w:val="24"/>
                              </w:rPr>
                              <w:t>BP :</w:t>
                            </w:r>
                            <w:proofErr w:type="gramEnd"/>
                            <w:r w:rsidRPr="009A6BCE">
                              <w:rPr>
                                <w:rFonts w:ascii="Times New Roman" w:hAnsi="Times New Roman" w:cs="Times New Roman"/>
                                <w:sz w:val="24"/>
                              </w:rPr>
                              <w:t xml:space="preserve"> 401, Yaoundé, Cameroun</w:t>
                            </w:r>
                          </w:p>
                          <w:p w:rsidR="005233DC" w:rsidRPr="009A6BCE" w:rsidRDefault="005233DC" w:rsidP="005233DC">
                            <w:pPr>
                              <w:spacing w:after="0" w:line="240" w:lineRule="auto"/>
                              <w:rPr>
                                <w:rFonts w:ascii="Times New Roman" w:hAnsi="Times New Roman" w:cs="Times New Roman"/>
                                <w:sz w:val="24"/>
                              </w:rPr>
                            </w:pPr>
                            <w:proofErr w:type="spellStart"/>
                            <w:proofErr w:type="gramStart"/>
                            <w:r w:rsidRPr="009A6BCE">
                              <w:rPr>
                                <w:rFonts w:ascii="Times New Roman" w:hAnsi="Times New Roman" w:cs="Times New Roman"/>
                                <w:sz w:val="24"/>
                              </w:rPr>
                              <w:t>Tél</w:t>
                            </w:r>
                            <w:proofErr w:type="spellEnd"/>
                            <w:r w:rsidRPr="009A6BCE">
                              <w:rPr>
                                <w:rFonts w:ascii="Times New Roman" w:hAnsi="Times New Roman" w:cs="Times New Roman"/>
                                <w:sz w:val="24"/>
                              </w:rPr>
                              <w:t> :</w:t>
                            </w:r>
                            <w:proofErr w:type="gramEnd"/>
                            <w:r w:rsidRPr="009A6BCE">
                              <w:rPr>
                                <w:rFonts w:ascii="Times New Roman" w:hAnsi="Times New Roman" w:cs="Times New Roman"/>
                                <w:sz w:val="24"/>
                              </w:rPr>
                              <w:t xml:space="preserve"> (+237) 673005451</w:t>
                            </w:r>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        (+237) 698106057</w:t>
                            </w:r>
                          </w:p>
                          <w:p w:rsidR="005233DC" w:rsidRPr="009A6BCE" w:rsidRDefault="005233DC" w:rsidP="005233DC">
                            <w:pPr>
                              <w:spacing w:after="0" w:line="240" w:lineRule="auto"/>
                              <w:rPr>
                                <w:rFonts w:ascii="Times New Roman" w:hAnsi="Times New Roman" w:cs="Times New Roman"/>
                                <w:sz w:val="24"/>
                              </w:rPr>
                            </w:pPr>
                            <w:proofErr w:type="gramStart"/>
                            <w:r w:rsidRPr="009A6BCE">
                              <w:rPr>
                                <w:rFonts w:ascii="Times New Roman" w:hAnsi="Times New Roman" w:cs="Times New Roman"/>
                                <w:sz w:val="24"/>
                              </w:rPr>
                              <w:t>Email :</w:t>
                            </w:r>
                            <w:proofErr w:type="gramEnd"/>
                            <w:r w:rsidRPr="009A6BCE">
                              <w:rPr>
                                <w:rFonts w:ascii="Times New Roman" w:hAnsi="Times New Roman" w:cs="Times New Roman"/>
                                <w:sz w:val="24"/>
                              </w:rPr>
                              <w:t xml:space="preserve"> </w:t>
                            </w:r>
                            <w:hyperlink r:id="rId12" w:history="1">
                              <w:r w:rsidRPr="008C68E2">
                                <w:rPr>
                                  <w:rStyle w:val="Hyperlink"/>
                                  <w:rFonts w:ascii="Times New Roman" w:hAnsi="Times New Roman" w:cs="Times New Roman"/>
                                  <w:sz w:val="24"/>
                                </w:rPr>
                                <w:t>baack.corp@gmail.com</w:t>
                              </w:r>
                            </w:hyperlink>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Site </w:t>
                            </w:r>
                            <w:proofErr w:type="gramStart"/>
                            <w:r w:rsidRPr="009A6BCE">
                              <w:rPr>
                                <w:rFonts w:ascii="Times New Roman" w:hAnsi="Times New Roman" w:cs="Times New Roman"/>
                                <w:sz w:val="24"/>
                              </w:rPr>
                              <w:t>Web :</w:t>
                            </w:r>
                            <w:proofErr w:type="gramEnd"/>
                            <w:r w:rsidRPr="009A6BCE">
                              <w:rPr>
                                <w:rFonts w:ascii="Times New Roman" w:hAnsi="Times New Roman" w:cs="Times New Roman"/>
                                <w:sz w:val="24"/>
                              </w:rPr>
                              <w:t xml:space="preserve"> </w:t>
                            </w:r>
                            <w:hyperlink r:id="rId13" w:history="1">
                              <w:r w:rsidRPr="009A6BCE">
                                <w:rPr>
                                  <w:rStyle w:val="Hyperlink"/>
                                  <w:rFonts w:ascii="Times New Roman" w:hAnsi="Times New Roman" w:cs="Times New Roman"/>
                                  <w:sz w:val="24"/>
                                </w:rPr>
                                <w:t>www.baack-coporation.com</w:t>
                              </w:r>
                            </w:hyperlink>
                            <w:r w:rsidRPr="009A6BCE">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4BC06" id="Text Box 2" o:spid="_x0000_s1027" type="#_x0000_t202" style="position:absolute;margin-left:-46.5pt;margin-top:-55.5pt;width:205.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" fillcolor="window" stroked="f" strokeweight=".5pt">
                <v:textbox>
                  <w:txbxContent>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BAACK COPORATION</w:t>
                      </w:r>
                    </w:p>
                    <w:p w:rsidR="005233DC" w:rsidRPr="009A6BCE" w:rsidRDefault="005233DC" w:rsidP="005233DC">
                      <w:pPr>
                        <w:spacing w:after="0" w:line="240" w:lineRule="auto"/>
                        <w:rPr>
                          <w:rFonts w:ascii="Times New Roman" w:hAnsi="Times New Roman" w:cs="Times New Roman"/>
                          <w:sz w:val="24"/>
                        </w:rPr>
                      </w:pPr>
                      <w:proofErr w:type="gramStart"/>
                      <w:r w:rsidRPr="009A6BCE">
                        <w:rPr>
                          <w:rFonts w:ascii="Times New Roman" w:hAnsi="Times New Roman" w:cs="Times New Roman"/>
                          <w:sz w:val="24"/>
                        </w:rPr>
                        <w:t>BP :</w:t>
                      </w:r>
                      <w:proofErr w:type="gramEnd"/>
                      <w:r w:rsidRPr="009A6BCE">
                        <w:rPr>
                          <w:rFonts w:ascii="Times New Roman" w:hAnsi="Times New Roman" w:cs="Times New Roman"/>
                          <w:sz w:val="24"/>
                        </w:rPr>
                        <w:t xml:space="preserve"> 401, Yaoundé, Cameroun</w:t>
                      </w:r>
                    </w:p>
                    <w:p w:rsidR="005233DC" w:rsidRPr="009A6BCE" w:rsidRDefault="005233DC" w:rsidP="005233DC">
                      <w:pPr>
                        <w:spacing w:after="0" w:line="240" w:lineRule="auto"/>
                        <w:rPr>
                          <w:rFonts w:ascii="Times New Roman" w:hAnsi="Times New Roman" w:cs="Times New Roman"/>
                          <w:sz w:val="24"/>
                        </w:rPr>
                      </w:pPr>
                      <w:proofErr w:type="spellStart"/>
                      <w:proofErr w:type="gramStart"/>
                      <w:r w:rsidRPr="009A6BCE">
                        <w:rPr>
                          <w:rFonts w:ascii="Times New Roman" w:hAnsi="Times New Roman" w:cs="Times New Roman"/>
                          <w:sz w:val="24"/>
                        </w:rPr>
                        <w:t>Tél</w:t>
                      </w:r>
                      <w:proofErr w:type="spellEnd"/>
                      <w:r w:rsidRPr="009A6BCE">
                        <w:rPr>
                          <w:rFonts w:ascii="Times New Roman" w:hAnsi="Times New Roman" w:cs="Times New Roman"/>
                          <w:sz w:val="24"/>
                        </w:rPr>
                        <w:t> :</w:t>
                      </w:r>
                      <w:proofErr w:type="gramEnd"/>
                      <w:r w:rsidRPr="009A6BCE">
                        <w:rPr>
                          <w:rFonts w:ascii="Times New Roman" w:hAnsi="Times New Roman" w:cs="Times New Roman"/>
                          <w:sz w:val="24"/>
                        </w:rPr>
                        <w:t xml:space="preserve"> (+237) 673005451</w:t>
                      </w:r>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        (+237) 698106057</w:t>
                      </w:r>
                    </w:p>
                    <w:p w:rsidR="005233DC" w:rsidRPr="009A6BCE" w:rsidRDefault="005233DC" w:rsidP="005233DC">
                      <w:pPr>
                        <w:spacing w:after="0" w:line="240" w:lineRule="auto"/>
                        <w:rPr>
                          <w:rFonts w:ascii="Times New Roman" w:hAnsi="Times New Roman" w:cs="Times New Roman"/>
                          <w:sz w:val="24"/>
                        </w:rPr>
                      </w:pPr>
                      <w:proofErr w:type="gramStart"/>
                      <w:r w:rsidRPr="009A6BCE">
                        <w:rPr>
                          <w:rFonts w:ascii="Times New Roman" w:hAnsi="Times New Roman" w:cs="Times New Roman"/>
                          <w:sz w:val="24"/>
                        </w:rPr>
                        <w:t>Email :</w:t>
                      </w:r>
                      <w:proofErr w:type="gramEnd"/>
                      <w:r w:rsidRPr="009A6BCE">
                        <w:rPr>
                          <w:rFonts w:ascii="Times New Roman" w:hAnsi="Times New Roman" w:cs="Times New Roman"/>
                          <w:sz w:val="24"/>
                        </w:rPr>
                        <w:t xml:space="preserve"> </w:t>
                      </w:r>
                      <w:hyperlink r:id="rId14" w:history="1">
                        <w:r w:rsidRPr="008C68E2">
                          <w:rPr>
                            <w:rStyle w:val="Hyperlink"/>
                            <w:rFonts w:ascii="Times New Roman" w:hAnsi="Times New Roman" w:cs="Times New Roman"/>
                            <w:sz w:val="24"/>
                          </w:rPr>
                          <w:t>baack.corp@gmail.com</w:t>
                        </w:r>
                      </w:hyperlink>
                    </w:p>
                    <w:p w:rsidR="005233DC" w:rsidRPr="009A6BCE" w:rsidRDefault="005233DC" w:rsidP="005233DC">
                      <w:pPr>
                        <w:spacing w:after="0" w:line="240" w:lineRule="auto"/>
                        <w:rPr>
                          <w:rFonts w:ascii="Times New Roman" w:hAnsi="Times New Roman" w:cs="Times New Roman"/>
                          <w:sz w:val="24"/>
                        </w:rPr>
                      </w:pPr>
                      <w:r w:rsidRPr="009A6BCE">
                        <w:rPr>
                          <w:rFonts w:ascii="Times New Roman" w:hAnsi="Times New Roman" w:cs="Times New Roman"/>
                          <w:sz w:val="24"/>
                        </w:rPr>
                        <w:t xml:space="preserve">Site </w:t>
                      </w:r>
                      <w:proofErr w:type="gramStart"/>
                      <w:r w:rsidRPr="009A6BCE">
                        <w:rPr>
                          <w:rFonts w:ascii="Times New Roman" w:hAnsi="Times New Roman" w:cs="Times New Roman"/>
                          <w:sz w:val="24"/>
                        </w:rPr>
                        <w:t>Web :</w:t>
                      </w:r>
                      <w:proofErr w:type="gramEnd"/>
                      <w:r w:rsidRPr="009A6BCE">
                        <w:rPr>
                          <w:rFonts w:ascii="Times New Roman" w:hAnsi="Times New Roman" w:cs="Times New Roman"/>
                          <w:sz w:val="24"/>
                        </w:rPr>
                        <w:t xml:space="preserve"> </w:t>
                      </w:r>
                      <w:hyperlink r:id="rId15" w:history="1">
                        <w:r w:rsidRPr="009A6BCE">
                          <w:rPr>
                            <w:rStyle w:val="Hyperlink"/>
                            <w:rFonts w:ascii="Times New Roman" w:hAnsi="Times New Roman" w:cs="Times New Roman"/>
                            <w:sz w:val="24"/>
                          </w:rPr>
                          <w:t>www.baack-coporation.com</w:t>
                        </w:r>
                      </w:hyperlink>
                      <w:r w:rsidRPr="009A6BCE">
                        <w:rPr>
                          <w:rFonts w:ascii="Times New Roman" w:hAnsi="Times New Roman" w:cs="Times New Roman"/>
                          <w:sz w:val="24"/>
                        </w:rPr>
                        <w:t xml:space="preserve">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2CC8CFC" wp14:editId="2C49957C">
                <wp:simplePos x="0" y="0"/>
                <wp:positionH relativeFrom="margin">
                  <wp:align>center</wp:align>
                </wp:positionH>
                <wp:positionV relativeFrom="paragraph">
                  <wp:posOffset>-714375</wp:posOffset>
                </wp:positionV>
                <wp:extent cx="1962150" cy="1276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62150" cy="1276350"/>
                        </a:xfrm>
                        <a:prstGeom prst="rect">
                          <a:avLst/>
                        </a:prstGeom>
                        <a:solidFill>
                          <a:sysClr val="window" lastClr="FFFFFF"/>
                        </a:solidFill>
                        <a:ln w="6350">
                          <a:noFill/>
                        </a:ln>
                        <a:effectLst/>
                      </wps:spPr>
                      <wps:txbx>
                        <w:txbxContent>
                          <w:p w:rsidR="005233DC" w:rsidRDefault="005233DC" w:rsidP="005233DC">
                            <w:r>
                              <w:rPr>
                                <w:noProof/>
                              </w:rPr>
                              <w:drawing>
                                <wp:inline distT="0" distB="0" distL="0" distR="0" wp14:anchorId="70BF36C5" wp14:editId="72A518FA">
                                  <wp:extent cx="1704975" cy="1187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6">
                                            <a:extLst>
                                              <a:ext uri="{28A0092B-C50C-407E-A947-70E740481C1C}">
                                                <a14:useLocalDpi xmlns:a14="http://schemas.microsoft.com/office/drawing/2010/main" val="0"/>
                                              </a:ext>
                                            </a:extLst>
                                          </a:blip>
                                          <a:stretch>
                                            <a:fillRect/>
                                          </a:stretch>
                                        </pic:blipFill>
                                        <pic:spPr>
                                          <a:xfrm>
                                            <a:off x="0" y="0"/>
                                            <a:ext cx="1724033" cy="12010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C8CFC" id="Text Box 4" o:spid="_x0000_s1028" type="#_x0000_t202" style="position:absolute;margin-left:0;margin-top:-56.25pt;width:154.5pt;height:10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" fillcolor="window" stroked="f" strokeweight=".5pt">
                <v:textbox>
                  <w:txbxContent>
                    <w:p w:rsidR="005233DC" w:rsidRDefault="005233DC" w:rsidP="005233DC">
                      <w:r>
                        <w:rPr>
                          <w:noProof/>
                        </w:rPr>
                        <w:drawing>
                          <wp:inline distT="0" distB="0" distL="0" distR="0" wp14:anchorId="70BF36C5" wp14:editId="72A518FA">
                            <wp:extent cx="1704975" cy="11877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6">
                                      <a:extLst>
                                        <a:ext uri="{28A0092B-C50C-407E-A947-70E740481C1C}">
                                          <a14:useLocalDpi xmlns:a14="http://schemas.microsoft.com/office/drawing/2010/main" val="0"/>
                                        </a:ext>
                                      </a:extLst>
                                    </a:blip>
                                    <a:stretch>
                                      <a:fillRect/>
                                    </a:stretch>
                                  </pic:blipFill>
                                  <pic:spPr>
                                    <a:xfrm>
                                      <a:off x="0" y="0"/>
                                      <a:ext cx="1724033" cy="1201032"/>
                                    </a:xfrm>
                                    <a:prstGeom prst="rect">
                                      <a:avLst/>
                                    </a:prstGeom>
                                  </pic:spPr>
                                </pic:pic>
                              </a:graphicData>
                            </a:graphic>
                          </wp:inline>
                        </w:drawing>
                      </w:r>
                    </w:p>
                  </w:txbxContent>
                </v:textbox>
                <w10:wrap anchorx="margin"/>
              </v:shape>
            </w:pict>
          </mc:Fallback>
        </mc:AlternateContent>
      </w:r>
    </w:p>
    <w:p w:rsidR="002E619D" w:rsidRDefault="002E619D">
      <w:pPr>
        <w:rPr>
          <w:noProof/>
        </w:rPr>
      </w:pPr>
    </w:p>
    <w:p w:rsidR="005233DC" w:rsidRPr="006E047B" w:rsidRDefault="005233DC" w:rsidP="005233DC">
      <w:pPr>
        <w:jc w:val="both"/>
        <w:rPr>
          <w:rFonts w:ascii="Times New Roman" w:hAnsi="Times New Roman" w:cs="Times New Roman"/>
          <w:sz w:val="24"/>
        </w:rPr>
      </w:pPr>
    </w:p>
    <w:p w:rsidR="002E619D" w:rsidRDefault="002E619D">
      <w:pPr>
        <w:rPr>
          <w:noProof/>
        </w:rPr>
      </w:pPr>
    </w:p>
    <w:p w:rsidR="00D53D39" w:rsidRDefault="005233DC">
      <w:pPr>
        <w:rPr>
          <w:noProof/>
        </w:rPr>
      </w:pPr>
      <w:r>
        <w:rPr>
          <w:noProof/>
        </w:rPr>
        <mc:AlternateContent>
          <mc:Choice Requires="wps">
            <w:drawing>
              <wp:anchor distT="0" distB="0" distL="114300" distR="114300" simplePos="0" relativeHeight="251665408" behindDoc="1" locked="0" layoutInCell="1" allowOverlap="1" wp14:anchorId="5BEDCA10" wp14:editId="4C6DA519">
                <wp:simplePos x="0" y="0"/>
                <wp:positionH relativeFrom="margin">
                  <wp:align>center</wp:align>
                </wp:positionH>
                <wp:positionV relativeFrom="paragraph">
                  <wp:posOffset>742950</wp:posOffset>
                </wp:positionV>
                <wp:extent cx="1828800" cy="1828800"/>
                <wp:effectExtent l="0" t="0" r="0" b="1270"/>
                <wp:wrapTight wrapText="bothSides">
                  <wp:wrapPolygon edited="0">
                    <wp:start x="195" y="0"/>
                    <wp:lineTo x="195" y="21398"/>
                    <wp:lineTo x="21302" y="21398"/>
                    <wp:lineTo x="21302" y="0"/>
                    <wp:lineTo x="195" y="0"/>
                  </wp:wrapPolygon>
                </wp:wrapTight>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233DC" w:rsidRPr="005233DC" w:rsidRDefault="005233DC" w:rsidP="005233DC">
                            <w:pPr>
                              <w:spacing w:after="0" w:line="240" w:lineRule="auto"/>
                              <w:jc w:val="center"/>
                              <w:rPr>
                                <w:rFonts w:ascii="Algerian" w:hAnsi="Algeri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3DC"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D’INFORMATION </w:t>
                            </w:r>
                          </w:p>
                          <w:p w:rsidR="00D53D39"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 LYCEE CLASSIQUE </w:t>
                            </w:r>
                          </w:p>
                          <w:p w:rsidR="00D53D39"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rsidR="005233DC" w:rsidRPr="00D53D39" w:rsidRDefault="00D53D39" w:rsidP="00D53D39">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NANGA-EBOKO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BEDCA10" id="Text Box 11" o:spid="_x0000_s1029" type="#_x0000_t202" style="position:absolute;margin-left:0;margin-top:58.5pt;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EBaJg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" filled="f" stroked="f">
                <v:fill o:detectmouseclick="t"/>
                <v:textbox style="mso-fit-shape-to-text:t">
                  <w:txbxContent>
                    <w:p w:rsidR="005233DC" w:rsidRPr="005233DC" w:rsidRDefault="005233DC" w:rsidP="005233DC">
                      <w:pPr>
                        <w:spacing w:after="0" w:line="240" w:lineRule="auto"/>
                        <w:jc w:val="center"/>
                        <w:rPr>
                          <w:rFonts w:ascii="Algerian" w:hAnsi="Algerian"/>
                          <w:noProof/>
                          <w:color w:val="000000" w:themeColor="text1"/>
                          <w:sz w:val="2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233DC"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PROJET D’INFORMATION </w:t>
                      </w:r>
                    </w:p>
                    <w:p w:rsidR="00D53D39"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 LYCEE CLASSIQUE </w:t>
                      </w:r>
                    </w:p>
                    <w:p w:rsidR="00D53D39" w:rsidRPr="00D53D39" w:rsidRDefault="00D53D39" w:rsidP="005233DC">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w:t>
                      </w:r>
                    </w:p>
                    <w:p w:rsidR="005233DC" w:rsidRPr="00D53D39" w:rsidRDefault="00D53D39" w:rsidP="00D53D39">
                      <w:pPr>
                        <w:spacing w:after="0" w:line="276" w:lineRule="auto"/>
                        <w:jc w:val="center"/>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D39">
                        <w:rPr>
                          <w:rFonts w:ascii="Algerian" w:hAnsi="Algerian"/>
                          <w:noProof/>
                          <w:color w:val="000000" w:themeColor="text1"/>
                          <w:sz w:val="72"/>
                          <w:szCs w:val="7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NANGA-EBOKO</w:t>
                      </w:r>
                    </w:p>
                  </w:txbxContent>
                </v:textbox>
                <w10:wrap type="tight" anchorx="margin"/>
              </v:shape>
            </w:pict>
          </mc:Fallback>
        </mc:AlternateContent>
      </w:r>
    </w:p>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D53D39" w:rsidRPr="00D53D39" w:rsidRDefault="00D53D39" w:rsidP="00D53D39"/>
    <w:p w:rsidR="00774285" w:rsidRDefault="00774285" w:rsidP="00D53D39"/>
    <w:p w:rsidR="00774285" w:rsidRDefault="00774285" w:rsidP="00D53D39"/>
    <w:p w:rsidR="00774285" w:rsidRDefault="00774285" w:rsidP="00D53D39"/>
    <w:p w:rsidR="00774285" w:rsidRPr="00774285" w:rsidRDefault="00774285" w:rsidP="00774285">
      <w:pPr>
        <w:jc w:val="right"/>
        <w:rPr>
          <w:rFonts w:ascii="Times New Roman" w:hAnsi="Times New Roman" w:cs="Times New Roman"/>
          <w:sz w:val="24"/>
          <w:lang w:val="fr-FR"/>
        </w:rPr>
      </w:pPr>
      <w:r w:rsidRPr="00774285">
        <w:rPr>
          <w:rFonts w:ascii="Times New Roman" w:hAnsi="Times New Roman" w:cs="Times New Roman"/>
          <w:sz w:val="24"/>
          <w:lang w:val="fr-FR"/>
        </w:rPr>
        <w:t>Fait à Yaoundé, le 26 Juin 2015</w:t>
      </w:r>
    </w:p>
    <w:p w:rsidR="00774285" w:rsidRPr="00774285" w:rsidRDefault="00774285" w:rsidP="00D53D39">
      <w:pPr>
        <w:rPr>
          <w:lang w:val="fr-FR"/>
        </w:rPr>
      </w:pPr>
      <w:bookmarkStart w:id="0" w:name="_GoBack"/>
      <w:bookmarkEnd w:id="0"/>
    </w:p>
    <w:sdt>
      <w:sdtPr>
        <w:rPr>
          <w:rFonts w:ascii="Times New Roman" w:hAnsi="Times New Roman" w:cs="Times New Roman"/>
          <w:sz w:val="24"/>
          <w:szCs w:val="24"/>
        </w:rPr>
        <w:id w:val="-1911385083"/>
        <w:docPartObj>
          <w:docPartGallery w:val="Table of Contents"/>
          <w:docPartUnique/>
        </w:docPartObj>
      </w:sdtPr>
      <w:sdtEndPr>
        <w:rPr>
          <w:rFonts w:eastAsiaTheme="minorHAnsi"/>
          <w:b/>
          <w:bCs/>
          <w:noProof/>
          <w:color w:val="auto"/>
        </w:rPr>
      </w:sdtEndPr>
      <w:sdtContent>
        <w:p w:rsidR="00774285" w:rsidRPr="00774285" w:rsidRDefault="00774285" w:rsidP="00774285">
          <w:pPr>
            <w:pStyle w:val="TOCHeading"/>
            <w:jc w:val="center"/>
            <w:rPr>
              <w:rFonts w:ascii="Times New Roman" w:hAnsi="Times New Roman" w:cs="Times New Roman"/>
              <w:sz w:val="24"/>
              <w:szCs w:val="24"/>
            </w:rPr>
          </w:pPr>
          <w:r>
            <w:rPr>
              <w:rFonts w:ascii="Times New Roman" w:hAnsi="Times New Roman" w:cs="Times New Roman"/>
              <w:sz w:val="24"/>
              <w:szCs w:val="24"/>
            </w:rPr>
            <w:t>SOMMAIRE</w:t>
          </w:r>
        </w:p>
        <w:p w:rsidR="00774285" w:rsidRPr="00774285" w:rsidRDefault="00774285">
          <w:pPr>
            <w:pStyle w:val="TOC1"/>
            <w:tabs>
              <w:tab w:val="left" w:pos="440"/>
              <w:tab w:val="right" w:leader="dot" w:pos="9350"/>
            </w:tabs>
            <w:rPr>
              <w:rFonts w:ascii="Times New Roman" w:hAnsi="Times New Roman" w:cs="Times New Roman"/>
              <w:noProof/>
              <w:sz w:val="24"/>
              <w:szCs w:val="24"/>
            </w:rPr>
          </w:pPr>
          <w:r w:rsidRPr="00774285">
            <w:rPr>
              <w:rFonts w:ascii="Times New Roman" w:hAnsi="Times New Roman" w:cs="Times New Roman"/>
              <w:sz w:val="24"/>
              <w:szCs w:val="24"/>
            </w:rPr>
            <w:fldChar w:fldCharType="begin"/>
          </w:r>
          <w:r w:rsidRPr="00774285">
            <w:rPr>
              <w:rFonts w:ascii="Times New Roman" w:hAnsi="Times New Roman" w:cs="Times New Roman"/>
              <w:sz w:val="24"/>
              <w:szCs w:val="24"/>
            </w:rPr>
            <w:instrText xml:space="preserve"> TOC \o "1-3" \h \z \u </w:instrText>
          </w:r>
          <w:r w:rsidRPr="00774285">
            <w:rPr>
              <w:rFonts w:ascii="Times New Roman" w:hAnsi="Times New Roman" w:cs="Times New Roman"/>
              <w:sz w:val="24"/>
              <w:szCs w:val="24"/>
            </w:rPr>
            <w:fldChar w:fldCharType="separate"/>
          </w:r>
          <w:hyperlink w:anchor="_Toc426022241" w:history="1">
            <w:r w:rsidRPr="00774285">
              <w:rPr>
                <w:rStyle w:val="Hyperlink"/>
                <w:rFonts w:ascii="Times New Roman" w:hAnsi="Times New Roman" w:cs="Times New Roman"/>
                <w:noProof/>
                <w:sz w:val="24"/>
                <w:szCs w:val="24"/>
              </w:rPr>
              <w:t>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rPr>
              <w:t>PRESENTATION ET CONTEXTE</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_Toc426022241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2</w:t>
            </w:r>
            <w:r w:rsidRPr="00774285">
              <w:rPr>
                <w:rFonts w:ascii="Times New Roman" w:hAnsi="Times New Roman" w:cs="Times New Roman"/>
                <w:noProof/>
                <w:webHidden/>
                <w:sz w:val="24"/>
                <w:szCs w:val="24"/>
              </w:rPr>
              <w:fldChar w:fldCharType="end"/>
            </w:r>
          </w:hyperlink>
        </w:p>
        <w:p w:rsidR="00774285" w:rsidRPr="00774285" w:rsidRDefault="00774285">
          <w:pPr>
            <w:pStyle w:val="TOC2"/>
            <w:tabs>
              <w:tab w:val="right" w:leader="dot" w:pos="9350"/>
            </w:tabs>
            <w:rPr>
              <w:rFonts w:ascii="Times New Roman" w:hAnsi="Times New Roman" w:cs="Times New Roman"/>
              <w:noProof/>
              <w:sz w:val="24"/>
              <w:szCs w:val="24"/>
            </w:rPr>
          </w:pPr>
          <w:hyperlink w:anchor="_Toc426022242" w:history="1">
            <w:r w:rsidRPr="00774285">
              <w:rPr>
                <w:rStyle w:val="Hyperlink"/>
                <w:rFonts w:ascii="Times New Roman" w:hAnsi="Times New Roman" w:cs="Times New Roman"/>
                <w:noProof/>
                <w:sz w:val="24"/>
                <w:szCs w:val="24"/>
              </w:rPr>
              <w:t>I.1. Présentation</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_Toc426022242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2</w:t>
            </w:r>
            <w:r w:rsidRPr="00774285">
              <w:rPr>
                <w:rFonts w:ascii="Times New Roman" w:hAnsi="Times New Roman" w:cs="Times New Roman"/>
                <w:noProof/>
                <w:webHidden/>
                <w:sz w:val="24"/>
                <w:szCs w:val="24"/>
              </w:rPr>
              <w:fldChar w:fldCharType="end"/>
            </w:r>
          </w:hyperlink>
        </w:p>
        <w:p w:rsidR="00774285" w:rsidRPr="00774285" w:rsidRDefault="00774285">
          <w:pPr>
            <w:pStyle w:val="TOC2"/>
            <w:tabs>
              <w:tab w:val="right" w:leader="dot" w:pos="9350"/>
            </w:tabs>
            <w:rPr>
              <w:rFonts w:ascii="Times New Roman" w:hAnsi="Times New Roman" w:cs="Times New Roman"/>
              <w:noProof/>
              <w:sz w:val="24"/>
              <w:szCs w:val="24"/>
            </w:rPr>
          </w:pPr>
          <w:hyperlink w:anchor="_Toc426022243" w:history="1">
            <w:r w:rsidRPr="00774285">
              <w:rPr>
                <w:rStyle w:val="Hyperlink"/>
                <w:rFonts w:ascii="Times New Roman" w:hAnsi="Times New Roman" w:cs="Times New Roman"/>
                <w:noProof/>
                <w:sz w:val="24"/>
                <w:szCs w:val="24"/>
              </w:rPr>
              <w:t>I.2. Contexte</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_Toc426022243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2</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440"/>
              <w:tab w:val="right" w:leader="dot" w:pos="9350"/>
            </w:tabs>
            <w:rPr>
              <w:rFonts w:ascii="Times New Roman" w:hAnsi="Times New Roman" w:cs="Times New Roman"/>
              <w:noProof/>
              <w:sz w:val="24"/>
              <w:szCs w:val="24"/>
            </w:rPr>
          </w:pPr>
          <w:hyperlink w:anchor="_Toc426022244" w:history="1">
            <w:r w:rsidRPr="00774285">
              <w:rPr>
                <w:rStyle w:val="Hyperlink"/>
                <w:rFonts w:ascii="Times New Roman" w:hAnsi="Times New Roman" w:cs="Times New Roman"/>
                <w:noProof/>
                <w:sz w:val="24"/>
                <w:szCs w:val="24"/>
                <w:lang w:val="fr-FR"/>
              </w:rPr>
              <w:t>II.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PRESENTATION DU SYSTEME</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_Toc426022244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2</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45" w:history="1">
            <w:r w:rsidRPr="00774285">
              <w:rPr>
                <w:rStyle w:val="Hyperlink"/>
                <w:rFonts w:ascii="Times New Roman" w:hAnsi="Times New Roman" w:cs="Times New Roman"/>
                <w:noProof/>
                <w:sz w:val="24"/>
                <w:szCs w:val="24"/>
                <w:lang w:val="fr-FR"/>
              </w:rPr>
              <w:t>III.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LES UTILISATEURS CONCERNES</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_Toc426022245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3</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46" w:history="1">
            <w:r w:rsidRPr="00774285">
              <w:rPr>
                <w:rStyle w:val="Hyperlink"/>
                <w:rFonts w:ascii="Times New Roman" w:hAnsi="Times New Roman" w:cs="Times New Roman"/>
                <w:noProof/>
                <w:sz w:val="24"/>
                <w:szCs w:val="24"/>
                <w:lang w:val="fr-FR"/>
              </w:rPr>
              <w:t>IV.</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LES FONCTIONNALITES DU SYSTEME</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_Toc426022246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4</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440"/>
              <w:tab w:val="right" w:leader="dot" w:pos="9350"/>
            </w:tabs>
            <w:rPr>
              <w:rFonts w:ascii="Times New Roman" w:hAnsi="Times New Roman" w:cs="Times New Roman"/>
              <w:noProof/>
              <w:sz w:val="24"/>
              <w:szCs w:val="24"/>
            </w:rPr>
          </w:pPr>
          <w:hyperlink w:anchor="_Toc426022247" w:history="1">
            <w:r w:rsidRPr="00774285">
              <w:rPr>
                <w:rStyle w:val="Hyperlink"/>
                <w:rFonts w:ascii="Times New Roman" w:hAnsi="Times New Roman" w:cs="Times New Roman"/>
                <w:noProof/>
                <w:sz w:val="24"/>
                <w:szCs w:val="24"/>
                <w:lang w:val="fr-FR"/>
              </w:rPr>
              <w:t>V.</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COUTS</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_Toc426022247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6</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48" w:history="1">
            <w:r w:rsidRPr="00774285">
              <w:rPr>
                <w:rStyle w:val="Hyperlink"/>
                <w:rFonts w:ascii="Times New Roman" w:hAnsi="Times New Roman" w:cs="Times New Roman"/>
                <w:noProof/>
                <w:sz w:val="24"/>
                <w:szCs w:val="24"/>
                <w:lang w:val="fr-FR"/>
              </w:rPr>
              <w:t>VI.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RESUME DES SERVICES OFFERTS</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_Toc426022248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8</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49" w:history="1">
            <w:r w:rsidRPr="00774285">
              <w:rPr>
                <w:rStyle w:val="Hyperlink"/>
                <w:rFonts w:ascii="Times New Roman" w:hAnsi="Times New Roman" w:cs="Times New Roman"/>
                <w:noProof/>
                <w:sz w:val="24"/>
                <w:szCs w:val="24"/>
                <w:lang w:val="fr-FR"/>
              </w:rPr>
              <w:t>VII.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lang w:val="fr-FR"/>
              </w:rPr>
              <w:t>BESOINS MATERIELS</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_Toc426022249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9</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50" w:history="1">
            <w:r w:rsidRPr="00774285">
              <w:rPr>
                <w:rStyle w:val="Hyperlink"/>
                <w:rFonts w:ascii="Times New Roman" w:hAnsi="Times New Roman" w:cs="Times New Roman"/>
                <w:noProof/>
                <w:sz w:val="24"/>
                <w:szCs w:val="24"/>
                <w:lang w:val="fr-FR"/>
              </w:rPr>
              <w:t>VIII.</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rPr>
              <w:t>INSTALLATION</w:t>
            </w:r>
            <w:r w:rsidRPr="00774285">
              <w:rPr>
                <w:rStyle w:val="Hyperlink"/>
                <w:rFonts w:ascii="Times New Roman" w:hAnsi="Times New Roman" w:cs="Times New Roman"/>
                <w:noProof/>
                <w:sz w:val="24"/>
                <w:szCs w:val="24"/>
                <w:lang w:val="fr-FR"/>
              </w:rPr>
              <w:t xml:space="preserve"> ET MISE EN CONNEXION DU MATERIEL</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_Toc426022250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10</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660"/>
              <w:tab w:val="right" w:leader="dot" w:pos="9350"/>
            </w:tabs>
            <w:rPr>
              <w:rFonts w:ascii="Times New Roman" w:hAnsi="Times New Roman" w:cs="Times New Roman"/>
              <w:noProof/>
              <w:sz w:val="24"/>
              <w:szCs w:val="24"/>
            </w:rPr>
          </w:pPr>
          <w:hyperlink w:anchor="_Toc426022251" w:history="1">
            <w:r w:rsidRPr="00774285">
              <w:rPr>
                <w:rStyle w:val="Hyperlink"/>
                <w:rFonts w:ascii="Times New Roman" w:hAnsi="Times New Roman" w:cs="Times New Roman"/>
                <w:noProof/>
                <w:sz w:val="24"/>
                <w:szCs w:val="24"/>
              </w:rPr>
              <w:t>IX.</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rPr>
              <w:t>CONCLUSION</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_Toc426022251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10</w:t>
            </w:r>
            <w:r w:rsidRPr="00774285">
              <w:rPr>
                <w:rFonts w:ascii="Times New Roman" w:hAnsi="Times New Roman" w:cs="Times New Roman"/>
                <w:noProof/>
                <w:webHidden/>
                <w:sz w:val="24"/>
                <w:szCs w:val="24"/>
              </w:rPr>
              <w:fldChar w:fldCharType="end"/>
            </w:r>
          </w:hyperlink>
        </w:p>
        <w:p w:rsidR="00774285" w:rsidRPr="00774285" w:rsidRDefault="00774285">
          <w:pPr>
            <w:pStyle w:val="TOC1"/>
            <w:tabs>
              <w:tab w:val="left" w:pos="440"/>
              <w:tab w:val="right" w:leader="dot" w:pos="9350"/>
            </w:tabs>
            <w:rPr>
              <w:rFonts w:ascii="Times New Roman" w:hAnsi="Times New Roman" w:cs="Times New Roman"/>
              <w:noProof/>
              <w:sz w:val="24"/>
              <w:szCs w:val="24"/>
            </w:rPr>
          </w:pPr>
          <w:hyperlink w:anchor="_Toc426022252" w:history="1">
            <w:r w:rsidRPr="00774285">
              <w:rPr>
                <w:rStyle w:val="Hyperlink"/>
                <w:rFonts w:ascii="Times New Roman" w:hAnsi="Times New Roman" w:cs="Times New Roman"/>
                <w:noProof/>
                <w:sz w:val="24"/>
                <w:szCs w:val="24"/>
              </w:rPr>
              <w:t>X.</w:t>
            </w:r>
            <w:r w:rsidRPr="00774285">
              <w:rPr>
                <w:rFonts w:ascii="Times New Roman" w:hAnsi="Times New Roman" w:cs="Times New Roman"/>
                <w:noProof/>
                <w:sz w:val="24"/>
                <w:szCs w:val="24"/>
              </w:rPr>
              <w:tab/>
            </w:r>
            <w:r w:rsidRPr="00774285">
              <w:rPr>
                <w:rStyle w:val="Hyperlink"/>
                <w:rFonts w:ascii="Times New Roman" w:hAnsi="Times New Roman" w:cs="Times New Roman"/>
                <w:noProof/>
                <w:sz w:val="24"/>
                <w:szCs w:val="24"/>
              </w:rPr>
              <w:t>ANNEXE</w:t>
            </w:r>
            <w:r w:rsidRPr="00774285">
              <w:rPr>
                <w:rFonts w:ascii="Times New Roman" w:hAnsi="Times New Roman" w:cs="Times New Roman"/>
                <w:noProof/>
                <w:webHidden/>
                <w:sz w:val="24"/>
                <w:szCs w:val="24"/>
              </w:rPr>
              <w:tab/>
            </w:r>
            <w:r w:rsidRPr="00774285">
              <w:rPr>
                <w:rFonts w:ascii="Times New Roman" w:hAnsi="Times New Roman" w:cs="Times New Roman"/>
                <w:noProof/>
                <w:webHidden/>
                <w:sz w:val="24"/>
                <w:szCs w:val="24"/>
              </w:rPr>
              <w:fldChar w:fldCharType="begin"/>
            </w:r>
            <w:r w:rsidRPr="00774285">
              <w:rPr>
                <w:rFonts w:ascii="Times New Roman" w:hAnsi="Times New Roman" w:cs="Times New Roman"/>
                <w:noProof/>
                <w:webHidden/>
                <w:sz w:val="24"/>
                <w:szCs w:val="24"/>
              </w:rPr>
              <w:instrText xml:space="preserve"> PAGEREF _Toc426022252 \h </w:instrText>
            </w:r>
            <w:r w:rsidRPr="00774285">
              <w:rPr>
                <w:rFonts w:ascii="Times New Roman" w:hAnsi="Times New Roman" w:cs="Times New Roman"/>
                <w:noProof/>
                <w:webHidden/>
                <w:sz w:val="24"/>
                <w:szCs w:val="24"/>
              </w:rPr>
            </w:r>
            <w:r w:rsidRPr="00774285">
              <w:rPr>
                <w:rFonts w:ascii="Times New Roman" w:hAnsi="Times New Roman" w:cs="Times New Roman"/>
                <w:noProof/>
                <w:webHidden/>
                <w:sz w:val="24"/>
                <w:szCs w:val="24"/>
              </w:rPr>
              <w:fldChar w:fldCharType="separate"/>
            </w:r>
            <w:r w:rsidRPr="00774285">
              <w:rPr>
                <w:rFonts w:ascii="Times New Roman" w:hAnsi="Times New Roman" w:cs="Times New Roman"/>
                <w:noProof/>
                <w:webHidden/>
                <w:sz w:val="24"/>
                <w:szCs w:val="24"/>
              </w:rPr>
              <w:t>11</w:t>
            </w:r>
            <w:r w:rsidRPr="00774285">
              <w:rPr>
                <w:rFonts w:ascii="Times New Roman" w:hAnsi="Times New Roman" w:cs="Times New Roman"/>
                <w:noProof/>
                <w:webHidden/>
                <w:sz w:val="24"/>
                <w:szCs w:val="24"/>
              </w:rPr>
              <w:fldChar w:fldCharType="end"/>
            </w:r>
          </w:hyperlink>
        </w:p>
        <w:p w:rsidR="00774285" w:rsidRDefault="00774285">
          <w:r w:rsidRPr="00774285">
            <w:rPr>
              <w:rFonts w:ascii="Times New Roman" w:hAnsi="Times New Roman" w:cs="Times New Roman"/>
              <w:b/>
              <w:bCs/>
              <w:noProof/>
              <w:sz w:val="24"/>
              <w:szCs w:val="24"/>
            </w:rPr>
            <w:fldChar w:fldCharType="end"/>
          </w:r>
        </w:p>
      </w:sdtContent>
    </w:sdt>
    <w:p w:rsidR="00774285" w:rsidRPr="00D53D39" w:rsidRDefault="00774285" w:rsidP="00D53D39"/>
    <w:p w:rsidR="00D53D39" w:rsidRPr="00D53D39" w:rsidRDefault="00D53D39" w:rsidP="00D53D39"/>
    <w:p w:rsidR="00D53D39" w:rsidRDefault="00D53D39"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774285" w:rsidRDefault="00774285" w:rsidP="00D53D39"/>
    <w:p w:rsidR="002E619D" w:rsidRDefault="00D53D39" w:rsidP="00D53D39">
      <w:pPr>
        <w:tabs>
          <w:tab w:val="left" w:pos="8565"/>
        </w:tabs>
      </w:pPr>
      <w:r>
        <w:tab/>
      </w:r>
    </w:p>
    <w:p w:rsidR="00D53D39" w:rsidRDefault="00D53D39" w:rsidP="00D53D39">
      <w:pPr>
        <w:tabs>
          <w:tab w:val="left" w:pos="8565"/>
        </w:tabs>
      </w:pPr>
    </w:p>
    <w:p w:rsidR="00D53D39" w:rsidRPr="003C19EF" w:rsidRDefault="0008268B" w:rsidP="003C19EF">
      <w:pPr>
        <w:pStyle w:val="Heading1"/>
      </w:pPr>
      <w:bookmarkStart w:id="1" w:name="_Toc426022241"/>
      <w:r>
        <w:lastRenderedPageBreak/>
        <w:t>PRESENTATION ET CONTEXTE</w:t>
      </w:r>
      <w:bookmarkEnd w:id="1"/>
    </w:p>
    <w:p w:rsidR="00EF6207" w:rsidRDefault="00EF6207" w:rsidP="00EF6207">
      <w:pPr>
        <w:pStyle w:val="Heading2"/>
      </w:pPr>
      <w:bookmarkStart w:id="2" w:name="_Toc426022242"/>
      <w:r w:rsidRPr="00EF6207">
        <w:t>I.1. Présentation</w:t>
      </w:r>
      <w:bookmarkEnd w:id="2"/>
    </w:p>
    <w:p w:rsidR="00EF6207" w:rsidRDefault="00EF6207" w:rsidP="00D4202C">
      <w:pPr>
        <w:spacing w:line="360" w:lineRule="auto"/>
        <w:ind w:firstLine="720"/>
        <w:jc w:val="both"/>
        <w:rPr>
          <w:rFonts w:ascii="Times New Roman" w:hAnsi="Times New Roman" w:cs="Times New Roman"/>
          <w:sz w:val="24"/>
          <w:lang w:val="fr-FR"/>
        </w:rPr>
      </w:pPr>
      <w:r>
        <w:rPr>
          <w:rFonts w:ascii="Times New Roman" w:hAnsi="Times New Roman" w:cs="Times New Roman"/>
          <w:sz w:val="24"/>
          <w:lang w:val="fr-FR"/>
        </w:rPr>
        <w:t>BAACK CORPORATION est une entreprise à but non lucratif qui exerce dans le domaine de l’informatique et de l’agro-pastorale. Cette entreprise est basée à Yaoundé, BP 401 et possède des succursales dans les principales du Cameroun.</w:t>
      </w:r>
    </w:p>
    <w:p w:rsidR="00EF6207" w:rsidRDefault="00EF6207" w:rsidP="00EF6207">
      <w:pPr>
        <w:spacing w:line="360" w:lineRule="auto"/>
        <w:jc w:val="both"/>
        <w:rPr>
          <w:rFonts w:ascii="Times New Roman" w:hAnsi="Times New Roman" w:cs="Times New Roman"/>
          <w:sz w:val="24"/>
          <w:lang w:val="fr-FR"/>
        </w:rPr>
      </w:pPr>
      <w:r>
        <w:rPr>
          <w:rFonts w:ascii="Times New Roman" w:hAnsi="Times New Roman" w:cs="Times New Roman"/>
          <w:sz w:val="24"/>
          <w:lang w:val="fr-FR"/>
        </w:rPr>
        <w:tab/>
        <w:t>Dans le domaine informatique, BAACK COPORATION conçoit, propose et implémente des logiciels et systèmes</w:t>
      </w:r>
      <w:r w:rsidR="00D4202C">
        <w:rPr>
          <w:rFonts w:ascii="Times New Roman" w:hAnsi="Times New Roman" w:cs="Times New Roman"/>
          <w:sz w:val="24"/>
          <w:lang w:val="fr-FR"/>
        </w:rPr>
        <w:t xml:space="preserve"> adaptés aux besoins des utilisateurs. Le but premier étant de rapprocher NTIC (Nouvelles Technologies d’Information et de Communication) des utilisateurs.</w:t>
      </w:r>
      <w:r w:rsidR="00B76371">
        <w:rPr>
          <w:rFonts w:ascii="Times New Roman" w:hAnsi="Times New Roman" w:cs="Times New Roman"/>
          <w:sz w:val="24"/>
          <w:lang w:val="fr-FR"/>
        </w:rPr>
        <w:t xml:space="preserve"> C’est dans ce contexte que l’informatisation du lycée classique de Nanga-Eboko intervient.</w:t>
      </w:r>
    </w:p>
    <w:p w:rsidR="0008268B" w:rsidRPr="0008268B" w:rsidRDefault="0008268B" w:rsidP="0008268B">
      <w:pPr>
        <w:pStyle w:val="Heading2"/>
      </w:pPr>
      <w:bookmarkStart w:id="3" w:name="_Toc426022243"/>
      <w:r>
        <w:t>I.2. Contexte</w:t>
      </w:r>
      <w:bookmarkEnd w:id="3"/>
    </w:p>
    <w:p w:rsidR="00C646AE" w:rsidRDefault="0008268B" w:rsidP="0008268B">
      <w:pPr>
        <w:tabs>
          <w:tab w:val="left" w:pos="720"/>
        </w:tabs>
        <w:spacing w:line="360" w:lineRule="auto"/>
        <w:jc w:val="both"/>
        <w:rPr>
          <w:rFonts w:ascii="Times New Roman" w:hAnsi="Times New Roman" w:cs="Times New Roman"/>
          <w:bCs/>
          <w:sz w:val="24"/>
          <w:szCs w:val="24"/>
          <w:lang w:val="fr-FR"/>
        </w:rPr>
      </w:pPr>
      <w:r>
        <w:rPr>
          <w:rFonts w:ascii="Times New Roman" w:hAnsi="Times New Roman" w:cs="Times New Roman"/>
          <w:bCs/>
          <w:sz w:val="24"/>
          <w:szCs w:val="24"/>
          <w:lang w:val="fr-FR"/>
        </w:rPr>
        <w:tab/>
      </w:r>
      <w:r w:rsidR="00EF6207" w:rsidRPr="00EF6207">
        <w:rPr>
          <w:rFonts w:ascii="Times New Roman" w:hAnsi="Times New Roman" w:cs="Times New Roman"/>
          <w:bCs/>
          <w:sz w:val="24"/>
          <w:szCs w:val="24"/>
          <w:lang w:val="fr-FR"/>
        </w:rPr>
        <w:t xml:space="preserve">Dans le souci d’améliorer la qualité des enseignements et </w:t>
      </w:r>
      <w:r w:rsidR="00C646AE" w:rsidRPr="00EF6207">
        <w:rPr>
          <w:rFonts w:ascii="Times New Roman" w:hAnsi="Times New Roman" w:cs="Times New Roman"/>
          <w:bCs/>
          <w:sz w:val="24"/>
          <w:szCs w:val="24"/>
          <w:lang w:val="fr-FR"/>
        </w:rPr>
        <w:t>le suivi</w:t>
      </w:r>
      <w:r w:rsidR="00EF6207" w:rsidRPr="00EF6207">
        <w:rPr>
          <w:rFonts w:ascii="Times New Roman" w:hAnsi="Times New Roman" w:cs="Times New Roman"/>
          <w:bCs/>
          <w:sz w:val="24"/>
          <w:szCs w:val="24"/>
          <w:lang w:val="fr-FR"/>
        </w:rPr>
        <w:t xml:space="preserve"> des élèves </w:t>
      </w:r>
      <w:r w:rsidR="00EF6207">
        <w:rPr>
          <w:rFonts w:ascii="Times New Roman" w:hAnsi="Times New Roman" w:cs="Times New Roman"/>
          <w:bCs/>
          <w:sz w:val="24"/>
          <w:szCs w:val="24"/>
          <w:lang w:val="fr-FR"/>
        </w:rPr>
        <w:t>dans</w:t>
      </w:r>
      <w:r w:rsidR="00284278">
        <w:rPr>
          <w:rFonts w:ascii="Times New Roman" w:hAnsi="Times New Roman" w:cs="Times New Roman"/>
          <w:bCs/>
          <w:sz w:val="24"/>
          <w:szCs w:val="24"/>
          <w:lang w:val="fr-FR"/>
        </w:rPr>
        <w:t xml:space="preserve"> le</w:t>
      </w:r>
      <w:r w:rsidR="00EF6207">
        <w:rPr>
          <w:rFonts w:ascii="Times New Roman" w:hAnsi="Times New Roman" w:cs="Times New Roman"/>
          <w:bCs/>
          <w:sz w:val="24"/>
          <w:szCs w:val="24"/>
          <w:lang w:val="fr-FR"/>
        </w:rPr>
        <w:t xml:space="preserve"> primaire et le secondaire</w:t>
      </w:r>
      <w:r w:rsidR="00284278">
        <w:rPr>
          <w:rFonts w:ascii="Times New Roman" w:hAnsi="Times New Roman" w:cs="Times New Roman"/>
          <w:bCs/>
          <w:sz w:val="24"/>
          <w:szCs w:val="24"/>
          <w:lang w:val="fr-FR"/>
        </w:rPr>
        <w:t xml:space="preserve"> que</w:t>
      </w:r>
      <w:r w:rsidR="00EF6207">
        <w:rPr>
          <w:rFonts w:ascii="Times New Roman" w:hAnsi="Times New Roman" w:cs="Times New Roman"/>
          <w:bCs/>
          <w:sz w:val="24"/>
          <w:szCs w:val="24"/>
          <w:lang w:val="fr-FR"/>
        </w:rPr>
        <w:t xml:space="preserve"> BAACK </w:t>
      </w:r>
      <w:r w:rsidR="00284278">
        <w:rPr>
          <w:rFonts w:ascii="Times New Roman" w:hAnsi="Times New Roman" w:cs="Times New Roman"/>
          <w:bCs/>
          <w:sz w:val="24"/>
          <w:szCs w:val="24"/>
          <w:lang w:val="fr-FR"/>
        </w:rPr>
        <w:t>COPORATION</w:t>
      </w:r>
      <w:r w:rsidR="00EF6207" w:rsidRPr="00EF6207">
        <w:rPr>
          <w:rFonts w:ascii="Times New Roman" w:hAnsi="Times New Roman" w:cs="Times New Roman"/>
          <w:bCs/>
          <w:sz w:val="24"/>
          <w:szCs w:val="24"/>
          <w:lang w:val="fr-FR"/>
        </w:rPr>
        <w:t xml:space="preserve"> </w:t>
      </w:r>
      <w:r w:rsidR="00284278">
        <w:rPr>
          <w:rFonts w:ascii="Times New Roman" w:hAnsi="Times New Roman" w:cs="Times New Roman"/>
          <w:bCs/>
          <w:sz w:val="24"/>
          <w:szCs w:val="24"/>
          <w:lang w:val="fr-FR"/>
        </w:rPr>
        <w:t>a mis sur place un système de gestion scolaire qui s’adapte aux exigences de chaque établissement</w:t>
      </w:r>
      <w:r w:rsidR="00EF6207" w:rsidRPr="00EF6207">
        <w:rPr>
          <w:rFonts w:ascii="Times New Roman" w:hAnsi="Times New Roman" w:cs="Times New Roman"/>
          <w:bCs/>
          <w:sz w:val="24"/>
          <w:szCs w:val="24"/>
          <w:lang w:val="fr-FR"/>
        </w:rPr>
        <w:t xml:space="preserve">. </w:t>
      </w:r>
    </w:p>
    <w:p w:rsidR="00E209EB" w:rsidRPr="00EF6207" w:rsidRDefault="00C646AE" w:rsidP="0008268B">
      <w:pPr>
        <w:tabs>
          <w:tab w:val="left" w:pos="720"/>
        </w:tabs>
        <w:spacing w:line="360" w:lineRule="auto"/>
        <w:jc w:val="both"/>
        <w:rPr>
          <w:rFonts w:ascii="Times New Roman" w:hAnsi="Times New Roman" w:cs="Times New Roman"/>
          <w:bCs/>
          <w:sz w:val="24"/>
          <w:szCs w:val="24"/>
          <w:lang w:val="fr-FR"/>
        </w:rPr>
      </w:pPr>
      <w:r>
        <w:rPr>
          <w:rFonts w:ascii="Times New Roman" w:hAnsi="Times New Roman" w:cs="Times New Roman"/>
          <w:bCs/>
          <w:sz w:val="24"/>
          <w:szCs w:val="24"/>
          <w:lang w:val="fr-FR"/>
        </w:rPr>
        <w:tab/>
      </w:r>
      <w:r w:rsidR="00EF6207" w:rsidRPr="00EF6207">
        <w:rPr>
          <w:rFonts w:ascii="Times New Roman" w:hAnsi="Times New Roman" w:cs="Times New Roman"/>
          <w:bCs/>
          <w:sz w:val="24"/>
          <w:szCs w:val="24"/>
          <w:lang w:val="fr-FR"/>
        </w:rPr>
        <w:t xml:space="preserve">Ce document a donc pour </w:t>
      </w:r>
      <w:r>
        <w:rPr>
          <w:rFonts w:ascii="Times New Roman" w:hAnsi="Times New Roman" w:cs="Times New Roman"/>
          <w:bCs/>
          <w:sz w:val="24"/>
          <w:szCs w:val="24"/>
          <w:lang w:val="fr-FR"/>
        </w:rPr>
        <w:t xml:space="preserve">but de définir de manière générale </w:t>
      </w:r>
      <w:r w:rsidR="00EF6207" w:rsidRPr="00EF6207">
        <w:rPr>
          <w:rFonts w:ascii="Times New Roman" w:hAnsi="Times New Roman" w:cs="Times New Roman"/>
          <w:bCs/>
          <w:sz w:val="24"/>
          <w:szCs w:val="24"/>
          <w:lang w:val="fr-FR"/>
        </w:rPr>
        <w:t>les</w:t>
      </w:r>
      <w:r>
        <w:rPr>
          <w:rFonts w:ascii="Times New Roman" w:hAnsi="Times New Roman" w:cs="Times New Roman"/>
          <w:bCs/>
          <w:sz w:val="24"/>
          <w:szCs w:val="24"/>
          <w:lang w:val="fr-FR"/>
        </w:rPr>
        <w:t xml:space="preserve"> fonctionnalités du dit système et les besoins en termes matériels pour un fonctionnement </w:t>
      </w:r>
      <w:r w:rsidR="00AB45E5">
        <w:rPr>
          <w:rFonts w:ascii="Times New Roman" w:hAnsi="Times New Roman" w:cs="Times New Roman"/>
          <w:bCs/>
          <w:sz w:val="24"/>
          <w:szCs w:val="24"/>
          <w:lang w:val="fr-FR"/>
        </w:rPr>
        <w:t>optimal</w:t>
      </w:r>
      <w:r>
        <w:rPr>
          <w:rFonts w:ascii="Times New Roman" w:hAnsi="Times New Roman" w:cs="Times New Roman"/>
          <w:bCs/>
          <w:sz w:val="24"/>
          <w:szCs w:val="24"/>
          <w:lang w:val="fr-FR"/>
        </w:rPr>
        <w:t xml:space="preserve"> du système.</w:t>
      </w:r>
    </w:p>
    <w:p w:rsidR="00DF60A9" w:rsidRDefault="00DF60A9" w:rsidP="00AB45E5">
      <w:pPr>
        <w:pStyle w:val="Heading1"/>
        <w:rPr>
          <w:lang w:val="fr-FR"/>
        </w:rPr>
      </w:pPr>
      <w:bookmarkStart w:id="4" w:name="_Toc426022244"/>
      <w:r w:rsidRPr="00EF6207">
        <w:rPr>
          <w:lang w:val="fr-FR"/>
        </w:rPr>
        <w:t xml:space="preserve">PRESENTATION DU </w:t>
      </w:r>
      <w:r w:rsidR="00AB45E5">
        <w:rPr>
          <w:lang w:val="fr-FR"/>
        </w:rPr>
        <w:t>SYSTEME</w:t>
      </w:r>
      <w:bookmarkEnd w:id="4"/>
    </w:p>
    <w:p w:rsidR="00F6623B" w:rsidRPr="00F6623B" w:rsidRDefault="00F6623B" w:rsidP="00F6623B">
      <w:pPr>
        <w:spacing w:line="360" w:lineRule="auto"/>
        <w:jc w:val="both"/>
        <w:rPr>
          <w:rFonts w:ascii="Times New Roman" w:hAnsi="Times New Roman" w:cs="Times New Roman"/>
          <w:sz w:val="24"/>
          <w:lang w:val="fr-FR"/>
        </w:rPr>
      </w:pPr>
      <w:r w:rsidRPr="00F6623B">
        <w:rPr>
          <w:rFonts w:ascii="Times New Roman" w:hAnsi="Times New Roman" w:cs="Times New Roman"/>
          <w:sz w:val="24"/>
          <w:lang w:val="fr-FR"/>
        </w:rPr>
        <w:t xml:space="preserve">Le schéma ci-dessous présente l’architecture générale du </w:t>
      </w:r>
      <w:r>
        <w:rPr>
          <w:rFonts w:ascii="Times New Roman" w:hAnsi="Times New Roman" w:cs="Times New Roman"/>
          <w:sz w:val="24"/>
          <w:lang w:val="fr-FR"/>
        </w:rPr>
        <w:t>système</w:t>
      </w:r>
      <w:r w:rsidRPr="00F6623B">
        <w:rPr>
          <w:rFonts w:ascii="Times New Roman" w:hAnsi="Times New Roman" w:cs="Times New Roman"/>
          <w:sz w:val="24"/>
          <w:lang w:val="fr-FR"/>
        </w:rPr>
        <w:t>. Il sera composé de deux grandes parties à savoir : les services applicatifs et les services socle.</w:t>
      </w:r>
    </w:p>
    <w:p w:rsidR="00F6623B" w:rsidRDefault="00F6623B" w:rsidP="00F6623B">
      <w:pPr>
        <w:spacing w:line="360" w:lineRule="auto"/>
        <w:jc w:val="both"/>
        <w:rPr>
          <w:rFonts w:ascii="Times New Roman" w:hAnsi="Times New Roman" w:cs="Times New Roman"/>
          <w:sz w:val="24"/>
          <w:lang w:val="fr-FR"/>
        </w:rPr>
      </w:pPr>
      <w:r w:rsidRPr="00F6623B">
        <w:rPr>
          <w:rFonts w:ascii="Times New Roman" w:hAnsi="Times New Roman" w:cs="Times New Roman"/>
          <w:b/>
          <w:sz w:val="24"/>
          <w:u w:val="single"/>
          <w:lang w:val="fr-FR"/>
        </w:rPr>
        <w:t>Les Services applicatifs</w:t>
      </w:r>
      <w:r w:rsidR="00B73CFB">
        <w:rPr>
          <w:rFonts w:ascii="Times New Roman" w:hAnsi="Times New Roman" w:cs="Times New Roman"/>
          <w:sz w:val="24"/>
          <w:lang w:val="fr-FR"/>
        </w:rPr>
        <w:t xml:space="preserve">  r</w:t>
      </w:r>
      <w:r w:rsidR="00B73CFB" w:rsidRPr="00F6623B">
        <w:rPr>
          <w:rFonts w:ascii="Times New Roman" w:hAnsi="Times New Roman" w:cs="Times New Roman"/>
          <w:sz w:val="24"/>
          <w:lang w:val="fr-FR"/>
        </w:rPr>
        <w:t>egroupent</w:t>
      </w:r>
      <w:r w:rsidRPr="00F6623B">
        <w:rPr>
          <w:rFonts w:ascii="Times New Roman" w:hAnsi="Times New Roman" w:cs="Times New Roman"/>
          <w:sz w:val="24"/>
          <w:lang w:val="fr-FR"/>
        </w:rPr>
        <w:t xml:space="preserve"> l’ensemble des fonctionnalités directement accessible par les utilisateurs du système. Il s’agit des fonctionnalités de base qu’offre le </w:t>
      </w:r>
      <w:r w:rsidR="0043432A">
        <w:rPr>
          <w:rFonts w:ascii="Times New Roman" w:hAnsi="Times New Roman" w:cs="Times New Roman"/>
          <w:sz w:val="24"/>
          <w:lang w:val="fr-FR"/>
        </w:rPr>
        <w:t xml:space="preserve">système </w:t>
      </w:r>
      <w:r w:rsidRPr="00F6623B">
        <w:rPr>
          <w:rFonts w:ascii="Times New Roman" w:hAnsi="Times New Roman" w:cs="Times New Roman"/>
          <w:sz w:val="24"/>
          <w:lang w:val="fr-FR"/>
        </w:rPr>
        <w:t xml:space="preserve">et seront en effet regroupés dans des modules différents. </w:t>
      </w:r>
    </w:p>
    <w:p w:rsidR="00B73CFB" w:rsidRPr="00B73CFB" w:rsidRDefault="00B73CFB" w:rsidP="00F6623B">
      <w:pPr>
        <w:spacing w:line="360" w:lineRule="auto"/>
        <w:jc w:val="both"/>
        <w:rPr>
          <w:rFonts w:ascii="Times New Roman" w:hAnsi="Times New Roman" w:cs="Times New Roman"/>
          <w:sz w:val="24"/>
          <w:lang w:val="fr-FR"/>
        </w:rPr>
      </w:pPr>
      <w:r w:rsidRPr="00B73CFB">
        <w:rPr>
          <w:rFonts w:ascii="Times New Roman" w:hAnsi="Times New Roman" w:cs="Times New Roman"/>
          <w:b/>
          <w:sz w:val="24"/>
          <w:u w:val="single"/>
          <w:lang w:val="fr-FR"/>
        </w:rPr>
        <w:t>Les Services socles</w:t>
      </w:r>
      <w:r w:rsidRPr="00B73CFB">
        <w:rPr>
          <w:rFonts w:ascii="Times New Roman" w:hAnsi="Times New Roman" w:cs="Times New Roman"/>
          <w:sz w:val="24"/>
          <w:lang w:val="fr-FR"/>
        </w:rPr>
        <w:t xml:space="preserve"> désignent l’ensemble des services sur lequel repose les services d’applicatifs. Ces services s’exécuteront en tâche de fond pour permettre aux utilisateurs de bénéficier des services applicatifs. Les services socles constituent en effet le piédestal sur lequel repose les services applicatifs.</w:t>
      </w:r>
    </w:p>
    <w:p w:rsidR="00AB45E5" w:rsidRDefault="00F6623B" w:rsidP="00D63AA7">
      <w:pPr>
        <w:spacing w:line="360" w:lineRule="auto"/>
        <w:rPr>
          <w:rFonts w:ascii="Times New Roman" w:hAnsi="Times New Roman" w:cs="Times New Roman"/>
          <w:sz w:val="24"/>
          <w:lang w:val="fr-FR"/>
        </w:rPr>
      </w:pPr>
      <w:r>
        <w:rPr>
          <w:rFonts w:ascii="Times New Roman" w:hAnsi="Times New Roman" w:cs="Times New Roman"/>
          <w:noProof/>
          <w:sz w:val="24"/>
        </w:rPr>
        <w:lastRenderedPageBreak/>
        <w:drawing>
          <wp:inline distT="0" distB="0" distL="0" distR="0">
            <wp:extent cx="594360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bmp"/>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B73CFB" w:rsidRPr="00D63AA7" w:rsidRDefault="00B73CFB" w:rsidP="00D63AA7">
      <w:pPr>
        <w:spacing w:line="360" w:lineRule="auto"/>
        <w:rPr>
          <w:rFonts w:ascii="Times New Roman" w:hAnsi="Times New Roman" w:cs="Times New Roman"/>
          <w:sz w:val="24"/>
          <w:lang w:val="fr-FR"/>
        </w:rPr>
      </w:pPr>
    </w:p>
    <w:p w:rsidR="00DF60A9" w:rsidRDefault="00DF60A9" w:rsidP="00B73CFB">
      <w:pPr>
        <w:pStyle w:val="Heading1"/>
        <w:rPr>
          <w:lang w:val="fr-FR"/>
        </w:rPr>
      </w:pPr>
      <w:bookmarkStart w:id="5" w:name="_Toc426022245"/>
      <w:r w:rsidRPr="00EF6207">
        <w:rPr>
          <w:lang w:val="fr-FR"/>
        </w:rPr>
        <w:t>LES UTILISATEURS CONCERNES</w:t>
      </w:r>
      <w:bookmarkEnd w:id="5"/>
    </w:p>
    <w:p w:rsidR="00B73CFB" w:rsidRDefault="00B73CFB" w:rsidP="00B73CFB">
      <w:pPr>
        <w:spacing w:line="360" w:lineRule="auto"/>
        <w:jc w:val="both"/>
        <w:rPr>
          <w:rFonts w:ascii="Times New Roman" w:hAnsi="Times New Roman" w:cs="Times New Roman"/>
          <w:sz w:val="24"/>
          <w:lang w:val="fr-FR"/>
        </w:rPr>
      </w:pPr>
      <w:r w:rsidRPr="00B73CFB">
        <w:rPr>
          <w:rFonts w:ascii="Times New Roman" w:hAnsi="Times New Roman" w:cs="Times New Roman"/>
          <w:sz w:val="24"/>
          <w:lang w:val="fr-FR"/>
        </w:rPr>
        <w:t xml:space="preserve">Le </w:t>
      </w:r>
      <w:r>
        <w:rPr>
          <w:rFonts w:ascii="Times New Roman" w:hAnsi="Times New Roman" w:cs="Times New Roman"/>
          <w:sz w:val="24"/>
          <w:lang w:val="fr-FR"/>
        </w:rPr>
        <w:t xml:space="preserve">système </w:t>
      </w:r>
      <w:r w:rsidRPr="00B73CFB">
        <w:rPr>
          <w:rFonts w:ascii="Times New Roman" w:hAnsi="Times New Roman" w:cs="Times New Roman"/>
          <w:sz w:val="24"/>
          <w:lang w:val="fr-FR"/>
        </w:rPr>
        <w:t xml:space="preserve">déployé sera à destination de l’ensemble des utilisateurs participant à la vie </w:t>
      </w:r>
      <w:r>
        <w:rPr>
          <w:rFonts w:ascii="Times New Roman" w:hAnsi="Times New Roman" w:cs="Times New Roman"/>
          <w:sz w:val="24"/>
          <w:lang w:val="fr-FR"/>
        </w:rPr>
        <w:t xml:space="preserve">scolaire </w:t>
      </w:r>
      <w:r w:rsidRPr="00B73CFB">
        <w:rPr>
          <w:rFonts w:ascii="Times New Roman" w:hAnsi="Times New Roman" w:cs="Times New Roman"/>
          <w:sz w:val="24"/>
          <w:lang w:val="fr-FR"/>
        </w:rPr>
        <w:t>de</w:t>
      </w:r>
      <w:r>
        <w:rPr>
          <w:rFonts w:ascii="Times New Roman" w:hAnsi="Times New Roman" w:cs="Times New Roman"/>
          <w:sz w:val="24"/>
          <w:lang w:val="fr-FR"/>
        </w:rPr>
        <w:t xml:space="preserve"> l’établissement</w:t>
      </w:r>
      <w:r w:rsidRPr="00B73CFB">
        <w:rPr>
          <w:rFonts w:ascii="Times New Roman" w:hAnsi="Times New Roman" w:cs="Times New Roman"/>
          <w:sz w:val="24"/>
          <w:lang w:val="fr-FR"/>
        </w:rPr>
        <w:t>. Ils sont constitués de :</w:t>
      </w:r>
    </w:p>
    <w:p w:rsidR="00B73CFB" w:rsidRDefault="00B73CFB" w:rsidP="00D66C4C">
      <w:pPr>
        <w:pStyle w:val="ListParagraph"/>
        <w:numPr>
          <w:ilvl w:val="0"/>
          <w:numId w:val="2"/>
        </w:numPr>
        <w:spacing w:line="360" w:lineRule="auto"/>
        <w:jc w:val="both"/>
        <w:rPr>
          <w:rFonts w:ascii="Times New Roman" w:hAnsi="Times New Roman" w:cs="Times New Roman"/>
          <w:sz w:val="24"/>
          <w:lang w:val="fr-FR"/>
        </w:rPr>
      </w:pPr>
      <w:r w:rsidRPr="00B73CFB">
        <w:rPr>
          <w:rFonts w:ascii="Times New Roman" w:hAnsi="Times New Roman" w:cs="Times New Roman"/>
          <w:sz w:val="24"/>
          <w:lang w:val="fr-FR"/>
        </w:rPr>
        <w:t>Les élèves ;</w:t>
      </w:r>
    </w:p>
    <w:p w:rsidR="00B73CFB" w:rsidRDefault="00B73CFB" w:rsidP="00FA492D">
      <w:pPr>
        <w:pStyle w:val="ListParagraph"/>
        <w:numPr>
          <w:ilvl w:val="0"/>
          <w:numId w:val="2"/>
        </w:numPr>
        <w:spacing w:line="360" w:lineRule="auto"/>
        <w:jc w:val="both"/>
        <w:rPr>
          <w:rFonts w:ascii="Times New Roman" w:hAnsi="Times New Roman" w:cs="Times New Roman"/>
          <w:sz w:val="24"/>
          <w:lang w:val="fr-FR"/>
        </w:rPr>
      </w:pPr>
      <w:r w:rsidRPr="00B73CFB">
        <w:rPr>
          <w:rFonts w:ascii="Times New Roman" w:hAnsi="Times New Roman" w:cs="Times New Roman"/>
          <w:sz w:val="24"/>
          <w:lang w:val="fr-FR"/>
        </w:rPr>
        <w:t>Les parents d’élèves ;</w:t>
      </w:r>
    </w:p>
    <w:p w:rsidR="00B73CFB" w:rsidRDefault="00B73CFB" w:rsidP="00850430">
      <w:pPr>
        <w:pStyle w:val="ListParagraph"/>
        <w:numPr>
          <w:ilvl w:val="0"/>
          <w:numId w:val="2"/>
        </w:numPr>
        <w:spacing w:line="360" w:lineRule="auto"/>
        <w:jc w:val="both"/>
        <w:rPr>
          <w:rFonts w:ascii="Times New Roman" w:hAnsi="Times New Roman" w:cs="Times New Roman"/>
          <w:sz w:val="24"/>
          <w:lang w:val="fr-FR"/>
        </w:rPr>
      </w:pPr>
      <w:r w:rsidRPr="00B73CFB">
        <w:rPr>
          <w:rFonts w:ascii="Times New Roman" w:hAnsi="Times New Roman" w:cs="Times New Roman"/>
          <w:sz w:val="24"/>
          <w:lang w:val="fr-FR"/>
        </w:rPr>
        <w:t>Les enseignants ;</w:t>
      </w:r>
    </w:p>
    <w:p w:rsidR="00B73CFB" w:rsidRDefault="00B73CFB" w:rsidP="006D680A">
      <w:pPr>
        <w:pStyle w:val="ListParagraph"/>
        <w:numPr>
          <w:ilvl w:val="0"/>
          <w:numId w:val="2"/>
        </w:numPr>
        <w:spacing w:line="360" w:lineRule="auto"/>
        <w:jc w:val="both"/>
        <w:rPr>
          <w:rFonts w:ascii="Times New Roman" w:hAnsi="Times New Roman" w:cs="Times New Roman"/>
          <w:sz w:val="24"/>
          <w:lang w:val="fr-FR"/>
        </w:rPr>
      </w:pPr>
      <w:r>
        <w:rPr>
          <w:rFonts w:ascii="Times New Roman" w:hAnsi="Times New Roman" w:cs="Times New Roman"/>
          <w:sz w:val="24"/>
          <w:lang w:val="fr-FR"/>
        </w:rPr>
        <w:t>Le personnel administratif ;</w:t>
      </w:r>
    </w:p>
    <w:p w:rsidR="00B73CFB" w:rsidRDefault="00B73CFB" w:rsidP="00966BDE">
      <w:pPr>
        <w:pStyle w:val="ListParagraph"/>
        <w:numPr>
          <w:ilvl w:val="0"/>
          <w:numId w:val="2"/>
        </w:numPr>
        <w:spacing w:line="360" w:lineRule="auto"/>
        <w:jc w:val="both"/>
        <w:rPr>
          <w:rFonts w:ascii="Times New Roman" w:hAnsi="Times New Roman" w:cs="Times New Roman"/>
          <w:sz w:val="24"/>
          <w:lang w:val="fr-FR"/>
        </w:rPr>
      </w:pPr>
      <w:r w:rsidRPr="00B73CFB">
        <w:rPr>
          <w:rFonts w:ascii="Times New Roman" w:hAnsi="Times New Roman" w:cs="Times New Roman"/>
          <w:sz w:val="24"/>
          <w:lang w:val="fr-FR"/>
        </w:rPr>
        <w:t>Le</w:t>
      </w:r>
      <w:r>
        <w:rPr>
          <w:rFonts w:ascii="Times New Roman" w:hAnsi="Times New Roman" w:cs="Times New Roman"/>
          <w:sz w:val="24"/>
          <w:lang w:val="fr-FR"/>
        </w:rPr>
        <w:t>s administrateurs de l’établissement</w:t>
      </w:r>
    </w:p>
    <w:p w:rsidR="00B73CFB" w:rsidRDefault="004032E4" w:rsidP="00CA03C2">
      <w:pPr>
        <w:spacing w:line="360" w:lineRule="auto"/>
        <w:ind w:firstLine="720"/>
        <w:jc w:val="both"/>
        <w:rPr>
          <w:rFonts w:ascii="Times New Roman" w:hAnsi="Times New Roman" w:cs="Times New Roman"/>
          <w:sz w:val="24"/>
          <w:lang w:val="fr-FR"/>
        </w:rPr>
      </w:pPr>
      <w:r w:rsidRPr="004032E4">
        <w:rPr>
          <w:rFonts w:ascii="Times New Roman" w:hAnsi="Times New Roman" w:cs="Times New Roman"/>
          <w:sz w:val="24"/>
          <w:lang w:val="fr-FR"/>
        </w:rPr>
        <w:t xml:space="preserve">Chaque composant du </w:t>
      </w:r>
      <w:r>
        <w:rPr>
          <w:rFonts w:ascii="Times New Roman" w:hAnsi="Times New Roman" w:cs="Times New Roman"/>
          <w:sz w:val="24"/>
          <w:lang w:val="fr-FR"/>
        </w:rPr>
        <w:t>système</w:t>
      </w:r>
      <w:r w:rsidRPr="004032E4">
        <w:rPr>
          <w:rFonts w:ascii="Times New Roman" w:hAnsi="Times New Roman" w:cs="Times New Roman"/>
          <w:sz w:val="24"/>
          <w:lang w:val="fr-FR"/>
        </w:rPr>
        <w:t xml:space="preserve"> sera accessible selon le profil de chaque utilisateur et les droits tels qu’ils lui ont été préalablement attribués par l’administrateur. Les données manipulées et/ou créées par chaque utilisateur seront sauvegardées de façon systématique et automatique en cours et en fin de session sur le serveur.</w:t>
      </w:r>
    </w:p>
    <w:p w:rsidR="00CA03C2" w:rsidRPr="00CA03C2" w:rsidRDefault="00CA03C2" w:rsidP="00CA03C2">
      <w:pPr>
        <w:spacing w:line="360" w:lineRule="auto"/>
        <w:ind w:firstLine="720"/>
        <w:jc w:val="both"/>
        <w:rPr>
          <w:rFonts w:ascii="Times New Roman" w:hAnsi="Times New Roman" w:cs="Times New Roman"/>
          <w:sz w:val="24"/>
          <w:lang w:val="fr-FR"/>
        </w:rPr>
      </w:pPr>
      <w:r>
        <w:rPr>
          <w:rFonts w:ascii="Times New Roman" w:hAnsi="Times New Roman" w:cs="Times New Roman"/>
          <w:sz w:val="24"/>
          <w:lang w:val="fr-FR"/>
        </w:rPr>
        <w:t>Sur</w:t>
      </w:r>
      <w:r w:rsidRPr="00CA03C2">
        <w:rPr>
          <w:rFonts w:ascii="Times New Roman" w:hAnsi="Times New Roman" w:cs="Times New Roman"/>
          <w:sz w:val="24"/>
          <w:lang w:val="fr-FR"/>
        </w:rPr>
        <w:t xml:space="preserve"> </w:t>
      </w:r>
      <w:r>
        <w:rPr>
          <w:rFonts w:ascii="Times New Roman" w:hAnsi="Times New Roman" w:cs="Times New Roman"/>
          <w:sz w:val="24"/>
          <w:lang w:val="fr-FR"/>
        </w:rPr>
        <w:t xml:space="preserve">le </w:t>
      </w:r>
      <w:r w:rsidRPr="00CA03C2">
        <w:rPr>
          <w:rFonts w:ascii="Times New Roman" w:hAnsi="Times New Roman" w:cs="Times New Roman"/>
          <w:sz w:val="24"/>
          <w:lang w:val="fr-FR"/>
        </w:rPr>
        <w:t>plan de l’authentification des utilisateurs</w:t>
      </w:r>
      <w:r>
        <w:rPr>
          <w:rFonts w:ascii="Times New Roman" w:hAnsi="Times New Roman" w:cs="Times New Roman"/>
          <w:sz w:val="24"/>
          <w:lang w:val="fr-FR"/>
        </w:rPr>
        <w:t xml:space="preserve">, le fonctionnement du système </w:t>
      </w:r>
      <w:r w:rsidRPr="00CA03C2">
        <w:rPr>
          <w:rFonts w:ascii="Times New Roman" w:hAnsi="Times New Roman" w:cs="Times New Roman"/>
          <w:sz w:val="24"/>
          <w:lang w:val="fr-FR"/>
        </w:rPr>
        <w:t xml:space="preserve">repose sur les principes suivants : chaque utilisateur dispose d’un identifiant de connexion et d’un mot de </w:t>
      </w:r>
      <w:r w:rsidRPr="00CA03C2">
        <w:rPr>
          <w:rFonts w:ascii="Times New Roman" w:hAnsi="Times New Roman" w:cs="Times New Roman"/>
          <w:sz w:val="24"/>
          <w:lang w:val="fr-FR"/>
        </w:rPr>
        <w:lastRenderedPageBreak/>
        <w:t>passe ; l’un et l’autre sont enregistrés dans l’annuaire. Ces comptes sont créés soit à partir du système d’information, soit à partir d’un compte administrateur.</w:t>
      </w:r>
    </w:p>
    <w:p w:rsidR="00CA03C2" w:rsidRPr="00CA03C2" w:rsidRDefault="00CA03C2" w:rsidP="006842A2">
      <w:pPr>
        <w:spacing w:line="360" w:lineRule="auto"/>
        <w:ind w:firstLine="720"/>
        <w:jc w:val="both"/>
        <w:rPr>
          <w:rFonts w:ascii="Times New Roman" w:hAnsi="Times New Roman" w:cs="Times New Roman"/>
          <w:sz w:val="24"/>
          <w:lang w:val="fr-FR"/>
        </w:rPr>
      </w:pPr>
      <w:r w:rsidRPr="00CA03C2">
        <w:rPr>
          <w:rFonts w:ascii="Times New Roman" w:hAnsi="Times New Roman" w:cs="Times New Roman"/>
          <w:sz w:val="24"/>
          <w:lang w:val="fr-FR"/>
        </w:rPr>
        <w:t>Pour accéder aux services de l’établissement tant depuis l’établissement que depuis l’extérieur (domicile notamment), l’utilisateur se connecte au portail de l’établissement ; après vérification, à l’aide de l’annuaire central, de son identifiant de connexion et de son mot de passe, l’utilisateur doit pouvoir avoir accès à l’ensemble des services proposés, sans avoir besoin de s’authentifier une nouvelle fois.</w:t>
      </w:r>
    </w:p>
    <w:p w:rsidR="00CA03C2" w:rsidRPr="00CA03C2" w:rsidRDefault="00CA03C2" w:rsidP="00CA03C2">
      <w:pPr>
        <w:spacing w:line="360" w:lineRule="auto"/>
        <w:jc w:val="both"/>
        <w:rPr>
          <w:rFonts w:ascii="Times New Roman" w:hAnsi="Times New Roman" w:cs="Times New Roman"/>
          <w:sz w:val="24"/>
          <w:lang w:val="fr-FR"/>
        </w:rPr>
      </w:pPr>
      <w:r w:rsidRPr="00CA03C2">
        <w:rPr>
          <w:rFonts w:ascii="Times New Roman" w:hAnsi="Times New Roman" w:cs="Times New Roman"/>
          <w:sz w:val="24"/>
          <w:lang w:val="fr-FR"/>
        </w:rPr>
        <w:t xml:space="preserve">Le </w:t>
      </w:r>
      <w:r w:rsidR="006842A2">
        <w:rPr>
          <w:rFonts w:ascii="Times New Roman" w:hAnsi="Times New Roman" w:cs="Times New Roman"/>
          <w:sz w:val="24"/>
          <w:lang w:val="fr-FR"/>
        </w:rPr>
        <w:t>système</w:t>
      </w:r>
      <w:r w:rsidRPr="00CA03C2">
        <w:rPr>
          <w:rFonts w:ascii="Times New Roman" w:hAnsi="Times New Roman" w:cs="Times New Roman"/>
          <w:sz w:val="24"/>
          <w:lang w:val="fr-FR"/>
        </w:rPr>
        <w:t xml:space="preserve"> prendra en compte la gestion de différents profils et à minima les 5 profils suivants :</w:t>
      </w:r>
    </w:p>
    <w:p w:rsidR="006842A2" w:rsidRDefault="00CA03C2" w:rsidP="00826A77">
      <w:pPr>
        <w:pStyle w:val="ListParagraph"/>
        <w:numPr>
          <w:ilvl w:val="0"/>
          <w:numId w:val="3"/>
        </w:numPr>
        <w:spacing w:line="360" w:lineRule="auto"/>
        <w:jc w:val="both"/>
        <w:rPr>
          <w:rFonts w:ascii="Times New Roman" w:hAnsi="Times New Roman" w:cs="Times New Roman"/>
          <w:sz w:val="24"/>
          <w:lang w:val="fr-FR"/>
        </w:rPr>
      </w:pPr>
      <w:r w:rsidRPr="006842A2">
        <w:rPr>
          <w:rFonts w:ascii="Times New Roman" w:hAnsi="Times New Roman" w:cs="Times New Roman"/>
          <w:sz w:val="24"/>
          <w:lang w:val="fr-FR"/>
        </w:rPr>
        <w:t>Les élèves et parent d’élèves;</w:t>
      </w:r>
    </w:p>
    <w:p w:rsidR="006842A2" w:rsidRDefault="00CA03C2" w:rsidP="00D6241B">
      <w:pPr>
        <w:pStyle w:val="ListParagraph"/>
        <w:numPr>
          <w:ilvl w:val="0"/>
          <w:numId w:val="3"/>
        </w:numPr>
        <w:spacing w:line="360" w:lineRule="auto"/>
        <w:jc w:val="both"/>
        <w:rPr>
          <w:rFonts w:ascii="Times New Roman" w:hAnsi="Times New Roman" w:cs="Times New Roman"/>
          <w:sz w:val="24"/>
          <w:lang w:val="fr-FR"/>
        </w:rPr>
      </w:pPr>
      <w:r w:rsidRPr="006842A2">
        <w:rPr>
          <w:rFonts w:ascii="Times New Roman" w:hAnsi="Times New Roman" w:cs="Times New Roman"/>
          <w:sz w:val="24"/>
          <w:lang w:val="fr-FR"/>
        </w:rPr>
        <w:t>Les enseignants ;</w:t>
      </w:r>
    </w:p>
    <w:p w:rsidR="006842A2" w:rsidRDefault="00CA03C2" w:rsidP="00B77F1B">
      <w:pPr>
        <w:pStyle w:val="ListParagraph"/>
        <w:numPr>
          <w:ilvl w:val="0"/>
          <w:numId w:val="3"/>
        </w:numPr>
        <w:spacing w:line="360" w:lineRule="auto"/>
        <w:jc w:val="both"/>
        <w:rPr>
          <w:rFonts w:ascii="Times New Roman" w:hAnsi="Times New Roman" w:cs="Times New Roman"/>
          <w:sz w:val="24"/>
          <w:lang w:val="fr-FR"/>
        </w:rPr>
      </w:pPr>
      <w:r w:rsidRPr="006842A2">
        <w:rPr>
          <w:rFonts w:ascii="Times New Roman" w:hAnsi="Times New Roman" w:cs="Times New Roman"/>
          <w:sz w:val="24"/>
          <w:lang w:val="fr-FR"/>
        </w:rPr>
        <w:t>Le personnel administratif ;</w:t>
      </w:r>
    </w:p>
    <w:p w:rsidR="006842A2" w:rsidRDefault="00CA03C2" w:rsidP="007E21FB">
      <w:pPr>
        <w:pStyle w:val="ListParagraph"/>
        <w:numPr>
          <w:ilvl w:val="0"/>
          <w:numId w:val="3"/>
        </w:numPr>
        <w:spacing w:line="360" w:lineRule="auto"/>
        <w:jc w:val="both"/>
        <w:rPr>
          <w:rFonts w:ascii="Times New Roman" w:hAnsi="Times New Roman" w:cs="Times New Roman"/>
          <w:sz w:val="24"/>
          <w:lang w:val="fr-FR"/>
        </w:rPr>
      </w:pPr>
      <w:r w:rsidRPr="006842A2">
        <w:rPr>
          <w:rFonts w:ascii="Times New Roman" w:hAnsi="Times New Roman" w:cs="Times New Roman"/>
          <w:sz w:val="24"/>
          <w:lang w:val="fr-FR"/>
        </w:rPr>
        <w:t xml:space="preserve">Les administrateurs du </w:t>
      </w:r>
      <w:r w:rsidR="006842A2">
        <w:rPr>
          <w:rFonts w:ascii="Times New Roman" w:hAnsi="Times New Roman" w:cs="Times New Roman"/>
          <w:sz w:val="24"/>
          <w:lang w:val="fr-FR"/>
        </w:rPr>
        <w:t>système</w:t>
      </w:r>
      <w:r w:rsidRPr="006842A2">
        <w:rPr>
          <w:rFonts w:ascii="Times New Roman" w:hAnsi="Times New Roman" w:cs="Times New Roman"/>
          <w:sz w:val="24"/>
          <w:lang w:val="fr-FR"/>
        </w:rPr>
        <w:t xml:space="preserve"> ;</w:t>
      </w:r>
    </w:p>
    <w:p w:rsidR="00CA03C2" w:rsidRPr="006842A2" w:rsidRDefault="00CA03C2" w:rsidP="007E21FB">
      <w:pPr>
        <w:pStyle w:val="ListParagraph"/>
        <w:numPr>
          <w:ilvl w:val="0"/>
          <w:numId w:val="3"/>
        </w:numPr>
        <w:spacing w:line="360" w:lineRule="auto"/>
        <w:jc w:val="both"/>
        <w:rPr>
          <w:rFonts w:ascii="Times New Roman" w:hAnsi="Times New Roman" w:cs="Times New Roman"/>
          <w:sz w:val="24"/>
          <w:lang w:val="fr-FR"/>
        </w:rPr>
      </w:pPr>
      <w:r w:rsidRPr="006842A2">
        <w:rPr>
          <w:rFonts w:ascii="Times New Roman" w:hAnsi="Times New Roman" w:cs="Times New Roman"/>
          <w:sz w:val="24"/>
          <w:lang w:val="fr-FR"/>
        </w:rPr>
        <w:t>L’équipe de direction</w:t>
      </w:r>
    </w:p>
    <w:p w:rsidR="00CA03C2" w:rsidRPr="004032E4" w:rsidRDefault="00CA03C2" w:rsidP="00CA03C2">
      <w:pPr>
        <w:spacing w:line="360" w:lineRule="auto"/>
        <w:jc w:val="both"/>
        <w:rPr>
          <w:rFonts w:ascii="Times New Roman" w:hAnsi="Times New Roman" w:cs="Times New Roman"/>
          <w:sz w:val="24"/>
          <w:lang w:val="fr-FR"/>
        </w:rPr>
      </w:pPr>
      <w:r w:rsidRPr="00CA03C2">
        <w:rPr>
          <w:rFonts w:ascii="Times New Roman" w:hAnsi="Times New Roman" w:cs="Times New Roman"/>
          <w:sz w:val="24"/>
          <w:lang w:val="fr-FR"/>
        </w:rPr>
        <w:t>Chaque profil d’utilisateur aura un accès à des données et à des fonctionnalités spécifiques.</w:t>
      </w:r>
    </w:p>
    <w:p w:rsidR="00DF60A9" w:rsidRDefault="00DF60A9" w:rsidP="00A27E43">
      <w:pPr>
        <w:pStyle w:val="Heading1"/>
        <w:rPr>
          <w:lang w:val="fr-FR"/>
        </w:rPr>
      </w:pPr>
      <w:bookmarkStart w:id="6" w:name="_Toc426022246"/>
      <w:r w:rsidRPr="00D63AA7">
        <w:rPr>
          <w:lang w:val="fr-FR"/>
        </w:rPr>
        <w:t xml:space="preserve">LES FONCTIONNALITES DU </w:t>
      </w:r>
      <w:r w:rsidR="00A27E43">
        <w:rPr>
          <w:lang w:val="fr-FR"/>
        </w:rPr>
        <w:t>SYSTEME</w:t>
      </w:r>
      <w:bookmarkEnd w:id="6"/>
    </w:p>
    <w:p w:rsidR="00A27E43" w:rsidRPr="00A27E43" w:rsidRDefault="00A27E43" w:rsidP="00A27E43">
      <w:pPr>
        <w:jc w:val="both"/>
        <w:rPr>
          <w:rFonts w:ascii="Times New Roman" w:hAnsi="Times New Roman" w:cs="Times New Roman"/>
          <w:sz w:val="24"/>
          <w:lang w:val="fr-FR"/>
        </w:rPr>
      </w:pPr>
      <w:r w:rsidRPr="00A27E43">
        <w:rPr>
          <w:rFonts w:ascii="Times New Roman" w:hAnsi="Times New Roman" w:cs="Times New Roman"/>
          <w:sz w:val="24"/>
          <w:lang w:val="fr-FR"/>
        </w:rPr>
        <w:t xml:space="preserve">Parmi les fonctions les plus importantes que fournira le </w:t>
      </w:r>
      <w:r>
        <w:rPr>
          <w:rFonts w:ascii="Times New Roman" w:hAnsi="Times New Roman" w:cs="Times New Roman"/>
          <w:sz w:val="24"/>
          <w:lang w:val="fr-FR"/>
        </w:rPr>
        <w:t>système</w:t>
      </w:r>
      <w:r w:rsidRPr="00A27E43">
        <w:rPr>
          <w:rFonts w:ascii="Times New Roman" w:hAnsi="Times New Roman" w:cs="Times New Roman"/>
          <w:sz w:val="24"/>
          <w:lang w:val="fr-FR"/>
        </w:rPr>
        <w:t>, on compte dans leur ordre d’importance :</w:t>
      </w:r>
    </w:p>
    <w:p w:rsidR="00A27E43" w:rsidRPr="00A27E43" w:rsidRDefault="00A27E43" w:rsidP="00A27E43">
      <w:pPr>
        <w:jc w:val="both"/>
        <w:rPr>
          <w:rFonts w:ascii="Times New Roman" w:hAnsi="Times New Roman" w:cs="Times New Roman"/>
          <w:sz w:val="24"/>
          <w:lang w:val="fr-FR"/>
        </w:rPr>
      </w:pPr>
      <w:r w:rsidRPr="00A27E43">
        <w:rPr>
          <w:rFonts w:ascii="Times New Roman" w:hAnsi="Times New Roman" w:cs="Times New Roman"/>
          <w:sz w:val="24"/>
          <w:lang w:val="fr-FR"/>
        </w:rPr>
        <w:t>Les objectifs sont de plusieurs types :</w:t>
      </w:r>
    </w:p>
    <w:p w:rsidR="00A27E43" w:rsidRPr="00A27E43" w:rsidRDefault="00A27E43" w:rsidP="00A27E43">
      <w:pPr>
        <w:jc w:val="both"/>
        <w:rPr>
          <w:rFonts w:ascii="Times New Roman" w:hAnsi="Times New Roman" w:cs="Times New Roman"/>
          <w:b/>
          <w:sz w:val="24"/>
          <w:lang w:val="fr-FR"/>
        </w:rPr>
      </w:pPr>
      <w:r w:rsidRPr="00A27E43">
        <w:rPr>
          <w:rFonts w:ascii="Times New Roman" w:hAnsi="Times New Roman" w:cs="Times New Roman"/>
          <w:b/>
          <w:sz w:val="24"/>
          <w:lang w:val="fr-FR"/>
        </w:rPr>
        <w:t>Internes à l’école</w:t>
      </w:r>
    </w:p>
    <w:p w:rsid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le registre matricule des élèves avec les mêmes obligations de rigueur et de contenu que celles de la gestion écrite.</w:t>
      </w:r>
    </w:p>
    <w:p w:rsid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la liste, par classes et école, des coordonnées individuelles avec numéro de téléphone, nom de la nourrice, adresse…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les moyennes de classement de chaque élève.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la liste des enfants inscrits à la rentrée scolaire, en différenciant ceux qui sont originaire du d’autres établissements.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les divers « certificats » de radiation, de scolarité, les demandes de dossiers scolaires, les billets d’absence</w:t>
      </w:r>
      <w:r>
        <w:rPr>
          <w:rFonts w:ascii="Times New Roman" w:hAnsi="Times New Roman" w:cs="Times New Roman"/>
          <w:sz w:val="24"/>
          <w:lang w:val="fr-FR"/>
        </w:rPr>
        <w:t>s</w:t>
      </w:r>
      <w:r w:rsidRPr="00A27E43">
        <w:rPr>
          <w:rFonts w:ascii="Times New Roman" w:hAnsi="Times New Roman" w:cs="Times New Roman"/>
          <w:sz w:val="24"/>
          <w:lang w:val="fr-FR"/>
        </w:rPr>
        <w:t>.</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lastRenderedPageBreak/>
        <w:t>Gérer les listes de classes et d’école suivant différents critères de classements sur les dates de naissance, le nom, le niveau, l’adresse.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Gérer les passages de classes</w:t>
      </w:r>
    </w:p>
    <w:p w:rsidR="00A27E43" w:rsidRPr="00A27E43" w:rsidRDefault="00A27E43" w:rsidP="00A27E43">
      <w:pPr>
        <w:spacing w:line="360" w:lineRule="auto"/>
        <w:jc w:val="both"/>
        <w:rPr>
          <w:rFonts w:ascii="Times New Roman" w:hAnsi="Times New Roman" w:cs="Times New Roman"/>
          <w:b/>
          <w:sz w:val="24"/>
          <w:lang w:val="fr-FR"/>
        </w:rPr>
      </w:pPr>
      <w:r w:rsidRPr="00A27E43">
        <w:rPr>
          <w:rFonts w:ascii="Times New Roman" w:hAnsi="Times New Roman" w:cs="Times New Roman"/>
          <w:b/>
          <w:sz w:val="24"/>
          <w:lang w:val="fr-FR"/>
        </w:rPr>
        <w:t>Enseignants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Gestion des enseignants, de leur nomination et de leur accès au système,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Planning et fiche de convocation,</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Fiche de présence pour une exportation vers le service comptable de l’Ecole.</w:t>
      </w:r>
    </w:p>
    <w:p w:rsidR="00A27E43" w:rsidRPr="00081D21" w:rsidRDefault="00A27E43" w:rsidP="00081D21">
      <w:pPr>
        <w:spacing w:line="360" w:lineRule="auto"/>
        <w:jc w:val="both"/>
        <w:rPr>
          <w:rFonts w:ascii="Times New Roman" w:hAnsi="Times New Roman" w:cs="Times New Roman"/>
          <w:b/>
          <w:sz w:val="24"/>
          <w:lang w:val="fr-FR"/>
        </w:rPr>
      </w:pPr>
      <w:r w:rsidRPr="00081D21">
        <w:rPr>
          <w:rFonts w:ascii="Times New Roman" w:hAnsi="Times New Roman" w:cs="Times New Roman"/>
          <w:b/>
          <w:sz w:val="24"/>
          <w:lang w:val="fr-FR"/>
        </w:rPr>
        <w:t>Elèves &amp; Cursus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Gestion des élèves, exportation vers différents services et applications (bibliothèque, carte d’accès, comptabilité...),</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Gestion des cursus des élèves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Fiche élève retraçant l’ensemble de son historique dans l’Ecole,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Inscription en ligne puis validation au sein de l’établissement, choix de cursus</w:t>
      </w:r>
    </w:p>
    <w:p w:rsidR="00A27E43" w:rsidRPr="00902CE3" w:rsidRDefault="00A27E43" w:rsidP="00902CE3">
      <w:pPr>
        <w:spacing w:line="360" w:lineRule="auto"/>
        <w:jc w:val="both"/>
        <w:rPr>
          <w:rFonts w:ascii="Times New Roman" w:hAnsi="Times New Roman" w:cs="Times New Roman"/>
          <w:b/>
          <w:sz w:val="24"/>
          <w:lang w:val="fr-FR"/>
        </w:rPr>
      </w:pPr>
      <w:r w:rsidRPr="00902CE3">
        <w:rPr>
          <w:rFonts w:ascii="Times New Roman" w:hAnsi="Times New Roman" w:cs="Times New Roman"/>
          <w:b/>
          <w:sz w:val="24"/>
          <w:lang w:val="fr-FR"/>
        </w:rPr>
        <w:t>Administration &amp; personnels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Ajout des utilisateurs, attribution des rôles, invitation à accéder au système.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Inscription des élèves.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Affectation des élèves aux classes.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Création des années scolaires et des conditions académiques (trimestres, semestres).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Création des cours; spécif</w:t>
      </w:r>
      <w:r w:rsidR="00902CE3">
        <w:rPr>
          <w:rFonts w:ascii="Times New Roman" w:hAnsi="Times New Roman" w:cs="Times New Roman"/>
          <w:sz w:val="24"/>
          <w:lang w:val="fr-FR"/>
        </w:rPr>
        <w:t>ication des systèmes de notation</w:t>
      </w:r>
      <w:r w:rsidRPr="00A27E43">
        <w:rPr>
          <w:rFonts w:ascii="Times New Roman" w:hAnsi="Times New Roman" w:cs="Times New Roman"/>
          <w:sz w:val="24"/>
          <w:lang w:val="fr-FR"/>
        </w:rPr>
        <w:t>, ajoutez les descriptions de cours.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Relation enseignants-classes;</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Faire passer ou faites sauter des élèves dans la classe supérieure à la fin de l’année.</w:t>
      </w:r>
    </w:p>
    <w:p w:rsidR="00A27E43" w:rsidRPr="00A27E43" w:rsidRDefault="00A27E43" w:rsidP="00A27E4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Suivis de l’assiduité quotidienne, y compris les absences, heures d’arrivée et de départ du personnel enseignants ;</w:t>
      </w:r>
    </w:p>
    <w:p w:rsidR="00902CE3" w:rsidRDefault="00A27E43" w:rsidP="00902CE3">
      <w:pPr>
        <w:pStyle w:val="ListParagraph"/>
        <w:numPr>
          <w:ilvl w:val="0"/>
          <w:numId w:val="4"/>
        </w:numPr>
        <w:spacing w:line="360" w:lineRule="auto"/>
        <w:jc w:val="both"/>
        <w:rPr>
          <w:rFonts w:ascii="Times New Roman" w:hAnsi="Times New Roman" w:cs="Times New Roman"/>
          <w:sz w:val="24"/>
          <w:lang w:val="fr-FR"/>
        </w:rPr>
      </w:pPr>
      <w:r w:rsidRPr="00A27E43">
        <w:rPr>
          <w:rFonts w:ascii="Times New Roman" w:hAnsi="Times New Roman" w:cs="Times New Roman"/>
          <w:sz w:val="24"/>
          <w:lang w:val="fr-FR"/>
        </w:rPr>
        <w:t>Notification automatiquement des élèves et/ou les parents d’événements d’assiduité.</w:t>
      </w:r>
    </w:p>
    <w:p w:rsidR="00A27E43" w:rsidRDefault="00A27E43" w:rsidP="00902CE3">
      <w:pPr>
        <w:pStyle w:val="ListParagraph"/>
        <w:numPr>
          <w:ilvl w:val="0"/>
          <w:numId w:val="4"/>
        </w:numPr>
        <w:spacing w:line="360" w:lineRule="auto"/>
        <w:jc w:val="both"/>
        <w:rPr>
          <w:rFonts w:ascii="Times New Roman" w:hAnsi="Times New Roman" w:cs="Times New Roman"/>
          <w:sz w:val="24"/>
          <w:lang w:val="fr-FR"/>
        </w:rPr>
      </w:pPr>
      <w:r w:rsidRPr="00902CE3">
        <w:rPr>
          <w:rFonts w:ascii="Times New Roman" w:hAnsi="Times New Roman" w:cs="Times New Roman"/>
          <w:sz w:val="24"/>
          <w:lang w:val="fr-FR"/>
        </w:rPr>
        <w:t>Diffusion de messages réguliers ou d’urgence par email, SMS.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Impressions des Bulletins à partir des Notes saisies.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Suivis des données d’assiduité pour chaque cours; notifier automatiquement les parents des retards et des absences.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lastRenderedPageBreak/>
        <w:t>Régler les notes finales et écrivez des commentaires pour les bulletins scolaires.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Consultation de toutes les classes; consultation de la liste des matières enseignées dans une classe.</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Suivis du progrès académique ;</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Suivis du progrès académique, assiduité et les dossiers de discipline par les parents.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Consultation des données de tous les étudiants dans un seul endroit: inscription, contact, informations démographiques, familiales, scolaires, l’assiduité et la discipline.</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compte et historique des paiements.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Enregistrez des rapp</w:t>
      </w:r>
      <w:r>
        <w:rPr>
          <w:rFonts w:ascii="Times New Roman" w:hAnsi="Times New Roman" w:cs="Times New Roman"/>
          <w:sz w:val="24"/>
          <w:lang w:val="fr-FR"/>
        </w:rPr>
        <w:t>orts sous forme de fichiers PDF.</w:t>
      </w:r>
    </w:p>
    <w:p w:rsidR="00886F6E" w:rsidRPr="00886F6E" w:rsidRDefault="00886F6E" w:rsidP="00886F6E">
      <w:pPr>
        <w:spacing w:line="360" w:lineRule="auto"/>
        <w:jc w:val="both"/>
        <w:rPr>
          <w:rFonts w:ascii="Times New Roman" w:hAnsi="Times New Roman" w:cs="Times New Roman"/>
          <w:b/>
          <w:sz w:val="24"/>
          <w:lang w:val="fr-FR"/>
        </w:rPr>
      </w:pPr>
      <w:r w:rsidRPr="00886F6E">
        <w:rPr>
          <w:rFonts w:ascii="Times New Roman" w:hAnsi="Times New Roman" w:cs="Times New Roman"/>
          <w:b/>
          <w:sz w:val="24"/>
          <w:lang w:val="fr-FR"/>
        </w:rPr>
        <w:t>Emploi du Temps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Créez et gérez des emplois du temps; ajoutez les jours fériés et vacances.</w:t>
      </w:r>
    </w:p>
    <w:p w:rsidR="00886F6E" w:rsidRP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Notifiez automatiquement les étudiants et/ou les parents des changements horaires.</w:t>
      </w:r>
    </w:p>
    <w:p w:rsidR="00886F6E" w:rsidRDefault="00886F6E" w:rsidP="00886F6E">
      <w:pPr>
        <w:pStyle w:val="ListParagraph"/>
        <w:numPr>
          <w:ilvl w:val="0"/>
          <w:numId w:val="4"/>
        </w:numPr>
        <w:spacing w:line="360" w:lineRule="auto"/>
        <w:jc w:val="both"/>
        <w:rPr>
          <w:rFonts w:ascii="Times New Roman" w:hAnsi="Times New Roman" w:cs="Times New Roman"/>
          <w:sz w:val="24"/>
          <w:lang w:val="fr-FR"/>
        </w:rPr>
      </w:pPr>
      <w:r w:rsidRPr="00886F6E">
        <w:rPr>
          <w:rFonts w:ascii="Times New Roman" w:hAnsi="Times New Roman" w:cs="Times New Roman"/>
          <w:sz w:val="24"/>
          <w:lang w:val="fr-FR"/>
        </w:rPr>
        <w:t>Les élèves et/ou les parents peuvent consulter leurs propres emplois du temps dans leurs portails avec des mises à jour en temps réel.</w:t>
      </w:r>
    </w:p>
    <w:p w:rsidR="00B47D7D" w:rsidRDefault="00B47D7D" w:rsidP="00B47D7D">
      <w:pPr>
        <w:spacing w:line="360" w:lineRule="auto"/>
        <w:jc w:val="both"/>
        <w:rPr>
          <w:rFonts w:ascii="Times New Roman" w:hAnsi="Times New Roman" w:cs="Times New Roman"/>
          <w:sz w:val="24"/>
          <w:lang w:val="fr-FR"/>
        </w:rPr>
      </w:pPr>
    </w:p>
    <w:p w:rsidR="00B47D7D" w:rsidRPr="0098358D" w:rsidRDefault="00B47D7D" w:rsidP="00B47D7D">
      <w:pPr>
        <w:pStyle w:val="Heading1"/>
        <w:rPr>
          <w:lang w:val="fr-FR"/>
        </w:rPr>
      </w:pPr>
      <w:bookmarkStart w:id="7" w:name="_Toc426022247"/>
      <w:r w:rsidRPr="0098358D">
        <w:rPr>
          <w:lang w:val="fr-FR"/>
        </w:rPr>
        <w:t>COUTS</w:t>
      </w:r>
      <w:bookmarkEnd w:id="7"/>
    </w:p>
    <w:p w:rsidR="00B47D7D" w:rsidRDefault="00B47D7D" w:rsidP="00B47D7D">
      <w:pPr>
        <w:rPr>
          <w:lang w:val="fr-FR"/>
        </w:rPr>
      </w:pPr>
    </w:p>
    <w:p w:rsidR="00B47D7D" w:rsidRDefault="00B47D7D" w:rsidP="00B47D7D">
      <w:pPr>
        <w:spacing w:line="360" w:lineRule="auto"/>
        <w:jc w:val="both"/>
        <w:rPr>
          <w:rFonts w:ascii="Times New Roman" w:hAnsi="Times New Roman" w:cs="Times New Roman"/>
          <w:sz w:val="24"/>
          <w:lang w:val="fr-FR"/>
        </w:rPr>
      </w:pPr>
      <w:r>
        <w:rPr>
          <w:rFonts w:ascii="Times New Roman" w:hAnsi="Times New Roman" w:cs="Times New Roman"/>
          <w:sz w:val="24"/>
          <w:lang w:val="fr-FR"/>
        </w:rPr>
        <w:t>Le système est en effet délivré sans aucune charge, c’est-à-dire il reste la propriété de BAACK CORPORATION</w:t>
      </w:r>
      <w:r w:rsidRPr="00415D8E">
        <w:rPr>
          <w:rFonts w:ascii="Times New Roman" w:hAnsi="Times New Roman" w:cs="Times New Roman"/>
          <w:sz w:val="24"/>
          <w:lang w:val="fr-FR"/>
        </w:rPr>
        <w:t xml:space="preserve">. Toutefois, compte tenu des exigences financières en </w:t>
      </w:r>
      <w:r>
        <w:rPr>
          <w:rFonts w:ascii="Times New Roman" w:hAnsi="Times New Roman" w:cs="Times New Roman"/>
          <w:sz w:val="24"/>
          <w:lang w:val="fr-FR"/>
        </w:rPr>
        <w:t>ce qui concernent le déplacement, la maintenance et les mises à jour à effectuer par le personnel de BAACK COPORATION</w:t>
      </w:r>
      <w:r w:rsidRPr="00415D8E">
        <w:rPr>
          <w:rFonts w:ascii="Times New Roman" w:hAnsi="Times New Roman" w:cs="Times New Roman"/>
          <w:sz w:val="24"/>
          <w:lang w:val="fr-FR"/>
        </w:rPr>
        <w:t xml:space="preserve">, il a été décidé de subvenir à ces charges </w:t>
      </w:r>
      <w:r>
        <w:rPr>
          <w:rFonts w:ascii="Times New Roman" w:hAnsi="Times New Roman" w:cs="Times New Roman"/>
          <w:sz w:val="24"/>
          <w:lang w:val="fr-FR"/>
        </w:rPr>
        <w:t>suivant les rubriques ci-après</w:t>
      </w:r>
    </w:p>
    <w:p w:rsidR="00B47D7D" w:rsidRDefault="00B47D7D" w:rsidP="00B47D7D">
      <w:pPr>
        <w:spacing w:line="360" w:lineRule="auto"/>
        <w:jc w:val="both"/>
        <w:rPr>
          <w:rFonts w:ascii="Times New Roman" w:hAnsi="Times New Roman" w:cs="Times New Roman"/>
          <w:sz w:val="24"/>
          <w:lang w:val="fr-FR"/>
        </w:rPr>
      </w:pPr>
    </w:p>
    <w:p w:rsidR="00B47D7D" w:rsidRDefault="00B47D7D" w:rsidP="00B47D7D">
      <w:pPr>
        <w:spacing w:line="360" w:lineRule="auto"/>
        <w:jc w:val="both"/>
        <w:rPr>
          <w:rFonts w:ascii="Times New Roman" w:hAnsi="Times New Roman" w:cs="Times New Roman"/>
          <w:sz w:val="24"/>
          <w:lang w:val="fr-FR"/>
        </w:rPr>
      </w:pPr>
    </w:p>
    <w:p w:rsidR="00B47D7D" w:rsidRPr="00B47D7D" w:rsidRDefault="00B47D7D" w:rsidP="00B47D7D">
      <w:pPr>
        <w:spacing w:line="360" w:lineRule="auto"/>
        <w:jc w:val="both"/>
        <w:rPr>
          <w:rFonts w:ascii="Times New Roman" w:hAnsi="Times New Roman" w:cs="Times New Roman"/>
          <w:sz w:val="24"/>
          <w:lang w:val="fr-FR"/>
        </w:rPr>
      </w:pPr>
    </w:p>
    <w:p w:rsidR="0098358D" w:rsidRDefault="0098358D" w:rsidP="0098358D">
      <w:pPr>
        <w:rPr>
          <w:lang w:val="fr-FR"/>
        </w:rPr>
        <w:sectPr w:rsidR="0098358D">
          <w:footerReference w:type="default" r:id="rId18"/>
          <w:pgSz w:w="12240" w:h="15840"/>
          <w:pgMar w:top="1440" w:right="1440" w:bottom="1440" w:left="1440" w:header="720" w:footer="720" w:gutter="0"/>
          <w:cols w:space="720"/>
          <w:docGrid w:linePitch="360"/>
        </w:sectPr>
      </w:pPr>
    </w:p>
    <w:tbl>
      <w:tblPr>
        <w:tblStyle w:val="TableGrid"/>
        <w:tblpPr w:leftFromText="180" w:rightFromText="180" w:vertAnchor="page" w:horzAnchor="margin" w:tblpXSpec="center" w:tblpY="3466"/>
        <w:tblW w:w="13949" w:type="dxa"/>
        <w:tblLook w:val="04A0" w:firstRow="1" w:lastRow="0" w:firstColumn="1" w:lastColumn="0" w:noHBand="0" w:noVBand="1"/>
      </w:tblPr>
      <w:tblGrid>
        <w:gridCol w:w="712"/>
        <w:gridCol w:w="4154"/>
        <w:gridCol w:w="3409"/>
        <w:gridCol w:w="2070"/>
        <w:gridCol w:w="1620"/>
        <w:gridCol w:w="1984"/>
      </w:tblGrid>
      <w:tr w:rsidR="003404CB" w:rsidRPr="006E047B" w:rsidTr="003404CB">
        <w:tc>
          <w:tcPr>
            <w:tcW w:w="712" w:type="dxa"/>
          </w:tcPr>
          <w:p w:rsidR="00B47D7D" w:rsidRPr="006E047B" w:rsidRDefault="00B47D7D" w:rsidP="00B47D7D">
            <w:pPr>
              <w:jc w:val="center"/>
              <w:rPr>
                <w:rFonts w:ascii="Times New Roman" w:hAnsi="Times New Roman" w:cs="Times New Roman"/>
                <w:b/>
                <w:sz w:val="24"/>
              </w:rPr>
            </w:pPr>
            <w:r w:rsidRPr="006E047B">
              <w:rPr>
                <w:rFonts w:ascii="Times New Roman" w:hAnsi="Times New Roman" w:cs="Times New Roman"/>
                <w:b/>
                <w:sz w:val="24"/>
              </w:rPr>
              <w:lastRenderedPageBreak/>
              <w:t>N°</w:t>
            </w:r>
          </w:p>
        </w:tc>
        <w:tc>
          <w:tcPr>
            <w:tcW w:w="4154" w:type="dxa"/>
          </w:tcPr>
          <w:p w:rsidR="00B47D7D" w:rsidRPr="006E047B" w:rsidRDefault="00B47D7D" w:rsidP="00B47D7D">
            <w:pPr>
              <w:jc w:val="center"/>
              <w:rPr>
                <w:rFonts w:ascii="Times New Roman" w:hAnsi="Times New Roman" w:cs="Times New Roman"/>
                <w:b/>
                <w:sz w:val="24"/>
              </w:rPr>
            </w:pPr>
            <w:r w:rsidRPr="006E047B">
              <w:rPr>
                <w:rFonts w:ascii="Times New Roman" w:hAnsi="Times New Roman" w:cs="Times New Roman"/>
                <w:b/>
                <w:sz w:val="24"/>
              </w:rPr>
              <w:t>DESIGNATIONS</w:t>
            </w:r>
          </w:p>
        </w:tc>
        <w:tc>
          <w:tcPr>
            <w:tcW w:w="3409" w:type="dxa"/>
          </w:tcPr>
          <w:p w:rsidR="00B47D7D" w:rsidRPr="006E047B" w:rsidRDefault="00B47D7D" w:rsidP="00B47D7D">
            <w:pPr>
              <w:jc w:val="center"/>
              <w:rPr>
                <w:rFonts w:ascii="Times New Roman" w:hAnsi="Times New Roman" w:cs="Times New Roman"/>
                <w:b/>
                <w:sz w:val="24"/>
              </w:rPr>
            </w:pPr>
            <w:r>
              <w:rPr>
                <w:rFonts w:ascii="Times New Roman" w:hAnsi="Times New Roman" w:cs="Times New Roman"/>
                <w:b/>
                <w:sz w:val="24"/>
              </w:rPr>
              <w:t>UTILISA</w:t>
            </w:r>
            <w:r w:rsidRPr="006E047B">
              <w:rPr>
                <w:rFonts w:ascii="Times New Roman" w:hAnsi="Times New Roman" w:cs="Times New Roman"/>
                <w:b/>
                <w:sz w:val="24"/>
              </w:rPr>
              <w:t>TEURS</w:t>
            </w:r>
          </w:p>
        </w:tc>
        <w:tc>
          <w:tcPr>
            <w:tcW w:w="2070" w:type="dxa"/>
          </w:tcPr>
          <w:p w:rsidR="00B47D7D" w:rsidRPr="006E047B" w:rsidRDefault="00B47D7D" w:rsidP="00B47D7D">
            <w:pPr>
              <w:jc w:val="center"/>
              <w:rPr>
                <w:rFonts w:ascii="Times New Roman" w:hAnsi="Times New Roman" w:cs="Times New Roman"/>
                <w:b/>
                <w:sz w:val="24"/>
              </w:rPr>
            </w:pPr>
            <w:r w:rsidRPr="006E047B">
              <w:rPr>
                <w:rFonts w:ascii="Times New Roman" w:hAnsi="Times New Roman" w:cs="Times New Roman"/>
                <w:b/>
                <w:sz w:val="24"/>
              </w:rPr>
              <w:t>DUREE</w:t>
            </w:r>
          </w:p>
        </w:tc>
        <w:tc>
          <w:tcPr>
            <w:tcW w:w="1620" w:type="dxa"/>
          </w:tcPr>
          <w:p w:rsidR="00B47D7D" w:rsidRPr="006E047B" w:rsidRDefault="00B47D7D" w:rsidP="00B47D7D">
            <w:pPr>
              <w:jc w:val="center"/>
              <w:rPr>
                <w:rFonts w:ascii="Times New Roman" w:hAnsi="Times New Roman" w:cs="Times New Roman"/>
                <w:b/>
                <w:sz w:val="24"/>
              </w:rPr>
            </w:pPr>
            <w:r w:rsidRPr="006E047B">
              <w:rPr>
                <w:rFonts w:ascii="Times New Roman" w:hAnsi="Times New Roman" w:cs="Times New Roman"/>
                <w:b/>
                <w:sz w:val="24"/>
              </w:rPr>
              <w:t>PU (FCFA)</w:t>
            </w:r>
          </w:p>
        </w:tc>
        <w:tc>
          <w:tcPr>
            <w:tcW w:w="1984" w:type="dxa"/>
          </w:tcPr>
          <w:p w:rsidR="00B47D7D" w:rsidRPr="006E047B" w:rsidRDefault="00B47D7D" w:rsidP="00B47D7D">
            <w:pPr>
              <w:jc w:val="center"/>
              <w:rPr>
                <w:rFonts w:ascii="Times New Roman" w:hAnsi="Times New Roman" w:cs="Times New Roman"/>
                <w:b/>
                <w:sz w:val="24"/>
              </w:rPr>
            </w:pPr>
            <w:r w:rsidRPr="006E047B">
              <w:rPr>
                <w:rFonts w:ascii="Times New Roman" w:hAnsi="Times New Roman" w:cs="Times New Roman"/>
                <w:b/>
                <w:sz w:val="24"/>
              </w:rPr>
              <w:t>PT</w:t>
            </w:r>
            <w:r w:rsidR="005310F8">
              <w:rPr>
                <w:rFonts w:ascii="Times New Roman" w:hAnsi="Times New Roman" w:cs="Times New Roman"/>
                <w:b/>
                <w:sz w:val="24"/>
              </w:rPr>
              <w:t>(FCFA)</w:t>
            </w:r>
          </w:p>
        </w:tc>
      </w:tr>
      <w:tr w:rsidR="003404CB" w:rsidRPr="006E047B" w:rsidTr="003404CB">
        <w:tc>
          <w:tcPr>
            <w:tcW w:w="712" w:type="dxa"/>
          </w:tcPr>
          <w:p w:rsidR="00B47D7D" w:rsidRPr="006E047B" w:rsidRDefault="00B47D7D" w:rsidP="00B47D7D">
            <w:pPr>
              <w:jc w:val="both"/>
              <w:rPr>
                <w:rFonts w:ascii="Times New Roman" w:hAnsi="Times New Roman" w:cs="Times New Roman"/>
                <w:b/>
                <w:sz w:val="24"/>
              </w:rPr>
            </w:pPr>
            <w:r w:rsidRPr="006E047B">
              <w:rPr>
                <w:rFonts w:ascii="Times New Roman" w:hAnsi="Times New Roman" w:cs="Times New Roman"/>
                <w:b/>
                <w:sz w:val="24"/>
              </w:rPr>
              <w:t>01</w:t>
            </w:r>
          </w:p>
        </w:tc>
        <w:tc>
          <w:tcPr>
            <w:tcW w:w="4154" w:type="dxa"/>
          </w:tcPr>
          <w:p w:rsidR="00B47D7D"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 xml:space="preserve">INSTALLATION ET UTILISATION DU </w:t>
            </w:r>
            <w:r>
              <w:rPr>
                <w:rFonts w:ascii="Times New Roman" w:hAnsi="Times New Roman" w:cs="Times New Roman"/>
                <w:sz w:val="24"/>
                <w:lang w:val="fr-FR"/>
              </w:rPr>
              <w:t>SYSTEME</w:t>
            </w:r>
          </w:p>
          <w:p w:rsidR="00B47D7D" w:rsidRPr="006E047B" w:rsidRDefault="00B47D7D" w:rsidP="00B47D7D">
            <w:pPr>
              <w:jc w:val="both"/>
              <w:rPr>
                <w:rFonts w:ascii="Times New Roman" w:hAnsi="Times New Roman" w:cs="Times New Roman"/>
                <w:sz w:val="24"/>
                <w:lang w:val="fr-FR"/>
              </w:rPr>
            </w:pPr>
          </w:p>
        </w:tc>
        <w:tc>
          <w:tcPr>
            <w:tcW w:w="3409" w:type="dxa"/>
          </w:tcPr>
          <w:p w:rsidR="00B47D7D" w:rsidRPr="006E047B" w:rsidRDefault="00B47D7D" w:rsidP="00B47D7D">
            <w:pPr>
              <w:rPr>
                <w:rFonts w:ascii="Times New Roman" w:hAnsi="Times New Roman" w:cs="Times New Roman"/>
                <w:sz w:val="24"/>
                <w:lang w:val="fr-FR"/>
              </w:rPr>
            </w:pPr>
            <w:r w:rsidRPr="006E047B">
              <w:rPr>
                <w:rFonts w:ascii="Times New Roman" w:hAnsi="Times New Roman" w:cs="Times New Roman"/>
                <w:sz w:val="24"/>
                <w:lang w:val="fr-FR"/>
              </w:rPr>
              <w:t>ELEVES</w:t>
            </w:r>
          </w:p>
        </w:tc>
        <w:tc>
          <w:tcPr>
            <w:tcW w:w="2070" w:type="dxa"/>
          </w:tcPr>
          <w:p w:rsidR="00B47D7D" w:rsidRPr="006E047B"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ANNEE SCOLAIRE</w:t>
            </w:r>
          </w:p>
        </w:tc>
        <w:tc>
          <w:tcPr>
            <w:tcW w:w="1620" w:type="dxa"/>
          </w:tcPr>
          <w:p w:rsidR="00B47D7D" w:rsidRPr="006E047B" w:rsidRDefault="003D31ED" w:rsidP="00B47D7D">
            <w:pPr>
              <w:jc w:val="both"/>
              <w:rPr>
                <w:rFonts w:ascii="Times New Roman" w:hAnsi="Times New Roman" w:cs="Times New Roman"/>
                <w:sz w:val="24"/>
                <w:lang w:val="fr-FR"/>
              </w:rPr>
            </w:pPr>
            <w:r>
              <w:rPr>
                <w:rFonts w:ascii="Times New Roman" w:hAnsi="Times New Roman" w:cs="Times New Roman"/>
                <w:sz w:val="24"/>
                <w:lang w:val="fr-FR"/>
              </w:rPr>
              <w:t>3</w:t>
            </w:r>
            <w:r w:rsidR="00B47D7D" w:rsidRPr="006E047B">
              <w:rPr>
                <w:rFonts w:ascii="Times New Roman" w:hAnsi="Times New Roman" w:cs="Times New Roman"/>
                <w:sz w:val="24"/>
                <w:lang w:val="fr-FR"/>
              </w:rPr>
              <w:t>00</w:t>
            </w:r>
          </w:p>
        </w:tc>
        <w:tc>
          <w:tcPr>
            <w:tcW w:w="1984" w:type="dxa"/>
          </w:tcPr>
          <w:p w:rsidR="00B47D7D" w:rsidRPr="006E047B" w:rsidRDefault="005310F8" w:rsidP="00B47D7D">
            <w:pPr>
              <w:jc w:val="both"/>
              <w:rPr>
                <w:rFonts w:ascii="Times New Roman" w:hAnsi="Times New Roman" w:cs="Times New Roman"/>
                <w:sz w:val="24"/>
                <w:lang w:val="fr-FR"/>
              </w:rPr>
            </w:pPr>
            <w:r>
              <w:rPr>
                <w:rFonts w:ascii="Times New Roman" w:hAnsi="Times New Roman" w:cs="Times New Roman"/>
                <w:sz w:val="24"/>
                <w:lang w:val="fr-FR"/>
              </w:rPr>
              <w:t>600 000</w:t>
            </w:r>
          </w:p>
        </w:tc>
      </w:tr>
      <w:tr w:rsidR="003404CB" w:rsidRPr="006E047B" w:rsidTr="003404CB">
        <w:tc>
          <w:tcPr>
            <w:tcW w:w="712" w:type="dxa"/>
          </w:tcPr>
          <w:p w:rsidR="00B47D7D" w:rsidRPr="006E047B" w:rsidRDefault="00B47D7D" w:rsidP="00B47D7D">
            <w:pPr>
              <w:jc w:val="both"/>
              <w:rPr>
                <w:rFonts w:ascii="Times New Roman" w:hAnsi="Times New Roman" w:cs="Times New Roman"/>
                <w:b/>
                <w:sz w:val="24"/>
                <w:lang w:val="fr-FR"/>
              </w:rPr>
            </w:pPr>
            <w:r w:rsidRPr="006E047B">
              <w:rPr>
                <w:rFonts w:ascii="Times New Roman" w:hAnsi="Times New Roman" w:cs="Times New Roman"/>
                <w:b/>
                <w:sz w:val="24"/>
                <w:lang w:val="fr-FR"/>
              </w:rPr>
              <w:t>02</w:t>
            </w:r>
          </w:p>
        </w:tc>
        <w:tc>
          <w:tcPr>
            <w:tcW w:w="4154" w:type="dxa"/>
          </w:tcPr>
          <w:p w:rsidR="00B47D7D" w:rsidRPr="006E047B"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FORMATION DES UTILISATEURS</w:t>
            </w:r>
          </w:p>
        </w:tc>
        <w:tc>
          <w:tcPr>
            <w:tcW w:w="3409" w:type="dxa"/>
          </w:tcPr>
          <w:p w:rsidR="00B47D7D" w:rsidRPr="006E047B" w:rsidRDefault="00B47D7D" w:rsidP="00B47D7D">
            <w:pPr>
              <w:rPr>
                <w:rFonts w:ascii="Times New Roman" w:hAnsi="Times New Roman" w:cs="Times New Roman"/>
                <w:sz w:val="24"/>
                <w:lang w:val="fr-FR"/>
              </w:rPr>
            </w:pPr>
            <w:r w:rsidRPr="006E047B">
              <w:rPr>
                <w:rFonts w:ascii="Times New Roman" w:hAnsi="Times New Roman" w:cs="Times New Roman"/>
                <w:sz w:val="24"/>
                <w:lang w:val="fr-FR"/>
              </w:rPr>
              <w:t>ENSEIGNANT ET CORPS ADMINISTRATIF</w:t>
            </w:r>
          </w:p>
        </w:tc>
        <w:tc>
          <w:tcPr>
            <w:tcW w:w="2070" w:type="dxa"/>
          </w:tcPr>
          <w:p w:rsidR="00B47D7D" w:rsidRPr="006E047B"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ANNEE SCOLAIRE</w:t>
            </w:r>
          </w:p>
        </w:tc>
        <w:tc>
          <w:tcPr>
            <w:tcW w:w="1620" w:type="dxa"/>
          </w:tcPr>
          <w:p w:rsidR="00B47D7D" w:rsidRPr="006E047B"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2500</w:t>
            </w:r>
          </w:p>
        </w:tc>
        <w:tc>
          <w:tcPr>
            <w:tcW w:w="1984" w:type="dxa"/>
          </w:tcPr>
          <w:p w:rsidR="00B47D7D" w:rsidRPr="006E047B" w:rsidRDefault="003404CB" w:rsidP="00B47D7D">
            <w:pPr>
              <w:jc w:val="both"/>
              <w:rPr>
                <w:rFonts w:ascii="Times New Roman" w:hAnsi="Times New Roman" w:cs="Times New Roman"/>
                <w:sz w:val="24"/>
                <w:lang w:val="fr-FR"/>
              </w:rPr>
            </w:pPr>
            <w:r>
              <w:rPr>
                <w:rFonts w:ascii="Times New Roman" w:hAnsi="Times New Roman" w:cs="Times New Roman"/>
                <w:sz w:val="24"/>
                <w:lang w:val="fr-FR"/>
              </w:rPr>
              <w:t>2500* Nombre de participants</w:t>
            </w:r>
          </w:p>
        </w:tc>
      </w:tr>
      <w:tr w:rsidR="003404CB" w:rsidRPr="006E047B" w:rsidTr="003404CB">
        <w:tc>
          <w:tcPr>
            <w:tcW w:w="712" w:type="dxa"/>
          </w:tcPr>
          <w:p w:rsidR="00B47D7D" w:rsidRPr="006E047B" w:rsidRDefault="00B47D7D" w:rsidP="00B47D7D">
            <w:pPr>
              <w:jc w:val="both"/>
              <w:rPr>
                <w:rFonts w:ascii="Times New Roman" w:hAnsi="Times New Roman" w:cs="Times New Roman"/>
                <w:b/>
                <w:sz w:val="24"/>
                <w:lang w:val="fr-FR"/>
              </w:rPr>
            </w:pPr>
            <w:r w:rsidRPr="006E047B">
              <w:rPr>
                <w:rFonts w:ascii="Times New Roman" w:hAnsi="Times New Roman" w:cs="Times New Roman"/>
                <w:b/>
                <w:sz w:val="24"/>
                <w:lang w:val="fr-FR"/>
              </w:rPr>
              <w:t>03</w:t>
            </w:r>
          </w:p>
        </w:tc>
        <w:tc>
          <w:tcPr>
            <w:tcW w:w="4154" w:type="dxa"/>
          </w:tcPr>
          <w:p w:rsidR="00B47D7D"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MAINTENANCE DU SYSTEME</w:t>
            </w:r>
          </w:p>
          <w:p w:rsidR="00B47D7D" w:rsidRPr="006E047B" w:rsidRDefault="00B47D7D" w:rsidP="00B47D7D">
            <w:pPr>
              <w:jc w:val="both"/>
              <w:rPr>
                <w:rFonts w:ascii="Times New Roman" w:hAnsi="Times New Roman" w:cs="Times New Roman"/>
                <w:sz w:val="24"/>
                <w:lang w:val="fr-FR"/>
              </w:rPr>
            </w:pPr>
          </w:p>
        </w:tc>
        <w:tc>
          <w:tcPr>
            <w:tcW w:w="3409" w:type="dxa"/>
          </w:tcPr>
          <w:p w:rsidR="00B47D7D" w:rsidRPr="006E047B" w:rsidRDefault="00B47D7D" w:rsidP="00B47D7D">
            <w:pPr>
              <w:rPr>
                <w:rFonts w:ascii="Times New Roman" w:hAnsi="Times New Roman" w:cs="Times New Roman"/>
                <w:sz w:val="24"/>
                <w:lang w:val="fr-FR"/>
              </w:rPr>
            </w:pPr>
            <w:r>
              <w:rPr>
                <w:rFonts w:ascii="Times New Roman" w:hAnsi="Times New Roman" w:cs="Times New Roman"/>
                <w:sz w:val="24"/>
                <w:lang w:val="fr-FR"/>
              </w:rPr>
              <w:t>BAACK COPORATION</w:t>
            </w:r>
          </w:p>
        </w:tc>
        <w:tc>
          <w:tcPr>
            <w:tcW w:w="2070" w:type="dxa"/>
          </w:tcPr>
          <w:p w:rsidR="00B47D7D" w:rsidRPr="006E047B" w:rsidRDefault="00B47D7D" w:rsidP="00B47D7D">
            <w:pPr>
              <w:jc w:val="both"/>
              <w:rPr>
                <w:rFonts w:ascii="Times New Roman" w:hAnsi="Times New Roman" w:cs="Times New Roman"/>
                <w:sz w:val="24"/>
                <w:lang w:val="fr-FR"/>
              </w:rPr>
            </w:pPr>
            <w:r w:rsidRPr="006E047B">
              <w:rPr>
                <w:rFonts w:ascii="Times New Roman" w:hAnsi="Times New Roman" w:cs="Times New Roman"/>
                <w:sz w:val="24"/>
                <w:lang w:val="fr-FR"/>
              </w:rPr>
              <w:t>ANNEE SCOLAIRE</w:t>
            </w:r>
          </w:p>
        </w:tc>
        <w:tc>
          <w:tcPr>
            <w:tcW w:w="1620" w:type="dxa"/>
          </w:tcPr>
          <w:p w:rsidR="00B47D7D" w:rsidRPr="006E047B" w:rsidRDefault="00B47D7D" w:rsidP="00B47D7D">
            <w:pPr>
              <w:jc w:val="both"/>
              <w:rPr>
                <w:rFonts w:ascii="Times New Roman" w:hAnsi="Times New Roman" w:cs="Times New Roman"/>
                <w:sz w:val="24"/>
                <w:lang w:val="fr-FR"/>
              </w:rPr>
            </w:pPr>
            <w:r>
              <w:rPr>
                <w:rFonts w:ascii="Times New Roman" w:hAnsi="Times New Roman" w:cs="Times New Roman"/>
                <w:sz w:val="24"/>
                <w:lang w:val="fr-FR"/>
              </w:rPr>
              <w:t>0.00</w:t>
            </w:r>
          </w:p>
        </w:tc>
        <w:tc>
          <w:tcPr>
            <w:tcW w:w="1984" w:type="dxa"/>
          </w:tcPr>
          <w:p w:rsidR="00B47D7D" w:rsidRPr="006E047B" w:rsidRDefault="005310F8" w:rsidP="00B47D7D">
            <w:pPr>
              <w:jc w:val="both"/>
              <w:rPr>
                <w:rFonts w:ascii="Times New Roman" w:hAnsi="Times New Roman" w:cs="Times New Roman"/>
                <w:sz w:val="24"/>
                <w:lang w:val="fr-FR"/>
              </w:rPr>
            </w:pPr>
            <w:r>
              <w:rPr>
                <w:rFonts w:ascii="Times New Roman" w:hAnsi="Times New Roman" w:cs="Times New Roman"/>
                <w:sz w:val="24"/>
                <w:lang w:val="fr-FR"/>
              </w:rPr>
              <w:t>0.00</w:t>
            </w:r>
          </w:p>
        </w:tc>
      </w:tr>
      <w:tr w:rsidR="003404CB" w:rsidRPr="006E047B" w:rsidTr="003404CB">
        <w:tc>
          <w:tcPr>
            <w:tcW w:w="712" w:type="dxa"/>
          </w:tcPr>
          <w:p w:rsidR="00B47D7D" w:rsidRPr="006E047B" w:rsidRDefault="00B47D7D" w:rsidP="00B47D7D">
            <w:pPr>
              <w:jc w:val="both"/>
              <w:rPr>
                <w:rFonts w:ascii="Times New Roman" w:hAnsi="Times New Roman" w:cs="Times New Roman"/>
                <w:b/>
                <w:sz w:val="24"/>
                <w:lang w:val="fr-FR"/>
              </w:rPr>
            </w:pPr>
            <w:r w:rsidRPr="006E047B">
              <w:rPr>
                <w:rFonts w:ascii="Times New Roman" w:hAnsi="Times New Roman" w:cs="Times New Roman"/>
                <w:b/>
                <w:sz w:val="24"/>
                <w:lang w:val="fr-FR"/>
              </w:rPr>
              <w:t>04</w:t>
            </w:r>
          </w:p>
        </w:tc>
        <w:tc>
          <w:tcPr>
            <w:tcW w:w="4154" w:type="dxa"/>
          </w:tcPr>
          <w:p w:rsidR="00B47D7D" w:rsidRDefault="00B47D7D" w:rsidP="00B47D7D">
            <w:pPr>
              <w:jc w:val="both"/>
              <w:rPr>
                <w:rFonts w:ascii="Times New Roman" w:hAnsi="Times New Roman" w:cs="Times New Roman"/>
                <w:sz w:val="24"/>
                <w:lang w:val="fr-FR"/>
              </w:rPr>
            </w:pPr>
            <w:r>
              <w:rPr>
                <w:rFonts w:ascii="Times New Roman" w:hAnsi="Times New Roman" w:cs="Times New Roman"/>
                <w:sz w:val="24"/>
                <w:lang w:val="fr-FR"/>
              </w:rPr>
              <w:t>SERVICE DU</w:t>
            </w:r>
            <w:r w:rsidRPr="006E047B">
              <w:rPr>
                <w:rFonts w:ascii="Times New Roman" w:hAnsi="Times New Roman" w:cs="Times New Roman"/>
                <w:sz w:val="24"/>
                <w:lang w:val="fr-FR"/>
              </w:rPr>
              <w:t xml:space="preserve"> SYSTEME / SERVICE SMS (ENVOIE)</w:t>
            </w:r>
          </w:p>
          <w:p w:rsidR="00B47D7D" w:rsidRPr="006E047B" w:rsidRDefault="00B47D7D" w:rsidP="00B47D7D">
            <w:pPr>
              <w:jc w:val="both"/>
              <w:rPr>
                <w:rFonts w:ascii="Times New Roman" w:hAnsi="Times New Roman" w:cs="Times New Roman"/>
                <w:sz w:val="24"/>
                <w:lang w:val="fr-FR"/>
              </w:rPr>
            </w:pPr>
          </w:p>
        </w:tc>
        <w:tc>
          <w:tcPr>
            <w:tcW w:w="3409" w:type="dxa"/>
          </w:tcPr>
          <w:p w:rsidR="00B47D7D" w:rsidRPr="006E047B" w:rsidRDefault="00B47D7D" w:rsidP="00B47D7D">
            <w:pPr>
              <w:rPr>
                <w:rFonts w:ascii="Times New Roman" w:hAnsi="Times New Roman" w:cs="Times New Roman"/>
                <w:sz w:val="24"/>
                <w:lang w:val="fr-FR"/>
              </w:rPr>
            </w:pPr>
            <w:r w:rsidRPr="006E047B">
              <w:rPr>
                <w:rFonts w:ascii="Times New Roman" w:hAnsi="Times New Roman" w:cs="Times New Roman"/>
                <w:sz w:val="24"/>
                <w:lang w:val="fr-FR"/>
              </w:rPr>
              <w:t>ELEVES, ENSEIGNANTS ET CORPS ADMINISTRATIF</w:t>
            </w:r>
            <w:r>
              <w:rPr>
                <w:rFonts w:ascii="Times New Roman" w:hAnsi="Times New Roman" w:cs="Times New Roman"/>
                <w:sz w:val="24"/>
                <w:lang w:val="fr-FR"/>
              </w:rPr>
              <w:t>S</w:t>
            </w:r>
          </w:p>
        </w:tc>
        <w:tc>
          <w:tcPr>
            <w:tcW w:w="2070" w:type="dxa"/>
          </w:tcPr>
          <w:p w:rsidR="00B47D7D" w:rsidRPr="006E047B" w:rsidRDefault="005310F8" w:rsidP="00B47D7D">
            <w:pPr>
              <w:jc w:val="both"/>
              <w:rPr>
                <w:rFonts w:ascii="Times New Roman" w:hAnsi="Times New Roman" w:cs="Times New Roman"/>
                <w:sz w:val="24"/>
                <w:lang w:val="fr-FR"/>
              </w:rPr>
            </w:pPr>
            <w:r>
              <w:rPr>
                <w:rFonts w:ascii="Times New Roman" w:hAnsi="Times New Roman" w:cs="Times New Roman"/>
                <w:sz w:val="24"/>
                <w:lang w:val="fr-FR"/>
              </w:rPr>
              <w:t>ANNEE SCOLAIRE</w:t>
            </w:r>
          </w:p>
        </w:tc>
        <w:tc>
          <w:tcPr>
            <w:tcW w:w="1620" w:type="dxa"/>
          </w:tcPr>
          <w:p w:rsidR="00B47D7D" w:rsidRPr="006E047B" w:rsidRDefault="005310F8" w:rsidP="00B47D7D">
            <w:pPr>
              <w:jc w:val="both"/>
              <w:rPr>
                <w:rFonts w:ascii="Times New Roman" w:hAnsi="Times New Roman" w:cs="Times New Roman"/>
                <w:sz w:val="24"/>
                <w:lang w:val="fr-FR"/>
              </w:rPr>
            </w:pPr>
            <w:r>
              <w:rPr>
                <w:rFonts w:ascii="Times New Roman" w:hAnsi="Times New Roman" w:cs="Times New Roman"/>
                <w:sz w:val="24"/>
                <w:lang w:val="fr-FR"/>
              </w:rPr>
              <w:t>200</w:t>
            </w:r>
          </w:p>
        </w:tc>
        <w:tc>
          <w:tcPr>
            <w:tcW w:w="1984" w:type="dxa"/>
          </w:tcPr>
          <w:p w:rsidR="00B47D7D" w:rsidRPr="006E047B" w:rsidRDefault="005310F8" w:rsidP="00B47D7D">
            <w:pPr>
              <w:jc w:val="both"/>
              <w:rPr>
                <w:rFonts w:ascii="Times New Roman" w:hAnsi="Times New Roman" w:cs="Times New Roman"/>
                <w:sz w:val="24"/>
                <w:lang w:val="fr-FR"/>
              </w:rPr>
            </w:pPr>
            <w:r>
              <w:rPr>
                <w:rFonts w:ascii="Times New Roman" w:hAnsi="Times New Roman" w:cs="Times New Roman"/>
                <w:sz w:val="24"/>
                <w:lang w:val="fr-FR"/>
              </w:rPr>
              <w:t>260 000</w:t>
            </w:r>
          </w:p>
        </w:tc>
      </w:tr>
    </w:tbl>
    <w:p w:rsidR="00415D8E" w:rsidRPr="00B47D7D" w:rsidRDefault="00415D8E" w:rsidP="00B47D7D">
      <w:pPr>
        <w:tabs>
          <w:tab w:val="left" w:pos="4635"/>
        </w:tabs>
        <w:rPr>
          <w:rFonts w:ascii="Times New Roman" w:hAnsi="Times New Roman" w:cs="Times New Roman"/>
          <w:sz w:val="24"/>
          <w:lang w:val="fr-FR"/>
        </w:rPr>
        <w:sectPr w:rsidR="00415D8E" w:rsidRPr="00B47D7D" w:rsidSect="0098358D">
          <w:pgSz w:w="15840" w:h="12240" w:orient="landscape"/>
          <w:pgMar w:top="1440" w:right="1440" w:bottom="1440" w:left="1440" w:header="720" w:footer="720" w:gutter="0"/>
          <w:cols w:space="720"/>
          <w:docGrid w:linePitch="360"/>
        </w:sectPr>
      </w:pPr>
    </w:p>
    <w:p w:rsidR="007B289F" w:rsidRDefault="003C19EF" w:rsidP="00206A94">
      <w:pPr>
        <w:pStyle w:val="Heading1"/>
        <w:rPr>
          <w:lang w:val="fr-FR"/>
        </w:rPr>
      </w:pPr>
      <w:bookmarkStart w:id="8" w:name="_Toc426022248"/>
      <w:r w:rsidRPr="00B73CFB">
        <w:rPr>
          <w:lang w:val="fr-FR"/>
        </w:rPr>
        <w:lastRenderedPageBreak/>
        <w:t>RESUME DES SERVICES OFFERTS</w:t>
      </w:r>
      <w:bookmarkEnd w:id="8"/>
    </w:p>
    <w:p w:rsidR="00B846B3" w:rsidRPr="00B846B3" w:rsidRDefault="00B846B3" w:rsidP="00B846B3">
      <w:pPr>
        <w:pStyle w:val="Default"/>
        <w:spacing w:line="360" w:lineRule="auto"/>
        <w:jc w:val="both"/>
        <w:rPr>
          <w:szCs w:val="23"/>
          <w:lang w:val="fr-FR"/>
        </w:rPr>
      </w:pPr>
      <w:r w:rsidRPr="00B846B3">
        <w:rPr>
          <w:szCs w:val="23"/>
          <w:lang w:val="fr-FR"/>
        </w:rPr>
        <w:t xml:space="preserve">Les principaux services s’organisent autour des modules suivants : </w:t>
      </w:r>
    </w:p>
    <w:p w:rsidR="00B846B3" w:rsidRPr="00B846B3" w:rsidRDefault="00B846B3" w:rsidP="00B846B3">
      <w:pPr>
        <w:rPr>
          <w:lang w:val="fr-FR"/>
        </w:rPr>
      </w:pPr>
    </w:p>
    <w:tbl>
      <w:tblPr>
        <w:tblStyle w:val="TableGrid"/>
        <w:tblW w:w="0" w:type="auto"/>
        <w:tblLook w:val="04A0" w:firstRow="1" w:lastRow="0" w:firstColumn="1" w:lastColumn="0" w:noHBand="0" w:noVBand="1"/>
      </w:tblPr>
      <w:tblGrid>
        <w:gridCol w:w="4675"/>
        <w:gridCol w:w="4675"/>
      </w:tblGrid>
      <w:tr w:rsidR="00B846B3" w:rsidTr="00B846B3">
        <w:tc>
          <w:tcPr>
            <w:tcW w:w="4675" w:type="dxa"/>
          </w:tcPr>
          <w:p w:rsidR="00B846B3" w:rsidRPr="00B846B3" w:rsidRDefault="00B846B3" w:rsidP="00B846B3">
            <w:pPr>
              <w:pStyle w:val="Default"/>
              <w:rPr>
                <w:sz w:val="23"/>
                <w:szCs w:val="23"/>
                <w:lang w:val="fr-FR"/>
              </w:rPr>
            </w:pPr>
            <w:r w:rsidRPr="00B846B3">
              <w:rPr>
                <w:sz w:val="23"/>
                <w:szCs w:val="23"/>
                <w:lang w:val="fr-FR"/>
              </w:rPr>
              <w:t xml:space="preserve">Gestion du compte </w:t>
            </w:r>
          </w:p>
        </w:tc>
        <w:tc>
          <w:tcPr>
            <w:tcW w:w="4675" w:type="dxa"/>
          </w:tcPr>
          <w:p w:rsidR="00B846B3" w:rsidRPr="00D52B48" w:rsidRDefault="00B846B3" w:rsidP="00B846B3">
            <w:pPr>
              <w:pStyle w:val="Default"/>
              <w:rPr>
                <w:szCs w:val="23"/>
                <w:lang w:val="fr-FR"/>
              </w:rPr>
            </w:pPr>
            <w:r w:rsidRPr="00D52B48">
              <w:rPr>
                <w:szCs w:val="23"/>
                <w:lang w:val="fr-FR"/>
              </w:rPr>
              <w:t>M</w:t>
            </w:r>
            <w:r w:rsidRPr="00D52B48">
              <w:rPr>
                <w:szCs w:val="23"/>
                <w:lang w:val="fr-FR"/>
              </w:rPr>
              <w:t xml:space="preserve">odifier mon mot de passe </w:t>
            </w:r>
          </w:p>
          <w:p w:rsidR="00B846B3" w:rsidRPr="00D52B48" w:rsidRDefault="00B846B3" w:rsidP="00B846B3">
            <w:pPr>
              <w:pStyle w:val="Default"/>
              <w:rPr>
                <w:szCs w:val="23"/>
                <w:lang w:val="fr-FR"/>
              </w:rPr>
            </w:pPr>
            <w:r w:rsidRPr="00D52B48">
              <w:rPr>
                <w:szCs w:val="23"/>
                <w:lang w:val="fr-FR"/>
              </w:rPr>
              <w:t xml:space="preserve">Modifier mon numéro de téléphone </w:t>
            </w:r>
          </w:p>
          <w:p w:rsidR="00B846B3" w:rsidRPr="00D52B48" w:rsidRDefault="00B846B3" w:rsidP="00B846B3">
            <w:pPr>
              <w:pStyle w:val="Default"/>
              <w:rPr>
                <w:szCs w:val="23"/>
                <w:lang w:val="fr-FR"/>
              </w:rPr>
            </w:pPr>
            <w:r w:rsidRPr="00D52B48">
              <w:rPr>
                <w:szCs w:val="23"/>
                <w:lang w:val="fr-FR"/>
              </w:rPr>
              <w:t>Mes co</w:t>
            </w:r>
            <w:r w:rsidRPr="00D52B48">
              <w:rPr>
                <w:szCs w:val="23"/>
                <w:lang w:val="fr-FR"/>
              </w:rPr>
              <w:t>nnexions</w:t>
            </w:r>
          </w:p>
        </w:tc>
      </w:tr>
      <w:tr w:rsidR="00B846B3" w:rsidTr="00B846B3">
        <w:tc>
          <w:tcPr>
            <w:tcW w:w="4675" w:type="dxa"/>
          </w:tcPr>
          <w:p w:rsidR="00B846B3" w:rsidRPr="00B846B3" w:rsidRDefault="00B846B3" w:rsidP="00206A94">
            <w:pPr>
              <w:rPr>
                <w:rFonts w:ascii="Times New Roman" w:hAnsi="Times New Roman" w:cs="Times New Roman"/>
                <w:sz w:val="24"/>
                <w:lang w:val="fr-FR"/>
              </w:rPr>
            </w:pPr>
            <w:r w:rsidRPr="00B846B3">
              <w:rPr>
                <w:rFonts w:ascii="Times New Roman" w:hAnsi="Times New Roman" w:cs="Times New Roman"/>
                <w:sz w:val="24"/>
                <w:szCs w:val="23"/>
                <w:lang w:val="fr-FR"/>
              </w:rPr>
              <w:t>Gestion des données</w:t>
            </w:r>
          </w:p>
        </w:tc>
        <w:tc>
          <w:tcPr>
            <w:tcW w:w="4675" w:type="dxa"/>
          </w:tcPr>
          <w:p w:rsidR="00B846B3" w:rsidRPr="00D52B48" w:rsidRDefault="00B846B3" w:rsidP="00B846B3">
            <w:pPr>
              <w:rPr>
                <w:rFonts w:ascii="Times New Roman" w:hAnsi="Times New Roman" w:cs="Times New Roman"/>
                <w:sz w:val="24"/>
                <w:lang w:val="fr-FR"/>
              </w:rPr>
            </w:pPr>
            <w:r w:rsidRPr="00D52B48">
              <w:rPr>
                <w:rFonts w:ascii="Times New Roman" w:hAnsi="Times New Roman" w:cs="Times New Roman"/>
                <w:sz w:val="24"/>
                <w:lang w:val="fr-FR"/>
              </w:rPr>
              <w:t xml:space="preserve">Saisie établissement (informations concernant l’établissement) </w:t>
            </w:r>
          </w:p>
          <w:p w:rsidR="00B846B3" w:rsidRPr="00D52B48" w:rsidRDefault="00B846B3" w:rsidP="00B846B3">
            <w:pPr>
              <w:rPr>
                <w:rFonts w:ascii="Times New Roman" w:hAnsi="Times New Roman" w:cs="Times New Roman"/>
                <w:sz w:val="24"/>
                <w:lang w:val="fr-FR"/>
              </w:rPr>
            </w:pPr>
            <w:r w:rsidRPr="00D52B48">
              <w:rPr>
                <w:rFonts w:ascii="Times New Roman" w:hAnsi="Times New Roman" w:cs="Times New Roman"/>
                <w:sz w:val="24"/>
                <w:lang w:val="fr-FR"/>
              </w:rPr>
              <w:t xml:space="preserve">Saisie du personnel </w:t>
            </w:r>
          </w:p>
          <w:p w:rsidR="00B846B3" w:rsidRPr="00D52B48" w:rsidRDefault="00B846B3" w:rsidP="00B846B3">
            <w:pPr>
              <w:rPr>
                <w:rFonts w:ascii="Times New Roman" w:hAnsi="Times New Roman" w:cs="Times New Roman"/>
                <w:sz w:val="24"/>
                <w:lang w:val="fr-FR"/>
              </w:rPr>
            </w:pPr>
            <w:r w:rsidRPr="00D52B48">
              <w:rPr>
                <w:rFonts w:ascii="Times New Roman" w:hAnsi="Times New Roman" w:cs="Times New Roman"/>
                <w:sz w:val="24"/>
                <w:lang w:val="fr-FR"/>
              </w:rPr>
              <w:t xml:space="preserve">Saisie des élèves (inscription) </w:t>
            </w:r>
          </w:p>
          <w:p w:rsidR="00B846B3" w:rsidRPr="00D52B48" w:rsidRDefault="00B846B3" w:rsidP="00B846B3">
            <w:pPr>
              <w:rPr>
                <w:rFonts w:ascii="Times New Roman" w:hAnsi="Times New Roman" w:cs="Times New Roman"/>
                <w:sz w:val="24"/>
                <w:lang w:val="fr-FR"/>
              </w:rPr>
            </w:pPr>
            <w:r w:rsidRPr="00D52B48">
              <w:rPr>
                <w:rFonts w:ascii="Times New Roman" w:hAnsi="Times New Roman" w:cs="Times New Roman"/>
                <w:sz w:val="24"/>
                <w:lang w:val="fr-FR"/>
              </w:rPr>
              <w:t>Saisie des matières</w:t>
            </w:r>
          </w:p>
          <w:p w:rsidR="00D52B48" w:rsidRPr="00D52B48" w:rsidRDefault="00D52B48" w:rsidP="00D52B48">
            <w:pPr>
              <w:pStyle w:val="Default"/>
              <w:rPr>
                <w:szCs w:val="23"/>
                <w:lang w:val="fr-FR"/>
              </w:rPr>
            </w:pPr>
            <w:r w:rsidRPr="00D52B48">
              <w:rPr>
                <w:szCs w:val="23"/>
                <w:lang w:val="fr-FR"/>
              </w:rPr>
              <w:t>Saisie des classes</w:t>
            </w:r>
          </w:p>
          <w:p w:rsidR="00D52B48" w:rsidRPr="00D52B48" w:rsidRDefault="00D52B48" w:rsidP="00D52B48">
            <w:pPr>
              <w:pStyle w:val="Default"/>
              <w:spacing w:after="164"/>
              <w:rPr>
                <w:lang w:val="fr-FR"/>
              </w:rPr>
            </w:pPr>
            <w:r w:rsidRPr="00D52B48">
              <w:rPr>
                <w:szCs w:val="23"/>
                <w:lang w:val="fr-FR"/>
              </w:rPr>
              <w:t>Saisie des emplois du temps</w:t>
            </w:r>
          </w:p>
        </w:tc>
      </w:tr>
      <w:tr w:rsidR="00B846B3" w:rsidTr="00B846B3">
        <w:tc>
          <w:tcPr>
            <w:tcW w:w="4675" w:type="dxa"/>
          </w:tcPr>
          <w:p w:rsidR="00D52B48" w:rsidRPr="00D52B48" w:rsidRDefault="00D52B48" w:rsidP="00D52B48">
            <w:pPr>
              <w:pStyle w:val="Default"/>
              <w:rPr>
                <w:sz w:val="23"/>
                <w:szCs w:val="23"/>
                <w:lang w:val="fr-FR"/>
              </w:rPr>
            </w:pPr>
            <w:r w:rsidRPr="00D52B48">
              <w:rPr>
                <w:sz w:val="23"/>
                <w:szCs w:val="23"/>
                <w:lang w:val="fr-FR"/>
              </w:rPr>
              <w:t xml:space="preserve">Informations internes </w:t>
            </w:r>
          </w:p>
          <w:p w:rsidR="00B846B3" w:rsidRDefault="00B846B3" w:rsidP="00D52B48">
            <w:pPr>
              <w:pStyle w:val="Default"/>
              <w:rPr>
                <w:lang w:val="fr-FR"/>
              </w:rPr>
            </w:pPr>
          </w:p>
        </w:tc>
        <w:tc>
          <w:tcPr>
            <w:tcW w:w="4675" w:type="dxa"/>
          </w:tcPr>
          <w:p w:rsidR="00D52B48" w:rsidRDefault="00D52B48" w:rsidP="00D52B48">
            <w:pPr>
              <w:pStyle w:val="Default"/>
              <w:rPr>
                <w:sz w:val="23"/>
                <w:szCs w:val="23"/>
                <w:lang w:val="fr-FR"/>
              </w:rPr>
            </w:pPr>
            <w:r w:rsidRPr="00D52B48">
              <w:rPr>
                <w:sz w:val="23"/>
                <w:szCs w:val="23"/>
                <w:lang w:val="fr-FR"/>
              </w:rPr>
              <w:t>Etablissem</w:t>
            </w:r>
            <w:r>
              <w:rPr>
                <w:sz w:val="23"/>
                <w:szCs w:val="23"/>
                <w:lang w:val="fr-FR"/>
              </w:rPr>
              <w:t xml:space="preserve">ent </w:t>
            </w:r>
          </w:p>
          <w:p w:rsidR="00D52B48" w:rsidRDefault="00D52B48" w:rsidP="00D52B48">
            <w:pPr>
              <w:pStyle w:val="Default"/>
              <w:rPr>
                <w:sz w:val="23"/>
                <w:szCs w:val="23"/>
                <w:lang w:val="fr-FR"/>
              </w:rPr>
            </w:pPr>
            <w:r>
              <w:rPr>
                <w:sz w:val="23"/>
                <w:szCs w:val="23"/>
                <w:lang w:val="fr-FR"/>
              </w:rPr>
              <w:t xml:space="preserve">Classes </w:t>
            </w:r>
          </w:p>
          <w:p w:rsidR="00D52B48" w:rsidRDefault="00D52B48" w:rsidP="00D52B48">
            <w:pPr>
              <w:pStyle w:val="Default"/>
              <w:rPr>
                <w:sz w:val="23"/>
                <w:szCs w:val="23"/>
                <w:lang w:val="fr-FR"/>
              </w:rPr>
            </w:pPr>
            <w:r>
              <w:rPr>
                <w:sz w:val="23"/>
                <w:szCs w:val="23"/>
                <w:lang w:val="fr-FR"/>
              </w:rPr>
              <w:t xml:space="preserve">Enseignants </w:t>
            </w:r>
          </w:p>
          <w:p w:rsidR="00D52B48" w:rsidRDefault="00D52B48" w:rsidP="00D52B48">
            <w:pPr>
              <w:pStyle w:val="Default"/>
              <w:rPr>
                <w:sz w:val="23"/>
                <w:szCs w:val="23"/>
                <w:lang w:val="fr-FR"/>
              </w:rPr>
            </w:pPr>
            <w:r>
              <w:rPr>
                <w:sz w:val="23"/>
                <w:szCs w:val="23"/>
                <w:lang w:val="fr-FR"/>
              </w:rPr>
              <w:t>Elèves</w:t>
            </w:r>
          </w:p>
          <w:p w:rsidR="00D52B48" w:rsidRDefault="00D52B48" w:rsidP="00D52B48">
            <w:pPr>
              <w:pStyle w:val="Default"/>
              <w:rPr>
                <w:sz w:val="23"/>
                <w:szCs w:val="23"/>
                <w:lang w:val="fr-FR"/>
              </w:rPr>
            </w:pPr>
            <w:r>
              <w:rPr>
                <w:sz w:val="23"/>
                <w:szCs w:val="23"/>
                <w:lang w:val="fr-FR"/>
              </w:rPr>
              <w:t xml:space="preserve">Conseils de classe </w:t>
            </w:r>
          </w:p>
          <w:p w:rsidR="00B846B3" w:rsidRPr="00D52B48" w:rsidRDefault="00D52B48" w:rsidP="00D52B48">
            <w:pPr>
              <w:pStyle w:val="Default"/>
              <w:rPr>
                <w:sz w:val="23"/>
                <w:szCs w:val="23"/>
                <w:lang w:val="fr-FR"/>
              </w:rPr>
            </w:pPr>
            <w:r>
              <w:rPr>
                <w:sz w:val="23"/>
                <w:szCs w:val="23"/>
                <w:lang w:val="fr-FR"/>
              </w:rPr>
              <w:t xml:space="preserve">Répertoire téléphonique </w:t>
            </w:r>
          </w:p>
        </w:tc>
      </w:tr>
      <w:tr w:rsidR="00B846B3" w:rsidTr="00B846B3">
        <w:tc>
          <w:tcPr>
            <w:tcW w:w="4675" w:type="dxa"/>
          </w:tcPr>
          <w:p w:rsidR="00B846B3" w:rsidRPr="00361367" w:rsidRDefault="00D52B48" w:rsidP="00361367">
            <w:pPr>
              <w:pStyle w:val="Default"/>
              <w:rPr>
                <w:sz w:val="23"/>
                <w:szCs w:val="23"/>
                <w:lang w:val="fr-FR"/>
              </w:rPr>
            </w:pPr>
            <w:r w:rsidRPr="00D52B48">
              <w:rPr>
                <w:sz w:val="23"/>
                <w:szCs w:val="23"/>
                <w:lang w:val="fr-FR"/>
              </w:rPr>
              <w:t xml:space="preserve">Notes et bulletins </w:t>
            </w:r>
          </w:p>
        </w:tc>
        <w:tc>
          <w:tcPr>
            <w:tcW w:w="4675" w:type="dxa"/>
          </w:tcPr>
          <w:p w:rsidR="00D52B48" w:rsidRDefault="00D52B48" w:rsidP="00D52B48">
            <w:pPr>
              <w:pStyle w:val="Default"/>
              <w:rPr>
                <w:sz w:val="23"/>
                <w:szCs w:val="23"/>
                <w:lang w:val="fr-FR"/>
              </w:rPr>
            </w:pPr>
            <w:r w:rsidRPr="00D52B48">
              <w:rPr>
                <w:sz w:val="23"/>
                <w:szCs w:val="23"/>
                <w:lang w:val="fr-FR"/>
              </w:rPr>
              <w:t>S</w:t>
            </w:r>
            <w:r>
              <w:rPr>
                <w:sz w:val="23"/>
                <w:szCs w:val="23"/>
                <w:lang w:val="fr-FR"/>
              </w:rPr>
              <w:t>aisie des notes</w:t>
            </w:r>
          </w:p>
          <w:p w:rsidR="00D52B48" w:rsidRDefault="00D52B48" w:rsidP="00D52B48">
            <w:pPr>
              <w:pStyle w:val="Default"/>
              <w:rPr>
                <w:sz w:val="23"/>
                <w:szCs w:val="23"/>
                <w:lang w:val="fr-FR"/>
              </w:rPr>
            </w:pPr>
            <w:r>
              <w:rPr>
                <w:sz w:val="23"/>
                <w:szCs w:val="23"/>
                <w:lang w:val="fr-FR"/>
              </w:rPr>
              <w:t xml:space="preserve">Récapitulatif des notes </w:t>
            </w:r>
          </w:p>
          <w:p w:rsidR="00D52B48" w:rsidRDefault="00D52B48" w:rsidP="00D52B48">
            <w:pPr>
              <w:pStyle w:val="Default"/>
              <w:rPr>
                <w:sz w:val="23"/>
                <w:szCs w:val="23"/>
                <w:lang w:val="fr-FR"/>
              </w:rPr>
            </w:pPr>
            <w:r>
              <w:rPr>
                <w:sz w:val="23"/>
                <w:szCs w:val="23"/>
                <w:lang w:val="fr-FR"/>
              </w:rPr>
              <w:t xml:space="preserve">Bilan bulletins </w:t>
            </w:r>
          </w:p>
          <w:p w:rsidR="00D52B48" w:rsidRDefault="00D52B48" w:rsidP="00D52B48">
            <w:pPr>
              <w:pStyle w:val="Default"/>
              <w:rPr>
                <w:sz w:val="23"/>
                <w:szCs w:val="23"/>
                <w:lang w:val="fr-FR"/>
              </w:rPr>
            </w:pPr>
            <w:r>
              <w:rPr>
                <w:sz w:val="23"/>
                <w:szCs w:val="23"/>
                <w:lang w:val="fr-FR"/>
              </w:rPr>
              <w:t>Verrouillage des périodes</w:t>
            </w:r>
          </w:p>
          <w:p w:rsidR="00D52B48" w:rsidRDefault="00D52B48" w:rsidP="00D52B48">
            <w:pPr>
              <w:pStyle w:val="Default"/>
              <w:rPr>
                <w:sz w:val="23"/>
                <w:szCs w:val="23"/>
                <w:lang w:val="fr-FR"/>
              </w:rPr>
            </w:pPr>
            <w:r w:rsidRPr="00D52B48">
              <w:rPr>
                <w:sz w:val="23"/>
                <w:szCs w:val="23"/>
                <w:lang w:val="fr-FR"/>
              </w:rPr>
              <w:t>Obs</w:t>
            </w:r>
            <w:r>
              <w:rPr>
                <w:sz w:val="23"/>
                <w:szCs w:val="23"/>
                <w:lang w:val="fr-FR"/>
              </w:rPr>
              <w:t>ervations du conseil de classe</w:t>
            </w:r>
          </w:p>
          <w:p w:rsidR="00B846B3" w:rsidRPr="00D52B48" w:rsidRDefault="00D52B48" w:rsidP="00D52B48">
            <w:pPr>
              <w:pStyle w:val="Default"/>
              <w:rPr>
                <w:sz w:val="23"/>
                <w:szCs w:val="23"/>
                <w:lang w:val="fr-FR"/>
              </w:rPr>
            </w:pPr>
            <w:r>
              <w:rPr>
                <w:sz w:val="23"/>
                <w:szCs w:val="23"/>
                <w:lang w:val="fr-FR"/>
              </w:rPr>
              <w:t xml:space="preserve">Impression des bulletins </w:t>
            </w:r>
          </w:p>
        </w:tc>
      </w:tr>
      <w:tr w:rsidR="00B846B3" w:rsidTr="00B846B3">
        <w:tc>
          <w:tcPr>
            <w:tcW w:w="4675" w:type="dxa"/>
          </w:tcPr>
          <w:p w:rsidR="00B846B3" w:rsidRPr="00D52B48" w:rsidRDefault="00D52B48" w:rsidP="00D52B48">
            <w:pPr>
              <w:pStyle w:val="Default"/>
              <w:rPr>
                <w:sz w:val="23"/>
                <w:szCs w:val="23"/>
                <w:lang w:val="fr-FR"/>
              </w:rPr>
            </w:pPr>
            <w:r w:rsidRPr="00D52B48">
              <w:rPr>
                <w:sz w:val="23"/>
                <w:szCs w:val="23"/>
                <w:lang w:val="fr-FR"/>
              </w:rPr>
              <w:t xml:space="preserve">Vie scolaire </w:t>
            </w:r>
          </w:p>
        </w:tc>
        <w:tc>
          <w:tcPr>
            <w:tcW w:w="4675" w:type="dxa"/>
          </w:tcPr>
          <w:p w:rsidR="00D52B48" w:rsidRDefault="00D52B48" w:rsidP="00D52B48">
            <w:pPr>
              <w:pStyle w:val="Default"/>
              <w:rPr>
                <w:sz w:val="23"/>
                <w:szCs w:val="23"/>
                <w:lang w:val="fr-FR"/>
              </w:rPr>
            </w:pPr>
            <w:r w:rsidRPr="00D52B48">
              <w:rPr>
                <w:sz w:val="23"/>
                <w:szCs w:val="23"/>
                <w:lang w:val="fr-FR"/>
              </w:rPr>
              <w:t>A</w:t>
            </w:r>
            <w:r>
              <w:rPr>
                <w:sz w:val="23"/>
                <w:szCs w:val="23"/>
                <w:lang w:val="fr-FR"/>
              </w:rPr>
              <w:t>ppel en salle</w:t>
            </w:r>
          </w:p>
          <w:p w:rsidR="00D52B48" w:rsidRDefault="00D52B48" w:rsidP="00D52B48">
            <w:pPr>
              <w:pStyle w:val="Default"/>
              <w:rPr>
                <w:sz w:val="23"/>
                <w:szCs w:val="23"/>
                <w:lang w:val="fr-FR"/>
              </w:rPr>
            </w:pPr>
            <w:r>
              <w:rPr>
                <w:sz w:val="23"/>
                <w:szCs w:val="23"/>
                <w:lang w:val="fr-FR"/>
              </w:rPr>
              <w:t xml:space="preserve">Absences du jour </w:t>
            </w:r>
          </w:p>
          <w:p w:rsidR="00D52B48" w:rsidRDefault="00D52B48" w:rsidP="00D52B48">
            <w:pPr>
              <w:pStyle w:val="Default"/>
              <w:rPr>
                <w:sz w:val="23"/>
                <w:szCs w:val="23"/>
                <w:lang w:val="fr-FR"/>
              </w:rPr>
            </w:pPr>
            <w:r>
              <w:rPr>
                <w:sz w:val="23"/>
                <w:szCs w:val="23"/>
                <w:lang w:val="fr-FR"/>
              </w:rPr>
              <w:t xml:space="preserve">Consultation des absences </w:t>
            </w:r>
          </w:p>
          <w:p w:rsidR="00D52B48" w:rsidRDefault="00D52B48" w:rsidP="00D52B48">
            <w:pPr>
              <w:pStyle w:val="Default"/>
              <w:rPr>
                <w:sz w:val="23"/>
                <w:szCs w:val="23"/>
                <w:lang w:val="fr-FR"/>
              </w:rPr>
            </w:pPr>
            <w:r>
              <w:rPr>
                <w:sz w:val="23"/>
                <w:szCs w:val="23"/>
                <w:lang w:val="fr-FR"/>
              </w:rPr>
              <w:t>Suivi des absences</w:t>
            </w:r>
          </w:p>
          <w:p w:rsidR="00D52B48" w:rsidRDefault="00D52B48" w:rsidP="00D52B48">
            <w:pPr>
              <w:pStyle w:val="Default"/>
              <w:rPr>
                <w:sz w:val="23"/>
                <w:szCs w:val="23"/>
                <w:lang w:val="fr-FR"/>
              </w:rPr>
            </w:pPr>
            <w:r>
              <w:rPr>
                <w:sz w:val="23"/>
                <w:szCs w:val="23"/>
                <w:lang w:val="fr-FR"/>
              </w:rPr>
              <w:t xml:space="preserve">Saisie d’une absence </w:t>
            </w:r>
          </w:p>
          <w:p w:rsidR="00D52B48" w:rsidRDefault="00D52B48" w:rsidP="00D52B48">
            <w:pPr>
              <w:pStyle w:val="Default"/>
              <w:rPr>
                <w:sz w:val="23"/>
                <w:szCs w:val="23"/>
                <w:lang w:val="fr-FR"/>
              </w:rPr>
            </w:pPr>
            <w:r>
              <w:rPr>
                <w:sz w:val="23"/>
                <w:szCs w:val="23"/>
                <w:lang w:val="fr-FR"/>
              </w:rPr>
              <w:t>Justification des absences</w:t>
            </w:r>
          </w:p>
          <w:p w:rsidR="00D52B48" w:rsidRDefault="00D52B48" w:rsidP="00D52B48">
            <w:pPr>
              <w:pStyle w:val="Default"/>
              <w:rPr>
                <w:sz w:val="23"/>
                <w:szCs w:val="23"/>
                <w:lang w:val="fr-FR"/>
              </w:rPr>
            </w:pPr>
            <w:r>
              <w:rPr>
                <w:sz w:val="23"/>
                <w:szCs w:val="23"/>
                <w:lang w:val="fr-FR"/>
              </w:rPr>
              <w:t>Envoi de SMS</w:t>
            </w:r>
          </w:p>
          <w:p w:rsidR="00D52B48" w:rsidRDefault="00D52B48" w:rsidP="00D52B48">
            <w:pPr>
              <w:pStyle w:val="Default"/>
              <w:rPr>
                <w:sz w:val="23"/>
                <w:szCs w:val="23"/>
                <w:lang w:val="fr-FR"/>
              </w:rPr>
            </w:pPr>
            <w:r>
              <w:rPr>
                <w:sz w:val="23"/>
                <w:szCs w:val="23"/>
                <w:lang w:val="fr-FR"/>
              </w:rPr>
              <w:t xml:space="preserve">Suivi des SMS </w:t>
            </w:r>
          </w:p>
          <w:p w:rsidR="00D52B48" w:rsidRDefault="00D52B48" w:rsidP="00D52B48">
            <w:pPr>
              <w:pStyle w:val="Default"/>
              <w:rPr>
                <w:sz w:val="23"/>
                <w:szCs w:val="23"/>
                <w:lang w:val="fr-FR"/>
              </w:rPr>
            </w:pPr>
            <w:r w:rsidRPr="00D52B48">
              <w:rPr>
                <w:sz w:val="23"/>
                <w:szCs w:val="23"/>
                <w:lang w:val="fr-FR"/>
              </w:rPr>
              <w:t>Saisie des appré</w:t>
            </w:r>
            <w:r>
              <w:rPr>
                <w:sz w:val="23"/>
                <w:szCs w:val="23"/>
                <w:lang w:val="fr-FR"/>
              </w:rPr>
              <w:t>ciations</w:t>
            </w:r>
          </w:p>
          <w:p w:rsidR="00D52B48" w:rsidRDefault="00D52B48" w:rsidP="00D52B48">
            <w:pPr>
              <w:pStyle w:val="Default"/>
              <w:rPr>
                <w:sz w:val="23"/>
                <w:szCs w:val="23"/>
                <w:lang w:val="fr-FR"/>
              </w:rPr>
            </w:pPr>
            <w:r>
              <w:rPr>
                <w:sz w:val="23"/>
                <w:szCs w:val="23"/>
                <w:lang w:val="fr-FR"/>
              </w:rPr>
              <w:t xml:space="preserve">Passages à l’infirmerie </w:t>
            </w:r>
          </w:p>
          <w:p w:rsidR="00D52B48" w:rsidRDefault="00D52B48" w:rsidP="00D52B48">
            <w:pPr>
              <w:pStyle w:val="Default"/>
              <w:rPr>
                <w:sz w:val="23"/>
                <w:szCs w:val="23"/>
                <w:lang w:val="fr-FR"/>
              </w:rPr>
            </w:pPr>
            <w:r>
              <w:rPr>
                <w:sz w:val="23"/>
                <w:szCs w:val="23"/>
                <w:lang w:val="fr-FR"/>
              </w:rPr>
              <w:t>Punitions</w:t>
            </w:r>
          </w:p>
          <w:p w:rsidR="00D52B48" w:rsidRDefault="00D52B48" w:rsidP="00D52B48">
            <w:pPr>
              <w:pStyle w:val="Default"/>
              <w:rPr>
                <w:sz w:val="23"/>
                <w:szCs w:val="23"/>
                <w:lang w:val="fr-FR"/>
              </w:rPr>
            </w:pPr>
            <w:r>
              <w:rPr>
                <w:sz w:val="23"/>
                <w:szCs w:val="23"/>
                <w:lang w:val="fr-FR"/>
              </w:rPr>
              <w:t>Sanctions</w:t>
            </w:r>
          </w:p>
          <w:p w:rsidR="00D52B48" w:rsidRDefault="00D52B48" w:rsidP="00D52B48">
            <w:pPr>
              <w:pStyle w:val="Default"/>
              <w:rPr>
                <w:sz w:val="23"/>
                <w:szCs w:val="23"/>
                <w:lang w:val="fr-FR"/>
              </w:rPr>
            </w:pPr>
            <w:r>
              <w:rPr>
                <w:sz w:val="23"/>
                <w:szCs w:val="23"/>
                <w:lang w:val="fr-FR"/>
              </w:rPr>
              <w:t>Paramétrage des justifications</w:t>
            </w:r>
          </w:p>
          <w:p w:rsidR="00B846B3" w:rsidRPr="00D52B48" w:rsidRDefault="00D52B48" w:rsidP="00D52B48">
            <w:pPr>
              <w:pStyle w:val="Default"/>
              <w:rPr>
                <w:sz w:val="23"/>
                <w:szCs w:val="23"/>
                <w:lang w:val="fr-FR"/>
              </w:rPr>
            </w:pPr>
            <w:r>
              <w:rPr>
                <w:sz w:val="23"/>
                <w:szCs w:val="23"/>
                <w:lang w:val="fr-FR"/>
              </w:rPr>
              <w:t xml:space="preserve">Paramétrage des modèles de SMS </w:t>
            </w:r>
          </w:p>
        </w:tc>
      </w:tr>
      <w:tr w:rsidR="00B846B3" w:rsidTr="00B846B3">
        <w:tc>
          <w:tcPr>
            <w:tcW w:w="4675" w:type="dxa"/>
          </w:tcPr>
          <w:p w:rsidR="00B846B3" w:rsidRPr="00F37A39" w:rsidRDefault="00F37A39" w:rsidP="00F37A39">
            <w:pPr>
              <w:pStyle w:val="Default"/>
              <w:rPr>
                <w:sz w:val="23"/>
                <w:szCs w:val="23"/>
                <w:lang w:val="fr-FR"/>
              </w:rPr>
            </w:pPr>
            <w:r>
              <w:rPr>
                <w:sz w:val="23"/>
                <w:szCs w:val="23"/>
                <w:lang w:val="fr-FR"/>
              </w:rPr>
              <w:t>Année précédente</w:t>
            </w:r>
          </w:p>
        </w:tc>
        <w:tc>
          <w:tcPr>
            <w:tcW w:w="4675" w:type="dxa"/>
          </w:tcPr>
          <w:p w:rsidR="00F37A39" w:rsidRDefault="00F37A39" w:rsidP="00F37A39">
            <w:pPr>
              <w:pStyle w:val="Default"/>
              <w:rPr>
                <w:sz w:val="23"/>
                <w:szCs w:val="23"/>
                <w:lang w:val="fr-FR"/>
              </w:rPr>
            </w:pPr>
            <w:r w:rsidRPr="00D52B48">
              <w:rPr>
                <w:sz w:val="23"/>
                <w:szCs w:val="23"/>
                <w:lang w:val="fr-FR"/>
              </w:rPr>
              <w:t xml:space="preserve">Récupération du personnel </w:t>
            </w:r>
          </w:p>
          <w:p w:rsidR="00F37A39" w:rsidRDefault="00F37A39" w:rsidP="00F37A39">
            <w:pPr>
              <w:pStyle w:val="Default"/>
              <w:rPr>
                <w:sz w:val="23"/>
                <w:szCs w:val="23"/>
                <w:lang w:val="fr-FR"/>
              </w:rPr>
            </w:pPr>
            <w:r>
              <w:rPr>
                <w:sz w:val="23"/>
                <w:szCs w:val="23"/>
                <w:lang w:val="fr-FR"/>
              </w:rPr>
              <w:t>Récupération des élèves</w:t>
            </w:r>
          </w:p>
          <w:p w:rsidR="00B846B3" w:rsidRPr="00D52B48" w:rsidRDefault="00F37A39" w:rsidP="00F37A39">
            <w:pPr>
              <w:pStyle w:val="Default"/>
              <w:rPr>
                <w:lang w:val="fr-FR"/>
              </w:rPr>
            </w:pPr>
            <w:r>
              <w:rPr>
                <w:sz w:val="23"/>
                <w:szCs w:val="23"/>
                <w:lang w:val="fr-FR"/>
              </w:rPr>
              <w:t>Récupération des classes</w:t>
            </w:r>
          </w:p>
        </w:tc>
      </w:tr>
      <w:tr w:rsidR="00F37A39" w:rsidTr="00B846B3">
        <w:tc>
          <w:tcPr>
            <w:tcW w:w="4675" w:type="dxa"/>
          </w:tcPr>
          <w:p w:rsidR="00F37A39" w:rsidRDefault="00361367" w:rsidP="00F37A39">
            <w:pPr>
              <w:pStyle w:val="Default"/>
              <w:rPr>
                <w:sz w:val="23"/>
                <w:szCs w:val="23"/>
                <w:lang w:val="fr-FR"/>
              </w:rPr>
            </w:pPr>
            <w:r>
              <w:rPr>
                <w:sz w:val="23"/>
                <w:szCs w:val="23"/>
                <w:lang w:val="fr-FR"/>
              </w:rPr>
              <w:t>Cahier de texte</w:t>
            </w:r>
          </w:p>
        </w:tc>
        <w:tc>
          <w:tcPr>
            <w:tcW w:w="4675" w:type="dxa"/>
          </w:tcPr>
          <w:p w:rsidR="00F37A39" w:rsidRDefault="00F37A39" w:rsidP="00F4622B">
            <w:pPr>
              <w:pStyle w:val="Default"/>
              <w:rPr>
                <w:sz w:val="23"/>
                <w:szCs w:val="23"/>
                <w:lang w:val="fr-FR"/>
              </w:rPr>
            </w:pPr>
            <w:r w:rsidRPr="00F37A39">
              <w:rPr>
                <w:sz w:val="23"/>
                <w:szCs w:val="23"/>
                <w:lang w:val="fr-FR"/>
              </w:rPr>
              <w:t xml:space="preserve">Saisie du cahier de texte </w:t>
            </w:r>
          </w:p>
          <w:p w:rsidR="00F37A39" w:rsidRDefault="00F37A39" w:rsidP="00F4622B">
            <w:pPr>
              <w:pStyle w:val="Default"/>
              <w:rPr>
                <w:sz w:val="23"/>
                <w:szCs w:val="23"/>
                <w:lang w:val="fr-FR"/>
              </w:rPr>
            </w:pPr>
            <w:r w:rsidRPr="00F37A39">
              <w:rPr>
                <w:sz w:val="23"/>
                <w:szCs w:val="23"/>
                <w:lang w:val="fr-FR"/>
              </w:rPr>
              <w:t xml:space="preserve">Consultation du cahier de texte </w:t>
            </w:r>
          </w:p>
          <w:p w:rsidR="00F4622B" w:rsidRPr="00D52B48" w:rsidRDefault="00F4622B" w:rsidP="00F4622B">
            <w:pPr>
              <w:pStyle w:val="Default"/>
              <w:rPr>
                <w:sz w:val="23"/>
                <w:szCs w:val="23"/>
                <w:lang w:val="fr-FR"/>
              </w:rPr>
            </w:pPr>
          </w:p>
        </w:tc>
      </w:tr>
      <w:tr w:rsidR="00F37A39" w:rsidTr="00B846B3">
        <w:tc>
          <w:tcPr>
            <w:tcW w:w="4675" w:type="dxa"/>
          </w:tcPr>
          <w:p w:rsidR="003D4ACE" w:rsidRPr="00F37A39" w:rsidRDefault="003D4ACE" w:rsidP="003D4ACE">
            <w:pPr>
              <w:pStyle w:val="Default"/>
              <w:rPr>
                <w:sz w:val="23"/>
                <w:szCs w:val="23"/>
                <w:lang w:val="fr-FR"/>
              </w:rPr>
            </w:pPr>
            <w:r w:rsidRPr="00F37A39">
              <w:rPr>
                <w:sz w:val="23"/>
                <w:szCs w:val="23"/>
                <w:lang w:val="fr-FR"/>
              </w:rPr>
              <w:lastRenderedPageBreak/>
              <w:t xml:space="preserve">Tableau d’affichage </w:t>
            </w:r>
          </w:p>
          <w:p w:rsidR="00F37A39" w:rsidRPr="00F37A39" w:rsidRDefault="00F37A39" w:rsidP="00F37A39">
            <w:pPr>
              <w:pStyle w:val="Default"/>
              <w:rPr>
                <w:sz w:val="23"/>
                <w:szCs w:val="23"/>
                <w:lang w:val="fr-FR"/>
              </w:rPr>
            </w:pPr>
          </w:p>
        </w:tc>
        <w:tc>
          <w:tcPr>
            <w:tcW w:w="4675" w:type="dxa"/>
          </w:tcPr>
          <w:p w:rsidR="003D4ACE" w:rsidRDefault="003D4ACE" w:rsidP="003D4ACE">
            <w:pPr>
              <w:pStyle w:val="Default"/>
              <w:rPr>
                <w:sz w:val="23"/>
                <w:szCs w:val="23"/>
                <w:lang w:val="fr-FR"/>
              </w:rPr>
            </w:pPr>
            <w:r>
              <w:rPr>
                <w:sz w:val="23"/>
                <w:szCs w:val="23"/>
                <w:lang w:val="fr-FR"/>
              </w:rPr>
              <w:t xml:space="preserve">Vos informations </w:t>
            </w:r>
          </w:p>
          <w:p w:rsidR="003D4ACE" w:rsidRDefault="003D4ACE" w:rsidP="003D4ACE">
            <w:pPr>
              <w:pStyle w:val="Default"/>
              <w:rPr>
                <w:sz w:val="23"/>
                <w:szCs w:val="23"/>
                <w:lang w:val="fr-FR"/>
              </w:rPr>
            </w:pPr>
            <w:r>
              <w:rPr>
                <w:sz w:val="23"/>
                <w:szCs w:val="23"/>
                <w:lang w:val="fr-FR"/>
              </w:rPr>
              <w:t>Vos fichiers</w:t>
            </w:r>
          </w:p>
          <w:p w:rsidR="003D4ACE" w:rsidRDefault="003D4ACE" w:rsidP="003D4ACE">
            <w:pPr>
              <w:pStyle w:val="Default"/>
              <w:rPr>
                <w:sz w:val="23"/>
                <w:szCs w:val="23"/>
                <w:lang w:val="fr-FR"/>
              </w:rPr>
            </w:pPr>
            <w:r>
              <w:rPr>
                <w:sz w:val="23"/>
                <w:szCs w:val="23"/>
                <w:lang w:val="fr-FR"/>
              </w:rPr>
              <w:t>Saisie des informations</w:t>
            </w:r>
          </w:p>
          <w:p w:rsidR="003D4ACE" w:rsidRDefault="00F37A39" w:rsidP="003D4ACE">
            <w:pPr>
              <w:pStyle w:val="Default"/>
              <w:rPr>
                <w:sz w:val="23"/>
                <w:szCs w:val="23"/>
                <w:lang w:val="fr-FR"/>
              </w:rPr>
            </w:pPr>
            <w:r w:rsidRPr="00F37A39">
              <w:rPr>
                <w:sz w:val="23"/>
                <w:szCs w:val="23"/>
                <w:lang w:val="fr-FR"/>
              </w:rPr>
              <w:t xml:space="preserve">Partage de </w:t>
            </w:r>
            <w:r w:rsidR="003D4ACE">
              <w:rPr>
                <w:sz w:val="23"/>
                <w:szCs w:val="23"/>
                <w:lang w:val="fr-FR"/>
              </w:rPr>
              <w:t>fichiers</w:t>
            </w:r>
          </w:p>
          <w:p w:rsidR="00F37A39" w:rsidRPr="00F37A39" w:rsidRDefault="003D4ACE" w:rsidP="003D4ACE">
            <w:pPr>
              <w:pStyle w:val="Default"/>
              <w:rPr>
                <w:sz w:val="23"/>
                <w:szCs w:val="23"/>
                <w:lang w:val="fr-FR"/>
              </w:rPr>
            </w:pPr>
            <w:r>
              <w:rPr>
                <w:sz w:val="23"/>
                <w:szCs w:val="23"/>
                <w:lang w:val="fr-FR"/>
              </w:rPr>
              <w:t xml:space="preserve">Saisie des conseils de classe </w:t>
            </w:r>
          </w:p>
        </w:tc>
      </w:tr>
      <w:tr w:rsidR="00F37A39" w:rsidTr="00B846B3">
        <w:tc>
          <w:tcPr>
            <w:tcW w:w="4675" w:type="dxa"/>
          </w:tcPr>
          <w:p w:rsidR="00F37A39" w:rsidRPr="00F37A39" w:rsidRDefault="00F37A39" w:rsidP="003D4ACE">
            <w:pPr>
              <w:pStyle w:val="Default"/>
              <w:rPr>
                <w:sz w:val="23"/>
                <w:szCs w:val="23"/>
                <w:lang w:val="fr-FR"/>
              </w:rPr>
            </w:pPr>
            <w:r w:rsidRPr="00F37A39">
              <w:rPr>
                <w:sz w:val="23"/>
                <w:szCs w:val="23"/>
                <w:lang w:val="fr-FR"/>
              </w:rPr>
              <w:t xml:space="preserve">Sauvegardes  </w:t>
            </w:r>
          </w:p>
        </w:tc>
        <w:tc>
          <w:tcPr>
            <w:tcW w:w="4675" w:type="dxa"/>
          </w:tcPr>
          <w:p w:rsidR="003D4ACE" w:rsidRDefault="003D4ACE" w:rsidP="003D4ACE">
            <w:pPr>
              <w:pStyle w:val="Default"/>
              <w:rPr>
                <w:sz w:val="23"/>
                <w:szCs w:val="23"/>
                <w:lang w:val="fr-FR"/>
              </w:rPr>
            </w:pPr>
            <w:r>
              <w:rPr>
                <w:sz w:val="23"/>
                <w:szCs w:val="23"/>
                <w:lang w:val="fr-FR"/>
              </w:rPr>
              <w:t>Sauvegarder la base de données</w:t>
            </w:r>
          </w:p>
          <w:p w:rsidR="00F37A39" w:rsidRPr="00F37A39" w:rsidRDefault="00F37A39" w:rsidP="003D4ACE">
            <w:pPr>
              <w:pStyle w:val="Default"/>
              <w:rPr>
                <w:sz w:val="23"/>
                <w:szCs w:val="23"/>
                <w:lang w:val="fr-FR"/>
              </w:rPr>
            </w:pPr>
            <w:r w:rsidRPr="00F37A39">
              <w:rPr>
                <w:sz w:val="23"/>
                <w:szCs w:val="23"/>
                <w:lang w:val="fr-FR"/>
              </w:rPr>
              <w:t xml:space="preserve">Restaurer la base de données </w:t>
            </w:r>
          </w:p>
          <w:p w:rsidR="00F37A39" w:rsidRPr="00F37A39" w:rsidRDefault="00F37A39" w:rsidP="00F37A39">
            <w:pPr>
              <w:pStyle w:val="Default"/>
              <w:spacing w:after="164"/>
              <w:rPr>
                <w:sz w:val="23"/>
                <w:szCs w:val="23"/>
                <w:lang w:val="fr-FR"/>
              </w:rPr>
            </w:pPr>
          </w:p>
        </w:tc>
      </w:tr>
      <w:tr w:rsidR="00F37A39" w:rsidTr="00B846B3">
        <w:tc>
          <w:tcPr>
            <w:tcW w:w="4675" w:type="dxa"/>
          </w:tcPr>
          <w:p w:rsidR="00F37A39" w:rsidRPr="00F37A39" w:rsidRDefault="00F37A39" w:rsidP="00F37A39">
            <w:pPr>
              <w:pStyle w:val="Default"/>
              <w:rPr>
                <w:sz w:val="23"/>
                <w:szCs w:val="23"/>
                <w:lang w:val="fr-FR"/>
              </w:rPr>
            </w:pPr>
            <w:r w:rsidRPr="00F37A39">
              <w:rPr>
                <w:sz w:val="23"/>
                <w:szCs w:val="23"/>
                <w:lang w:val="fr-FR"/>
              </w:rPr>
              <w:t xml:space="preserve">Paramètres </w:t>
            </w:r>
          </w:p>
          <w:p w:rsidR="00F37A39" w:rsidRPr="00F37A39" w:rsidRDefault="00F37A39" w:rsidP="00F37A39">
            <w:pPr>
              <w:pStyle w:val="Default"/>
              <w:rPr>
                <w:sz w:val="23"/>
                <w:szCs w:val="23"/>
                <w:lang w:val="fr-FR"/>
              </w:rPr>
            </w:pPr>
          </w:p>
        </w:tc>
        <w:tc>
          <w:tcPr>
            <w:tcW w:w="4675" w:type="dxa"/>
          </w:tcPr>
          <w:p w:rsidR="00F37A39" w:rsidRDefault="00F37A39" w:rsidP="00F37A39">
            <w:pPr>
              <w:pStyle w:val="Default"/>
              <w:rPr>
                <w:sz w:val="23"/>
                <w:szCs w:val="23"/>
                <w:lang w:val="fr-FR"/>
              </w:rPr>
            </w:pPr>
            <w:r>
              <w:rPr>
                <w:sz w:val="23"/>
                <w:szCs w:val="23"/>
                <w:lang w:val="fr-FR"/>
              </w:rPr>
              <w:t>Options générales</w:t>
            </w:r>
          </w:p>
          <w:p w:rsidR="00F37A39" w:rsidRDefault="00F37A39" w:rsidP="00F37A39">
            <w:pPr>
              <w:pStyle w:val="Default"/>
              <w:rPr>
                <w:sz w:val="23"/>
                <w:szCs w:val="23"/>
                <w:lang w:val="fr-FR"/>
              </w:rPr>
            </w:pPr>
            <w:r>
              <w:rPr>
                <w:sz w:val="23"/>
                <w:szCs w:val="23"/>
                <w:lang w:val="fr-FR"/>
              </w:rPr>
              <w:t>Mot de passe</w:t>
            </w:r>
          </w:p>
          <w:p w:rsidR="00F37A39" w:rsidRDefault="00F37A39" w:rsidP="00F37A39">
            <w:pPr>
              <w:pStyle w:val="Default"/>
              <w:rPr>
                <w:sz w:val="23"/>
                <w:szCs w:val="23"/>
                <w:lang w:val="fr-FR"/>
              </w:rPr>
            </w:pPr>
            <w:r>
              <w:rPr>
                <w:sz w:val="23"/>
                <w:szCs w:val="23"/>
                <w:lang w:val="fr-FR"/>
              </w:rPr>
              <w:t>Gestion des utilisateurs</w:t>
            </w:r>
          </w:p>
          <w:p w:rsidR="00F37A39" w:rsidRDefault="00F37A39" w:rsidP="00F37A39">
            <w:pPr>
              <w:pStyle w:val="Default"/>
              <w:rPr>
                <w:sz w:val="23"/>
                <w:szCs w:val="23"/>
                <w:lang w:val="fr-FR"/>
              </w:rPr>
            </w:pPr>
            <w:r>
              <w:rPr>
                <w:sz w:val="23"/>
                <w:szCs w:val="23"/>
                <w:lang w:val="fr-FR"/>
              </w:rPr>
              <w:t>Droits d’accès utilisateurs</w:t>
            </w:r>
          </w:p>
          <w:p w:rsidR="00F37A39" w:rsidRPr="00F37A39" w:rsidRDefault="00F37A39" w:rsidP="00F37A39">
            <w:pPr>
              <w:pStyle w:val="Default"/>
              <w:rPr>
                <w:sz w:val="23"/>
                <w:szCs w:val="23"/>
                <w:lang w:val="fr-FR"/>
              </w:rPr>
            </w:pPr>
            <w:proofErr w:type="spellStart"/>
            <w:r>
              <w:rPr>
                <w:sz w:val="23"/>
                <w:szCs w:val="23"/>
              </w:rPr>
              <w:t>Calendrier</w:t>
            </w:r>
            <w:proofErr w:type="spellEnd"/>
            <w:r>
              <w:rPr>
                <w:sz w:val="23"/>
                <w:szCs w:val="23"/>
              </w:rPr>
              <w:t xml:space="preserve"> </w:t>
            </w:r>
            <w:proofErr w:type="spellStart"/>
            <w:r>
              <w:rPr>
                <w:sz w:val="23"/>
                <w:szCs w:val="23"/>
              </w:rPr>
              <w:t>scolaire</w:t>
            </w:r>
            <w:proofErr w:type="spellEnd"/>
          </w:p>
        </w:tc>
      </w:tr>
    </w:tbl>
    <w:p w:rsidR="00206A94" w:rsidRPr="00206A94" w:rsidRDefault="00206A94" w:rsidP="00206A94">
      <w:pPr>
        <w:rPr>
          <w:lang w:val="fr-FR"/>
        </w:rPr>
      </w:pPr>
    </w:p>
    <w:p w:rsidR="003C19EF" w:rsidRDefault="003C19EF" w:rsidP="00162F15">
      <w:pPr>
        <w:pStyle w:val="Heading1"/>
        <w:rPr>
          <w:lang w:val="fr-FR"/>
        </w:rPr>
      </w:pPr>
      <w:bookmarkStart w:id="9" w:name="_Toc426022249"/>
      <w:r w:rsidRPr="003C19EF">
        <w:rPr>
          <w:lang w:val="fr-FR"/>
        </w:rPr>
        <w:t>BESOINS MATERIELS</w:t>
      </w:r>
      <w:bookmarkEnd w:id="9"/>
    </w:p>
    <w:p w:rsidR="00CD0525" w:rsidRDefault="00CD0525" w:rsidP="00CD0525">
      <w:pPr>
        <w:jc w:val="both"/>
        <w:rPr>
          <w:rFonts w:ascii="Times New Roman" w:hAnsi="Times New Roman" w:cs="Times New Roman"/>
          <w:sz w:val="24"/>
          <w:lang w:val="fr-FR"/>
        </w:rPr>
      </w:pPr>
      <w:r>
        <w:rPr>
          <w:rFonts w:ascii="Times New Roman" w:hAnsi="Times New Roman" w:cs="Times New Roman"/>
          <w:sz w:val="24"/>
          <w:lang w:val="fr-FR"/>
        </w:rPr>
        <w:t>Les services proposés par ce système seront</w:t>
      </w:r>
      <w:r w:rsidRPr="00CD0525">
        <w:rPr>
          <w:rFonts w:ascii="Times New Roman" w:hAnsi="Times New Roman" w:cs="Times New Roman"/>
          <w:sz w:val="24"/>
          <w:lang w:val="fr-FR"/>
        </w:rPr>
        <w:t xml:space="preserve"> supportés par une (ou plu</w:t>
      </w:r>
      <w:r>
        <w:rPr>
          <w:rFonts w:ascii="Times New Roman" w:hAnsi="Times New Roman" w:cs="Times New Roman"/>
          <w:sz w:val="24"/>
          <w:lang w:val="fr-FR"/>
        </w:rPr>
        <w:t>sieurs) plateformes techniques :</w:t>
      </w:r>
    </w:p>
    <w:p w:rsidR="00CD0525" w:rsidRDefault="00CD0525" w:rsidP="00A64915">
      <w:pPr>
        <w:pStyle w:val="ListParagraph"/>
        <w:numPr>
          <w:ilvl w:val="0"/>
          <w:numId w:val="7"/>
        </w:numPr>
        <w:jc w:val="both"/>
        <w:rPr>
          <w:rFonts w:ascii="Times New Roman" w:hAnsi="Times New Roman" w:cs="Times New Roman"/>
          <w:sz w:val="24"/>
          <w:lang w:val="fr-FR"/>
        </w:rPr>
      </w:pPr>
      <w:r w:rsidRPr="00CD0525">
        <w:rPr>
          <w:rFonts w:ascii="Times New Roman" w:hAnsi="Times New Roman" w:cs="Times New Roman"/>
          <w:sz w:val="24"/>
          <w:lang w:val="fr-FR"/>
        </w:rPr>
        <w:t>Serveur et système d’exploitation associés</w:t>
      </w:r>
    </w:p>
    <w:p w:rsidR="00CD0525" w:rsidRDefault="00CD0525" w:rsidP="00527469">
      <w:pPr>
        <w:pStyle w:val="ListParagraph"/>
        <w:numPr>
          <w:ilvl w:val="0"/>
          <w:numId w:val="7"/>
        </w:numPr>
        <w:jc w:val="both"/>
        <w:rPr>
          <w:rFonts w:ascii="Times New Roman" w:hAnsi="Times New Roman" w:cs="Times New Roman"/>
          <w:sz w:val="24"/>
          <w:lang w:val="fr-FR"/>
        </w:rPr>
      </w:pPr>
      <w:r w:rsidRPr="00CD0525">
        <w:rPr>
          <w:rFonts w:ascii="Times New Roman" w:hAnsi="Times New Roman" w:cs="Times New Roman"/>
          <w:sz w:val="24"/>
          <w:lang w:val="fr-FR"/>
        </w:rPr>
        <w:t>Plates-formes de stockage (disques)</w:t>
      </w:r>
    </w:p>
    <w:p w:rsidR="00CD0525" w:rsidRDefault="00CD0525" w:rsidP="008A3ADC">
      <w:pPr>
        <w:pStyle w:val="ListParagraph"/>
        <w:numPr>
          <w:ilvl w:val="0"/>
          <w:numId w:val="7"/>
        </w:numPr>
        <w:jc w:val="both"/>
        <w:rPr>
          <w:rFonts w:ascii="Times New Roman" w:hAnsi="Times New Roman" w:cs="Times New Roman"/>
          <w:sz w:val="24"/>
          <w:lang w:val="fr-FR"/>
        </w:rPr>
      </w:pPr>
      <w:r w:rsidRPr="00CD0525">
        <w:rPr>
          <w:rFonts w:ascii="Times New Roman" w:hAnsi="Times New Roman" w:cs="Times New Roman"/>
          <w:sz w:val="24"/>
          <w:lang w:val="fr-FR"/>
        </w:rPr>
        <w:t>Plates-formes d’impressions (Imprimantes à laser)</w:t>
      </w:r>
    </w:p>
    <w:p w:rsidR="00162F15" w:rsidRDefault="00CD0525" w:rsidP="008A3ADC">
      <w:pPr>
        <w:pStyle w:val="ListParagraph"/>
        <w:numPr>
          <w:ilvl w:val="0"/>
          <w:numId w:val="7"/>
        </w:numPr>
        <w:jc w:val="both"/>
        <w:rPr>
          <w:rFonts w:ascii="Times New Roman" w:hAnsi="Times New Roman" w:cs="Times New Roman"/>
          <w:sz w:val="24"/>
          <w:lang w:val="fr-FR"/>
        </w:rPr>
      </w:pPr>
      <w:r w:rsidRPr="00CD0525">
        <w:rPr>
          <w:rFonts w:ascii="Times New Roman" w:hAnsi="Times New Roman" w:cs="Times New Roman"/>
          <w:sz w:val="24"/>
          <w:lang w:val="fr-FR"/>
        </w:rPr>
        <w:t>Outils de gestion de la disponibilité (réseaux de l’établissement)</w:t>
      </w:r>
    </w:p>
    <w:p w:rsidR="00B84937" w:rsidRPr="00B84937" w:rsidRDefault="00B84937" w:rsidP="00B84937">
      <w:pPr>
        <w:pStyle w:val="ListParagraph"/>
        <w:numPr>
          <w:ilvl w:val="0"/>
          <w:numId w:val="7"/>
        </w:numPr>
        <w:jc w:val="both"/>
        <w:rPr>
          <w:rFonts w:ascii="Times New Roman" w:hAnsi="Times New Roman" w:cs="Times New Roman"/>
          <w:sz w:val="24"/>
          <w:lang w:val="fr-FR"/>
        </w:rPr>
      </w:pPr>
      <w:r w:rsidRPr="00B84937">
        <w:rPr>
          <w:rFonts w:ascii="Times New Roman" w:hAnsi="Times New Roman" w:cs="Times New Roman"/>
          <w:sz w:val="24"/>
          <w:lang w:val="fr-FR"/>
        </w:rPr>
        <w:t>Architecture 2 tiers (Clients / Serveurs)</w:t>
      </w:r>
    </w:p>
    <w:p w:rsidR="00B84937" w:rsidRPr="00B84937" w:rsidRDefault="00B84937" w:rsidP="00B84937">
      <w:pPr>
        <w:pStyle w:val="ListParagraph"/>
        <w:numPr>
          <w:ilvl w:val="0"/>
          <w:numId w:val="7"/>
        </w:numPr>
        <w:jc w:val="both"/>
        <w:rPr>
          <w:rFonts w:ascii="Times New Roman" w:hAnsi="Times New Roman" w:cs="Times New Roman"/>
          <w:sz w:val="24"/>
          <w:lang w:val="fr-FR"/>
        </w:rPr>
      </w:pPr>
      <w:r w:rsidRPr="00B84937">
        <w:rPr>
          <w:rFonts w:ascii="Times New Roman" w:hAnsi="Times New Roman" w:cs="Times New Roman"/>
          <w:sz w:val="24"/>
          <w:lang w:val="fr-FR"/>
        </w:rPr>
        <w:t>Machines de 3ème génération</w:t>
      </w:r>
    </w:p>
    <w:p w:rsidR="00A716FF" w:rsidRDefault="00B84937" w:rsidP="00A716FF">
      <w:pPr>
        <w:pStyle w:val="ListParagraph"/>
        <w:numPr>
          <w:ilvl w:val="0"/>
          <w:numId w:val="7"/>
        </w:numPr>
        <w:jc w:val="both"/>
        <w:rPr>
          <w:rFonts w:ascii="Times New Roman" w:hAnsi="Times New Roman" w:cs="Times New Roman"/>
          <w:sz w:val="24"/>
          <w:lang w:val="fr-FR"/>
        </w:rPr>
      </w:pPr>
      <w:r w:rsidRPr="00B84937">
        <w:rPr>
          <w:rFonts w:ascii="Times New Roman" w:hAnsi="Times New Roman" w:cs="Times New Roman"/>
          <w:sz w:val="24"/>
          <w:lang w:val="fr-FR"/>
        </w:rPr>
        <w:t>Type de système d’exploitation : Système d’exploitation Windows XP SP3 et supérieur</w:t>
      </w:r>
      <w:r w:rsidR="00A716FF">
        <w:rPr>
          <w:rFonts w:ascii="Times New Roman" w:hAnsi="Times New Roman" w:cs="Times New Roman"/>
          <w:sz w:val="24"/>
          <w:lang w:val="fr-FR"/>
        </w:rPr>
        <w:t>.</w:t>
      </w:r>
    </w:p>
    <w:p w:rsidR="0003751B" w:rsidRPr="0003751B" w:rsidRDefault="0003751B" w:rsidP="0003751B">
      <w:pPr>
        <w:jc w:val="both"/>
        <w:rPr>
          <w:rFonts w:ascii="Times New Roman" w:hAnsi="Times New Roman" w:cs="Times New Roman"/>
          <w:b/>
          <w:sz w:val="24"/>
          <w:lang w:val="fr-FR"/>
        </w:rPr>
      </w:pPr>
      <w:r>
        <w:rPr>
          <w:rFonts w:ascii="Times New Roman" w:hAnsi="Times New Roman" w:cs="Times New Roman"/>
          <w:b/>
          <w:sz w:val="24"/>
          <w:lang w:val="fr-FR"/>
        </w:rPr>
        <w:t>Equipements obligatoires</w:t>
      </w:r>
    </w:p>
    <w:tbl>
      <w:tblPr>
        <w:tblStyle w:val="TableGrid"/>
        <w:tblW w:w="0" w:type="auto"/>
        <w:tblLook w:val="04A0" w:firstRow="1" w:lastRow="0" w:firstColumn="1" w:lastColumn="0" w:noHBand="0" w:noVBand="1"/>
      </w:tblPr>
      <w:tblGrid>
        <w:gridCol w:w="749"/>
        <w:gridCol w:w="5816"/>
        <w:gridCol w:w="1260"/>
        <w:gridCol w:w="1525"/>
      </w:tblGrid>
      <w:tr w:rsidR="001E1053" w:rsidRPr="001E1053" w:rsidTr="001E1053">
        <w:tc>
          <w:tcPr>
            <w:tcW w:w="749" w:type="dxa"/>
          </w:tcPr>
          <w:p w:rsidR="001E1053" w:rsidRPr="001E1053" w:rsidRDefault="001E1053" w:rsidP="001E1053">
            <w:pPr>
              <w:jc w:val="center"/>
              <w:rPr>
                <w:rFonts w:ascii="Times New Roman" w:hAnsi="Times New Roman" w:cs="Times New Roman"/>
                <w:b/>
                <w:sz w:val="24"/>
                <w:lang w:val="fr-FR"/>
              </w:rPr>
            </w:pPr>
            <w:proofErr w:type="spellStart"/>
            <w:r w:rsidRPr="001E1053">
              <w:rPr>
                <w:rFonts w:ascii="Times New Roman" w:hAnsi="Times New Roman" w:cs="Times New Roman"/>
                <w:b/>
                <w:sz w:val="24"/>
                <w:lang w:val="fr-FR"/>
              </w:rPr>
              <w:t>Qté</w:t>
            </w:r>
            <w:proofErr w:type="spellEnd"/>
          </w:p>
        </w:tc>
        <w:tc>
          <w:tcPr>
            <w:tcW w:w="5816" w:type="dxa"/>
          </w:tcPr>
          <w:p w:rsidR="001E1053" w:rsidRPr="001E1053" w:rsidRDefault="001E1053" w:rsidP="001E1053">
            <w:pPr>
              <w:jc w:val="center"/>
              <w:rPr>
                <w:rFonts w:ascii="Times New Roman" w:hAnsi="Times New Roman" w:cs="Times New Roman"/>
                <w:b/>
                <w:sz w:val="24"/>
                <w:lang w:val="fr-FR"/>
              </w:rPr>
            </w:pPr>
            <w:r w:rsidRPr="001E1053">
              <w:rPr>
                <w:rFonts w:ascii="Times New Roman" w:hAnsi="Times New Roman" w:cs="Times New Roman"/>
                <w:b/>
                <w:sz w:val="24"/>
                <w:lang w:val="fr-FR"/>
              </w:rPr>
              <w:t>Désignation</w:t>
            </w:r>
          </w:p>
        </w:tc>
        <w:tc>
          <w:tcPr>
            <w:tcW w:w="1260" w:type="dxa"/>
          </w:tcPr>
          <w:p w:rsidR="001E1053" w:rsidRPr="001E1053" w:rsidRDefault="001E1053" w:rsidP="001E1053">
            <w:pPr>
              <w:jc w:val="center"/>
              <w:rPr>
                <w:rFonts w:ascii="Times New Roman" w:hAnsi="Times New Roman" w:cs="Times New Roman"/>
                <w:b/>
                <w:sz w:val="24"/>
                <w:lang w:val="fr-FR"/>
              </w:rPr>
            </w:pPr>
            <w:r w:rsidRPr="001E1053">
              <w:rPr>
                <w:rFonts w:ascii="Times New Roman" w:hAnsi="Times New Roman" w:cs="Times New Roman"/>
                <w:b/>
                <w:sz w:val="24"/>
                <w:lang w:val="fr-FR"/>
              </w:rPr>
              <w:t>PU</w:t>
            </w:r>
          </w:p>
        </w:tc>
        <w:tc>
          <w:tcPr>
            <w:tcW w:w="1525" w:type="dxa"/>
          </w:tcPr>
          <w:p w:rsidR="001E1053" w:rsidRPr="001E1053" w:rsidRDefault="001E1053" w:rsidP="001E1053">
            <w:pPr>
              <w:jc w:val="center"/>
              <w:rPr>
                <w:rFonts w:ascii="Times New Roman" w:hAnsi="Times New Roman" w:cs="Times New Roman"/>
                <w:b/>
                <w:sz w:val="24"/>
                <w:lang w:val="fr-FR"/>
              </w:rPr>
            </w:pPr>
            <w:r w:rsidRPr="001E1053">
              <w:rPr>
                <w:rFonts w:ascii="Times New Roman" w:hAnsi="Times New Roman" w:cs="Times New Roman"/>
                <w:b/>
                <w:sz w:val="24"/>
                <w:lang w:val="fr-FR"/>
              </w:rPr>
              <w:t>PT</w:t>
            </w:r>
          </w:p>
        </w:tc>
      </w:tr>
      <w:tr w:rsidR="001E1053" w:rsidTr="001E1053">
        <w:tc>
          <w:tcPr>
            <w:tcW w:w="749" w:type="dxa"/>
          </w:tcPr>
          <w:p w:rsidR="001E1053" w:rsidRPr="001E1053" w:rsidRDefault="007A3EB2" w:rsidP="001E1053">
            <w:pPr>
              <w:jc w:val="right"/>
              <w:rPr>
                <w:rFonts w:ascii="Times New Roman" w:hAnsi="Times New Roman" w:cs="Times New Roman"/>
                <w:b/>
                <w:sz w:val="24"/>
                <w:lang w:val="fr-FR"/>
              </w:rPr>
            </w:pPr>
            <w:r>
              <w:rPr>
                <w:rFonts w:ascii="Times New Roman" w:hAnsi="Times New Roman" w:cs="Times New Roman"/>
                <w:b/>
                <w:sz w:val="24"/>
                <w:lang w:val="fr-FR"/>
              </w:rPr>
              <w:t>2</w:t>
            </w:r>
          </w:p>
        </w:tc>
        <w:tc>
          <w:tcPr>
            <w:tcW w:w="5816" w:type="dxa"/>
          </w:tcPr>
          <w:p w:rsidR="001E1053" w:rsidRDefault="001E1053" w:rsidP="001E1053">
            <w:pPr>
              <w:jc w:val="both"/>
              <w:rPr>
                <w:rFonts w:ascii="Times New Roman" w:hAnsi="Times New Roman" w:cs="Times New Roman"/>
                <w:sz w:val="24"/>
                <w:lang w:val="fr-FR"/>
              </w:rPr>
            </w:pPr>
            <w:r>
              <w:rPr>
                <w:rFonts w:ascii="Times New Roman" w:hAnsi="Times New Roman" w:cs="Times New Roman"/>
                <w:sz w:val="24"/>
                <w:lang w:val="fr-FR"/>
              </w:rPr>
              <w:t xml:space="preserve">Un carton de </w:t>
            </w:r>
            <w:proofErr w:type="spellStart"/>
            <w:r>
              <w:rPr>
                <w:rFonts w:ascii="Times New Roman" w:hAnsi="Times New Roman" w:cs="Times New Roman"/>
                <w:sz w:val="24"/>
                <w:lang w:val="fr-FR"/>
              </w:rPr>
              <w:t>cable</w:t>
            </w:r>
            <w:proofErr w:type="spellEnd"/>
            <w:r>
              <w:rPr>
                <w:rFonts w:ascii="Times New Roman" w:hAnsi="Times New Roman" w:cs="Times New Roman"/>
                <w:sz w:val="24"/>
                <w:lang w:val="fr-FR"/>
              </w:rPr>
              <w:t xml:space="preserve"> FTF Cat6</w:t>
            </w:r>
          </w:p>
        </w:tc>
        <w:tc>
          <w:tcPr>
            <w:tcW w:w="1260" w:type="dxa"/>
          </w:tcPr>
          <w:p w:rsidR="001E1053" w:rsidRDefault="001E1053" w:rsidP="001E1053">
            <w:pPr>
              <w:jc w:val="both"/>
              <w:rPr>
                <w:rFonts w:ascii="Times New Roman" w:hAnsi="Times New Roman" w:cs="Times New Roman"/>
                <w:sz w:val="24"/>
                <w:lang w:val="fr-FR"/>
              </w:rPr>
            </w:pPr>
            <w:r>
              <w:rPr>
                <w:rFonts w:ascii="Times New Roman" w:hAnsi="Times New Roman" w:cs="Times New Roman"/>
                <w:sz w:val="24"/>
                <w:lang w:val="fr-FR"/>
              </w:rPr>
              <w:t>70 000</w:t>
            </w:r>
          </w:p>
        </w:tc>
        <w:tc>
          <w:tcPr>
            <w:tcW w:w="1525" w:type="dxa"/>
          </w:tcPr>
          <w:p w:rsidR="001E1053" w:rsidRDefault="005F1E1F" w:rsidP="00880C85">
            <w:pPr>
              <w:jc w:val="right"/>
              <w:rPr>
                <w:rFonts w:ascii="Times New Roman" w:hAnsi="Times New Roman" w:cs="Times New Roman"/>
                <w:sz w:val="24"/>
                <w:lang w:val="fr-FR"/>
              </w:rPr>
            </w:pPr>
            <w:r>
              <w:rPr>
                <w:rFonts w:ascii="Times New Roman" w:hAnsi="Times New Roman" w:cs="Times New Roman"/>
                <w:sz w:val="24"/>
                <w:lang w:val="fr-FR"/>
              </w:rPr>
              <w:t>140</w:t>
            </w:r>
            <w:r w:rsidR="001E1053">
              <w:rPr>
                <w:rFonts w:ascii="Times New Roman" w:hAnsi="Times New Roman" w:cs="Times New Roman"/>
                <w:sz w:val="24"/>
                <w:lang w:val="fr-FR"/>
              </w:rPr>
              <w:t xml:space="preserve"> 000</w:t>
            </w:r>
          </w:p>
        </w:tc>
      </w:tr>
      <w:tr w:rsidR="001E1053" w:rsidTr="001E1053">
        <w:tc>
          <w:tcPr>
            <w:tcW w:w="749" w:type="dxa"/>
          </w:tcPr>
          <w:p w:rsidR="001E1053" w:rsidRPr="001E1053" w:rsidRDefault="001E1053" w:rsidP="001E1053">
            <w:pPr>
              <w:jc w:val="right"/>
              <w:rPr>
                <w:rFonts w:ascii="Times New Roman" w:hAnsi="Times New Roman" w:cs="Times New Roman"/>
                <w:b/>
                <w:sz w:val="24"/>
                <w:lang w:val="fr-FR"/>
              </w:rPr>
            </w:pPr>
            <w:r>
              <w:rPr>
                <w:rFonts w:ascii="Times New Roman" w:hAnsi="Times New Roman" w:cs="Times New Roman"/>
                <w:b/>
                <w:sz w:val="24"/>
                <w:lang w:val="fr-FR"/>
              </w:rPr>
              <w:t>30</w:t>
            </w:r>
          </w:p>
        </w:tc>
        <w:tc>
          <w:tcPr>
            <w:tcW w:w="5816" w:type="dxa"/>
          </w:tcPr>
          <w:p w:rsidR="001E1053" w:rsidRDefault="001E1053" w:rsidP="001E1053">
            <w:pPr>
              <w:jc w:val="both"/>
              <w:rPr>
                <w:rFonts w:ascii="Times New Roman" w:hAnsi="Times New Roman" w:cs="Times New Roman"/>
                <w:sz w:val="24"/>
                <w:lang w:val="fr-FR"/>
              </w:rPr>
            </w:pPr>
            <w:r>
              <w:rPr>
                <w:rFonts w:ascii="Times New Roman" w:hAnsi="Times New Roman" w:cs="Times New Roman"/>
                <w:sz w:val="24"/>
                <w:lang w:val="fr-FR"/>
              </w:rPr>
              <w:t>Connecteur RJ45 Blindé</w:t>
            </w:r>
          </w:p>
        </w:tc>
        <w:tc>
          <w:tcPr>
            <w:tcW w:w="1260" w:type="dxa"/>
          </w:tcPr>
          <w:p w:rsidR="001E1053" w:rsidRDefault="001E1053" w:rsidP="001E1053">
            <w:pPr>
              <w:jc w:val="both"/>
              <w:rPr>
                <w:rFonts w:ascii="Times New Roman" w:hAnsi="Times New Roman" w:cs="Times New Roman"/>
                <w:sz w:val="24"/>
                <w:lang w:val="fr-FR"/>
              </w:rPr>
            </w:pPr>
            <w:r>
              <w:rPr>
                <w:rFonts w:ascii="Times New Roman" w:hAnsi="Times New Roman" w:cs="Times New Roman"/>
                <w:sz w:val="24"/>
                <w:lang w:val="fr-FR"/>
              </w:rPr>
              <w:t>200</w:t>
            </w:r>
          </w:p>
        </w:tc>
        <w:tc>
          <w:tcPr>
            <w:tcW w:w="1525" w:type="dxa"/>
          </w:tcPr>
          <w:p w:rsidR="001E1053" w:rsidRDefault="001E1053" w:rsidP="00880C85">
            <w:pPr>
              <w:jc w:val="right"/>
              <w:rPr>
                <w:rFonts w:ascii="Times New Roman" w:hAnsi="Times New Roman" w:cs="Times New Roman"/>
                <w:sz w:val="24"/>
                <w:lang w:val="fr-FR"/>
              </w:rPr>
            </w:pPr>
            <w:r>
              <w:rPr>
                <w:rFonts w:ascii="Times New Roman" w:hAnsi="Times New Roman" w:cs="Times New Roman"/>
                <w:sz w:val="24"/>
                <w:lang w:val="fr-FR"/>
              </w:rPr>
              <w:t>6 000</w:t>
            </w:r>
          </w:p>
        </w:tc>
      </w:tr>
      <w:tr w:rsidR="001E1053" w:rsidRPr="001E1053" w:rsidTr="001E1053">
        <w:tc>
          <w:tcPr>
            <w:tcW w:w="749" w:type="dxa"/>
          </w:tcPr>
          <w:p w:rsidR="001E1053" w:rsidRPr="001E1053" w:rsidRDefault="001E1053" w:rsidP="001E1053">
            <w:pPr>
              <w:jc w:val="right"/>
              <w:rPr>
                <w:rFonts w:ascii="Times New Roman" w:hAnsi="Times New Roman" w:cs="Times New Roman"/>
                <w:b/>
                <w:sz w:val="24"/>
                <w:lang w:val="fr-FR"/>
              </w:rPr>
            </w:pPr>
            <w:r>
              <w:rPr>
                <w:rFonts w:ascii="Times New Roman" w:hAnsi="Times New Roman" w:cs="Times New Roman"/>
                <w:b/>
                <w:sz w:val="24"/>
                <w:lang w:val="fr-FR"/>
              </w:rPr>
              <w:t>2</w:t>
            </w:r>
          </w:p>
        </w:tc>
        <w:tc>
          <w:tcPr>
            <w:tcW w:w="5816" w:type="dxa"/>
          </w:tcPr>
          <w:p w:rsidR="001E1053" w:rsidRPr="001E1053" w:rsidRDefault="001E1053" w:rsidP="001E1053">
            <w:pPr>
              <w:jc w:val="both"/>
              <w:rPr>
                <w:rFonts w:ascii="Times New Roman" w:hAnsi="Times New Roman" w:cs="Times New Roman"/>
                <w:sz w:val="24"/>
              </w:rPr>
            </w:pPr>
            <w:r w:rsidRPr="001E1053">
              <w:rPr>
                <w:rFonts w:ascii="Times New Roman" w:hAnsi="Times New Roman" w:cs="Times New Roman"/>
                <w:sz w:val="24"/>
              </w:rPr>
              <w:t>Switch (</w:t>
            </w:r>
            <w:proofErr w:type="spellStart"/>
            <w:r w:rsidRPr="001E1053">
              <w:rPr>
                <w:rFonts w:ascii="Times New Roman" w:hAnsi="Times New Roman" w:cs="Times New Roman"/>
                <w:sz w:val="24"/>
              </w:rPr>
              <w:t>Commutateur</w:t>
            </w:r>
            <w:proofErr w:type="spellEnd"/>
            <w:r w:rsidRPr="001E1053">
              <w:rPr>
                <w:rFonts w:ascii="Times New Roman" w:hAnsi="Times New Roman" w:cs="Times New Roman"/>
                <w:sz w:val="24"/>
              </w:rPr>
              <w:t>) 8 ports TP-LINK</w:t>
            </w:r>
          </w:p>
        </w:tc>
        <w:tc>
          <w:tcPr>
            <w:tcW w:w="1260" w:type="dxa"/>
          </w:tcPr>
          <w:p w:rsidR="001E1053" w:rsidRPr="001E1053" w:rsidRDefault="001E1053" w:rsidP="001E1053">
            <w:pPr>
              <w:jc w:val="both"/>
              <w:rPr>
                <w:rFonts w:ascii="Times New Roman" w:hAnsi="Times New Roman" w:cs="Times New Roman"/>
                <w:sz w:val="24"/>
              </w:rPr>
            </w:pPr>
            <w:r>
              <w:rPr>
                <w:rFonts w:ascii="Times New Roman" w:hAnsi="Times New Roman" w:cs="Times New Roman"/>
                <w:sz w:val="24"/>
              </w:rPr>
              <w:t>12 000</w:t>
            </w:r>
          </w:p>
        </w:tc>
        <w:tc>
          <w:tcPr>
            <w:tcW w:w="1525" w:type="dxa"/>
          </w:tcPr>
          <w:p w:rsidR="001E1053" w:rsidRPr="001E1053" w:rsidRDefault="001E1053" w:rsidP="00880C85">
            <w:pPr>
              <w:jc w:val="right"/>
              <w:rPr>
                <w:rFonts w:ascii="Times New Roman" w:hAnsi="Times New Roman" w:cs="Times New Roman"/>
                <w:sz w:val="24"/>
              </w:rPr>
            </w:pPr>
            <w:r>
              <w:rPr>
                <w:rFonts w:ascii="Times New Roman" w:hAnsi="Times New Roman" w:cs="Times New Roman"/>
                <w:sz w:val="24"/>
              </w:rPr>
              <w:t>24 000</w:t>
            </w:r>
          </w:p>
        </w:tc>
      </w:tr>
      <w:tr w:rsidR="001E1053" w:rsidRPr="001E1053" w:rsidTr="001E1053">
        <w:tc>
          <w:tcPr>
            <w:tcW w:w="749" w:type="dxa"/>
          </w:tcPr>
          <w:p w:rsidR="001E1053" w:rsidRPr="001E1053" w:rsidRDefault="001E1053" w:rsidP="001E1053">
            <w:pPr>
              <w:jc w:val="right"/>
              <w:rPr>
                <w:rFonts w:ascii="Times New Roman" w:hAnsi="Times New Roman" w:cs="Times New Roman"/>
                <w:b/>
                <w:sz w:val="24"/>
              </w:rPr>
            </w:pPr>
          </w:p>
        </w:tc>
        <w:tc>
          <w:tcPr>
            <w:tcW w:w="5816" w:type="dxa"/>
          </w:tcPr>
          <w:p w:rsidR="001E1053" w:rsidRPr="001E1053" w:rsidRDefault="001E1053" w:rsidP="001E1053">
            <w:pPr>
              <w:jc w:val="both"/>
              <w:rPr>
                <w:rFonts w:ascii="Times New Roman" w:hAnsi="Times New Roman" w:cs="Times New Roman"/>
                <w:sz w:val="24"/>
              </w:rPr>
            </w:pPr>
          </w:p>
        </w:tc>
        <w:tc>
          <w:tcPr>
            <w:tcW w:w="1260" w:type="dxa"/>
          </w:tcPr>
          <w:p w:rsidR="001E1053" w:rsidRPr="001E1053" w:rsidRDefault="001E1053" w:rsidP="001E1053">
            <w:pPr>
              <w:jc w:val="both"/>
              <w:rPr>
                <w:rFonts w:ascii="Times New Roman" w:hAnsi="Times New Roman" w:cs="Times New Roman"/>
                <w:sz w:val="24"/>
              </w:rPr>
            </w:pPr>
          </w:p>
        </w:tc>
        <w:tc>
          <w:tcPr>
            <w:tcW w:w="1525" w:type="dxa"/>
          </w:tcPr>
          <w:p w:rsidR="001E1053" w:rsidRPr="001E1053" w:rsidRDefault="001E1053" w:rsidP="00880C85">
            <w:pPr>
              <w:jc w:val="right"/>
              <w:rPr>
                <w:rFonts w:ascii="Times New Roman" w:hAnsi="Times New Roman" w:cs="Times New Roman"/>
                <w:sz w:val="24"/>
              </w:rPr>
            </w:pPr>
          </w:p>
        </w:tc>
      </w:tr>
      <w:tr w:rsidR="00880C85" w:rsidRPr="00880C85" w:rsidTr="006F3EAC">
        <w:tc>
          <w:tcPr>
            <w:tcW w:w="6565" w:type="dxa"/>
            <w:gridSpan w:val="2"/>
          </w:tcPr>
          <w:p w:rsidR="00880C85" w:rsidRPr="00880C85" w:rsidRDefault="00880C85" w:rsidP="00880C85">
            <w:pPr>
              <w:jc w:val="center"/>
              <w:rPr>
                <w:rFonts w:ascii="Times New Roman" w:hAnsi="Times New Roman" w:cs="Times New Roman"/>
                <w:b/>
                <w:sz w:val="24"/>
              </w:rPr>
            </w:pPr>
            <w:r w:rsidRPr="00880C85">
              <w:rPr>
                <w:rFonts w:ascii="Times New Roman" w:hAnsi="Times New Roman" w:cs="Times New Roman"/>
                <w:b/>
                <w:sz w:val="24"/>
              </w:rPr>
              <w:t>TOTAL</w:t>
            </w:r>
          </w:p>
        </w:tc>
        <w:tc>
          <w:tcPr>
            <w:tcW w:w="1260" w:type="dxa"/>
          </w:tcPr>
          <w:p w:rsidR="00880C85" w:rsidRPr="00880C85" w:rsidRDefault="00880C85" w:rsidP="001E1053">
            <w:pPr>
              <w:jc w:val="both"/>
              <w:rPr>
                <w:rFonts w:ascii="Times New Roman" w:hAnsi="Times New Roman" w:cs="Times New Roman"/>
                <w:b/>
                <w:sz w:val="24"/>
              </w:rPr>
            </w:pPr>
          </w:p>
        </w:tc>
        <w:tc>
          <w:tcPr>
            <w:tcW w:w="1525" w:type="dxa"/>
          </w:tcPr>
          <w:p w:rsidR="00880C85" w:rsidRPr="00880C85" w:rsidRDefault="00880C85" w:rsidP="00880C85">
            <w:pPr>
              <w:jc w:val="right"/>
              <w:rPr>
                <w:rFonts w:ascii="Times New Roman" w:hAnsi="Times New Roman" w:cs="Times New Roman"/>
                <w:b/>
                <w:sz w:val="24"/>
              </w:rPr>
            </w:pPr>
            <w:r w:rsidRPr="00880C85">
              <w:rPr>
                <w:rFonts w:ascii="Times New Roman" w:hAnsi="Times New Roman" w:cs="Times New Roman"/>
                <w:b/>
                <w:sz w:val="24"/>
              </w:rPr>
              <w:t>170 000</w:t>
            </w:r>
          </w:p>
        </w:tc>
      </w:tr>
    </w:tbl>
    <w:p w:rsidR="001E1053" w:rsidRDefault="001E1053" w:rsidP="001E1053">
      <w:pPr>
        <w:jc w:val="both"/>
        <w:rPr>
          <w:rFonts w:ascii="Times New Roman" w:hAnsi="Times New Roman" w:cs="Times New Roman"/>
          <w:sz w:val="24"/>
        </w:rPr>
      </w:pPr>
    </w:p>
    <w:p w:rsidR="0003751B" w:rsidRDefault="0003751B" w:rsidP="001E1053">
      <w:pPr>
        <w:jc w:val="both"/>
        <w:rPr>
          <w:rFonts w:ascii="Times New Roman" w:hAnsi="Times New Roman" w:cs="Times New Roman"/>
          <w:b/>
          <w:sz w:val="24"/>
        </w:rPr>
      </w:pPr>
      <w:proofErr w:type="spellStart"/>
      <w:r>
        <w:rPr>
          <w:rFonts w:ascii="Times New Roman" w:hAnsi="Times New Roman" w:cs="Times New Roman"/>
          <w:b/>
          <w:sz w:val="24"/>
        </w:rPr>
        <w:t>Equipeme</w:t>
      </w:r>
      <w:r w:rsidR="00DB3E82">
        <w:rPr>
          <w:rFonts w:ascii="Times New Roman" w:hAnsi="Times New Roman" w:cs="Times New Roman"/>
          <w:b/>
          <w:sz w:val="24"/>
        </w:rPr>
        <w:t>nts</w:t>
      </w:r>
      <w:proofErr w:type="spellEnd"/>
      <w:r w:rsidR="00DB3E82">
        <w:rPr>
          <w:rFonts w:ascii="Times New Roman" w:hAnsi="Times New Roman" w:cs="Times New Roman"/>
          <w:b/>
          <w:sz w:val="24"/>
        </w:rPr>
        <w:t xml:space="preserve"> </w:t>
      </w:r>
      <w:proofErr w:type="spellStart"/>
      <w:r w:rsidR="00DB3E82">
        <w:rPr>
          <w:rFonts w:ascii="Times New Roman" w:hAnsi="Times New Roman" w:cs="Times New Roman"/>
          <w:b/>
          <w:sz w:val="24"/>
        </w:rPr>
        <w:t>optionnel</w:t>
      </w:r>
      <w:r>
        <w:rPr>
          <w:rFonts w:ascii="Times New Roman" w:hAnsi="Times New Roman" w:cs="Times New Roman"/>
          <w:b/>
          <w:sz w:val="24"/>
        </w:rPr>
        <w:t>s</w:t>
      </w:r>
      <w:proofErr w:type="spellEnd"/>
    </w:p>
    <w:tbl>
      <w:tblPr>
        <w:tblStyle w:val="TableGrid"/>
        <w:tblW w:w="0" w:type="auto"/>
        <w:tblLook w:val="04A0" w:firstRow="1" w:lastRow="0" w:firstColumn="1" w:lastColumn="0" w:noHBand="0" w:noVBand="1"/>
      </w:tblPr>
      <w:tblGrid>
        <w:gridCol w:w="749"/>
        <w:gridCol w:w="5816"/>
        <w:gridCol w:w="1260"/>
        <w:gridCol w:w="1525"/>
      </w:tblGrid>
      <w:tr w:rsidR="001D1292" w:rsidRPr="001E1053" w:rsidTr="00BC717F">
        <w:tc>
          <w:tcPr>
            <w:tcW w:w="749" w:type="dxa"/>
          </w:tcPr>
          <w:p w:rsidR="001D1292" w:rsidRPr="001E1053" w:rsidRDefault="001D1292" w:rsidP="00BC717F">
            <w:pPr>
              <w:jc w:val="center"/>
              <w:rPr>
                <w:rFonts w:ascii="Times New Roman" w:hAnsi="Times New Roman" w:cs="Times New Roman"/>
                <w:b/>
                <w:sz w:val="24"/>
                <w:lang w:val="fr-FR"/>
              </w:rPr>
            </w:pPr>
            <w:proofErr w:type="spellStart"/>
            <w:r w:rsidRPr="001E1053">
              <w:rPr>
                <w:rFonts w:ascii="Times New Roman" w:hAnsi="Times New Roman" w:cs="Times New Roman"/>
                <w:b/>
                <w:sz w:val="24"/>
                <w:lang w:val="fr-FR"/>
              </w:rPr>
              <w:t>Qté</w:t>
            </w:r>
            <w:proofErr w:type="spellEnd"/>
          </w:p>
        </w:tc>
        <w:tc>
          <w:tcPr>
            <w:tcW w:w="5816" w:type="dxa"/>
          </w:tcPr>
          <w:p w:rsidR="001D1292" w:rsidRPr="001E1053" w:rsidRDefault="001D1292" w:rsidP="00BC717F">
            <w:pPr>
              <w:jc w:val="center"/>
              <w:rPr>
                <w:rFonts w:ascii="Times New Roman" w:hAnsi="Times New Roman" w:cs="Times New Roman"/>
                <w:b/>
                <w:sz w:val="24"/>
                <w:lang w:val="fr-FR"/>
              </w:rPr>
            </w:pPr>
            <w:r w:rsidRPr="001E1053">
              <w:rPr>
                <w:rFonts w:ascii="Times New Roman" w:hAnsi="Times New Roman" w:cs="Times New Roman"/>
                <w:b/>
                <w:sz w:val="24"/>
                <w:lang w:val="fr-FR"/>
              </w:rPr>
              <w:t>Désignation</w:t>
            </w:r>
          </w:p>
        </w:tc>
        <w:tc>
          <w:tcPr>
            <w:tcW w:w="1260" w:type="dxa"/>
          </w:tcPr>
          <w:p w:rsidR="001D1292" w:rsidRPr="001E1053" w:rsidRDefault="001D1292" w:rsidP="00BC717F">
            <w:pPr>
              <w:jc w:val="center"/>
              <w:rPr>
                <w:rFonts w:ascii="Times New Roman" w:hAnsi="Times New Roman" w:cs="Times New Roman"/>
                <w:b/>
                <w:sz w:val="24"/>
                <w:lang w:val="fr-FR"/>
              </w:rPr>
            </w:pPr>
            <w:r w:rsidRPr="001E1053">
              <w:rPr>
                <w:rFonts w:ascii="Times New Roman" w:hAnsi="Times New Roman" w:cs="Times New Roman"/>
                <w:b/>
                <w:sz w:val="24"/>
                <w:lang w:val="fr-FR"/>
              </w:rPr>
              <w:t>PU</w:t>
            </w:r>
          </w:p>
        </w:tc>
        <w:tc>
          <w:tcPr>
            <w:tcW w:w="1525" w:type="dxa"/>
          </w:tcPr>
          <w:p w:rsidR="001D1292" w:rsidRPr="001E1053" w:rsidRDefault="001D1292" w:rsidP="00BC717F">
            <w:pPr>
              <w:jc w:val="center"/>
              <w:rPr>
                <w:rFonts w:ascii="Times New Roman" w:hAnsi="Times New Roman" w:cs="Times New Roman"/>
                <w:b/>
                <w:sz w:val="24"/>
                <w:lang w:val="fr-FR"/>
              </w:rPr>
            </w:pPr>
            <w:r w:rsidRPr="001E1053">
              <w:rPr>
                <w:rFonts w:ascii="Times New Roman" w:hAnsi="Times New Roman" w:cs="Times New Roman"/>
                <w:b/>
                <w:sz w:val="24"/>
                <w:lang w:val="fr-FR"/>
              </w:rPr>
              <w:t>PT</w:t>
            </w:r>
          </w:p>
        </w:tc>
      </w:tr>
      <w:tr w:rsidR="001D1292" w:rsidTr="00BC717F">
        <w:tc>
          <w:tcPr>
            <w:tcW w:w="749" w:type="dxa"/>
          </w:tcPr>
          <w:p w:rsidR="001D1292" w:rsidRPr="001E1053" w:rsidRDefault="001D1292" w:rsidP="00BC717F">
            <w:pPr>
              <w:jc w:val="right"/>
              <w:rPr>
                <w:rFonts w:ascii="Times New Roman" w:hAnsi="Times New Roman" w:cs="Times New Roman"/>
                <w:b/>
                <w:sz w:val="24"/>
                <w:lang w:val="fr-FR"/>
              </w:rPr>
            </w:pPr>
            <w:r>
              <w:rPr>
                <w:rFonts w:ascii="Times New Roman" w:hAnsi="Times New Roman" w:cs="Times New Roman"/>
                <w:b/>
                <w:sz w:val="24"/>
                <w:lang w:val="fr-FR"/>
              </w:rPr>
              <w:t>1</w:t>
            </w:r>
          </w:p>
        </w:tc>
        <w:tc>
          <w:tcPr>
            <w:tcW w:w="5816" w:type="dxa"/>
          </w:tcPr>
          <w:p w:rsidR="001D1292" w:rsidRDefault="00F1488E" w:rsidP="00BC717F">
            <w:pPr>
              <w:jc w:val="both"/>
              <w:rPr>
                <w:rFonts w:ascii="Times New Roman" w:hAnsi="Times New Roman" w:cs="Times New Roman"/>
                <w:sz w:val="24"/>
                <w:lang w:val="fr-FR"/>
              </w:rPr>
            </w:pPr>
            <w:r>
              <w:rPr>
                <w:rFonts w:ascii="Times New Roman" w:hAnsi="Times New Roman" w:cs="Times New Roman"/>
                <w:sz w:val="24"/>
                <w:lang w:val="fr-FR"/>
              </w:rPr>
              <w:t xml:space="preserve">Ordinateur </w:t>
            </w:r>
            <w:r w:rsidR="001D1292">
              <w:rPr>
                <w:rFonts w:ascii="Times New Roman" w:hAnsi="Times New Roman" w:cs="Times New Roman"/>
                <w:sz w:val="24"/>
                <w:lang w:val="fr-FR"/>
              </w:rPr>
              <w:t>Desktop pour serveur</w:t>
            </w:r>
          </w:p>
        </w:tc>
        <w:tc>
          <w:tcPr>
            <w:tcW w:w="1260" w:type="dxa"/>
          </w:tcPr>
          <w:p w:rsidR="001D1292" w:rsidRDefault="001D1292" w:rsidP="00BC717F">
            <w:pPr>
              <w:jc w:val="both"/>
              <w:rPr>
                <w:rFonts w:ascii="Times New Roman" w:hAnsi="Times New Roman" w:cs="Times New Roman"/>
                <w:sz w:val="24"/>
                <w:lang w:val="fr-FR"/>
              </w:rPr>
            </w:pPr>
            <w:r>
              <w:rPr>
                <w:rFonts w:ascii="Times New Roman" w:hAnsi="Times New Roman" w:cs="Times New Roman"/>
                <w:sz w:val="24"/>
                <w:lang w:val="fr-FR"/>
              </w:rPr>
              <w:t>100 000</w:t>
            </w:r>
          </w:p>
        </w:tc>
        <w:tc>
          <w:tcPr>
            <w:tcW w:w="1525" w:type="dxa"/>
          </w:tcPr>
          <w:p w:rsidR="001D1292" w:rsidRDefault="001D1292" w:rsidP="00BC717F">
            <w:pPr>
              <w:jc w:val="right"/>
              <w:rPr>
                <w:rFonts w:ascii="Times New Roman" w:hAnsi="Times New Roman" w:cs="Times New Roman"/>
                <w:sz w:val="24"/>
                <w:lang w:val="fr-FR"/>
              </w:rPr>
            </w:pPr>
            <w:r>
              <w:rPr>
                <w:rFonts w:ascii="Times New Roman" w:hAnsi="Times New Roman" w:cs="Times New Roman"/>
                <w:sz w:val="24"/>
                <w:lang w:val="fr-FR"/>
              </w:rPr>
              <w:t>100 000</w:t>
            </w:r>
          </w:p>
        </w:tc>
      </w:tr>
      <w:tr w:rsidR="001D1292" w:rsidTr="00BC717F">
        <w:tc>
          <w:tcPr>
            <w:tcW w:w="749" w:type="dxa"/>
          </w:tcPr>
          <w:p w:rsidR="001D1292" w:rsidRPr="001E1053" w:rsidRDefault="00D618E4" w:rsidP="00BC717F">
            <w:pPr>
              <w:jc w:val="right"/>
              <w:rPr>
                <w:rFonts w:ascii="Times New Roman" w:hAnsi="Times New Roman" w:cs="Times New Roman"/>
                <w:b/>
                <w:sz w:val="24"/>
                <w:lang w:val="fr-FR"/>
              </w:rPr>
            </w:pPr>
            <w:r>
              <w:rPr>
                <w:rFonts w:ascii="Times New Roman" w:hAnsi="Times New Roman" w:cs="Times New Roman"/>
                <w:b/>
                <w:sz w:val="24"/>
                <w:lang w:val="fr-FR"/>
              </w:rPr>
              <w:t>1</w:t>
            </w:r>
          </w:p>
        </w:tc>
        <w:tc>
          <w:tcPr>
            <w:tcW w:w="5816" w:type="dxa"/>
          </w:tcPr>
          <w:p w:rsidR="001D1292" w:rsidRDefault="00D618E4" w:rsidP="00BC717F">
            <w:pPr>
              <w:jc w:val="both"/>
              <w:rPr>
                <w:rFonts w:ascii="Times New Roman" w:hAnsi="Times New Roman" w:cs="Times New Roman"/>
                <w:sz w:val="24"/>
                <w:lang w:val="fr-FR"/>
              </w:rPr>
            </w:pPr>
            <w:r>
              <w:rPr>
                <w:rFonts w:ascii="Times New Roman" w:hAnsi="Times New Roman" w:cs="Times New Roman"/>
                <w:sz w:val="24"/>
                <w:lang w:val="fr-FR"/>
              </w:rPr>
              <w:t xml:space="preserve">Vidéo projecteur </w:t>
            </w:r>
            <w:proofErr w:type="spellStart"/>
            <w:r>
              <w:rPr>
                <w:rFonts w:ascii="Times New Roman" w:hAnsi="Times New Roman" w:cs="Times New Roman"/>
                <w:sz w:val="24"/>
                <w:lang w:val="fr-FR"/>
              </w:rPr>
              <w:t>sony</w:t>
            </w:r>
            <w:proofErr w:type="spellEnd"/>
          </w:p>
        </w:tc>
        <w:tc>
          <w:tcPr>
            <w:tcW w:w="1260" w:type="dxa"/>
          </w:tcPr>
          <w:p w:rsidR="001D1292" w:rsidRDefault="00D618E4" w:rsidP="00BC717F">
            <w:pPr>
              <w:jc w:val="both"/>
              <w:rPr>
                <w:rFonts w:ascii="Times New Roman" w:hAnsi="Times New Roman" w:cs="Times New Roman"/>
                <w:sz w:val="24"/>
                <w:lang w:val="fr-FR"/>
              </w:rPr>
            </w:pPr>
            <w:r>
              <w:rPr>
                <w:rFonts w:ascii="Times New Roman" w:hAnsi="Times New Roman" w:cs="Times New Roman"/>
                <w:sz w:val="24"/>
                <w:lang w:val="fr-FR"/>
              </w:rPr>
              <w:t>345 000</w:t>
            </w:r>
          </w:p>
        </w:tc>
        <w:tc>
          <w:tcPr>
            <w:tcW w:w="1525" w:type="dxa"/>
          </w:tcPr>
          <w:p w:rsidR="001D1292" w:rsidRDefault="00D618E4" w:rsidP="00BC717F">
            <w:pPr>
              <w:jc w:val="right"/>
              <w:rPr>
                <w:rFonts w:ascii="Times New Roman" w:hAnsi="Times New Roman" w:cs="Times New Roman"/>
                <w:sz w:val="24"/>
                <w:lang w:val="fr-FR"/>
              </w:rPr>
            </w:pPr>
            <w:r>
              <w:rPr>
                <w:rFonts w:ascii="Times New Roman" w:hAnsi="Times New Roman" w:cs="Times New Roman"/>
                <w:sz w:val="24"/>
                <w:lang w:val="fr-FR"/>
              </w:rPr>
              <w:t>345 000</w:t>
            </w:r>
          </w:p>
        </w:tc>
      </w:tr>
      <w:tr w:rsidR="001D1292" w:rsidRPr="001E1053" w:rsidTr="00BC717F">
        <w:tc>
          <w:tcPr>
            <w:tcW w:w="749" w:type="dxa"/>
          </w:tcPr>
          <w:p w:rsidR="001D1292" w:rsidRPr="001E1053" w:rsidRDefault="004E58CE" w:rsidP="00BC717F">
            <w:pPr>
              <w:jc w:val="right"/>
              <w:rPr>
                <w:rFonts w:ascii="Times New Roman" w:hAnsi="Times New Roman" w:cs="Times New Roman"/>
                <w:b/>
                <w:sz w:val="24"/>
                <w:lang w:val="fr-FR"/>
              </w:rPr>
            </w:pPr>
            <w:r>
              <w:rPr>
                <w:rFonts w:ascii="Times New Roman" w:hAnsi="Times New Roman" w:cs="Times New Roman"/>
                <w:b/>
                <w:sz w:val="24"/>
                <w:lang w:val="fr-FR"/>
              </w:rPr>
              <w:t>3</w:t>
            </w:r>
          </w:p>
        </w:tc>
        <w:tc>
          <w:tcPr>
            <w:tcW w:w="5816" w:type="dxa"/>
          </w:tcPr>
          <w:p w:rsidR="001D1292" w:rsidRPr="001E1053" w:rsidRDefault="004E58CE" w:rsidP="00BC717F">
            <w:pPr>
              <w:jc w:val="both"/>
              <w:rPr>
                <w:rFonts w:ascii="Times New Roman" w:hAnsi="Times New Roman" w:cs="Times New Roman"/>
                <w:sz w:val="24"/>
              </w:rPr>
            </w:pPr>
            <w:r>
              <w:rPr>
                <w:rFonts w:ascii="Times New Roman" w:hAnsi="Times New Roman" w:cs="Times New Roman"/>
                <w:sz w:val="24"/>
              </w:rPr>
              <w:t xml:space="preserve">DVD </w:t>
            </w:r>
            <w:proofErr w:type="spellStart"/>
            <w:r>
              <w:rPr>
                <w:rFonts w:ascii="Times New Roman" w:hAnsi="Times New Roman" w:cs="Times New Roman"/>
                <w:sz w:val="24"/>
              </w:rPr>
              <w:t>imation</w:t>
            </w:r>
            <w:proofErr w:type="spellEnd"/>
            <w:r>
              <w:rPr>
                <w:rFonts w:ascii="Times New Roman" w:hAnsi="Times New Roman" w:cs="Times New Roman"/>
                <w:sz w:val="24"/>
              </w:rPr>
              <w:t xml:space="preserve"> avec etui</w:t>
            </w:r>
          </w:p>
        </w:tc>
        <w:tc>
          <w:tcPr>
            <w:tcW w:w="1260" w:type="dxa"/>
          </w:tcPr>
          <w:p w:rsidR="001D1292" w:rsidRPr="001E1053" w:rsidRDefault="004E58CE" w:rsidP="00BC717F">
            <w:pPr>
              <w:jc w:val="both"/>
              <w:rPr>
                <w:rFonts w:ascii="Times New Roman" w:hAnsi="Times New Roman" w:cs="Times New Roman"/>
                <w:sz w:val="24"/>
              </w:rPr>
            </w:pPr>
            <w:r>
              <w:rPr>
                <w:rFonts w:ascii="Times New Roman" w:hAnsi="Times New Roman" w:cs="Times New Roman"/>
                <w:sz w:val="24"/>
              </w:rPr>
              <w:t>500</w:t>
            </w:r>
          </w:p>
        </w:tc>
        <w:tc>
          <w:tcPr>
            <w:tcW w:w="1525" w:type="dxa"/>
          </w:tcPr>
          <w:p w:rsidR="001D1292" w:rsidRPr="001E1053" w:rsidRDefault="004E58CE" w:rsidP="00BC717F">
            <w:pPr>
              <w:jc w:val="right"/>
              <w:rPr>
                <w:rFonts w:ascii="Times New Roman" w:hAnsi="Times New Roman" w:cs="Times New Roman"/>
                <w:sz w:val="24"/>
              </w:rPr>
            </w:pPr>
            <w:r>
              <w:rPr>
                <w:rFonts w:ascii="Times New Roman" w:hAnsi="Times New Roman" w:cs="Times New Roman"/>
                <w:sz w:val="24"/>
              </w:rPr>
              <w:t>1 500</w:t>
            </w:r>
          </w:p>
        </w:tc>
      </w:tr>
      <w:tr w:rsidR="001D1292" w:rsidRPr="001E1053" w:rsidTr="00BC717F">
        <w:tc>
          <w:tcPr>
            <w:tcW w:w="749" w:type="dxa"/>
          </w:tcPr>
          <w:p w:rsidR="001D1292" w:rsidRPr="001E1053" w:rsidRDefault="00ED44A2" w:rsidP="00BC717F">
            <w:pPr>
              <w:jc w:val="right"/>
              <w:rPr>
                <w:rFonts w:ascii="Times New Roman" w:hAnsi="Times New Roman" w:cs="Times New Roman"/>
                <w:b/>
                <w:sz w:val="24"/>
              </w:rPr>
            </w:pPr>
            <w:r>
              <w:rPr>
                <w:rFonts w:ascii="Times New Roman" w:hAnsi="Times New Roman" w:cs="Times New Roman"/>
                <w:b/>
                <w:sz w:val="24"/>
              </w:rPr>
              <w:t>1</w:t>
            </w:r>
          </w:p>
        </w:tc>
        <w:tc>
          <w:tcPr>
            <w:tcW w:w="5816" w:type="dxa"/>
          </w:tcPr>
          <w:p w:rsidR="001D1292" w:rsidRPr="001E1053" w:rsidRDefault="00ED44A2" w:rsidP="00BC717F">
            <w:pPr>
              <w:jc w:val="both"/>
              <w:rPr>
                <w:rFonts w:ascii="Times New Roman" w:hAnsi="Times New Roman" w:cs="Times New Roman"/>
                <w:sz w:val="24"/>
              </w:rPr>
            </w:pPr>
            <w:proofErr w:type="spellStart"/>
            <w:r>
              <w:rPr>
                <w:rFonts w:ascii="Times New Roman" w:hAnsi="Times New Roman" w:cs="Times New Roman"/>
                <w:sz w:val="24"/>
              </w:rPr>
              <w:t>Disque</w:t>
            </w:r>
            <w:proofErr w:type="spellEnd"/>
            <w:r>
              <w:rPr>
                <w:rFonts w:ascii="Times New Roman" w:hAnsi="Times New Roman" w:cs="Times New Roman"/>
                <w:sz w:val="24"/>
              </w:rPr>
              <w:t xml:space="preserve"> </w:t>
            </w:r>
            <w:proofErr w:type="spellStart"/>
            <w:r>
              <w:rPr>
                <w:rFonts w:ascii="Times New Roman" w:hAnsi="Times New Roman" w:cs="Times New Roman"/>
                <w:sz w:val="24"/>
              </w:rPr>
              <w:t>dur</w:t>
            </w:r>
            <w:proofErr w:type="spellEnd"/>
            <w:r>
              <w:rPr>
                <w:rFonts w:ascii="Times New Roman" w:hAnsi="Times New Roman" w:cs="Times New Roman"/>
                <w:sz w:val="24"/>
              </w:rPr>
              <w:t xml:space="preserve"> </w:t>
            </w:r>
            <w:proofErr w:type="spellStart"/>
            <w:r>
              <w:rPr>
                <w:rFonts w:ascii="Times New Roman" w:hAnsi="Times New Roman" w:cs="Times New Roman"/>
                <w:sz w:val="24"/>
              </w:rPr>
              <w:t>externe</w:t>
            </w:r>
            <w:proofErr w:type="spellEnd"/>
            <w:r>
              <w:rPr>
                <w:rFonts w:ascii="Times New Roman" w:hAnsi="Times New Roman" w:cs="Times New Roman"/>
                <w:sz w:val="24"/>
              </w:rPr>
              <w:t xml:space="preserve"> 500 Go</w:t>
            </w:r>
          </w:p>
        </w:tc>
        <w:tc>
          <w:tcPr>
            <w:tcW w:w="1260" w:type="dxa"/>
          </w:tcPr>
          <w:p w:rsidR="001D1292" w:rsidRPr="001E1053" w:rsidRDefault="00ED44A2" w:rsidP="00BC717F">
            <w:pPr>
              <w:jc w:val="both"/>
              <w:rPr>
                <w:rFonts w:ascii="Times New Roman" w:hAnsi="Times New Roman" w:cs="Times New Roman"/>
                <w:sz w:val="24"/>
              </w:rPr>
            </w:pPr>
            <w:r>
              <w:rPr>
                <w:rFonts w:ascii="Times New Roman" w:hAnsi="Times New Roman" w:cs="Times New Roman"/>
                <w:sz w:val="24"/>
              </w:rPr>
              <w:t>40 000</w:t>
            </w:r>
          </w:p>
        </w:tc>
        <w:tc>
          <w:tcPr>
            <w:tcW w:w="1525" w:type="dxa"/>
          </w:tcPr>
          <w:p w:rsidR="001D1292" w:rsidRPr="001E1053" w:rsidRDefault="00ED44A2" w:rsidP="00BC717F">
            <w:pPr>
              <w:jc w:val="right"/>
              <w:rPr>
                <w:rFonts w:ascii="Times New Roman" w:hAnsi="Times New Roman" w:cs="Times New Roman"/>
                <w:sz w:val="24"/>
              </w:rPr>
            </w:pPr>
            <w:r>
              <w:rPr>
                <w:rFonts w:ascii="Times New Roman" w:hAnsi="Times New Roman" w:cs="Times New Roman"/>
                <w:sz w:val="24"/>
              </w:rPr>
              <w:t>40 000</w:t>
            </w:r>
          </w:p>
        </w:tc>
      </w:tr>
      <w:tr w:rsidR="001D1292" w:rsidRPr="00880C85" w:rsidTr="00BC717F">
        <w:tc>
          <w:tcPr>
            <w:tcW w:w="6565" w:type="dxa"/>
            <w:gridSpan w:val="2"/>
          </w:tcPr>
          <w:p w:rsidR="001D1292" w:rsidRPr="00880C85" w:rsidRDefault="001D1292" w:rsidP="00BC717F">
            <w:pPr>
              <w:jc w:val="center"/>
              <w:rPr>
                <w:rFonts w:ascii="Times New Roman" w:hAnsi="Times New Roman" w:cs="Times New Roman"/>
                <w:b/>
                <w:sz w:val="24"/>
              </w:rPr>
            </w:pPr>
            <w:r w:rsidRPr="00880C85">
              <w:rPr>
                <w:rFonts w:ascii="Times New Roman" w:hAnsi="Times New Roman" w:cs="Times New Roman"/>
                <w:b/>
                <w:sz w:val="24"/>
              </w:rPr>
              <w:t>TOTAL</w:t>
            </w:r>
          </w:p>
        </w:tc>
        <w:tc>
          <w:tcPr>
            <w:tcW w:w="1260" w:type="dxa"/>
          </w:tcPr>
          <w:p w:rsidR="001D1292" w:rsidRPr="00880C85" w:rsidRDefault="001D1292" w:rsidP="00BC717F">
            <w:pPr>
              <w:jc w:val="both"/>
              <w:rPr>
                <w:rFonts w:ascii="Times New Roman" w:hAnsi="Times New Roman" w:cs="Times New Roman"/>
                <w:b/>
                <w:sz w:val="24"/>
              </w:rPr>
            </w:pPr>
          </w:p>
        </w:tc>
        <w:tc>
          <w:tcPr>
            <w:tcW w:w="1525" w:type="dxa"/>
          </w:tcPr>
          <w:p w:rsidR="001D1292" w:rsidRPr="00880C85" w:rsidRDefault="00512D15" w:rsidP="00BC717F">
            <w:pPr>
              <w:jc w:val="right"/>
              <w:rPr>
                <w:rFonts w:ascii="Times New Roman" w:hAnsi="Times New Roman" w:cs="Times New Roman"/>
                <w:b/>
                <w:sz w:val="24"/>
              </w:rPr>
            </w:pPr>
            <w:r>
              <w:rPr>
                <w:rFonts w:ascii="Times New Roman" w:hAnsi="Times New Roman" w:cs="Times New Roman"/>
                <w:b/>
                <w:sz w:val="24"/>
              </w:rPr>
              <w:t>486 500</w:t>
            </w:r>
          </w:p>
        </w:tc>
      </w:tr>
    </w:tbl>
    <w:p w:rsidR="0003751B" w:rsidRPr="0003751B" w:rsidRDefault="0003751B" w:rsidP="001E1053">
      <w:pPr>
        <w:jc w:val="both"/>
        <w:rPr>
          <w:rFonts w:ascii="Times New Roman" w:hAnsi="Times New Roman" w:cs="Times New Roman"/>
          <w:b/>
          <w:sz w:val="24"/>
        </w:rPr>
      </w:pPr>
    </w:p>
    <w:p w:rsidR="0079301B" w:rsidRPr="003B79A0" w:rsidRDefault="005B453D" w:rsidP="00AF60AD">
      <w:pPr>
        <w:spacing w:line="360" w:lineRule="auto"/>
        <w:jc w:val="both"/>
        <w:rPr>
          <w:rFonts w:ascii="Times New Roman" w:hAnsi="Times New Roman" w:cs="Times New Roman"/>
          <w:sz w:val="24"/>
          <w:lang w:val="fr-FR"/>
        </w:rPr>
      </w:pPr>
      <w:r>
        <w:rPr>
          <w:rFonts w:ascii="Times New Roman" w:hAnsi="Times New Roman" w:cs="Times New Roman"/>
          <w:sz w:val="24"/>
          <w:lang w:val="fr-FR"/>
        </w:rPr>
        <w:lastRenderedPageBreak/>
        <w:t xml:space="preserve">Pour l’achat de ces équipements, veuillez consulter en annexe la facture </w:t>
      </w:r>
      <w:proofErr w:type="spellStart"/>
      <w:r w:rsidR="006F310D">
        <w:rPr>
          <w:rFonts w:ascii="Times New Roman" w:hAnsi="Times New Roman" w:cs="Times New Roman"/>
          <w:sz w:val="24"/>
          <w:lang w:val="fr-FR"/>
        </w:rPr>
        <w:t>proforma</w:t>
      </w:r>
      <w:proofErr w:type="spellEnd"/>
      <w:r w:rsidR="00AF60AD">
        <w:rPr>
          <w:rFonts w:ascii="Times New Roman" w:hAnsi="Times New Roman" w:cs="Times New Roman"/>
          <w:sz w:val="24"/>
          <w:lang w:val="fr-FR"/>
        </w:rPr>
        <w:t xml:space="preserve"> qui a servi à l’élaboration du </w:t>
      </w:r>
      <w:proofErr w:type="spellStart"/>
      <w:r w:rsidR="00AF60AD">
        <w:rPr>
          <w:rFonts w:ascii="Times New Roman" w:hAnsi="Times New Roman" w:cs="Times New Roman"/>
          <w:sz w:val="24"/>
          <w:lang w:val="fr-FR"/>
        </w:rPr>
        <w:t>dévis</w:t>
      </w:r>
      <w:proofErr w:type="spellEnd"/>
      <w:r w:rsidR="00AF60AD">
        <w:rPr>
          <w:rFonts w:ascii="Times New Roman" w:hAnsi="Times New Roman" w:cs="Times New Roman"/>
          <w:sz w:val="24"/>
          <w:lang w:val="fr-FR"/>
        </w:rPr>
        <w:t xml:space="preserve"> ci-haut.</w:t>
      </w:r>
    </w:p>
    <w:p w:rsidR="003C19EF" w:rsidRDefault="003C19EF" w:rsidP="00AF60AD">
      <w:pPr>
        <w:pStyle w:val="Heading1"/>
        <w:rPr>
          <w:lang w:val="fr-FR"/>
        </w:rPr>
      </w:pPr>
      <w:bookmarkStart w:id="10" w:name="_Toc426022250"/>
      <w:r w:rsidRPr="00AF60AD">
        <w:t>INSTALLATION</w:t>
      </w:r>
      <w:r w:rsidRPr="003C19EF">
        <w:rPr>
          <w:lang w:val="fr-FR"/>
        </w:rPr>
        <w:t xml:space="preserve"> ET MISE EN CONNEXION DU MATERIEL</w:t>
      </w:r>
      <w:bookmarkEnd w:id="10"/>
    </w:p>
    <w:p w:rsidR="00880C85" w:rsidRPr="006F310D" w:rsidRDefault="006F310D" w:rsidP="006F310D">
      <w:pPr>
        <w:spacing w:line="360" w:lineRule="auto"/>
        <w:jc w:val="both"/>
        <w:rPr>
          <w:rFonts w:ascii="Times New Roman" w:hAnsi="Times New Roman" w:cs="Times New Roman"/>
          <w:sz w:val="24"/>
          <w:lang w:val="fr-FR"/>
        </w:rPr>
      </w:pPr>
      <w:r>
        <w:rPr>
          <w:rFonts w:ascii="Times New Roman" w:hAnsi="Times New Roman" w:cs="Times New Roman"/>
          <w:sz w:val="24"/>
          <w:lang w:val="fr-FR"/>
        </w:rPr>
        <w:t xml:space="preserve">L’installation et la mise en réseau de ce matériel seront assurées par le personnel de BAACK CORPORATION, aucune charge ne sera </w:t>
      </w:r>
      <w:r w:rsidR="00C43FB9">
        <w:rPr>
          <w:rFonts w:ascii="Times New Roman" w:hAnsi="Times New Roman" w:cs="Times New Roman"/>
          <w:sz w:val="24"/>
          <w:lang w:val="fr-FR"/>
        </w:rPr>
        <w:t>déduite ce travail.</w:t>
      </w:r>
    </w:p>
    <w:p w:rsidR="003C19EF" w:rsidRDefault="003C19EF" w:rsidP="0079301B">
      <w:pPr>
        <w:pStyle w:val="Heading1"/>
      </w:pPr>
      <w:bookmarkStart w:id="11" w:name="_Toc426022251"/>
      <w:r w:rsidRPr="003C19EF">
        <w:t>CONCLUSION</w:t>
      </w:r>
      <w:bookmarkEnd w:id="11"/>
    </w:p>
    <w:p w:rsidR="00B03307" w:rsidRPr="008623A9" w:rsidRDefault="008623A9" w:rsidP="008623A9">
      <w:pPr>
        <w:spacing w:line="360" w:lineRule="auto"/>
        <w:jc w:val="both"/>
        <w:rPr>
          <w:rFonts w:ascii="Times New Roman" w:hAnsi="Times New Roman" w:cs="Times New Roman"/>
          <w:sz w:val="24"/>
          <w:lang w:val="fr-FR"/>
        </w:rPr>
      </w:pPr>
      <w:r w:rsidRPr="008623A9">
        <w:rPr>
          <w:rFonts w:ascii="Times New Roman" w:hAnsi="Times New Roman" w:cs="Times New Roman"/>
          <w:sz w:val="24"/>
          <w:lang w:val="fr-FR"/>
        </w:rPr>
        <w:t xml:space="preserve">Le système de gestion des activités académique </w:t>
      </w:r>
      <w:r>
        <w:rPr>
          <w:rFonts w:ascii="Times New Roman" w:hAnsi="Times New Roman" w:cs="Times New Roman"/>
          <w:sz w:val="24"/>
          <w:lang w:val="fr-FR"/>
        </w:rPr>
        <w:t>du lycée classique de Nanga-Eboko</w:t>
      </w:r>
      <w:r w:rsidRPr="008623A9">
        <w:rPr>
          <w:rFonts w:ascii="Times New Roman" w:hAnsi="Times New Roman" w:cs="Times New Roman"/>
          <w:sz w:val="24"/>
          <w:lang w:val="fr-FR"/>
        </w:rPr>
        <w:t xml:space="preserve"> permettra de gérer simplement tous les aspects de la scolarité de cet </w:t>
      </w:r>
      <w:r>
        <w:rPr>
          <w:rFonts w:ascii="Times New Roman" w:hAnsi="Times New Roman" w:cs="Times New Roman"/>
          <w:sz w:val="24"/>
          <w:lang w:val="fr-FR"/>
        </w:rPr>
        <w:t>établissement</w:t>
      </w:r>
      <w:r w:rsidRPr="008623A9">
        <w:rPr>
          <w:rFonts w:ascii="Times New Roman" w:hAnsi="Times New Roman" w:cs="Times New Roman"/>
          <w:sz w:val="24"/>
          <w:lang w:val="fr-FR"/>
        </w:rPr>
        <w:t>, et ce depuis n'importe quel poste relié au réseau. La plate-forme permettra aux élèves, aux enseignants ainsi qu'à la direction des études de gérer les enseignements, les cursus, les salles, l</w:t>
      </w:r>
      <w:r>
        <w:rPr>
          <w:rFonts w:ascii="Times New Roman" w:hAnsi="Times New Roman" w:cs="Times New Roman"/>
          <w:sz w:val="24"/>
          <w:lang w:val="fr-FR"/>
        </w:rPr>
        <w:t>es emplois du temps</w:t>
      </w:r>
      <w:r w:rsidRPr="008623A9">
        <w:rPr>
          <w:rFonts w:ascii="Times New Roman" w:hAnsi="Times New Roman" w:cs="Times New Roman"/>
          <w:sz w:val="24"/>
          <w:lang w:val="fr-FR"/>
        </w:rPr>
        <w:t>, les absences, retards, exclusions, cahie</w:t>
      </w:r>
      <w:r>
        <w:rPr>
          <w:rFonts w:ascii="Times New Roman" w:hAnsi="Times New Roman" w:cs="Times New Roman"/>
          <w:sz w:val="24"/>
          <w:lang w:val="fr-FR"/>
        </w:rPr>
        <w:t xml:space="preserve">r de texte, notes et bulletins, </w:t>
      </w:r>
      <w:r w:rsidRPr="008623A9">
        <w:rPr>
          <w:rFonts w:ascii="Times New Roman" w:hAnsi="Times New Roman" w:cs="Times New Roman"/>
          <w:sz w:val="24"/>
          <w:lang w:val="fr-FR"/>
        </w:rPr>
        <w:t xml:space="preserve">etc. Accessible de partout au moyen d’un simple navigateur internet, le </w:t>
      </w:r>
      <w:r>
        <w:rPr>
          <w:rFonts w:ascii="Times New Roman" w:hAnsi="Times New Roman" w:cs="Times New Roman"/>
          <w:sz w:val="24"/>
          <w:lang w:val="fr-FR"/>
        </w:rPr>
        <w:t>système</w:t>
      </w:r>
      <w:r w:rsidRPr="008623A9">
        <w:rPr>
          <w:rFonts w:ascii="Times New Roman" w:hAnsi="Times New Roman" w:cs="Times New Roman"/>
          <w:sz w:val="24"/>
          <w:lang w:val="fr-FR"/>
        </w:rPr>
        <w:t xml:space="preserve"> permettra la consultation et la saisie des données de tous les acteurs de la vie sc</w:t>
      </w:r>
      <w:r>
        <w:rPr>
          <w:rFonts w:ascii="Times New Roman" w:hAnsi="Times New Roman" w:cs="Times New Roman"/>
          <w:sz w:val="24"/>
          <w:lang w:val="fr-FR"/>
        </w:rPr>
        <w:t>olaire (Professeurs, Direction</w:t>
      </w:r>
      <w:r w:rsidRPr="008623A9">
        <w:rPr>
          <w:rFonts w:ascii="Times New Roman" w:hAnsi="Times New Roman" w:cs="Times New Roman"/>
          <w:sz w:val="24"/>
          <w:lang w:val="fr-FR"/>
        </w:rPr>
        <w:t>, Élèves, Responsables des élèves, etc.).</w:t>
      </w: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8623A9" w:rsidRDefault="008623A9" w:rsidP="00D53D39">
      <w:pPr>
        <w:tabs>
          <w:tab w:val="left" w:pos="8565"/>
        </w:tabs>
        <w:rPr>
          <w:rFonts w:ascii="Times New Roman" w:hAnsi="Times New Roman" w:cs="Times New Roman"/>
          <w:b/>
          <w:bCs/>
          <w:sz w:val="28"/>
          <w:szCs w:val="24"/>
        </w:rPr>
      </w:pPr>
    </w:p>
    <w:p w:rsidR="002E619D" w:rsidRPr="000D7AE1" w:rsidRDefault="008623A9" w:rsidP="002E619D">
      <w:pPr>
        <w:pStyle w:val="Heading1"/>
      </w:pPr>
      <w:bookmarkStart w:id="12" w:name="_Toc426022252"/>
      <w:r>
        <w:lastRenderedPageBreak/>
        <w:t>ANNEXE</w:t>
      </w:r>
      <w:r w:rsidRPr="0043474C">
        <w:rPr>
          <w:noProof/>
        </w:rPr>
        <w:drawing>
          <wp:anchor distT="0" distB="0" distL="114300" distR="114300" simplePos="0" relativeHeight="251659264" behindDoc="1" locked="0" layoutInCell="1" allowOverlap="1" wp14:anchorId="562D1900" wp14:editId="1B24E6E6">
            <wp:simplePos x="0" y="0"/>
            <wp:positionH relativeFrom="margin">
              <wp:align>right</wp:align>
            </wp:positionH>
            <wp:positionV relativeFrom="paragraph">
              <wp:posOffset>492125</wp:posOffset>
            </wp:positionV>
            <wp:extent cx="5628640" cy="7729220"/>
            <wp:effectExtent l="0" t="0" r="0" b="5080"/>
            <wp:wrapTight wrapText="bothSides">
              <wp:wrapPolygon edited="0">
                <wp:start x="0" y="0"/>
                <wp:lineTo x="0" y="21561"/>
                <wp:lineTo x="21493" y="21561"/>
                <wp:lineTo x="21493" y="0"/>
                <wp:lineTo x="0" y="0"/>
              </wp:wrapPolygon>
            </wp:wrapTight>
            <wp:docPr id="1" name="Picture 1" descr="C:\Users\JP\Downloads\Photo 1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Downloads\Photo 102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8640" cy="77292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2"/>
    </w:p>
    <w:sectPr w:rsidR="002E619D" w:rsidRPr="000D7AE1" w:rsidSect="00B0330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B67" w:rsidRDefault="004D5B67" w:rsidP="002E619D">
      <w:pPr>
        <w:spacing w:after="0" w:line="240" w:lineRule="auto"/>
      </w:pPr>
      <w:r>
        <w:separator/>
      </w:r>
    </w:p>
  </w:endnote>
  <w:endnote w:type="continuationSeparator" w:id="0">
    <w:p w:rsidR="004D5B67" w:rsidRDefault="004D5B67" w:rsidP="002E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638251"/>
      <w:docPartObj>
        <w:docPartGallery w:val="Page Numbers (Bottom of Page)"/>
        <w:docPartUnique/>
      </w:docPartObj>
    </w:sdtPr>
    <w:sdtEndPr>
      <w:rPr>
        <w:noProof/>
      </w:rPr>
    </w:sdtEndPr>
    <w:sdtContent>
      <w:p w:rsidR="00B03307" w:rsidRDefault="000D7AE1">
        <w:pPr>
          <w:pStyle w:val="Footer"/>
          <w:jc w:val="center"/>
        </w:pPr>
        <w:r>
          <w:rPr>
            <w:noProof/>
          </w:rPr>
          <w:drawing>
            <wp:anchor distT="0" distB="0" distL="114300" distR="114300" simplePos="0" relativeHeight="251658240" behindDoc="1" locked="0" layoutInCell="1" allowOverlap="1" wp14:anchorId="643804E7" wp14:editId="54210B00">
              <wp:simplePos x="0" y="0"/>
              <wp:positionH relativeFrom="column">
                <wp:posOffset>5445125</wp:posOffset>
              </wp:positionH>
              <wp:positionV relativeFrom="paragraph">
                <wp:posOffset>7620</wp:posOffset>
              </wp:positionV>
              <wp:extent cx="668655" cy="4660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
                        <a:extLst>
                          <a:ext uri="{28A0092B-C50C-407E-A947-70E740481C1C}">
                            <a14:useLocalDpi xmlns:a14="http://schemas.microsoft.com/office/drawing/2010/main" val="0"/>
                          </a:ext>
                        </a:extLst>
                      </a:blip>
                      <a:stretch>
                        <a:fillRect/>
                      </a:stretch>
                    </pic:blipFill>
                    <pic:spPr>
                      <a:xfrm>
                        <a:off x="0" y="0"/>
                        <a:ext cx="668655" cy="466090"/>
                      </a:xfrm>
                      <a:prstGeom prst="rect">
                        <a:avLst/>
                      </a:prstGeom>
                    </pic:spPr>
                  </pic:pic>
                </a:graphicData>
              </a:graphic>
              <wp14:sizeRelH relativeFrom="margin">
                <wp14:pctWidth>0</wp14:pctWidth>
              </wp14:sizeRelH>
              <wp14:sizeRelV relativeFrom="margin">
                <wp14:pctHeight>0</wp14:pctHeight>
              </wp14:sizeRelV>
            </wp:anchor>
          </w:drawing>
        </w:r>
        <w:r w:rsidR="00B03307">
          <w:fldChar w:fldCharType="begin"/>
        </w:r>
        <w:r w:rsidR="00B03307">
          <w:instrText xml:space="preserve"> PAGE   \* MERGEFORMAT </w:instrText>
        </w:r>
        <w:r w:rsidR="00B03307">
          <w:fldChar w:fldCharType="separate"/>
        </w:r>
        <w:r>
          <w:rPr>
            <w:noProof/>
          </w:rPr>
          <w:t>12</w:t>
        </w:r>
        <w:r w:rsidR="00B03307">
          <w:rPr>
            <w:noProof/>
          </w:rPr>
          <w:fldChar w:fldCharType="end"/>
        </w:r>
      </w:p>
    </w:sdtContent>
  </w:sdt>
  <w:p w:rsidR="006147B1" w:rsidRDefault="00614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B67" w:rsidRDefault="004D5B67" w:rsidP="002E619D">
      <w:pPr>
        <w:spacing w:after="0" w:line="240" w:lineRule="auto"/>
      </w:pPr>
      <w:r>
        <w:separator/>
      </w:r>
    </w:p>
  </w:footnote>
  <w:footnote w:type="continuationSeparator" w:id="0">
    <w:p w:rsidR="004D5B67" w:rsidRDefault="004D5B67" w:rsidP="002E61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E623E"/>
    <w:multiLevelType w:val="hybridMultilevel"/>
    <w:tmpl w:val="BA7E0A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2277CE"/>
    <w:multiLevelType w:val="hybridMultilevel"/>
    <w:tmpl w:val="CAE40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B44D0"/>
    <w:multiLevelType w:val="hybridMultilevel"/>
    <w:tmpl w:val="EEAE2704"/>
    <w:lvl w:ilvl="0" w:tplc="16E82B4A">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942D71"/>
    <w:multiLevelType w:val="hybridMultilevel"/>
    <w:tmpl w:val="1980A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BC494C"/>
    <w:multiLevelType w:val="hybridMultilevel"/>
    <w:tmpl w:val="4E045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84B51"/>
    <w:multiLevelType w:val="hybridMultilevel"/>
    <w:tmpl w:val="401AA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2"/>
    <w:lvlOverride w:ilvl="0">
      <w:startOverride w:val="1"/>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4C"/>
    <w:rsid w:val="0003751B"/>
    <w:rsid w:val="00081D21"/>
    <w:rsid w:val="0008268B"/>
    <w:rsid w:val="000D7AE1"/>
    <w:rsid w:val="00162F15"/>
    <w:rsid w:val="001D1292"/>
    <w:rsid w:val="001E1053"/>
    <w:rsid w:val="00206A94"/>
    <w:rsid w:val="00284278"/>
    <w:rsid w:val="002E619D"/>
    <w:rsid w:val="003404CB"/>
    <w:rsid w:val="00361367"/>
    <w:rsid w:val="003B79A0"/>
    <w:rsid w:val="003C19EF"/>
    <w:rsid w:val="003D31ED"/>
    <w:rsid w:val="003D4ACE"/>
    <w:rsid w:val="004032E4"/>
    <w:rsid w:val="00415D8E"/>
    <w:rsid w:val="0043432A"/>
    <w:rsid w:val="0043474C"/>
    <w:rsid w:val="004D5B67"/>
    <w:rsid w:val="004E58CE"/>
    <w:rsid w:val="00512D15"/>
    <w:rsid w:val="005233DC"/>
    <w:rsid w:val="005310F8"/>
    <w:rsid w:val="005B453D"/>
    <w:rsid w:val="005F1E1F"/>
    <w:rsid w:val="006147B1"/>
    <w:rsid w:val="006842A2"/>
    <w:rsid w:val="006F310D"/>
    <w:rsid w:val="006F3702"/>
    <w:rsid w:val="00774285"/>
    <w:rsid w:val="0079301B"/>
    <w:rsid w:val="007A3EB2"/>
    <w:rsid w:val="007B289F"/>
    <w:rsid w:val="008623A9"/>
    <w:rsid w:val="00880C85"/>
    <w:rsid w:val="00886F6E"/>
    <w:rsid w:val="00902CE3"/>
    <w:rsid w:val="0098358D"/>
    <w:rsid w:val="00996223"/>
    <w:rsid w:val="00A27550"/>
    <w:rsid w:val="00A27E43"/>
    <w:rsid w:val="00A716FF"/>
    <w:rsid w:val="00AB45E5"/>
    <w:rsid w:val="00AF60AD"/>
    <w:rsid w:val="00B03307"/>
    <w:rsid w:val="00B47D7D"/>
    <w:rsid w:val="00B73CFB"/>
    <w:rsid w:val="00B76371"/>
    <w:rsid w:val="00B846B3"/>
    <w:rsid w:val="00B84937"/>
    <w:rsid w:val="00C43FB9"/>
    <w:rsid w:val="00C646AE"/>
    <w:rsid w:val="00CA03C2"/>
    <w:rsid w:val="00CD0525"/>
    <w:rsid w:val="00D4202C"/>
    <w:rsid w:val="00D52B48"/>
    <w:rsid w:val="00D53D39"/>
    <w:rsid w:val="00D618E4"/>
    <w:rsid w:val="00D63AA7"/>
    <w:rsid w:val="00DB1B00"/>
    <w:rsid w:val="00DB3E82"/>
    <w:rsid w:val="00DF60A9"/>
    <w:rsid w:val="00E209EB"/>
    <w:rsid w:val="00E82AB2"/>
    <w:rsid w:val="00ED44A2"/>
    <w:rsid w:val="00EF6207"/>
    <w:rsid w:val="00F1488E"/>
    <w:rsid w:val="00F37A39"/>
    <w:rsid w:val="00F4622B"/>
    <w:rsid w:val="00F6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10DB25-F780-419D-8373-5FFCE2D7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3C19EF"/>
    <w:pPr>
      <w:numPr>
        <w:numId w:val="1"/>
      </w:numPr>
      <w:tabs>
        <w:tab w:val="left" w:pos="8565"/>
      </w:tabs>
      <w:jc w:val="center"/>
      <w:outlineLvl w:val="0"/>
    </w:pPr>
    <w:rPr>
      <w:rFonts w:ascii="Times New Roman" w:hAnsi="Times New Roman" w:cs="Times New Roman"/>
      <w:b/>
      <w:bCs/>
      <w:sz w:val="28"/>
      <w:szCs w:val="24"/>
    </w:rPr>
  </w:style>
  <w:style w:type="paragraph" w:styleId="Heading2">
    <w:name w:val="heading 2"/>
    <w:basedOn w:val="Normal"/>
    <w:next w:val="Normal"/>
    <w:link w:val="Heading2Char"/>
    <w:uiPriority w:val="9"/>
    <w:unhideWhenUsed/>
    <w:qFormat/>
    <w:rsid w:val="00EF6207"/>
    <w:pPr>
      <w:tabs>
        <w:tab w:val="left" w:pos="8565"/>
      </w:tabs>
      <w:spacing w:line="360" w:lineRule="auto"/>
      <w:jc w:val="both"/>
      <w:outlineLvl w:val="1"/>
    </w:pPr>
    <w:rPr>
      <w:rFonts w:ascii="Times New Roman" w:hAnsi="Times New Roman" w:cs="Times New Roman"/>
      <w:b/>
      <w:bCs/>
      <w:sz w:val="28"/>
      <w:szCs w:val="24"/>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9D"/>
  </w:style>
  <w:style w:type="paragraph" w:styleId="Footer">
    <w:name w:val="footer"/>
    <w:basedOn w:val="Normal"/>
    <w:link w:val="FooterChar"/>
    <w:uiPriority w:val="99"/>
    <w:unhideWhenUsed/>
    <w:rsid w:val="002E6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9D"/>
  </w:style>
  <w:style w:type="character" w:styleId="Hyperlink">
    <w:name w:val="Hyperlink"/>
    <w:basedOn w:val="DefaultParagraphFont"/>
    <w:uiPriority w:val="99"/>
    <w:unhideWhenUsed/>
    <w:rsid w:val="005233DC"/>
    <w:rPr>
      <w:color w:val="0563C1" w:themeColor="hyperlink"/>
      <w:u w:val="single"/>
    </w:rPr>
  </w:style>
  <w:style w:type="paragraph" w:styleId="ListParagraph">
    <w:name w:val="List Paragraph"/>
    <w:basedOn w:val="Normal"/>
    <w:uiPriority w:val="34"/>
    <w:qFormat/>
    <w:rsid w:val="003C19EF"/>
    <w:pPr>
      <w:ind w:left="720"/>
      <w:contextualSpacing/>
    </w:pPr>
  </w:style>
  <w:style w:type="character" w:customStyle="1" w:styleId="Heading1Char">
    <w:name w:val="Heading 1 Char"/>
    <w:basedOn w:val="DefaultParagraphFont"/>
    <w:link w:val="Heading1"/>
    <w:uiPriority w:val="9"/>
    <w:rsid w:val="003C19EF"/>
    <w:rPr>
      <w:rFonts w:ascii="Times New Roman" w:hAnsi="Times New Roman" w:cs="Times New Roman"/>
      <w:b/>
      <w:bCs/>
      <w:sz w:val="28"/>
      <w:szCs w:val="24"/>
    </w:rPr>
  </w:style>
  <w:style w:type="character" w:customStyle="1" w:styleId="Heading2Char">
    <w:name w:val="Heading 2 Char"/>
    <w:basedOn w:val="DefaultParagraphFont"/>
    <w:link w:val="Heading2"/>
    <w:uiPriority w:val="9"/>
    <w:rsid w:val="00EF6207"/>
    <w:rPr>
      <w:rFonts w:ascii="Times New Roman" w:hAnsi="Times New Roman" w:cs="Times New Roman"/>
      <w:b/>
      <w:bCs/>
      <w:sz w:val="28"/>
      <w:szCs w:val="24"/>
      <w:lang w:val="fr-FR"/>
    </w:rPr>
  </w:style>
  <w:style w:type="table" w:styleId="TableGrid">
    <w:name w:val="Table Grid"/>
    <w:basedOn w:val="TableNormal"/>
    <w:uiPriority w:val="39"/>
    <w:rsid w:val="00983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846B3"/>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774285"/>
    <w:pPr>
      <w:keepNext/>
      <w:keepLines/>
      <w:numPr>
        <w:numId w:val="0"/>
      </w:numPr>
      <w:tabs>
        <w:tab w:val="clear" w:pos="8565"/>
      </w:tabs>
      <w:spacing w:before="240" w:after="0"/>
      <w:contextualSpacing w:val="0"/>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774285"/>
    <w:pPr>
      <w:spacing w:after="100"/>
    </w:pPr>
  </w:style>
  <w:style w:type="paragraph" w:styleId="TOC2">
    <w:name w:val="toc 2"/>
    <w:basedOn w:val="Normal"/>
    <w:next w:val="Normal"/>
    <w:autoRedefine/>
    <w:uiPriority w:val="39"/>
    <w:unhideWhenUsed/>
    <w:rsid w:val="007742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ack.corp@gmail.com" TargetMode="External"/><Relationship Id="rId13" Type="http://schemas.openxmlformats.org/officeDocument/2006/relationships/hyperlink" Target="http://www.baack-coporation.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aack.corp@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ack-coporation.com" TargetMode="External"/><Relationship Id="rId5" Type="http://schemas.openxmlformats.org/officeDocument/2006/relationships/webSettings" Target="webSettings.xml"/><Relationship Id="rId15" Type="http://schemas.openxmlformats.org/officeDocument/2006/relationships/hyperlink" Target="http://www.baack-coporation.com" TargetMode="External"/><Relationship Id="rId10" Type="http://schemas.openxmlformats.org/officeDocument/2006/relationships/hyperlink" Target="mailto:baack.corp@gmail.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baack-coporation.com" TargetMode="External"/><Relationship Id="rId14" Type="http://schemas.openxmlformats.org/officeDocument/2006/relationships/hyperlink" Target="mailto:baack.corp@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C880-46FA-4948-AC27-57C32BFC4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1812</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67</cp:revision>
  <dcterms:created xsi:type="dcterms:W3CDTF">2015-07-30T09:34:00Z</dcterms:created>
  <dcterms:modified xsi:type="dcterms:W3CDTF">2015-07-30T11:27:00Z</dcterms:modified>
</cp:coreProperties>
</file>