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5B59" w14:textId="77777777" w:rsidR="00255096" w:rsidRPr="00255096" w:rsidRDefault="00255096" w:rsidP="00255096">
      <w:pPr>
        <w:pStyle w:val="Ttulo1"/>
        <w:rPr>
          <w:lang w:val="en-US"/>
        </w:rPr>
      </w:pPr>
      <w:r w:rsidRPr="00255096">
        <w:rPr>
          <w:lang w:val="en-US"/>
        </w:rPr>
        <w:t xml:space="preserve">How to Read </w:t>
      </w:r>
      <w:proofErr w:type="spellStart"/>
      <w:r w:rsidRPr="00255096">
        <w:rPr>
          <w:lang w:val="en-US"/>
        </w:rPr>
        <w:t>rda</w:t>
      </w:r>
      <w:proofErr w:type="spellEnd"/>
      <w:r w:rsidRPr="00255096">
        <w:rPr>
          <w:lang w:val="en-US"/>
        </w:rPr>
        <w:t xml:space="preserve"> file in R (with Example)</w:t>
      </w:r>
    </w:p>
    <w:p w14:paraId="25453415" w14:textId="3894730B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Posted on December 11, 2021 by </w:t>
      </w:r>
      <w:proofErr w:type="spellStart"/>
      <w:r w:rsidRPr="00255096">
        <w:fldChar w:fldCharType="begin"/>
      </w:r>
      <w:r w:rsidRPr="00255096">
        <w:rPr>
          <w:lang w:val="en-US"/>
        </w:rPr>
        <w:instrText>HYPERLINK "https://www.r-bloggers.com/author/finnstats/"</w:instrText>
      </w:r>
      <w:r w:rsidRPr="00255096">
        <w:fldChar w:fldCharType="separate"/>
      </w:r>
      <w:r w:rsidRPr="00255096">
        <w:rPr>
          <w:rStyle w:val="Hyperlink"/>
          <w:b/>
          <w:lang w:val="en-US"/>
        </w:rPr>
        <w:t>finnstats</w:t>
      </w:r>
      <w:proofErr w:type="spellEnd"/>
      <w:r w:rsidRPr="00255096">
        <w:fldChar w:fldCharType="end"/>
      </w:r>
      <w:r w:rsidRPr="00255096">
        <w:rPr>
          <w:lang w:val="en-US"/>
        </w:rPr>
        <w:t> in </w:t>
      </w:r>
      <w:hyperlink r:id="rId5" w:history="1">
        <w:r w:rsidRPr="00255096">
          <w:rPr>
            <w:rStyle w:val="Hyperlink"/>
            <w:b/>
            <w:lang w:val="en-US"/>
          </w:rPr>
          <w:t>R bloggers</w:t>
        </w:r>
      </w:hyperlink>
    </w:p>
    <w:p w14:paraId="6AEBDFCB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[This article was first published on </w:t>
      </w:r>
      <w:hyperlink r:id="rId6" w:history="1">
        <w:r w:rsidRPr="00255096">
          <w:rPr>
            <w:rStyle w:val="Hyperlink"/>
            <w:b/>
            <w:lang w:val="en-US"/>
          </w:rPr>
          <w:t xml:space="preserve">Methods – </w:t>
        </w:r>
        <w:proofErr w:type="spellStart"/>
        <w:r w:rsidRPr="00255096">
          <w:rPr>
            <w:rStyle w:val="Hyperlink"/>
            <w:b/>
            <w:lang w:val="en-US"/>
          </w:rPr>
          <w:t>finnstats</w:t>
        </w:r>
        <w:proofErr w:type="spellEnd"/>
      </w:hyperlink>
      <w:r w:rsidRPr="00255096">
        <w:rPr>
          <w:lang w:val="en-US"/>
        </w:rPr>
        <w:t>, and kindly contributed to </w:t>
      </w:r>
      <w:hyperlink r:id="rId7" w:history="1">
        <w:r w:rsidRPr="00255096">
          <w:rPr>
            <w:rStyle w:val="Hyperlink"/>
            <w:lang w:val="en-US"/>
          </w:rPr>
          <w:t>R-bloggers</w:t>
        </w:r>
      </w:hyperlink>
      <w:r w:rsidRPr="00255096">
        <w:rPr>
          <w:lang w:val="en-US"/>
        </w:rPr>
        <w:t>]. (You can report issue about the content on this page </w:t>
      </w:r>
      <w:hyperlink r:id="rId8" w:history="1">
        <w:r w:rsidRPr="00255096">
          <w:rPr>
            <w:rStyle w:val="Hyperlink"/>
            <w:lang w:val="en-US"/>
          </w:rPr>
          <w:t>here</w:t>
        </w:r>
      </w:hyperlink>
      <w:r w:rsidRPr="00255096">
        <w:rPr>
          <w:lang w:val="en-US"/>
        </w:rPr>
        <w:t>)</w:t>
      </w:r>
    </w:p>
    <w:p w14:paraId="75F56A99" w14:textId="77777777" w:rsidR="00255096" w:rsidRPr="00255096" w:rsidRDefault="00255096" w:rsidP="00255096">
      <w:r w:rsidRPr="00255096">
        <w:pict w14:anchorId="2DFE7702">
          <v:rect id="_x0000_i1025" style="width:0;height:.75pt" o:hralign="center" o:hrstd="t" o:hr="t" fillcolor="#a0a0a0" stroked="f"/>
        </w:pict>
      </w:r>
    </w:p>
    <w:p w14:paraId="4F82DF4B" w14:textId="77777777" w:rsidR="00255096" w:rsidRPr="00255096" w:rsidRDefault="00255096" w:rsidP="00255096">
      <w:pPr>
        <w:pStyle w:val="Ttulo2"/>
        <w:rPr>
          <w:lang w:val="en-US"/>
        </w:rPr>
      </w:pPr>
      <w:r w:rsidRPr="00255096">
        <w:rPr>
          <w:lang w:val="en-US"/>
        </w:rPr>
        <w:t>What exactly is an RDA file?</w:t>
      </w:r>
    </w:p>
    <w:p w14:paraId="6ABD19DC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The R Foundation is the most common source of RDA files. RDA is an abbreviation for R Data File.</w:t>
      </w:r>
    </w:p>
    <w:p w14:paraId="7395F00D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RDA files are related to a previous version of the R programming language.</w:t>
      </w:r>
    </w:p>
    <w:p w14:paraId="5A270879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R is a programming language that allows users to perform statistical analysis and create graphs.</w:t>
      </w:r>
    </w:p>
    <w:p w14:paraId="267CFD93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The R application uses RDA files to store statistical data such as functions and values that the User provides at the R prompt when the program initially starts up.</w:t>
      </w:r>
    </w:p>
    <w:p w14:paraId="2418AE4C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Only the earlier version of the R program makes use of the RDA extension. In later versions, the RDA file format was phased out in favor of the RDATA file format.</w:t>
      </w:r>
    </w:p>
    <w:p w14:paraId="61E34E6F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RDA files can be opened with the free RStudio tool for Windows, macOS, and Linux systems in addition to R.</w:t>
      </w:r>
    </w:p>
    <w:p w14:paraId="6844D456" w14:textId="77777777" w:rsidR="00255096" w:rsidRPr="00255096" w:rsidRDefault="00255096" w:rsidP="00255096">
      <w:pPr>
        <w:rPr>
          <w:lang w:val="en-US"/>
        </w:rPr>
      </w:pPr>
      <w:proofErr w:type="spellStart"/>
      <w:r w:rsidRPr="00255096">
        <w:rPr>
          <w:lang w:val="en-US"/>
        </w:rPr>
        <w:t>Rdata</w:t>
      </w:r>
      <w:proofErr w:type="spellEnd"/>
      <w:r w:rsidRPr="00255096">
        <w:rPr>
          <w:lang w:val="en-US"/>
        </w:rPr>
        <w:t xml:space="preserve"> files are those having </w:t>
      </w:r>
      <w:proofErr w:type="gramStart"/>
      <w:r w:rsidRPr="00255096">
        <w:rPr>
          <w:lang w:val="en-US"/>
        </w:rPr>
        <w:t>a .</w:t>
      </w:r>
      <w:proofErr w:type="spellStart"/>
      <w:r w:rsidRPr="00255096">
        <w:rPr>
          <w:lang w:val="en-US"/>
        </w:rPr>
        <w:t>rda</w:t>
      </w:r>
      <w:proofErr w:type="spellEnd"/>
      <w:proofErr w:type="gramEnd"/>
      <w:r w:rsidRPr="00255096">
        <w:rPr>
          <w:lang w:val="en-US"/>
        </w:rPr>
        <w:t xml:space="preserve"> extension.</w:t>
      </w:r>
    </w:p>
    <w:p w14:paraId="3392C32E" w14:textId="77777777" w:rsidR="00255096" w:rsidRPr="00255096" w:rsidRDefault="00255096" w:rsidP="00255096">
      <w:pPr>
        <w:pStyle w:val="Ttulo3"/>
      </w:pPr>
      <w:r w:rsidRPr="00255096">
        <w:t>Save &amp; Load RDA Files</w:t>
      </w:r>
    </w:p>
    <w:p w14:paraId="205690AF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To save certain types of files in R, use the </w:t>
      </w:r>
      <w:proofErr w:type="gramStart"/>
      <w:r w:rsidRPr="00255096">
        <w:rPr>
          <w:lang w:val="en-US"/>
        </w:rPr>
        <w:t>save(</w:t>
      </w:r>
      <w:proofErr w:type="gramEnd"/>
      <w:r w:rsidRPr="00255096">
        <w:rPr>
          <w:lang w:val="en-US"/>
        </w:rPr>
        <w:t>) function.</w:t>
      </w:r>
    </w:p>
    <w:p w14:paraId="33F93C4D" w14:textId="77777777" w:rsidR="00255096" w:rsidRPr="00255096" w:rsidRDefault="00255096" w:rsidP="00255096">
      <w:pPr>
        <w:pStyle w:val="Cdigo"/>
      </w:pPr>
      <w:proofErr w:type="gramStart"/>
      <w:r w:rsidRPr="00255096">
        <w:t>save(</w:t>
      </w:r>
      <w:proofErr w:type="gramEnd"/>
      <w:r w:rsidRPr="00255096">
        <w:t>data, file='</w:t>
      </w:r>
      <w:proofErr w:type="spellStart"/>
      <w:r w:rsidRPr="00255096">
        <w:t>data.rda</w:t>
      </w:r>
      <w:proofErr w:type="spellEnd"/>
      <w:r w:rsidRPr="00255096">
        <w:t>')</w:t>
      </w:r>
    </w:p>
    <w:p w14:paraId="7B8B2EAF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In R, you can load various sorts of files with the </w:t>
      </w:r>
      <w:proofErr w:type="gramStart"/>
      <w:r w:rsidRPr="00255096">
        <w:rPr>
          <w:lang w:val="en-US"/>
        </w:rPr>
        <w:t>load(</w:t>
      </w:r>
      <w:proofErr w:type="gramEnd"/>
      <w:r w:rsidRPr="00255096">
        <w:rPr>
          <w:lang w:val="en-US"/>
        </w:rPr>
        <w:t>) function:</w:t>
      </w:r>
    </w:p>
    <w:p w14:paraId="258AF22D" w14:textId="77777777" w:rsidR="00255096" w:rsidRPr="00255096" w:rsidRDefault="00255096" w:rsidP="00255096">
      <w:pPr>
        <w:pStyle w:val="Cdigo"/>
      </w:pPr>
      <w:r w:rsidRPr="00255096">
        <w:t>load(file='</w:t>
      </w:r>
      <w:proofErr w:type="spellStart"/>
      <w:r w:rsidRPr="00255096">
        <w:t>data.rda</w:t>
      </w:r>
      <w:proofErr w:type="spellEnd"/>
      <w:r w:rsidRPr="00255096">
        <w:t>')</w:t>
      </w:r>
    </w:p>
    <w:p w14:paraId="5E7972E6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The following example demonstrates each of these functions.</w:t>
      </w:r>
    </w:p>
    <w:p w14:paraId="7439D77D" w14:textId="77777777" w:rsidR="00255096" w:rsidRPr="00255096" w:rsidRDefault="00255096" w:rsidP="00255096">
      <w:pPr>
        <w:pStyle w:val="Ttulo3"/>
      </w:pPr>
      <w:r w:rsidRPr="00255096">
        <w:t>Example: Save RDA files in R</w:t>
      </w:r>
    </w:p>
    <w:p w14:paraId="6A0CD2DD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Let’s create a data frame and make this example reproducible while using the </w:t>
      </w:r>
      <w:proofErr w:type="spellStart"/>
      <w:proofErr w:type="gramStart"/>
      <w:r w:rsidRPr="00255096">
        <w:rPr>
          <w:lang w:val="en-US"/>
        </w:rPr>
        <w:t>set.seed</w:t>
      </w:r>
      <w:proofErr w:type="spellEnd"/>
      <w:proofErr w:type="gramEnd"/>
      <w:r w:rsidRPr="00255096">
        <w:rPr>
          <w:lang w:val="en-US"/>
        </w:rPr>
        <w:t xml:space="preserve"> function.</w:t>
      </w:r>
    </w:p>
    <w:p w14:paraId="09025D40" w14:textId="77777777" w:rsidR="00255096" w:rsidRPr="00255096" w:rsidRDefault="00255096" w:rsidP="00255096">
      <w:pPr>
        <w:pStyle w:val="Cdigo"/>
      </w:pPr>
      <w:proofErr w:type="spellStart"/>
      <w:proofErr w:type="gramStart"/>
      <w:r w:rsidRPr="00255096">
        <w:t>set.seed</w:t>
      </w:r>
      <w:proofErr w:type="spellEnd"/>
      <w:proofErr w:type="gramEnd"/>
      <w:r w:rsidRPr="00255096">
        <w:t>(123)</w:t>
      </w:r>
    </w:p>
    <w:p w14:paraId="3AC0287B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Create a data frame now.</w:t>
      </w:r>
    </w:p>
    <w:p w14:paraId="78DDD46A" w14:textId="77777777" w:rsidR="00255096" w:rsidRPr="00255096" w:rsidRDefault="00255096" w:rsidP="00255096">
      <w:pPr>
        <w:pStyle w:val="Cdigo"/>
      </w:pPr>
      <w:r w:rsidRPr="00255096">
        <w:t xml:space="preserve">data&lt;- </w:t>
      </w:r>
      <w:proofErr w:type="spellStart"/>
      <w:proofErr w:type="gramStart"/>
      <w:r w:rsidRPr="00255096">
        <w:t>data.frame</w:t>
      </w:r>
      <w:proofErr w:type="spellEnd"/>
      <w:proofErr w:type="gramEnd"/>
      <w:r w:rsidRPr="00255096">
        <w:t>(x=</w:t>
      </w:r>
      <w:proofErr w:type="spellStart"/>
      <w:r w:rsidRPr="00255096">
        <w:t>rnorm</w:t>
      </w:r>
      <w:proofErr w:type="spellEnd"/>
      <w:r w:rsidRPr="00255096">
        <w:t>(500),y=</w:t>
      </w:r>
      <w:proofErr w:type="spellStart"/>
      <w:r w:rsidRPr="00255096">
        <w:t>rnorm</w:t>
      </w:r>
      <w:proofErr w:type="spellEnd"/>
      <w:r w:rsidRPr="00255096">
        <w:t>(500),z=</w:t>
      </w:r>
      <w:proofErr w:type="spellStart"/>
      <w:r w:rsidRPr="00255096">
        <w:t>rnorm</w:t>
      </w:r>
      <w:proofErr w:type="spellEnd"/>
      <w:r w:rsidRPr="00255096">
        <w:t>(500))</w:t>
      </w:r>
    </w:p>
    <w:p w14:paraId="712AEFA0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Now we can view the first six </w:t>
      </w:r>
      <w:proofErr w:type="gramStart"/>
      <w:r w:rsidRPr="00255096">
        <w:rPr>
          <w:lang w:val="en-US"/>
        </w:rPr>
        <w:t>rows</w:t>
      </w:r>
      <w:proofErr w:type="gramEnd"/>
    </w:p>
    <w:p w14:paraId="1737B68D" w14:textId="77777777" w:rsidR="00255096" w:rsidRPr="00255096" w:rsidRDefault="00255096" w:rsidP="00255096">
      <w:pPr>
        <w:pStyle w:val="Cdigo"/>
      </w:pPr>
      <w:r w:rsidRPr="00255096">
        <w:t>head(data)</w:t>
      </w:r>
    </w:p>
    <w:p w14:paraId="4F630894" w14:textId="77777777" w:rsidR="00255096" w:rsidRPr="00255096" w:rsidRDefault="00255096" w:rsidP="00255096">
      <w:pPr>
        <w:pStyle w:val="Cdigo"/>
      </w:pPr>
      <w:r w:rsidRPr="00255096">
        <w:t xml:space="preserve">           x           y           z</w:t>
      </w:r>
    </w:p>
    <w:p w14:paraId="254CE8F0" w14:textId="77777777" w:rsidR="00255096" w:rsidRPr="00255096" w:rsidRDefault="00255096" w:rsidP="00255096">
      <w:pPr>
        <w:pStyle w:val="Cdigo"/>
      </w:pPr>
      <w:r w:rsidRPr="00255096">
        <w:t>1 -0.56047565 -0.60189285 -0.99579872</w:t>
      </w:r>
    </w:p>
    <w:p w14:paraId="12910A7E" w14:textId="77777777" w:rsidR="00255096" w:rsidRPr="00255096" w:rsidRDefault="00255096" w:rsidP="00255096">
      <w:pPr>
        <w:pStyle w:val="Cdigo"/>
      </w:pPr>
      <w:r w:rsidRPr="00255096">
        <w:t>2 -0.23017749 -0.99369859 -1.03995504</w:t>
      </w:r>
    </w:p>
    <w:p w14:paraId="614C4C4D" w14:textId="77777777" w:rsidR="00255096" w:rsidRPr="00255096" w:rsidRDefault="00255096" w:rsidP="00255096">
      <w:pPr>
        <w:pStyle w:val="Cdigo"/>
      </w:pPr>
      <w:proofErr w:type="gramStart"/>
      <w:r w:rsidRPr="00255096">
        <w:t>3  1.55870831</w:t>
      </w:r>
      <w:proofErr w:type="gramEnd"/>
      <w:r w:rsidRPr="00255096">
        <w:t xml:space="preserve">  1.02678506 -0.01798024</w:t>
      </w:r>
    </w:p>
    <w:p w14:paraId="47181F95" w14:textId="77777777" w:rsidR="00255096" w:rsidRPr="00255096" w:rsidRDefault="00255096" w:rsidP="00255096">
      <w:pPr>
        <w:pStyle w:val="Cdigo"/>
      </w:pPr>
      <w:proofErr w:type="gramStart"/>
      <w:r w:rsidRPr="00255096">
        <w:t>4  0.07050839</w:t>
      </w:r>
      <w:proofErr w:type="gramEnd"/>
      <w:r w:rsidRPr="00255096">
        <w:t xml:space="preserve">  0.75106130 -0.13217513</w:t>
      </w:r>
    </w:p>
    <w:p w14:paraId="03806967" w14:textId="77777777" w:rsidR="00255096" w:rsidRPr="00255096" w:rsidRDefault="00255096" w:rsidP="00255096">
      <w:pPr>
        <w:pStyle w:val="Cdigo"/>
      </w:pPr>
      <w:proofErr w:type="gramStart"/>
      <w:r w:rsidRPr="00255096">
        <w:t>5  0.12928774</w:t>
      </w:r>
      <w:proofErr w:type="gramEnd"/>
      <w:r w:rsidRPr="00255096">
        <w:t xml:space="preserve"> -1.50916654 -2.54934277</w:t>
      </w:r>
    </w:p>
    <w:p w14:paraId="705858D3" w14:textId="77777777" w:rsidR="00255096" w:rsidRPr="00255096" w:rsidRDefault="00255096" w:rsidP="00255096">
      <w:pPr>
        <w:pStyle w:val="Cdigo"/>
      </w:pPr>
      <w:proofErr w:type="gramStart"/>
      <w:r w:rsidRPr="00255096">
        <w:t>6  1.71506499</w:t>
      </w:r>
      <w:proofErr w:type="gramEnd"/>
      <w:r w:rsidRPr="00255096">
        <w:t xml:space="preserve"> -0.09514745  1.04057346</w:t>
      </w:r>
    </w:p>
    <w:p w14:paraId="085490A4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To save this data frame to a .</w:t>
      </w:r>
      <w:proofErr w:type="spellStart"/>
      <w:r w:rsidRPr="00255096">
        <w:rPr>
          <w:lang w:val="en-US"/>
        </w:rPr>
        <w:t>rda</w:t>
      </w:r>
      <w:proofErr w:type="spellEnd"/>
      <w:r w:rsidRPr="00255096">
        <w:rPr>
          <w:lang w:val="en-US"/>
        </w:rPr>
        <w:t xml:space="preserve"> file, we can use the </w:t>
      </w:r>
      <w:proofErr w:type="gramStart"/>
      <w:r w:rsidRPr="00255096">
        <w:rPr>
          <w:rFonts w:ascii="Courier New" w:hAnsi="Courier New" w:cs="Courier New"/>
          <w:sz w:val="20"/>
          <w:szCs w:val="20"/>
          <w:lang w:val="en-US"/>
        </w:rPr>
        <w:t>save(</w:t>
      </w:r>
      <w:proofErr w:type="gramEnd"/>
      <w:r w:rsidRPr="00255096">
        <w:rPr>
          <w:rFonts w:ascii="Courier New" w:hAnsi="Courier New" w:cs="Courier New"/>
          <w:sz w:val="20"/>
          <w:szCs w:val="20"/>
          <w:lang w:val="en-US"/>
        </w:rPr>
        <w:t>)</w:t>
      </w:r>
      <w:r w:rsidRPr="00255096">
        <w:rPr>
          <w:lang w:val="en-US"/>
        </w:rPr>
        <w:t xml:space="preserve"> function:</w:t>
      </w:r>
    </w:p>
    <w:p w14:paraId="2F3D8BF7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The data frame file is stored in the current working directory by default. You can see the working directory based on the </w:t>
      </w:r>
      <w:proofErr w:type="spellStart"/>
      <w:proofErr w:type="gramStart"/>
      <w:r w:rsidRPr="00255096">
        <w:rPr>
          <w:rFonts w:ascii="Courier New" w:hAnsi="Courier New" w:cs="Courier New"/>
          <w:sz w:val="20"/>
          <w:szCs w:val="20"/>
          <w:lang w:val="en-US"/>
        </w:rPr>
        <w:t>getwd</w:t>
      </w:r>
      <w:proofErr w:type="spellEnd"/>
      <w:r w:rsidRPr="002550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55096">
        <w:rPr>
          <w:rFonts w:ascii="Courier New" w:hAnsi="Courier New" w:cs="Courier New"/>
          <w:sz w:val="20"/>
          <w:szCs w:val="20"/>
          <w:lang w:val="en-US"/>
        </w:rPr>
        <w:t>)</w:t>
      </w:r>
      <w:r w:rsidRPr="00255096">
        <w:rPr>
          <w:lang w:val="en-US"/>
        </w:rPr>
        <w:t xml:space="preserve"> function.</w:t>
      </w:r>
    </w:p>
    <w:p w14:paraId="672F58E5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lastRenderedPageBreak/>
        <w:t xml:space="preserve">Let’s display the current working </w:t>
      </w:r>
      <w:proofErr w:type="gramStart"/>
      <w:r w:rsidRPr="00255096">
        <w:rPr>
          <w:lang w:val="en-US"/>
        </w:rPr>
        <w:t>directory</w:t>
      </w:r>
      <w:proofErr w:type="gramEnd"/>
    </w:p>
    <w:p w14:paraId="1E72450D" w14:textId="77777777" w:rsidR="00255096" w:rsidRPr="00255096" w:rsidRDefault="00255096" w:rsidP="00255096">
      <w:pPr>
        <w:pStyle w:val="Cdigo"/>
      </w:pPr>
      <w:proofErr w:type="spellStart"/>
      <w:proofErr w:type="gramStart"/>
      <w:r w:rsidRPr="00255096">
        <w:t>getwd</w:t>
      </w:r>
      <w:proofErr w:type="spellEnd"/>
      <w:r w:rsidRPr="00255096">
        <w:t>(</w:t>
      </w:r>
      <w:proofErr w:type="gramEnd"/>
      <w:r w:rsidRPr="00255096">
        <w:t>)</w:t>
      </w:r>
    </w:p>
    <w:p w14:paraId="20CFC0DE" w14:textId="77777777" w:rsidR="00255096" w:rsidRPr="00255096" w:rsidRDefault="00255096" w:rsidP="00255096">
      <w:pPr>
        <w:pStyle w:val="Cdigo"/>
      </w:pPr>
      <w:r w:rsidRPr="00255096">
        <w:t>[1] "D:/RStudio"</w:t>
      </w:r>
    </w:p>
    <w:p w14:paraId="5D26C084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Now we can save the .</w:t>
      </w:r>
      <w:proofErr w:type="spellStart"/>
      <w:r w:rsidRPr="00255096">
        <w:rPr>
          <w:lang w:val="en-US"/>
        </w:rPr>
        <w:t>rda</w:t>
      </w:r>
      <w:proofErr w:type="spellEnd"/>
      <w:r w:rsidRPr="00255096">
        <w:rPr>
          <w:lang w:val="en-US"/>
        </w:rPr>
        <w:t xml:space="preserve"> </w:t>
      </w:r>
      <w:proofErr w:type="gramStart"/>
      <w:r w:rsidRPr="00255096">
        <w:rPr>
          <w:lang w:val="en-US"/>
        </w:rPr>
        <w:t>file</w:t>
      </w:r>
      <w:proofErr w:type="gramEnd"/>
    </w:p>
    <w:p w14:paraId="32B466D0" w14:textId="77777777" w:rsidR="00255096" w:rsidRPr="00255096" w:rsidRDefault="00255096" w:rsidP="00255096">
      <w:pPr>
        <w:pStyle w:val="Cdigo"/>
      </w:pPr>
      <w:proofErr w:type="gramStart"/>
      <w:r w:rsidRPr="00255096">
        <w:t>save(</w:t>
      </w:r>
      <w:proofErr w:type="gramEnd"/>
      <w:r w:rsidRPr="00255096">
        <w:t>data, file='</w:t>
      </w:r>
      <w:proofErr w:type="spellStart"/>
      <w:r w:rsidRPr="00255096">
        <w:t>data.rda</w:t>
      </w:r>
      <w:proofErr w:type="spellEnd"/>
      <w:r w:rsidRPr="00255096">
        <w:t>')</w:t>
      </w:r>
    </w:p>
    <w:p w14:paraId="4DD911C1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Let’s say we want to remove the data frame from the current R environment using the </w:t>
      </w:r>
      <w:proofErr w:type="gramStart"/>
      <w:r w:rsidRPr="00255096">
        <w:rPr>
          <w:lang w:val="en-US"/>
        </w:rPr>
        <w:t>rm(</w:t>
      </w:r>
      <w:proofErr w:type="gramEnd"/>
      <w:r w:rsidRPr="00255096">
        <w:rPr>
          <w:lang w:val="en-US"/>
        </w:rPr>
        <w:t>) function.</w:t>
      </w:r>
    </w:p>
    <w:p w14:paraId="1B8AEAF0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Remove the current R environment’s data </w:t>
      </w:r>
      <w:proofErr w:type="gramStart"/>
      <w:r w:rsidRPr="00255096">
        <w:rPr>
          <w:lang w:val="en-US"/>
        </w:rPr>
        <w:t>frame</w:t>
      </w:r>
      <w:proofErr w:type="gramEnd"/>
    </w:p>
    <w:p w14:paraId="3B63BA27" w14:textId="77777777" w:rsidR="00255096" w:rsidRPr="00255096" w:rsidRDefault="00255096" w:rsidP="00255096">
      <w:pPr>
        <w:pStyle w:val="Cdigo"/>
      </w:pPr>
      <w:r w:rsidRPr="00255096">
        <w:t>rm(</w:t>
      </w:r>
      <w:proofErr w:type="spellStart"/>
      <w:r w:rsidRPr="00255096">
        <w:t>df</w:t>
      </w:r>
      <w:proofErr w:type="spellEnd"/>
      <w:r w:rsidRPr="00255096">
        <w:t>)</w:t>
      </w:r>
    </w:p>
    <w:p w14:paraId="7BE93026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If we look at our present environment in RStudio, we can see that there are no objects there.</w:t>
      </w:r>
    </w:p>
    <w:p w14:paraId="3BE914AC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 xml:space="preserve">The </w:t>
      </w:r>
      <w:proofErr w:type="gramStart"/>
      <w:r w:rsidRPr="00255096">
        <w:rPr>
          <w:rFonts w:ascii="Courier New" w:hAnsi="Courier New" w:cs="Courier New"/>
          <w:sz w:val="20"/>
          <w:szCs w:val="20"/>
          <w:lang w:val="en-US"/>
        </w:rPr>
        <w:t>load(</w:t>
      </w:r>
      <w:proofErr w:type="gramEnd"/>
      <w:r w:rsidRPr="00255096">
        <w:rPr>
          <w:rFonts w:ascii="Courier New" w:hAnsi="Courier New" w:cs="Courier New"/>
          <w:sz w:val="20"/>
          <w:szCs w:val="20"/>
          <w:lang w:val="en-US"/>
        </w:rPr>
        <w:t>)</w:t>
      </w:r>
      <w:r w:rsidRPr="00255096">
        <w:rPr>
          <w:lang w:val="en-US"/>
        </w:rPr>
        <w:t xml:space="preserve"> method may then be used to load </w:t>
      </w:r>
      <w:proofErr w:type="spellStart"/>
      <w:r w:rsidRPr="00255096">
        <w:rPr>
          <w:lang w:val="en-US"/>
        </w:rPr>
        <w:t>the.rda</w:t>
      </w:r>
      <w:proofErr w:type="spellEnd"/>
      <w:r w:rsidRPr="00255096">
        <w:rPr>
          <w:lang w:val="en-US"/>
        </w:rPr>
        <w:t xml:space="preserve"> file into the current R environment:</w:t>
      </w:r>
    </w:p>
    <w:p w14:paraId="77CACF7E" w14:textId="77777777" w:rsidR="00255096" w:rsidRPr="00255096" w:rsidRDefault="00255096" w:rsidP="00255096">
      <w:pPr>
        <w:pStyle w:val="Cdigo"/>
      </w:pPr>
      <w:r w:rsidRPr="00255096">
        <w:t>load(file='</w:t>
      </w:r>
      <w:proofErr w:type="spellStart"/>
      <w:r w:rsidRPr="00255096">
        <w:t>data.rda</w:t>
      </w:r>
      <w:proofErr w:type="spellEnd"/>
      <w:r w:rsidRPr="00255096">
        <w:t>')</w:t>
      </w:r>
    </w:p>
    <w:p w14:paraId="3A86F9C7" w14:textId="77777777" w:rsidR="00255096" w:rsidRPr="00255096" w:rsidRDefault="00255096" w:rsidP="00255096">
      <w:pPr>
        <w:pStyle w:val="Cdigo"/>
      </w:pPr>
      <w:r w:rsidRPr="00255096">
        <w:t>head(data)</w:t>
      </w:r>
    </w:p>
    <w:p w14:paraId="67291B6F" w14:textId="77777777" w:rsidR="00255096" w:rsidRPr="00255096" w:rsidRDefault="00255096" w:rsidP="00255096">
      <w:pPr>
        <w:pStyle w:val="Cdigo"/>
      </w:pPr>
      <w:r w:rsidRPr="00255096">
        <w:t xml:space="preserve">           x           y           z</w:t>
      </w:r>
    </w:p>
    <w:p w14:paraId="2F0E70DB" w14:textId="77777777" w:rsidR="00255096" w:rsidRPr="00255096" w:rsidRDefault="00255096" w:rsidP="00255096">
      <w:pPr>
        <w:pStyle w:val="Cdigo"/>
      </w:pPr>
      <w:r w:rsidRPr="00255096">
        <w:t>1 -0.56047565 -0.60189285 -0.99579872</w:t>
      </w:r>
    </w:p>
    <w:p w14:paraId="580C3AE1" w14:textId="77777777" w:rsidR="00255096" w:rsidRPr="00255096" w:rsidRDefault="00255096" w:rsidP="00255096">
      <w:pPr>
        <w:pStyle w:val="Cdigo"/>
      </w:pPr>
      <w:r w:rsidRPr="00255096">
        <w:t>2 -0.23017749 -0.99369859 -1.03995504</w:t>
      </w:r>
    </w:p>
    <w:p w14:paraId="683BA1DA" w14:textId="77777777" w:rsidR="00255096" w:rsidRPr="00255096" w:rsidRDefault="00255096" w:rsidP="00255096">
      <w:pPr>
        <w:pStyle w:val="Cdigo"/>
      </w:pPr>
      <w:proofErr w:type="gramStart"/>
      <w:r w:rsidRPr="00255096">
        <w:t>3  1.55870831</w:t>
      </w:r>
      <w:proofErr w:type="gramEnd"/>
      <w:r w:rsidRPr="00255096">
        <w:t xml:space="preserve">  1.02678506 -0.01798024</w:t>
      </w:r>
    </w:p>
    <w:p w14:paraId="52BD1969" w14:textId="77777777" w:rsidR="00255096" w:rsidRPr="00255096" w:rsidRDefault="00255096" w:rsidP="00255096">
      <w:pPr>
        <w:pStyle w:val="Cdigo"/>
      </w:pPr>
      <w:proofErr w:type="gramStart"/>
      <w:r w:rsidRPr="00255096">
        <w:t>4  0.07050839</w:t>
      </w:r>
      <w:proofErr w:type="gramEnd"/>
      <w:r w:rsidRPr="00255096">
        <w:t xml:space="preserve">  0.75106130 -0.13217513</w:t>
      </w:r>
    </w:p>
    <w:p w14:paraId="3B84BC98" w14:textId="77777777" w:rsidR="00255096" w:rsidRPr="00255096" w:rsidRDefault="00255096" w:rsidP="00255096">
      <w:pPr>
        <w:pStyle w:val="Cdigo"/>
      </w:pPr>
      <w:proofErr w:type="gramStart"/>
      <w:r w:rsidRPr="00255096">
        <w:t>5  0.12928774</w:t>
      </w:r>
      <w:proofErr w:type="gramEnd"/>
      <w:r w:rsidRPr="00255096">
        <w:t xml:space="preserve"> -1.50916654 -2.54934277</w:t>
      </w:r>
    </w:p>
    <w:p w14:paraId="6E43D8D3" w14:textId="77777777" w:rsidR="00255096" w:rsidRPr="00255096" w:rsidRDefault="00255096" w:rsidP="00255096">
      <w:pPr>
        <w:pStyle w:val="Cdigo"/>
      </w:pPr>
      <w:proofErr w:type="gramStart"/>
      <w:r w:rsidRPr="00255096">
        <w:t>6  1.71506499</w:t>
      </w:r>
      <w:proofErr w:type="gramEnd"/>
      <w:r w:rsidRPr="00255096">
        <w:t xml:space="preserve"> -0.09514745  1.04057346</w:t>
      </w:r>
    </w:p>
    <w:p w14:paraId="3BE20D0A" w14:textId="77777777" w:rsidR="00255096" w:rsidRPr="00255096" w:rsidRDefault="00255096" w:rsidP="00255096">
      <w:pPr>
        <w:rPr>
          <w:lang w:val="en-US"/>
        </w:rPr>
      </w:pPr>
      <w:r w:rsidRPr="00255096">
        <w:rPr>
          <w:lang w:val="en-US"/>
        </w:rPr>
        <w:t>In RStudio, we can observe that the current environment now contains the following data frame.</w:t>
      </w:r>
    </w:p>
    <w:p w14:paraId="6A1B122B" w14:textId="77777777" w:rsidR="00255096" w:rsidRPr="00255096" w:rsidRDefault="00255096" w:rsidP="00255096">
      <w:pPr>
        <w:pStyle w:val="Cdigo"/>
      </w:pPr>
      <w:hyperlink r:id="rId9" w:tgtFrame="_blank" w:history="1">
        <w:r w:rsidRPr="00255096">
          <w:rPr>
            <w:rStyle w:val="Hyperlink"/>
          </w:rPr>
          <w:t>pipe operator in R-Simplify Your Code with %&gt;% »</w:t>
        </w:r>
      </w:hyperlink>
    </w:p>
    <w:p w14:paraId="5A33987D" w14:textId="77777777" w:rsidR="0088438B" w:rsidRPr="00255096" w:rsidRDefault="0088438B">
      <w:pPr>
        <w:rPr>
          <w:lang w:val="en-US"/>
        </w:rPr>
      </w:pPr>
    </w:p>
    <w:sectPr w:rsidR="0088438B" w:rsidRPr="00255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248"/>
    <w:multiLevelType w:val="multilevel"/>
    <w:tmpl w:val="13AE6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10FFD"/>
    <w:multiLevelType w:val="multilevel"/>
    <w:tmpl w:val="288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6756">
    <w:abstractNumId w:val="1"/>
  </w:num>
  <w:num w:numId="2" w16cid:durableId="328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96"/>
    <w:rsid w:val="00255096"/>
    <w:rsid w:val="003F23B9"/>
    <w:rsid w:val="00500A98"/>
    <w:rsid w:val="00654C18"/>
    <w:rsid w:val="0088438B"/>
    <w:rsid w:val="00BE5D32"/>
    <w:rsid w:val="00D52116"/>
    <w:rsid w:val="00D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14A9"/>
  <w15:chartTrackingRefBased/>
  <w15:docId w15:val="{43A72771-32D0-45B1-9122-25B9B115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B9"/>
    <w:pPr>
      <w:spacing w:after="60" w:line="240" w:lineRule="auto"/>
      <w:jc w:val="both"/>
    </w:pPr>
    <w:rPr>
      <w:rFonts w:ascii="Times New Roman" w:hAnsi="Times New Roman" w:cs="Times New Roman"/>
      <w:bCs/>
      <w:color w:val="292929"/>
      <w:spacing w:val="-1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54C18"/>
    <w:pPr>
      <w:spacing w:before="144" w:after="0" w:line="600" w:lineRule="atLeast"/>
      <w:jc w:val="center"/>
      <w:outlineLvl w:val="0"/>
    </w:pPr>
    <w:rPr>
      <w:rFonts w:ascii="Arial" w:hAnsi="Arial" w:cs="Arial"/>
      <w:b/>
      <w:bCs w:val="0"/>
      <w:spacing w:val="-4"/>
      <w:kern w:val="36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54C18"/>
    <w:pPr>
      <w:spacing w:before="240" w:after="240"/>
      <w:outlineLvl w:val="1"/>
    </w:pPr>
    <w:rPr>
      <w:rFonts w:ascii="Arial" w:hAnsi="Arial" w:cs="Arial"/>
      <w:b/>
      <w:bCs w:val="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5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 w:val="0"/>
      <w:color w:val="auto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C18"/>
    <w:rPr>
      <w:rFonts w:ascii="Arial" w:eastAsia="Times New Roman" w:hAnsi="Arial" w:cs="Arial"/>
      <w:b/>
      <w:bCs/>
      <w:color w:val="292929"/>
      <w:spacing w:val="-4"/>
      <w:kern w:val="36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4C18"/>
    <w:rPr>
      <w:rFonts w:ascii="Arial" w:eastAsia="Times New Roman" w:hAnsi="Arial" w:cs="Arial"/>
      <w:b/>
      <w:color w:val="292929"/>
      <w:spacing w:val="-1"/>
      <w:sz w:val="28"/>
      <w:szCs w:val="28"/>
      <w:lang w:eastAsia="pt-BR"/>
    </w:rPr>
  </w:style>
  <w:style w:type="paragraph" w:customStyle="1" w:styleId="Figuras">
    <w:name w:val="Figuras"/>
    <w:basedOn w:val="Normal"/>
    <w:link w:val="FigurasChar"/>
    <w:autoRedefine/>
    <w:qFormat/>
    <w:rsid w:val="00654C18"/>
    <w:pPr>
      <w:spacing w:before="120"/>
      <w:jc w:val="center"/>
    </w:pPr>
    <w:rPr>
      <w:noProof/>
    </w:rPr>
  </w:style>
  <w:style w:type="character" w:customStyle="1" w:styleId="FigurasChar">
    <w:name w:val="Figuras Char"/>
    <w:basedOn w:val="Fontepargpadro"/>
    <w:link w:val="Figuras"/>
    <w:rsid w:val="00654C18"/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paragraph" w:customStyle="1" w:styleId="Cdigo">
    <w:name w:val="Código"/>
    <w:basedOn w:val="Normal"/>
    <w:link w:val="CdigoChar"/>
    <w:autoRedefine/>
    <w:qFormat/>
    <w:rsid w:val="00255096"/>
    <w:rPr>
      <w:rFonts w:ascii="Courier New" w:hAnsi="Courier New" w:cs="Courier New"/>
      <w:sz w:val="20"/>
      <w:szCs w:val="20"/>
      <w:shd w:val="clear" w:color="auto" w:fill="F2F2F2"/>
      <w:lang w:val="en-US"/>
    </w:rPr>
  </w:style>
  <w:style w:type="character" w:customStyle="1" w:styleId="CdigoChar">
    <w:name w:val="Código Char"/>
    <w:basedOn w:val="Fontepargpadro"/>
    <w:link w:val="Cdigo"/>
    <w:rsid w:val="00255096"/>
    <w:rPr>
      <w:rFonts w:ascii="Courier New" w:hAnsi="Courier New" w:cs="Courier New"/>
      <w:bCs/>
      <w:color w:val="292929"/>
      <w:spacing w:val="-1"/>
      <w:kern w:val="0"/>
      <w:sz w:val="20"/>
      <w:szCs w:val="20"/>
      <w:lang w:val="en-US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550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09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255096"/>
    <w:rPr>
      <w:rFonts w:asciiTheme="majorHAnsi" w:eastAsiaTheme="majorEastAsia" w:hAnsiTheme="majorHAnsi" w:cstheme="majorBidi"/>
      <w:b/>
      <w:spacing w:val="-1"/>
      <w:kern w:val="0"/>
      <w:sz w:val="24"/>
      <w:szCs w:val="24"/>
      <w:lang w:val="en-US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3672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479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9999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052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1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54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588289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346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089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41205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2163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5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78440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6042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65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744399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305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94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568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48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552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45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59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65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7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39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10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76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4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74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71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678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87461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749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62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48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66670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8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5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915551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660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797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93910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7475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39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9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11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743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17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187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689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7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7154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65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06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5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97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287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81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633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15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contact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blogg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nstats.com/index.php/2021/12/11/how-to-read-rda-file-in-r-with-examp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-bloggers.com/category/r-blogg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nnstats.com/index.php/2021/05/19/pipe-operator-in-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523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2023-06-21T21:16:00Z</dcterms:created>
  <dcterms:modified xsi:type="dcterms:W3CDTF">2023-06-21T21:23:00Z</dcterms:modified>
</cp:coreProperties>
</file>