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t>Answers and grading comments for Assignment 3 – Week 3</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DO NOT COPY, SHARE OR REPRODUCE THIS MATERIAL AS IT CAN GET YOU EXPELLED FROM M.U.M.</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t> </w:t>
      </w:r>
      <w:r w:rsidRPr="00BB6049">
        <w:rPr>
          <w:rFonts w:ascii="Verdana" w:eastAsia="Times New Roman" w:hAnsi="Verdana" w:cs="Times New Roman"/>
          <w:b/>
          <w:bCs/>
          <w:color w:val="000000"/>
          <w:sz w:val="20"/>
        </w:rPr>
        <w:br/>
        <w:t xml:space="preserve">(1) The Chinese </w:t>
      </w:r>
      <w:proofErr w:type="gramStart"/>
      <w:r w:rsidRPr="00BB6049">
        <w:rPr>
          <w:rFonts w:ascii="Verdana" w:eastAsia="Times New Roman" w:hAnsi="Verdana" w:cs="Times New Roman"/>
          <w:b/>
          <w:bCs/>
          <w:color w:val="000000"/>
          <w:sz w:val="20"/>
        </w:rPr>
        <w:t>Wall</w:t>
      </w:r>
      <w:proofErr w:type="gramEnd"/>
      <w:r w:rsidRPr="00BB6049">
        <w:rPr>
          <w:rFonts w:ascii="Verdana" w:eastAsia="Times New Roman" w:hAnsi="Verdana" w:cs="Times New Roman"/>
          <w:b/>
          <w:bCs/>
          <w:color w:val="000000"/>
          <w:sz w:val="20"/>
        </w:rPr>
        <w:t xml:space="preserve"> model always prevents two different subjects from reading the same CD in a COI.</w:t>
      </w:r>
      <w:r w:rsidRPr="00BB6049">
        <w:rPr>
          <w:rFonts w:ascii="Times New Roman" w:eastAsia="Times New Roman" w:hAnsi="Times New Roman" w:cs="Times New Roman"/>
          <w:sz w:val="24"/>
          <w:szCs w:val="24"/>
        </w:rPr>
        <w:t xml:space="preserve">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 xml:space="preserve">a) </w:t>
      </w:r>
      <w:proofErr w:type="gramStart"/>
      <w:r w:rsidRPr="00BB6049">
        <w:rPr>
          <w:rFonts w:ascii="Verdana" w:eastAsia="Times New Roman" w:hAnsi="Verdana" w:cs="Times New Roman"/>
          <w:color w:val="000000"/>
          <w:sz w:val="20"/>
        </w:rPr>
        <w:t>true</w:t>
      </w:r>
      <w:proofErr w:type="gramEnd"/>
      <w:r w:rsidRPr="00BB6049">
        <w:rPr>
          <w:rFonts w:ascii="Verdana" w:eastAsia="Times New Roman" w:hAnsi="Verdana" w:cs="Times New Roman"/>
          <w:color w:val="000000"/>
          <w:sz w:val="20"/>
        </w:rPr>
        <w:br/>
        <w:t>b) false</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ANS: b</w:t>
      </w:r>
    </w:p>
    <w:p w:rsidR="00BB6049" w:rsidRPr="00BB6049" w:rsidRDefault="00BB6049" w:rsidP="00BB6049">
      <w:pPr>
        <w:spacing w:before="100" w:beforeAutospacing="1" w:after="240"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There is no conflict of interest if two different subjects can read the same CD.</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t xml:space="preserve">(2) </w:t>
      </w:r>
      <w:proofErr w:type="spellStart"/>
      <w:r w:rsidRPr="00BB6049">
        <w:rPr>
          <w:rFonts w:ascii="Verdana" w:eastAsia="Times New Roman" w:hAnsi="Verdana" w:cs="Times New Roman"/>
          <w:b/>
          <w:bCs/>
          <w:color w:val="000000"/>
          <w:sz w:val="20"/>
        </w:rPr>
        <w:t>Auditting</w:t>
      </w:r>
      <w:proofErr w:type="spellEnd"/>
      <w:r w:rsidRPr="00BB6049">
        <w:rPr>
          <w:rFonts w:ascii="Verdana" w:eastAsia="Times New Roman" w:hAnsi="Verdana" w:cs="Times New Roman"/>
          <w:b/>
          <w:bCs/>
          <w:color w:val="000000"/>
          <w:sz w:val="20"/>
        </w:rPr>
        <w:t xml:space="preserve"> is required in which of the following models?</w:t>
      </w:r>
      <w:r w:rsidRPr="00BB6049">
        <w:rPr>
          <w:rFonts w:ascii="Times New Roman" w:eastAsia="Times New Roman" w:hAnsi="Times New Roman" w:cs="Times New Roman"/>
          <w:sz w:val="24"/>
          <w:szCs w:val="24"/>
        </w:rPr>
        <w:t xml:space="preserve">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a) Access Control Matrix</w:t>
      </w:r>
      <w:r w:rsidRPr="00BB6049">
        <w:rPr>
          <w:rFonts w:ascii="Verdana" w:eastAsia="Times New Roman" w:hAnsi="Verdana" w:cs="Times New Roman"/>
          <w:color w:val="000000"/>
          <w:sz w:val="20"/>
        </w:rPr>
        <w:br/>
        <w:t xml:space="preserve">b) Bell-La </w:t>
      </w:r>
      <w:proofErr w:type="spellStart"/>
      <w:r w:rsidRPr="00BB6049">
        <w:rPr>
          <w:rFonts w:ascii="Verdana" w:eastAsia="Times New Roman" w:hAnsi="Verdana" w:cs="Times New Roman"/>
          <w:color w:val="000000"/>
          <w:sz w:val="20"/>
        </w:rPr>
        <w:t>Padula</w:t>
      </w:r>
      <w:proofErr w:type="spellEnd"/>
      <w:r w:rsidRPr="00BB6049">
        <w:rPr>
          <w:rFonts w:ascii="Verdana" w:eastAsia="Times New Roman" w:hAnsi="Verdana" w:cs="Times New Roman"/>
          <w:color w:val="000000"/>
          <w:sz w:val="20"/>
        </w:rPr>
        <w:br/>
        <w:t xml:space="preserve">c) </w:t>
      </w:r>
      <w:proofErr w:type="spellStart"/>
      <w:r w:rsidRPr="00BB6049">
        <w:rPr>
          <w:rFonts w:ascii="Verdana" w:eastAsia="Times New Roman" w:hAnsi="Verdana" w:cs="Times New Roman"/>
          <w:color w:val="000000"/>
          <w:sz w:val="20"/>
        </w:rPr>
        <w:t>Biba</w:t>
      </w:r>
      <w:proofErr w:type="spellEnd"/>
      <w:r w:rsidRPr="00BB6049">
        <w:rPr>
          <w:rFonts w:ascii="Verdana" w:eastAsia="Times New Roman" w:hAnsi="Verdana" w:cs="Times New Roman"/>
          <w:color w:val="000000"/>
          <w:sz w:val="20"/>
        </w:rPr>
        <w:br/>
        <w:t>d) Clark-Wilson</w:t>
      </w:r>
      <w:r w:rsidRPr="00BB6049">
        <w:rPr>
          <w:rFonts w:ascii="Verdana" w:eastAsia="Times New Roman" w:hAnsi="Verdana" w:cs="Times New Roman"/>
          <w:color w:val="000000"/>
          <w:sz w:val="20"/>
        </w:rPr>
        <w:br/>
        <w:t>e) Chinese Wall</w:t>
      </w:r>
      <w:r w:rsidRPr="00BB6049">
        <w:rPr>
          <w:rFonts w:ascii="Verdana" w:eastAsia="Times New Roman" w:hAnsi="Verdana" w:cs="Times New Roman"/>
          <w:color w:val="000000"/>
          <w:sz w:val="20"/>
        </w:rPr>
        <w:br/>
        <w:t>f) Clinical Information Systems</w:t>
      </w:r>
      <w:r w:rsidRPr="00BB6049">
        <w:rPr>
          <w:rFonts w:ascii="Verdana" w:eastAsia="Times New Roman" w:hAnsi="Verdana" w:cs="Times New Roman"/>
          <w:color w:val="000000"/>
          <w:sz w:val="20"/>
        </w:rPr>
        <w:br/>
        <w:t>g) Originator Controlled</w:t>
      </w:r>
      <w:r w:rsidRPr="00BB6049">
        <w:rPr>
          <w:rFonts w:ascii="Verdana" w:eastAsia="Times New Roman" w:hAnsi="Verdana" w:cs="Times New Roman"/>
          <w:color w:val="000000"/>
          <w:sz w:val="20"/>
        </w:rPr>
        <w:br/>
        <w:t>h) Role-Based</w:t>
      </w:r>
      <w:r w:rsidRPr="00BB6049">
        <w:rPr>
          <w:rFonts w:ascii="Verdana" w:eastAsia="Times New Roman" w:hAnsi="Verdana" w:cs="Times New Roman"/>
          <w:color w:val="000000"/>
          <w:sz w:val="20"/>
        </w:rPr>
        <w:br/>
      </w:r>
      <w:r w:rsidRPr="00BB6049">
        <w:rPr>
          <w:rFonts w:ascii="Times New Roman" w:eastAsia="Times New Roman" w:hAnsi="Times New Roman" w:cs="Times New Roman"/>
          <w:sz w:val="24"/>
          <w:szCs w:val="24"/>
        </w:rPr>
        <w:br/>
      </w:r>
      <w:r w:rsidRPr="00BB6049">
        <w:rPr>
          <w:rFonts w:ascii="Verdana" w:eastAsia="Times New Roman" w:hAnsi="Verdana" w:cs="Times New Roman"/>
          <w:b/>
          <w:bCs/>
          <w:color w:val="FF0000"/>
          <w:sz w:val="20"/>
        </w:rPr>
        <w:t xml:space="preserve">ANS: d, </w:t>
      </w:r>
      <w:r w:rsidRPr="00BB6049">
        <w:rPr>
          <w:rFonts w:ascii="Verdana" w:eastAsia="Times New Roman" w:hAnsi="Verdana" w:cs="Times New Roman"/>
          <w:color w:val="FF0000"/>
          <w:sz w:val="20"/>
        </w:rPr>
        <w:t>e</w:t>
      </w:r>
      <w:r w:rsidRPr="00BB6049">
        <w:rPr>
          <w:rFonts w:ascii="Verdana" w:eastAsia="Times New Roman" w:hAnsi="Verdana" w:cs="Times New Roman"/>
          <w:b/>
          <w:bCs/>
          <w:color w:val="FF0000"/>
          <w:sz w:val="20"/>
        </w:rPr>
        <w:t>, f</w:t>
      </w:r>
      <w:r w:rsidRPr="00BB6049">
        <w:rPr>
          <w:rFonts w:ascii="Times New Roman" w:eastAsia="Times New Roman" w:hAnsi="Times New Roman" w:cs="Times New Roman"/>
          <w:color w:val="FF0000"/>
          <w:sz w:val="24"/>
          <w:szCs w:val="24"/>
        </w:rPr>
        <w:br/>
      </w:r>
      <w:r w:rsidRPr="00BB6049">
        <w:rPr>
          <w:rFonts w:ascii="Times New Roman" w:eastAsia="Times New Roman" w:hAnsi="Times New Roman" w:cs="Times New Roman"/>
          <w:color w:val="FF0000"/>
          <w:sz w:val="24"/>
          <w:szCs w:val="24"/>
        </w:rPr>
        <w:br/>
        <w:t>ACM, Bell-</w:t>
      </w:r>
      <w:proofErr w:type="spellStart"/>
      <w:r w:rsidRPr="00BB6049">
        <w:rPr>
          <w:rFonts w:ascii="Times New Roman" w:eastAsia="Times New Roman" w:hAnsi="Times New Roman" w:cs="Times New Roman"/>
          <w:color w:val="FF0000"/>
          <w:sz w:val="24"/>
          <w:szCs w:val="24"/>
        </w:rPr>
        <w:t>LaPadula</w:t>
      </w:r>
      <w:proofErr w:type="spellEnd"/>
      <w:r w:rsidRPr="00BB6049">
        <w:rPr>
          <w:rFonts w:ascii="Times New Roman" w:eastAsia="Times New Roman" w:hAnsi="Times New Roman" w:cs="Times New Roman"/>
          <w:color w:val="FF0000"/>
          <w:sz w:val="24"/>
          <w:szCs w:val="24"/>
        </w:rPr>
        <w:t xml:space="preserve">, </w:t>
      </w:r>
      <w:proofErr w:type="spellStart"/>
      <w:r w:rsidRPr="00BB6049">
        <w:rPr>
          <w:rFonts w:ascii="Times New Roman" w:eastAsia="Times New Roman" w:hAnsi="Times New Roman" w:cs="Times New Roman"/>
          <w:color w:val="FF0000"/>
          <w:sz w:val="24"/>
          <w:szCs w:val="24"/>
        </w:rPr>
        <w:t>Biba</w:t>
      </w:r>
      <w:proofErr w:type="spellEnd"/>
      <w:r w:rsidRPr="00BB6049">
        <w:rPr>
          <w:rFonts w:ascii="Times New Roman" w:eastAsia="Times New Roman" w:hAnsi="Times New Roman" w:cs="Times New Roman"/>
          <w:color w:val="FF0000"/>
          <w:sz w:val="24"/>
          <w:szCs w:val="24"/>
        </w:rPr>
        <w:t xml:space="preserve">, ORCON, and Role-Based do not mention </w:t>
      </w:r>
      <w:proofErr w:type="spellStart"/>
      <w:r w:rsidRPr="00BB6049">
        <w:rPr>
          <w:rFonts w:ascii="Times New Roman" w:eastAsia="Times New Roman" w:hAnsi="Times New Roman" w:cs="Times New Roman"/>
          <w:color w:val="FF0000"/>
          <w:sz w:val="24"/>
          <w:szCs w:val="24"/>
        </w:rPr>
        <w:t>auditting</w:t>
      </w:r>
      <w:proofErr w:type="spellEnd"/>
      <w:r w:rsidRPr="00BB6049">
        <w:rPr>
          <w:rFonts w:ascii="Times New Roman" w:eastAsia="Times New Roman" w:hAnsi="Times New Roman" w:cs="Times New Roman"/>
          <w:color w:val="FF0000"/>
          <w:sz w:val="24"/>
          <w:szCs w:val="24"/>
        </w:rPr>
        <w:t xml:space="preserve">. Clark-Wilson and Clinical Information systems specifically mention it. If you consider keeping track of who has accessed which CDs as a form of </w:t>
      </w:r>
      <w:proofErr w:type="spellStart"/>
      <w:r w:rsidRPr="00BB6049">
        <w:rPr>
          <w:rFonts w:ascii="Times New Roman" w:eastAsia="Times New Roman" w:hAnsi="Times New Roman" w:cs="Times New Roman"/>
          <w:color w:val="FF0000"/>
          <w:sz w:val="24"/>
          <w:szCs w:val="24"/>
        </w:rPr>
        <w:t>auditting</w:t>
      </w:r>
      <w:proofErr w:type="spellEnd"/>
      <w:r w:rsidRPr="00BB6049">
        <w:rPr>
          <w:rFonts w:ascii="Times New Roman" w:eastAsia="Times New Roman" w:hAnsi="Times New Roman" w:cs="Times New Roman"/>
          <w:color w:val="FF0000"/>
          <w:sz w:val="24"/>
          <w:szCs w:val="24"/>
        </w:rPr>
        <w:t xml:space="preserve"> then Chinese </w:t>
      </w:r>
      <w:proofErr w:type="gramStart"/>
      <w:r w:rsidRPr="00BB6049">
        <w:rPr>
          <w:rFonts w:ascii="Times New Roman" w:eastAsia="Times New Roman" w:hAnsi="Times New Roman" w:cs="Times New Roman"/>
          <w:color w:val="FF0000"/>
          <w:sz w:val="24"/>
          <w:szCs w:val="24"/>
        </w:rPr>
        <w:t>Wall</w:t>
      </w:r>
      <w:proofErr w:type="gramEnd"/>
      <w:r w:rsidRPr="00BB6049">
        <w:rPr>
          <w:rFonts w:ascii="Times New Roman" w:eastAsia="Times New Roman" w:hAnsi="Times New Roman" w:cs="Times New Roman"/>
          <w:color w:val="FF0000"/>
          <w:sz w:val="24"/>
          <w:szCs w:val="24"/>
        </w:rPr>
        <w:t xml:space="preserve"> also has </w:t>
      </w:r>
      <w:proofErr w:type="spellStart"/>
      <w:r w:rsidRPr="00BB6049">
        <w:rPr>
          <w:rFonts w:ascii="Times New Roman" w:eastAsia="Times New Roman" w:hAnsi="Times New Roman" w:cs="Times New Roman"/>
          <w:color w:val="FF0000"/>
          <w:sz w:val="24"/>
          <w:szCs w:val="24"/>
        </w:rPr>
        <w:t>auditting</w:t>
      </w:r>
      <w:proofErr w:type="spellEnd"/>
      <w:r w:rsidRPr="00BB6049">
        <w:rPr>
          <w:rFonts w:ascii="Times New Roman" w:eastAsia="Times New Roman" w:hAnsi="Times New Roman" w:cs="Times New Roman"/>
          <w:color w:val="FF0000"/>
          <w:sz w:val="24"/>
          <w:szCs w:val="24"/>
        </w:rPr>
        <w:t xml:space="preserve">. So if selected or didn't select Chinese </w:t>
      </w:r>
      <w:proofErr w:type="gramStart"/>
      <w:r w:rsidRPr="00BB6049">
        <w:rPr>
          <w:rFonts w:ascii="Times New Roman" w:eastAsia="Times New Roman" w:hAnsi="Times New Roman" w:cs="Times New Roman"/>
          <w:color w:val="FF0000"/>
          <w:sz w:val="24"/>
          <w:szCs w:val="24"/>
        </w:rPr>
        <w:t>Wall</w:t>
      </w:r>
      <w:proofErr w:type="gramEnd"/>
      <w:r w:rsidRPr="00BB6049">
        <w:rPr>
          <w:rFonts w:ascii="Times New Roman" w:eastAsia="Times New Roman" w:hAnsi="Times New Roman" w:cs="Times New Roman"/>
          <w:color w:val="FF0000"/>
          <w:sz w:val="24"/>
          <w:szCs w:val="24"/>
        </w:rPr>
        <w:t xml:space="preserve"> you got it correct. </w:t>
      </w:r>
      <w:proofErr w:type="spellStart"/>
      <w:r w:rsidRPr="00BB6049">
        <w:rPr>
          <w:rFonts w:ascii="Times New Roman" w:eastAsia="Times New Roman" w:hAnsi="Times New Roman" w:cs="Times New Roman"/>
          <w:color w:val="FF0000"/>
          <w:sz w:val="24"/>
          <w:szCs w:val="24"/>
        </w:rPr>
        <w:t>Auditting</w:t>
      </w:r>
      <w:proofErr w:type="spellEnd"/>
      <w:r w:rsidRPr="00BB6049">
        <w:rPr>
          <w:rFonts w:ascii="Times New Roman" w:eastAsia="Times New Roman" w:hAnsi="Times New Roman" w:cs="Times New Roman"/>
          <w:color w:val="FF0000"/>
          <w:sz w:val="24"/>
          <w:szCs w:val="24"/>
        </w:rPr>
        <w:t xml:space="preserve"> requires keeping a log file!!</w:t>
      </w:r>
      <w:r w:rsidRPr="00BB6049">
        <w:rPr>
          <w:rFonts w:ascii="Times New Roman" w:eastAsia="Times New Roman" w:hAnsi="Times New Roman" w:cs="Times New Roman"/>
          <w:color w:val="FF0000"/>
          <w:sz w:val="24"/>
          <w:szCs w:val="24"/>
        </w:rPr>
        <w:br/>
        <w:t>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t>(3) If a TP is not associated with a CDI x in the certified relation (see question 4), then the system will not allow the TP to modify x.</w:t>
      </w:r>
      <w:r w:rsidRPr="00BB6049">
        <w:rPr>
          <w:rFonts w:ascii="Times New Roman" w:eastAsia="Times New Roman" w:hAnsi="Times New Roman" w:cs="Times New Roman"/>
          <w:sz w:val="24"/>
          <w:szCs w:val="24"/>
        </w:rPr>
        <w:br/>
      </w:r>
      <w:r w:rsidRPr="00BB6049">
        <w:rPr>
          <w:rFonts w:ascii="Verdana" w:eastAsia="Times New Roman" w:hAnsi="Verdana" w:cs="Times New Roman"/>
          <w:color w:val="000000"/>
          <w:sz w:val="20"/>
        </w:rPr>
        <w:t xml:space="preserve">This policy is called white-listing, namely, only the permitted operations are listed. The opposite of white-listing is black-listing in which the operations that are </w:t>
      </w:r>
      <w:r w:rsidRPr="00BB6049">
        <w:rPr>
          <w:rFonts w:ascii="Verdana" w:eastAsia="Times New Roman" w:hAnsi="Verdana" w:cs="Times New Roman"/>
          <w:b/>
          <w:bCs/>
          <w:color w:val="000000"/>
          <w:sz w:val="20"/>
        </w:rPr>
        <w:t>not</w:t>
      </w:r>
      <w:r w:rsidRPr="00BB6049">
        <w:rPr>
          <w:rFonts w:ascii="Verdana" w:eastAsia="Times New Roman" w:hAnsi="Verdana" w:cs="Times New Roman"/>
          <w:color w:val="000000"/>
          <w:sz w:val="20"/>
        </w:rPr>
        <w:t xml:space="preserve"> permitted are given.</w:t>
      </w:r>
      <w:r w:rsidRPr="00BB6049">
        <w:rPr>
          <w:rFonts w:ascii="Verdana" w:eastAsia="Times New Roman" w:hAnsi="Verdana" w:cs="Times New Roman"/>
          <w:color w:val="000000"/>
          <w:sz w:val="20"/>
        </w:rPr>
        <w:br/>
        <w:t>White-listing is an example of which principle of computer security?</w:t>
      </w:r>
      <w:r w:rsidRPr="00BB6049">
        <w:rPr>
          <w:rFonts w:ascii="Times New Roman" w:eastAsia="Times New Roman" w:hAnsi="Times New Roman" w:cs="Times New Roman"/>
          <w:sz w:val="24"/>
          <w:szCs w:val="24"/>
        </w:rPr>
        <w:t xml:space="preserve">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a) principle of least privilege</w:t>
      </w:r>
      <w:r w:rsidRPr="00BB6049">
        <w:rPr>
          <w:rFonts w:ascii="Verdana" w:eastAsia="Times New Roman" w:hAnsi="Verdana" w:cs="Times New Roman"/>
          <w:color w:val="000000"/>
          <w:sz w:val="20"/>
        </w:rPr>
        <w:br/>
        <w:t>b) principle of fail-safe defaults</w:t>
      </w:r>
      <w:r w:rsidRPr="00BB6049">
        <w:rPr>
          <w:rFonts w:ascii="Verdana" w:eastAsia="Times New Roman" w:hAnsi="Verdana" w:cs="Times New Roman"/>
          <w:color w:val="000000"/>
          <w:sz w:val="20"/>
        </w:rPr>
        <w:br/>
        <w:t>c) principle of economy of mechanism</w:t>
      </w:r>
      <w:r w:rsidRPr="00BB6049">
        <w:rPr>
          <w:rFonts w:ascii="Verdana" w:eastAsia="Times New Roman" w:hAnsi="Verdana" w:cs="Times New Roman"/>
          <w:color w:val="000000"/>
          <w:sz w:val="20"/>
        </w:rPr>
        <w:br/>
        <w:t>d) principle of complete mediation</w:t>
      </w:r>
      <w:r w:rsidRPr="00BB6049">
        <w:rPr>
          <w:rFonts w:ascii="Verdana" w:eastAsia="Times New Roman" w:hAnsi="Verdana" w:cs="Times New Roman"/>
          <w:color w:val="000000"/>
          <w:sz w:val="20"/>
        </w:rPr>
        <w:br/>
        <w:t>e) principle of open design</w:t>
      </w:r>
      <w:r w:rsidRPr="00BB6049">
        <w:rPr>
          <w:rFonts w:ascii="Verdana" w:eastAsia="Times New Roman" w:hAnsi="Verdana" w:cs="Times New Roman"/>
          <w:color w:val="000000"/>
          <w:sz w:val="20"/>
        </w:rPr>
        <w:br/>
        <w:t>f) principle of separation of privilege</w:t>
      </w:r>
      <w:r w:rsidRPr="00BB6049">
        <w:rPr>
          <w:rFonts w:ascii="Verdana" w:eastAsia="Times New Roman" w:hAnsi="Verdana" w:cs="Times New Roman"/>
          <w:color w:val="000000"/>
          <w:sz w:val="20"/>
        </w:rPr>
        <w:br/>
        <w:t>g) principle of least common mechanism</w:t>
      </w:r>
      <w:r w:rsidRPr="00BB6049">
        <w:rPr>
          <w:rFonts w:ascii="Verdana" w:eastAsia="Times New Roman" w:hAnsi="Verdana" w:cs="Times New Roman"/>
          <w:color w:val="000000"/>
          <w:sz w:val="20"/>
        </w:rPr>
        <w:br/>
        <w:t xml:space="preserve">h) principle of psychological </w:t>
      </w:r>
      <w:proofErr w:type="spellStart"/>
      <w:r w:rsidRPr="00BB6049">
        <w:rPr>
          <w:rFonts w:ascii="Verdana" w:eastAsia="Times New Roman" w:hAnsi="Verdana" w:cs="Times New Roman"/>
          <w:color w:val="000000"/>
          <w:sz w:val="20"/>
        </w:rPr>
        <w:t>acceptibility</w:t>
      </w:r>
      <w:proofErr w:type="spellEnd"/>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lastRenderedPageBreak/>
        <w:t>ANS: b</w:t>
      </w:r>
      <w:r w:rsidRPr="00BB6049">
        <w:rPr>
          <w:rFonts w:ascii="Verdana" w:eastAsia="Times New Roman" w:hAnsi="Verdana" w:cs="Times New Roman"/>
          <w:b/>
          <w:bCs/>
          <w:color w:val="FF0000"/>
          <w:sz w:val="20"/>
        </w:rPr>
        <w:br/>
        <w:t>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t>(4) Enforcement rule 1 which says that "The system must maintain the certified relation, and must ensure that only TPs certified to run on a CDI manipulate that CDI" is an example of which principle of computer security?</w:t>
      </w:r>
      <w:r w:rsidRPr="00BB6049">
        <w:rPr>
          <w:rFonts w:ascii="Times New Roman" w:eastAsia="Times New Roman" w:hAnsi="Times New Roman" w:cs="Times New Roman"/>
          <w:sz w:val="24"/>
          <w:szCs w:val="24"/>
        </w:rPr>
        <w:br/>
      </w:r>
      <w:r w:rsidRPr="00BB6049">
        <w:rPr>
          <w:rFonts w:ascii="Verdana" w:eastAsia="Times New Roman" w:hAnsi="Verdana" w:cs="Times New Roman"/>
          <w:color w:val="000000"/>
          <w:sz w:val="20"/>
        </w:rPr>
        <w:t>Hint: The answer to this question should be different than the answer to the previous question.</w:t>
      </w:r>
      <w:r w:rsidRPr="00BB6049">
        <w:rPr>
          <w:rFonts w:ascii="Times New Roman" w:eastAsia="Times New Roman" w:hAnsi="Times New Roman" w:cs="Times New Roman"/>
          <w:sz w:val="24"/>
          <w:szCs w:val="24"/>
        </w:rPr>
        <w:t xml:space="preserve">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a) principle of least privilege</w:t>
      </w:r>
      <w:r w:rsidRPr="00BB6049">
        <w:rPr>
          <w:rFonts w:ascii="Verdana" w:eastAsia="Times New Roman" w:hAnsi="Verdana" w:cs="Times New Roman"/>
          <w:color w:val="000000"/>
          <w:sz w:val="20"/>
        </w:rPr>
        <w:br/>
        <w:t>b) principle of fail-safe defaults</w:t>
      </w:r>
      <w:r w:rsidRPr="00BB6049">
        <w:rPr>
          <w:rFonts w:ascii="Verdana" w:eastAsia="Times New Roman" w:hAnsi="Verdana" w:cs="Times New Roman"/>
          <w:color w:val="000000"/>
          <w:sz w:val="20"/>
        </w:rPr>
        <w:br/>
        <w:t>c) principle of economy of mechanism</w:t>
      </w:r>
      <w:r w:rsidRPr="00BB6049">
        <w:rPr>
          <w:rFonts w:ascii="Verdana" w:eastAsia="Times New Roman" w:hAnsi="Verdana" w:cs="Times New Roman"/>
          <w:color w:val="000000"/>
          <w:sz w:val="20"/>
        </w:rPr>
        <w:br/>
        <w:t>d) principle of complete mediation</w:t>
      </w:r>
      <w:r w:rsidRPr="00BB6049">
        <w:rPr>
          <w:rFonts w:ascii="Verdana" w:eastAsia="Times New Roman" w:hAnsi="Verdana" w:cs="Times New Roman"/>
          <w:color w:val="000000"/>
          <w:sz w:val="20"/>
        </w:rPr>
        <w:br/>
        <w:t>e) principle of open design</w:t>
      </w:r>
      <w:r w:rsidRPr="00BB6049">
        <w:rPr>
          <w:rFonts w:ascii="Verdana" w:eastAsia="Times New Roman" w:hAnsi="Verdana" w:cs="Times New Roman"/>
          <w:color w:val="000000"/>
          <w:sz w:val="20"/>
        </w:rPr>
        <w:br/>
        <w:t>f) principle of separation of privilege</w:t>
      </w:r>
      <w:r w:rsidRPr="00BB6049">
        <w:rPr>
          <w:rFonts w:ascii="Verdana" w:eastAsia="Times New Roman" w:hAnsi="Verdana" w:cs="Times New Roman"/>
          <w:color w:val="000000"/>
          <w:sz w:val="20"/>
        </w:rPr>
        <w:br/>
        <w:t>g) principle of least common mechanism</w:t>
      </w:r>
      <w:r w:rsidRPr="00BB6049">
        <w:rPr>
          <w:rFonts w:ascii="Verdana" w:eastAsia="Times New Roman" w:hAnsi="Verdana" w:cs="Times New Roman"/>
          <w:color w:val="000000"/>
          <w:sz w:val="20"/>
        </w:rPr>
        <w:br/>
        <w:t xml:space="preserve">h) principle of psychological </w:t>
      </w:r>
      <w:proofErr w:type="spellStart"/>
      <w:r w:rsidRPr="00BB6049">
        <w:rPr>
          <w:rFonts w:ascii="Verdana" w:eastAsia="Times New Roman" w:hAnsi="Verdana" w:cs="Times New Roman"/>
          <w:color w:val="000000"/>
          <w:sz w:val="20"/>
        </w:rPr>
        <w:t>acceptibility</w:t>
      </w:r>
      <w:proofErr w:type="spellEnd"/>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 xml:space="preserve">ANS: d, </w:t>
      </w:r>
      <w:r w:rsidRPr="00BB6049">
        <w:rPr>
          <w:rFonts w:ascii="Verdana" w:eastAsia="Times New Roman" w:hAnsi="Verdana" w:cs="Times New Roman"/>
          <w:color w:val="FF0000"/>
          <w:sz w:val="20"/>
        </w:rPr>
        <w:t>a</w:t>
      </w:r>
      <w:r w:rsidRPr="00BB6049">
        <w:rPr>
          <w:rFonts w:ascii="Times New Roman" w:eastAsia="Times New Roman" w:hAnsi="Times New Roman" w:cs="Times New Roman"/>
          <w:color w:val="FF0000"/>
          <w:sz w:val="24"/>
          <w:szCs w:val="24"/>
        </w:rPr>
        <w:br/>
      </w:r>
      <w:r w:rsidRPr="00BB6049">
        <w:rPr>
          <w:rFonts w:ascii="Times New Roman" w:eastAsia="Times New Roman" w:hAnsi="Times New Roman" w:cs="Times New Roman"/>
          <w:color w:val="FF0000"/>
          <w:sz w:val="24"/>
          <w:szCs w:val="24"/>
        </w:rPr>
        <w:br/>
      </w:r>
      <w:proofErr w:type="gramStart"/>
      <w:r w:rsidRPr="00BB6049">
        <w:rPr>
          <w:rFonts w:ascii="Times New Roman" w:eastAsia="Times New Roman" w:hAnsi="Times New Roman" w:cs="Times New Roman"/>
          <w:color w:val="FF0000"/>
          <w:sz w:val="24"/>
          <w:szCs w:val="24"/>
        </w:rPr>
        <w:t>The</w:t>
      </w:r>
      <w:proofErr w:type="gramEnd"/>
      <w:r w:rsidRPr="00BB6049">
        <w:rPr>
          <w:rFonts w:ascii="Times New Roman" w:eastAsia="Times New Roman" w:hAnsi="Times New Roman" w:cs="Times New Roman"/>
          <w:color w:val="FF0000"/>
          <w:sz w:val="24"/>
          <w:szCs w:val="24"/>
        </w:rPr>
        <w:t xml:space="preserve"> key phrase here is "must ... ensure that only TPs certified to run on a CDI manipulate that CDI". I gave partial credit if you chose least privilege and justified it by saying that TPs only have privileges need to execute certain CDIs.</w:t>
      </w:r>
    </w:p>
    <w:p w:rsidR="00BB6049" w:rsidRPr="00BB6049" w:rsidRDefault="00BB6049" w:rsidP="00BB6049">
      <w:pPr>
        <w:spacing w:after="0"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 </w:t>
      </w:r>
      <w:r w:rsidRPr="00BB6049">
        <w:rPr>
          <w:rFonts w:ascii="Times New Roman" w:eastAsia="Times New Roman" w:hAnsi="Times New Roman" w:cs="Times New Roman"/>
          <w:color w:val="FF0000"/>
          <w:sz w:val="24"/>
          <w:szCs w:val="24"/>
        </w:rPr>
        <w:br/>
      </w:r>
      <w:r w:rsidRPr="00BB6049">
        <w:rPr>
          <w:rFonts w:ascii="Verdana" w:eastAsia="Times New Roman" w:hAnsi="Verdana" w:cs="Times New Roman"/>
          <w:b/>
          <w:bCs/>
          <w:color w:val="000000"/>
          <w:sz w:val="20"/>
        </w:rPr>
        <w:t>(5)</w:t>
      </w:r>
      <w:r w:rsidRPr="00BB6049">
        <w:rPr>
          <w:rFonts w:ascii="Verdana" w:eastAsia="Times New Roman" w:hAnsi="Verdana" w:cs="Times New Roman"/>
          <w:color w:val="000000"/>
          <w:sz w:val="20"/>
        </w:rPr>
        <w:t> </w:t>
      </w:r>
      <w:r w:rsidRPr="00BB6049">
        <w:rPr>
          <w:rFonts w:ascii="Verdana" w:eastAsia="Times New Roman" w:hAnsi="Verdana" w:cs="Times New Roman"/>
          <w:b/>
          <w:bCs/>
          <w:color w:val="000000"/>
          <w:sz w:val="20"/>
        </w:rPr>
        <w:t>Consider an XML database that contains accounts:</w:t>
      </w:r>
      <w:r w:rsidRPr="00BB6049">
        <w:rPr>
          <w:rFonts w:ascii="Times New Roman" w:eastAsia="Times New Roman" w:hAnsi="Times New Roman" w:cs="Times New Roman"/>
          <w:sz w:val="24"/>
          <w:szCs w:val="24"/>
        </w:rPr>
        <w:t xml:space="preserve">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t> </w:t>
      </w:r>
      <w:r w:rsidRPr="00BB6049">
        <w:rPr>
          <w:rFonts w:ascii="Verdana" w:eastAsia="Times New Roman" w:hAnsi="Verdana" w:cs="Times New Roman"/>
          <w:color w:val="000000"/>
          <w:sz w:val="20"/>
        </w:rPr>
        <w:t> &lt;</w:t>
      </w:r>
      <w:proofErr w:type="gramStart"/>
      <w:r w:rsidRPr="00BB6049">
        <w:rPr>
          <w:rFonts w:ascii="Verdana" w:eastAsia="Times New Roman" w:hAnsi="Verdana" w:cs="Times New Roman"/>
          <w:color w:val="000000"/>
          <w:sz w:val="20"/>
        </w:rPr>
        <w:t>accounts</w:t>
      </w:r>
      <w:proofErr w:type="gramEnd"/>
      <w:r w:rsidRPr="00BB6049">
        <w:rPr>
          <w:rFonts w:ascii="Verdana" w:eastAsia="Times New Roman" w:hAnsi="Verdana" w:cs="Times New Roman"/>
          <w:color w:val="000000"/>
          <w:sz w:val="20"/>
        </w:rPr>
        <w:t>&gt;</w:t>
      </w:r>
      <w:r w:rsidRPr="00BB6049">
        <w:rPr>
          <w:rFonts w:ascii="Verdana" w:eastAsia="Times New Roman" w:hAnsi="Verdana" w:cs="Times New Roman"/>
          <w:color w:val="000000"/>
          <w:sz w:val="20"/>
        </w:rPr>
        <w:br/>
        <w:t>   &lt;account name='savings' owner='bob' amount='100'/&gt;</w:t>
      </w:r>
      <w:r w:rsidRPr="00BB6049">
        <w:rPr>
          <w:rFonts w:ascii="Verdana" w:eastAsia="Times New Roman" w:hAnsi="Verdana" w:cs="Times New Roman"/>
          <w:color w:val="000000"/>
          <w:sz w:val="20"/>
        </w:rPr>
        <w:br/>
        <w:t>   &lt;account name='checking' owner='bob' amount='200'/&gt;</w:t>
      </w:r>
      <w:r w:rsidRPr="00BB6049">
        <w:rPr>
          <w:rFonts w:ascii="Verdana" w:eastAsia="Times New Roman" w:hAnsi="Verdana" w:cs="Times New Roman"/>
          <w:color w:val="000000"/>
          <w:sz w:val="20"/>
        </w:rPr>
        <w:br/>
        <w:t>...</w:t>
      </w:r>
      <w:r w:rsidRPr="00BB6049">
        <w:rPr>
          <w:rFonts w:ascii="Verdana" w:eastAsia="Times New Roman" w:hAnsi="Verdana" w:cs="Times New Roman"/>
          <w:color w:val="000000"/>
          <w:sz w:val="20"/>
        </w:rPr>
        <w:br/>
        <w:t> &lt;/accounts&gt;</w:t>
      </w:r>
      <w:r w:rsidRPr="00BB6049">
        <w:rPr>
          <w:rFonts w:ascii="Verdana" w:eastAsia="Times New Roman" w:hAnsi="Verdana" w:cs="Times New Roman"/>
          <w:color w:val="000000"/>
          <w:sz w:val="20"/>
        </w:rPr>
        <w:br/>
        <w:t> </w:t>
      </w:r>
      <w:r w:rsidRPr="00BB6049">
        <w:rPr>
          <w:rFonts w:ascii="Verdana" w:eastAsia="Times New Roman" w:hAnsi="Verdana" w:cs="Times New Roman"/>
          <w:color w:val="000000"/>
          <w:sz w:val="20"/>
        </w:rPr>
        <w:br/>
        <w:t>There is a TP named "transfer" that transfers money from one account to another. Note that this is a transaction, it is all or none. For example, after transferring $20 dollars from bob's savings account to his checking account, the database would look like this:</w:t>
      </w:r>
      <w:r w:rsidRPr="00BB6049">
        <w:rPr>
          <w:rFonts w:ascii="Verdana" w:eastAsia="Times New Roman" w:hAnsi="Verdana" w:cs="Times New Roman"/>
          <w:color w:val="000000"/>
          <w:sz w:val="20"/>
        </w:rPr>
        <w:br/>
        <w:t> </w:t>
      </w:r>
      <w:r w:rsidRPr="00BB6049">
        <w:rPr>
          <w:rFonts w:ascii="Verdana" w:eastAsia="Times New Roman" w:hAnsi="Verdana" w:cs="Times New Roman"/>
          <w:color w:val="000000"/>
          <w:sz w:val="20"/>
        </w:rPr>
        <w:br/>
        <w:t> &lt;accounts&gt;</w:t>
      </w:r>
      <w:r w:rsidRPr="00BB6049">
        <w:rPr>
          <w:rFonts w:ascii="Verdana" w:eastAsia="Times New Roman" w:hAnsi="Verdana" w:cs="Times New Roman"/>
          <w:color w:val="000000"/>
          <w:sz w:val="20"/>
        </w:rPr>
        <w:br/>
        <w:t>   &lt;account name='savings' owner='bob' amount='80'/&gt;</w:t>
      </w:r>
      <w:r w:rsidRPr="00BB6049">
        <w:rPr>
          <w:rFonts w:ascii="Verdana" w:eastAsia="Times New Roman" w:hAnsi="Verdana" w:cs="Times New Roman"/>
          <w:color w:val="000000"/>
          <w:sz w:val="20"/>
        </w:rPr>
        <w:br/>
        <w:t>   &lt;account name='checking' owner='bob' amount='220'/&gt;</w:t>
      </w:r>
      <w:r w:rsidRPr="00BB6049">
        <w:rPr>
          <w:rFonts w:ascii="Verdana" w:eastAsia="Times New Roman" w:hAnsi="Verdana" w:cs="Times New Roman"/>
          <w:color w:val="000000"/>
          <w:sz w:val="20"/>
        </w:rPr>
        <w:br/>
        <w:t>...</w:t>
      </w:r>
      <w:r w:rsidRPr="00BB6049">
        <w:rPr>
          <w:rFonts w:ascii="Verdana" w:eastAsia="Times New Roman" w:hAnsi="Verdana" w:cs="Times New Roman"/>
          <w:color w:val="000000"/>
          <w:sz w:val="20"/>
        </w:rPr>
        <w:br/>
        <w:t> &lt;/accounts&gt;</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 </w:t>
      </w:r>
      <w:r w:rsidRPr="00BB6049">
        <w:rPr>
          <w:rFonts w:ascii="Verdana" w:eastAsia="Times New Roman" w:hAnsi="Verdana" w:cs="Times New Roman"/>
          <w:color w:val="000000"/>
          <w:sz w:val="20"/>
        </w:rPr>
        <w:br/>
        <w:t xml:space="preserve">Create an XML document that contains information that should be added to the log when the transfer TP is used to transfer $20 from bob's checking account to his savings account.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Your log must at least contain the date of the transaction, i.e., the XML document must represent the date somehow. Use good element and attribute names, so I can easily understand what you are saving in the log.</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lastRenderedPageBreak/>
        <w:t>ANS:</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Courier New" w:eastAsia="Times New Roman" w:hAnsi="Courier New" w:cs="Courier New"/>
          <w:color w:val="FF0000"/>
          <w:sz w:val="20"/>
        </w:rPr>
        <w:t>&lt;</w:t>
      </w:r>
      <w:proofErr w:type="spellStart"/>
      <w:r w:rsidRPr="00BB6049">
        <w:rPr>
          <w:rFonts w:ascii="Courier New" w:eastAsia="Times New Roman" w:hAnsi="Courier New" w:cs="Courier New"/>
          <w:color w:val="FF0000"/>
          <w:sz w:val="20"/>
        </w:rPr>
        <w:t>logTransfer</w:t>
      </w:r>
      <w:proofErr w:type="spellEnd"/>
      <w:r w:rsidRPr="00BB6049">
        <w:rPr>
          <w:rFonts w:ascii="Courier New" w:eastAsia="Times New Roman" w:hAnsi="Courier New" w:cs="Courier New"/>
          <w:color w:val="FF0000"/>
          <w:sz w:val="20"/>
        </w:rPr>
        <w:t>&gt;</w:t>
      </w:r>
      <w:r w:rsidRPr="00BB6049">
        <w:rPr>
          <w:rFonts w:ascii="Courier New" w:eastAsia="Times New Roman" w:hAnsi="Courier New" w:cs="Courier New"/>
          <w:color w:val="FF0000"/>
          <w:sz w:val="20"/>
        </w:rPr>
        <w:br/>
        <w:t>&lt;</w:t>
      </w:r>
      <w:proofErr w:type="spellStart"/>
      <w:r w:rsidRPr="00BB6049">
        <w:rPr>
          <w:rFonts w:ascii="Courier New" w:eastAsia="Times New Roman" w:hAnsi="Courier New" w:cs="Courier New"/>
          <w:color w:val="FF0000"/>
          <w:sz w:val="20"/>
        </w:rPr>
        <w:t>transactionTime</w:t>
      </w:r>
      <w:proofErr w:type="spellEnd"/>
      <w:r w:rsidRPr="00BB6049">
        <w:rPr>
          <w:rFonts w:ascii="Courier New" w:eastAsia="Times New Roman" w:hAnsi="Courier New" w:cs="Courier New"/>
          <w:color w:val="FF0000"/>
          <w:sz w:val="20"/>
        </w:rPr>
        <w:t>&gt;10PM&lt;/</w:t>
      </w:r>
      <w:proofErr w:type="spellStart"/>
      <w:r w:rsidRPr="00BB6049">
        <w:rPr>
          <w:rFonts w:ascii="Courier New" w:eastAsia="Times New Roman" w:hAnsi="Courier New" w:cs="Courier New"/>
          <w:color w:val="FF0000"/>
          <w:sz w:val="20"/>
        </w:rPr>
        <w:t>transactionTime</w:t>
      </w:r>
      <w:proofErr w:type="spellEnd"/>
      <w:r w:rsidRPr="00BB6049">
        <w:rPr>
          <w:rFonts w:ascii="Courier New" w:eastAsia="Times New Roman" w:hAnsi="Courier New" w:cs="Courier New"/>
          <w:color w:val="FF0000"/>
          <w:sz w:val="20"/>
        </w:rPr>
        <w:t>&gt;</w:t>
      </w:r>
      <w:r w:rsidRPr="00BB6049">
        <w:rPr>
          <w:rFonts w:ascii="Courier New" w:eastAsia="Times New Roman" w:hAnsi="Courier New" w:cs="Courier New"/>
          <w:color w:val="FF0000"/>
          <w:sz w:val="20"/>
        </w:rPr>
        <w:br/>
        <w:t>&lt;</w:t>
      </w:r>
      <w:proofErr w:type="spellStart"/>
      <w:r w:rsidRPr="00BB6049">
        <w:rPr>
          <w:rFonts w:ascii="Courier New" w:eastAsia="Times New Roman" w:hAnsi="Courier New" w:cs="Courier New"/>
          <w:color w:val="FF0000"/>
          <w:sz w:val="20"/>
        </w:rPr>
        <w:t>loginID</w:t>
      </w:r>
      <w:proofErr w:type="spellEnd"/>
      <w:r w:rsidRPr="00BB6049">
        <w:rPr>
          <w:rFonts w:ascii="Courier New" w:eastAsia="Times New Roman" w:hAnsi="Courier New" w:cs="Courier New"/>
          <w:color w:val="FF0000"/>
          <w:sz w:val="20"/>
        </w:rPr>
        <w:t>&gt;acct1&lt;/</w:t>
      </w:r>
      <w:proofErr w:type="spellStart"/>
      <w:r w:rsidRPr="00BB6049">
        <w:rPr>
          <w:rFonts w:ascii="Courier New" w:eastAsia="Times New Roman" w:hAnsi="Courier New" w:cs="Courier New"/>
          <w:color w:val="FF0000"/>
          <w:sz w:val="20"/>
        </w:rPr>
        <w:t>loginID</w:t>
      </w:r>
      <w:proofErr w:type="spellEnd"/>
      <w:r w:rsidRPr="00BB6049">
        <w:rPr>
          <w:rFonts w:ascii="Courier New" w:eastAsia="Times New Roman" w:hAnsi="Courier New" w:cs="Courier New"/>
          <w:color w:val="FF0000"/>
          <w:sz w:val="20"/>
        </w:rPr>
        <w:t>&gt;</w:t>
      </w:r>
      <w:r w:rsidRPr="00BB6049">
        <w:rPr>
          <w:rFonts w:ascii="Courier New" w:eastAsia="Times New Roman" w:hAnsi="Courier New" w:cs="Courier New"/>
          <w:color w:val="FF0000"/>
          <w:sz w:val="20"/>
        </w:rPr>
        <w:br/>
        <w:t>&lt;status&gt;successful&lt;/status&gt;</w:t>
      </w:r>
      <w:r w:rsidRPr="00BB6049">
        <w:rPr>
          <w:rFonts w:ascii="Courier New" w:eastAsia="Times New Roman" w:hAnsi="Courier New" w:cs="Courier New"/>
          <w:color w:val="FF0000"/>
          <w:sz w:val="20"/>
        </w:rPr>
        <w:br/>
        <w:t>&lt;</w:t>
      </w:r>
      <w:proofErr w:type="spellStart"/>
      <w:r w:rsidRPr="00BB6049">
        <w:rPr>
          <w:rFonts w:ascii="Courier New" w:eastAsia="Times New Roman" w:hAnsi="Courier New" w:cs="Courier New"/>
          <w:color w:val="FF0000"/>
          <w:sz w:val="20"/>
        </w:rPr>
        <w:t>transferAmount</w:t>
      </w:r>
      <w:proofErr w:type="spellEnd"/>
      <w:r w:rsidRPr="00BB6049">
        <w:rPr>
          <w:rFonts w:ascii="Courier New" w:eastAsia="Times New Roman" w:hAnsi="Courier New" w:cs="Courier New"/>
          <w:color w:val="FF0000"/>
          <w:sz w:val="20"/>
        </w:rPr>
        <w:t>&gt;20&lt;/</w:t>
      </w:r>
      <w:proofErr w:type="spellStart"/>
      <w:r w:rsidRPr="00BB6049">
        <w:rPr>
          <w:rFonts w:ascii="Courier New" w:eastAsia="Times New Roman" w:hAnsi="Courier New" w:cs="Courier New"/>
          <w:color w:val="FF0000"/>
          <w:sz w:val="20"/>
        </w:rPr>
        <w:t>transferAmount</w:t>
      </w:r>
      <w:proofErr w:type="spellEnd"/>
      <w:r w:rsidRPr="00BB6049">
        <w:rPr>
          <w:rFonts w:ascii="Courier New" w:eastAsia="Times New Roman" w:hAnsi="Courier New" w:cs="Courier New"/>
          <w:color w:val="FF0000"/>
          <w:sz w:val="20"/>
        </w:rPr>
        <w:t>&gt;</w:t>
      </w:r>
      <w:r w:rsidRPr="00BB6049">
        <w:rPr>
          <w:rFonts w:ascii="Courier New" w:eastAsia="Times New Roman" w:hAnsi="Courier New" w:cs="Courier New"/>
          <w:color w:val="FF0000"/>
          <w:sz w:val="20"/>
        </w:rPr>
        <w:br/>
        <w:t>&lt;details&gt;IP: 10.10.10.242&lt;/details&gt;</w:t>
      </w:r>
      <w:r w:rsidRPr="00BB6049">
        <w:rPr>
          <w:rFonts w:ascii="Courier New" w:eastAsia="Times New Roman" w:hAnsi="Courier New" w:cs="Courier New"/>
          <w:color w:val="FF0000"/>
          <w:sz w:val="20"/>
        </w:rPr>
        <w:br/>
        <w:t>&lt;from&gt;</w:t>
      </w:r>
      <w:r w:rsidRPr="00BB6049">
        <w:rPr>
          <w:rFonts w:ascii="Courier New" w:eastAsia="Times New Roman" w:hAnsi="Courier New" w:cs="Courier New"/>
          <w:color w:val="FF0000"/>
          <w:sz w:val="20"/>
        </w:rPr>
        <w:br/>
        <w:t> &lt;owner&gt;bob&lt;/owner&gt;</w:t>
      </w:r>
      <w:r w:rsidRPr="00BB6049">
        <w:rPr>
          <w:rFonts w:ascii="Courier New" w:eastAsia="Times New Roman" w:hAnsi="Courier New" w:cs="Courier New"/>
          <w:color w:val="FF0000"/>
          <w:sz w:val="20"/>
        </w:rPr>
        <w:br/>
        <w:t> &lt;account&gt;savings&lt;/account&gt;</w:t>
      </w:r>
      <w:r w:rsidRPr="00BB6049">
        <w:rPr>
          <w:rFonts w:ascii="Courier New" w:eastAsia="Times New Roman" w:hAnsi="Courier New" w:cs="Courier New"/>
          <w:color w:val="FF0000"/>
          <w:sz w:val="20"/>
        </w:rPr>
        <w:br/>
        <w:t> &lt;</w:t>
      </w:r>
      <w:proofErr w:type="spellStart"/>
      <w:r w:rsidRPr="00BB6049">
        <w:rPr>
          <w:rFonts w:ascii="Courier New" w:eastAsia="Times New Roman" w:hAnsi="Courier New" w:cs="Courier New"/>
          <w:color w:val="FF0000"/>
          <w:sz w:val="20"/>
        </w:rPr>
        <w:t>newAmount</w:t>
      </w:r>
      <w:proofErr w:type="spellEnd"/>
      <w:r w:rsidRPr="00BB6049">
        <w:rPr>
          <w:rFonts w:ascii="Courier New" w:eastAsia="Times New Roman" w:hAnsi="Courier New" w:cs="Courier New"/>
          <w:color w:val="FF0000"/>
          <w:sz w:val="20"/>
        </w:rPr>
        <w:t>&gt;80&lt;/</w:t>
      </w:r>
      <w:proofErr w:type="spellStart"/>
      <w:r w:rsidRPr="00BB6049">
        <w:rPr>
          <w:rFonts w:ascii="Courier New" w:eastAsia="Times New Roman" w:hAnsi="Courier New" w:cs="Courier New"/>
          <w:color w:val="FF0000"/>
          <w:sz w:val="20"/>
        </w:rPr>
        <w:t>newAmount</w:t>
      </w:r>
      <w:proofErr w:type="spellEnd"/>
      <w:r w:rsidRPr="00BB6049">
        <w:rPr>
          <w:rFonts w:ascii="Courier New" w:eastAsia="Times New Roman" w:hAnsi="Courier New" w:cs="Courier New"/>
          <w:color w:val="FF0000"/>
          <w:sz w:val="20"/>
        </w:rPr>
        <w:t>&gt;</w:t>
      </w:r>
      <w:r w:rsidRPr="00BB6049">
        <w:rPr>
          <w:rFonts w:ascii="Courier New" w:eastAsia="Times New Roman" w:hAnsi="Courier New" w:cs="Courier New"/>
          <w:color w:val="FF0000"/>
          <w:sz w:val="20"/>
        </w:rPr>
        <w:br/>
        <w:t>&lt;/from&gt;</w:t>
      </w:r>
      <w:r w:rsidRPr="00BB6049">
        <w:rPr>
          <w:rFonts w:ascii="Courier New" w:eastAsia="Times New Roman" w:hAnsi="Courier New" w:cs="Courier New"/>
          <w:color w:val="FF0000"/>
          <w:sz w:val="20"/>
        </w:rPr>
        <w:br/>
        <w:t>&lt;</w:t>
      </w:r>
      <w:proofErr w:type="spellStart"/>
      <w:r w:rsidRPr="00BB6049">
        <w:rPr>
          <w:rFonts w:ascii="Courier New" w:eastAsia="Times New Roman" w:hAnsi="Courier New" w:cs="Courier New"/>
          <w:color w:val="FF0000"/>
          <w:sz w:val="20"/>
        </w:rPr>
        <w:t>to</w:t>
      </w:r>
      <w:proofErr w:type="spellEnd"/>
      <w:r w:rsidRPr="00BB6049">
        <w:rPr>
          <w:rFonts w:ascii="Courier New" w:eastAsia="Times New Roman" w:hAnsi="Courier New" w:cs="Courier New"/>
          <w:color w:val="FF0000"/>
          <w:sz w:val="20"/>
        </w:rPr>
        <w:t>&gt;</w:t>
      </w:r>
      <w:r w:rsidRPr="00BB6049">
        <w:rPr>
          <w:rFonts w:ascii="Courier New" w:eastAsia="Times New Roman" w:hAnsi="Courier New" w:cs="Courier New"/>
          <w:color w:val="FF0000"/>
          <w:sz w:val="20"/>
        </w:rPr>
        <w:br/>
        <w:t> &lt;owner&gt;bob&lt;/owner&gt;</w:t>
      </w:r>
      <w:r w:rsidRPr="00BB6049">
        <w:rPr>
          <w:rFonts w:ascii="Courier New" w:eastAsia="Times New Roman" w:hAnsi="Courier New" w:cs="Courier New"/>
          <w:color w:val="FF0000"/>
          <w:sz w:val="20"/>
        </w:rPr>
        <w:br/>
        <w:t> &lt;account&gt;checking&lt;/account&gt;</w:t>
      </w:r>
      <w:r w:rsidRPr="00BB6049">
        <w:rPr>
          <w:rFonts w:ascii="Courier New" w:eastAsia="Times New Roman" w:hAnsi="Courier New" w:cs="Courier New"/>
          <w:color w:val="FF0000"/>
          <w:sz w:val="20"/>
        </w:rPr>
        <w:br/>
        <w:t> &lt;</w:t>
      </w:r>
      <w:proofErr w:type="spellStart"/>
      <w:r w:rsidRPr="00BB6049">
        <w:rPr>
          <w:rFonts w:ascii="Courier New" w:eastAsia="Times New Roman" w:hAnsi="Courier New" w:cs="Courier New"/>
          <w:color w:val="FF0000"/>
          <w:sz w:val="20"/>
        </w:rPr>
        <w:t>newAmount</w:t>
      </w:r>
      <w:proofErr w:type="spellEnd"/>
      <w:r w:rsidRPr="00BB6049">
        <w:rPr>
          <w:rFonts w:ascii="Courier New" w:eastAsia="Times New Roman" w:hAnsi="Courier New" w:cs="Courier New"/>
          <w:color w:val="FF0000"/>
          <w:sz w:val="20"/>
        </w:rPr>
        <w:t>&gt;220&lt;/</w:t>
      </w:r>
      <w:proofErr w:type="spellStart"/>
      <w:r w:rsidRPr="00BB6049">
        <w:rPr>
          <w:rFonts w:ascii="Courier New" w:eastAsia="Times New Roman" w:hAnsi="Courier New" w:cs="Courier New"/>
          <w:color w:val="FF0000"/>
          <w:sz w:val="20"/>
        </w:rPr>
        <w:t>newAmount</w:t>
      </w:r>
      <w:proofErr w:type="spellEnd"/>
      <w:r w:rsidRPr="00BB6049">
        <w:rPr>
          <w:rFonts w:ascii="Courier New" w:eastAsia="Times New Roman" w:hAnsi="Courier New" w:cs="Courier New"/>
          <w:color w:val="FF0000"/>
          <w:sz w:val="20"/>
        </w:rPr>
        <w:t>&gt;</w:t>
      </w:r>
      <w:r w:rsidRPr="00BB6049">
        <w:rPr>
          <w:rFonts w:ascii="Courier New" w:eastAsia="Times New Roman" w:hAnsi="Courier New" w:cs="Courier New"/>
          <w:color w:val="FF0000"/>
          <w:sz w:val="20"/>
        </w:rPr>
        <w:br/>
        <w:t>&lt;/to&gt;</w:t>
      </w:r>
      <w:r w:rsidRPr="00BB6049">
        <w:rPr>
          <w:rFonts w:ascii="Times New Roman" w:eastAsia="Times New Roman" w:hAnsi="Times New Roman" w:cs="Times New Roman"/>
          <w:sz w:val="24"/>
          <w:szCs w:val="24"/>
        </w:rPr>
        <w:br/>
      </w:r>
      <w:r w:rsidRPr="00BB6049">
        <w:rPr>
          <w:rFonts w:ascii="Times New Roman" w:eastAsia="Times New Roman" w:hAnsi="Times New Roman" w:cs="Times New Roman"/>
          <w:color w:val="FF0000"/>
          <w:sz w:val="24"/>
          <w:szCs w:val="24"/>
        </w:rPr>
        <w:t>&lt;/</w:t>
      </w:r>
      <w:proofErr w:type="spellStart"/>
      <w:r w:rsidRPr="00BB6049">
        <w:rPr>
          <w:rFonts w:ascii="Times New Roman" w:eastAsia="Times New Roman" w:hAnsi="Times New Roman" w:cs="Times New Roman"/>
          <w:color w:val="FF0000"/>
          <w:sz w:val="24"/>
          <w:szCs w:val="24"/>
        </w:rPr>
        <w:t>logTransfer</w:t>
      </w:r>
      <w:proofErr w:type="spellEnd"/>
      <w:r w:rsidRPr="00BB6049">
        <w:rPr>
          <w:rFonts w:ascii="Times New Roman" w:eastAsia="Times New Roman" w:hAnsi="Times New Roman" w:cs="Times New Roman"/>
          <w:color w:val="FF0000"/>
          <w:sz w:val="24"/>
          <w:szCs w:val="24"/>
        </w:rPr>
        <w:t>&gt;</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br/>
        <w:t>(6) One encryption option for DRM is to download an encrypted key with the media and store the key in a hidden file. This violates which computer security principle?</w:t>
      </w:r>
      <w:r w:rsidRPr="00BB6049">
        <w:rPr>
          <w:rFonts w:ascii="Times New Roman" w:eastAsia="Times New Roman" w:hAnsi="Times New Roman" w:cs="Times New Roman"/>
          <w:sz w:val="24"/>
          <w:szCs w:val="24"/>
        </w:rPr>
        <w:t xml:space="preserve">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a) principle of least privilege</w:t>
      </w:r>
      <w:r w:rsidRPr="00BB6049">
        <w:rPr>
          <w:rFonts w:ascii="Verdana" w:eastAsia="Times New Roman" w:hAnsi="Verdana" w:cs="Times New Roman"/>
          <w:color w:val="000000"/>
          <w:sz w:val="20"/>
        </w:rPr>
        <w:br/>
        <w:t>b) principle of fail-safe defaults</w:t>
      </w:r>
      <w:r w:rsidRPr="00BB6049">
        <w:rPr>
          <w:rFonts w:ascii="Verdana" w:eastAsia="Times New Roman" w:hAnsi="Verdana" w:cs="Times New Roman"/>
          <w:color w:val="000000"/>
          <w:sz w:val="20"/>
        </w:rPr>
        <w:br/>
        <w:t>c) principle of economy of mechanism</w:t>
      </w:r>
      <w:r w:rsidRPr="00BB6049">
        <w:rPr>
          <w:rFonts w:ascii="Verdana" w:eastAsia="Times New Roman" w:hAnsi="Verdana" w:cs="Times New Roman"/>
          <w:color w:val="000000"/>
          <w:sz w:val="20"/>
        </w:rPr>
        <w:br/>
        <w:t>d) principle of complete mediation</w:t>
      </w:r>
      <w:r w:rsidRPr="00BB6049">
        <w:rPr>
          <w:rFonts w:ascii="Verdana" w:eastAsia="Times New Roman" w:hAnsi="Verdana" w:cs="Times New Roman"/>
          <w:color w:val="000000"/>
          <w:sz w:val="20"/>
        </w:rPr>
        <w:br/>
        <w:t>e) principle of open design</w:t>
      </w:r>
      <w:r w:rsidRPr="00BB6049">
        <w:rPr>
          <w:rFonts w:ascii="Verdana" w:eastAsia="Times New Roman" w:hAnsi="Verdana" w:cs="Times New Roman"/>
          <w:color w:val="000000"/>
          <w:sz w:val="20"/>
        </w:rPr>
        <w:br/>
        <w:t>f) principle of separation of privilege</w:t>
      </w:r>
      <w:r w:rsidRPr="00BB6049">
        <w:rPr>
          <w:rFonts w:ascii="Verdana" w:eastAsia="Times New Roman" w:hAnsi="Verdana" w:cs="Times New Roman"/>
          <w:color w:val="000000"/>
          <w:sz w:val="20"/>
        </w:rPr>
        <w:br/>
        <w:t>g) principle of least common mechanism</w:t>
      </w:r>
      <w:r w:rsidRPr="00BB6049">
        <w:rPr>
          <w:rFonts w:ascii="Verdana" w:eastAsia="Times New Roman" w:hAnsi="Verdana" w:cs="Times New Roman"/>
          <w:color w:val="000000"/>
          <w:sz w:val="20"/>
        </w:rPr>
        <w:br/>
        <w:t xml:space="preserve">h) principle of psychological </w:t>
      </w:r>
      <w:proofErr w:type="spellStart"/>
      <w:r w:rsidRPr="00BB6049">
        <w:rPr>
          <w:rFonts w:ascii="Verdana" w:eastAsia="Times New Roman" w:hAnsi="Verdana" w:cs="Times New Roman"/>
          <w:color w:val="000000"/>
          <w:sz w:val="20"/>
        </w:rPr>
        <w:t>acceptibility</w:t>
      </w:r>
      <w:proofErr w:type="spellEnd"/>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ANS: e</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It was in the lecture notes. It is naive to think that a hacker cannot find a hidden file.</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 </w:t>
      </w:r>
      <w:r w:rsidRPr="00BB6049">
        <w:rPr>
          <w:rFonts w:ascii="Times New Roman" w:eastAsia="Times New Roman" w:hAnsi="Times New Roman" w:cs="Times New Roman"/>
          <w:sz w:val="24"/>
          <w:szCs w:val="24"/>
        </w:rPr>
        <w:br/>
      </w:r>
      <w:r w:rsidRPr="00BB6049">
        <w:rPr>
          <w:rFonts w:ascii="Verdana" w:eastAsia="Times New Roman" w:hAnsi="Verdana" w:cs="Times New Roman"/>
          <w:b/>
          <w:bCs/>
          <w:color w:val="000000"/>
          <w:sz w:val="20"/>
        </w:rPr>
        <w:t>(7) The role-based access model is primarily concerned with protecting the integrity of information, "who can perform what acts on what information".</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 xml:space="preserve">a) </w:t>
      </w:r>
      <w:proofErr w:type="gramStart"/>
      <w:r w:rsidRPr="00BB6049">
        <w:rPr>
          <w:rFonts w:ascii="Verdana" w:eastAsia="Times New Roman" w:hAnsi="Verdana" w:cs="Times New Roman"/>
          <w:color w:val="000000"/>
          <w:sz w:val="20"/>
        </w:rPr>
        <w:t>true</w:t>
      </w:r>
      <w:proofErr w:type="gramEnd"/>
      <w:r w:rsidRPr="00BB6049">
        <w:rPr>
          <w:rFonts w:ascii="Verdana" w:eastAsia="Times New Roman" w:hAnsi="Verdana" w:cs="Times New Roman"/>
          <w:color w:val="000000"/>
          <w:sz w:val="20"/>
        </w:rPr>
        <w:br/>
        <w:t>b) false</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ANS: a</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It was straight from the lecture notes.</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 </w:t>
      </w:r>
      <w:r w:rsidRPr="00BB6049">
        <w:rPr>
          <w:rFonts w:ascii="Times New Roman" w:eastAsia="Times New Roman" w:hAnsi="Times New Roman" w:cs="Times New Roman"/>
          <w:sz w:val="24"/>
          <w:szCs w:val="24"/>
        </w:rPr>
        <w:br/>
      </w:r>
      <w:r w:rsidRPr="00BB6049">
        <w:rPr>
          <w:rFonts w:ascii="Verdana" w:eastAsia="Times New Roman" w:hAnsi="Verdana" w:cs="Times New Roman"/>
          <w:b/>
          <w:bCs/>
          <w:color w:val="000000"/>
          <w:sz w:val="20"/>
        </w:rPr>
        <w:t xml:space="preserve">(8) Which model has the following principle: "Information derived from record A </w:t>
      </w:r>
      <w:r w:rsidRPr="00BB6049">
        <w:rPr>
          <w:rFonts w:ascii="Verdana" w:eastAsia="Times New Roman" w:hAnsi="Verdana" w:cs="Times New Roman"/>
          <w:b/>
          <w:bCs/>
          <w:color w:val="000000"/>
          <w:sz w:val="20"/>
        </w:rPr>
        <w:lastRenderedPageBreak/>
        <w:t>may be appended to record B if and only if B's access control list is contained in A's".</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a) Chinese Wall</w:t>
      </w:r>
      <w:r w:rsidRPr="00BB6049">
        <w:rPr>
          <w:rFonts w:ascii="Verdana" w:eastAsia="Times New Roman" w:hAnsi="Verdana" w:cs="Times New Roman"/>
          <w:color w:val="000000"/>
          <w:sz w:val="20"/>
        </w:rPr>
        <w:br/>
        <w:t>b) Clinical Information Systems</w:t>
      </w:r>
      <w:r w:rsidRPr="00BB6049">
        <w:rPr>
          <w:rFonts w:ascii="Verdana" w:eastAsia="Times New Roman" w:hAnsi="Verdana" w:cs="Times New Roman"/>
          <w:color w:val="000000"/>
          <w:sz w:val="20"/>
        </w:rPr>
        <w:br/>
        <w:t>c) ORCON</w:t>
      </w:r>
      <w:r w:rsidRPr="00BB6049">
        <w:rPr>
          <w:rFonts w:ascii="Verdana" w:eastAsia="Times New Roman" w:hAnsi="Verdana" w:cs="Times New Roman"/>
          <w:color w:val="000000"/>
          <w:sz w:val="20"/>
        </w:rPr>
        <w:br/>
        <w:t>d) Role-Based Access Control</w:t>
      </w:r>
      <w:r w:rsidRPr="00BB6049">
        <w:rPr>
          <w:rFonts w:ascii="Verdana" w:eastAsia="Times New Roman" w:hAnsi="Verdana" w:cs="Times New Roman"/>
          <w:color w:val="000000"/>
          <w:sz w:val="20"/>
        </w:rPr>
        <w:br/>
        <w:t>e) none of the above</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ANS: b</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It was straight from the lecture notes.</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 </w:t>
      </w:r>
      <w:r w:rsidRPr="00BB6049">
        <w:rPr>
          <w:rFonts w:ascii="Times New Roman" w:eastAsia="Times New Roman" w:hAnsi="Times New Roman" w:cs="Times New Roman"/>
          <w:sz w:val="24"/>
          <w:szCs w:val="24"/>
        </w:rPr>
        <w:br/>
      </w:r>
      <w:r w:rsidRPr="00BB6049">
        <w:rPr>
          <w:rFonts w:ascii="Verdana" w:eastAsia="Times New Roman" w:hAnsi="Verdana" w:cs="Times New Roman"/>
          <w:b/>
          <w:bCs/>
          <w:color w:val="000000"/>
          <w:sz w:val="20"/>
        </w:rPr>
        <w:t xml:space="preserve">(9) Consider the following </w:t>
      </w:r>
      <w:proofErr w:type="spellStart"/>
      <w:r w:rsidRPr="00BB6049">
        <w:rPr>
          <w:rFonts w:ascii="Verdana" w:eastAsia="Times New Roman" w:hAnsi="Verdana" w:cs="Times New Roman"/>
          <w:b/>
          <w:bCs/>
          <w:color w:val="000000"/>
          <w:sz w:val="20"/>
        </w:rPr>
        <w:t>Biba</w:t>
      </w:r>
      <w:proofErr w:type="spellEnd"/>
      <w:r w:rsidRPr="00BB6049">
        <w:rPr>
          <w:rFonts w:ascii="Verdana" w:eastAsia="Times New Roman" w:hAnsi="Verdana" w:cs="Times New Roman"/>
          <w:b/>
          <w:bCs/>
          <w:color w:val="000000"/>
          <w:sz w:val="20"/>
        </w:rPr>
        <w:t xml:space="preserve"> integrity levels.</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Highly trusted = 3</w:t>
      </w:r>
      <w:r w:rsidRPr="00BB6049">
        <w:rPr>
          <w:rFonts w:ascii="Verdana" w:eastAsia="Times New Roman" w:hAnsi="Verdana" w:cs="Times New Roman"/>
          <w:color w:val="000000"/>
          <w:sz w:val="20"/>
        </w:rPr>
        <w:br/>
        <w:t>trusted = 2</w:t>
      </w:r>
      <w:r w:rsidRPr="00BB6049">
        <w:rPr>
          <w:rFonts w:ascii="Verdana" w:eastAsia="Times New Roman" w:hAnsi="Verdana" w:cs="Times New Roman"/>
          <w:color w:val="000000"/>
          <w:sz w:val="20"/>
        </w:rPr>
        <w:br/>
        <w:t>not trusted = 1</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Let's say that program P1 is highly trusted, P2 is trusted and document D1 is highly trusted and D2 is not trusted. Which of the following are true?</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a) P1 can read D1</w:t>
      </w:r>
      <w:r w:rsidRPr="00BB6049">
        <w:rPr>
          <w:rFonts w:ascii="Verdana" w:eastAsia="Times New Roman" w:hAnsi="Verdana" w:cs="Times New Roman"/>
          <w:color w:val="000000"/>
          <w:sz w:val="20"/>
        </w:rPr>
        <w:br/>
        <w:t>b) P1 can read D2</w:t>
      </w:r>
      <w:r w:rsidRPr="00BB6049">
        <w:rPr>
          <w:rFonts w:ascii="Verdana" w:eastAsia="Times New Roman" w:hAnsi="Verdana" w:cs="Times New Roman"/>
          <w:color w:val="000000"/>
          <w:sz w:val="20"/>
        </w:rPr>
        <w:br/>
        <w:t>c) P2 can read D1</w:t>
      </w:r>
      <w:r w:rsidRPr="00BB6049">
        <w:rPr>
          <w:rFonts w:ascii="Verdana" w:eastAsia="Times New Roman" w:hAnsi="Verdana" w:cs="Times New Roman"/>
          <w:color w:val="000000"/>
          <w:sz w:val="20"/>
        </w:rPr>
        <w:br/>
        <w:t>d) P2 can read D2</w:t>
      </w:r>
      <w:r w:rsidRPr="00BB6049">
        <w:rPr>
          <w:rFonts w:ascii="Verdana" w:eastAsia="Times New Roman" w:hAnsi="Verdana" w:cs="Times New Roman"/>
          <w:color w:val="000000"/>
          <w:sz w:val="20"/>
        </w:rPr>
        <w:br/>
        <w:t>e) P1 can write D1</w:t>
      </w:r>
      <w:r w:rsidRPr="00BB6049">
        <w:rPr>
          <w:rFonts w:ascii="Verdana" w:eastAsia="Times New Roman" w:hAnsi="Verdana" w:cs="Times New Roman"/>
          <w:color w:val="000000"/>
          <w:sz w:val="20"/>
        </w:rPr>
        <w:br/>
        <w:t>f) P1 can write D2</w:t>
      </w:r>
      <w:r w:rsidRPr="00BB6049">
        <w:rPr>
          <w:rFonts w:ascii="Verdana" w:eastAsia="Times New Roman" w:hAnsi="Verdana" w:cs="Times New Roman"/>
          <w:color w:val="000000"/>
          <w:sz w:val="20"/>
        </w:rPr>
        <w:br/>
        <w:t>g) P2 can write D1</w:t>
      </w:r>
      <w:r w:rsidRPr="00BB6049">
        <w:rPr>
          <w:rFonts w:ascii="Verdana" w:eastAsia="Times New Roman" w:hAnsi="Verdana" w:cs="Times New Roman"/>
          <w:color w:val="000000"/>
          <w:sz w:val="20"/>
        </w:rPr>
        <w:br/>
        <w:t>h) P2 can write D2</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ANS: a, c, e, f, h</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br/>
        <w:t xml:space="preserve">(10) Do you promise to never build a SQL query from user input using string </w:t>
      </w:r>
      <w:proofErr w:type="spellStart"/>
      <w:r w:rsidRPr="00BB6049">
        <w:rPr>
          <w:rFonts w:ascii="Verdana" w:eastAsia="Times New Roman" w:hAnsi="Verdana" w:cs="Times New Roman"/>
          <w:b/>
          <w:bCs/>
          <w:color w:val="000000"/>
          <w:sz w:val="20"/>
        </w:rPr>
        <w:t>concatentation</w:t>
      </w:r>
      <w:proofErr w:type="spellEnd"/>
      <w:r w:rsidRPr="00BB6049">
        <w:rPr>
          <w:rFonts w:ascii="Verdana" w:eastAsia="Times New Roman" w:hAnsi="Verdana" w:cs="Times New Roman"/>
          <w:b/>
          <w:bCs/>
          <w:color w:val="000000"/>
          <w:sz w:val="20"/>
        </w:rPr>
        <w:t xml:space="preserve"> or a format statement?</w:t>
      </w:r>
      <w:r w:rsidRPr="00BB6049">
        <w:rPr>
          <w:rFonts w:ascii="Verdana" w:eastAsia="Times New Roman" w:hAnsi="Verdana" w:cs="Times New Roman"/>
          <w:color w:val="000000"/>
          <w:sz w:val="20"/>
        </w:rPr>
        <w:br/>
      </w:r>
      <w:r w:rsidRPr="00BB6049">
        <w:rPr>
          <w:rFonts w:ascii="Verdana" w:eastAsia="Times New Roman" w:hAnsi="Verdana" w:cs="Times New Roman"/>
          <w:color w:val="000000"/>
          <w:sz w:val="20"/>
        </w:rPr>
        <w:br/>
        <w:t>a) Yes</w:t>
      </w:r>
      <w:r w:rsidRPr="00BB6049">
        <w:rPr>
          <w:rFonts w:ascii="Verdana" w:eastAsia="Times New Roman" w:hAnsi="Verdana" w:cs="Times New Roman"/>
          <w:color w:val="000000"/>
          <w:sz w:val="20"/>
        </w:rPr>
        <w:br/>
        <w:t>b) No</w:t>
      </w:r>
      <w:r w:rsidRPr="00BB6049">
        <w:rPr>
          <w:rFonts w:ascii="Verdana" w:eastAsia="Times New Roman" w:hAnsi="Verdana" w:cs="Times New Roman"/>
          <w:color w:val="000000"/>
          <w:sz w:val="20"/>
        </w:rPr>
        <w:br/>
        <w:t>c) I want to talk to my lawyer before answering this question.</w:t>
      </w:r>
      <w:r w:rsidRPr="00BB6049">
        <w:rPr>
          <w:rFonts w:ascii="Verdana" w:eastAsia="Times New Roman" w:hAnsi="Verdana" w:cs="Times New Roman"/>
          <w:b/>
          <w:bCs/>
          <w:color w:val="FF0000"/>
          <w:sz w:val="20"/>
        </w:rPr>
        <w:br/>
      </w:r>
      <w:r w:rsidRPr="00BB6049">
        <w:rPr>
          <w:rFonts w:ascii="Verdana" w:eastAsia="Times New Roman" w:hAnsi="Verdana" w:cs="Times New Roman"/>
          <w:b/>
          <w:bCs/>
          <w:color w:val="FF0000"/>
          <w:sz w:val="20"/>
        </w:rPr>
        <w:br/>
        <w:t>ANS: a</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000000"/>
          <w:sz w:val="20"/>
        </w:rPr>
        <w:t>(11) </w:t>
      </w:r>
      <w:proofErr w:type="spellStart"/>
      <w:r w:rsidRPr="00BB6049">
        <w:rPr>
          <w:rFonts w:ascii="Verdana" w:eastAsia="Times New Roman" w:hAnsi="Verdana" w:cs="Times New Roman"/>
          <w:b/>
          <w:bCs/>
          <w:color w:val="000000"/>
          <w:sz w:val="20"/>
        </w:rPr>
        <w:t>Lipner's</w:t>
      </w:r>
      <w:proofErr w:type="spellEnd"/>
      <w:r w:rsidRPr="00BB6049">
        <w:rPr>
          <w:rFonts w:ascii="Verdana" w:eastAsia="Times New Roman" w:hAnsi="Verdana" w:cs="Times New Roman"/>
          <w:b/>
          <w:bCs/>
          <w:color w:val="000000"/>
          <w:sz w:val="20"/>
        </w:rPr>
        <w:t xml:space="preserve"> second point requires that developers do not develop programs on the production system. One way to achieve this is to not give the developer account on the production machine privileges to execute a compiler. Another way of doing it is to not give the developer an account on the production machine at all. And a third way is to not have a compiler on the production machine. This is an example of which principle of computer security:</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lastRenderedPageBreak/>
        <w:t>a) principle of least privilege</w:t>
      </w:r>
      <w:r w:rsidRPr="00BB6049">
        <w:rPr>
          <w:rFonts w:ascii="Verdana" w:eastAsia="Times New Roman" w:hAnsi="Verdana" w:cs="Times New Roman"/>
          <w:color w:val="000000"/>
          <w:sz w:val="20"/>
        </w:rPr>
        <w:br/>
        <w:t>b) principle of fail-safe defaults</w:t>
      </w:r>
      <w:r w:rsidRPr="00BB6049">
        <w:rPr>
          <w:rFonts w:ascii="Verdana" w:eastAsia="Times New Roman" w:hAnsi="Verdana" w:cs="Times New Roman"/>
          <w:color w:val="000000"/>
          <w:sz w:val="20"/>
        </w:rPr>
        <w:br/>
        <w:t>c) principle of economy of mechanism</w:t>
      </w:r>
      <w:r w:rsidRPr="00BB6049">
        <w:rPr>
          <w:rFonts w:ascii="Verdana" w:eastAsia="Times New Roman" w:hAnsi="Verdana" w:cs="Times New Roman"/>
          <w:color w:val="000000"/>
          <w:sz w:val="20"/>
        </w:rPr>
        <w:br/>
        <w:t>d) principle of complete mediation</w:t>
      </w:r>
      <w:r w:rsidRPr="00BB6049">
        <w:rPr>
          <w:rFonts w:ascii="Verdana" w:eastAsia="Times New Roman" w:hAnsi="Verdana" w:cs="Times New Roman"/>
          <w:color w:val="000000"/>
          <w:sz w:val="20"/>
        </w:rPr>
        <w:br/>
        <w:t>e) principle of open design</w:t>
      </w:r>
      <w:r w:rsidRPr="00BB6049">
        <w:rPr>
          <w:rFonts w:ascii="Verdana" w:eastAsia="Times New Roman" w:hAnsi="Verdana" w:cs="Times New Roman"/>
          <w:color w:val="000000"/>
          <w:sz w:val="20"/>
        </w:rPr>
        <w:br/>
        <w:t>f) principle of separation of privilege</w:t>
      </w:r>
      <w:r w:rsidRPr="00BB6049">
        <w:rPr>
          <w:rFonts w:ascii="Verdana" w:eastAsia="Times New Roman" w:hAnsi="Verdana" w:cs="Times New Roman"/>
          <w:color w:val="000000"/>
          <w:sz w:val="20"/>
        </w:rPr>
        <w:br/>
        <w:t>g) principle of least common mechanism</w:t>
      </w:r>
      <w:r w:rsidRPr="00BB6049">
        <w:rPr>
          <w:rFonts w:ascii="Verdana" w:eastAsia="Times New Roman" w:hAnsi="Verdana" w:cs="Times New Roman"/>
          <w:color w:val="000000"/>
          <w:sz w:val="20"/>
        </w:rPr>
        <w:br/>
        <w:t xml:space="preserve">h) principle of psychological </w:t>
      </w:r>
      <w:proofErr w:type="spellStart"/>
      <w:r w:rsidRPr="00BB6049">
        <w:rPr>
          <w:rFonts w:ascii="Verdana" w:eastAsia="Times New Roman" w:hAnsi="Verdana" w:cs="Times New Roman"/>
          <w:color w:val="000000"/>
          <w:sz w:val="20"/>
        </w:rPr>
        <w:t>acceptibility</w:t>
      </w:r>
      <w:proofErr w:type="spellEnd"/>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ANS:  a</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 </w:t>
      </w:r>
      <w:r w:rsidRPr="00BB6049">
        <w:rPr>
          <w:rFonts w:ascii="Verdana" w:eastAsia="Times New Roman" w:hAnsi="Verdana" w:cs="Times New Roman"/>
          <w:b/>
          <w:bCs/>
          <w:color w:val="000000"/>
          <w:sz w:val="20"/>
        </w:rPr>
        <w:t>(12) Microsoft's SQL Server has two authentication modes:</w:t>
      </w:r>
      <w:r w:rsidRPr="00BB6049">
        <w:rPr>
          <w:rFonts w:ascii="Verdana" w:eastAsia="Times New Roman" w:hAnsi="Verdana" w:cs="Times New Roman"/>
          <w:b/>
          <w:bCs/>
          <w:color w:val="000000"/>
          <w:sz w:val="20"/>
        </w:rPr>
        <w:br/>
        <w:t>  1. Windows Authentication: The windows login is also used to log onto the SQL database</w:t>
      </w:r>
      <w:r w:rsidRPr="00BB6049">
        <w:rPr>
          <w:rFonts w:ascii="Verdana" w:eastAsia="Times New Roman" w:hAnsi="Verdana" w:cs="Times New Roman"/>
          <w:b/>
          <w:bCs/>
          <w:color w:val="000000"/>
          <w:sz w:val="20"/>
        </w:rPr>
        <w:br/>
        <w:t>  2. SQL Server Authentication: You must also log onto the SQL server database, the windows login will not get you into the database.</w:t>
      </w:r>
      <w:r w:rsidRPr="00BB6049">
        <w:rPr>
          <w:rFonts w:ascii="Verdana" w:eastAsia="Times New Roman" w:hAnsi="Verdana" w:cs="Times New Roman"/>
          <w:b/>
          <w:bCs/>
          <w:color w:val="000000"/>
          <w:sz w:val="20"/>
        </w:rPr>
        <w:br/>
        <w:t xml:space="preserve">SQL Server Authentication is an example of which computer security principle? </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color w:val="000000"/>
          <w:sz w:val="20"/>
        </w:rPr>
        <w:t>a) principle of least privilege</w:t>
      </w:r>
      <w:r w:rsidRPr="00BB6049">
        <w:rPr>
          <w:rFonts w:ascii="Verdana" w:eastAsia="Times New Roman" w:hAnsi="Verdana" w:cs="Times New Roman"/>
          <w:color w:val="000000"/>
          <w:sz w:val="20"/>
        </w:rPr>
        <w:br/>
        <w:t>b) principle of fail-safe defaults</w:t>
      </w:r>
      <w:r w:rsidRPr="00BB6049">
        <w:rPr>
          <w:rFonts w:ascii="Verdana" w:eastAsia="Times New Roman" w:hAnsi="Verdana" w:cs="Times New Roman"/>
          <w:color w:val="000000"/>
          <w:sz w:val="20"/>
        </w:rPr>
        <w:br/>
        <w:t>c) principle of economy of mechanism</w:t>
      </w:r>
      <w:r w:rsidRPr="00BB6049">
        <w:rPr>
          <w:rFonts w:ascii="Verdana" w:eastAsia="Times New Roman" w:hAnsi="Verdana" w:cs="Times New Roman"/>
          <w:color w:val="000000"/>
          <w:sz w:val="20"/>
        </w:rPr>
        <w:br/>
        <w:t>d) principle of complete mediation</w:t>
      </w:r>
      <w:r w:rsidRPr="00BB6049">
        <w:rPr>
          <w:rFonts w:ascii="Verdana" w:eastAsia="Times New Roman" w:hAnsi="Verdana" w:cs="Times New Roman"/>
          <w:color w:val="000000"/>
          <w:sz w:val="20"/>
        </w:rPr>
        <w:br/>
        <w:t>e) principle of open design</w:t>
      </w:r>
      <w:r w:rsidRPr="00BB6049">
        <w:rPr>
          <w:rFonts w:ascii="Verdana" w:eastAsia="Times New Roman" w:hAnsi="Verdana" w:cs="Times New Roman"/>
          <w:color w:val="000000"/>
          <w:sz w:val="20"/>
        </w:rPr>
        <w:br/>
        <w:t>f) principle of separation of privilege</w:t>
      </w:r>
      <w:r w:rsidRPr="00BB6049">
        <w:rPr>
          <w:rFonts w:ascii="Verdana" w:eastAsia="Times New Roman" w:hAnsi="Verdana" w:cs="Times New Roman"/>
          <w:color w:val="000000"/>
          <w:sz w:val="20"/>
        </w:rPr>
        <w:br/>
        <w:t>g) principle of least common mechanism</w:t>
      </w:r>
      <w:r w:rsidRPr="00BB6049">
        <w:rPr>
          <w:rFonts w:ascii="Verdana" w:eastAsia="Times New Roman" w:hAnsi="Verdana" w:cs="Times New Roman"/>
          <w:color w:val="000000"/>
          <w:sz w:val="20"/>
        </w:rPr>
        <w:br/>
        <w:t xml:space="preserve">h) principle of psychological </w:t>
      </w:r>
      <w:proofErr w:type="spellStart"/>
      <w:r w:rsidRPr="00BB6049">
        <w:rPr>
          <w:rFonts w:ascii="Verdana" w:eastAsia="Times New Roman" w:hAnsi="Verdana" w:cs="Times New Roman"/>
          <w:color w:val="000000"/>
          <w:sz w:val="20"/>
        </w:rPr>
        <w:t>acceptibility</w:t>
      </w:r>
      <w:proofErr w:type="spellEnd"/>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t>ANS: f</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Times New Roman" w:eastAsia="Times New Roman" w:hAnsi="Times New Roman" w:cs="Times New Roman"/>
          <w:color w:val="FF0000"/>
          <w:sz w:val="24"/>
          <w:szCs w:val="24"/>
        </w:rPr>
        <w:t xml:space="preserve">If you justified you answer with a comment, I gave you partial credit for complete mediation. There is no default behavior </w:t>
      </w:r>
      <w:proofErr w:type="gramStart"/>
      <w:r w:rsidRPr="00BB6049">
        <w:rPr>
          <w:rFonts w:ascii="Times New Roman" w:eastAsia="Times New Roman" w:hAnsi="Times New Roman" w:cs="Times New Roman"/>
          <w:color w:val="FF0000"/>
          <w:sz w:val="24"/>
          <w:szCs w:val="24"/>
        </w:rPr>
        <w:t>here,</w:t>
      </w:r>
      <w:proofErr w:type="gramEnd"/>
      <w:r w:rsidRPr="00BB6049">
        <w:rPr>
          <w:rFonts w:ascii="Times New Roman" w:eastAsia="Times New Roman" w:hAnsi="Times New Roman" w:cs="Times New Roman"/>
          <w:color w:val="FF0000"/>
          <w:sz w:val="24"/>
          <w:szCs w:val="24"/>
        </w:rPr>
        <w:t xml:space="preserve"> you have to select which type of authentication you want.</w:t>
      </w:r>
    </w:p>
    <w:p w:rsidR="00BB6049" w:rsidRPr="00BB6049" w:rsidRDefault="00BB6049" w:rsidP="00BB6049">
      <w:pPr>
        <w:spacing w:before="100" w:beforeAutospacing="1" w:after="100" w:afterAutospacing="1" w:line="240" w:lineRule="auto"/>
        <w:rPr>
          <w:rFonts w:ascii="Times New Roman" w:eastAsia="Times New Roman" w:hAnsi="Times New Roman" w:cs="Times New Roman"/>
          <w:sz w:val="24"/>
          <w:szCs w:val="24"/>
        </w:rPr>
      </w:pPr>
      <w:r w:rsidRPr="00BB6049">
        <w:rPr>
          <w:rFonts w:ascii="Verdana" w:eastAsia="Times New Roman" w:hAnsi="Verdana" w:cs="Times New Roman"/>
          <w:b/>
          <w:bCs/>
          <w:color w:val="FF0000"/>
          <w:sz w:val="20"/>
        </w:rPr>
        <w:br/>
        <w:t>DO NOT COPY, SHARE OR REPRODUCE THIS MATERIAL AS IT CAN GET YOU EXPELLED FROM M.U.M.</w:t>
      </w:r>
    </w:p>
    <w:p w:rsidR="00195E78" w:rsidRDefault="00195E78"/>
    <w:sectPr w:rsidR="00195E78"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195E78"/>
    <w:rsid w:val="00BB2C2E"/>
    <w:rsid w:val="00BB604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2</cp:revision>
  <dcterms:created xsi:type="dcterms:W3CDTF">2016-06-26T15:46:00Z</dcterms:created>
  <dcterms:modified xsi:type="dcterms:W3CDTF">2016-06-26T15:46:00Z</dcterms:modified>
</cp:coreProperties>
</file>