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2F2" w:rsidRDefault="007C62F2" w:rsidP="007C62F2">
      <w:r>
        <w:t xml:space="preserve">This file contains the frequent questions from previous students. The answers are from the previous students plus from the slides. Yellow highlight means a question to ease navigating thru them. </w:t>
      </w:r>
    </w:p>
    <w:p w:rsidR="007C62F2" w:rsidRDefault="007C62F2" w:rsidP="007C62F2">
      <w:r>
        <w:t>Prepared by: Mosheer</w:t>
      </w:r>
    </w:p>
    <w:p w:rsidR="007C62F2" w:rsidRDefault="007C62F2" w:rsidP="007C62F2">
      <w:r>
        <w:t>------------------------------------------------------</w:t>
      </w:r>
      <w:bookmarkStart w:id="0" w:name="_GoBack"/>
      <w:bookmarkEnd w:id="0"/>
    </w:p>
    <w:p w:rsidR="005A4FDF" w:rsidRPr="00B115A4" w:rsidRDefault="00D36228" w:rsidP="00BD0652">
      <w:pPr>
        <w:spacing w:line="240" w:lineRule="auto"/>
        <w:rPr>
          <w:rFonts w:asciiTheme="minorBidi" w:hAnsiTheme="minorBidi"/>
          <w:i/>
          <w:iCs/>
          <w:sz w:val="18"/>
          <w:szCs w:val="18"/>
        </w:rPr>
      </w:pPr>
      <w:r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Digital Signatures:  </w:t>
      </w:r>
      <w:r w:rsidR="00BD0652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br/>
      </w:r>
      <w:r w:rsidR="00253230" w:rsidRPr="00B115A4">
        <w:rPr>
          <w:rFonts w:asciiTheme="minorBidi" w:hAnsiTheme="minorBidi"/>
          <w:sz w:val="18"/>
          <w:szCs w:val="18"/>
          <w:highlight w:val="yellow"/>
        </w:rPr>
        <w:t>These questions</w:t>
      </w:r>
      <w:r w:rsidR="00253230" w:rsidRPr="00B115A4">
        <w:rPr>
          <w:rFonts w:asciiTheme="minorBidi" w:hAnsiTheme="minorBidi"/>
          <w:sz w:val="18"/>
          <w:szCs w:val="18"/>
        </w:rPr>
        <w:t xml:space="preserve"> are related to a</w:t>
      </w:r>
      <w:r w:rsidRPr="00B115A4">
        <w:rPr>
          <w:rFonts w:asciiTheme="minorBidi" w:hAnsiTheme="minorBidi"/>
          <w:sz w:val="18"/>
          <w:szCs w:val="18"/>
        </w:rPr>
        <w:t>symmetric Encryption</w:t>
      </w:r>
      <w:r w:rsidR="00253230" w:rsidRPr="00B115A4">
        <w:rPr>
          <w:rFonts w:asciiTheme="minorBidi" w:hAnsiTheme="minorBidi"/>
          <w:sz w:val="18"/>
          <w:szCs w:val="18"/>
        </w:rPr>
        <w:t xml:space="preserve"> cryptography, </w:t>
      </w:r>
      <w:r w:rsidRPr="00B115A4">
        <w:rPr>
          <w:rFonts w:asciiTheme="minorBidi" w:hAnsiTheme="minorBidi"/>
          <w:sz w:val="18"/>
          <w:szCs w:val="18"/>
        </w:rPr>
        <w:t>Digital Signature</w:t>
      </w:r>
      <w:r w:rsidR="00253230" w:rsidRPr="00B115A4">
        <w:rPr>
          <w:rFonts w:asciiTheme="minorBidi" w:hAnsiTheme="minorBidi"/>
          <w:sz w:val="18"/>
          <w:szCs w:val="18"/>
        </w:rPr>
        <w:t>,</w:t>
      </w:r>
      <w:r w:rsidRPr="00B115A4">
        <w:rPr>
          <w:rFonts w:asciiTheme="minorBidi" w:hAnsiTheme="minorBidi"/>
          <w:sz w:val="18"/>
          <w:szCs w:val="18"/>
        </w:rPr>
        <w:t xml:space="preserve"> and </w:t>
      </w:r>
      <w:r w:rsidR="00253230" w:rsidRPr="00B115A4">
        <w:rPr>
          <w:rFonts w:asciiTheme="minorBidi" w:hAnsiTheme="minorBidi"/>
          <w:sz w:val="18"/>
          <w:szCs w:val="18"/>
        </w:rPr>
        <w:t>hash/checksum. B</w:t>
      </w:r>
      <w:r w:rsidRPr="00B115A4">
        <w:rPr>
          <w:rFonts w:asciiTheme="minorBidi" w:hAnsiTheme="minorBidi"/>
          <w:sz w:val="18"/>
          <w:szCs w:val="18"/>
        </w:rPr>
        <w:t>e accurate</w:t>
      </w:r>
      <w:r w:rsidR="00253230" w:rsidRPr="00B115A4">
        <w:rPr>
          <w:rFonts w:asciiTheme="minorBidi" w:hAnsiTheme="minorBidi"/>
          <w:sz w:val="18"/>
          <w:szCs w:val="18"/>
        </w:rPr>
        <w:t xml:space="preserve"> and clear about the key;</w:t>
      </w:r>
      <w:r w:rsidRPr="00B115A4">
        <w:rPr>
          <w:rFonts w:asciiTheme="minorBidi" w:hAnsiTheme="minorBidi"/>
          <w:sz w:val="18"/>
          <w:szCs w:val="18"/>
        </w:rPr>
        <w:t xml:space="preserve"> don’t write just public key or private key but write: Alice’s public</w:t>
      </w:r>
      <w:r w:rsidR="00DE3388" w:rsidRPr="00B115A4">
        <w:rPr>
          <w:rFonts w:asciiTheme="minorBidi" w:hAnsiTheme="minorBidi"/>
          <w:sz w:val="18"/>
          <w:szCs w:val="18"/>
        </w:rPr>
        <w:t>/private</w:t>
      </w:r>
      <w:r w:rsidRPr="00B115A4">
        <w:rPr>
          <w:rFonts w:asciiTheme="minorBidi" w:hAnsiTheme="minorBidi"/>
          <w:sz w:val="18"/>
          <w:szCs w:val="18"/>
        </w:rPr>
        <w:t xml:space="preserve"> key or Bob’s public</w:t>
      </w:r>
      <w:r w:rsidR="00DE3388" w:rsidRPr="00B115A4">
        <w:rPr>
          <w:rFonts w:asciiTheme="minorBidi" w:hAnsiTheme="minorBidi"/>
          <w:sz w:val="18"/>
          <w:szCs w:val="18"/>
        </w:rPr>
        <w:t>/private</w:t>
      </w:r>
      <w:r w:rsidRPr="00B115A4">
        <w:rPr>
          <w:rFonts w:asciiTheme="minorBidi" w:hAnsiTheme="minorBidi"/>
          <w:sz w:val="18"/>
          <w:szCs w:val="18"/>
        </w:rPr>
        <w:t xml:space="preserve"> key. If Alice wants send a message to Bob: </w:t>
      </w:r>
      <w:r w:rsidR="005A4FDF" w:rsidRPr="00B115A4">
        <w:rPr>
          <w:rFonts w:asciiTheme="minorBidi" w:hAnsiTheme="minorBidi"/>
          <w:i/>
          <w:iCs/>
          <w:sz w:val="18"/>
          <w:szCs w:val="18"/>
        </w:rPr>
        <w:t>(From lecture 7)</w:t>
      </w:r>
    </w:p>
    <w:p w:rsidR="00253230" w:rsidRPr="00B115A4" w:rsidRDefault="00253230" w:rsidP="008919B2">
      <w:pPr>
        <w:spacing w:line="240" w:lineRule="auto"/>
        <w:rPr>
          <w:rFonts w:asciiTheme="minorBidi" w:hAnsiTheme="minorBidi"/>
          <w:i/>
          <w:iCs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Which key does Alice need to use to digitally sign a document for Bob?</w:t>
      </w:r>
    </w:p>
    <w:p w:rsidR="00253230" w:rsidRPr="00B115A4" w:rsidRDefault="00253230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Which key does Alice need to use to en</w:t>
      </w:r>
      <w:r w:rsidR="00B5784E" w:rsidRPr="00B115A4">
        <w:rPr>
          <w:rFonts w:asciiTheme="minorBidi" w:hAnsiTheme="minorBidi"/>
          <w:sz w:val="18"/>
          <w:szCs w:val="18"/>
        </w:rPr>
        <w:t>c</w:t>
      </w:r>
      <w:r w:rsidRPr="00B115A4">
        <w:rPr>
          <w:rFonts w:asciiTheme="minorBidi" w:hAnsiTheme="minorBidi"/>
          <w:sz w:val="18"/>
          <w:szCs w:val="18"/>
        </w:rPr>
        <w:t>rypt a document for Bob?</w:t>
      </w:r>
      <w:r w:rsidR="00DD2985" w:rsidRPr="00B115A4">
        <w:rPr>
          <w:rFonts w:asciiTheme="minorBidi" w:hAnsiTheme="minorBidi"/>
          <w:sz w:val="18"/>
          <w:szCs w:val="18"/>
        </w:rPr>
        <w:t xml:space="preserve"> </w:t>
      </w:r>
    </w:p>
    <w:p w:rsidR="00253230" w:rsidRPr="00B115A4" w:rsidRDefault="00253230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Which key does Bob need to use to decrypt a document from Alice?</w:t>
      </w:r>
      <w:r w:rsidR="00DD2985" w:rsidRPr="00B115A4">
        <w:rPr>
          <w:rFonts w:asciiTheme="minorBidi" w:hAnsiTheme="minorBidi"/>
          <w:sz w:val="18"/>
          <w:szCs w:val="18"/>
        </w:rPr>
        <w:t xml:space="preserve"> </w:t>
      </w:r>
    </w:p>
    <w:p w:rsidR="00253230" w:rsidRPr="00B115A4" w:rsidRDefault="00253230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Is it OK for Alice to share her private key to others? Why? Give brief explanations?</w:t>
      </w:r>
    </w:p>
    <w:p w:rsidR="00253230" w:rsidRPr="00B115A4" w:rsidRDefault="00253230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Can I generate hash/checksum of a document using private or public key? Why? Give brief explanation? </w:t>
      </w:r>
    </w:p>
    <w:p w:rsidR="00F67E02" w:rsidRPr="00B115A4" w:rsidRDefault="00F67E02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04761B86" wp14:editId="420A9B47">
            <wp:extent cx="2784143" cy="1868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134" cy="18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11" w:rsidRDefault="003D6E74" w:rsidP="00DB7911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  <w:r w:rsidR="00B25E43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br/>
      </w:r>
      <w:r w:rsidR="00AB08F7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>Authentication and Authorization</w:t>
      </w:r>
      <w:r w:rsidR="009E7126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: </w:t>
      </w:r>
      <w:r w:rsidR="00B63BEC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 </w:t>
      </w:r>
      <w:r w:rsidR="007D5DD4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Lec#10</w:t>
      </w:r>
      <w:r w:rsidR="00B25E43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br/>
      </w:r>
      <w:r w:rsidR="00DB7911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br/>
      </w:r>
      <w:r w:rsidR="00C43633" w:rsidRPr="00B115A4">
        <w:rPr>
          <w:rFonts w:asciiTheme="minorBidi" w:hAnsiTheme="minorBidi"/>
          <w:sz w:val="18"/>
          <w:szCs w:val="18"/>
          <w:highlight w:val="yellow"/>
        </w:rPr>
        <w:t>Explain</w:t>
      </w:r>
      <w:r w:rsidR="00C43633" w:rsidRPr="00B115A4">
        <w:rPr>
          <w:rFonts w:asciiTheme="minorBidi" w:hAnsiTheme="minorBidi"/>
          <w:sz w:val="18"/>
          <w:szCs w:val="18"/>
        </w:rPr>
        <w:t xml:space="preserve"> in short </w:t>
      </w:r>
      <w:r w:rsidR="00EC7826" w:rsidRPr="00B115A4">
        <w:rPr>
          <w:rFonts w:asciiTheme="minorBidi" w:hAnsiTheme="minorBidi"/>
          <w:sz w:val="18"/>
          <w:szCs w:val="18"/>
        </w:rPr>
        <w:t>the difference between authentication and authorization?</w:t>
      </w:r>
    </w:p>
    <w:p w:rsidR="00143AA4" w:rsidRPr="00B115A4" w:rsidRDefault="000F7558" w:rsidP="00EF3F37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Authentication is the process of reliably verifying the identity of someone (or something)</w:t>
      </w:r>
      <w:r w:rsidR="00EC1850" w:rsidRPr="00B115A4">
        <w:rPr>
          <w:rFonts w:asciiTheme="minorBidi" w:hAnsiTheme="minorBidi"/>
          <w:sz w:val="18"/>
          <w:szCs w:val="18"/>
        </w:rPr>
        <w:t xml:space="preserve">. Another definition: </w:t>
      </w:r>
      <w:r w:rsidR="00EC1850" w:rsidRPr="00B115A4">
        <w:rPr>
          <w:rFonts w:asciiTheme="minorBidi" w:hAnsiTheme="minorBidi"/>
          <w:i/>
          <w:iCs/>
          <w:sz w:val="18"/>
          <w:szCs w:val="18"/>
        </w:rPr>
        <w:t xml:space="preserve">Authentication </w:t>
      </w:r>
      <w:r w:rsidR="00EC1850" w:rsidRPr="00B115A4">
        <w:rPr>
          <w:rFonts w:asciiTheme="minorBidi" w:hAnsiTheme="minorBidi"/>
          <w:sz w:val="18"/>
          <w:szCs w:val="18"/>
        </w:rPr>
        <w:t>is the binding of an identity to a subject. A subject is a computer entity such as a process</w:t>
      </w:r>
      <w:r w:rsidR="00143AA4" w:rsidRPr="00B115A4">
        <w:rPr>
          <w:rFonts w:asciiTheme="minorBidi" w:hAnsiTheme="minorBidi"/>
          <w:sz w:val="18"/>
          <w:szCs w:val="18"/>
        </w:rPr>
        <w:t>. External entities must provide something to confirm their identity. That can be</w:t>
      </w:r>
    </w:p>
    <w:p w:rsidR="00143AA4" w:rsidRPr="00B115A4" w:rsidRDefault="00143AA4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Something they know (password)</w:t>
      </w:r>
    </w:p>
    <w:p w:rsidR="00143AA4" w:rsidRPr="00B115A4" w:rsidRDefault="00143AA4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Something they have (badge)</w:t>
      </w:r>
    </w:p>
    <w:p w:rsidR="00143AA4" w:rsidRPr="00B115A4" w:rsidRDefault="00143AA4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Something they are (fingerprint)</w:t>
      </w:r>
    </w:p>
    <w:p w:rsidR="00EC1850" w:rsidRPr="00B115A4" w:rsidRDefault="00143AA4" w:rsidP="00B115A4">
      <w:pPr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–Where they are (in a locked, guarded room with a computer terminal</w:t>
      </w:r>
      <w:r w:rsidR="00C04CE3" w:rsidRPr="00B115A4">
        <w:rPr>
          <w:rFonts w:asciiTheme="minorBidi" w:hAnsiTheme="minorBidi"/>
          <w:sz w:val="18"/>
          <w:szCs w:val="18"/>
        </w:rPr>
        <w:t>)</w:t>
      </w:r>
    </w:p>
    <w:p w:rsidR="00614C65" w:rsidRPr="00B115A4" w:rsidRDefault="00A21D90" w:rsidP="00B115A4">
      <w:pPr>
        <w:spacing w:before="140" w:after="0" w:line="240" w:lineRule="auto"/>
        <w:ind w:right="800"/>
        <w:jc w:val="both"/>
        <w:rPr>
          <w:rFonts w:asciiTheme="minorBidi" w:eastAsia="Times New Roman" w:hAnsiTheme="minorBidi"/>
          <w:sz w:val="18"/>
          <w:szCs w:val="18"/>
        </w:rPr>
      </w:pPr>
      <w:r w:rsidRPr="00B115A4">
        <w:rPr>
          <w:rFonts w:asciiTheme="minorBidi" w:eastAsia="Times New Roman" w:hAnsiTheme="minorBidi"/>
          <w:sz w:val="18"/>
          <w:szCs w:val="18"/>
        </w:rPr>
        <w:t>From internet:</w:t>
      </w:r>
    </w:p>
    <w:p w:rsidR="00A21D90" w:rsidRPr="00B115A4" w:rsidRDefault="00A21D90" w:rsidP="00B115A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Bidi" w:hAnsiTheme="minorBidi" w:cstheme="minorBidi"/>
          <w:color w:val="242729"/>
          <w:sz w:val="18"/>
          <w:szCs w:val="18"/>
        </w:rPr>
      </w:pPr>
      <w:r w:rsidRPr="00B115A4">
        <w:rPr>
          <w:rStyle w:val="Strong"/>
          <w:rFonts w:asciiTheme="minorBidi" w:hAnsiTheme="minorBidi" w:cstheme="minorBidi"/>
          <w:color w:val="242729"/>
          <w:sz w:val="18"/>
          <w:szCs w:val="18"/>
          <w:bdr w:val="none" w:sz="0" w:space="0" w:color="auto" w:frame="1"/>
        </w:rPr>
        <w:t>Authentication</w:t>
      </w:r>
      <w:r w:rsidRPr="00B115A4">
        <w:rPr>
          <w:rStyle w:val="apple-converted-space"/>
          <w:rFonts w:asciiTheme="minorBidi" w:hAnsiTheme="minorBidi" w:cstheme="minorBidi"/>
          <w:color w:val="242729"/>
          <w:sz w:val="18"/>
          <w:szCs w:val="18"/>
        </w:rPr>
        <w:t> </w:t>
      </w:r>
      <w:r w:rsidRPr="00B115A4">
        <w:rPr>
          <w:rFonts w:asciiTheme="minorBidi" w:hAnsiTheme="minorBidi" w:cstheme="minorBidi"/>
          <w:color w:val="242729"/>
          <w:sz w:val="18"/>
          <w:szCs w:val="18"/>
        </w:rPr>
        <w:t>is the process of verifying who you are. When you log on to a PC with a user name and password you are authenticating.</w:t>
      </w:r>
    </w:p>
    <w:p w:rsidR="00A21D90" w:rsidRPr="00B115A4" w:rsidRDefault="00A21D90" w:rsidP="00B115A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Bidi" w:hAnsiTheme="minorBidi" w:cstheme="minorBidi"/>
          <w:color w:val="242729"/>
          <w:sz w:val="18"/>
          <w:szCs w:val="18"/>
        </w:rPr>
      </w:pPr>
      <w:r w:rsidRPr="00B115A4">
        <w:rPr>
          <w:rStyle w:val="Strong"/>
          <w:rFonts w:asciiTheme="minorBidi" w:hAnsiTheme="minorBidi" w:cstheme="minorBidi"/>
          <w:color w:val="242729"/>
          <w:sz w:val="18"/>
          <w:szCs w:val="18"/>
          <w:bdr w:val="none" w:sz="0" w:space="0" w:color="auto" w:frame="1"/>
        </w:rPr>
        <w:t>Authorization</w:t>
      </w:r>
      <w:r w:rsidRPr="00B115A4">
        <w:rPr>
          <w:rStyle w:val="apple-converted-space"/>
          <w:rFonts w:asciiTheme="minorBidi" w:hAnsiTheme="minorBidi" w:cstheme="minorBidi"/>
          <w:color w:val="242729"/>
          <w:sz w:val="18"/>
          <w:szCs w:val="18"/>
        </w:rPr>
        <w:t> </w:t>
      </w:r>
      <w:r w:rsidRPr="00B115A4">
        <w:rPr>
          <w:rFonts w:asciiTheme="minorBidi" w:hAnsiTheme="minorBidi" w:cstheme="minorBidi"/>
          <w:color w:val="242729"/>
          <w:sz w:val="18"/>
          <w:szCs w:val="18"/>
        </w:rPr>
        <w:t>is the process of verifying that you have access to something. Gaining access to a resource (e.g. directory on a hard disk) because the permissions configured on it allow you access is authorization.</w:t>
      </w:r>
    </w:p>
    <w:p w:rsidR="00926A35" w:rsidRPr="00B115A4" w:rsidRDefault="00926A35" w:rsidP="00B115A4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</w:p>
    <w:p w:rsidR="004D73AF" w:rsidRPr="00B115A4" w:rsidRDefault="007D5DD4" w:rsidP="00B115A4">
      <w:pPr>
        <w:spacing w:line="240" w:lineRule="auto"/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</w:pPr>
      <w:r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Malicious Logic </w:t>
      </w:r>
      <w:r w:rsidR="004D73AF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Lec#</w:t>
      </w:r>
      <w:r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12</w:t>
      </w:r>
    </w:p>
    <w:p w:rsidR="00B13B86" w:rsidRPr="00B115A4" w:rsidRDefault="0002153B" w:rsidP="0051084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Write</w:t>
      </w:r>
      <w:r w:rsidRPr="00B115A4">
        <w:rPr>
          <w:rFonts w:asciiTheme="minorBidi" w:hAnsiTheme="minorBidi"/>
          <w:sz w:val="18"/>
          <w:szCs w:val="18"/>
        </w:rPr>
        <w:t xml:space="preserve"> </w:t>
      </w:r>
      <w:r w:rsidR="00765DEA" w:rsidRPr="00B115A4">
        <w:rPr>
          <w:rFonts w:asciiTheme="minorBidi" w:hAnsiTheme="minorBidi"/>
          <w:sz w:val="18"/>
          <w:szCs w:val="18"/>
        </w:rPr>
        <w:t xml:space="preserve">the names </w:t>
      </w:r>
      <w:r w:rsidR="00510844">
        <w:rPr>
          <w:rFonts w:asciiTheme="minorBidi" w:hAnsiTheme="minorBidi"/>
          <w:sz w:val="18"/>
          <w:szCs w:val="18"/>
        </w:rPr>
        <w:t>any 5 types of the viruses?</w:t>
      </w:r>
      <w:r w:rsidR="00510844">
        <w:rPr>
          <w:rFonts w:asciiTheme="minorBidi" w:hAnsiTheme="minorBidi"/>
          <w:sz w:val="18"/>
          <w:szCs w:val="18"/>
        </w:rPr>
        <w:br/>
      </w:r>
      <w:r w:rsidR="00B13B86" w:rsidRPr="00B115A4">
        <w:rPr>
          <w:rFonts w:asciiTheme="minorBidi" w:hAnsiTheme="minorBidi"/>
          <w:sz w:val="18"/>
          <w:szCs w:val="18"/>
        </w:rPr>
        <w:t>Boot sector infectors, Executable infectors, Multipartite viruses, TSR viruses, Stealth viruses, Encrypted viruses, Polymorphic viruses, Macro viruses</w:t>
      </w:r>
    </w:p>
    <w:p w:rsidR="004D0A7A" w:rsidRPr="00B115A4" w:rsidRDefault="0002153B" w:rsidP="00907B21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2- </w:t>
      </w:r>
      <w:r w:rsidRPr="00B115A4">
        <w:rPr>
          <w:rFonts w:asciiTheme="minorBidi" w:hAnsiTheme="minorBidi"/>
          <w:sz w:val="18"/>
          <w:szCs w:val="18"/>
          <w:highlight w:val="yellow"/>
        </w:rPr>
        <w:t>What</w:t>
      </w:r>
      <w:r w:rsidRPr="00B115A4">
        <w:rPr>
          <w:rFonts w:asciiTheme="minorBidi" w:hAnsiTheme="minorBidi"/>
          <w:sz w:val="18"/>
          <w:szCs w:val="18"/>
        </w:rPr>
        <w:t xml:space="preserve"> is Hoax? </w:t>
      </w:r>
      <w:r w:rsidR="009F6FFA" w:rsidRPr="00B115A4">
        <w:rPr>
          <w:rFonts w:asciiTheme="minorBidi" w:hAnsiTheme="minorBidi"/>
          <w:sz w:val="18"/>
          <w:szCs w:val="18"/>
        </w:rPr>
        <w:t>In what ways is like a worm</w:t>
      </w:r>
      <w:r w:rsidR="00907B21">
        <w:rPr>
          <w:rFonts w:asciiTheme="minorBidi" w:hAnsiTheme="minorBidi"/>
          <w:sz w:val="18"/>
          <w:szCs w:val="18"/>
        </w:rPr>
        <w:t>?</w:t>
      </w:r>
      <w:r w:rsidR="00907B21">
        <w:rPr>
          <w:rFonts w:asciiTheme="minorBidi" w:hAnsiTheme="minorBidi"/>
          <w:sz w:val="18"/>
          <w:szCs w:val="18"/>
        </w:rPr>
        <w:br/>
      </w:r>
      <w:r w:rsidR="004D0A7A" w:rsidRPr="00B115A4">
        <w:rPr>
          <w:rFonts w:asciiTheme="minorBidi" w:hAnsiTheme="minorBidi"/>
          <w:sz w:val="18"/>
          <w:szCs w:val="18"/>
        </w:rPr>
        <w:t>A hoax is an email that contains false information that is meant to cause the recipient to do something like delete a harmless file. Furthermore, the hoax tells the recipient to forward itself to everybody in your address book. A hoax is like a worm since it spreads across a network but a program is not involved, the user is tricked into using the email program to forward the hoax.</w:t>
      </w:r>
    </w:p>
    <w:p w:rsidR="0002153B" w:rsidRPr="00B115A4" w:rsidRDefault="0002153B" w:rsidP="00643CD3">
      <w:pPr>
        <w:autoSpaceDE w:val="0"/>
        <w:autoSpaceDN w:val="0"/>
        <w:adjustRightInd w:val="0"/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3- </w:t>
      </w:r>
      <w:r w:rsidRPr="00B115A4">
        <w:rPr>
          <w:rFonts w:asciiTheme="minorBidi" w:hAnsiTheme="minorBidi"/>
          <w:sz w:val="18"/>
          <w:szCs w:val="18"/>
          <w:highlight w:val="yellow"/>
        </w:rPr>
        <w:t>The</w:t>
      </w:r>
      <w:r w:rsidRPr="00B115A4">
        <w:rPr>
          <w:rFonts w:asciiTheme="minorBidi" w:hAnsiTheme="minorBidi"/>
          <w:sz w:val="18"/>
          <w:szCs w:val="18"/>
        </w:rPr>
        <w:t xml:space="preserve"> textbook gave the following example of a rabbit:</w:t>
      </w:r>
      <w:r w:rsidR="00643CD3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>while true</w:t>
      </w:r>
      <w:r w:rsidR="009214BA" w:rsidRPr="00B115A4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lastRenderedPageBreak/>
        <w:t xml:space="preserve">  mkdir x (create a directory named x)</w:t>
      </w:r>
      <w:r w:rsidR="009214BA" w:rsidRPr="00B115A4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 xml:space="preserve">  chdir x (make the newly created directory the current directory)</w:t>
      </w:r>
      <w:r w:rsidR="009214BA" w:rsidRPr="00B115A4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>done</w:t>
      </w:r>
    </w:p>
    <w:p w:rsidR="0002153B" w:rsidRPr="00B115A4" w:rsidRDefault="00BE1DCB" w:rsidP="00B115A4">
      <w:pPr>
        <w:autoSpaceDE w:val="0"/>
        <w:autoSpaceDN w:val="0"/>
        <w:adjustRightInd w:val="0"/>
        <w:spacing w:line="240" w:lineRule="auto"/>
        <w:rPr>
          <w:rFonts w:asciiTheme="minorBidi" w:hAnsiTheme="minorBidi"/>
          <w:bCs/>
          <w:sz w:val="18"/>
          <w:szCs w:val="18"/>
        </w:rPr>
      </w:pPr>
      <w:r w:rsidRPr="00B115A4">
        <w:rPr>
          <w:rFonts w:asciiTheme="minorBidi" w:hAnsiTheme="minorBidi"/>
          <w:b/>
          <w:sz w:val="18"/>
          <w:szCs w:val="18"/>
        </w:rPr>
        <w:t xml:space="preserve">     </w:t>
      </w:r>
      <w:r w:rsidR="0002153B" w:rsidRPr="00B115A4">
        <w:rPr>
          <w:rFonts w:asciiTheme="minorBidi" w:hAnsiTheme="minorBidi"/>
          <w:bCs/>
          <w:sz w:val="18"/>
          <w:szCs w:val="18"/>
        </w:rPr>
        <w:t>Would this still be a rabbit if you removed the chdir x?</w:t>
      </w:r>
      <w:r w:rsidR="00EC34A2" w:rsidRPr="00B115A4">
        <w:rPr>
          <w:rFonts w:asciiTheme="minorBidi" w:hAnsiTheme="minorBidi"/>
          <w:bCs/>
          <w:sz w:val="18"/>
          <w:szCs w:val="18"/>
        </w:rPr>
        <w:t xml:space="preserve"> Briefly explain the answer</w:t>
      </w:r>
    </w:p>
    <w:p w:rsidR="000525BD" w:rsidRPr="00B115A4" w:rsidRDefault="000525BD" w:rsidP="00B115A4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</w:p>
    <w:p w:rsidR="00003F32" w:rsidRPr="00B115A4" w:rsidRDefault="00AF4B74" w:rsidP="00B115A4">
      <w:pPr>
        <w:spacing w:line="240" w:lineRule="auto"/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</w:pPr>
      <w:r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>Testing and Buffer overflow</w:t>
      </w:r>
      <w:r w:rsidR="00D44A48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 </w:t>
      </w:r>
      <w:r w:rsidR="00D44A48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Lec#</w:t>
      </w:r>
      <w:r w:rsidR="00EA77E3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1</w:t>
      </w:r>
      <w:r w:rsidR="00D44A48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3</w:t>
      </w:r>
    </w:p>
    <w:p w:rsidR="00F93BE2" w:rsidRPr="00B115A4" w:rsidRDefault="00F93BE2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Buffer overflow:</w:t>
      </w:r>
      <w:r w:rsidRPr="00B115A4">
        <w:rPr>
          <w:rFonts w:asciiTheme="minorBidi" w:hAnsiTheme="minorBidi"/>
          <w:sz w:val="18"/>
          <w:szCs w:val="18"/>
        </w:rPr>
        <w:t xml:space="preserve"> </w:t>
      </w:r>
    </w:p>
    <w:p w:rsidR="00D67121" w:rsidRPr="00B115A4" w:rsidRDefault="00C50FC3" w:rsidP="0006227A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What</w:t>
      </w:r>
      <w:r w:rsidRPr="00B115A4">
        <w:rPr>
          <w:rFonts w:asciiTheme="minorBidi" w:hAnsiTheme="minorBidi"/>
          <w:sz w:val="18"/>
          <w:szCs w:val="18"/>
        </w:rPr>
        <w:t xml:space="preserve"> is the Buffer overflow?</w:t>
      </w:r>
      <w:r w:rsidR="0006227A">
        <w:rPr>
          <w:rFonts w:asciiTheme="minorBidi" w:hAnsiTheme="minorBidi"/>
          <w:sz w:val="18"/>
          <w:szCs w:val="18"/>
        </w:rPr>
        <w:br/>
      </w:r>
      <w:r w:rsidR="00C62BF6" w:rsidRPr="00B115A4">
        <w:rPr>
          <w:rFonts w:asciiTheme="minorBidi" w:hAnsiTheme="minorBidi"/>
          <w:sz w:val="18"/>
          <w:szCs w:val="18"/>
        </w:rPr>
        <w:t>An e</w:t>
      </w:r>
      <w:r w:rsidR="000C3FAE" w:rsidRPr="00B115A4">
        <w:rPr>
          <w:rFonts w:asciiTheme="minorBidi" w:hAnsiTheme="minorBidi"/>
          <w:sz w:val="18"/>
          <w:szCs w:val="18"/>
        </w:rPr>
        <w:t xml:space="preserve">xample of security </w:t>
      </w:r>
      <w:r w:rsidR="00093D82" w:rsidRPr="00B115A4">
        <w:rPr>
          <w:rFonts w:asciiTheme="minorBidi" w:hAnsiTheme="minorBidi"/>
          <w:sz w:val="18"/>
          <w:szCs w:val="18"/>
        </w:rPr>
        <w:t>v</w:t>
      </w:r>
      <w:r w:rsidR="00D67121" w:rsidRPr="00B115A4">
        <w:rPr>
          <w:rFonts w:asciiTheme="minorBidi" w:hAnsiTheme="minorBidi"/>
          <w:sz w:val="18"/>
          <w:szCs w:val="18"/>
        </w:rPr>
        <w:t xml:space="preserve">ulnerability. </w:t>
      </w:r>
      <w:r w:rsidR="00C62BF6" w:rsidRPr="00B115A4">
        <w:rPr>
          <w:rFonts w:asciiTheme="minorBidi" w:hAnsiTheme="minorBidi"/>
          <w:sz w:val="18"/>
          <w:szCs w:val="18"/>
        </w:rPr>
        <w:br/>
        <w:t>A buffer overflow, or “buffer overrun” occurs when more data is put into a fixed-length buffer than the buffer can handle. Adjacent memory space becomes overwritten and corrupted. When this occurs – bad things happen. Usually system crashes, but also the opportunity for an attacker to run arbitrary code.</w:t>
      </w:r>
    </w:p>
    <w:p w:rsidR="00C50FC3" w:rsidRPr="00B115A4" w:rsidRDefault="006867DF" w:rsidP="000622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 </w:t>
      </w:r>
      <w:r w:rsidR="00C50FC3" w:rsidRPr="00B115A4">
        <w:rPr>
          <w:rFonts w:asciiTheme="minorBidi" w:hAnsiTheme="minorBidi"/>
          <w:sz w:val="18"/>
          <w:szCs w:val="18"/>
        </w:rPr>
        <w:t xml:space="preserve">2- </w:t>
      </w:r>
      <w:r w:rsidR="00C50FC3" w:rsidRPr="00B115A4">
        <w:rPr>
          <w:rFonts w:asciiTheme="minorBidi" w:hAnsiTheme="minorBidi"/>
          <w:sz w:val="18"/>
          <w:szCs w:val="18"/>
          <w:highlight w:val="yellow"/>
        </w:rPr>
        <w:t>How</w:t>
      </w:r>
      <w:r w:rsidR="00C50FC3" w:rsidRPr="00B115A4">
        <w:rPr>
          <w:rFonts w:asciiTheme="minorBidi" w:hAnsiTheme="minorBidi"/>
          <w:sz w:val="18"/>
          <w:szCs w:val="18"/>
        </w:rPr>
        <w:t xml:space="preserve"> the Java language prevent the Buffer overflow?</w:t>
      </w:r>
    </w:p>
    <w:p w:rsidR="00EC4625" w:rsidRPr="00B115A4" w:rsidRDefault="00EC4625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Java has array </w:t>
      </w:r>
      <w:hyperlink r:id="rId6" w:history="1">
        <w:r w:rsidRPr="00B115A4">
          <w:rPr>
            <w:rStyle w:val="Hyperlink"/>
            <w:rFonts w:asciiTheme="minorBidi" w:hAnsiTheme="minorBidi"/>
            <w:sz w:val="18"/>
            <w:szCs w:val="18"/>
          </w:rPr>
          <w:t>bounds checking</w:t>
        </w:r>
      </w:hyperlink>
      <w:r w:rsidRPr="00B115A4">
        <w:rPr>
          <w:rFonts w:asciiTheme="minorBidi" w:hAnsiTheme="minorBidi"/>
          <w:sz w:val="18"/>
          <w:szCs w:val="18"/>
        </w:rPr>
        <w:t> which will check that data cannot be accessed from area outside of the allocated array. When one tries to access area that is beyond the size of the array, an </w:t>
      </w:r>
      <w:hyperlink r:id="rId7" w:history="1">
        <w:r w:rsidRPr="00B115A4">
          <w:rPr>
            <w:rStyle w:val="Hyperlink"/>
            <w:rFonts w:asciiTheme="minorBidi" w:hAnsiTheme="minorBidi"/>
            <w:sz w:val="18"/>
            <w:szCs w:val="18"/>
          </w:rPr>
          <w:t>ArrayOutOfBounds</w:t>
        </w:r>
      </w:hyperlink>
      <w:r w:rsidRPr="00B115A4">
        <w:rPr>
          <w:rFonts w:asciiTheme="minorBidi" w:hAnsiTheme="minorBidi"/>
          <w:sz w:val="18"/>
          <w:szCs w:val="18"/>
        </w:rPr>
        <w:t> exception will be thrown.</w:t>
      </w:r>
    </w:p>
    <w:p w:rsidR="00BD0AC3" w:rsidRPr="00B115A4" w:rsidRDefault="00C50FC3" w:rsidP="006867DF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3- </w:t>
      </w:r>
      <w:r w:rsidRPr="00B115A4">
        <w:rPr>
          <w:rFonts w:asciiTheme="minorBidi" w:hAnsiTheme="minorBidi"/>
          <w:sz w:val="18"/>
          <w:szCs w:val="18"/>
          <w:highlight w:val="yellow"/>
        </w:rPr>
        <w:t xml:space="preserve">Is </w:t>
      </w:r>
      <w:r w:rsidR="00BA3FE3" w:rsidRPr="00B115A4">
        <w:rPr>
          <w:rFonts w:asciiTheme="minorBidi" w:hAnsiTheme="minorBidi"/>
          <w:sz w:val="18"/>
          <w:szCs w:val="18"/>
          <w:highlight w:val="yellow"/>
        </w:rPr>
        <w:t xml:space="preserve">a </w:t>
      </w:r>
      <w:r w:rsidR="004C0F63" w:rsidRPr="00B115A4">
        <w:rPr>
          <w:rFonts w:asciiTheme="minorBidi" w:hAnsiTheme="minorBidi"/>
          <w:sz w:val="18"/>
          <w:szCs w:val="18"/>
          <w:highlight w:val="yellow"/>
        </w:rPr>
        <w:t>Java</w:t>
      </w:r>
      <w:r w:rsidR="004C0F63" w:rsidRPr="00B115A4">
        <w:rPr>
          <w:rFonts w:asciiTheme="minorBidi" w:hAnsiTheme="minorBidi"/>
          <w:sz w:val="18"/>
          <w:szCs w:val="18"/>
        </w:rPr>
        <w:t xml:space="preserve"> application which runs</w:t>
      </w:r>
      <w:r w:rsidRPr="00B115A4">
        <w:rPr>
          <w:rFonts w:asciiTheme="minorBidi" w:hAnsiTheme="minorBidi"/>
          <w:sz w:val="18"/>
          <w:szCs w:val="18"/>
        </w:rPr>
        <w:t xml:space="preserve"> </w:t>
      </w:r>
      <w:r w:rsidR="00BA3FE3" w:rsidRPr="00B115A4">
        <w:rPr>
          <w:rFonts w:asciiTheme="minorBidi" w:hAnsiTheme="minorBidi"/>
          <w:sz w:val="18"/>
          <w:szCs w:val="18"/>
        </w:rPr>
        <w:t>on</w:t>
      </w:r>
      <w:r w:rsidRPr="00B115A4">
        <w:rPr>
          <w:rFonts w:asciiTheme="minorBidi" w:hAnsiTheme="minorBidi"/>
          <w:sz w:val="18"/>
          <w:szCs w:val="18"/>
        </w:rPr>
        <w:t xml:space="preserve"> JVM Immune</w:t>
      </w:r>
      <w:r w:rsidR="004C0F63" w:rsidRPr="00B115A4">
        <w:rPr>
          <w:rFonts w:asciiTheme="minorBidi" w:hAnsiTheme="minorBidi"/>
          <w:sz w:val="18"/>
          <w:szCs w:val="18"/>
        </w:rPr>
        <w:t xml:space="preserve"> from buffer overflow</w:t>
      </w:r>
      <w:r w:rsidRPr="00B115A4">
        <w:rPr>
          <w:rFonts w:asciiTheme="minorBidi" w:hAnsiTheme="minorBidi"/>
          <w:sz w:val="18"/>
          <w:szCs w:val="18"/>
        </w:rPr>
        <w:t>?</w:t>
      </w:r>
      <w:r w:rsidR="006867DF">
        <w:rPr>
          <w:rFonts w:asciiTheme="minorBidi" w:hAnsiTheme="minorBidi"/>
          <w:sz w:val="18"/>
          <w:szCs w:val="18"/>
        </w:rPr>
        <w:br/>
      </w:r>
      <w:r w:rsidR="00BD0AC3" w:rsidRPr="00B115A4">
        <w:rPr>
          <w:rFonts w:asciiTheme="minorBidi" w:hAnsiTheme="minorBidi"/>
          <w:sz w:val="18"/>
          <w:szCs w:val="18"/>
        </w:rPr>
        <w:t>Java Strings are based on char arrays and Java automatically checks array bounds,</w:t>
      </w:r>
      <w:r w:rsidR="00863CC6" w:rsidRPr="00B115A4">
        <w:rPr>
          <w:rFonts w:asciiTheme="minorBidi" w:hAnsiTheme="minorBidi"/>
          <w:sz w:val="18"/>
          <w:szCs w:val="18"/>
        </w:rPr>
        <w:t xml:space="preserve"> However, there can be buffer overflow vulnerabilities in the JVM and JDK.</w:t>
      </w:r>
      <w:r w:rsidR="00A74B33" w:rsidRPr="00B115A4">
        <w:rPr>
          <w:rFonts w:asciiTheme="minorBidi" w:hAnsiTheme="minorBidi"/>
          <w:sz w:val="18"/>
          <w:szCs w:val="18"/>
        </w:rPr>
        <w:t xml:space="preserve"> B</w:t>
      </w:r>
      <w:r w:rsidR="00BD0AC3" w:rsidRPr="00B115A4">
        <w:rPr>
          <w:rFonts w:asciiTheme="minorBidi" w:hAnsiTheme="minorBidi"/>
          <w:sz w:val="18"/>
          <w:szCs w:val="18"/>
        </w:rPr>
        <w:t>uffer overflows are only possible in unusual scenarios:</w:t>
      </w:r>
    </w:p>
    <w:p w:rsidR="00BD0AC3" w:rsidRPr="00B115A4" w:rsidRDefault="00BD0AC3" w:rsidP="00B115A4">
      <w:pPr>
        <w:pStyle w:val="ListParagraph"/>
        <w:numPr>
          <w:ilvl w:val="0"/>
          <w:numId w:val="27"/>
        </w:num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If you call native code via JNI</w:t>
      </w:r>
    </w:p>
    <w:p w:rsidR="00BD0AC3" w:rsidRPr="00B115A4" w:rsidRDefault="00BD0AC3" w:rsidP="00B115A4">
      <w:pPr>
        <w:pStyle w:val="ListParagraph"/>
        <w:numPr>
          <w:ilvl w:val="0"/>
          <w:numId w:val="27"/>
        </w:num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In the JVM itself (usually written in C++)</w:t>
      </w:r>
    </w:p>
    <w:p w:rsidR="00BD0AC3" w:rsidRPr="00B115A4" w:rsidRDefault="00BD0AC3" w:rsidP="00B115A4">
      <w:pPr>
        <w:pStyle w:val="ListParagraph"/>
        <w:numPr>
          <w:ilvl w:val="0"/>
          <w:numId w:val="27"/>
        </w:num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The interpreter or JIT compiler does not work correctly (Java bytecode mandated bounds checks)</w:t>
      </w:r>
    </w:p>
    <w:p w:rsidR="00612D91" w:rsidRPr="00B115A4" w:rsidRDefault="001E3410" w:rsidP="007804E2">
      <w:pPr>
        <w:spacing w:line="240" w:lineRule="auto"/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  <w:r w:rsidRPr="00B115A4">
        <w:rPr>
          <w:rFonts w:asciiTheme="minorBidi" w:hAnsiTheme="minorBidi"/>
          <w:sz w:val="18"/>
          <w:szCs w:val="18"/>
        </w:rPr>
        <w:br/>
      </w:r>
      <w:r w:rsidR="005E1CA3" w:rsidRPr="00B115A4">
        <w:rPr>
          <w:rFonts w:asciiTheme="minorBidi" w:hAnsiTheme="minorBidi"/>
          <w:b/>
          <w:bCs/>
          <w:sz w:val="18"/>
          <w:szCs w:val="18"/>
        </w:rPr>
        <w:t>Auditing and Intrusion Detection</w:t>
      </w:r>
      <w:r w:rsidRPr="00B115A4">
        <w:rPr>
          <w:rFonts w:asciiTheme="minorBidi" w:eastAsia="Times New Roman" w:hAnsiTheme="minorBidi"/>
          <w:color w:val="000000"/>
          <w:sz w:val="18"/>
          <w:szCs w:val="18"/>
        </w:rPr>
        <w:t>:</w:t>
      </w:r>
      <w:r w:rsidR="00612D91" w:rsidRPr="00B115A4">
        <w:rPr>
          <w:rFonts w:asciiTheme="minorBidi" w:eastAsia="Times New Roman" w:hAnsiTheme="minorBidi"/>
          <w:color w:val="000000"/>
          <w:sz w:val="18"/>
          <w:szCs w:val="18"/>
        </w:rPr>
        <w:t xml:space="preserve"> </w:t>
      </w:r>
      <w:r w:rsidR="00EA77E3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Lec#14</w:t>
      </w:r>
    </w:p>
    <w:p w:rsidR="00AE2D78" w:rsidRPr="00B115A4" w:rsidRDefault="00BF5B55" w:rsidP="00230A39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What are</w:t>
      </w:r>
      <w:r w:rsidRPr="00B115A4">
        <w:rPr>
          <w:rFonts w:asciiTheme="minorBidi" w:hAnsiTheme="minorBidi"/>
          <w:sz w:val="18"/>
          <w:szCs w:val="18"/>
        </w:rPr>
        <w:t xml:space="preserve"> the goals of Intrusion Detection System</w:t>
      </w:r>
      <w:r w:rsidR="00BB5A0F" w:rsidRPr="00B115A4">
        <w:rPr>
          <w:rFonts w:asciiTheme="minorBidi" w:hAnsiTheme="minorBidi"/>
          <w:sz w:val="18"/>
          <w:szCs w:val="18"/>
        </w:rPr>
        <w:t xml:space="preserve"> (at least 3 goals)</w:t>
      </w:r>
      <w:r w:rsidRPr="00B115A4">
        <w:rPr>
          <w:rFonts w:asciiTheme="minorBidi" w:hAnsiTheme="minorBidi"/>
          <w:sz w:val="18"/>
          <w:szCs w:val="18"/>
        </w:rPr>
        <w:t>?</w:t>
      </w:r>
      <w:r w:rsidR="00611165">
        <w:rPr>
          <w:rFonts w:asciiTheme="minorBidi" w:hAnsiTheme="minorBidi"/>
          <w:sz w:val="18"/>
          <w:szCs w:val="18"/>
        </w:rPr>
        <w:br/>
      </w:r>
      <w:r w:rsidR="00AE2D78" w:rsidRPr="00B115A4">
        <w:rPr>
          <w:rFonts w:asciiTheme="minorBidi" w:hAnsiTheme="minorBidi"/>
          <w:sz w:val="18"/>
          <w:szCs w:val="18"/>
        </w:rPr>
        <w:t>Detect wide variety of intrusions</w:t>
      </w:r>
      <w:r w:rsidR="00611165">
        <w:rPr>
          <w:rFonts w:asciiTheme="minorBidi" w:hAnsiTheme="minorBidi"/>
          <w:sz w:val="18"/>
          <w:szCs w:val="18"/>
        </w:rPr>
        <w:br/>
        <w:t xml:space="preserve">                </w:t>
      </w:r>
      <w:r w:rsidR="00AE2D78" w:rsidRPr="00B115A4">
        <w:rPr>
          <w:rFonts w:asciiTheme="minorBidi" w:hAnsiTheme="minorBidi"/>
          <w:sz w:val="18"/>
          <w:szCs w:val="18"/>
        </w:rPr>
        <w:t>– Previously known and unknown attacks</w:t>
      </w:r>
      <w:r w:rsidR="00611165">
        <w:rPr>
          <w:rFonts w:asciiTheme="minorBidi" w:hAnsiTheme="minorBidi"/>
          <w:sz w:val="18"/>
          <w:szCs w:val="18"/>
        </w:rPr>
        <w:br/>
        <w:t xml:space="preserve">               </w:t>
      </w:r>
      <w:r w:rsidR="00AE2D78" w:rsidRPr="00B115A4">
        <w:rPr>
          <w:rFonts w:asciiTheme="minorBidi" w:hAnsiTheme="minorBidi"/>
          <w:sz w:val="18"/>
          <w:szCs w:val="18"/>
        </w:rPr>
        <w:t>– Suggests need to learn/adapt to new attacks or changes in behavior</w:t>
      </w:r>
      <w:r w:rsidR="00611165">
        <w:rPr>
          <w:rFonts w:asciiTheme="minorBidi" w:hAnsiTheme="minorBidi"/>
          <w:sz w:val="18"/>
          <w:szCs w:val="18"/>
        </w:rPr>
        <w:br/>
      </w:r>
      <w:r w:rsidR="00AE2D78" w:rsidRPr="00B115A4">
        <w:rPr>
          <w:rFonts w:asciiTheme="minorBidi" w:hAnsiTheme="minorBidi"/>
          <w:sz w:val="18"/>
          <w:szCs w:val="18"/>
        </w:rPr>
        <w:t>• Detect intrusions in timely fashion</w:t>
      </w:r>
    </w:p>
    <w:p w:rsidR="00AE2D78" w:rsidRPr="00B115A4" w:rsidRDefault="00AE2D78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May need to be real-time, especially when system responds to intrusion</w:t>
      </w:r>
    </w:p>
    <w:p w:rsidR="00AE2D78" w:rsidRPr="00B115A4" w:rsidRDefault="00AE2D78" w:rsidP="00B115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Problem: analyzing commands may impact response time of system</w:t>
      </w:r>
    </w:p>
    <w:p w:rsidR="001164F0" w:rsidRPr="00B115A4" w:rsidRDefault="00AE2D78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May suffice to report intrusion occurred a few minutes or hours ago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Present analysis in simple, easy-to-understand format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Ideally a binary indicator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Usually more complex, allowing analyst to examine suspected attack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User interface critical, especially when monitoring</w:t>
      </w:r>
      <w:r w:rsidR="0011798F" w:rsidRPr="00B115A4">
        <w:rPr>
          <w:rFonts w:asciiTheme="minorBidi" w:hAnsiTheme="minorBidi"/>
          <w:sz w:val="18"/>
          <w:szCs w:val="18"/>
        </w:rPr>
        <w:t xml:space="preserve"> </w:t>
      </w:r>
      <w:r w:rsidRPr="00B115A4">
        <w:rPr>
          <w:rFonts w:asciiTheme="minorBidi" w:hAnsiTheme="minorBidi"/>
          <w:sz w:val="18"/>
          <w:szCs w:val="18"/>
        </w:rPr>
        <w:t>many systems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Be accurate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Minimize false positives, false negatives</w:t>
      </w:r>
    </w:p>
    <w:p w:rsidR="00087BFC" w:rsidRPr="00B115A4" w:rsidRDefault="00087BFC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Minimize time spent verifying attacks, looking for</w:t>
      </w:r>
      <w:r w:rsidR="0011798F" w:rsidRPr="00B115A4">
        <w:rPr>
          <w:rFonts w:asciiTheme="minorBidi" w:hAnsiTheme="minorBidi"/>
          <w:sz w:val="18"/>
          <w:szCs w:val="18"/>
        </w:rPr>
        <w:t xml:space="preserve"> </w:t>
      </w:r>
      <w:r w:rsidRPr="00B115A4">
        <w:rPr>
          <w:rFonts w:asciiTheme="minorBidi" w:hAnsiTheme="minorBidi"/>
          <w:sz w:val="18"/>
          <w:szCs w:val="18"/>
        </w:rPr>
        <w:t>them</w:t>
      </w:r>
    </w:p>
    <w:p w:rsidR="00197B2D" w:rsidRPr="00B115A4" w:rsidRDefault="00197B2D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</w:p>
    <w:p w:rsidR="00754814" w:rsidRPr="00B115A4" w:rsidRDefault="00754814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What are</w:t>
      </w:r>
      <w:r w:rsidRPr="00B115A4">
        <w:rPr>
          <w:rFonts w:asciiTheme="minorBidi" w:hAnsiTheme="minorBidi"/>
          <w:sz w:val="18"/>
          <w:szCs w:val="18"/>
        </w:rPr>
        <w:t xml:space="preserve"> the three models of the Intrusion detection?</w:t>
      </w:r>
      <w:r w:rsidR="005B342E" w:rsidRPr="00B115A4">
        <w:rPr>
          <w:rFonts w:asciiTheme="minorBidi" w:hAnsiTheme="minorBidi"/>
          <w:sz w:val="18"/>
          <w:szCs w:val="18"/>
        </w:rPr>
        <w:t xml:space="preserve"> Explain each model briefly? 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Anomaly detection</w:t>
      </w:r>
      <w:r w:rsidR="00A32FDF" w:rsidRPr="00B115A4">
        <w:rPr>
          <w:rFonts w:asciiTheme="minorBidi" w:hAnsiTheme="minorBidi"/>
          <w:sz w:val="18"/>
          <w:szCs w:val="18"/>
        </w:rPr>
        <w:t>: analyzes a set of characteristics of the system, and compares their behavior with expected values; it reports when computed statistics do not match expected statistics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usual, is known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unusual, is bad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Misuse detection</w:t>
      </w:r>
      <w:r w:rsidR="003C69C6" w:rsidRPr="00B115A4">
        <w:rPr>
          <w:rFonts w:asciiTheme="minorBidi" w:hAnsiTheme="minorBidi"/>
          <w:sz w:val="18"/>
          <w:szCs w:val="18"/>
        </w:rPr>
        <w:t xml:space="preserve">: 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bad, is known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not bad, is good</w:t>
      </w:r>
    </w:p>
    <w:p w:rsidR="003C69C6" w:rsidRPr="00B115A4" w:rsidRDefault="003C69C6" w:rsidP="00B115A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Determines whether a sequence of instructions being executed is known to violate the site security policy</w:t>
      </w:r>
    </w:p>
    <w:p w:rsidR="003C69C6" w:rsidRPr="00B115A4" w:rsidRDefault="003C69C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Descriptions of known or potential exploits grouped into rule sets</w:t>
      </w:r>
    </w:p>
    <w:p w:rsidR="003C69C6" w:rsidRPr="00B115A4" w:rsidRDefault="003C69C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IDS matches data against rule sets; on success, potential attack found</w:t>
      </w:r>
    </w:p>
    <w:p w:rsidR="003C69C6" w:rsidRPr="00B115A4" w:rsidRDefault="003C69C6" w:rsidP="00B115A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Cannot detect attacks unknown to developers of rule sets</w:t>
      </w:r>
    </w:p>
    <w:p w:rsidR="003C69C6" w:rsidRPr="00B115A4" w:rsidRDefault="003C69C6" w:rsidP="00B115A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No rules to cover them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Specification-based detection</w:t>
      </w:r>
    </w:p>
    <w:p w:rsidR="005B6B06" w:rsidRPr="00B115A4" w:rsidRDefault="005B6B06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good, is known</w:t>
      </w:r>
    </w:p>
    <w:p w:rsidR="001933FC" w:rsidRDefault="005B6B06" w:rsidP="001933FC">
      <w:pPr>
        <w:spacing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What is not good, is bad</w:t>
      </w:r>
    </w:p>
    <w:p w:rsidR="00CD593E" w:rsidRPr="00B115A4" w:rsidRDefault="00CD593E" w:rsidP="001933FC">
      <w:pPr>
        <w:spacing w:line="240" w:lineRule="auto"/>
        <w:ind w:left="36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Determines whether execution of sequence of instructions violates specification</w:t>
      </w:r>
      <w:r w:rsidR="001933FC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>Only need to check programs that alter protection state of system</w:t>
      </w:r>
    </w:p>
    <w:p w:rsidR="00A62021" w:rsidRPr="00B115A4" w:rsidRDefault="00A62021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What</w:t>
      </w:r>
      <w:r w:rsidRPr="00B115A4">
        <w:rPr>
          <w:rFonts w:asciiTheme="minorBidi" w:hAnsiTheme="minorBidi"/>
          <w:sz w:val="18"/>
          <w:szCs w:val="18"/>
        </w:rPr>
        <w:t xml:space="preserve"> are backdoors and how do they differ from </w:t>
      </w:r>
      <w:r w:rsidR="00A55C45" w:rsidRPr="00B115A4">
        <w:rPr>
          <w:rFonts w:asciiTheme="minorBidi" w:hAnsiTheme="minorBidi"/>
          <w:sz w:val="18"/>
          <w:szCs w:val="18"/>
        </w:rPr>
        <w:t>Trojan</w:t>
      </w:r>
      <w:r w:rsidRPr="00B115A4">
        <w:rPr>
          <w:rFonts w:asciiTheme="minorBidi" w:hAnsiTheme="minorBidi"/>
          <w:sz w:val="18"/>
          <w:szCs w:val="18"/>
        </w:rPr>
        <w:t xml:space="preserve"> </w:t>
      </w:r>
      <w:r w:rsidR="00A55C45" w:rsidRPr="00B115A4">
        <w:rPr>
          <w:rFonts w:asciiTheme="minorBidi" w:hAnsiTheme="minorBidi"/>
          <w:sz w:val="18"/>
          <w:szCs w:val="18"/>
        </w:rPr>
        <w:t>horses</w:t>
      </w:r>
      <w:r w:rsidRPr="00B115A4">
        <w:rPr>
          <w:rFonts w:asciiTheme="minorBidi" w:hAnsiTheme="minorBidi"/>
          <w:sz w:val="18"/>
          <w:szCs w:val="18"/>
        </w:rPr>
        <w:t>?</w:t>
      </w:r>
      <w:r w:rsidR="00CF623C" w:rsidRPr="00B115A4">
        <w:rPr>
          <w:rFonts w:asciiTheme="minorBidi" w:hAnsiTheme="minorBidi"/>
          <w:sz w:val="18"/>
          <w:szCs w:val="18"/>
        </w:rPr>
        <w:t xml:space="preserve"> (also in lecture 12)</w:t>
      </w:r>
    </w:p>
    <w:p w:rsidR="00CF623C" w:rsidRPr="00B115A4" w:rsidRDefault="00CF623C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lastRenderedPageBreak/>
        <w:t xml:space="preserve">Trojan horses: Program with an overt purpose (known to user) and a covert purpose (unknown to user). In other words, </w:t>
      </w:r>
      <w:r w:rsidR="00C707BD" w:rsidRPr="00B115A4">
        <w:rPr>
          <w:rFonts w:asciiTheme="minorBidi" w:hAnsiTheme="minorBidi"/>
          <w:sz w:val="18"/>
          <w:szCs w:val="18"/>
        </w:rPr>
        <w:t>i</w:t>
      </w:r>
      <w:r w:rsidRPr="00B115A4">
        <w:rPr>
          <w:rFonts w:asciiTheme="minorBidi" w:hAnsiTheme="minorBidi"/>
          <w:sz w:val="18"/>
          <w:szCs w:val="18"/>
        </w:rPr>
        <w:t>t is a seemingly innocent program that contains code to perform an unexpected and undesirable function</w:t>
      </w:r>
      <w:r w:rsidR="00522D2D" w:rsidRPr="00B115A4">
        <w:rPr>
          <w:rFonts w:asciiTheme="minorBidi" w:hAnsiTheme="minorBidi"/>
          <w:sz w:val="18"/>
          <w:szCs w:val="18"/>
        </w:rPr>
        <w:t>. The intruder must first get the program carrying it to be executed. Could be placed on the Internet, or as an e-mail attachment, or in a directory in the user’s path, etc.</w:t>
      </w:r>
      <w:r w:rsidR="00473E97" w:rsidRPr="00B115A4">
        <w:rPr>
          <w:rFonts w:asciiTheme="minorBidi" w:hAnsiTheme="minorBidi"/>
          <w:sz w:val="18"/>
          <w:szCs w:val="18"/>
        </w:rPr>
        <w:t xml:space="preserve">  The main characteristic of a Trojan is that first it should be executed by the user.</w:t>
      </w:r>
    </w:p>
    <w:p w:rsidR="00473E97" w:rsidRPr="00B115A4" w:rsidRDefault="00EE5D34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Backdoor:</w:t>
      </w:r>
      <w:r w:rsidR="00473E97" w:rsidRPr="00B115A4">
        <w:rPr>
          <w:rFonts w:asciiTheme="minorBidi" w:hAnsiTheme="minorBidi"/>
          <w:sz w:val="18"/>
          <w:szCs w:val="18"/>
        </w:rPr>
        <w:br/>
        <w:t>A back door is an undocumented way of accessing a system, bypassing the normal authentication mechanisms. Some back doors are placed in the software by the original programmer and others are placed on systems through a system compromise, such as a virus or worm. Usually, attackers use back doors for easier and continued access to a system after it has been compromised.</w:t>
      </w:r>
    </w:p>
    <w:p w:rsidR="00EE5D34" w:rsidRPr="00B115A4" w:rsidRDefault="00EE5D34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A backdoor is a program or a set of related programs that a hacker installs on the victim computer to allow access to the system at a later time. A backdoor’s goal is to remove the evidence of initial entry from the systems log</w:t>
      </w:r>
    </w:p>
    <w:p w:rsidR="00332551" w:rsidRPr="00B115A4" w:rsidRDefault="00332551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10DEF756" wp14:editId="2A1DE20B">
            <wp:extent cx="4510585" cy="1809053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934" cy="18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55" w:rsidRPr="00B115A4" w:rsidRDefault="006A0CA2" w:rsidP="00B115A4">
      <w:pPr>
        <w:spacing w:line="240" w:lineRule="auto"/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</w:pPr>
      <w:r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Maybe you get advantage of this:</w:t>
      </w:r>
    </w:p>
    <w:p w:rsidR="006A0CA2" w:rsidRPr="00B115A4" w:rsidRDefault="006A0CA2" w:rsidP="00B115A4">
      <w:pPr>
        <w:pStyle w:val="HTMLPreformatted"/>
        <w:ind w:hanging="360"/>
        <w:rPr>
          <w:rFonts w:asciiTheme="minorBidi" w:hAnsiTheme="minorBidi" w:cstheme="minorBidi"/>
          <w:color w:val="444444"/>
          <w:sz w:val="18"/>
          <w:szCs w:val="18"/>
        </w:rPr>
      </w:pPr>
      <w:r w:rsidRPr="00B115A4">
        <w:rPr>
          <w:rFonts w:asciiTheme="minorBidi" w:hAnsiTheme="minorBidi" w:cstheme="minorBidi"/>
          <w:color w:val="444444"/>
          <w:sz w:val="18"/>
          <w:szCs w:val="18"/>
        </w:rPr>
        <w:t>That the employee did not violate any security policies regarding access and saving of classified documents. (no misuse)</w:t>
      </w:r>
    </w:p>
    <w:p w:rsidR="006A0CA2" w:rsidRPr="00B115A4" w:rsidRDefault="006A0CA2" w:rsidP="00B115A4">
      <w:pPr>
        <w:pStyle w:val="HTMLPreformatted"/>
        <w:ind w:hanging="360"/>
        <w:rPr>
          <w:rFonts w:asciiTheme="minorBidi" w:hAnsiTheme="minorBidi" w:cstheme="minorBidi"/>
          <w:color w:val="444444"/>
          <w:sz w:val="18"/>
          <w:szCs w:val="18"/>
        </w:rPr>
      </w:pPr>
      <w:r w:rsidRPr="00B115A4">
        <w:rPr>
          <w:rFonts w:asciiTheme="minorBidi" w:hAnsiTheme="minorBidi" w:cstheme="minorBidi"/>
          <w:color w:val="444444"/>
          <w:sz w:val="18"/>
          <w:szCs w:val="18"/>
        </w:rPr>
        <w:t>That the employee only accessed and saved documents that he/she has permission to access. (followed specification)</w:t>
      </w:r>
    </w:p>
    <w:p w:rsidR="006A0CA2" w:rsidRPr="00B115A4" w:rsidRDefault="006A0CA2" w:rsidP="00B115A4">
      <w:pPr>
        <w:pStyle w:val="HTMLPreformatted"/>
        <w:ind w:hanging="360"/>
        <w:rPr>
          <w:rFonts w:asciiTheme="minorBidi" w:hAnsiTheme="minorBidi" w:cstheme="minorBidi"/>
          <w:color w:val="444444"/>
          <w:sz w:val="18"/>
          <w:szCs w:val="18"/>
        </w:rPr>
      </w:pPr>
      <w:r w:rsidRPr="00B115A4">
        <w:rPr>
          <w:rFonts w:asciiTheme="minorBidi" w:hAnsiTheme="minorBidi" w:cstheme="minorBidi"/>
          <w:color w:val="444444"/>
          <w:sz w:val="18"/>
          <w:szCs w:val="18"/>
        </w:rPr>
        <w:t>So the employee is not guilty.  You got full points only if you were able to explain your answer on these lines.</w:t>
      </w:r>
    </w:p>
    <w:p w:rsidR="00323C92" w:rsidRPr="00842509" w:rsidRDefault="009E7126" w:rsidP="00842509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  <w:r w:rsidR="00842509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br/>
      </w:r>
      <w:r w:rsidR="00EA77E3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>Network security</w:t>
      </w:r>
      <w:r w:rsidR="00BA48FA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 &amp; DMZ</w:t>
      </w:r>
      <w:r w:rsidR="00754814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 &amp; Data Classes</w:t>
      </w:r>
      <w:r w:rsidR="00323C92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 xml:space="preserve">: </w:t>
      </w:r>
      <w:r w:rsidR="00EA77E3" w:rsidRPr="00B115A4">
        <w:rPr>
          <w:rFonts w:asciiTheme="minorBidi" w:eastAsia="Times New Roman" w:hAnsiTheme="minorBidi"/>
          <w:color w:val="444444"/>
          <w:sz w:val="18"/>
          <w:szCs w:val="18"/>
          <w:shd w:val="clear" w:color="auto" w:fill="FFFFFF"/>
        </w:rPr>
        <w:t>Lec#15</w:t>
      </w:r>
    </w:p>
    <w:p w:rsidR="0069722B" w:rsidRPr="00B115A4" w:rsidRDefault="009C5165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Briefly</w:t>
      </w:r>
      <w:r w:rsidRPr="00B115A4">
        <w:rPr>
          <w:rFonts w:asciiTheme="minorBidi" w:hAnsiTheme="minorBidi"/>
          <w:sz w:val="18"/>
          <w:szCs w:val="18"/>
        </w:rPr>
        <w:t xml:space="preserve"> describe the conflict between the principle of economy of mechanism and the principle of psychological acceptability. By conflict I mean that it is sometimes difficult to satisfy both of the principles at the same time. Try to explain it with an example</w:t>
      </w:r>
    </w:p>
    <w:p w:rsidR="00B51796" w:rsidRPr="00B115A4" w:rsidRDefault="00B51796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Principle of Economy of Mechanism</w:t>
      </w:r>
    </w:p>
    <w:p w:rsidR="00B51796" w:rsidRPr="00B115A4" w:rsidRDefault="0038552E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>Use small and simple mechanisms wherever possible. Simpler means less can go wrong and when errors occur, they are easier to understand, validate and fix</w:t>
      </w:r>
      <w:r w:rsidRPr="00B115A4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ab/>
      </w:r>
    </w:p>
    <w:p w:rsidR="00B51796" w:rsidRPr="00B115A4" w:rsidRDefault="00B51796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Principle of Psychological Acceptability</w:t>
      </w:r>
      <w:r w:rsidR="0038552E" w:rsidRPr="00B115A4">
        <w:rPr>
          <w:rFonts w:asciiTheme="minorBidi" w:hAnsiTheme="minorBidi"/>
          <w:sz w:val="18"/>
          <w:szCs w:val="18"/>
        </w:rPr>
        <w:t>:</w:t>
      </w:r>
    </w:p>
    <w:p w:rsidR="0038552E" w:rsidRPr="00B115A4" w:rsidRDefault="0038552E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shd w:val="clear" w:color="auto" w:fill="FFFFFF"/>
        </w:rPr>
      </w:pPr>
      <w:r w:rsidRPr="00B115A4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 xml:space="preserve">Security mechanism should not make the resource difficult to access. In other words, </w:t>
      </w:r>
      <w:r w:rsidR="00BD1154" w:rsidRPr="00B115A4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>d</w:t>
      </w:r>
      <w:r w:rsidRPr="00B115A4">
        <w:rPr>
          <w:rFonts w:asciiTheme="minorBidi" w:hAnsiTheme="minorBidi"/>
          <w:color w:val="000000"/>
          <w:sz w:val="18"/>
          <w:szCs w:val="18"/>
          <w:shd w:val="clear" w:color="auto" w:fill="FFFFFF"/>
        </w:rPr>
        <w:t>on't make a security feature too hard (or too annoying) or else user's will avoid it.</w:t>
      </w:r>
    </w:p>
    <w:p w:rsidR="0038552E" w:rsidRPr="00B115A4" w:rsidRDefault="0038552E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shd w:val="clear" w:color="auto" w:fill="FFFFFF"/>
        </w:rPr>
      </w:pPr>
    </w:p>
    <w:p w:rsidR="0038552E" w:rsidRPr="00B115A4" w:rsidRDefault="00773AAF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18"/>
          <w:szCs w:val="18"/>
        </w:rPr>
      </w:pPr>
      <w:r w:rsidRPr="00B115A4">
        <w:rPr>
          <w:rFonts w:asciiTheme="minorBidi" w:hAnsiTheme="minorBidi"/>
          <w:color w:val="FF0000"/>
          <w:sz w:val="18"/>
          <w:szCs w:val="18"/>
          <w:shd w:val="clear" w:color="auto" w:fill="FFFFFF"/>
        </w:rPr>
        <w:t xml:space="preserve">What is the difference? </w:t>
      </w:r>
    </w:p>
    <w:p w:rsidR="00B51796" w:rsidRPr="00B115A4" w:rsidRDefault="00B51796" w:rsidP="00B115A4">
      <w:pPr>
        <w:spacing w:line="240" w:lineRule="auto"/>
        <w:rPr>
          <w:rFonts w:asciiTheme="minorBidi" w:hAnsiTheme="minorBidi"/>
          <w:b/>
          <w:bCs/>
          <w:sz w:val="18"/>
          <w:szCs w:val="18"/>
          <w:highlight w:val="yellow"/>
        </w:rPr>
      </w:pPr>
    </w:p>
    <w:p w:rsidR="008014B2" w:rsidRPr="00B115A4" w:rsidRDefault="008014B2" w:rsidP="00B115A4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B115A4">
        <w:rPr>
          <w:rFonts w:asciiTheme="minorBidi" w:hAnsiTheme="minorBidi"/>
          <w:b/>
          <w:bCs/>
          <w:sz w:val="18"/>
          <w:szCs w:val="18"/>
          <w:highlight w:val="yellow"/>
        </w:rPr>
        <w:t>DMZ:</w:t>
      </w:r>
      <w:r w:rsidRPr="00B115A4">
        <w:rPr>
          <w:rFonts w:asciiTheme="minorBidi" w:hAnsiTheme="minorBidi"/>
          <w:b/>
          <w:bCs/>
          <w:sz w:val="18"/>
          <w:szCs w:val="18"/>
        </w:rPr>
        <w:t xml:space="preserve"> </w:t>
      </w:r>
    </w:p>
    <w:p w:rsidR="00E21123" w:rsidRDefault="00E77675" w:rsidP="00E21123">
      <w:pPr>
        <w:spacing w:line="240" w:lineRule="auto"/>
        <w:rPr>
          <w:rFonts w:asciiTheme="minorBidi" w:hAnsiTheme="minorBidi"/>
          <w:sz w:val="18"/>
          <w:szCs w:val="18"/>
        </w:rPr>
      </w:pPr>
      <w:r w:rsidRPr="00E21123">
        <w:rPr>
          <w:rFonts w:asciiTheme="minorBidi" w:hAnsiTheme="minorBidi"/>
          <w:sz w:val="18"/>
          <w:szCs w:val="18"/>
          <w:highlight w:val="yellow"/>
        </w:rPr>
        <w:t>Wha</w:t>
      </w:r>
      <w:r w:rsidRPr="00E21123">
        <w:rPr>
          <w:rFonts w:asciiTheme="minorBidi" w:hAnsiTheme="minorBidi"/>
          <w:sz w:val="18"/>
          <w:szCs w:val="18"/>
        </w:rPr>
        <w:t xml:space="preserve">t </w:t>
      </w:r>
      <w:r w:rsidR="008014B2" w:rsidRPr="00E21123">
        <w:rPr>
          <w:rFonts w:asciiTheme="minorBidi" w:hAnsiTheme="minorBidi"/>
          <w:sz w:val="18"/>
          <w:szCs w:val="18"/>
        </w:rPr>
        <w:t>is DMZ?</w:t>
      </w:r>
      <w:r w:rsidR="00E21123">
        <w:rPr>
          <w:rFonts w:asciiTheme="minorBidi" w:hAnsiTheme="minorBidi"/>
          <w:sz w:val="18"/>
          <w:szCs w:val="18"/>
        </w:rPr>
        <w:t xml:space="preserve"> </w:t>
      </w:r>
      <w:r w:rsidR="00E21123">
        <w:rPr>
          <w:rFonts w:asciiTheme="minorBidi" w:hAnsiTheme="minorBidi"/>
          <w:sz w:val="18"/>
          <w:szCs w:val="18"/>
        </w:rPr>
        <w:br/>
      </w:r>
      <w:r w:rsidR="00511C8C" w:rsidRPr="00B115A4">
        <w:rPr>
          <w:rFonts w:asciiTheme="minorBidi" w:hAnsiTheme="minorBidi"/>
          <w:sz w:val="18"/>
          <w:szCs w:val="18"/>
        </w:rPr>
        <w:t>Portion of network separating purely internal network from external network</w:t>
      </w:r>
    </w:p>
    <w:p w:rsidR="00511C8C" w:rsidRPr="00B115A4" w:rsidRDefault="00511C8C" w:rsidP="00E21123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Allows control of accesses to some trusted systems inside the corporate perimeter</w:t>
      </w:r>
      <w:r w:rsidR="00E21123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>– If DMZ systems breached, internal systems still safe</w:t>
      </w:r>
      <w:r w:rsidR="00E21123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t>– Can perform different types of checks at boundary between internal and DMZ networks and between DMZ and Internet network</w:t>
      </w:r>
    </w:p>
    <w:p w:rsidR="008014B2" w:rsidRPr="006B286F" w:rsidRDefault="00E0146E" w:rsidP="006B286F">
      <w:pPr>
        <w:spacing w:line="240" w:lineRule="auto"/>
        <w:rPr>
          <w:rFonts w:asciiTheme="minorBidi" w:hAnsiTheme="minorBidi"/>
          <w:sz w:val="18"/>
          <w:szCs w:val="18"/>
          <w:lang w:bidi="ar-EG"/>
        </w:rPr>
      </w:pPr>
      <w:r w:rsidRPr="006B286F">
        <w:rPr>
          <w:rFonts w:asciiTheme="minorBidi" w:hAnsiTheme="minorBidi"/>
          <w:sz w:val="18"/>
          <w:szCs w:val="18"/>
          <w:highlight w:val="yellow"/>
          <w:lang w:bidi="ar-EG"/>
        </w:rPr>
        <w:t>List</w:t>
      </w:r>
      <w:r w:rsidRPr="006B286F">
        <w:rPr>
          <w:rFonts w:asciiTheme="minorBidi" w:hAnsiTheme="minorBidi"/>
          <w:sz w:val="18"/>
          <w:szCs w:val="18"/>
          <w:lang w:bidi="ar-EG"/>
        </w:rPr>
        <w:t xml:space="preserve"> the four DMZ servers and briefly describe their primary function and responsibilities in Drib Network</w:t>
      </w:r>
      <w:r w:rsidR="008014B2" w:rsidRPr="006B286F">
        <w:rPr>
          <w:rFonts w:asciiTheme="minorBidi" w:hAnsiTheme="minorBidi"/>
          <w:sz w:val="18"/>
          <w:szCs w:val="18"/>
          <w:lang w:bidi="ar-EG"/>
        </w:rPr>
        <w:t xml:space="preserve">? </w:t>
      </w:r>
    </w:p>
    <w:p w:rsidR="00FF4F82" w:rsidRPr="00B115A4" w:rsidRDefault="002D02CD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DMZ Mail Server</w:t>
      </w:r>
    </w:p>
    <w:p w:rsidR="00FF4F82" w:rsidRPr="00B115A4" w:rsidRDefault="00FF4F82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• Performs address, content checking on </w:t>
      </w:r>
      <w:r w:rsidRPr="00B115A4">
        <w:rPr>
          <w:rFonts w:asciiTheme="minorBidi" w:hAnsiTheme="minorBidi"/>
          <w:i/>
          <w:iCs/>
          <w:sz w:val="18"/>
          <w:szCs w:val="18"/>
        </w:rPr>
        <w:t xml:space="preserve">all </w:t>
      </w:r>
      <w:r w:rsidRPr="00B115A4">
        <w:rPr>
          <w:rFonts w:asciiTheme="minorBidi" w:hAnsiTheme="minorBidi"/>
          <w:sz w:val="18"/>
          <w:szCs w:val="18"/>
        </w:rPr>
        <w:t>email</w:t>
      </w:r>
    </w:p>
    <w:p w:rsidR="00FF4F82" w:rsidRPr="00B115A4" w:rsidRDefault="00FF4F82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Goal is to hide internal information from outside, but be transparent to inside</w:t>
      </w:r>
    </w:p>
    <w:p w:rsidR="00FF4F82" w:rsidRPr="00B115A4" w:rsidRDefault="00FF4F82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Receives email from Internet, forwards it to internal network</w:t>
      </w:r>
    </w:p>
    <w:p w:rsidR="00FF4F82" w:rsidRPr="00B115A4" w:rsidRDefault="00FF4F82" w:rsidP="00B115A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Receives email from internal network, forwards it to Internet</w:t>
      </w:r>
    </w:p>
    <w:p w:rsidR="002D02CD" w:rsidRPr="00B115A4" w:rsidRDefault="002D02CD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DMZ Web Server</w:t>
      </w:r>
    </w:p>
    <w:p w:rsidR="002D02CD" w:rsidRPr="00B115A4" w:rsidRDefault="002D02CD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    In DMZ so external customers can access it without going onto internal network</w:t>
      </w:r>
    </w:p>
    <w:p w:rsidR="002D02CD" w:rsidRPr="00B115A4" w:rsidRDefault="002D02CD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Accepts, services requests from Internet</w:t>
      </w:r>
    </w:p>
    <w:p w:rsidR="002D02CD" w:rsidRPr="00B115A4" w:rsidRDefault="002D02CD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Never contacts servers or information sources in the internal network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DMZ DNS Server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• Supplies DNS information for some hosts to DMZ: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DMZ mail, web, log hosts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lastRenderedPageBreak/>
        <w:t>– Internal trusted administrative host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Inner firewall</w:t>
      </w:r>
    </w:p>
    <w:p w:rsidR="002247A0" w:rsidRPr="00B115A4" w:rsidRDefault="002247A0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– Outer firewall</w:t>
      </w:r>
    </w:p>
    <w:p w:rsidR="00FB2B57" w:rsidRPr="00B115A4" w:rsidRDefault="00FB2B57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DMZ Log Server</w:t>
      </w:r>
    </w:p>
    <w:p w:rsidR="00FB2B57" w:rsidRPr="00B115A4" w:rsidRDefault="00FB2B57" w:rsidP="00B115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bidi="ar-EG"/>
        </w:rPr>
      </w:pPr>
      <w:r w:rsidRPr="00B115A4">
        <w:rPr>
          <w:rFonts w:asciiTheme="minorBidi" w:hAnsiTheme="minorBidi"/>
          <w:sz w:val="18"/>
          <w:szCs w:val="18"/>
        </w:rPr>
        <w:t>• DMZ systems all log information: Useful in case of problems or attempted attacks</w:t>
      </w:r>
    </w:p>
    <w:p w:rsidR="008014B2" w:rsidRPr="00B115A4" w:rsidRDefault="00195857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Briefly</w:t>
      </w:r>
      <w:r w:rsidRPr="00B115A4">
        <w:rPr>
          <w:rFonts w:asciiTheme="minorBidi" w:hAnsiTheme="minorBidi"/>
          <w:sz w:val="18"/>
          <w:szCs w:val="18"/>
        </w:rPr>
        <w:t xml:space="preserve"> explain how</w:t>
      </w:r>
      <w:r w:rsidR="008014B2" w:rsidRPr="00B115A4">
        <w:rPr>
          <w:rFonts w:asciiTheme="minorBidi" w:hAnsiTheme="minorBidi"/>
          <w:sz w:val="18"/>
          <w:szCs w:val="18"/>
        </w:rPr>
        <w:t xml:space="preserve"> t</w:t>
      </w:r>
      <w:r w:rsidRPr="00B115A4">
        <w:rPr>
          <w:rFonts w:asciiTheme="minorBidi" w:hAnsiTheme="minorBidi"/>
          <w:sz w:val="18"/>
          <w:szCs w:val="18"/>
        </w:rPr>
        <w:t>he principle of least privilege has been follow</w:t>
      </w:r>
      <w:r w:rsidR="003C0965" w:rsidRPr="00B115A4">
        <w:rPr>
          <w:rFonts w:asciiTheme="minorBidi" w:hAnsiTheme="minorBidi"/>
          <w:sz w:val="18"/>
          <w:szCs w:val="18"/>
        </w:rPr>
        <w:t>ed</w:t>
      </w:r>
      <w:r w:rsidRPr="00B115A4">
        <w:rPr>
          <w:rFonts w:asciiTheme="minorBidi" w:hAnsiTheme="minorBidi"/>
          <w:sz w:val="18"/>
          <w:szCs w:val="18"/>
        </w:rPr>
        <w:t xml:space="preserve"> by each server in the DMZ?</w:t>
      </w:r>
    </w:p>
    <w:p w:rsidR="0069722B" w:rsidRPr="00B115A4" w:rsidRDefault="009C5686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 xml:space="preserve">Least privileges says that </w:t>
      </w:r>
      <w:r w:rsidR="007B47BB" w:rsidRPr="00B115A4">
        <w:rPr>
          <w:rFonts w:asciiTheme="minorBidi" w:hAnsiTheme="minorBidi"/>
          <w:sz w:val="18"/>
          <w:szCs w:val="18"/>
        </w:rPr>
        <w:t>each</w:t>
      </w:r>
      <w:r w:rsidRPr="00B115A4">
        <w:rPr>
          <w:rFonts w:asciiTheme="minorBidi" w:hAnsiTheme="minorBidi"/>
          <w:sz w:val="18"/>
          <w:szCs w:val="18"/>
        </w:rPr>
        <w:t xml:space="preserve"> component should be allocated sufficient privileges to accomplish its specified functions, but no more</w:t>
      </w:r>
      <w:r w:rsidR="00AF50BF" w:rsidRPr="00B115A4">
        <w:rPr>
          <w:rFonts w:asciiTheme="minorBidi" w:hAnsiTheme="minorBidi"/>
          <w:sz w:val="18"/>
          <w:szCs w:val="18"/>
        </w:rPr>
        <w:t>.</w:t>
      </w:r>
      <w:r w:rsidR="00E342A5" w:rsidRPr="00B115A4">
        <w:rPr>
          <w:rFonts w:asciiTheme="minorBidi" w:hAnsiTheme="minorBidi"/>
          <w:sz w:val="18"/>
          <w:szCs w:val="18"/>
        </w:rPr>
        <w:t xml:space="preserve"> Each of the four servers has the minimum amount of knowledge of the network that is needed to perform their function.</w:t>
      </w:r>
    </w:p>
    <w:p w:rsidR="00500003" w:rsidRPr="00B115A4" w:rsidRDefault="00131CD3" w:rsidP="001566A3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Mail: Email sanitized by removing internal network address</w:t>
      </w:r>
      <w:r w:rsidR="001566A3">
        <w:rPr>
          <w:rFonts w:asciiTheme="minorBidi" w:hAnsiTheme="minorBidi"/>
          <w:sz w:val="18"/>
          <w:szCs w:val="18"/>
        </w:rPr>
        <w:br/>
      </w:r>
      <w:r w:rsidR="00610CBE" w:rsidRPr="00B115A4">
        <w:rPr>
          <w:rFonts w:asciiTheme="minorBidi" w:hAnsiTheme="minorBidi"/>
          <w:sz w:val="18"/>
          <w:szCs w:val="18"/>
        </w:rPr>
        <w:t>Web: The Web Server identifies itself as "www.drib.org" and uses the IP address of the outside firewall</w:t>
      </w:r>
      <w:r w:rsidR="0057216E" w:rsidRPr="00B115A4">
        <w:rPr>
          <w:rFonts w:asciiTheme="minorBidi" w:hAnsiTheme="minorBidi"/>
          <w:sz w:val="18"/>
          <w:szCs w:val="18"/>
        </w:rPr>
        <w:t>. Do not keep valuable information online; restrict who can see it.</w:t>
      </w:r>
      <w:r w:rsidR="001566A3">
        <w:rPr>
          <w:rFonts w:asciiTheme="minorBidi" w:hAnsiTheme="minorBidi"/>
          <w:sz w:val="18"/>
          <w:szCs w:val="18"/>
        </w:rPr>
        <w:br/>
      </w:r>
      <w:r w:rsidR="00E342A5" w:rsidRPr="00B115A4">
        <w:rPr>
          <w:rFonts w:asciiTheme="minorBidi" w:hAnsiTheme="minorBidi"/>
          <w:sz w:val="18"/>
          <w:szCs w:val="18"/>
        </w:rPr>
        <w:t>DNS: only contains entries needed so that systems in the DMZ can talk to each other.</w:t>
      </w:r>
      <w:r w:rsidR="0057216E" w:rsidRPr="00B115A4">
        <w:rPr>
          <w:rFonts w:asciiTheme="minorBidi" w:hAnsiTheme="minorBidi"/>
          <w:sz w:val="18"/>
          <w:szCs w:val="18"/>
        </w:rPr>
        <w:t xml:space="preserve"> Only has IP addresses needed</w:t>
      </w:r>
      <w:r w:rsidR="00DE6284" w:rsidRPr="00B115A4">
        <w:rPr>
          <w:rFonts w:asciiTheme="minorBidi" w:hAnsiTheme="minorBidi"/>
          <w:sz w:val="18"/>
          <w:szCs w:val="18"/>
        </w:rPr>
        <w:t xml:space="preserve"> </w:t>
      </w:r>
      <w:r w:rsidR="0057216E" w:rsidRPr="00B115A4">
        <w:rPr>
          <w:rFonts w:asciiTheme="minorBidi" w:hAnsiTheme="minorBidi"/>
          <w:sz w:val="18"/>
          <w:szCs w:val="18"/>
        </w:rPr>
        <w:t>by machines in the DMZ</w:t>
      </w:r>
      <w:r w:rsidR="00E75AA6" w:rsidRPr="00B115A4">
        <w:rPr>
          <w:rFonts w:asciiTheme="minorBidi" w:hAnsiTheme="minorBidi"/>
          <w:sz w:val="18"/>
          <w:szCs w:val="18"/>
        </w:rPr>
        <w:t>.</w:t>
      </w:r>
      <w:r w:rsidR="001566A3">
        <w:rPr>
          <w:rFonts w:asciiTheme="minorBidi" w:hAnsiTheme="minorBidi"/>
          <w:sz w:val="18"/>
          <w:szCs w:val="18"/>
        </w:rPr>
        <w:br/>
      </w:r>
      <w:r w:rsidR="00E75AA6" w:rsidRPr="00B115A4">
        <w:rPr>
          <w:rFonts w:asciiTheme="minorBidi" w:hAnsiTheme="minorBidi"/>
          <w:sz w:val="18"/>
          <w:szCs w:val="18"/>
        </w:rPr>
        <w:t>Log: The use of write-once media in the log server. (Can't alter it and can only destroy it if they have access to the room containing the log server).</w:t>
      </w:r>
      <w:r w:rsidR="001566A3">
        <w:rPr>
          <w:rFonts w:asciiTheme="minorBidi" w:hAnsiTheme="minorBidi"/>
          <w:sz w:val="18"/>
          <w:szCs w:val="18"/>
        </w:rPr>
        <w:br/>
      </w:r>
      <w:r w:rsidR="00194450" w:rsidRPr="00B115A4">
        <w:rPr>
          <w:rFonts w:asciiTheme="minorBidi" w:hAnsiTheme="minorBidi"/>
          <w:sz w:val="18"/>
          <w:szCs w:val="18"/>
        </w:rPr>
        <w:t xml:space="preserve">So </w:t>
      </w:r>
      <w:r w:rsidR="00500003" w:rsidRPr="00B115A4">
        <w:rPr>
          <w:rFonts w:asciiTheme="minorBidi" w:hAnsiTheme="minorBidi"/>
          <w:sz w:val="18"/>
          <w:szCs w:val="18"/>
        </w:rPr>
        <w:t>DMZ servers know only about the inner firewall's address and the trusted administrative host's address.</w:t>
      </w:r>
    </w:p>
    <w:p w:rsidR="000D5342" w:rsidRPr="00B115A4" w:rsidRDefault="005C43A1" w:rsidP="00196B80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  <w:highlight w:val="yellow"/>
        </w:rPr>
        <w:t>Complete</w:t>
      </w:r>
      <w:r w:rsidRPr="00B115A4">
        <w:rPr>
          <w:rFonts w:asciiTheme="minorBidi" w:hAnsiTheme="minorBidi"/>
          <w:sz w:val="18"/>
          <w:szCs w:val="18"/>
        </w:rPr>
        <w:t xml:space="preserve"> the following Drib systems ACM. You need to show how the u</w:t>
      </w:r>
      <w:r w:rsidR="002061BC" w:rsidRPr="00B115A4">
        <w:rPr>
          <w:rFonts w:asciiTheme="minorBidi" w:hAnsiTheme="minorBidi"/>
          <w:sz w:val="18"/>
          <w:szCs w:val="18"/>
        </w:rPr>
        <w:t>ser c</w:t>
      </w:r>
      <w:r w:rsidRPr="00B115A4">
        <w:rPr>
          <w:rFonts w:asciiTheme="minorBidi" w:hAnsiTheme="minorBidi"/>
          <w:sz w:val="18"/>
          <w:szCs w:val="18"/>
        </w:rPr>
        <w:t>lasses are accessing the Data classes. Fill with r for read, w for write</w:t>
      </w:r>
      <w:r w:rsidR="00196B80">
        <w:rPr>
          <w:rFonts w:asciiTheme="minorBidi" w:hAnsiTheme="minorBidi"/>
          <w:sz w:val="18"/>
          <w:szCs w:val="18"/>
        </w:rPr>
        <w:t xml:space="preserve">. </w:t>
      </w:r>
      <w:r w:rsidR="000D5342" w:rsidRPr="00B115A4">
        <w:rPr>
          <w:rFonts w:asciiTheme="minorBidi" w:hAnsiTheme="minorBidi"/>
          <w:sz w:val="18"/>
          <w:szCs w:val="18"/>
        </w:rPr>
        <w:t xml:space="preserve">Answer: </w:t>
      </w:r>
    </w:p>
    <w:p w:rsidR="00571178" w:rsidRPr="00B115A4" w:rsidRDefault="0019335F" w:rsidP="00B115A4">
      <w:pPr>
        <w:spacing w:after="0" w:line="240" w:lineRule="auto"/>
        <w:ind w:right="400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  <w:highlight w:val="yellow"/>
        </w:rPr>
      </w:pPr>
      <w:r w:rsidRPr="00B115A4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48603AFB" wp14:editId="2EC38368">
            <wp:extent cx="2750024" cy="1418823"/>
            <wp:effectExtent l="0" t="0" r="0" b="0"/>
            <wp:docPr id="1" name="Picture 1" descr="C:\Users\Khaled\Desktop\A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d\Desktop\A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88" cy="14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D0" w:rsidRPr="00B115A4" w:rsidRDefault="00F74FD0" w:rsidP="00B115A4">
      <w:pPr>
        <w:spacing w:after="0" w:line="240" w:lineRule="auto"/>
        <w:ind w:right="400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</w:p>
    <w:p w:rsidR="00BE5737" w:rsidRPr="00B115A4" w:rsidRDefault="00B70183" w:rsidP="00B115A4">
      <w:pPr>
        <w:spacing w:after="0" w:line="240" w:lineRule="auto"/>
        <w:jc w:val="both"/>
        <w:textAlignment w:val="baseline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</w:p>
    <w:p w:rsidR="009602EA" w:rsidRDefault="008A52E5" w:rsidP="009602EA">
      <w:pPr>
        <w:spacing w:line="240" w:lineRule="auto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hAnsiTheme="minorBidi"/>
          <w:b/>
          <w:bCs/>
          <w:sz w:val="18"/>
          <w:szCs w:val="18"/>
        </w:rPr>
        <w:t>Miscellaneous</w:t>
      </w:r>
      <w:r w:rsidR="008A4F8B" w:rsidRPr="00B115A4">
        <w:rPr>
          <w:rFonts w:asciiTheme="minorBidi" w:hAnsiTheme="minorBidi"/>
          <w:sz w:val="18"/>
          <w:szCs w:val="18"/>
        </w:rPr>
        <w:t>:</w:t>
      </w:r>
      <w:r w:rsidR="00D80092">
        <w:rPr>
          <w:rFonts w:asciiTheme="minorBidi" w:hAnsiTheme="minorBidi"/>
          <w:sz w:val="18"/>
          <w:szCs w:val="18"/>
        </w:rPr>
        <w:br/>
      </w:r>
      <w:r w:rsidR="006235E3" w:rsidRPr="00B115A4">
        <w:rPr>
          <w:rFonts w:asciiTheme="minorBidi" w:eastAsia="Times New Roman" w:hAnsiTheme="minorBidi"/>
          <w:color w:val="000000"/>
          <w:sz w:val="18"/>
          <w:szCs w:val="18"/>
          <w:highlight w:val="yellow"/>
        </w:rPr>
        <w:t>Cross</w:t>
      </w:r>
      <w:r w:rsidR="006235E3" w:rsidRPr="00B115A4">
        <w:rPr>
          <w:rFonts w:asciiTheme="minorBidi" w:eastAsia="Times New Roman" w:hAnsiTheme="minorBidi"/>
          <w:color w:val="000000"/>
          <w:sz w:val="18"/>
          <w:szCs w:val="18"/>
        </w:rPr>
        <w:t xml:space="preserve"> site scripting:</w:t>
      </w:r>
    </w:p>
    <w:p w:rsidR="00321359" w:rsidRPr="00B115A4" w:rsidRDefault="006235E3" w:rsidP="009602EA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eastAsia="Times New Roman" w:hAnsiTheme="minorBidi"/>
          <w:color w:val="000000"/>
          <w:sz w:val="18"/>
          <w:szCs w:val="18"/>
          <w:highlight w:val="yellow"/>
        </w:rPr>
        <w:t>What</w:t>
      </w:r>
      <w:r w:rsidRPr="00B115A4">
        <w:rPr>
          <w:rFonts w:asciiTheme="minorBidi" w:eastAsia="Times New Roman" w:hAnsiTheme="minorBidi"/>
          <w:color w:val="000000"/>
          <w:sz w:val="18"/>
          <w:szCs w:val="18"/>
        </w:rPr>
        <w:t xml:space="preserve"> is XSS?</w:t>
      </w:r>
      <w:r w:rsidR="009602EA">
        <w:rPr>
          <w:rFonts w:asciiTheme="minorBidi" w:eastAsia="Times New Roman" w:hAnsiTheme="minorBidi"/>
          <w:color w:val="000000"/>
          <w:sz w:val="18"/>
          <w:szCs w:val="18"/>
        </w:rPr>
        <w:br/>
      </w:r>
      <w:r w:rsidR="00321359" w:rsidRPr="00B115A4">
        <w:rPr>
          <w:rFonts w:asciiTheme="minorBidi" w:hAnsiTheme="minorBidi"/>
          <w:sz w:val="18"/>
          <w:szCs w:val="18"/>
        </w:rPr>
        <w:t>Cross-site scripting (XSS) is a type of </w:t>
      </w:r>
      <w:hyperlink r:id="rId10" w:tooltip="Computer security" w:history="1">
        <w:r w:rsidR="00321359" w:rsidRPr="00B115A4">
          <w:rPr>
            <w:rStyle w:val="Hyperlink"/>
            <w:rFonts w:asciiTheme="minorBidi" w:hAnsiTheme="minorBidi"/>
            <w:sz w:val="18"/>
            <w:szCs w:val="18"/>
          </w:rPr>
          <w:t>computer security</w:t>
        </w:r>
      </w:hyperlink>
      <w:r w:rsidR="00321359" w:rsidRPr="00B115A4">
        <w:rPr>
          <w:rFonts w:asciiTheme="minorBidi" w:hAnsiTheme="minorBidi"/>
          <w:sz w:val="18"/>
          <w:szCs w:val="18"/>
        </w:rPr>
        <w:t> </w:t>
      </w:r>
      <w:hyperlink r:id="rId11" w:tooltip="Vulnerability (computer science)" w:history="1">
        <w:r w:rsidR="00321359" w:rsidRPr="00B115A4">
          <w:rPr>
            <w:rStyle w:val="Hyperlink"/>
            <w:rFonts w:asciiTheme="minorBidi" w:hAnsiTheme="minorBidi"/>
            <w:sz w:val="18"/>
            <w:szCs w:val="18"/>
          </w:rPr>
          <w:t>vulnerability</w:t>
        </w:r>
      </w:hyperlink>
      <w:r w:rsidR="00321359" w:rsidRPr="00B115A4">
        <w:rPr>
          <w:rFonts w:asciiTheme="minorBidi" w:hAnsiTheme="minorBidi"/>
          <w:sz w:val="18"/>
          <w:szCs w:val="18"/>
        </w:rPr>
        <w:t xml:space="preserve">. </w:t>
      </w:r>
      <w:r w:rsidR="00321359" w:rsidRPr="00B115A4">
        <w:rPr>
          <w:rFonts w:asciiTheme="minorBidi" w:hAnsiTheme="minorBidi"/>
          <w:color w:val="333333"/>
          <w:sz w:val="18"/>
          <w:szCs w:val="18"/>
          <w:shd w:val="clear" w:color="auto" w:fill="FFFFFF"/>
        </w:rPr>
        <w:t>It refers to client-side code injection attack wherein an attacker can execute malicious scripts into a legitimate website or web application. It occurs when a web application makes use of unvalidated or unencoded user input within the output it generates.</w:t>
      </w:r>
    </w:p>
    <w:p w:rsidR="000E14B6" w:rsidRPr="00B115A4" w:rsidRDefault="006235E3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eastAsia="Times New Roman" w:hAnsiTheme="minorBidi"/>
          <w:color w:val="000000"/>
          <w:sz w:val="18"/>
          <w:szCs w:val="18"/>
          <w:highlight w:val="yellow"/>
        </w:rPr>
        <w:t>Give</w:t>
      </w:r>
      <w:r w:rsidRPr="00B115A4">
        <w:rPr>
          <w:rFonts w:asciiTheme="minorBidi" w:eastAsia="Times New Roman" w:hAnsiTheme="minorBidi"/>
          <w:color w:val="000000"/>
          <w:sz w:val="18"/>
          <w:szCs w:val="18"/>
        </w:rPr>
        <w:t xml:space="preserve"> an example of how XSS could happen and what problem it could cause?</w:t>
      </w:r>
    </w:p>
    <w:p w:rsidR="00AE0E7A" w:rsidRPr="00B115A4" w:rsidRDefault="00AE0E7A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eastAsia="Times New Roman" w:hAnsiTheme="minorBidi"/>
          <w:color w:val="000000"/>
          <w:sz w:val="18"/>
          <w:szCs w:val="18"/>
        </w:rPr>
        <w:t>Example:</w:t>
      </w:r>
    </w:p>
    <w:p w:rsidR="00AE0E7A" w:rsidRPr="00B115A4" w:rsidRDefault="00AE0E7A" w:rsidP="00B115A4">
      <w:pPr>
        <w:spacing w:after="0" w:line="240" w:lineRule="auto"/>
        <w:jc w:val="both"/>
        <w:textAlignment w:val="baseline"/>
        <w:rPr>
          <w:rFonts w:asciiTheme="minorBidi" w:hAnsiTheme="minorBidi"/>
          <w:color w:val="333333"/>
          <w:sz w:val="18"/>
          <w:szCs w:val="18"/>
          <w:shd w:val="clear" w:color="auto" w:fill="F5F5F5"/>
        </w:rPr>
      </w:pPr>
      <w:r w:rsidRPr="00B115A4">
        <w:rPr>
          <w:rStyle w:val="hljs-keyword"/>
          <w:rFonts w:asciiTheme="minorBidi" w:hAnsiTheme="minorBidi"/>
          <w:b/>
          <w:bCs/>
          <w:color w:val="333333"/>
          <w:sz w:val="18"/>
          <w:szCs w:val="18"/>
          <w:shd w:val="clear" w:color="auto" w:fill="F5F5F5"/>
        </w:rPr>
        <w:t>print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string"/>
          <w:rFonts w:asciiTheme="minorBidi" w:hAnsiTheme="minorBidi"/>
          <w:color w:val="DD1144"/>
          <w:sz w:val="18"/>
          <w:szCs w:val="18"/>
          <w:shd w:val="clear" w:color="auto" w:fill="F5F5F5"/>
        </w:rPr>
        <w:t>"&lt;html&gt;"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br/>
      </w:r>
      <w:r w:rsidRPr="00B115A4">
        <w:rPr>
          <w:rStyle w:val="hljs-keyword"/>
          <w:rFonts w:asciiTheme="minorBidi" w:hAnsiTheme="minorBidi"/>
          <w:b/>
          <w:bCs/>
          <w:color w:val="333333"/>
          <w:sz w:val="18"/>
          <w:szCs w:val="18"/>
          <w:shd w:val="clear" w:color="auto" w:fill="F5F5F5"/>
        </w:rPr>
        <w:t>print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string"/>
          <w:rFonts w:asciiTheme="minorBidi" w:hAnsiTheme="minorBidi"/>
          <w:color w:val="DD1144"/>
          <w:sz w:val="18"/>
          <w:szCs w:val="18"/>
          <w:shd w:val="clear" w:color="auto" w:fill="F5F5F5"/>
        </w:rPr>
        <w:t>"&lt;h1&gt;Most recent comment&lt;/h1&gt;"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</w:t>
      </w:r>
    </w:p>
    <w:p w:rsidR="00AE0E7A" w:rsidRPr="00B115A4" w:rsidRDefault="00AE0E7A" w:rsidP="00B115A4">
      <w:pPr>
        <w:spacing w:after="0" w:line="240" w:lineRule="auto"/>
        <w:jc w:val="both"/>
        <w:textAlignment w:val="baseline"/>
        <w:rPr>
          <w:rFonts w:asciiTheme="minorBidi" w:hAnsiTheme="minorBidi"/>
          <w:color w:val="333333"/>
          <w:sz w:val="18"/>
          <w:szCs w:val="18"/>
          <w:shd w:val="clear" w:color="auto" w:fill="F5F5F5"/>
        </w:rPr>
      </w:pPr>
      <w:r w:rsidRPr="00B115A4">
        <w:rPr>
          <w:rStyle w:val="hljs-keyword"/>
          <w:rFonts w:asciiTheme="minorBidi" w:hAnsiTheme="minorBidi"/>
          <w:b/>
          <w:bCs/>
          <w:color w:val="333333"/>
          <w:sz w:val="18"/>
          <w:szCs w:val="18"/>
          <w:shd w:val="clear" w:color="auto" w:fill="F5F5F5"/>
        </w:rPr>
        <w:t>print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database.latestComment </w:t>
      </w:r>
    </w:p>
    <w:p w:rsidR="00AE0E7A" w:rsidRPr="00B115A4" w:rsidRDefault="00AE0E7A" w:rsidP="00B115A4">
      <w:pPr>
        <w:spacing w:after="0" w:line="240" w:lineRule="auto"/>
        <w:jc w:val="both"/>
        <w:textAlignment w:val="baseline"/>
        <w:rPr>
          <w:rStyle w:val="hljs-string"/>
          <w:rFonts w:asciiTheme="minorBidi" w:hAnsiTheme="minorBidi"/>
          <w:color w:val="DD1144"/>
          <w:sz w:val="18"/>
          <w:szCs w:val="18"/>
          <w:shd w:val="clear" w:color="auto" w:fill="F5F5F5"/>
        </w:rPr>
      </w:pPr>
      <w:r w:rsidRPr="00B115A4">
        <w:rPr>
          <w:rStyle w:val="hljs-keyword"/>
          <w:rFonts w:asciiTheme="minorBidi" w:hAnsiTheme="minorBidi"/>
          <w:b/>
          <w:bCs/>
          <w:color w:val="333333"/>
          <w:sz w:val="18"/>
          <w:szCs w:val="18"/>
          <w:shd w:val="clear" w:color="auto" w:fill="F5F5F5"/>
        </w:rPr>
        <w:t>print</w:t>
      </w:r>
      <w:r w:rsidRPr="00B115A4">
        <w:rPr>
          <w:rFonts w:asciiTheme="minorBidi" w:hAnsi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string"/>
          <w:rFonts w:asciiTheme="minorBidi" w:hAnsiTheme="minorBidi"/>
          <w:color w:val="DD1144"/>
          <w:sz w:val="18"/>
          <w:szCs w:val="18"/>
          <w:shd w:val="clear" w:color="auto" w:fill="F5F5F5"/>
        </w:rPr>
        <w:t>"&lt;/html&gt;"</w:t>
      </w:r>
      <w:r w:rsidRPr="00B115A4">
        <w:rPr>
          <w:rStyle w:val="hljs-string"/>
          <w:rFonts w:asciiTheme="minorBidi" w:hAnsiTheme="minorBidi"/>
          <w:color w:val="DD1144"/>
          <w:sz w:val="18"/>
          <w:szCs w:val="18"/>
          <w:shd w:val="clear" w:color="auto" w:fill="F5F5F5"/>
        </w:rPr>
        <w:br/>
      </w:r>
    </w:p>
    <w:p w:rsidR="00AE0E7A" w:rsidRPr="00B115A4" w:rsidRDefault="00AE0E7A" w:rsidP="00EB019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Bidi" w:hAnsiTheme="minorBidi" w:cstheme="minorBidi"/>
          <w:color w:val="333333"/>
          <w:sz w:val="18"/>
          <w:szCs w:val="18"/>
        </w:rPr>
      </w:pPr>
      <w:r w:rsidRPr="00B115A4">
        <w:rPr>
          <w:rFonts w:asciiTheme="minorBidi" w:hAnsiTheme="minorBidi" w:cstheme="minorBidi"/>
          <w:color w:val="333333"/>
          <w:sz w:val="18"/>
          <w:szCs w:val="18"/>
        </w:rPr>
        <w:t>The above script is simply printing out the latest comment from a comments database and printing the contents out to an HTML page, assuming that the comment printed out only consists of text.</w:t>
      </w:r>
      <w:r w:rsidR="00EB019A">
        <w:rPr>
          <w:rFonts w:asciiTheme="minorBidi" w:hAnsiTheme="minorBidi" w:cstheme="minorBidi"/>
          <w:color w:val="333333"/>
          <w:sz w:val="18"/>
          <w:szCs w:val="18"/>
        </w:rPr>
        <w:t xml:space="preserve"> </w:t>
      </w:r>
      <w:r w:rsidRPr="00B115A4">
        <w:rPr>
          <w:rFonts w:asciiTheme="minorBidi" w:hAnsiTheme="minorBidi" w:cstheme="minorBidi"/>
          <w:color w:val="333333"/>
          <w:sz w:val="18"/>
          <w:szCs w:val="18"/>
        </w:rPr>
        <w:t>The above page is vulnerable to XSS because an attacker could submit a comment that contains a malicious payload such as</w:t>
      </w:r>
      <w:r w:rsidRPr="00B115A4">
        <w:rPr>
          <w:rStyle w:val="apple-converted-space"/>
          <w:rFonts w:asciiTheme="minorBidi" w:hAnsiTheme="minorBidi" w:cstheme="minorBidi"/>
          <w:color w:val="333333"/>
          <w:sz w:val="18"/>
          <w:szCs w:val="18"/>
        </w:rPr>
        <w:t> </w:t>
      </w:r>
      <w:r w:rsidRPr="00B115A4">
        <w:rPr>
          <w:rStyle w:val="HTMLCode"/>
          <w:rFonts w:asciiTheme="minorBidi" w:hAnsiTheme="minorBidi" w:cstheme="minorBidi"/>
          <w:color w:val="C7254E"/>
          <w:sz w:val="18"/>
          <w:szCs w:val="18"/>
          <w:shd w:val="clear" w:color="auto" w:fill="F9F2F4"/>
        </w:rPr>
        <w:t>&lt;script&gt;doSomethingEvil();&lt;/script&gt;</w:t>
      </w:r>
      <w:r w:rsidRPr="00B115A4">
        <w:rPr>
          <w:rFonts w:asciiTheme="minorBidi" w:hAnsiTheme="minorBidi" w:cstheme="minorBidi"/>
          <w:color w:val="333333"/>
          <w:sz w:val="18"/>
          <w:szCs w:val="18"/>
        </w:rPr>
        <w:t>.</w:t>
      </w:r>
    </w:p>
    <w:p w:rsidR="00AE0E7A" w:rsidRPr="00B115A4" w:rsidRDefault="00AE0E7A" w:rsidP="00B115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Bidi" w:hAnsiTheme="minorBidi" w:cstheme="minorBidi"/>
          <w:color w:val="333333"/>
          <w:sz w:val="18"/>
          <w:szCs w:val="18"/>
          <w:shd w:val="clear" w:color="auto" w:fill="FFFFFF"/>
        </w:rPr>
      </w:pP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FFFFF"/>
        </w:rPr>
        <w:t>Users visiting the web page will get served the following HTML page.</w:t>
      </w:r>
    </w:p>
    <w:p w:rsidR="00C160B1" w:rsidRDefault="00AE0E7A" w:rsidP="00C160B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</w:pP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html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h1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5F5F5"/>
        </w:rPr>
        <w:t>Most recent comment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&lt;/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h1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</w:p>
    <w:p w:rsidR="00AE0E7A" w:rsidRPr="00B115A4" w:rsidRDefault="00AE0E7A" w:rsidP="00C160B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</w:pP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script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  <w:r w:rsidRPr="00B115A4">
        <w:rPr>
          <w:rStyle w:val="javascript"/>
          <w:rFonts w:asciiTheme="minorBidi" w:hAnsiTheme="minorBidi" w:cstheme="minorBidi"/>
          <w:b/>
          <w:bCs/>
          <w:color w:val="333333"/>
          <w:sz w:val="18"/>
          <w:szCs w:val="18"/>
          <w:shd w:val="clear" w:color="auto" w:fill="F5F5F5"/>
        </w:rPr>
        <w:t>doSomethingEvil();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&lt;/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script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  <w:r w:rsidR="00C160B1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 xml:space="preserve"> </w:t>
      </w: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5F5F5"/>
        </w:rPr>
        <w:t xml:space="preserve"> 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&lt;/</w:t>
      </w:r>
      <w:r w:rsidRPr="00B115A4">
        <w:rPr>
          <w:rStyle w:val="hljs-title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html</w:t>
      </w:r>
      <w:r w:rsidRPr="00B115A4">
        <w:rPr>
          <w:rStyle w:val="hljs-tag"/>
          <w:rFonts w:asciiTheme="minorBidi" w:hAnsiTheme="minorBidi" w:cstheme="minorBidi"/>
          <w:color w:val="000080"/>
          <w:sz w:val="18"/>
          <w:szCs w:val="18"/>
          <w:shd w:val="clear" w:color="auto" w:fill="F5F5F5"/>
        </w:rPr>
        <w:t>&gt;</w:t>
      </w:r>
    </w:p>
    <w:p w:rsidR="00AE0E7A" w:rsidRPr="00B115A4" w:rsidRDefault="00AE0E7A" w:rsidP="00B115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Bidi" w:hAnsiTheme="minorBidi" w:cstheme="minorBidi"/>
          <w:color w:val="333333"/>
          <w:sz w:val="18"/>
          <w:szCs w:val="18"/>
        </w:rPr>
      </w:pPr>
      <w:r w:rsidRPr="00B115A4">
        <w:rPr>
          <w:rFonts w:asciiTheme="minorBidi" w:hAnsiTheme="minorBidi" w:cstheme="minorBidi"/>
          <w:color w:val="333333"/>
          <w:sz w:val="18"/>
          <w:szCs w:val="18"/>
          <w:shd w:val="clear" w:color="auto" w:fill="FFFFFF"/>
        </w:rPr>
        <w:t>When the page loads in the victim’s browser, the attacker’s malicious script will execute, most often without the user realizing or being able to prevent such an attack.</w:t>
      </w:r>
    </w:p>
    <w:p w:rsidR="00AE0E7A" w:rsidRPr="00B115A4" w:rsidRDefault="00AE0E7A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</w:p>
    <w:p w:rsidR="00AA67C2" w:rsidRPr="00B115A4" w:rsidRDefault="00A10F8A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hAnsiTheme="minorBidi"/>
          <w:noProof/>
          <w:sz w:val="18"/>
          <w:szCs w:val="18"/>
        </w:rPr>
        <w:lastRenderedPageBreak/>
        <w:drawing>
          <wp:inline distT="0" distB="0" distL="0" distR="0" wp14:anchorId="0B884660" wp14:editId="42042BE5">
            <wp:extent cx="5213445" cy="1835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935" cy="18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40" w:rsidRPr="00B115A4" w:rsidRDefault="00147740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  <w:highlight w:val="yellow"/>
        </w:rPr>
      </w:pPr>
    </w:p>
    <w:p w:rsidR="00147740" w:rsidRPr="00B115A4" w:rsidRDefault="00147740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  <w:highlight w:val="yellow"/>
        </w:rPr>
      </w:pPr>
      <w:r w:rsidRPr="00B115A4">
        <w:rPr>
          <w:rFonts w:asciiTheme="minorBidi" w:hAnsiTheme="minorBidi"/>
          <w:color w:val="333333"/>
          <w:sz w:val="18"/>
          <w:szCs w:val="18"/>
          <w:shd w:val="clear" w:color="auto" w:fill="FFFFFF"/>
        </w:rPr>
        <w:t xml:space="preserve">JavaScript in modern browsers can leverage HTML5 APIs such as accessing a user’s geolocation, webcam, microphone and even the specific files from the user’s file system. So this is real risk. </w:t>
      </w:r>
    </w:p>
    <w:p w:rsidR="00147740" w:rsidRPr="00B115A4" w:rsidRDefault="00147740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  <w:highlight w:val="yellow"/>
        </w:rPr>
      </w:pPr>
    </w:p>
    <w:p w:rsidR="007741B4" w:rsidRPr="00B115A4" w:rsidRDefault="007741B4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eastAsia="Times New Roman" w:hAnsiTheme="minorBidi"/>
          <w:color w:val="000000"/>
          <w:sz w:val="18"/>
          <w:szCs w:val="18"/>
          <w:highlight w:val="yellow"/>
        </w:rPr>
        <w:t>How</w:t>
      </w:r>
      <w:r w:rsidRPr="00B115A4">
        <w:rPr>
          <w:rFonts w:asciiTheme="minorBidi" w:eastAsia="Times New Roman" w:hAnsiTheme="minorBidi"/>
          <w:color w:val="000000"/>
          <w:sz w:val="18"/>
          <w:szCs w:val="18"/>
        </w:rPr>
        <w:t xml:space="preserve"> to prevent XSS</w:t>
      </w:r>
      <w:r w:rsidR="008D495C" w:rsidRPr="00B115A4">
        <w:rPr>
          <w:rFonts w:asciiTheme="minorBidi" w:eastAsia="Times New Roman" w:hAnsiTheme="minorBidi"/>
          <w:color w:val="000000"/>
          <w:sz w:val="18"/>
          <w:szCs w:val="18"/>
        </w:rPr>
        <w:t>?</w:t>
      </w:r>
    </w:p>
    <w:p w:rsidR="00BC2EE3" w:rsidRPr="00B115A4" w:rsidRDefault="008D495C" w:rsidP="00B115A4">
      <w:pPr>
        <w:spacing w:after="0" w:line="240" w:lineRule="auto"/>
        <w:jc w:val="both"/>
        <w:textAlignment w:val="baseline"/>
        <w:rPr>
          <w:rFonts w:asciiTheme="minorBidi" w:hAnsiTheme="minorBidi"/>
          <w:color w:val="474747"/>
          <w:sz w:val="18"/>
          <w:szCs w:val="18"/>
          <w:shd w:val="clear" w:color="auto" w:fill="FFFFFF"/>
        </w:rPr>
      </w:pPr>
      <w:r w:rsidRPr="00B115A4">
        <w:rPr>
          <w:rFonts w:asciiTheme="minorBidi" w:hAnsiTheme="minorBidi"/>
          <w:color w:val="474747"/>
          <w:sz w:val="18"/>
          <w:szCs w:val="18"/>
          <w:shd w:val="clear" w:color="auto" w:fill="FFFFFF"/>
        </w:rPr>
        <w:t>There are many types of XSS which requires handling each type. But basically, we prevent by encoding every datum that is given by a user. If data is not given by a user but supplied via the GET parameter, encode these data too.</w:t>
      </w:r>
      <w:r w:rsidR="00BC2EE3" w:rsidRPr="00B115A4">
        <w:rPr>
          <w:rFonts w:asciiTheme="minorBidi" w:hAnsiTheme="minorBidi"/>
          <w:color w:val="474747"/>
          <w:sz w:val="18"/>
          <w:szCs w:val="18"/>
          <w:shd w:val="clear" w:color="auto" w:fill="FFFFFF"/>
        </w:rPr>
        <w:t xml:space="preserve"> For example, encode these characters: &lt;, &gt;, and “. For example encode </w:t>
      </w:r>
      <w:r w:rsidR="00BC2EE3" w:rsidRPr="00B115A4">
        <w:rPr>
          <w:rFonts w:asciiTheme="minorBidi" w:eastAsia="Times New Roman" w:hAnsiTheme="minorBidi"/>
          <w:color w:val="474747"/>
          <w:sz w:val="18"/>
          <w:szCs w:val="18"/>
        </w:rPr>
        <w:t>&lt; to &amp;lt;</w:t>
      </w:r>
      <w:r w:rsidR="0009653E" w:rsidRPr="00B115A4">
        <w:rPr>
          <w:rFonts w:asciiTheme="minorBidi" w:eastAsia="Times New Roman" w:hAnsiTheme="minorBidi"/>
          <w:color w:val="474747"/>
          <w:sz w:val="18"/>
          <w:szCs w:val="18"/>
        </w:rPr>
        <w:t xml:space="preserve">   </w:t>
      </w:r>
    </w:p>
    <w:p w:rsidR="008D495C" w:rsidRPr="00B115A4" w:rsidRDefault="00BC2EE3" w:rsidP="00B115A4">
      <w:pPr>
        <w:spacing w:after="0" w:line="240" w:lineRule="auto"/>
        <w:jc w:val="both"/>
        <w:textAlignment w:val="baseline"/>
        <w:rPr>
          <w:rFonts w:asciiTheme="minorBidi" w:hAnsiTheme="minorBidi"/>
          <w:color w:val="474747"/>
          <w:sz w:val="18"/>
          <w:szCs w:val="18"/>
          <w:shd w:val="clear" w:color="auto" w:fill="FFFFFF"/>
        </w:rPr>
      </w:pPr>
      <w:r w:rsidRPr="00B115A4">
        <w:rPr>
          <w:rFonts w:asciiTheme="minorBidi" w:hAnsiTheme="minorBidi"/>
          <w:color w:val="474747"/>
          <w:sz w:val="18"/>
          <w:szCs w:val="18"/>
          <w:shd w:val="clear" w:color="auto" w:fill="FFFFFF"/>
        </w:rPr>
        <w:t xml:space="preserve"> </w:t>
      </w:r>
    </w:p>
    <w:p w:rsidR="008D495C" w:rsidRPr="00B115A4" w:rsidRDefault="008D495C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hAnsiTheme="minorBidi"/>
          <w:color w:val="474747"/>
          <w:sz w:val="18"/>
          <w:szCs w:val="18"/>
          <w:shd w:val="clear" w:color="auto" w:fill="FFFFFF"/>
        </w:rPr>
        <w:t>There are many open source libraries that a developer can use to prevent XSS.</w:t>
      </w:r>
    </w:p>
    <w:p w:rsidR="00BE3461" w:rsidRPr="00B115A4" w:rsidRDefault="00BE5737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-------------------------------------------------------------------------------------------------------------------------</w:t>
      </w:r>
      <w:r w:rsidRPr="00B115A4">
        <w:rPr>
          <w:rFonts w:asciiTheme="minorBidi" w:hAnsiTheme="minorBidi"/>
          <w:sz w:val="18"/>
          <w:szCs w:val="18"/>
        </w:rPr>
        <w:br/>
      </w:r>
      <w:r w:rsidRPr="00B115A4">
        <w:rPr>
          <w:rFonts w:asciiTheme="minorBidi" w:hAnsiTheme="minorBidi"/>
          <w:sz w:val="18"/>
          <w:szCs w:val="18"/>
        </w:rPr>
        <w:br/>
      </w:r>
      <w:r w:rsidR="00BE3461" w:rsidRPr="00B115A4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>SCI</w:t>
      </w:r>
      <w:r w:rsidRPr="00B115A4">
        <w:rPr>
          <w:rFonts w:asciiTheme="minorBidi" w:eastAsia="Times New Roman" w:hAnsiTheme="minorBidi"/>
          <w:color w:val="000000"/>
          <w:sz w:val="18"/>
          <w:szCs w:val="18"/>
        </w:rPr>
        <w:t>:</w:t>
      </w:r>
    </w:p>
    <w:p w:rsidR="00BE3461" w:rsidRPr="00B115A4" w:rsidRDefault="00BE3461" w:rsidP="00B115A4">
      <w:p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18"/>
          <w:szCs w:val="18"/>
        </w:rPr>
      </w:pPr>
    </w:p>
    <w:p w:rsidR="00C80C67" w:rsidRPr="00B115A4" w:rsidRDefault="00C80C67" w:rsidP="00B115A4">
      <w:pPr>
        <w:spacing w:line="240" w:lineRule="auto"/>
        <w:rPr>
          <w:rFonts w:asciiTheme="minorBidi" w:hAnsiTheme="minorBidi"/>
          <w:sz w:val="18"/>
          <w:szCs w:val="18"/>
        </w:rPr>
      </w:pPr>
      <w:r w:rsidRPr="00B115A4">
        <w:rPr>
          <w:rFonts w:asciiTheme="minorBidi" w:hAnsiTheme="minorBidi"/>
          <w:sz w:val="18"/>
          <w:szCs w:val="18"/>
        </w:rPr>
        <w:t>Explain any 2 of your favorite SCI principles.</w:t>
      </w:r>
    </w:p>
    <w:p w:rsidR="000334EC" w:rsidRDefault="000334EC" w:rsidP="000334EC">
      <w:pPr>
        <w:spacing w:line="240" w:lineRule="auto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Diving principle </w:t>
      </w:r>
    </w:p>
    <w:p w:rsidR="000334EC" w:rsidRPr="00B115A4" w:rsidRDefault="000334EC" w:rsidP="000334EC">
      <w:pPr>
        <w:spacing w:line="240" w:lineRule="auto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Rest and activity</w:t>
      </w:r>
    </w:p>
    <w:p w:rsidR="006326A3" w:rsidRPr="00B115A4" w:rsidRDefault="006326A3" w:rsidP="00B115A4">
      <w:pPr>
        <w:spacing w:line="240" w:lineRule="auto"/>
        <w:rPr>
          <w:rFonts w:asciiTheme="minorBidi" w:hAnsiTheme="minorBidi"/>
          <w:sz w:val="18"/>
          <w:szCs w:val="18"/>
        </w:rPr>
      </w:pPr>
    </w:p>
    <w:sectPr w:rsidR="006326A3" w:rsidRPr="00B115A4" w:rsidSect="001C1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4F55"/>
    <w:multiLevelType w:val="multilevel"/>
    <w:tmpl w:val="4F70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06D2"/>
    <w:multiLevelType w:val="hybridMultilevel"/>
    <w:tmpl w:val="C140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B61"/>
    <w:multiLevelType w:val="hybridMultilevel"/>
    <w:tmpl w:val="FD40438A"/>
    <w:lvl w:ilvl="0" w:tplc="99141C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D2BC06">
      <w:start w:val="2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C9928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2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1A9E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EF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C2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E6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4C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A006B"/>
    <w:multiLevelType w:val="multilevel"/>
    <w:tmpl w:val="74B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26955"/>
    <w:multiLevelType w:val="multilevel"/>
    <w:tmpl w:val="5798DC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14A70"/>
    <w:multiLevelType w:val="multilevel"/>
    <w:tmpl w:val="F030E7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5628F"/>
    <w:multiLevelType w:val="multilevel"/>
    <w:tmpl w:val="B618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C5F2C"/>
    <w:multiLevelType w:val="multilevel"/>
    <w:tmpl w:val="E5B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C80BA6"/>
    <w:multiLevelType w:val="multilevel"/>
    <w:tmpl w:val="058AE5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267CD"/>
    <w:multiLevelType w:val="hybridMultilevel"/>
    <w:tmpl w:val="FDBCAE48"/>
    <w:lvl w:ilvl="0" w:tplc="ACAA97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0A3B52">
      <w:start w:val="2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21646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86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54A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0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CE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9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0F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065FA"/>
    <w:multiLevelType w:val="hybridMultilevel"/>
    <w:tmpl w:val="2BFC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229B"/>
    <w:multiLevelType w:val="hybridMultilevel"/>
    <w:tmpl w:val="7C0EB1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9815069"/>
    <w:multiLevelType w:val="multilevel"/>
    <w:tmpl w:val="3D124E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929CC"/>
    <w:multiLevelType w:val="hybridMultilevel"/>
    <w:tmpl w:val="5D52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06F97"/>
    <w:multiLevelType w:val="multilevel"/>
    <w:tmpl w:val="AC04AE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F3CB7"/>
    <w:multiLevelType w:val="multilevel"/>
    <w:tmpl w:val="D806F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05A53"/>
    <w:multiLevelType w:val="hybridMultilevel"/>
    <w:tmpl w:val="DD3A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15D80"/>
    <w:multiLevelType w:val="multilevel"/>
    <w:tmpl w:val="967CB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20D3A"/>
    <w:multiLevelType w:val="multilevel"/>
    <w:tmpl w:val="38F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13144"/>
    <w:multiLevelType w:val="multilevel"/>
    <w:tmpl w:val="805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20106"/>
    <w:multiLevelType w:val="hybridMultilevel"/>
    <w:tmpl w:val="83F490F8"/>
    <w:lvl w:ilvl="0" w:tplc="D66C8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A04F7"/>
    <w:multiLevelType w:val="hybridMultilevel"/>
    <w:tmpl w:val="34E80EA0"/>
    <w:lvl w:ilvl="0" w:tplc="969A2A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D0F08A">
      <w:start w:val="3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9D681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E0E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B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24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48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60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AC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758E1"/>
    <w:multiLevelType w:val="hybridMultilevel"/>
    <w:tmpl w:val="59BAAF32"/>
    <w:lvl w:ilvl="0" w:tplc="D9A2B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91BEC"/>
    <w:multiLevelType w:val="hybridMultilevel"/>
    <w:tmpl w:val="675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C6773"/>
    <w:multiLevelType w:val="hybridMultilevel"/>
    <w:tmpl w:val="F030134C"/>
    <w:lvl w:ilvl="0" w:tplc="160A0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8049F"/>
    <w:multiLevelType w:val="multilevel"/>
    <w:tmpl w:val="D6785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95F04"/>
    <w:multiLevelType w:val="multilevel"/>
    <w:tmpl w:val="D1E4B7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F3364C"/>
    <w:multiLevelType w:val="hybridMultilevel"/>
    <w:tmpl w:val="A924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610A0"/>
    <w:multiLevelType w:val="multilevel"/>
    <w:tmpl w:val="0552931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E6DD3"/>
    <w:multiLevelType w:val="hybridMultilevel"/>
    <w:tmpl w:val="12C8DB1A"/>
    <w:lvl w:ilvl="0" w:tplc="166A4D2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C164E">
      <w:start w:val="3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F5708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C2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C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0D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00B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6C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28A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652A8"/>
    <w:multiLevelType w:val="multilevel"/>
    <w:tmpl w:val="6F5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  <w:lvlOverride w:ilvl="0">
      <w:lvl w:ilvl="0">
        <w:numFmt w:val="decimal"/>
        <w:lvlText w:val="%1."/>
        <w:lvlJc w:val="left"/>
      </w:lvl>
    </w:lvlOverride>
  </w:num>
  <w:num w:numId="3">
    <w:abstractNumId w:val="18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30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13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21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29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11"/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7"/>
  </w:num>
  <w:num w:numId="23">
    <w:abstractNumId w:val="22"/>
  </w:num>
  <w:num w:numId="24">
    <w:abstractNumId w:val="1"/>
  </w:num>
  <w:num w:numId="25">
    <w:abstractNumId w:val="24"/>
  </w:num>
  <w:num w:numId="26">
    <w:abstractNumId w:val="6"/>
  </w:num>
  <w:num w:numId="27">
    <w:abstractNumId w:val="10"/>
  </w:num>
  <w:num w:numId="28">
    <w:abstractNumId w:val="23"/>
  </w:num>
  <w:num w:numId="29">
    <w:abstractNumId w:val="27"/>
  </w:num>
  <w:num w:numId="30">
    <w:abstractNumId w:val="20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23"/>
    <w:rsid w:val="00000C71"/>
    <w:rsid w:val="00001C6B"/>
    <w:rsid w:val="00003F32"/>
    <w:rsid w:val="00014FCF"/>
    <w:rsid w:val="0002153B"/>
    <w:rsid w:val="000334EC"/>
    <w:rsid w:val="00043983"/>
    <w:rsid w:val="0004777F"/>
    <w:rsid w:val="000525BD"/>
    <w:rsid w:val="0006227A"/>
    <w:rsid w:val="00087BFC"/>
    <w:rsid w:val="00092D6C"/>
    <w:rsid w:val="00093D82"/>
    <w:rsid w:val="0009653E"/>
    <w:rsid w:val="000C3FAE"/>
    <w:rsid w:val="000C7311"/>
    <w:rsid w:val="000D5342"/>
    <w:rsid w:val="000E14B6"/>
    <w:rsid w:val="000F7558"/>
    <w:rsid w:val="00110C4E"/>
    <w:rsid w:val="00114251"/>
    <w:rsid w:val="00115D10"/>
    <w:rsid w:val="001164F0"/>
    <w:rsid w:val="0011798F"/>
    <w:rsid w:val="00117DFA"/>
    <w:rsid w:val="00124916"/>
    <w:rsid w:val="00131CD3"/>
    <w:rsid w:val="00143AA4"/>
    <w:rsid w:val="00147740"/>
    <w:rsid w:val="0015084C"/>
    <w:rsid w:val="001566A3"/>
    <w:rsid w:val="001765EC"/>
    <w:rsid w:val="001857C2"/>
    <w:rsid w:val="001879AF"/>
    <w:rsid w:val="0019335F"/>
    <w:rsid w:val="001933FC"/>
    <w:rsid w:val="00194450"/>
    <w:rsid w:val="00195857"/>
    <w:rsid w:val="00196688"/>
    <w:rsid w:val="00196B80"/>
    <w:rsid w:val="00197B2D"/>
    <w:rsid w:val="001C1CD9"/>
    <w:rsid w:val="001E3410"/>
    <w:rsid w:val="001F13AC"/>
    <w:rsid w:val="001F26B4"/>
    <w:rsid w:val="001F3C74"/>
    <w:rsid w:val="00200A96"/>
    <w:rsid w:val="00203A8A"/>
    <w:rsid w:val="002061BC"/>
    <w:rsid w:val="00221D34"/>
    <w:rsid w:val="0022437E"/>
    <w:rsid w:val="002247A0"/>
    <w:rsid w:val="00230A39"/>
    <w:rsid w:val="00233978"/>
    <w:rsid w:val="00240816"/>
    <w:rsid w:val="00253230"/>
    <w:rsid w:val="002868EB"/>
    <w:rsid w:val="00297EBF"/>
    <w:rsid w:val="002B2AB9"/>
    <w:rsid w:val="002C0042"/>
    <w:rsid w:val="002D02CD"/>
    <w:rsid w:val="002D280A"/>
    <w:rsid w:val="002E1BFF"/>
    <w:rsid w:val="00307729"/>
    <w:rsid w:val="00321359"/>
    <w:rsid w:val="00323C92"/>
    <w:rsid w:val="00324C71"/>
    <w:rsid w:val="00325CE1"/>
    <w:rsid w:val="00327A7F"/>
    <w:rsid w:val="00332551"/>
    <w:rsid w:val="00333675"/>
    <w:rsid w:val="00354A36"/>
    <w:rsid w:val="00357987"/>
    <w:rsid w:val="00366106"/>
    <w:rsid w:val="00384949"/>
    <w:rsid w:val="0038552E"/>
    <w:rsid w:val="003A78EF"/>
    <w:rsid w:val="003C0965"/>
    <w:rsid w:val="003C69C6"/>
    <w:rsid w:val="003D3E55"/>
    <w:rsid w:val="003D4ED9"/>
    <w:rsid w:val="003D6E74"/>
    <w:rsid w:val="003F56C9"/>
    <w:rsid w:val="004121A7"/>
    <w:rsid w:val="0041623A"/>
    <w:rsid w:val="00420BF7"/>
    <w:rsid w:val="00424519"/>
    <w:rsid w:val="00424E8A"/>
    <w:rsid w:val="00456497"/>
    <w:rsid w:val="0046067D"/>
    <w:rsid w:val="004656A9"/>
    <w:rsid w:val="00470CDB"/>
    <w:rsid w:val="00472D71"/>
    <w:rsid w:val="00473E97"/>
    <w:rsid w:val="004C0F63"/>
    <w:rsid w:val="004D0A7A"/>
    <w:rsid w:val="004D73AF"/>
    <w:rsid w:val="004E12B0"/>
    <w:rsid w:val="004E7493"/>
    <w:rsid w:val="004F18DB"/>
    <w:rsid w:val="00500003"/>
    <w:rsid w:val="0050680F"/>
    <w:rsid w:val="00510844"/>
    <w:rsid w:val="00511C8C"/>
    <w:rsid w:val="00522D2D"/>
    <w:rsid w:val="005320AF"/>
    <w:rsid w:val="00544157"/>
    <w:rsid w:val="0055442A"/>
    <w:rsid w:val="00571178"/>
    <w:rsid w:val="0057216E"/>
    <w:rsid w:val="0057752A"/>
    <w:rsid w:val="00584099"/>
    <w:rsid w:val="00584975"/>
    <w:rsid w:val="00584DE7"/>
    <w:rsid w:val="00593EF5"/>
    <w:rsid w:val="0059504B"/>
    <w:rsid w:val="005A4FDF"/>
    <w:rsid w:val="005B342E"/>
    <w:rsid w:val="005B6B06"/>
    <w:rsid w:val="005C43A1"/>
    <w:rsid w:val="005E1CA3"/>
    <w:rsid w:val="005E250D"/>
    <w:rsid w:val="005F1EFA"/>
    <w:rsid w:val="005F2E62"/>
    <w:rsid w:val="005F3F8A"/>
    <w:rsid w:val="005F6BE9"/>
    <w:rsid w:val="00603A5E"/>
    <w:rsid w:val="00604838"/>
    <w:rsid w:val="006066B5"/>
    <w:rsid w:val="00610CBE"/>
    <w:rsid w:val="00610FF6"/>
    <w:rsid w:val="00611165"/>
    <w:rsid w:val="00612D91"/>
    <w:rsid w:val="00614C65"/>
    <w:rsid w:val="00620297"/>
    <w:rsid w:val="006235E3"/>
    <w:rsid w:val="00626A65"/>
    <w:rsid w:val="006278FB"/>
    <w:rsid w:val="006326A3"/>
    <w:rsid w:val="00635791"/>
    <w:rsid w:val="006359D4"/>
    <w:rsid w:val="00643CD3"/>
    <w:rsid w:val="006608DE"/>
    <w:rsid w:val="00664FC5"/>
    <w:rsid w:val="006707DB"/>
    <w:rsid w:val="006839AA"/>
    <w:rsid w:val="006867DF"/>
    <w:rsid w:val="0069722B"/>
    <w:rsid w:val="006A0CA2"/>
    <w:rsid w:val="006A6FEF"/>
    <w:rsid w:val="006B17E8"/>
    <w:rsid w:val="006B286F"/>
    <w:rsid w:val="006D31D4"/>
    <w:rsid w:val="006D3D38"/>
    <w:rsid w:val="006E17B4"/>
    <w:rsid w:val="006E44E3"/>
    <w:rsid w:val="006F6495"/>
    <w:rsid w:val="006F7C52"/>
    <w:rsid w:val="00741620"/>
    <w:rsid w:val="00744884"/>
    <w:rsid w:val="00745541"/>
    <w:rsid w:val="00754814"/>
    <w:rsid w:val="00765DEA"/>
    <w:rsid w:val="00765E33"/>
    <w:rsid w:val="00773AAF"/>
    <w:rsid w:val="007741B4"/>
    <w:rsid w:val="007804E2"/>
    <w:rsid w:val="00783EF0"/>
    <w:rsid w:val="007A748F"/>
    <w:rsid w:val="007B47BB"/>
    <w:rsid w:val="007C62F2"/>
    <w:rsid w:val="007D5DD4"/>
    <w:rsid w:val="007E0A60"/>
    <w:rsid w:val="007F6D07"/>
    <w:rsid w:val="008014B2"/>
    <w:rsid w:val="00802F26"/>
    <w:rsid w:val="008048F3"/>
    <w:rsid w:val="008137FA"/>
    <w:rsid w:val="00816EAE"/>
    <w:rsid w:val="00820A48"/>
    <w:rsid w:val="00842509"/>
    <w:rsid w:val="00844507"/>
    <w:rsid w:val="00846418"/>
    <w:rsid w:val="00863CC6"/>
    <w:rsid w:val="0088038A"/>
    <w:rsid w:val="008919B2"/>
    <w:rsid w:val="008A4F8B"/>
    <w:rsid w:val="008A52E5"/>
    <w:rsid w:val="008B46E7"/>
    <w:rsid w:val="008C50B7"/>
    <w:rsid w:val="008D495C"/>
    <w:rsid w:val="008D5F3E"/>
    <w:rsid w:val="008E36F4"/>
    <w:rsid w:val="008F51DA"/>
    <w:rsid w:val="00907B21"/>
    <w:rsid w:val="009214BA"/>
    <w:rsid w:val="00926A35"/>
    <w:rsid w:val="0093495B"/>
    <w:rsid w:val="009602EA"/>
    <w:rsid w:val="00985F7E"/>
    <w:rsid w:val="009C5165"/>
    <w:rsid w:val="009C5686"/>
    <w:rsid w:val="009C6338"/>
    <w:rsid w:val="009C71ED"/>
    <w:rsid w:val="009D47CC"/>
    <w:rsid w:val="009D48A6"/>
    <w:rsid w:val="009E2382"/>
    <w:rsid w:val="009E5812"/>
    <w:rsid w:val="009E7126"/>
    <w:rsid w:val="009F37CE"/>
    <w:rsid w:val="009F6FFA"/>
    <w:rsid w:val="00A10F8A"/>
    <w:rsid w:val="00A1642D"/>
    <w:rsid w:val="00A21D90"/>
    <w:rsid w:val="00A32FDF"/>
    <w:rsid w:val="00A42F26"/>
    <w:rsid w:val="00A46C49"/>
    <w:rsid w:val="00A55C45"/>
    <w:rsid w:val="00A62021"/>
    <w:rsid w:val="00A71B02"/>
    <w:rsid w:val="00A74251"/>
    <w:rsid w:val="00A74B33"/>
    <w:rsid w:val="00AA4161"/>
    <w:rsid w:val="00AA67C2"/>
    <w:rsid w:val="00AB08F7"/>
    <w:rsid w:val="00AD1066"/>
    <w:rsid w:val="00AE0E7A"/>
    <w:rsid w:val="00AE2D78"/>
    <w:rsid w:val="00AF4B74"/>
    <w:rsid w:val="00AF50BF"/>
    <w:rsid w:val="00B04E13"/>
    <w:rsid w:val="00B05EF0"/>
    <w:rsid w:val="00B115A4"/>
    <w:rsid w:val="00B13B86"/>
    <w:rsid w:val="00B25E43"/>
    <w:rsid w:val="00B50070"/>
    <w:rsid w:val="00B51796"/>
    <w:rsid w:val="00B51E33"/>
    <w:rsid w:val="00B5784E"/>
    <w:rsid w:val="00B63BEC"/>
    <w:rsid w:val="00B70183"/>
    <w:rsid w:val="00B72F59"/>
    <w:rsid w:val="00BA3D35"/>
    <w:rsid w:val="00BA3FE3"/>
    <w:rsid w:val="00BA48FA"/>
    <w:rsid w:val="00BB5A0F"/>
    <w:rsid w:val="00BC1F80"/>
    <w:rsid w:val="00BC2059"/>
    <w:rsid w:val="00BC2EE3"/>
    <w:rsid w:val="00BD0652"/>
    <w:rsid w:val="00BD0AC3"/>
    <w:rsid w:val="00BD1154"/>
    <w:rsid w:val="00BD77C3"/>
    <w:rsid w:val="00BE0382"/>
    <w:rsid w:val="00BE1DCB"/>
    <w:rsid w:val="00BE3461"/>
    <w:rsid w:val="00BE5737"/>
    <w:rsid w:val="00BF093D"/>
    <w:rsid w:val="00BF5B55"/>
    <w:rsid w:val="00BF6F30"/>
    <w:rsid w:val="00C04CE3"/>
    <w:rsid w:val="00C160B1"/>
    <w:rsid w:val="00C31609"/>
    <w:rsid w:val="00C365ED"/>
    <w:rsid w:val="00C43633"/>
    <w:rsid w:val="00C50FC3"/>
    <w:rsid w:val="00C54388"/>
    <w:rsid w:val="00C62BF6"/>
    <w:rsid w:val="00C654B8"/>
    <w:rsid w:val="00C707BD"/>
    <w:rsid w:val="00C80C67"/>
    <w:rsid w:val="00CA066B"/>
    <w:rsid w:val="00CC5C90"/>
    <w:rsid w:val="00CD242B"/>
    <w:rsid w:val="00CD593E"/>
    <w:rsid w:val="00CF623C"/>
    <w:rsid w:val="00D03A68"/>
    <w:rsid w:val="00D07C3A"/>
    <w:rsid w:val="00D216CA"/>
    <w:rsid w:val="00D36228"/>
    <w:rsid w:val="00D40C65"/>
    <w:rsid w:val="00D44A48"/>
    <w:rsid w:val="00D5234A"/>
    <w:rsid w:val="00D60885"/>
    <w:rsid w:val="00D67121"/>
    <w:rsid w:val="00D70F8B"/>
    <w:rsid w:val="00D771F6"/>
    <w:rsid w:val="00D80092"/>
    <w:rsid w:val="00D83325"/>
    <w:rsid w:val="00DB7536"/>
    <w:rsid w:val="00DB7911"/>
    <w:rsid w:val="00DC5790"/>
    <w:rsid w:val="00DD2985"/>
    <w:rsid w:val="00DE1905"/>
    <w:rsid w:val="00DE3388"/>
    <w:rsid w:val="00DE6284"/>
    <w:rsid w:val="00DE75E8"/>
    <w:rsid w:val="00DF58CC"/>
    <w:rsid w:val="00E0146E"/>
    <w:rsid w:val="00E05608"/>
    <w:rsid w:val="00E116C6"/>
    <w:rsid w:val="00E21123"/>
    <w:rsid w:val="00E31DFB"/>
    <w:rsid w:val="00E342A5"/>
    <w:rsid w:val="00E51B2D"/>
    <w:rsid w:val="00E75AA6"/>
    <w:rsid w:val="00E76D41"/>
    <w:rsid w:val="00E77675"/>
    <w:rsid w:val="00E77AB2"/>
    <w:rsid w:val="00EA3A19"/>
    <w:rsid w:val="00EA77E3"/>
    <w:rsid w:val="00EB019A"/>
    <w:rsid w:val="00EB42A7"/>
    <w:rsid w:val="00EC1850"/>
    <w:rsid w:val="00EC34A2"/>
    <w:rsid w:val="00EC4625"/>
    <w:rsid w:val="00EC7826"/>
    <w:rsid w:val="00EC7886"/>
    <w:rsid w:val="00EE353D"/>
    <w:rsid w:val="00EE5D34"/>
    <w:rsid w:val="00EF3777"/>
    <w:rsid w:val="00EF3F37"/>
    <w:rsid w:val="00F0250B"/>
    <w:rsid w:val="00F11F17"/>
    <w:rsid w:val="00F651A6"/>
    <w:rsid w:val="00F67E02"/>
    <w:rsid w:val="00F74FD0"/>
    <w:rsid w:val="00F83797"/>
    <w:rsid w:val="00F83C33"/>
    <w:rsid w:val="00F861FA"/>
    <w:rsid w:val="00F93BE2"/>
    <w:rsid w:val="00F95F23"/>
    <w:rsid w:val="00FB2B57"/>
    <w:rsid w:val="00FC02EF"/>
    <w:rsid w:val="00FC3118"/>
    <w:rsid w:val="00FF10A7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ED3B8-80A4-4635-B38A-716AB7B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7"/>
    <w:pPr>
      <w:ind w:left="720"/>
      <w:contextualSpacing/>
    </w:pPr>
  </w:style>
  <w:style w:type="paragraph" w:customStyle="1" w:styleId="Default">
    <w:name w:val="Default"/>
    <w:rsid w:val="00603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D90"/>
    <w:rPr>
      <w:b/>
      <w:bCs/>
    </w:rPr>
  </w:style>
  <w:style w:type="character" w:customStyle="1" w:styleId="apple-converted-space">
    <w:name w:val="apple-converted-space"/>
    <w:basedOn w:val="DefaultParagraphFont"/>
    <w:rsid w:val="00A21D90"/>
  </w:style>
  <w:style w:type="character" w:styleId="Hyperlink">
    <w:name w:val="Hyperlink"/>
    <w:basedOn w:val="DefaultParagraphFont"/>
    <w:uiPriority w:val="99"/>
    <w:unhideWhenUsed/>
    <w:rsid w:val="00EC46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4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C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0E7A"/>
  </w:style>
  <w:style w:type="character" w:customStyle="1" w:styleId="hljs-string">
    <w:name w:val="hljs-string"/>
    <w:basedOn w:val="DefaultParagraphFont"/>
    <w:rsid w:val="00AE0E7A"/>
  </w:style>
  <w:style w:type="character" w:customStyle="1" w:styleId="hljs-tag">
    <w:name w:val="hljs-tag"/>
    <w:basedOn w:val="DefaultParagraphFont"/>
    <w:rsid w:val="00AE0E7A"/>
  </w:style>
  <w:style w:type="character" w:customStyle="1" w:styleId="hljs-title">
    <w:name w:val="hljs-title"/>
    <w:basedOn w:val="DefaultParagraphFont"/>
    <w:rsid w:val="00AE0E7A"/>
  </w:style>
  <w:style w:type="character" w:customStyle="1" w:styleId="javascript">
    <w:name w:val="javascript"/>
    <w:basedOn w:val="DefaultParagraphFont"/>
    <w:rsid w:val="00AE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avase/6/docs/api/java/lang/ArrayIndexOutOfBoundsException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ounds_checking" TargetMode="External"/><Relationship Id="rId11" Type="http://schemas.openxmlformats.org/officeDocument/2006/relationships/hyperlink" Target="https://en.wikipedia.org/wiki/Vulnerability_(computer_science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Computer_secur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5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367</cp:revision>
  <dcterms:created xsi:type="dcterms:W3CDTF">2017-04-14T00:34:00Z</dcterms:created>
  <dcterms:modified xsi:type="dcterms:W3CDTF">2017-06-04T02:45:00Z</dcterms:modified>
</cp:coreProperties>
</file>