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2636" w14:textId="5DEB7F24" w:rsidR="00C525D7" w:rsidRPr="00C525D7" w:rsidRDefault="00C525D7">
      <w:pPr>
        <w:rPr>
          <w:b/>
          <w:bCs/>
          <w:sz w:val="32"/>
          <w:szCs w:val="32"/>
          <w:u w:val="single"/>
        </w:rPr>
      </w:pPr>
      <w:r w:rsidRPr="00C525D7">
        <w:rPr>
          <w:b/>
          <w:bCs/>
          <w:sz w:val="32"/>
          <w:szCs w:val="32"/>
          <w:u w:val="single"/>
        </w:rPr>
        <w:t>Task 1;</w:t>
      </w:r>
    </w:p>
    <w:p w14:paraId="0508A019" w14:textId="5CF5C574" w:rsidR="00C525D7" w:rsidRDefault="00C525D7">
      <w:r>
        <w:rPr>
          <w:noProof/>
        </w:rPr>
        <w:drawing>
          <wp:anchor distT="0" distB="0" distL="114300" distR="114300" simplePos="0" relativeHeight="251662336" behindDoc="1" locked="0" layoutInCell="1" allowOverlap="1" wp14:anchorId="4413F1E7" wp14:editId="63017C2C">
            <wp:simplePos x="0" y="0"/>
            <wp:positionH relativeFrom="column">
              <wp:posOffset>-304800</wp:posOffset>
            </wp:positionH>
            <wp:positionV relativeFrom="paragraph">
              <wp:posOffset>132080</wp:posOffset>
            </wp:positionV>
            <wp:extent cx="3124200" cy="2576195"/>
            <wp:effectExtent l="0" t="0" r="0" b="0"/>
            <wp:wrapTight wrapText="bothSides">
              <wp:wrapPolygon edited="0">
                <wp:start x="0" y="0"/>
                <wp:lineTo x="0" y="21403"/>
                <wp:lineTo x="21468" y="21403"/>
                <wp:lineTo x="21468" y="0"/>
                <wp:lineTo x="0" y="0"/>
              </wp:wrapPolygon>
            </wp:wrapTight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1CA24" w14:textId="77777777" w:rsidR="00C525D7" w:rsidRDefault="00C525D7"/>
    <w:p w14:paraId="0F25A9DA" w14:textId="2E7977DF" w:rsidR="00C525D7" w:rsidRDefault="00C525D7">
      <w:pPr>
        <w:rPr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E4EA2A" wp14:editId="57BCA747">
                <wp:simplePos x="0" y="0"/>
                <wp:positionH relativeFrom="column">
                  <wp:posOffset>3097530</wp:posOffset>
                </wp:positionH>
                <wp:positionV relativeFrom="paragraph">
                  <wp:posOffset>56515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36136" w14:textId="4ABC3260" w:rsidR="00C525D7" w:rsidRDefault="00C525D7">
                            <w:r>
                              <w:t>Similarity Graph of the tracks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E4EA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9pt;margin-top:4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i/MT93gAAAAkBAAAPAAAAAAAAAAAAAAAAAH8EAABkcnMvZG93&#10;bnJldi54bWxQSwUGAAAAAAQABADzAAAAigUAAAAA&#10;">
                <v:textbox style="mso-fit-shape-to-text:t">
                  <w:txbxContent>
                    <w:p w14:paraId="07336136" w14:textId="4ABC3260" w:rsidR="00C525D7" w:rsidRDefault="00C525D7">
                      <w:r>
                        <w:t>Similarity Graph of the tracks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909ECD" w14:textId="77777777" w:rsidR="00C525D7" w:rsidRDefault="00C525D7">
      <w:pPr>
        <w:rPr>
          <w:b/>
          <w:bCs/>
          <w:sz w:val="36"/>
          <w:szCs w:val="36"/>
          <w:u w:val="single"/>
        </w:rPr>
      </w:pPr>
    </w:p>
    <w:p w14:paraId="7D76856C" w14:textId="77777777" w:rsidR="00C525D7" w:rsidRDefault="00C525D7">
      <w:pPr>
        <w:rPr>
          <w:b/>
          <w:bCs/>
          <w:sz w:val="36"/>
          <w:szCs w:val="36"/>
          <w:u w:val="single"/>
        </w:rPr>
      </w:pPr>
    </w:p>
    <w:p w14:paraId="0572CBB7" w14:textId="77777777" w:rsidR="00C525D7" w:rsidRDefault="00C525D7">
      <w:pPr>
        <w:rPr>
          <w:b/>
          <w:bCs/>
          <w:sz w:val="36"/>
          <w:szCs w:val="36"/>
          <w:u w:val="single"/>
        </w:rPr>
      </w:pPr>
    </w:p>
    <w:p w14:paraId="5E158F95" w14:textId="1FFDD119" w:rsidR="00C525D7" w:rsidRPr="00C525D7" w:rsidRDefault="00C525D7">
      <w:pPr>
        <w:rPr>
          <w:b/>
          <w:bCs/>
          <w:sz w:val="36"/>
          <w:szCs w:val="36"/>
          <w:u w:val="single"/>
        </w:rPr>
      </w:pPr>
      <w:r w:rsidRPr="00C525D7">
        <w:rPr>
          <w:b/>
          <w:bCs/>
          <w:sz w:val="36"/>
          <w:szCs w:val="36"/>
          <w:u w:val="single"/>
        </w:rPr>
        <w:t>Task 2;</w:t>
      </w:r>
    </w:p>
    <w:p w14:paraId="440E871B" w14:textId="319D82BC" w:rsidR="00B65812" w:rsidRDefault="00BB5BB7">
      <w:r>
        <w:rPr>
          <w:noProof/>
        </w:rPr>
        <w:drawing>
          <wp:anchor distT="0" distB="0" distL="114300" distR="114300" simplePos="0" relativeHeight="251659264" behindDoc="1" locked="0" layoutInCell="1" allowOverlap="1" wp14:anchorId="17795DD5" wp14:editId="66120110">
            <wp:simplePos x="0" y="0"/>
            <wp:positionH relativeFrom="column">
              <wp:posOffset>2837180</wp:posOffset>
            </wp:positionH>
            <wp:positionV relativeFrom="paragraph">
              <wp:posOffset>2322195</wp:posOffset>
            </wp:positionV>
            <wp:extent cx="2505710" cy="2050415"/>
            <wp:effectExtent l="0" t="0" r="8890" b="6985"/>
            <wp:wrapTight wrapText="bothSides">
              <wp:wrapPolygon edited="0">
                <wp:start x="0" y="0"/>
                <wp:lineTo x="0" y="21473"/>
                <wp:lineTo x="21512" y="21473"/>
                <wp:lineTo x="21512" y="0"/>
                <wp:lineTo x="0" y="0"/>
              </wp:wrapPolygon>
            </wp:wrapTight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825">
        <w:rPr>
          <w:noProof/>
        </w:rPr>
        <w:drawing>
          <wp:anchor distT="0" distB="0" distL="114300" distR="114300" simplePos="0" relativeHeight="251658240" behindDoc="1" locked="0" layoutInCell="1" allowOverlap="1" wp14:anchorId="4777D734" wp14:editId="25A0676A">
            <wp:simplePos x="0" y="0"/>
            <wp:positionH relativeFrom="column">
              <wp:posOffset>-104140</wp:posOffset>
            </wp:positionH>
            <wp:positionV relativeFrom="paragraph">
              <wp:posOffset>1968500</wp:posOffset>
            </wp:positionV>
            <wp:extent cx="2106930" cy="2727325"/>
            <wp:effectExtent l="0" t="0" r="7620" b="0"/>
            <wp:wrapTight wrapText="bothSides">
              <wp:wrapPolygon edited="0">
                <wp:start x="8984" y="302"/>
                <wp:lineTo x="4882" y="905"/>
                <wp:lineTo x="781" y="2112"/>
                <wp:lineTo x="781" y="11466"/>
                <wp:lineTo x="5859" y="12673"/>
                <wp:lineTo x="1562" y="12824"/>
                <wp:lineTo x="781" y="12975"/>
                <wp:lineTo x="586" y="17350"/>
                <wp:lineTo x="1562" y="17501"/>
                <wp:lineTo x="12694" y="17803"/>
                <wp:lineTo x="19920" y="17803"/>
                <wp:lineTo x="21483" y="17350"/>
                <wp:lineTo x="21092" y="13277"/>
                <wp:lineTo x="10741" y="12673"/>
                <wp:lineTo x="15819" y="12673"/>
                <wp:lineTo x="21288" y="11466"/>
                <wp:lineTo x="21288" y="2112"/>
                <wp:lineTo x="12890" y="302"/>
                <wp:lineTo x="8984" y="302"/>
              </wp:wrapPolygon>
            </wp:wrapTight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05B">
        <w:t>The initial file (</w:t>
      </w:r>
      <w:proofErr w:type="spellStart"/>
      <w:r w:rsidR="0081305B">
        <w:t>lewis</w:t>
      </w:r>
      <w:proofErr w:type="spellEnd"/>
      <w:r w:rsidR="0081305B">
        <w:t xml:space="preserve"> Capaldi) </w:t>
      </w:r>
      <w:r w:rsidR="00CD390F">
        <w:t xml:space="preserve">is a melodic piano piece with voices prominent </w:t>
      </w:r>
      <w:r w:rsidR="00DB1821">
        <w:t xml:space="preserve">throughout. Once it is transformed on the sonic visualiser software it changes drastically. While there </w:t>
      </w:r>
      <w:proofErr w:type="gramStart"/>
      <w:r w:rsidR="00DB1821">
        <w:t>is</w:t>
      </w:r>
      <w:proofErr w:type="gramEnd"/>
      <w:r w:rsidR="00DB1821">
        <w:t xml:space="preserve"> still undertones of the base track which still makes it recognisable, it now has a lot of distinct, high pitched, short notes which have been added to the transformed file. These changes have made the songs dynamic change from a calming </w:t>
      </w:r>
      <w:r w:rsidR="00363176">
        <w:t xml:space="preserve">song to a much more sinister, horror-film themed song. The key word I would use to describe this new transformed song is “warped,” with the song almost feeling wrong. </w:t>
      </w:r>
      <w:r w:rsidR="0030148D">
        <w:t>The overall accuracy of the piece compared to the original is around 50 to 60 percent in my opinion</w:t>
      </w:r>
      <w:r w:rsidR="004174FD">
        <w:t xml:space="preserve">, with the transformation creating what is best described as a remix. Overall, I feel that it is an interesting change of </w:t>
      </w:r>
      <w:proofErr w:type="gramStart"/>
      <w:r w:rsidR="004174FD">
        <w:t>pace</w:t>
      </w:r>
      <w:proofErr w:type="gramEnd"/>
      <w:r w:rsidR="004174FD">
        <w:t xml:space="preserve"> but it doesn’t have the same entertainment value as the original which makes it much less likely it will be listened to consistently.</w:t>
      </w:r>
    </w:p>
    <w:sectPr w:rsidR="00B65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25"/>
    <w:rsid w:val="0030148D"/>
    <w:rsid w:val="00363176"/>
    <w:rsid w:val="004174FD"/>
    <w:rsid w:val="00503825"/>
    <w:rsid w:val="0081305B"/>
    <w:rsid w:val="00B65812"/>
    <w:rsid w:val="00BB5BB7"/>
    <w:rsid w:val="00C525D7"/>
    <w:rsid w:val="00CD390F"/>
    <w:rsid w:val="00DB1821"/>
    <w:rsid w:val="00F8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E3FD"/>
  <w15:chartTrackingRefBased/>
  <w15:docId w15:val="{071B7ABF-32BB-44FB-9572-0C286F9F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Parke</dc:creator>
  <cp:keywords/>
  <dc:description/>
  <cp:lastModifiedBy>Jamie Parke</cp:lastModifiedBy>
  <cp:revision>2</cp:revision>
  <dcterms:created xsi:type="dcterms:W3CDTF">2020-12-10T17:09:00Z</dcterms:created>
  <dcterms:modified xsi:type="dcterms:W3CDTF">2020-12-10T17:09:00Z</dcterms:modified>
</cp:coreProperties>
</file>