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A1" w:rsidRDefault="005947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3108"/>
      </w:tblGrid>
      <w:tr w:rsidR="005947A1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47A1" w:rsidRDefault="00C73AA0" w:rsidP="0092750B">
            <w:pPr>
              <w:jc w:val="center"/>
              <w:rPr>
                <w:rFonts w:cs="Tahoma"/>
                <w:b/>
                <w:sz w:val="24"/>
                <w:szCs w:val="24"/>
              </w:rPr>
            </w:pPr>
            <w:r>
              <w:rPr>
                <w:rFonts w:cs="Tahoma"/>
                <w:b/>
                <w:sz w:val="24"/>
                <w:szCs w:val="24"/>
              </w:rPr>
              <w:t>RAPORT Z TESTÓW (WT1</w:t>
            </w:r>
            <w:r w:rsidR="0092750B">
              <w:rPr>
                <w:rFonts w:cs="Tahoma"/>
                <w:b/>
                <w:sz w:val="24"/>
                <w:szCs w:val="24"/>
              </w:rPr>
              <w:t>2</w:t>
            </w:r>
            <w:r w:rsidR="00E95A78">
              <w:rPr>
                <w:rFonts w:cs="Tahoma"/>
                <w:b/>
                <w:sz w:val="24"/>
                <w:szCs w:val="24"/>
              </w:rPr>
              <w:t>)</w:t>
            </w:r>
          </w:p>
        </w:tc>
      </w:tr>
      <w:tr w:rsidR="005947A1">
        <w:tc>
          <w:tcPr>
            <w:tcW w:w="92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47A1" w:rsidRDefault="005947A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</w:tr>
      <w:tr w:rsidR="005947A1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5947A1" w:rsidRDefault="00E95A78">
            <w:pPr>
              <w:rPr>
                <w:rFonts w:cs="Tahoma"/>
                <w:b/>
                <w:color w:val="999999"/>
              </w:rPr>
            </w:pPr>
            <w:r>
              <w:rPr>
                <w:rFonts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5947A1" w:rsidRDefault="00AE0EA5">
            <w:pPr>
              <w:jc w:val="center"/>
              <w:rPr>
                <w:rFonts w:cs="Tahoma"/>
                <w:b/>
                <w:color w:val="FFFFFF"/>
                <w:sz w:val="24"/>
                <w:szCs w:val="24"/>
              </w:rPr>
            </w:pPr>
            <w:r>
              <w:rPr>
                <w:rFonts w:cs="Tahoma"/>
                <w:b/>
                <w:color w:val="FFFFFF"/>
                <w:sz w:val="24"/>
                <w:szCs w:val="24"/>
              </w:rPr>
              <w:t xml:space="preserve">Firma kurierska - </w:t>
            </w:r>
            <w:proofErr w:type="spellStart"/>
            <w:r>
              <w:rPr>
                <w:rFonts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5947A1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47A1" w:rsidRDefault="005947A1">
            <w:pPr>
              <w:rPr>
                <w:rFonts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47A1" w:rsidRDefault="005947A1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47A1" w:rsidRDefault="005947A1">
            <w:pPr>
              <w:rPr>
                <w:rFonts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47A1" w:rsidRDefault="005947A1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5947A1">
        <w:tc>
          <w:tcPr>
            <w:tcW w:w="2166" w:type="dxa"/>
            <w:tcBorders>
              <w:top w:val="single" w:sz="4" w:space="0" w:color="auto"/>
            </w:tcBorders>
          </w:tcPr>
          <w:p w:rsidR="005947A1" w:rsidRDefault="00E95A78">
            <w:pPr>
              <w:rPr>
                <w:rFonts w:cs="Tahoma"/>
                <w:b/>
                <w:color w:val="999999"/>
                <w:sz w:val="16"/>
                <w:szCs w:val="16"/>
              </w:rPr>
            </w:pPr>
            <w:r>
              <w:rPr>
                <w:rFonts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5947A1" w:rsidRDefault="00AE0EA5" w:rsidP="0092750B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11_FK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5947A1" w:rsidRDefault="00E95A78">
            <w:pPr>
              <w:rPr>
                <w:rFonts w:cs="Tahoma"/>
                <w:b/>
                <w:color w:val="999999"/>
                <w:sz w:val="16"/>
                <w:szCs w:val="16"/>
              </w:rPr>
            </w:pPr>
            <w:r>
              <w:rPr>
                <w:rFonts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5947A1" w:rsidRDefault="0092750B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2012</w:t>
            </w:r>
            <w:r w:rsidR="00E95A78">
              <w:rPr>
                <w:rFonts w:cs="Tahoma"/>
                <w:b/>
                <w:sz w:val="16"/>
                <w:szCs w:val="16"/>
              </w:rPr>
              <w:t>-03-02</w:t>
            </w:r>
          </w:p>
        </w:tc>
      </w:tr>
    </w:tbl>
    <w:p w:rsidR="005947A1" w:rsidRDefault="005947A1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3539"/>
        <w:gridCol w:w="1646"/>
        <w:gridCol w:w="2982"/>
      </w:tblGrid>
      <w:tr w:rsidR="005947A1">
        <w:tc>
          <w:tcPr>
            <w:tcW w:w="1044" w:type="dxa"/>
            <w:vAlign w:val="center"/>
          </w:tcPr>
          <w:p w:rsidR="005947A1" w:rsidRDefault="00E95A78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Wersja</w:t>
            </w:r>
          </w:p>
        </w:tc>
        <w:tc>
          <w:tcPr>
            <w:tcW w:w="3539" w:type="dxa"/>
            <w:vAlign w:val="center"/>
          </w:tcPr>
          <w:p w:rsidR="005947A1" w:rsidRDefault="00E95A78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 xml:space="preserve">Opis wersji/zmian </w:t>
            </w:r>
          </w:p>
        </w:tc>
        <w:tc>
          <w:tcPr>
            <w:tcW w:w="1646" w:type="dxa"/>
            <w:vAlign w:val="center"/>
          </w:tcPr>
          <w:p w:rsidR="005947A1" w:rsidRDefault="00E95A78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Autor  wersji</w:t>
            </w:r>
          </w:p>
        </w:tc>
        <w:tc>
          <w:tcPr>
            <w:tcW w:w="2982" w:type="dxa"/>
            <w:vAlign w:val="center"/>
          </w:tcPr>
          <w:p w:rsidR="005947A1" w:rsidRDefault="00E95A78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Data wprowadzenia zmian</w:t>
            </w:r>
          </w:p>
        </w:tc>
      </w:tr>
      <w:tr w:rsidR="005947A1">
        <w:tc>
          <w:tcPr>
            <w:tcW w:w="1044" w:type="dxa"/>
          </w:tcPr>
          <w:p w:rsidR="005947A1" w:rsidRDefault="00E95A78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1</w:t>
            </w:r>
          </w:p>
        </w:tc>
        <w:tc>
          <w:tcPr>
            <w:tcW w:w="3539" w:type="dxa"/>
          </w:tcPr>
          <w:p w:rsidR="005947A1" w:rsidRDefault="00E95A78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Wstępna wersja</w:t>
            </w:r>
          </w:p>
        </w:tc>
        <w:tc>
          <w:tcPr>
            <w:tcW w:w="1646" w:type="dxa"/>
          </w:tcPr>
          <w:p w:rsidR="005947A1" w:rsidRDefault="00AE0EA5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</w:p>
        </w:tc>
        <w:tc>
          <w:tcPr>
            <w:tcW w:w="2982" w:type="dxa"/>
          </w:tcPr>
          <w:p w:rsidR="005947A1" w:rsidRDefault="00AE0EA5" w:rsidP="0092750B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2012-07-10</w:t>
            </w:r>
          </w:p>
        </w:tc>
      </w:tr>
      <w:tr w:rsidR="005947A1">
        <w:tc>
          <w:tcPr>
            <w:tcW w:w="1044" w:type="dxa"/>
          </w:tcPr>
          <w:p w:rsidR="005947A1" w:rsidRDefault="00E95A78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</w:t>
            </w:r>
          </w:p>
        </w:tc>
        <w:tc>
          <w:tcPr>
            <w:tcW w:w="3539" w:type="dxa"/>
          </w:tcPr>
          <w:p w:rsidR="005947A1" w:rsidRDefault="005947A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1646" w:type="dxa"/>
          </w:tcPr>
          <w:p w:rsidR="005947A1" w:rsidRDefault="005947A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2982" w:type="dxa"/>
          </w:tcPr>
          <w:p w:rsidR="005947A1" w:rsidRDefault="005947A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</w:tr>
    </w:tbl>
    <w:p w:rsidR="005947A1" w:rsidRDefault="005947A1"/>
    <w:p w:rsidR="005947A1" w:rsidRDefault="005947A1"/>
    <w:p w:rsidR="005947A1" w:rsidRDefault="005947A1">
      <w:pPr>
        <w:pStyle w:val="Nagwek2"/>
        <w:numPr>
          <w:ilvl w:val="0"/>
          <w:numId w:val="0"/>
        </w:numPr>
        <w:rPr>
          <w:sz w:val="24"/>
        </w:rPr>
      </w:pPr>
    </w:p>
    <w:p w:rsidR="005947A1" w:rsidRDefault="00E95A78">
      <w:pPr>
        <w:pStyle w:val="Nagwek2"/>
        <w:numPr>
          <w:ilvl w:val="0"/>
          <w:numId w:val="1"/>
        </w:numPr>
        <w:tabs>
          <w:tab w:val="clear" w:pos="1422"/>
          <w:tab w:val="num" w:pos="360"/>
        </w:tabs>
        <w:ind w:left="360"/>
        <w:rPr>
          <w:sz w:val="28"/>
        </w:rPr>
      </w:pPr>
      <w:r>
        <w:rPr>
          <w:sz w:val="28"/>
        </w:rPr>
        <w:t>Informacje wstępne</w:t>
      </w:r>
    </w:p>
    <w:p w:rsidR="005947A1" w:rsidRDefault="005947A1">
      <w:pPr>
        <w:pStyle w:val="Tekstpodstawowy"/>
      </w:pPr>
    </w:p>
    <w:p w:rsidR="005947A1" w:rsidRDefault="00E95A78">
      <w:pPr>
        <w:pStyle w:val="Nagwek2"/>
        <w:tabs>
          <w:tab w:val="clear" w:pos="1782"/>
          <w:tab w:val="num" w:pos="-636"/>
          <w:tab w:val="num" w:pos="426"/>
        </w:tabs>
        <w:spacing w:after="120"/>
        <w:ind w:left="426" w:hanging="426"/>
      </w:pPr>
      <w:r>
        <w:t>Przedmiot testów</w:t>
      </w:r>
    </w:p>
    <w:p w:rsidR="005947A1" w:rsidRDefault="00AE0EA5">
      <w:pPr>
        <w:pStyle w:val="Nagwek2"/>
        <w:numPr>
          <w:ilvl w:val="0"/>
          <w:numId w:val="0"/>
        </w:numPr>
        <w:spacing w:after="240"/>
        <w:ind w:left="352"/>
        <w:rPr>
          <w:b w:val="0"/>
          <w:bCs w:val="0"/>
        </w:rPr>
      </w:pPr>
      <w:r>
        <w:rPr>
          <w:b w:val="0"/>
          <w:bCs w:val="0"/>
        </w:rPr>
        <w:t>System wspomagający zarządzanie firmą kurierską i umożliwiający tworzenie nowych zleceń dla klientów.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>Cechy obiektów podlegające testowaniu</w:t>
      </w:r>
    </w:p>
    <w:p w:rsidR="00AE0EA5" w:rsidRDefault="00AE0EA5" w:rsidP="00AE0EA5">
      <w:pPr>
        <w:numPr>
          <w:ilvl w:val="0"/>
          <w:numId w:val="13"/>
        </w:numPr>
      </w:pPr>
      <w:r>
        <w:t>Spójność systemu</w:t>
      </w:r>
    </w:p>
    <w:p w:rsidR="00AE0EA5" w:rsidRDefault="00AE0EA5" w:rsidP="00AE0EA5">
      <w:pPr>
        <w:numPr>
          <w:ilvl w:val="0"/>
          <w:numId w:val="13"/>
        </w:numPr>
      </w:pPr>
      <w:r>
        <w:t>Łatwość użycia</w:t>
      </w:r>
    </w:p>
    <w:p w:rsidR="00AE0EA5" w:rsidRDefault="00AE0EA5" w:rsidP="00AE0EA5">
      <w:pPr>
        <w:numPr>
          <w:ilvl w:val="0"/>
          <w:numId w:val="13"/>
        </w:numPr>
      </w:pPr>
      <w:r>
        <w:t>Wymogi bezpieczeństwa</w:t>
      </w:r>
    </w:p>
    <w:p w:rsidR="00AE0EA5" w:rsidRDefault="00AE0EA5" w:rsidP="00AE0EA5">
      <w:pPr>
        <w:numPr>
          <w:ilvl w:val="0"/>
          <w:numId w:val="13"/>
        </w:numPr>
      </w:pPr>
      <w:r>
        <w:t>Spełnienie założeń wydajności</w:t>
      </w:r>
    </w:p>
    <w:p w:rsidR="00AE0EA5" w:rsidRPr="00AE0EA5" w:rsidRDefault="00AE0EA5" w:rsidP="00AE0EA5">
      <w:pPr>
        <w:numPr>
          <w:ilvl w:val="0"/>
          <w:numId w:val="13"/>
        </w:numPr>
      </w:pPr>
      <w:r>
        <w:t>Niezawodność systemu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>Cechy obiektów nie podlegające testowaniu</w:t>
      </w:r>
    </w:p>
    <w:p w:rsidR="005947A1" w:rsidRDefault="00AE0EA5" w:rsidP="00AE0EA5">
      <w:pPr>
        <w:ind w:left="284"/>
      </w:pPr>
      <w:r>
        <w:t>Cechy wytrzymałościowe oraz obciążeniowe</w:t>
      </w:r>
      <w:r w:rsidR="00E95A78">
        <w:t>.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>Podmiot testujący</w:t>
      </w:r>
    </w:p>
    <w:p w:rsidR="005947A1" w:rsidRDefault="00AE0EA5" w:rsidP="00AE0EA5">
      <w:pPr>
        <w:ind w:left="284"/>
      </w:pPr>
      <w:r>
        <w:t>Testy zostały przeprowadzone przez twórców systemu oraz ich znajomych.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>Wymagania na środowisko testowe</w:t>
      </w:r>
    </w:p>
    <w:p w:rsidR="005947A1" w:rsidRDefault="00AE0EA5" w:rsidP="00AE0EA5">
      <w:pPr>
        <w:tabs>
          <w:tab w:val="left" w:pos="284"/>
        </w:tabs>
        <w:ind w:left="284"/>
      </w:pPr>
      <w:r>
        <w:t xml:space="preserve">Komputer klasy PC z dostępem do sieci Internet oraz zainstalowaną przeglądarką internetową. 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>Czynności, techniki i narzędzia</w:t>
      </w:r>
    </w:p>
    <w:p w:rsidR="005443DE" w:rsidRPr="000061C4" w:rsidRDefault="005443DE" w:rsidP="006608D4">
      <w:pPr>
        <w:ind w:left="284"/>
      </w:pPr>
      <w:r w:rsidRPr="000061C4">
        <w:t>Rodzaje testów, które należy wykonać:</w:t>
      </w:r>
    </w:p>
    <w:p w:rsidR="006608D4" w:rsidRDefault="000061C4" w:rsidP="006608D4">
      <w:pPr>
        <w:numPr>
          <w:ilvl w:val="0"/>
          <w:numId w:val="14"/>
        </w:numPr>
      </w:pPr>
      <w:r>
        <w:t>w</w:t>
      </w:r>
      <w:r w:rsidR="005443DE" w:rsidRPr="000061C4">
        <w:t>alidacja HTML/XHTML - zgodność z obowiązującymi standardami</w:t>
      </w:r>
      <w:r w:rsidR="006608D4">
        <w:t xml:space="preserve">, </w:t>
      </w:r>
    </w:p>
    <w:p w:rsidR="005443DE" w:rsidRPr="000061C4" w:rsidRDefault="000061C4" w:rsidP="006608D4">
      <w:pPr>
        <w:numPr>
          <w:ilvl w:val="0"/>
          <w:numId w:val="14"/>
        </w:numPr>
      </w:pPr>
      <w:r>
        <w:t>t</w:t>
      </w:r>
      <w:r w:rsidR="005443DE" w:rsidRPr="000061C4">
        <w:t>est użyteczności i funkcjonalności</w:t>
      </w:r>
    </w:p>
    <w:p w:rsidR="005443DE" w:rsidRPr="000061C4" w:rsidRDefault="000061C4" w:rsidP="006608D4">
      <w:pPr>
        <w:numPr>
          <w:ilvl w:val="0"/>
          <w:numId w:val="14"/>
        </w:numPr>
      </w:pPr>
      <w:r>
        <w:t>t</w:t>
      </w:r>
      <w:r w:rsidR="005443DE" w:rsidRPr="000061C4">
        <w:t>est dostępności i kompatybilności</w:t>
      </w:r>
    </w:p>
    <w:p w:rsidR="005443DE" w:rsidRPr="000061C4" w:rsidRDefault="000061C4" w:rsidP="006608D4">
      <w:pPr>
        <w:numPr>
          <w:ilvl w:val="0"/>
          <w:numId w:val="14"/>
        </w:numPr>
      </w:pPr>
      <w:r>
        <w:t>p</w:t>
      </w:r>
      <w:r w:rsidR="005443DE" w:rsidRPr="000061C4">
        <w:t>oprawność linków</w:t>
      </w:r>
    </w:p>
    <w:p w:rsidR="005443DE" w:rsidRPr="000061C4" w:rsidRDefault="005443DE" w:rsidP="006608D4">
      <w:pPr>
        <w:numPr>
          <w:ilvl w:val="0"/>
          <w:numId w:val="14"/>
        </w:numPr>
      </w:pPr>
      <w:r w:rsidRPr="000061C4">
        <w:t>test szybkości ładowania stron</w:t>
      </w:r>
    </w:p>
    <w:p w:rsidR="005443DE" w:rsidRDefault="000061C4" w:rsidP="006608D4">
      <w:pPr>
        <w:numPr>
          <w:ilvl w:val="0"/>
          <w:numId w:val="14"/>
        </w:numPr>
      </w:pPr>
      <w:r>
        <w:t>b</w:t>
      </w:r>
      <w:r w:rsidR="005443DE" w:rsidRPr="000061C4">
        <w:t>ezpieczeństwo</w:t>
      </w:r>
    </w:p>
    <w:p w:rsidR="006608D4" w:rsidRPr="000061C4" w:rsidRDefault="006608D4" w:rsidP="006608D4">
      <w:pPr>
        <w:ind w:left="284"/>
      </w:pPr>
      <w:r>
        <w:t>Z</w:t>
      </w:r>
      <w:r>
        <w:t xml:space="preserve">e względu na wykorzystanie licznych „sztuczek” w CSS zapewniających możliwie spójne odwzorowanie </w:t>
      </w:r>
      <w:r>
        <w:t>wyglądu systemu w różnych przeglądarkach internetowych, walidacja CSS nie jest częścią raportu z testów gdyż zawierała nieprawidłową informację o 833 błędach.</w:t>
      </w:r>
    </w:p>
    <w:p w:rsidR="006608D4" w:rsidRPr="000061C4" w:rsidRDefault="006608D4" w:rsidP="006608D4"/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lastRenderedPageBreak/>
        <w:t>Kryteria zaliczenia / niezaliczenia testu</w:t>
      </w:r>
    </w:p>
    <w:p w:rsidR="005947A1" w:rsidRDefault="00FC632E" w:rsidP="00FC632E">
      <w:r>
        <w:t>Kryterium zaliczenia testu to suma punktów zebranych z całego procesu testowania. Zbyt mała ilość punktów powoduje niezaliczenie testu</w:t>
      </w:r>
    </w:p>
    <w:p w:rsidR="005947A1" w:rsidRDefault="00E95A78">
      <w:pPr>
        <w:pStyle w:val="Nagwek2"/>
        <w:tabs>
          <w:tab w:val="clear" w:pos="1782"/>
          <w:tab w:val="num" w:pos="720"/>
        </w:tabs>
        <w:spacing w:after="120"/>
        <w:ind w:left="720" w:hanging="720"/>
      </w:pPr>
      <w:r>
        <w:t xml:space="preserve">Zadania do wykonania </w:t>
      </w:r>
    </w:p>
    <w:p w:rsidR="005947A1" w:rsidRDefault="006608D4" w:rsidP="006608D4">
      <w:pPr>
        <w:numPr>
          <w:ilvl w:val="0"/>
          <w:numId w:val="15"/>
        </w:numPr>
      </w:pPr>
      <w:r>
        <w:t>Wdrożenie systemu na zewnętrzny serwer</w:t>
      </w:r>
    </w:p>
    <w:p w:rsidR="006608D4" w:rsidRDefault="006608D4" w:rsidP="006608D4">
      <w:pPr>
        <w:numPr>
          <w:ilvl w:val="0"/>
          <w:numId w:val="15"/>
        </w:numPr>
      </w:pPr>
      <w:r>
        <w:t>Zapewnienie stałego dostępu do systemu</w:t>
      </w:r>
    </w:p>
    <w:p w:rsidR="005947A1" w:rsidRDefault="005947A1">
      <w:pPr>
        <w:pStyle w:val="Wcicienormalne"/>
        <w:ind w:left="360"/>
        <w:rPr>
          <w:iCs/>
        </w:rPr>
      </w:pPr>
    </w:p>
    <w:p w:rsidR="005947A1" w:rsidRDefault="00E95A78">
      <w:pPr>
        <w:pStyle w:val="Nagwek1"/>
        <w:numPr>
          <w:ilvl w:val="0"/>
          <w:numId w:val="7"/>
        </w:numPr>
      </w:pPr>
      <w:r>
        <w:t>Testy i ich wyniki</w:t>
      </w:r>
    </w:p>
    <w:p w:rsidR="00FC632E" w:rsidRDefault="00FC632E" w:rsidP="00FC632E">
      <w:pPr>
        <w:pStyle w:val="Tekstpodstawowy"/>
        <w:numPr>
          <w:ilvl w:val="1"/>
          <w:numId w:val="7"/>
        </w:numPr>
      </w:pPr>
      <w:r>
        <w:t>Walidacja HTML/XHTML</w:t>
      </w:r>
    </w:p>
    <w:p w:rsidR="00FC632E" w:rsidRDefault="00632851" w:rsidP="00FC632E"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6" name="Obraz 1" descr="A:\Websites\private\domains\transys\docs\TranSys-HTML-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Websites\private\domains\transys\docs\TranSys-HTML-Valid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2E" w:rsidRDefault="00FC632E" w:rsidP="00FC632E"/>
    <w:p w:rsidR="00FC632E" w:rsidRDefault="00FC632E" w:rsidP="00FC632E">
      <w:pPr>
        <w:pStyle w:val="Tekstpodstawowy"/>
        <w:numPr>
          <w:ilvl w:val="1"/>
          <w:numId w:val="7"/>
        </w:numPr>
      </w:pPr>
      <w:r>
        <w:t>Test użyteczności i funkcjonalności</w:t>
      </w:r>
    </w:p>
    <w:p w:rsidR="00FC632E" w:rsidRDefault="00632851" w:rsidP="00FC632E">
      <w:pPr>
        <w:pStyle w:val="Tekstpodstawowy"/>
      </w:pPr>
      <w:r>
        <w:rPr>
          <w:noProof/>
        </w:rPr>
        <w:drawing>
          <wp:inline distT="0" distB="0" distL="0" distR="0">
            <wp:extent cx="5762625" cy="2371725"/>
            <wp:effectExtent l="0" t="0" r="9525" b="9525"/>
            <wp:docPr id="2" name="Obraz 2" descr="A:\Websites\private\domains\transys\docs\TranSys-websitediagnose.com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Websites\private\domains\transys\docs\TranSys-websitediagnose.com-analy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2E" w:rsidRDefault="000C6B82" w:rsidP="00FC632E">
      <w:pPr>
        <w:pStyle w:val="Tekstpodstawowy"/>
        <w:numPr>
          <w:ilvl w:val="1"/>
          <w:numId w:val="7"/>
        </w:numPr>
      </w:pPr>
      <w:r>
        <w:br w:type="page"/>
      </w:r>
      <w:r w:rsidR="00FC632E">
        <w:lastRenderedPageBreak/>
        <w:t>Test dostępności i kompatybilności</w:t>
      </w:r>
    </w:p>
    <w:p w:rsidR="00FC632E" w:rsidRDefault="000C6B82" w:rsidP="00FC632E">
      <w:pPr>
        <w:pStyle w:val="Tekstpodstawowy"/>
      </w:pPr>
      <w:r>
        <w:t>Przeglądarka Google Chrome</w:t>
      </w:r>
    </w:p>
    <w:p w:rsidR="000C6B82" w:rsidRDefault="00632851" w:rsidP="00FC632E">
      <w:pPr>
        <w:pStyle w:val="Tekstpodstawowy"/>
      </w:pPr>
      <w:r>
        <w:rPr>
          <w:noProof/>
        </w:rPr>
        <w:drawing>
          <wp:inline distT="0" distB="0" distL="0" distR="0">
            <wp:extent cx="5762625" cy="3514725"/>
            <wp:effectExtent l="0" t="0" r="9525" b="9525"/>
            <wp:docPr id="4" name="Obraz 4" descr="A:\Websites\private\domains\transys\docs\TranSys-CH-new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:\Websites\private\domains\transys\docs\TranSys-CH-new-pack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3514725"/>
            <wp:effectExtent l="0" t="0" r="9525" b="9525"/>
            <wp:docPr id="5" name="Obraz 5" descr="A:\Websites\private\domains\transys\docs\TranSys-CH-track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:\Websites\private\domains\transys\docs\TranSys-CH-track-pack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82" w:rsidRDefault="000C6B82" w:rsidP="00FC632E">
      <w:pPr>
        <w:pStyle w:val="Tekstpodstawowy"/>
      </w:pPr>
      <w:r>
        <w:br w:type="page"/>
      </w:r>
      <w:r>
        <w:lastRenderedPageBreak/>
        <w:t xml:space="preserve">Przeglądarka </w:t>
      </w:r>
      <w:proofErr w:type="spellStart"/>
      <w:r>
        <w:t>FireFox</w:t>
      </w:r>
      <w:proofErr w:type="spellEnd"/>
    </w:p>
    <w:p w:rsidR="000C6B82" w:rsidRDefault="00632851" w:rsidP="00FC632E">
      <w:pPr>
        <w:pStyle w:val="Tekstpodstawowy"/>
      </w:pPr>
      <w:r>
        <w:rPr>
          <w:noProof/>
        </w:rPr>
        <w:drawing>
          <wp:inline distT="0" distB="0" distL="0" distR="0">
            <wp:extent cx="5753100" cy="3790950"/>
            <wp:effectExtent l="0" t="0" r="0" b="0"/>
            <wp:docPr id="15" name="Obraz 15" descr="A:\Websites\private\domains\transys\docs\TranSys-FF-new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:\Websites\private\domains\transys\docs\TranSys-FF-new-pack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82" w:rsidRDefault="00632851" w:rsidP="00FC632E">
      <w:pPr>
        <w:pStyle w:val="Tekstpodstawowy"/>
      </w:pPr>
      <w:r>
        <w:rPr>
          <w:noProof/>
        </w:rPr>
        <w:drawing>
          <wp:inline distT="0" distB="0" distL="0" distR="0">
            <wp:extent cx="5753100" cy="3790950"/>
            <wp:effectExtent l="0" t="0" r="0" b="0"/>
            <wp:docPr id="16" name="Obraz 16" descr="A:\Websites\private\domains\transys\docs\TranSys-FF-track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:\Websites\private\domains\transys\docs\TranSys-FF-track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82" w:rsidRDefault="000C6B82" w:rsidP="00FC632E">
      <w:pPr>
        <w:pStyle w:val="Tekstpodstawowy"/>
      </w:pPr>
      <w:r>
        <w:br w:type="page"/>
      </w:r>
      <w:r>
        <w:lastRenderedPageBreak/>
        <w:t>Przeglądarka Internet Explorer</w:t>
      </w:r>
    </w:p>
    <w:p w:rsidR="000C6B82" w:rsidRDefault="00632851" w:rsidP="00FC632E">
      <w:pPr>
        <w:pStyle w:val="Tekstpodstawowy"/>
      </w:pPr>
      <w:r>
        <w:rPr>
          <w:noProof/>
        </w:rPr>
        <w:drawing>
          <wp:inline distT="0" distB="0" distL="0" distR="0">
            <wp:extent cx="5753100" cy="4019550"/>
            <wp:effectExtent l="0" t="0" r="0" b="0"/>
            <wp:docPr id="8" name="Obraz 8" descr="A:\Websites\private\domains\transys\docs\TranSys-IE-new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:\Websites\private\domains\transys\docs\TranSys-IE-new-pack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019550"/>
            <wp:effectExtent l="0" t="0" r="0" b="0"/>
            <wp:docPr id="9" name="Obraz 9" descr="A:\Websites\private\domains\transys\docs\TranSys-IE-track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:\Websites\private\domains\transys\docs\TranSys-IE-track-pack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2E" w:rsidRDefault="000C6B82" w:rsidP="00FC632E">
      <w:pPr>
        <w:pStyle w:val="Tekstpodstawowy"/>
        <w:numPr>
          <w:ilvl w:val="1"/>
          <w:numId w:val="7"/>
        </w:numPr>
      </w:pPr>
      <w:r>
        <w:br w:type="page"/>
      </w:r>
      <w:r w:rsidR="00FC632E">
        <w:lastRenderedPageBreak/>
        <w:t>Poprawność linków</w:t>
      </w:r>
    </w:p>
    <w:p w:rsidR="00FC632E" w:rsidRDefault="00FC632E" w:rsidP="00FC632E">
      <w:pPr>
        <w:pStyle w:val="Tekstpodstawowy"/>
      </w:pPr>
      <w:r>
        <w:t xml:space="preserve">Wyniki z Link </w:t>
      </w:r>
      <w:proofErr w:type="spellStart"/>
      <w:r>
        <w:t>Evaluator</w:t>
      </w:r>
      <w:proofErr w:type="spellEnd"/>
      <w:r>
        <w:t xml:space="preserve"> – Strona główna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10:38:17 - </w:t>
      </w:r>
      <w:proofErr w:type="spellStart"/>
      <w:r w:rsidRPr="00FC632E">
        <w:rPr>
          <w:sz w:val="16"/>
          <w:szCs w:val="16"/>
        </w:rPr>
        <w:t>will</w:t>
      </w:r>
      <w:proofErr w:type="spellEnd"/>
      <w:r w:rsidRPr="00FC632E">
        <w:rPr>
          <w:sz w:val="16"/>
          <w:szCs w:val="16"/>
        </w:rPr>
        <w:t xml:space="preserve"> test 5 </w:t>
      </w:r>
      <w:proofErr w:type="spellStart"/>
      <w:r w:rsidRPr="00FC632E">
        <w:rPr>
          <w:sz w:val="16"/>
          <w:szCs w:val="16"/>
        </w:rPr>
        <w:t>links</w:t>
      </w:r>
      <w:proofErr w:type="spellEnd"/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"Utwórz nowe zlecenie"    4.9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http://transys.j.nxstudio.pl/package/new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"Śledzenie przesyłki"    2.4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http://transys.j.nxstudio.pl/package/track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"Nowe zlecenie"    4.9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http://transys.j.nxstudio.pl/package/new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"Aktualności"    5.7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http://transys.j.nxstudio.pl/default/news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</w:t>
      </w:r>
      <w:proofErr w:type="spellStart"/>
      <w:r w:rsidRPr="00FC632E">
        <w:rPr>
          <w:sz w:val="16"/>
          <w:szCs w:val="16"/>
        </w:rPr>
        <w:t>TranSys</w:t>
      </w:r>
      <w:proofErr w:type="spellEnd"/>
      <w:r w:rsidRPr="00FC632E">
        <w:rPr>
          <w:sz w:val="16"/>
          <w:szCs w:val="16"/>
        </w:rPr>
        <w:t xml:space="preserve">"    2.6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</w:t>
      </w:r>
    </w:p>
    <w:p w:rsid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10:38:18 test </w:t>
      </w:r>
      <w:proofErr w:type="spellStart"/>
      <w:r w:rsidRPr="00FC632E">
        <w:rPr>
          <w:sz w:val="16"/>
          <w:szCs w:val="16"/>
        </w:rPr>
        <w:t>done</w:t>
      </w:r>
      <w:proofErr w:type="spellEnd"/>
      <w:r w:rsidRPr="00FC632E">
        <w:rPr>
          <w:sz w:val="16"/>
          <w:szCs w:val="16"/>
        </w:rPr>
        <w:t xml:space="preserve">  for 0.9s</w:t>
      </w:r>
    </w:p>
    <w:p w:rsidR="00FC632E" w:rsidRDefault="00FC632E" w:rsidP="00FC632E">
      <w:pPr>
        <w:pStyle w:val="Tekstpodstawowy"/>
        <w:rPr>
          <w:sz w:val="16"/>
          <w:szCs w:val="16"/>
        </w:rPr>
      </w:pPr>
    </w:p>
    <w:p w:rsidR="00FC632E" w:rsidRDefault="00FC632E" w:rsidP="00FC632E">
      <w:pPr>
        <w:pStyle w:val="Tekstpodstawowy"/>
        <w:rPr>
          <w:szCs w:val="22"/>
        </w:rPr>
      </w:pPr>
      <w:r>
        <w:rPr>
          <w:szCs w:val="22"/>
        </w:rPr>
        <w:t xml:space="preserve">Wyniki Link </w:t>
      </w:r>
      <w:proofErr w:type="spellStart"/>
      <w:r>
        <w:rPr>
          <w:szCs w:val="22"/>
        </w:rPr>
        <w:t>Evaluator</w:t>
      </w:r>
      <w:proofErr w:type="spellEnd"/>
      <w:r>
        <w:rPr>
          <w:szCs w:val="22"/>
        </w:rPr>
        <w:t xml:space="preserve"> – Panel administracyjny po zalogowaniu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10:39:27 - </w:t>
      </w:r>
      <w:proofErr w:type="spellStart"/>
      <w:r w:rsidRPr="00FC632E">
        <w:rPr>
          <w:sz w:val="16"/>
          <w:szCs w:val="16"/>
        </w:rPr>
        <w:t>will</w:t>
      </w:r>
      <w:proofErr w:type="spellEnd"/>
      <w:r w:rsidRPr="00FC632E">
        <w:rPr>
          <w:sz w:val="16"/>
          <w:szCs w:val="16"/>
        </w:rPr>
        <w:t xml:space="preserve"> test 81 </w:t>
      </w:r>
      <w:proofErr w:type="spellStart"/>
      <w:r w:rsidRPr="00FC632E">
        <w:rPr>
          <w:sz w:val="16"/>
          <w:szCs w:val="16"/>
        </w:rPr>
        <w:t>links</w:t>
      </w:r>
      <w:proofErr w:type="spellEnd"/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"Doręczona"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"Problem z doręczenie..."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"Inny problem"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http://transys.j.nxstudio.pl/admin/package/set_status/other_error/package_id/6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"W doręczeniu"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"Na magazynie"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"Problem z odbiorem"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http://transys.j.nxstudio.pl/admin/package/set_status/pick_error/package_id/6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"W drodze do magazynu"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"Odebrane"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http://transys.j.nxstudio.pl/admin/package/set_status/picked/package_id/6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"Nowe"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http://transys.j.nxstudio.pl/admin/package/package_id/6/assign_pick/2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http://transys.j.nxstudio.pl/admin/package/package_id/6/assign_deliver/2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http://transys.j.nxstudio.pl/admin/package/package_id/6/assign_deliver/1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</w:t>
      </w:r>
      <w:proofErr w:type="spellEnd"/>
      <w:r w:rsidRPr="00FC632E">
        <w:rPr>
          <w:sz w:val="16"/>
          <w:szCs w:val="16"/>
        </w:rPr>
        <w:t>: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http://transys.j.nxstudio.pl/admin/package/package_id/6/assign_pick/1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</w:t>
      </w:r>
      <w:proofErr w:type="spellEnd"/>
      <w:r w:rsidRPr="00FC632E">
        <w:rPr>
          <w:sz w:val="16"/>
          <w:szCs w:val="16"/>
        </w:rPr>
        <w:t>:+48508217550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mailto:nexces@nxstudio.pl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"Adrian Piotrowicz"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"Mister frędzel"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"Doręczona"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"Problem z doręczenie..."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"3415486452"    3.3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http://transys.j.nxstudio.pl/package/track?tracking_code=3415486452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"Inny problem"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http://transys.j.nxstudio.pl/admin/package/set_status/other_error/package_id/7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"W doręczeniu"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"Na magazynie"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"Problem z odbiorem"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http://transys.j.nxstudio.pl/admin/package/set_status/pick_error/package_id/7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"W drodze do magazynu"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"Odebrane"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http://transys.j.nxstudio.pl/admin/package/set_status/picked/package_id/7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"Nowe"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http://transys.j.nxstudio.pl/admin/package/package_id/7/assign_deliver/1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http://transys.j.nxstudio.pl/admin/package/package_id/7/assign_deliver/2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http://transys.j.nxstudio.pl/admin/package/package_id/7/assign_pick/2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tel:dfas</w:t>
      </w:r>
      <w:proofErr w:type="spellEnd"/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http://transys.j.nxstudio.pl/admin/package/package_id/7/assign_pick/1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mailto:hb@bc.com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</w:t>
      </w:r>
      <w:proofErr w:type="spellEnd"/>
      <w:r w:rsidRPr="00FC632E">
        <w:rPr>
          <w:sz w:val="16"/>
          <w:szCs w:val="16"/>
        </w:rPr>
        <w:t>: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mailto:mw@wp.pl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"Chrystian Bober"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"Romuald </w:t>
      </w:r>
      <w:proofErr w:type="spellStart"/>
      <w:r w:rsidRPr="00FC632E">
        <w:rPr>
          <w:sz w:val="16"/>
          <w:szCs w:val="16"/>
        </w:rPr>
        <w:t>Warzny</w:t>
      </w:r>
      <w:proofErr w:type="spellEnd"/>
      <w:r w:rsidRPr="00FC632E">
        <w:rPr>
          <w:sz w:val="16"/>
          <w:szCs w:val="16"/>
        </w:rPr>
        <w:t xml:space="preserve">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"Doręczona"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"3415503251"    3.3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http://transys.j.nxstudio.pl/package/track?tracking_code=3415503251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"Inny problem"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http://transys.j.nxstudio.pl/admin/package/set_status/other_error/package_id/8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"Problem z doręczenie..."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"W doręczeniu"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"Na magazynie"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"Problem z odbiorem"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http://transys.j.nxstudio.pl/admin/package/set_status/pick_error/package_id/8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lastRenderedPageBreak/>
        <w:t>"W drodze do magazynu"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"Odebrane"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http://transys.j.nxstudio.pl/admin/package/set_status/picked/package_id/8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"Inny problem"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http://transys.j.nxstudio.pl/admin/package/package_id/8/assign_deliver/1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http://transys.j.nxstudio.pl/admin/package/package_id/8/assign_deliver/2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Franek Kimono"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http://transys.j.nxstudio.pl/admin/package/package_id/8/assign_pick/1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</w:t>
      </w:r>
      <w:proofErr w:type="spellEnd"/>
      <w:r w:rsidRPr="00FC632E">
        <w:rPr>
          <w:sz w:val="16"/>
          <w:szCs w:val="16"/>
        </w:rPr>
        <w:t>: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 Janko Walski"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http://transys.j.nxstudio.pl/admin/package/package_id/8/assign_pick/2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mailto:hk@disnay.com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"Hello Kitty"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Zadzwoń"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proofErr w:type="spellStart"/>
      <w:r w:rsidRPr="00FC632E">
        <w:rPr>
          <w:sz w:val="16"/>
          <w:szCs w:val="16"/>
        </w:rPr>
        <w:t>tel</w:t>
      </w:r>
      <w:proofErr w:type="spellEnd"/>
      <w:r w:rsidRPr="00FC632E">
        <w:rPr>
          <w:sz w:val="16"/>
          <w:szCs w:val="16"/>
        </w:rPr>
        <w:t>: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 Wyślij e-mail"    0.0 k     904 -- Not a http/</w:t>
      </w:r>
      <w:proofErr w:type="spellStart"/>
      <w:r w:rsidRPr="00FC632E">
        <w:rPr>
          <w:sz w:val="16"/>
          <w:szCs w:val="16"/>
        </w:rPr>
        <w:t>https</w:t>
      </w:r>
      <w:proofErr w:type="spellEnd"/>
      <w:r w:rsidRPr="00FC632E">
        <w:rPr>
          <w:sz w:val="16"/>
          <w:szCs w:val="16"/>
        </w:rPr>
        <w:t xml:space="preserve"> link </w:t>
      </w:r>
      <w:proofErr w:type="spellStart"/>
      <w:r w:rsidRPr="00FC632E">
        <w:rPr>
          <w:sz w:val="16"/>
          <w:szCs w:val="16"/>
        </w:rPr>
        <w:t>or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filtered</w:t>
      </w:r>
      <w:proofErr w:type="spellEnd"/>
      <w:r w:rsidRPr="00FC632E">
        <w:rPr>
          <w:sz w:val="16"/>
          <w:szCs w:val="16"/>
        </w:rPr>
        <w:t xml:space="preserve"> link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mailto:rr@dj.com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"Rusałka Roman"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http://transys.j.nxstudio.pl/admin/packages#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"3415504656"    3.6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http://transys.j.nxstudio.pl/package/track?tracking_code=3415504656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"Archiwalne"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http://transys.j.nxstudio.pl/admin/packages/type/archive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"Ostatnio </w:t>
      </w:r>
      <w:proofErr w:type="spellStart"/>
      <w:r w:rsidRPr="00FC632E">
        <w:rPr>
          <w:sz w:val="16"/>
          <w:szCs w:val="16"/>
        </w:rPr>
        <w:t>zrealizowan</w:t>
      </w:r>
      <w:proofErr w:type="spellEnd"/>
      <w:r w:rsidRPr="00FC632E">
        <w:rPr>
          <w:sz w:val="16"/>
          <w:szCs w:val="16"/>
        </w:rPr>
        <w:t xml:space="preserve">..."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http://transys.j.nxstudio.pl/admin/packages/type/complete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"Oczekujące zapłaty"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http://transys.j.nxstudio.pl/admin/packages/type/payment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"W doręczeniu"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http://transys.j.nxstudio.pl/admin/packages/type/deliver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"Na magazynie"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http://transys.j.nxstudio.pl/admin/packages/type/warehouse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"Odebrane"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http://transys.j.nxstudio.pl/admin/packages/type/picked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"Oczekujące na odbiór"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http://transys.j.nxstudio.pl/admin/packages/type/pick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"Nie przypisane"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http://transys.j.nxstudio.pl/admin/packages/type/new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"Wyloguj "    2.0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http://transys.j.nxstudio.pl/admin/logout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</w:t>
      </w:r>
      <w:proofErr w:type="spellStart"/>
      <w:r w:rsidRPr="00FC632E">
        <w:rPr>
          <w:sz w:val="16"/>
          <w:szCs w:val="16"/>
        </w:rPr>
        <w:t>Superaśny</w:t>
      </w:r>
      <w:proofErr w:type="spellEnd"/>
      <w:r w:rsidRPr="00FC632E">
        <w:rPr>
          <w:sz w:val="16"/>
          <w:szCs w:val="16"/>
        </w:rPr>
        <w:t xml:space="preserve"> </w:t>
      </w:r>
      <w:proofErr w:type="spellStart"/>
      <w:r w:rsidRPr="00FC632E">
        <w:rPr>
          <w:sz w:val="16"/>
          <w:szCs w:val="16"/>
        </w:rPr>
        <w:t>administra</w:t>
      </w:r>
      <w:proofErr w:type="spellEnd"/>
      <w:r w:rsidRPr="00FC632E">
        <w:rPr>
          <w:sz w:val="16"/>
          <w:szCs w:val="16"/>
        </w:rPr>
        <w:t xml:space="preserve">..."    17.5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"Raporty"    1.8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http://transys.j.nxstudio.pl/admin/reports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"Kurierzy"    2.4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http://transys.j.nxstudio.pl/admin/couriers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"Zleceniodawcy"    4.7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http://transys.j.nxstudio.pl/admin/senders</w:t>
      </w:r>
    </w:p>
    <w:p w:rsidR="00FC632E" w:rsidRP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"Zlecenia"    17.5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>: http://transys.j.nxstudio.pl/admin/packages</w:t>
      </w:r>
    </w:p>
    <w:p w:rsid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>"</w:t>
      </w:r>
      <w:proofErr w:type="spellStart"/>
      <w:r w:rsidRPr="00FC632E">
        <w:rPr>
          <w:sz w:val="16"/>
          <w:szCs w:val="16"/>
        </w:rPr>
        <w:t>TranSys</w:t>
      </w:r>
      <w:proofErr w:type="spellEnd"/>
      <w:r w:rsidRPr="00FC632E">
        <w:rPr>
          <w:sz w:val="16"/>
          <w:szCs w:val="16"/>
        </w:rPr>
        <w:t xml:space="preserve">"    2.6 k     200 -- OK         </w:t>
      </w:r>
      <w:proofErr w:type="spellStart"/>
      <w:r w:rsidRPr="00FC632E">
        <w:rPr>
          <w:sz w:val="16"/>
          <w:szCs w:val="16"/>
        </w:rPr>
        <w:t>tested</w:t>
      </w:r>
      <w:proofErr w:type="spellEnd"/>
      <w:r w:rsidRPr="00FC632E">
        <w:rPr>
          <w:sz w:val="16"/>
          <w:szCs w:val="16"/>
        </w:rPr>
        <w:t xml:space="preserve">: </w:t>
      </w:r>
      <w:r>
        <w:rPr>
          <w:sz w:val="16"/>
          <w:szCs w:val="16"/>
        </w:rPr>
        <w:t>http://transys.j.nxstudio.pl/</w:t>
      </w:r>
    </w:p>
    <w:p w:rsidR="00FC632E" w:rsidRDefault="00FC632E" w:rsidP="00FC632E">
      <w:pPr>
        <w:pStyle w:val="Tekstpodstawowy"/>
        <w:spacing w:after="0"/>
        <w:rPr>
          <w:sz w:val="16"/>
          <w:szCs w:val="16"/>
        </w:rPr>
      </w:pPr>
      <w:r w:rsidRPr="00FC632E">
        <w:rPr>
          <w:sz w:val="16"/>
          <w:szCs w:val="16"/>
        </w:rPr>
        <w:t xml:space="preserve">10:39:40 test </w:t>
      </w:r>
      <w:proofErr w:type="spellStart"/>
      <w:r w:rsidRPr="00FC632E">
        <w:rPr>
          <w:sz w:val="16"/>
          <w:szCs w:val="16"/>
        </w:rPr>
        <w:t>done</w:t>
      </w:r>
      <w:proofErr w:type="spellEnd"/>
      <w:r w:rsidRPr="00FC632E">
        <w:rPr>
          <w:sz w:val="16"/>
          <w:szCs w:val="16"/>
        </w:rPr>
        <w:t xml:space="preserve">  for 13.1s</w:t>
      </w:r>
    </w:p>
    <w:p w:rsidR="00FC632E" w:rsidRPr="00FC632E" w:rsidRDefault="00FC632E" w:rsidP="00FC632E">
      <w:pPr>
        <w:pStyle w:val="Tekstpodstawowy"/>
        <w:rPr>
          <w:sz w:val="16"/>
          <w:szCs w:val="16"/>
        </w:rPr>
      </w:pPr>
    </w:p>
    <w:p w:rsidR="00FC632E" w:rsidRDefault="00D84DAF" w:rsidP="00FC632E">
      <w:pPr>
        <w:pStyle w:val="Tekstpodstawowy"/>
        <w:numPr>
          <w:ilvl w:val="1"/>
          <w:numId w:val="7"/>
        </w:numPr>
      </w:pPr>
      <w:r>
        <w:br w:type="page"/>
      </w:r>
      <w:r w:rsidR="00FC632E">
        <w:lastRenderedPageBreak/>
        <w:t>Szybkość ładowania stron</w:t>
      </w:r>
    </w:p>
    <w:p w:rsidR="00D84DAF" w:rsidRDefault="00632851" w:rsidP="00D84DAF">
      <w:pPr>
        <w:pStyle w:val="Tekstpodstawowy"/>
      </w:pPr>
      <w:r>
        <w:rPr>
          <w:noProof/>
        </w:rPr>
        <w:drawing>
          <wp:inline distT="0" distB="0" distL="0" distR="0">
            <wp:extent cx="5762625" cy="7629525"/>
            <wp:effectExtent l="0" t="0" r="9525" b="9525"/>
            <wp:docPr id="3" name="Obraz 3" descr="A:\Websites\private\domains\transys\docs\TranSys-watchscript.pl-load-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Websites\private\domains\transys\docs\TranSys-watchscript.pl-load-tim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2E" w:rsidRDefault="000C6B82" w:rsidP="00FC632E">
      <w:pPr>
        <w:pStyle w:val="Tekstpodstawowy"/>
        <w:numPr>
          <w:ilvl w:val="1"/>
          <w:numId w:val="7"/>
        </w:numPr>
      </w:pPr>
      <w:r>
        <w:br w:type="page"/>
      </w:r>
      <w:r w:rsidR="00FC632E">
        <w:lastRenderedPageBreak/>
        <w:t>Bezpieczeństwo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0C6B82" w:rsidTr="003906C5">
        <w:tc>
          <w:tcPr>
            <w:tcW w:w="1843" w:type="dxa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TEST_</w:t>
            </w:r>
            <w:r>
              <w:rPr>
                <w:rFonts w:cs="Tahoma"/>
              </w:rPr>
              <w:t>SEC_</w:t>
            </w:r>
            <w:r>
              <w:rPr>
                <w:rFonts w:cs="Tahoma"/>
              </w:rPr>
              <w:t>001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Ochrona stron panelu administracyjnego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Opis: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Testowanie czy strony panelu administracyjnego są dostępne dla niezalogowanych użytkowników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Tester: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0C6B82" w:rsidRDefault="000C6B82" w:rsidP="000C6B82">
            <w:pPr>
              <w:rPr>
                <w:rFonts w:cs="Tahoma"/>
              </w:rPr>
            </w:pPr>
            <w:r>
              <w:rPr>
                <w:rFonts w:cs="Tahoma"/>
              </w:rPr>
              <w:t>Strony panelu administracyjnego</w:t>
            </w:r>
          </w:p>
          <w:p w:rsidR="000C6B82" w:rsidRDefault="000C6B82" w:rsidP="000C6B82">
            <w:pPr>
              <w:numPr>
                <w:ilvl w:val="0"/>
                <w:numId w:val="16"/>
              </w:numPr>
              <w:rPr>
                <w:rFonts w:cs="Tahoma"/>
              </w:rPr>
            </w:pPr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admin</w:t>
            </w:r>
            <w:proofErr w:type="spellEnd"/>
            <w:r>
              <w:rPr>
                <w:rFonts w:cs="Tahoma"/>
              </w:rPr>
              <w:t>/</w:t>
            </w:r>
          </w:p>
          <w:p w:rsidR="000C6B82" w:rsidRDefault="000C6B82" w:rsidP="000C6B82">
            <w:pPr>
              <w:numPr>
                <w:ilvl w:val="0"/>
                <w:numId w:val="16"/>
              </w:numPr>
              <w:rPr>
                <w:rFonts w:cs="Tahoma"/>
              </w:rPr>
            </w:pPr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admin</w:t>
            </w:r>
            <w:proofErr w:type="spellEnd"/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packages</w:t>
            </w:r>
            <w:proofErr w:type="spellEnd"/>
          </w:p>
          <w:p w:rsidR="000C6B82" w:rsidRDefault="000C6B82" w:rsidP="000C6B82">
            <w:pPr>
              <w:numPr>
                <w:ilvl w:val="0"/>
                <w:numId w:val="16"/>
              </w:numPr>
              <w:rPr>
                <w:rFonts w:cs="Tahoma"/>
              </w:rPr>
            </w:pPr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admin</w:t>
            </w:r>
            <w:proofErr w:type="spellEnd"/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senders</w:t>
            </w:r>
            <w:proofErr w:type="spellEnd"/>
          </w:p>
          <w:p w:rsidR="000C6B82" w:rsidRDefault="000C6B82" w:rsidP="000C6B82">
            <w:pPr>
              <w:numPr>
                <w:ilvl w:val="0"/>
                <w:numId w:val="16"/>
              </w:numPr>
              <w:rPr>
                <w:rFonts w:cs="Tahoma"/>
              </w:rPr>
            </w:pPr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admin</w:t>
            </w:r>
            <w:proofErr w:type="spellEnd"/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couriers</w:t>
            </w:r>
            <w:proofErr w:type="spellEnd"/>
          </w:p>
          <w:p w:rsidR="000C6B82" w:rsidRDefault="000C6B82" w:rsidP="000C6B82">
            <w:pPr>
              <w:numPr>
                <w:ilvl w:val="0"/>
                <w:numId w:val="16"/>
              </w:numPr>
              <w:rPr>
                <w:rFonts w:cs="Tahoma"/>
              </w:rPr>
            </w:pPr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admin</w:t>
            </w:r>
            <w:proofErr w:type="spellEnd"/>
            <w:r>
              <w:rPr>
                <w:rFonts w:cs="Tahoma"/>
              </w:rPr>
              <w:t>/</w:t>
            </w:r>
            <w:proofErr w:type="spellStart"/>
            <w:r>
              <w:rPr>
                <w:rFonts w:cs="Tahoma"/>
              </w:rPr>
              <w:t>reports</w:t>
            </w:r>
            <w:proofErr w:type="spellEnd"/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0C6B82" w:rsidRDefault="000C6B82" w:rsidP="000C6B82">
            <w:pPr>
              <w:numPr>
                <w:ilvl w:val="0"/>
                <w:numId w:val="17"/>
              </w:numPr>
              <w:rPr>
                <w:rFonts w:cs="Tahoma"/>
              </w:rPr>
            </w:pPr>
            <w:r>
              <w:rPr>
                <w:rFonts w:cs="Tahoma"/>
              </w:rPr>
              <w:t>Przekierowanie na stronę logowania</w:t>
            </w:r>
          </w:p>
          <w:p w:rsidR="000C6B82" w:rsidRDefault="000C6B82" w:rsidP="000C6B82">
            <w:pPr>
              <w:numPr>
                <w:ilvl w:val="0"/>
                <w:numId w:val="17"/>
              </w:numPr>
              <w:rPr>
                <w:rFonts w:cs="Tahoma"/>
              </w:rPr>
            </w:pPr>
            <w:r>
              <w:rPr>
                <w:rFonts w:cs="Tahoma"/>
              </w:rPr>
              <w:t>Przekierowanie na stronę logowania</w:t>
            </w:r>
          </w:p>
          <w:p w:rsidR="000C6B82" w:rsidRDefault="000C6B82" w:rsidP="000C6B82">
            <w:pPr>
              <w:numPr>
                <w:ilvl w:val="0"/>
                <w:numId w:val="17"/>
              </w:numPr>
              <w:rPr>
                <w:rFonts w:cs="Tahoma"/>
              </w:rPr>
            </w:pPr>
            <w:r>
              <w:rPr>
                <w:rFonts w:cs="Tahoma"/>
              </w:rPr>
              <w:t>Przekierowanie na stronę logowania</w:t>
            </w:r>
          </w:p>
          <w:p w:rsidR="000C6B82" w:rsidRDefault="000C6B82" w:rsidP="000C6B82">
            <w:pPr>
              <w:numPr>
                <w:ilvl w:val="0"/>
                <w:numId w:val="17"/>
              </w:numPr>
              <w:rPr>
                <w:rFonts w:cs="Tahoma"/>
              </w:rPr>
            </w:pPr>
            <w:r>
              <w:rPr>
                <w:rFonts w:cs="Tahoma"/>
              </w:rPr>
              <w:t>Przekierowanie na stronę logowania</w:t>
            </w:r>
          </w:p>
          <w:p w:rsidR="000C6B82" w:rsidRDefault="000C6B82" w:rsidP="000C6B82">
            <w:pPr>
              <w:numPr>
                <w:ilvl w:val="0"/>
                <w:numId w:val="17"/>
              </w:numPr>
              <w:rPr>
                <w:rFonts w:cs="Tahoma"/>
              </w:rPr>
            </w:pPr>
            <w:r>
              <w:rPr>
                <w:rFonts w:cs="Tahoma"/>
              </w:rPr>
              <w:t>Przekierowanie na stronę logowania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0C6B82" w:rsidTr="003906C5">
        <w:tc>
          <w:tcPr>
            <w:tcW w:w="1843" w:type="dxa"/>
            <w:shd w:val="clear" w:color="auto" w:fill="CCCCCC"/>
          </w:tcPr>
          <w:p w:rsidR="000C6B82" w:rsidRDefault="000C6B82" w:rsidP="003906C5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0C6B82" w:rsidRDefault="000C6B82" w:rsidP="003906C5">
            <w:pPr>
              <w:rPr>
                <w:rFonts w:cs="Tahoma"/>
              </w:rPr>
            </w:pPr>
          </w:p>
        </w:tc>
      </w:tr>
    </w:tbl>
    <w:p w:rsidR="000C6B82" w:rsidRPr="00FC632E" w:rsidRDefault="000C6B82" w:rsidP="000C6B82">
      <w:pPr>
        <w:pStyle w:val="Tekstpodstawowy"/>
      </w:pPr>
    </w:p>
    <w:p w:rsidR="005947A1" w:rsidRDefault="00E95A78">
      <w:pPr>
        <w:pStyle w:val="Nagwek1"/>
        <w:numPr>
          <w:ilvl w:val="1"/>
          <w:numId w:val="7"/>
        </w:numPr>
        <w:rPr>
          <w:b w:val="0"/>
          <w:bCs/>
          <w:sz w:val="22"/>
        </w:rPr>
      </w:pPr>
      <w:r>
        <w:rPr>
          <w:sz w:val="24"/>
        </w:rPr>
        <w:t>Przypadki testowe</w:t>
      </w:r>
    </w:p>
    <w:p w:rsidR="005947A1" w:rsidRDefault="00E95A78">
      <w:pPr>
        <w:pStyle w:val="Nagwek1"/>
        <w:numPr>
          <w:ilvl w:val="0"/>
          <w:numId w:val="0"/>
        </w:numPr>
        <w:ind w:left="576"/>
        <w:rPr>
          <w:b w:val="0"/>
          <w:bCs/>
          <w:sz w:val="22"/>
        </w:rPr>
      </w:pPr>
      <w:r>
        <w:rPr>
          <w:b w:val="0"/>
          <w:bCs/>
          <w:sz w:val="22"/>
        </w:rPr>
        <w:t>Powinien zawierać opis przypadków testowych wraz z raportem zdarzeń.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5947A1">
        <w:tc>
          <w:tcPr>
            <w:tcW w:w="1843" w:type="dxa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TEST_001</w:t>
            </w:r>
          </w:p>
        </w:tc>
        <w:tc>
          <w:tcPr>
            <w:tcW w:w="6946" w:type="dxa"/>
          </w:tcPr>
          <w:p w:rsidR="005947A1" w:rsidRDefault="00E95A78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Złożenie zamówienia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Opis:</w:t>
            </w:r>
          </w:p>
        </w:tc>
        <w:tc>
          <w:tcPr>
            <w:tcW w:w="6946" w:type="dxa"/>
          </w:tcPr>
          <w:p w:rsidR="005947A1" w:rsidRDefault="00E95A78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Testowanie procesu składania zamówienia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Przypadek użycia:</w:t>
            </w:r>
          </w:p>
        </w:tc>
        <w:tc>
          <w:tcPr>
            <w:tcW w:w="6946" w:type="dxa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USCS_001 Złożenie zamówienia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Tester:</w:t>
            </w:r>
          </w:p>
        </w:tc>
        <w:tc>
          <w:tcPr>
            <w:tcW w:w="6946" w:type="dxa"/>
          </w:tcPr>
          <w:p w:rsidR="005947A1" w:rsidRDefault="000C6B82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5947A1" w:rsidRDefault="000C6B82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5947A1" w:rsidRDefault="000C6B82">
            <w:pPr>
              <w:rPr>
                <w:rFonts w:cs="Tahoma"/>
              </w:rPr>
            </w:pPr>
            <w:r>
              <w:rPr>
                <w:rFonts w:cs="Tahoma"/>
              </w:rPr>
              <w:t>Dane odbiorcy, informacje o przesyłce, dane nadawcy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5947A1" w:rsidRDefault="000C6B82">
            <w:pPr>
              <w:rPr>
                <w:rFonts w:cs="Tahoma"/>
              </w:rPr>
            </w:pPr>
            <w:r>
              <w:rPr>
                <w:rFonts w:cs="Tahoma"/>
              </w:rPr>
              <w:t>Numer przesyłki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5947A1" w:rsidRDefault="00E95A78" w:rsidP="000C6B82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5947A1">
        <w:tc>
          <w:tcPr>
            <w:tcW w:w="1843" w:type="dxa"/>
            <w:shd w:val="clear" w:color="auto" w:fill="CCCCCC"/>
          </w:tcPr>
          <w:p w:rsidR="005947A1" w:rsidRDefault="00E95A78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5947A1" w:rsidRDefault="005947A1">
            <w:pPr>
              <w:rPr>
                <w:rFonts w:cs="Tahoma"/>
              </w:rPr>
            </w:pPr>
          </w:p>
        </w:tc>
      </w:tr>
    </w:tbl>
    <w:p w:rsidR="005947A1" w:rsidRDefault="005947A1">
      <w:pPr>
        <w:pStyle w:val="Tekstpodstawowy"/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632851" w:rsidTr="003906C5">
        <w:tc>
          <w:tcPr>
            <w:tcW w:w="1843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TEST_002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Śledzenie</w:t>
            </w:r>
            <w:r>
              <w:rPr>
                <w:rFonts w:cs="Tahoma"/>
                <w:b/>
              </w:rPr>
              <w:t xml:space="preserve"> zamówienia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Opis: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Testowanie </w:t>
            </w:r>
            <w:r>
              <w:rPr>
                <w:rFonts w:cs="Tahoma"/>
                <w:iCs/>
              </w:rPr>
              <w:t>wyszukiwania i śledzenia historii zamówienia po numerze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 xml:space="preserve">Przypadek </w:t>
            </w:r>
            <w:r>
              <w:rPr>
                <w:rFonts w:cs="Tahoma"/>
              </w:rPr>
              <w:lastRenderedPageBreak/>
              <w:t>użycia: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USCS_00</w:t>
            </w:r>
            <w:r>
              <w:rPr>
                <w:rFonts w:cs="Tahoma"/>
              </w:rPr>
              <w:t>2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Śledzenie</w:t>
            </w:r>
            <w:r>
              <w:rPr>
                <w:rFonts w:cs="Tahoma"/>
              </w:rPr>
              <w:t xml:space="preserve"> zamówienia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Tester: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Numer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Informacje o przesyłce, historia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</w:p>
        </w:tc>
      </w:tr>
    </w:tbl>
    <w:p w:rsidR="00632851" w:rsidRDefault="00632851">
      <w:pPr>
        <w:pStyle w:val="Tekstpodstawowy"/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632851" w:rsidTr="003906C5">
        <w:tc>
          <w:tcPr>
            <w:tcW w:w="1843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t>TEST_00</w:t>
            </w:r>
            <w:r>
              <w:rPr>
                <w:rFonts w:cs="Tahoma"/>
              </w:rPr>
              <w:t>3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Logowanie do panelu administracyjnego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Opis: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Testowanie </w:t>
            </w:r>
            <w:r>
              <w:rPr>
                <w:rFonts w:cs="Tahoma"/>
                <w:iCs/>
              </w:rPr>
              <w:t>procesu logowania do panelu administracyjnego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Przypadek użycia: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t>USCS_</w:t>
            </w:r>
            <w:r>
              <w:rPr>
                <w:rFonts w:cs="Tahoma"/>
              </w:rPr>
              <w:t>003 Logowanie do panelu administracyjnego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Tester: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Login i hasło użytkownika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Dostęp do panelu administracyjnego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</w:p>
        </w:tc>
      </w:tr>
    </w:tbl>
    <w:p w:rsidR="00632851" w:rsidRDefault="00632851">
      <w:pPr>
        <w:pStyle w:val="Tekstpodstawowy"/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632851" w:rsidTr="003906C5">
        <w:tc>
          <w:tcPr>
            <w:tcW w:w="1843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t>TEST_00</w:t>
            </w:r>
            <w:r>
              <w:rPr>
                <w:rFonts w:cs="Tahoma"/>
              </w:rPr>
              <w:t>4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Przypisanie kurierów do zlecenia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Opis: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Testowanie procesu </w:t>
            </w:r>
            <w:r>
              <w:rPr>
                <w:rFonts w:cs="Tahoma"/>
                <w:iCs/>
              </w:rPr>
              <w:t>przypisania kuriera odbierającego i doręczającego do zlecenia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Przypadek użycia: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t>USCS_00</w:t>
            </w:r>
            <w:r>
              <w:rPr>
                <w:rFonts w:cs="Tahoma"/>
              </w:rPr>
              <w:t>4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Przypisanie kurierów do zlecenia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Tester: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Nazwa kuriera wybrana z listy rozwijanej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Przypisanie kuriera do zlecenia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</w:p>
        </w:tc>
      </w:tr>
    </w:tbl>
    <w:p w:rsidR="00632851" w:rsidRDefault="00632851">
      <w:pPr>
        <w:pStyle w:val="Tekstpodstawowy"/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946"/>
      </w:tblGrid>
      <w:tr w:rsidR="00632851" w:rsidTr="003906C5">
        <w:tc>
          <w:tcPr>
            <w:tcW w:w="1843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TEST_00</w:t>
            </w:r>
            <w:r>
              <w:rPr>
                <w:rFonts w:cs="Tahoma"/>
              </w:rPr>
              <w:t>5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Zmiana stanu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Opis: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Testowanie procesu </w:t>
            </w:r>
            <w:r>
              <w:rPr>
                <w:rFonts w:cs="Tahoma"/>
                <w:iCs/>
              </w:rPr>
              <w:t>aktualizacji stanu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Przypadek użycia:</w:t>
            </w:r>
          </w:p>
        </w:tc>
        <w:tc>
          <w:tcPr>
            <w:tcW w:w="6946" w:type="dxa"/>
          </w:tcPr>
          <w:p w:rsidR="00632851" w:rsidRDefault="00632851" w:rsidP="00632851">
            <w:pPr>
              <w:rPr>
                <w:rFonts w:cs="Tahoma"/>
              </w:rPr>
            </w:pPr>
            <w:r>
              <w:rPr>
                <w:rFonts w:cs="Tahoma"/>
              </w:rPr>
              <w:t>USCS_00</w:t>
            </w:r>
            <w:r>
              <w:rPr>
                <w:rFonts w:cs="Tahoma"/>
              </w:rPr>
              <w:t>5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Zmiana stanu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Tester: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Adrian Piotrowicz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Data: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2012-07-11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wejściowe: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Nowy stan przesyłki wybrany z listy rozwijanej, dodatkowe uwagi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Dane wyjściowe: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Aktualizacja stanu przesyłki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Wynik: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zaliczony</w:t>
            </w:r>
          </w:p>
        </w:tc>
      </w:tr>
      <w:tr w:rsidR="00632851" w:rsidTr="003906C5">
        <w:tc>
          <w:tcPr>
            <w:tcW w:w="1843" w:type="dxa"/>
            <w:shd w:val="clear" w:color="auto" w:fill="CCCCCC"/>
          </w:tcPr>
          <w:p w:rsidR="00632851" w:rsidRDefault="00632851" w:rsidP="003906C5">
            <w:pPr>
              <w:rPr>
                <w:rFonts w:cs="Tahoma"/>
              </w:rPr>
            </w:pPr>
            <w:r>
              <w:rPr>
                <w:rFonts w:cs="Tahoma"/>
              </w:rPr>
              <w:t>Uwagi:</w:t>
            </w:r>
          </w:p>
        </w:tc>
        <w:tc>
          <w:tcPr>
            <w:tcW w:w="6946" w:type="dxa"/>
          </w:tcPr>
          <w:p w:rsidR="00632851" w:rsidRDefault="00632851" w:rsidP="003906C5">
            <w:pPr>
              <w:rPr>
                <w:rFonts w:cs="Tahoma"/>
              </w:rPr>
            </w:pPr>
          </w:p>
        </w:tc>
      </w:tr>
    </w:tbl>
    <w:p w:rsidR="00632851" w:rsidRDefault="00632851">
      <w:pPr>
        <w:pStyle w:val="Tekstpodstawowy"/>
      </w:pPr>
    </w:p>
    <w:p w:rsidR="005947A1" w:rsidRDefault="00E95A78">
      <w:pPr>
        <w:pStyle w:val="Nagwek1"/>
        <w:numPr>
          <w:ilvl w:val="1"/>
          <w:numId w:val="7"/>
        </w:numPr>
        <w:rPr>
          <w:sz w:val="24"/>
          <w:szCs w:val="28"/>
        </w:rPr>
      </w:pPr>
      <w:r>
        <w:rPr>
          <w:sz w:val="24"/>
        </w:rPr>
        <w:t>Podsumowanie</w:t>
      </w:r>
    </w:p>
    <w:p w:rsidR="005947A1" w:rsidRDefault="001F6DEE" w:rsidP="001F6DEE">
      <w:r>
        <w:t>Wyniki testów wypadły pomyślnie. System można wdrożyć na serwerze docelowym i przekazać do końcowego użytku.</w:t>
      </w:r>
      <w:bookmarkStart w:id="0" w:name="_GoBack"/>
      <w:bookmarkEnd w:id="0"/>
    </w:p>
    <w:p w:rsidR="005947A1" w:rsidRDefault="005947A1">
      <w:pPr>
        <w:pStyle w:val="Wcicienormalne"/>
        <w:rPr>
          <w:iCs/>
          <w:sz w:val="22"/>
        </w:rPr>
      </w:pPr>
    </w:p>
    <w:p w:rsidR="00E95A78" w:rsidRDefault="00E95A78">
      <w:pPr>
        <w:rPr>
          <w:rFonts w:cs="Tahoma"/>
          <w:szCs w:val="24"/>
        </w:rPr>
      </w:pPr>
    </w:p>
    <w:sectPr w:rsidR="00E95A78" w:rsidSect="005947A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54" w:rsidRDefault="00194054">
      <w:r>
        <w:separator/>
      </w:r>
    </w:p>
  </w:endnote>
  <w:endnote w:type="continuationSeparator" w:id="0">
    <w:p w:rsidR="00194054" w:rsidRDefault="0019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7A1" w:rsidRDefault="00C73AA0">
    <w:pPr>
      <w:pStyle w:val="Stopka"/>
      <w:rPr>
        <w:rFonts w:cs="Tahoma"/>
      </w:rPr>
    </w:pPr>
    <w:r>
      <w:rPr>
        <w:rFonts w:cs="Tahoma"/>
      </w:rPr>
      <w:t>Raport z testów (WT1</w:t>
    </w:r>
    <w:r w:rsidR="0092750B">
      <w:rPr>
        <w:rFonts w:cs="Tahoma"/>
      </w:rPr>
      <w:t>2</w:t>
    </w:r>
    <w:r w:rsidR="00E95A78">
      <w:rPr>
        <w:rFonts w:cs="Tahoma"/>
      </w:rPr>
      <w:t xml:space="preserve">): strona </w:t>
    </w:r>
    <w:r w:rsidR="000539F1">
      <w:rPr>
        <w:rStyle w:val="Numerstrony"/>
        <w:rFonts w:cs="Tahoma"/>
      </w:rPr>
      <w:fldChar w:fldCharType="begin"/>
    </w:r>
    <w:r w:rsidR="00E95A78">
      <w:rPr>
        <w:rStyle w:val="Numerstrony"/>
        <w:rFonts w:cs="Tahoma"/>
      </w:rPr>
      <w:instrText xml:space="preserve"> PAGE </w:instrText>
    </w:r>
    <w:r w:rsidR="000539F1">
      <w:rPr>
        <w:rStyle w:val="Numerstrony"/>
        <w:rFonts w:cs="Tahoma"/>
      </w:rPr>
      <w:fldChar w:fldCharType="separate"/>
    </w:r>
    <w:r w:rsidR="00B46219">
      <w:rPr>
        <w:rStyle w:val="Numerstrony"/>
        <w:rFonts w:cs="Tahoma"/>
        <w:noProof/>
      </w:rPr>
      <w:t>11</w:t>
    </w:r>
    <w:r w:rsidR="000539F1">
      <w:rPr>
        <w:rStyle w:val="Numerstrony"/>
        <w:rFonts w:cs="Tahoma"/>
      </w:rPr>
      <w:fldChar w:fldCharType="end"/>
    </w:r>
    <w:r w:rsidR="00E95A78">
      <w:rPr>
        <w:rStyle w:val="Numerstrony"/>
        <w:rFonts w:cs="Tahoma"/>
      </w:rPr>
      <w:tab/>
    </w:r>
    <w:r w:rsidR="00E95A78">
      <w:rPr>
        <w:rStyle w:val="Numerstrony"/>
        <w:rFonts w:cs="Tahoma"/>
      </w:rPr>
      <w:tab/>
      <w:t>Kod projektu:</w:t>
    </w:r>
    <w:r w:rsidR="0092750B">
      <w:rPr>
        <w:rStyle w:val="Numerstrony"/>
        <w:rFonts w:cs="Tahoma"/>
      </w:rPr>
      <w:t xml:space="preserve"> </w:t>
    </w:r>
    <w:r w:rsidR="0098114E">
      <w:rPr>
        <w:rStyle w:val="Numerstrony"/>
        <w:rFonts w:cs="Tahoma"/>
      </w:rPr>
      <w:t>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54" w:rsidRDefault="00194054">
      <w:r>
        <w:separator/>
      </w:r>
    </w:p>
  </w:footnote>
  <w:footnote w:type="continuationSeparator" w:id="0">
    <w:p w:rsidR="00194054" w:rsidRDefault="00194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7A1" w:rsidRDefault="00632851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92750B" w:rsidRPr="006C746B" w:rsidRDefault="0092750B" w:rsidP="0092750B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</w:pPr>
                          <w:r w:rsidRPr="006C746B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92750B" w:rsidRPr="006C746B" w:rsidRDefault="0092750B" w:rsidP="0092750B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6C746B">
                            <w:rPr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92750B" w:rsidRPr="006C746B" w:rsidRDefault="0092750B" w:rsidP="0092750B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6C746B">
                            <w:rPr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92750B" w:rsidRDefault="0092750B" w:rsidP="0092750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92750B" w:rsidRPr="006C746B" w:rsidRDefault="0092750B" w:rsidP="0092750B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</w:pPr>
                    <w:r w:rsidRPr="006C746B"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92750B" w:rsidRPr="006C746B" w:rsidRDefault="0092750B" w:rsidP="0092750B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6C746B">
                      <w:rPr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92750B" w:rsidRPr="006C746B" w:rsidRDefault="0092750B" w:rsidP="0092750B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6C746B">
                      <w:rPr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92750B" w:rsidRDefault="0092750B" w:rsidP="0092750B"/>
                </w:txbxContent>
              </v:textbox>
            </v:shape>
          </w:pict>
        </mc:Fallback>
      </mc:AlternateContent>
    </w:r>
  </w:p>
  <w:p w:rsidR="005947A1" w:rsidRDefault="00E95A78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523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 %3)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 %3)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3">
    <w:nsid w:val="005164D9"/>
    <w:multiLevelType w:val="hybridMultilevel"/>
    <w:tmpl w:val="385EE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A932F3"/>
    <w:multiLevelType w:val="multilevel"/>
    <w:tmpl w:val="04E048A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2A03E1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pStyle w:val="Nagwek2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2D2F20C1"/>
    <w:multiLevelType w:val="hybridMultilevel"/>
    <w:tmpl w:val="A4F24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1461D"/>
    <w:multiLevelType w:val="multilevel"/>
    <w:tmpl w:val="04E048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BE9083E"/>
    <w:multiLevelType w:val="hybridMultilevel"/>
    <w:tmpl w:val="DE32D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50E28"/>
    <w:multiLevelType w:val="hybridMultilevel"/>
    <w:tmpl w:val="C5665E28"/>
    <w:lvl w:ilvl="0" w:tplc="04150017">
      <w:start w:val="1"/>
      <w:numFmt w:val="lowerLetter"/>
      <w:pStyle w:val="Nagwek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564D73"/>
    <w:multiLevelType w:val="hybridMultilevel"/>
    <w:tmpl w:val="E2660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73B30"/>
    <w:multiLevelType w:val="hybridMultilevel"/>
    <w:tmpl w:val="C8F85AE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4EC35D15"/>
    <w:multiLevelType w:val="multilevel"/>
    <w:tmpl w:val="04E048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BC60E87"/>
    <w:multiLevelType w:val="hybridMultilevel"/>
    <w:tmpl w:val="239EC3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236533C"/>
    <w:multiLevelType w:val="hybridMultilevel"/>
    <w:tmpl w:val="CCEAE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D91A64"/>
    <w:multiLevelType w:val="multilevel"/>
    <w:tmpl w:val="04E048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1"/>
  </w:num>
  <w:num w:numId="9">
    <w:abstractNumId w:val="13"/>
  </w:num>
  <w:num w:numId="10">
    <w:abstractNumId w:val="7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FF"/>
    <w:rsid w:val="000061C4"/>
    <w:rsid w:val="000539F1"/>
    <w:rsid w:val="000C6B82"/>
    <w:rsid w:val="001075D4"/>
    <w:rsid w:val="00194054"/>
    <w:rsid w:val="001F6DEE"/>
    <w:rsid w:val="004145EE"/>
    <w:rsid w:val="005443DE"/>
    <w:rsid w:val="005947A1"/>
    <w:rsid w:val="006124C9"/>
    <w:rsid w:val="00632851"/>
    <w:rsid w:val="006608D4"/>
    <w:rsid w:val="006C746B"/>
    <w:rsid w:val="0092750B"/>
    <w:rsid w:val="0098114E"/>
    <w:rsid w:val="00AE0EA5"/>
    <w:rsid w:val="00B46219"/>
    <w:rsid w:val="00C73AA0"/>
    <w:rsid w:val="00CE1683"/>
    <w:rsid w:val="00D84DAF"/>
    <w:rsid w:val="00E95A78"/>
    <w:rsid w:val="00F320FF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0EA5"/>
    <w:rPr>
      <w:rFonts w:ascii="Tahoma" w:hAnsi="Tahoma"/>
      <w:sz w:val="22"/>
    </w:rPr>
  </w:style>
  <w:style w:type="paragraph" w:styleId="Nagwek1">
    <w:name w:val="heading 1"/>
    <w:basedOn w:val="Normalny"/>
    <w:next w:val="Tekstpodstawowy"/>
    <w:qFormat/>
    <w:rsid w:val="005947A1"/>
    <w:pPr>
      <w:keepNext/>
      <w:widowControl w:val="0"/>
      <w:numPr>
        <w:numId w:val="3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rsid w:val="005947A1"/>
    <w:pPr>
      <w:keepNext/>
      <w:widowControl w:val="0"/>
      <w:numPr>
        <w:ilvl w:val="1"/>
        <w:numId w:val="1"/>
      </w:numPr>
      <w:suppressAutoHyphens/>
      <w:spacing w:before="120" w:after="60"/>
      <w:outlineLvl w:val="1"/>
    </w:pPr>
    <w:rPr>
      <w:rFonts w:eastAsia="Arial Unicode MS" w:cs="Tahoma"/>
      <w:b/>
      <w:bCs/>
      <w:kern w:val="1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750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947A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5947A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5947A1"/>
  </w:style>
  <w:style w:type="paragraph" w:customStyle="1" w:styleId="wpiswtabeli">
    <w:name w:val="wpis_w_tabeli"/>
    <w:autoRedefine/>
    <w:rsid w:val="005947A1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5947A1"/>
    <w:pPr>
      <w:jc w:val="center"/>
    </w:pPr>
  </w:style>
  <w:style w:type="paragraph" w:customStyle="1" w:styleId="tekstwtabeli">
    <w:name w:val="tekst_w_tabeli"/>
    <w:basedOn w:val="Normalny"/>
    <w:autoRedefine/>
    <w:rsid w:val="005947A1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5947A1"/>
    <w:rPr>
      <w:b w:val="0"/>
      <w:i/>
      <w:sz w:val="16"/>
    </w:rPr>
  </w:style>
  <w:style w:type="paragraph" w:styleId="Wcicienormalne">
    <w:name w:val="Normal Indent"/>
    <w:basedOn w:val="Normalny"/>
    <w:semiHidden/>
    <w:rsid w:val="005947A1"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sid w:val="005947A1"/>
    <w:rPr>
      <w:color w:val="0000FF"/>
      <w:u w:val="single"/>
    </w:rPr>
  </w:style>
  <w:style w:type="paragraph" w:styleId="Listapunktowana">
    <w:name w:val="List Bullet"/>
    <w:basedOn w:val="Normalny"/>
    <w:autoRedefine/>
    <w:semiHidden/>
    <w:rsid w:val="005947A1"/>
    <w:pPr>
      <w:widowControl w:val="0"/>
      <w:suppressAutoHyphens/>
      <w:ind w:left="360"/>
    </w:pPr>
    <w:rPr>
      <w:rFonts w:eastAsia="Arial Unicode MS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rsid w:val="005947A1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rsid w:val="005947A1"/>
    <w:pPr>
      <w:spacing w:before="100" w:beforeAutospacing="1" w:after="119"/>
    </w:pPr>
    <w:rPr>
      <w:rFonts w:cs="Tahoma"/>
      <w:sz w:val="24"/>
      <w:szCs w:val="24"/>
    </w:rPr>
  </w:style>
  <w:style w:type="paragraph" w:styleId="Tekstpodstawowy">
    <w:name w:val="Body Text"/>
    <w:basedOn w:val="Normalny"/>
    <w:semiHidden/>
    <w:rsid w:val="005947A1"/>
    <w:pPr>
      <w:spacing w:after="1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73AA0"/>
    <w:rPr>
      <w:rFonts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3AA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443DE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750B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927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0EA5"/>
    <w:rPr>
      <w:rFonts w:ascii="Tahoma" w:hAnsi="Tahoma"/>
      <w:sz w:val="22"/>
    </w:rPr>
  </w:style>
  <w:style w:type="paragraph" w:styleId="Nagwek1">
    <w:name w:val="heading 1"/>
    <w:basedOn w:val="Normalny"/>
    <w:next w:val="Tekstpodstawowy"/>
    <w:qFormat/>
    <w:rsid w:val="005947A1"/>
    <w:pPr>
      <w:keepNext/>
      <w:widowControl w:val="0"/>
      <w:numPr>
        <w:numId w:val="3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rsid w:val="005947A1"/>
    <w:pPr>
      <w:keepNext/>
      <w:widowControl w:val="0"/>
      <w:numPr>
        <w:ilvl w:val="1"/>
        <w:numId w:val="1"/>
      </w:numPr>
      <w:suppressAutoHyphens/>
      <w:spacing w:before="120" w:after="60"/>
      <w:outlineLvl w:val="1"/>
    </w:pPr>
    <w:rPr>
      <w:rFonts w:eastAsia="Arial Unicode MS" w:cs="Tahoma"/>
      <w:b/>
      <w:bCs/>
      <w:kern w:val="1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750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947A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5947A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5947A1"/>
  </w:style>
  <w:style w:type="paragraph" w:customStyle="1" w:styleId="wpiswtabeli">
    <w:name w:val="wpis_w_tabeli"/>
    <w:autoRedefine/>
    <w:rsid w:val="005947A1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5947A1"/>
    <w:pPr>
      <w:jc w:val="center"/>
    </w:pPr>
  </w:style>
  <w:style w:type="paragraph" w:customStyle="1" w:styleId="tekstwtabeli">
    <w:name w:val="tekst_w_tabeli"/>
    <w:basedOn w:val="Normalny"/>
    <w:autoRedefine/>
    <w:rsid w:val="005947A1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5947A1"/>
    <w:rPr>
      <w:b w:val="0"/>
      <w:i/>
      <w:sz w:val="16"/>
    </w:rPr>
  </w:style>
  <w:style w:type="paragraph" w:styleId="Wcicienormalne">
    <w:name w:val="Normal Indent"/>
    <w:basedOn w:val="Normalny"/>
    <w:semiHidden/>
    <w:rsid w:val="005947A1"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sid w:val="005947A1"/>
    <w:rPr>
      <w:color w:val="0000FF"/>
      <w:u w:val="single"/>
    </w:rPr>
  </w:style>
  <w:style w:type="paragraph" w:styleId="Listapunktowana">
    <w:name w:val="List Bullet"/>
    <w:basedOn w:val="Normalny"/>
    <w:autoRedefine/>
    <w:semiHidden/>
    <w:rsid w:val="005947A1"/>
    <w:pPr>
      <w:widowControl w:val="0"/>
      <w:suppressAutoHyphens/>
      <w:ind w:left="360"/>
    </w:pPr>
    <w:rPr>
      <w:rFonts w:eastAsia="Arial Unicode MS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rsid w:val="005947A1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rsid w:val="005947A1"/>
    <w:pPr>
      <w:spacing w:before="100" w:beforeAutospacing="1" w:after="119"/>
    </w:pPr>
    <w:rPr>
      <w:rFonts w:cs="Tahoma"/>
      <w:sz w:val="24"/>
      <w:szCs w:val="24"/>
    </w:rPr>
  </w:style>
  <w:style w:type="paragraph" w:styleId="Tekstpodstawowy">
    <w:name w:val="Body Text"/>
    <w:basedOn w:val="Normalny"/>
    <w:semiHidden/>
    <w:rsid w:val="005947A1"/>
    <w:pPr>
      <w:spacing w:after="1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73AA0"/>
    <w:rPr>
      <w:rFonts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3AA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443DE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750B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92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1499</Words>
  <Characters>12278</Characters>
  <Application>Microsoft Office Word</Application>
  <DocSecurity>0</DocSecurity>
  <Lines>102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RAPORT Z TESTÓW (RK10)</vt:lpstr>
    </vt:vector>
  </TitlesOfParts>
  <Company/>
  <LinksUpToDate>false</LinksUpToDate>
  <CharactersWithSpaces>13750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 TESTÓW (RK10)</dc:title>
  <dc:creator>Jędryczka Renata</dc:creator>
  <cp:lastModifiedBy>adrianp</cp:lastModifiedBy>
  <cp:revision>4</cp:revision>
  <cp:lastPrinted>2012-07-15T09:12:00Z</cp:lastPrinted>
  <dcterms:created xsi:type="dcterms:W3CDTF">2012-07-15T09:09:00Z</dcterms:created>
  <dcterms:modified xsi:type="dcterms:W3CDTF">2012-07-15T09:12:00Z</dcterms:modified>
</cp:coreProperties>
</file>