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D9DAA" w14:textId="77777777" w:rsidR="005D4D53" w:rsidRDefault="00000000">
      <w:pPr>
        <w:spacing w:after="120"/>
        <w:jc w:val="center"/>
      </w:pPr>
      <w:r>
        <w:rPr>
          <w:b/>
          <w:bCs/>
          <w:color w:val="1B2A4A"/>
          <w:sz w:val="40"/>
          <w:szCs w:val="40"/>
        </w:rPr>
        <w:t>ICI Patient Cohort</w:t>
      </w:r>
    </w:p>
    <w:p w14:paraId="6EA677A5" w14:textId="77777777" w:rsidR="005D4D53" w:rsidRDefault="00000000">
      <w:pPr>
        <w:spacing w:after="120"/>
        <w:jc w:val="center"/>
      </w:pPr>
      <w:r>
        <w:rPr>
          <w:color w:val="555555"/>
          <w:sz w:val="28"/>
          <w:szCs w:val="28"/>
        </w:rPr>
        <w:t>Descriptive Analysis Report</w:t>
      </w:r>
    </w:p>
    <w:p w14:paraId="0348DC92" w14:textId="77777777" w:rsidR="005D4D53" w:rsidRDefault="00000000">
      <w:pPr>
        <w:spacing w:after="360"/>
        <w:jc w:val="center"/>
      </w:pPr>
      <w:r>
        <w:rPr>
          <w:color w:val="888888"/>
        </w:rPr>
        <w:t>Generated: March 19, 2026</w:t>
      </w:r>
    </w:p>
    <w:p w14:paraId="1D42889C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COHORT OVERVIEW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2160"/>
        <w:gridCol w:w="2160"/>
        <w:gridCol w:w="2160"/>
        <w:gridCol w:w="2160"/>
      </w:tblGrid>
      <w:tr w:rsidR="005D4D53" w14:paraId="294CBB3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F8BA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Patients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DABB5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Total Lab Records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12C5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Distinct Cancer Types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02EC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Distinct ICI Types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E475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Deceased Patients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2C1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Mortality Rate (%)</w:t>
            </w:r>
          </w:p>
        </w:tc>
      </w:tr>
      <w:tr w:rsidR="005D4D53" w14:paraId="7577647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D151" w14:textId="77777777" w:rsidR="005D4D53" w:rsidRDefault="00000000">
            <w:r>
              <w:rPr>
                <w:sz w:val="18"/>
                <w:szCs w:val="18"/>
              </w:rPr>
              <w:t>13,568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9144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34,454,671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C9BD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374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BCE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6B0A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7,271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4E23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53.6</w:t>
            </w:r>
          </w:p>
        </w:tc>
      </w:tr>
    </w:tbl>
    <w:p w14:paraId="07D052D9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DEMOGRAPHICS</w:t>
      </w:r>
    </w:p>
    <w:p w14:paraId="5E070DC6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Gender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5D4D53" w14:paraId="04F3E6D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83CF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Gender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7845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C77FC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4C9A2ABD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E6AE" w14:textId="77777777" w:rsidR="005D4D53" w:rsidRDefault="00000000">
            <w:r>
              <w:rPr>
                <w:sz w:val="18"/>
                <w:szCs w:val="18"/>
              </w:rPr>
              <w:t>MALE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D5E8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6,885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F44A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50.7</w:t>
            </w:r>
          </w:p>
        </w:tc>
      </w:tr>
      <w:tr w:rsidR="005D4D53" w14:paraId="5F6DA1A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6D99" w14:textId="77777777" w:rsidR="005D4D53" w:rsidRDefault="00000000">
            <w:r>
              <w:rPr>
                <w:sz w:val="18"/>
                <w:szCs w:val="18"/>
              </w:rPr>
              <w:t>FEMALE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77B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6,521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D8B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48.1</w:t>
            </w:r>
          </w:p>
        </w:tc>
      </w:tr>
    </w:tbl>
    <w:p w14:paraId="288B1EA1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Race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3780"/>
        <w:gridCol w:w="3780"/>
      </w:tblGrid>
      <w:tr w:rsidR="005D4D53" w14:paraId="2FF0B37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2D0E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Race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4A2D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77D59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03695A3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1F143" w14:textId="77777777" w:rsidR="005D4D53" w:rsidRDefault="00000000">
            <w:r>
              <w:rPr>
                <w:sz w:val="18"/>
                <w:szCs w:val="18"/>
              </w:rPr>
              <w:t>White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7C0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11,795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90A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86.9</w:t>
            </w:r>
          </w:p>
        </w:tc>
      </w:tr>
      <w:tr w:rsidR="005D4D53" w14:paraId="17E7036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EC4" w14:textId="77777777" w:rsidR="005D4D53" w:rsidRDefault="00000000">
            <w:r>
              <w:rPr>
                <w:sz w:val="18"/>
                <w:szCs w:val="18"/>
              </w:rPr>
              <w:t>No matching concept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B9DA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681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BBA4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</w:tr>
      <w:tr w:rsidR="005D4D53" w14:paraId="6281F34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946D4" w14:textId="77777777" w:rsidR="005D4D53" w:rsidRDefault="00000000">
            <w:r>
              <w:rPr>
                <w:sz w:val="18"/>
                <w:szCs w:val="18"/>
              </w:rPr>
              <w:t>Asian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FB6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477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3D5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3.5</w:t>
            </w:r>
          </w:p>
        </w:tc>
      </w:tr>
      <w:tr w:rsidR="005D4D53" w14:paraId="34B155A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F94A2" w14:textId="77777777" w:rsidR="005D4D53" w:rsidRDefault="00000000">
            <w:r>
              <w:rPr>
                <w:sz w:val="18"/>
                <w:szCs w:val="18"/>
              </w:rPr>
              <w:t>Black or African American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E58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437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2CA8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3.2</w:t>
            </w:r>
          </w:p>
        </w:tc>
      </w:tr>
      <w:tr w:rsidR="005D4D53" w14:paraId="1B5F6F3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F6D4A" w14:textId="77777777" w:rsidR="005D4D53" w:rsidRDefault="00000000">
            <w:r>
              <w:rPr>
                <w:sz w:val="18"/>
                <w:szCs w:val="18"/>
              </w:rPr>
              <w:t>American Indian or Alaska Native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7B4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588D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</w:tr>
      <w:tr w:rsidR="005D4D53" w14:paraId="16BEED9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15" w14:textId="77777777" w:rsidR="005D4D53" w:rsidRDefault="00000000">
            <w:r>
              <w:rPr>
                <w:sz w:val="18"/>
                <w:szCs w:val="18"/>
              </w:rPr>
              <w:t>Native Hawaiian or Other Pacific Islander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BCF8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E05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</w:tbl>
    <w:p w14:paraId="4BA6848D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Ethnicity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3780"/>
        <w:gridCol w:w="3780"/>
      </w:tblGrid>
      <w:tr w:rsidR="005D4D53" w14:paraId="7B09504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7FE59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Ethnicity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5701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A722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5E10EFE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98A09" w14:textId="77777777" w:rsidR="005D4D53" w:rsidRDefault="00000000">
            <w:r>
              <w:rPr>
                <w:sz w:val="18"/>
                <w:szCs w:val="18"/>
              </w:rPr>
              <w:t>Not Hispanic or Latino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157C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12,303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2603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90.7</w:t>
            </w:r>
          </w:p>
        </w:tc>
      </w:tr>
      <w:tr w:rsidR="005D4D53" w14:paraId="0A221D8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10C72" w14:textId="77777777" w:rsidR="005D4D53" w:rsidRDefault="00000000">
            <w:r>
              <w:rPr>
                <w:sz w:val="18"/>
                <w:szCs w:val="18"/>
              </w:rPr>
              <w:lastRenderedPageBreak/>
              <w:t>No matching concept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57D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679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B88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</w:tr>
      <w:tr w:rsidR="005D4D53" w14:paraId="2BAD9BB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41E02" w14:textId="77777777" w:rsidR="005D4D53" w:rsidRDefault="00000000">
            <w:r>
              <w:rPr>
                <w:sz w:val="18"/>
                <w:szCs w:val="18"/>
              </w:rPr>
              <w:t>Hispanic or Latino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1BA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424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AE5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3.1</w:t>
            </w:r>
          </w:p>
        </w:tc>
      </w:tr>
    </w:tbl>
    <w:p w14:paraId="3AE6013F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Age at Diagnosis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5D4D53" w14:paraId="4929F98F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A9B7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F175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0B9D7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670F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91B09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EF78C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7013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78E4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605B0B21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7AC9A" w14:textId="77777777" w:rsidR="005D4D53" w:rsidRDefault="00000000">
            <w:r>
              <w:rPr>
                <w:sz w:val="18"/>
                <w:szCs w:val="18"/>
              </w:rPr>
              <w:t>13,406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57EF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61.5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5911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12.4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0FC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FDE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DA03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8769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B189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87</w:t>
            </w:r>
          </w:p>
        </w:tc>
      </w:tr>
    </w:tbl>
    <w:p w14:paraId="4AE0DE04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CANCER TYPE DISTRIBUTION</w:t>
      </w:r>
    </w:p>
    <w:p w14:paraId="2FB21D31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Top 20 Cancer Types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60"/>
        <w:gridCol w:w="2700"/>
        <w:gridCol w:w="2700"/>
      </w:tblGrid>
      <w:tr w:rsidR="005D4D53" w14:paraId="6873E11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69D3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Cancer Type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94A1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B9C9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7DF1912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160A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44D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3,183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ECED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23.5</w:t>
            </w:r>
          </w:p>
        </w:tc>
      </w:tr>
      <w:tr w:rsidR="005D4D53" w14:paraId="72D6D3F8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5659" w14:textId="77777777" w:rsidR="005D4D53" w:rsidRDefault="00000000">
            <w:r>
              <w:rPr>
                <w:sz w:val="18"/>
                <w:szCs w:val="18"/>
              </w:rPr>
              <w:t>Melanoma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C567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1,204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088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8.9</w:t>
            </w:r>
          </w:p>
        </w:tc>
      </w:tr>
      <w:tr w:rsidR="005D4D53" w14:paraId="7BCC59BB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EC263" w14:textId="77777777" w:rsidR="005D4D53" w:rsidRDefault="00000000">
            <w:r>
              <w:rPr>
                <w:sz w:val="18"/>
                <w:szCs w:val="18"/>
              </w:rPr>
              <w:t>Primary malignant neoplasm of breast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1C0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887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3AD4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6.5</w:t>
            </w:r>
          </w:p>
        </w:tc>
      </w:tr>
      <w:tr w:rsidR="005D4D53" w14:paraId="5F0E60F1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B5750" w14:textId="77777777" w:rsidR="005D4D53" w:rsidRDefault="00000000">
            <w:r>
              <w:rPr>
                <w:sz w:val="18"/>
                <w:szCs w:val="18"/>
              </w:rPr>
              <w:t>Kidney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85F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814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D9E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6.0</w:t>
            </w:r>
          </w:p>
        </w:tc>
      </w:tr>
      <w:tr w:rsidR="005D4D53" w14:paraId="2D2F0133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9E374" w14:textId="77777777" w:rsidR="005D4D53" w:rsidRDefault="00000000">
            <w:r>
              <w:rPr>
                <w:sz w:val="18"/>
                <w:szCs w:val="18"/>
              </w:rPr>
              <w:t>Bladder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7B42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584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816C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4.3</w:t>
            </w:r>
          </w:p>
        </w:tc>
      </w:tr>
      <w:tr w:rsidR="005D4D53" w14:paraId="687EC56E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DD5D1" w14:textId="77777777" w:rsidR="005D4D53" w:rsidRDefault="00000000">
            <w:r>
              <w:rPr>
                <w:sz w:val="18"/>
                <w:szCs w:val="18"/>
              </w:rPr>
              <w:t>Primary malignant neoplasm of brain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0C06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397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93C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2.9</w:t>
            </w:r>
          </w:p>
        </w:tc>
      </w:tr>
      <w:tr w:rsidR="005D4D53" w14:paraId="5C7D31E1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F722" w14:textId="77777777" w:rsidR="005D4D53" w:rsidRDefault="00000000">
            <w:r>
              <w:rPr>
                <w:sz w:val="18"/>
                <w:szCs w:val="18"/>
              </w:rPr>
              <w:t>Primary malignant neoplasm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DBBF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269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048F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</w:tr>
      <w:tr w:rsidR="005D4D53" w14:paraId="793E77D3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F7D5F" w14:textId="77777777" w:rsidR="005D4D53" w:rsidRDefault="00000000">
            <w:r>
              <w:rPr>
                <w:sz w:val="18"/>
                <w:szCs w:val="18"/>
              </w:rPr>
              <w:t>Primary malignant neoplasm of prostate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904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1142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1.9</w:t>
            </w:r>
          </w:p>
        </w:tc>
      </w:tr>
      <w:tr w:rsidR="005D4D53" w14:paraId="48F01AD0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7D62E" w14:textId="77777777" w:rsidR="005D4D53" w:rsidRDefault="00000000">
            <w:r>
              <w:rPr>
                <w:sz w:val="18"/>
                <w:szCs w:val="18"/>
              </w:rPr>
              <w:t>Liver cell carcinoma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9E9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044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1.8</w:t>
            </w:r>
          </w:p>
        </w:tc>
      </w:tr>
      <w:tr w:rsidR="005D4D53" w14:paraId="1835CB1F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1784D" w14:textId="77777777" w:rsidR="005D4D53" w:rsidRDefault="00000000">
            <w:r>
              <w:rPr>
                <w:sz w:val="18"/>
                <w:szCs w:val="18"/>
              </w:rPr>
              <w:t>Primary malignant neoplasm of esophagus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0FA8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222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4E6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1.6</w:t>
            </w:r>
          </w:p>
        </w:tc>
      </w:tr>
      <w:tr w:rsidR="005D4D53" w14:paraId="6704B44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E3316" w14:textId="77777777" w:rsidR="005D4D53" w:rsidRDefault="00000000">
            <w:r>
              <w:rPr>
                <w:sz w:val="18"/>
                <w:szCs w:val="18"/>
              </w:rPr>
              <w:t>Primary malignant neoplasm of ovary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B02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3B35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1.6</w:t>
            </w:r>
          </w:p>
        </w:tc>
      </w:tr>
      <w:tr w:rsidR="005D4D53" w14:paraId="45B4FFD8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CCAF" w14:textId="77777777" w:rsidR="005D4D53" w:rsidRDefault="00000000">
            <w:r>
              <w:rPr>
                <w:sz w:val="18"/>
                <w:szCs w:val="18"/>
              </w:rPr>
              <w:t>Malignant tumor of head and neck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1FD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175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3E21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1.3</w:t>
            </w:r>
          </w:p>
        </w:tc>
      </w:tr>
      <w:tr w:rsidR="005D4D53" w14:paraId="368DA979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CE7F" w14:textId="77777777" w:rsidR="005D4D53" w:rsidRDefault="00000000">
            <w:r>
              <w:rPr>
                <w:sz w:val="18"/>
                <w:szCs w:val="18"/>
              </w:rPr>
              <w:t>Primary malignant neoplasm of colon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9AD7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149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1559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</w:tr>
      <w:tr w:rsidR="005D4D53" w14:paraId="690CE9E7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B4718" w14:textId="77777777" w:rsidR="005D4D53" w:rsidRDefault="00000000">
            <w:r>
              <w:rPr>
                <w:sz w:val="18"/>
                <w:szCs w:val="18"/>
              </w:rPr>
              <w:t>Primary malignant neoplasm of endometrium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3502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648A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0.9</w:t>
            </w:r>
          </w:p>
        </w:tc>
      </w:tr>
      <w:tr w:rsidR="005D4D53" w14:paraId="0243A46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64392" w14:textId="77777777" w:rsidR="005D4D53" w:rsidRDefault="00000000">
            <w:r>
              <w:rPr>
                <w:sz w:val="18"/>
                <w:szCs w:val="18"/>
              </w:rPr>
              <w:t>Primary adenocarcinoma of distal third of esophagus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0D2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49E8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0.9</w:t>
            </w:r>
          </w:p>
        </w:tc>
      </w:tr>
      <w:tr w:rsidR="005D4D53" w14:paraId="09A7E5EB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7A038" w14:textId="77777777" w:rsidR="005D4D53" w:rsidRDefault="00000000">
            <w:r>
              <w:rPr>
                <w:sz w:val="18"/>
                <w:szCs w:val="18"/>
              </w:rPr>
              <w:t>Primary malignant neoplasm of thyroid gland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A6E2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5E2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</w:tr>
      <w:tr w:rsidR="005D4D53" w14:paraId="7B57452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1841" w14:textId="77777777" w:rsidR="005D4D53" w:rsidRDefault="00000000">
            <w:r>
              <w:rPr>
                <w:sz w:val="18"/>
                <w:szCs w:val="18"/>
              </w:rPr>
              <w:t>Primary malignant neoplasm of soft tissues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2BB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8C48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</w:tr>
      <w:tr w:rsidR="005D4D53" w14:paraId="49E9925C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5D817" w14:textId="77777777" w:rsidR="005D4D53" w:rsidRDefault="00000000">
            <w:r>
              <w:rPr>
                <w:sz w:val="18"/>
                <w:szCs w:val="18"/>
              </w:rPr>
              <w:lastRenderedPageBreak/>
              <w:t>Mesothelioma (malignant, clinical disorder)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FD73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0A2F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0.7</w:t>
            </w:r>
          </w:p>
        </w:tc>
      </w:tr>
      <w:tr w:rsidR="005D4D53" w14:paraId="1F06785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B415" w14:textId="77777777" w:rsidR="005D4D53" w:rsidRDefault="00000000">
            <w:r>
              <w:rPr>
                <w:sz w:val="18"/>
                <w:szCs w:val="18"/>
              </w:rPr>
              <w:t>Primary adenocarcinoma of cardia of stomach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9493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BB18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0.7</w:t>
            </w:r>
          </w:p>
        </w:tc>
      </w:tr>
      <w:tr w:rsidR="005D4D53" w14:paraId="27A888E8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445F9" w14:textId="77777777" w:rsidR="005D4D53" w:rsidRDefault="00000000">
            <w:r>
              <w:rPr>
                <w:sz w:val="18"/>
                <w:szCs w:val="18"/>
              </w:rPr>
              <w:t>Intrahepatic bile duct carcinoma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588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B1D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0.7</w:t>
            </w:r>
          </w:p>
        </w:tc>
      </w:tr>
    </w:tbl>
    <w:p w14:paraId="11B565A8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Top 20 Cancer Subtypes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560"/>
        <w:gridCol w:w="2800"/>
      </w:tblGrid>
      <w:tr w:rsidR="005D4D53" w14:paraId="418A24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997D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Cancer 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44EE8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Cancer Subtype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3EEB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</w:tr>
      <w:tr w:rsidR="005D4D53" w14:paraId="593AE87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D5415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FA99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neoplasm of upper lobe of lung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A827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1,766</w:t>
            </w:r>
          </w:p>
        </w:tc>
      </w:tr>
      <w:tr w:rsidR="005D4D53" w14:paraId="42626D9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40427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breast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0227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breast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7D27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887</w:t>
            </w:r>
          </w:p>
        </w:tc>
      </w:tr>
      <w:tr w:rsidR="005D4D53" w14:paraId="5047456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2E71C" w14:textId="77777777" w:rsidR="005D4D53" w:rsidRDefault="00000000">
            <w:r>
              <w:rPr>
                <w:sz w:val="18"/>
                <w:szCs w:val="18"/>
              </w:rPr>
              <w:t>Kidney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124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kidney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50B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779</w:t>
            </w:r>
          </w:p>
        </w:tc>
      </w:tr>
      <w:tr w:rsidR="005D4D53" w14:paraId="1D25CFC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7077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A677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lower lobe, bronchus or lung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FF8B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426</w:t>
            </w:r>
          </w:p>
        </w:tc>
      </w:tr>
      <w:tr w:rsidR="005D4D53" w14:paraId="4E8F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3DBC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brain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D439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brain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E01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397</w:t>
            </w:r>
          </w:p>
        </w:tc>
      </w:tr>
      <w:tr w:rsidR="005D4D53" w14:paraId="69BCB41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E682" w14:textId="77777777" w:rsidR="005D4D53" w:rsidRDefault="00000000">
            <w:r>
              <w:rPr>
                <w:sz w:val="18"/>
                <w:szCs w:val="18"/>
              </w:rPr>
              <w:t>Bladder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AF4E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Malig. neoplasm of overlapping sites of urinary bladder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F62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336</w:t>
            </w:r>
          </w:p>
        </w:tc>
      </w:tr>
      <w:tr w:rsidR="005D4D53" w14:paraId="7176EC9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4ED16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109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respiratory tract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B2D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324</w:t>
            </w:r>
          </w:p>
        </w:tc>
      </w:tr>
      <w:tr w:rsidR="005D4D53" w14:paraId="6B2D658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E90A6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3B0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Overlapping malignant neoplasm of bronchus and lung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42AD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289</w:t>
            </w:r>
          </w:p>
        </w:tc>
      </w:tr>
      <w:tr w:rsidR="005D4D53" w14:paraId="12B127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046B" w14:textId="77777777" w:rsidR="005D4D53" w:rsidRDefault="00000000">
            <w:r>
              <w:rPr>
                <w:sz w:val="18"/>
                <w:szCs w:val="18"/>
              </w:rPr>
              <w:t>Primary malignant neoplasm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24E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4A38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269</w:t>
            </w:r>
          </w:p>
        </w:tc>
      </w:tr>
      <w:tr w:rsidR="005D4D53" w14:paraId="28D7CF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E7AA" w14:textId="77777777" w:rsidR="005D4D53" w:rsidRDefault="00000000">
            <w:r>
              <w:rPr>
                <w:sz w:val="18"/>
                <w:szCs w:val="18"/>
              </w:rPr>
              <w:t>Melanoma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262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melanoma of trunk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02F6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263</w:t>
            </w:r>
          </w:p>
        </w:tc>
      </w:tr>
      <w:tr w:rsidR="005D4D53" w14:paraId="5717A2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5DA7C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prostate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BB65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prostate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E113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259</w:t>
            </w:r>
          </w:p>
        </w:tc>
      </w:tr>
      <w:tr w:rsidR="005D4D53" w14:paraId="3B821D7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BBEA" w14:textId="77777777" w:rsidR="005D4D53" w:rsidRDefault="00000000">
            <w:r>
              <w:rPr>
                <w:sz w:val="18"/>
                <w:szCs w:val="18"/>
              </w:rPr>
              <w:t>Liver cell carcinoma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AE8C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Liver cell carcinoma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31C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250</w:t>
            </w:r>
          </w:p>
        </w:tc>
      </w:tr>
      <w:tr w:rsidR="005D4D53" w14:paraId="6F70FD2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25D31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esophagus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E24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esophagus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014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222</w:t>
            </w:r>
          </w:p>
        </w:tc>
      </w:tr>
      <w:tr w:rsidR="005D4D53" w14:paraId="369839F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6EE7" w14:textId="77777777" w:rsidR="005D4D53" w:rsidRDefault="00000000">
            <w:r>
              <w:rPr>
                <w:sz w:val="18"/>
                <w:szCs w:val="18"/>
              </w:rPr>
              <w:t>Melanoma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7FB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melanoma of head and neck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5E1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220</w:t>
            </w:r>
          </w:p>
        </w:tc>
      </w:tr>
      <w:tr w:rsidR="005D4D53" w14:paraId="372D85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4210F" w14:textId="77777777" w:rsidR="005D4D53" w:rsidRDefault="00000000">
            <w:r>
              <w:rPr>
                <w:sz w:val="18"/>
                <w:szCs w:val="18"/>
              </w:rPr>
              <w:t>NSCLC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4E0A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neoplasm of middle lobe of right lung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C32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218</w:t>
            </w:r>
          </w:p>
        </w:tc>
      </w:tr>
      <w:tr w:rsidR="005D4D53" w14:paraId="0476E6E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E29DD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ovary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8EAE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ovary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8CE8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218</w:t>
            </w:r>
          </w:p>
        </w:tc>
      </w:tr>
      <w:tr w:rsidR="005D4D53" w14:paraId="2AD4BC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43288" w14:textId="77777777" w:rsidR="005D4D53" w:rsidRDefault="00000000">
            <w:r>
              <w:rPr>
                <w:sz w:val="18"/>
                <w:szCs w:val="18"/>
              </w:rPr>
              <w:t>Melanoma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81B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melanoma of lower limb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426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213</w:t>
            </w:r>
          </w:p>
        </w:tc>
      </w:tr>
      <w:tr w:rsidR="005D4D53" w14:paraId="3703561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7AE2" w14:textId="77777777" w:rsidR="005D4D53" w:rsidRDefault="00000000">
            <w:r>
              <w:rPr>
                <w:sz w:val="18"/>
                <w:szCs w:val="18"/>
              </w:rPr>
              <w:t>Malignant tumor of head and neck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6005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tumor of head and neck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44C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175</w:t>
            </w:r>
          </w:p>
        </w:tc>
      </w:tr>
      <w:tr w:rsidR="005D4D53" w14:paraId="361F0D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A9B6E" w14:textId="77777777" w:rsidR="005D4D53" w:rsidRDefault="00000000">
            <w:r>
              <w:rPr>
                <w:sz w:val="18"/>
                <w:szCs w:val="18"/>
              </w:rPr>
              <w:t xml:space="preserve">Primary </w:t>
            </w:r>
            <w:proofErr w:type="spellStart"/>
            <w:r>
              <w:rPr>
                <w:sz w:val="18"/>
                <w:szCs w:val="18"/>
              </w:rPr>
              <w:t>malig</w:t>
            </w:r>
            <w:proofErr w:type="spellEnd"/>
            <w:r>
              <w:rPr>
                <w:sz w:val="18"/>
                <w:szCs w:val="18"/>
              </w:rPr>
              <w:t>. neoplasm of colon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9941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Primary malignant neoplasm of colon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1AF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149</w:t>
            </w:r>
          </w:p>
        </w:tc>
      </w:tr>
      <w:tr w:rsidR="005D4D53" w14:paraId="74884DD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BE63" w14:textId="77777777" w:rsidR="005D4D53" w:rsidRDefault="00000000">
            <w:r>
              <w:rPr>
                <w:sz w:val="18"/>
                <w:szCs w:val="18"/>
              </w:rPr>
              <w:t>Melanoma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6B9C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Malignant melanoma of upper limb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1CAA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129</w:t>
            </w:r>
          </w:p>
        </w:tc>
      </w:tr>
    </w:tbl>
    <w:p w14:paraId="3EA4FEA7" w14:textId="77777777" w:rsidR="00615AF2" w:rsidRDefault="00615AF2">
      <w:pPr>
        <w:spacing w:before="360" w:after="200"/>
        <w:rPr>
          <w:b/>
          <w:bCs/>
          <w:color w:val="1B2A4A"/>
          <w:sz w:val="28"/>
          <w:szCs w:val="28"/>
        </w:rPr>
      </w:pPr>
    </w:p>
    <w:p w14:paraId="6BF846A0" w14:textId="0E7F246C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lastRenderedPageBreak/>
        <w:t>ICI TREATMENT</w:t>
      </w:r>
    </w:p>
    <w:p w14:paraId="2EBA5B71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By ICI Type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60"/>
        <w:gridCol w:w="2700"/>
        <w:gridCol w:w="2700"/>
      </w:tblGrid>
      <w:tr w:rsidR="005D4D53" w14:paraId="6A38E402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2C68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ICI Type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358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F6C4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77268905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01E3C" w14:textId="77777777" w:rsidR="005D4D53" w:rsidRDefault="00000000">
            <w:r>
              <w:rPr>
                <w:sz w:val="18"/>
                <w:szCs w:val="18"/>
              </w:rPr>
              <w:t>pembrolizumab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A0C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6,656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939A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49.1</w:t>
            </w:r>
          </w:p>
        </w:tc>
      </w:tr>
      <w:tr w:rsidR="005D4D53" w14:paraId="4C58D911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38998" w14:textId="77777777" w:rsidR="005D4D53" w:rsidRDefault="00000000">
            <w:r>
              <w:rPr>
                <w:sz w:val="18"/>
                <w:szCs w:val="18"/>
              </w:rPr>
              <w:t>nivolumab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3A9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2,890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EA2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21.3</w:t>
            </w:r>
          </w:p>
        </w:tc>
      </w:tr>
      <w:tr w:rsidR="005D4D53" w14:paraId="1662D621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C3C4B" w14:textId="77777777" w:rsidR="005D4D53" w:rsidRDefault="00000000">
            <w:r>
              <w:rPr>
                <w:sz w:val="18"/>
                <w:szCs w:val="18"/>
              </w:rPr>
              <w:t>ipilimumab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B7E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1,429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DF2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10.5</w:t>
            </w:r>
          </w:p>
        </w:tc>
      </w:tr>
      <w:tr w:rsidR="005D4D53" w14:paraId="60B1BC6D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D663C" w14:textId="77777777" w:rsidR="005D4D53" w:rsidRDefault="00000000">
            <w:r>
              <w:rPr>
                <w:sz w:val="18"/>
                <w:szCs w:val="18"/>
              </w:rPr>
              <w:t>atezolizumab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7F91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974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CCE4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7.2</w:t>
            </w:r>
          </w:p>
        </w:tc>
      </w:tr>
      <w:tr w:rsidR="005D4D53" w14:paraId="06EF0D54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68481" w14:textId="77777777" w:rsidR="005D4D53" w:rsidRDefault="00000000">
            <w:r>
              <w:rPr>
                <w:sz w:val="18"/>
                <w:szCs w:val="18"/>
              </w:rPr>
              <w:t>durvalumab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619B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645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5349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4.8</w:t>
            </w:r>
          </w:p>
        </w:tc>
      </w:tr>
      <w:tr w:rsidR="005D4D53" w14:paraId="59C8994A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EF0C9" w14:textId="77777777" w:rsidR="005D4D53" w:rsidRDefault="00000000">
            <w:r>
              <w:rPr>
                <w:sz w:val="18"/>
                <w:szCs w:val="18"/>
              </w:rPr>
              <w:t>avelumab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81B5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247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E8D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1.8</w:t>
            </w:r>
          </w:p>
        </w:tc>
      </w:tr>
      <w:tr w:rsidR="005D4D53" w14:paraId="624989CC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D8365" w14:textId="77777777" w:rsidR="005D4D53" w:rsidRDefault="00000000">
            <w:proofErr w:type="spellStart"/>
            <w:r>
              <w:rPr>
                <w:sz w:val="18"/>
                <w:szCs w:val="18"/>
              </w:rPr>
              <w:t>cemiplimab</w:t>
            </w:r>
            <w:proofErr w:type="spellEnd"/>
            <w:r>
              <w:rPr>
                <w:sz w:val="18"/>
                <w:szCs w:val="18"/>
              </w:rPr>
              <w:t xml:space="preserve"> Injectable Solution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BFE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205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C4D9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5D4D53" w14:paraId="0E708EE0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83F2F" w14:textId="77777777" w:rsidR="005D4D53" w:rsidRDefault="00000000">
            <w:proofErr w:type="spellStart"/>
            <w:r>
              <w:rPr>
                <w:sz w:val="18"/>
                <w:szCs w:val="18"/>
              </w:rPr>
              <w:t>tremelimumab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CD36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5F9E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0.7</w:t>
            </w:r>
          </w:p>
        </w:tc>
      </w:tr>
      <w:tr w:rsidR="005D4D53" w14:paraId="11C985BB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5E232" w14:textId="77777777" w:rsidR="005D4D53" w:rsidRDefault="00000000">
            <w:r>
              <w:rPr>
                <w:sz w:val="18"/>
                <w:szCs w:val="18"/>
              </w:rPr>
              <w:t>atezolizumab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3623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ADD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5D4D53" w14:paraId="599499C1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C22D5" w14:textId="77777777" w:rsidR="005D4D53" w:rsidRDefault="00000000">
            <w:r>
              <w:rPr>
                <w:sz w:val="18"/>
                <w:szCs w:val="18"/>
              </w:rPr>
              <w:t>nivolumab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145A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16A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0.4</w:t>
            </w:r>
          </w:p>
        </w:tc>
      </w:tr>
      <w:tr w:rsidR="005D4D53" w14:paraId="31D1E32E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B5B41" w14:textId="77777777" w:rsidR="005D4D53" w:rsidRDefault="00000000">
            <w:proofErr w:type="spellStart"/>
            <w:r>
              <w:rPr>
                <w:sz w:val="18"/>
                <w:szCs w:val="18"/>
              </w:rPr>
              <w:t>dostarlimab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893C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C20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0.3</w:t>
            </w:r>
          </w:p>
        </w:tc>
      </w:tr>
      <w:tr w:rsidR="005D4D53" w14:paraId="1B3EA31E" w14:textId="77777777">
        <w:tblPrEx>
          <w:tblCellMar>
            <w:top w:w="0" w:type="dxa"/>
            <w:bottom w:w="0" w:type="dxa"/>
          </w:tblCellMar>
        </w:tblPrEx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1960" w14:textId="77777777" w:rsidR="005D4D53" w:rsidRDefault="00000000">
            <w:r>
              <w:rPr>
                <w:sz w:val="18"/>
                <w:szCs w:val="18"/>
              </w:rPr>
              <w:t>pembrolizumab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B648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2AB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0.2</w:t>
            </w:r>
          </w:p>
        </w:tc>
      </w:tr>
    </w:tbl>
    <w:p w14:paraId="3E25CFB8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from Diagnosis to ICI Start (days)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5D4D53" w14:paraId="77B70FAD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E98F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E19E3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3E61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FDFC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85E5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8C86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E427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77CA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595C7251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526A" w14:textId="77777777" w:rsidR="005D4D53" w:rsidRDefault="00000000">
            <w:r>
              <w:rPr>
                <w:sz w:val="18"/>
                <w:szCs w:val="18"/>
              </w:rPr>
              <w:t>13,406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37C0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516.3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27D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665.1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AA8D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C275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EB37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235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6A05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722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0E19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3,353</w:t>
            </w:r>
          </w:p>
        </w:tc>
      </w:tr>
    </w:tbl>
    <w:p w14:paraId="30E5E57E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ICI DISCONTINUATION</w:t>
      </w:r>
    </w:p>
    <w:p w14:paraId="7EA1F36D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Discontinuation Cause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5D4D53" w14:paraId="0C4C9E59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4A8F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1E145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Blocks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BE4F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1B375ACB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670A" w14:textId="77777777" w:rsidR="005D4D53" w:rsidRDefault="00000000">
            <w:r>
              <w:rPr>
                <w:sz w:val="18"/>
                <w:szCs w:val="18"/>
              </w:rPr>
              <w:t>PROGRESSION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D90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5,267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5C44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34.4</w:t>
            </w:r>
          </w:p>
        </w:tc>
      </w:tr>
      <w:tr w:rsidR="005D4D53" w14:paraId="74557549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2DB6A" w14:textId="77777777" w:rsidR="005D4D53" w:rsidRDefault="00000000">
            <w:r>
              <w:rPr>
                <w:sz w:val="18"/>
                <w:szCs w:val="18"/>
              </w:rPr>
              <w:t>COMPLETED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837C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4,500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28C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29.4</w:t>
            </w:r>
          </w:p>
        </w:tc>
      </w:tr>
      <w:tr w:rsidR="005D4D53" w14:paraId="0AF63585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1776B" w14:textId="77777777" w:rsidR="005D4D53" w:rsidRDefault="00000000">
            <w:r>
              <w:rPr>
                <w:sz w:val="18"/>
                <w:szCs w:val="18"/>
              </w:rPr>
              <w:t>CENSORED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F0E2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2,989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BBB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19.5</w:t>
            </w:r>
          </w:p>
        </w:tc>
      </w:tr>
      <w:tr w:rsidR="005D4D53" w14:paraId="28E2AEE5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D5FB" w14:textId="77777777" w:rsidR="005D4D53" w:rsidRDefault="00000000">
            <w:r>
              <w:rPr>
                <w:sz w:val="18"/>
                <w:szCs w:val="18"/>
              </w:rPr>
              <w:lastRenderedPageBreak/>
              <w:t>TOXICITY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0CD8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2,559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9C1F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16.7</w:t>
            </w:r>
          </w:p>
        </w:tc>
      </w:tr>
      <w:tr w:rsidR="005D4D53" w14:paraId="7C6E3B68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C4768" w14:textId="77777777" w:rsidR="005D4D53" w:rsidRDefault="00000000">
            <w:r>
              <w:rPr>
                <w:sz w:val="18"/>
                <w:szCs w:val="18"/>
              </w:rPr>
              <w:t>DEATH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2DC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62D8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</w:tbl>
    <w:p w14:paraId="4BF6477C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Discontinuation Event Indicator (All Blocks)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5D4D53" w14:paraId="3C2C225C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12D13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Event (ICI Discontinued)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B014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Blocks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BDBC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308E782D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09EE" w14:textId="77777777" w:rsidR="005D4D53" w:rsidRDefault="00000000">
            <w:r>
              <w:rPr>
                <w:sz w:val="18"/>
                <w:szCs w:val="18"/>
              </w:rPr>
              <w:t>0 (No)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8F2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2,993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CC50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19.5</w:t>
            </w:r>
          </w:p>
        </w:tc>
      </w:tr>
      <w:tr w:rsidR="005D4D53" w14:paraId="1BCBC8E9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34C1" w14:textId="77777777" w:rsidR="005D4D53" w:rsidRDefault="00000000">
            <w:r>
              <w:rPr>
                <w:sz w:val="18"/>
                <w:szCs w:val="18"/>
              </w:rPr>
              <w:t>1 (Yes)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5CB3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12,326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0DE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80.5</w:t>
            </w:r>
          </w:p>
        </w:tc>
      </w:tr>
    </w:tbl>
    <w:p w14:paraId="0AADA29C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on ICI (days)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5D4D53" w14:paraId="5353C191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3F03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475D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A2BA7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9580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2940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6B535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256B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6A279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47F13100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5A7B3" w14:textId="77777777" w:rsidR="005D4D53" w:rsidRDefault="00000000">
            <w:r>
              <w:rPr>
                <w:sz w:val="18"/>
                <w:szCs w:val="18"/>
              </w:rPr>
              <w:t>15,319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579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180.9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F31D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254.0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7C89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-7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222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1FF7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249E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238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9FC4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2,982</w:t>
            </w:r>
          </w:p>
        </w:tc>
      </w:tr>
    </w:tbl>
    <w:p w14:paraId="7289440F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on ICI by Discontinuation Cause (days)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2000"/>
        <w:gridCol w:w="2000"/>
        <w:gridCol w:w="2180"/>
        <w:gridCol w:w="2180"/>
      </w:tblGrid>
      <w:tr w:rsidR="005D4D53" w14:paraId="340FD2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4FB1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0B28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Blocks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E192C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879F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AB49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E0A59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49F163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8927E" w14:textId="77777777" w:rsidR="005D4D53" w:rsidRDefault="00000000">
            <w:r>
              <w:rPr>
                <w:sz w:val="18"/>
                <w:szCs w:val="18"/>
              </w:rPr>
              <w:t>PROGRESSION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C66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5,267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1884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142.2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2B0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D11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F79D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2,373</w:t>
            </w:r>
          </w:p>
        </w:tc>
      </w:tr>
      <w:tr w:rsidR="005D4D53" w14:paraId="5CAF84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FDA5" w14:textId="77777777" w:rsidR="005D4D53" w:rsidRDefault="00000000">
            <w:r>
              <w:rPr>
                <w:sz w:val="18"/>
                <w:szCs w:val="18"/>
              </w:rPr>
              <w:t>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6875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4,500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241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271.4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809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CF7F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1AEE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2,982</w:t>
            </w:r>
          </w:p>
        </w:tc>
      </w:tr>
      <w:tr w:rsidR="005D4D53" w14:paraId="2E0C14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144CB" w14:textId="77777777" w:rsidR="005D4D53" w:rsidRDefault="00000000">
            <w:r>
              <w:rPr>
                <w:sz w:val="18"/>
                <w:szCs w:val="18"/>
              </w:rPr>
              <w:t>CENSORED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90C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2,989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A00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160.6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825A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97F7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-7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ACA9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2,939</w:t>
            </w:r>
          </w:p>
        </w:tc>
      </w:tr>
      <w:tr w:rsidR="005D4D53" w14:paraId="2216F0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B6F70" w14:textId="77777777" w:rsidR="005D4D53" w:rsidRDefault="00000000">
            <w:r>
              <w:rPr>
                <w:sz w:val="18"/>
                <w:szCs w:val="18"/>
              </w:rPr>
              <w:t>TOXICITY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EDD0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2,559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180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125.5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FBCA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0CE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0F94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2,275</w:t>
            </w:r>
          </w:p>
        </w:tc>
      </w:tr>
      <w:tr w:rsidR="005D4D53" w14:paraId="7C45C7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3FFF" w14:textId="77777777" w:rsidR="005D4D53" w:rsidRDefault="00000000">
            <w:r>
              <w:rPr>
                <w:sz w:val="18"/>
                <w:szCs w:val="18"/>
              </w:rPr>
              <w:t>DEATH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BF87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8F85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9.8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B806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2A7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F2E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</w:tr>
    </w:tbl>
    <w:p w14:paraId="7C1E513D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Time to Death or Censor (days from diagnosis)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5D4D53" w14:paraId="592B058B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98A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F41E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0774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D1E1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80CE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46A3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B8777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89EA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22D48C40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8B06" w14:textId="77777777" w:rsidR="005D4D53" w:rsidRDefault="00000000">
            <w:r>
              <w:rPr>
                <w:sz w:val="18"/>
                <w:szCs w:val="18"/>
              </w:rPr>
              <w:t>15,319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243B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1,226.9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8C5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931.1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DC7F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FB6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475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30EC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957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29D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1,819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B10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3,688</w:t>
            </w:r>
          </w:p>
        </w:tc>
      </w:tr>
    </w:tbl>
    <w:p w14:paraId="05C85D00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BLOCKS PER PATIENT</w:t>
      </w:r>
    </w:p>
    <w:p w14:paraId="72A47355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Distribution of ICI Blocks per Patient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0"/>
        <w:gridCol w:w="4320"/>
        <w:gridCol w:w="4320"/>
      </w:tblGrid>
      <w:tr w:rsidR="005D4D53" w14:paraId="7A4C6147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975C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Blocks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7E40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2C13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5D4D53" w14:paraId="40A879D1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CE75D" w14:textId="77777777" w:rsidR="005D4D53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BD5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11,930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A0C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87.9</w:t>
            </w:r>
          </w:p>
        </w:tc>
      </w:tr>
      <w:tr w:rsidR="005D4D53" w14:paraId="3611BDC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1A40" w14:textId="77777777" w:rsidR="005D4D53" w:rsidRDefault="00000000"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BC2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1,427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2FE4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10.5</w:t>
            </w:r>
          </w:p>
        </w:tc>
      </w:tr>
      <w:tr w:rsidR="005D4D53" w14:paraId="5AC9952C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AB99C" w14:textId="77777777" w:rsidR="005D4D53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7D9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164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2DF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1.2</w:t>
            </w:r>
          </w:p>
        </w:tc>
      </w:tr>
      <w:tr w:rsidR="005D4D53" w14:paraId="214B9015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A748" w14:textId="77777777" w:rsidR="005D4D53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A370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D87B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0.2</w:t>
            </w:r>
          </w:p>
        </w:tc>
      </w:tr>
      <w:tr w:rsidR="005D4D53" w14:paraId="41410401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35FD" w14:textId="77777777" w:rsidR="005D4D53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B2C3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CE74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</w:tr>
      <w:tr w:rsidR="005D4D53" w14:paraId="074A1066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6E34" w14:textId="77777777" w:rsidR="005D4D53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7CAE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0167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5D4D53" w14:paraId="576EB7E6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CBA2" w14:textId="77777777" w:rsidR="005D4D53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7D0A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B94F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  <w:tr w:rsidR="005D4D53" w14:paraId="6722A8DA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C92C" w14:textId="77777777" w:rsidR="005D4D53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75E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CFE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</w:tr>
    </w:tbl>
    <w:p w14:paraId="27E91D89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Summary of Blocks per Patient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1"/>
        <w:gridCol w:w="1851"/>
        <w:gridCol w:w="1851"/>
        <w:gridCol w:w="1851"/>
        <w:gridCol w:w="1851"/>
        <w:gridCol w:w="1851"/>
        <w:gridCol w:w="1854"/>
      </w:tblGrid>
      <w:tr w:rsidR="005D4D53" w14:paraId="09741379" w14:textId="77777777">
        <w:tblPrEx>
          <w:tblCellMar>
            <w:top w:w="0" w:type="dxa"/>
            <w:bottom w:w="0" w:type="dxa"/>
          </w:tblCellMar>
        </w:tblPrEx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EC778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710F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3EEA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6C18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C0C1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8042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8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512E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172E14CB" w14:textId="77777777">
        <w:tblPrEx>
          <w:tblCellMar>
            <w:top w:w="0" w:type="dxa"/>
            <w:bottom w:w="0" w:type="dxa"/>
          </w:tblCellMar>
        </w:tblPrEx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C8B9" w14:textId="77777777" w:rsidR="005D4D53" w:rsidRDefault="00000000">
            <w:r>
              <w:rPr>
                <w:sz w:val="18"/>
                <w:szCs w:val="18"/>
              </w:rPr>
              <w:t>1.14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02AC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0.43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6491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030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C6D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FC87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B984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</w:tr>
    </w:tbl>
    <w:p w14:paraId="29143947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LAB MEASUREMENTS (Converted Values)</w:t>
      </w:r>
    </w:p>
    <w:p w14:paraId="07E63495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Top 30 Lab Types by Record Count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0"/>
        <w:gridCol w:w="1700"/>
        <w:gridCol w:w="1500"/>
        <w:gridCol w:w="1300"/>
        <w:gridCol w:w="1500"/>
        <w:gridCol w:w="1500"/>
        <w:gridCol w:w="1500"/>
      </w:tblGrid>
      <w:tr w:rsidR="005D4D53" w14:paraId="5596F34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BFF2A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Lab Name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8A93B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Records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0EE08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8B28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698A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9FDF3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04C9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</w:tr>
      <w:tr w:rsidR="005D4D53" w14:paraId="1388ED4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D982" w14:textId="77777777" w:rsidR="005D4D53" w:rsidRDefault="00000000">
            <w:r>
              <w:rPr>
                <w:sz w:val="18"/>
                <w:szCs w:val="18"/>
              </w:rPr>
              <w:t>Systolic blood pressure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B225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3,271,155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18D2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124.1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1867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23.7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1110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E20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439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300.0</w:t>
            </w:r>
          </w:p>
        </w:tc>
      </w:tr>
      <w:tr w:rsidR="005D4D53" w14:paraId="263D8A5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352C0" w14:textId="77777777" w:rsidR="005D4D53" w:rsidRDefault="00000000">
            <w:r>
              <w:rPr>
                <w:sz w:val="18"/>
                <w:szCs w:val="18"/>
              </w:rPr>
              <w:t>Heart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4BB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3,203,683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6AB2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82.8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FE50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42A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97B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522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250.0</w:t>
            </w:r>
          </w:p>
        </w:tc>
      </w:tr>
      <w:tr w:rsidR="005D4D53" w14:paraId="245F87B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1EB7A" w14:textId="77777777" w:rsidR="005D4D53" w:rsidRDefault="00000000">
            <w:r>
              <w:rPr>
                <w:sz w:val="18"/>
                <w:szCs w:val="18"/>
              </w:rPr>
              <w:t>Diastolic blood pressure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6B0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2,857,635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D9B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35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12.6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15D9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68.0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12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8A8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200.0</w:t>
            </w:r>
          </w:p>
        </w:tc>
      </w:tr>
      <w:tr w:rsidR="005D4D53" w14:paraId="0552E5C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52873" w14:textId="77777777" w:rsidR="005D4D53" w:rsidRDefault="00000000">
            <w:r>
              <w:rPr>
                <w:sz w:val="18"/>
                <w:szCs w:val="18"/>
              </w:rPr>
              <w:t>Body temperature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C8D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1,962,981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1D7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36.6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9ED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F84A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36.7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FA9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7B54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45.0</w:t>
            </w:r>
          </w:p>
        </w:tc>
      </w:tr>
      <w:tr w:rsidR="005D4D53" w14:paraId="58F426A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6B4FF" w14:textId="77777777" w:rsidR="005D4D53" w:rsidRDefault="00000000">
            <w:r>
              <w:rPr>
                <w:sz w:val="18"/>
                <w:szCs w:val="18"/>
              </w:rPr>
              <w:t>Respiratory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A707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1,671,301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8EE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AE7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567B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D3A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A135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60.0</w:t>
            </w:r>
          </w:p>
        </w:tc>
      </w:tr>
      <w:tr w:rsidR="005D4D53" w14:paraId="112E041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BA3CB" w14:textId="77777777" w:rsidR="005D4D53" w:rsidRDefault="00000000">
            <w:r>
              <w:rPr>
                <w:sz w:val="18"/>
                <w:szCs w:val="18"/>
              </w:rPr>
              <w:t>Body weight Measured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756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1,495,835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F649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77.5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672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19.8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C71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75.3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BB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35CD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358.3</w:t>
            </w:r>
          </w:p>
        </w:tc>
      </w:tr>
      <w:tr w:rsidR="005D4D53" w14:paraId="11E843F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ED718" w14:textId="77777777" w:rsidR="005D4D53" w:rsidRDefault="00000000">
            <w:r>
              <w:rPr>
                <w:sz w:val="18"/>
                <w:szCs w:val="18"/>
              </w:rPr>
              <w:t>Glucose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E822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713,634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48C4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122.2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665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47.0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B18A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109.0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693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B68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1,461.0</w:t>
            </w:r>
          </w:p>
        </w:tc>
      </w:tr>
      <w:tr w:rsidR="005D4D53" w14:paraId="7440452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1632" w14:textId="77777777" w:rsidR="005D4D53" w:rsidRDefault="00000000">
            <w:r>
              <w:rPr>
                <w:sz w:val="18"/>
                <w:szCs w:val="18"/>
              </w:rPr>
              <w:t>Creatinine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44F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710,104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EB36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0.96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4EB7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0.58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A939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CF3D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0.14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DC0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17.0</w:t>
            </w:r>
          </w:p>
        </w:tc>
      </w:tr>
      <w:tr w:rsidR="005D4D53" w14:paraId="31B4D63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8525" w14:textId="77777777" w:rsidR="005D4D53" w:rsidRDefault="00000000">
            <w:r>
              <w:rPr>
                <w:sz w:val="18"/>
                <w:szCs w:val="18"/>
              </w:rPr>
              <w:t>Potassium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2C6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703,218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EDE2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4.11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D580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0.46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6166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207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83B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10.0</w:t>
            </w:r>
          </w:p>
        </w:tc>
      </w:tr>
      <w:tr w:rsidR="005D4D53" w14:paraId="1A01016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50C0" w14:textId="77777777" w:rsidR="005D4D53" w:rsidRDefault="00000000">
            <w:r>
              <w:rPr>
                <w:sz w:val="18"/>
                <w:szCs w:val="18"/>
              </w:rPr>
              <w:t>Calcium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890A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701,552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1DAF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9.11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1C1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0.68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79F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E74C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38E8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19.9</w:t>
            </w:r>
          </w:p>
        </w:tc>
      </w:tr>
      <w:tr w:rsidR="005D4D53" w14:paraId="4FF4C9A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EC2A0" w14:textId="77777777" w:rsidR="005D4D53" w:rsidRDefault="00000000">
            <w:r>
              <w:rPr>
                <w:sz w:val="18"/>
                <w:szCs w:val="18"/>
              </w:rPr>
              <w:t>Erythrocytes [Blood]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4C8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698,167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E30D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3.77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42F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0.75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6A57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3.78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5C43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5DFB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8.83</w:t>
            </w:r>
          </w:p>
        </w:tc>
      </w:tr>
      <w:tr w:rsidR="005D4D53" w14:paraId="45A9BCC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9A2EC" w14:textId="77777777" w:rsidR="005D4D53" w:rsidRDefault="00000000">
            <w:r>
              <w:rPr>
                <w:sz w:val="18"/>
                <w:szCs w:val="18"/>
              </w:rPr>
              <w:t>Chloride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36F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697,893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658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101.8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547B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DC0A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99D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986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139.0</w:t>
            </w:r>
          </w:p>
        </w:tc>
      </w:tr>
      <w:tr w:rsidR="005D4D53" w14:paraId="4413D8F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EBF7" w14:textId="77777777" w:rsidR="005D4D53" w:rsidRDefault="00000000">
            <w:r>
              <w:rPr>
                <w:sz w:val="18"/>
                <w:szCs w:val="18"/>
              </w:rPr>
              <w:lastRenderedPageBreak/>
              <w:t>Sodium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B30E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697,800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F12E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137.8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5E9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9AE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138.0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F223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E4A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180.0</w:t>
            </w:r>
          </w:p>
        </w:tc>
      </w:tr>
      <w:tr w:rsidR="005D4D53" w14:paraId="36A821B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91EB" w14:textId="77777777" w:rsidR="005D4D53" w:rsidRDefault="00000000">
            <w:r>
              <w:rPr>
                <w:sz w:val="18"/>
                <w:szCs w:val="18"/>
              </w:rPr>
              <w:t>BUN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2B1B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697,302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E4E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18.3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4AF8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D0C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16.0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D42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40F9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193.0</w:t>
            </w:r>
          </w:p>
        </w:tc>
      </w:tr>
      <w:tr w:rsidR="005D4D53" w14:paraId="1244AC5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2A3AD" w14:textId="77777777" w:rsidR="005D4D53" w:rsidRDefault="00000000">
            <w:r>
              <w:rPr>
                <w:sz w:val="18"/>
                <w:szCs w:val="18"/>
              </w:rPr>
              <w:t>MCHC [RBC]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E0C2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696,290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4E1A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80F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272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4999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20.1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81E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40.6</w:t>
            </w:r>
          </w:p>
        </w:tc>
      </w:tr>
      <w:tr w:rsidR="005D4D53" w14:paraId="393F1BD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ADF" w14:textId="77777777" w:rsidR="005D4D53" w:rsidRDefault="00000000">
            <w:r>
              <w:rPr>
                <w:sz w:val="18"/>
                <w:szCs w:val="18"/>
              </w:rPr>
              <w:t>MCH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78F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695,216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52BA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30.1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397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0C8D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30.2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E42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13.9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5B8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47.3</w:t>
            </w:r>
          </w:p>
        </w:tc>
      </w:tr>
      <w:tr w:rsidR="005D4D53" w14:paraId="1CBE569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1AD6" w14:textId="77777777" w:rsidR="005D4D53" w:rsidRDefault="00000000">
            <w:r>
              <w:rPr>
                <w:sz w:val="18"/>
                <w:szCs w:val="18"/>
              </w:rPr>
              <w:t>CO2 Total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14B8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695,204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2DF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25.3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583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7F6A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E86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A077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49.0</w:t>
            </w:r>
          </w:p>
        </w:tc>
      </w:tr>
      <w:tr w:rsidR="005D4D53" w14:paraId="6229D81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C0B29" w14:textId="77777777" w:rsidR="005D4D53" w:rsidRDefault="00000000">
            <w:r>
              <w:rPr>
                <w:sz w:val="18"/>
                <w:szCs w:val="18"/>
              </w:rPr>
              <w:t>Leukocytes [Blood]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501D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693,284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FFD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7.69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8517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7.13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4B6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6.46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5E7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14BE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495.2</w:t>
            </w:r>
          </w:p>
        </w:tc>
      </w:tr>
      <w:tr w:rsidR="005D4D53" w14:paraId="2BAE425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42898" w14:textId="77777777" w:rsidR="005D4D53" w:rsidRDefault="00000000">
            <w:r>
              <w:rPr>
                <w:sz w:val="18"/>
                <w:szCs w:val="18"/>
              </w:rPr>
              <w:t>Hemoglobin [Blood]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6568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691,356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C79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11.3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F04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EBF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860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7FF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21.8</w:t>
            </w:r>
          </w:p>
        </w:tc>
      </w:tr>
      <w:tr w:rsidR="005D4D53" w14:paraId="265272B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48129" w14:textId="77777777" w:rsidR="005D4D53" w:rsidRDefault="00000000">
            <w:r>
              <w:rPr>
                <w:sz w:val="18"/>
                <w:szCs w:val="18"/>
              </w:rPr>
              <w:t>Platelets [Blood]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BF58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691,057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607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233.1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029E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117.6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2C0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218.0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CBE1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659D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1,499.0</w:t>
            </w:r>
          </w:p>
        </w:tc>
      </w:tr>
      <w:tr w:rsidR="005D4D53" w14:paraId="7277344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89560" w14:textId="77777777" w:rsidR="005D4D53" w:rsidRDefault="00000000">
            <w:r>
              <w:rPr>
                <w:sz w:val="18"/>
                <w:szCs w:val="18"/>
              </w:rPr>
              <w:t>Hematocrit [Blood]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7601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686,898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F030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34.1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790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0EB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34.3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3DC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E2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66.4</w:t>
            </w:r>
          </w:p>
        </w:tc>
      </w:tr>
      <w:tr w:rsidR="005D4D53" w14:paraId="0C063A6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CB53" w14:textId="77777777" w:rsidR="005D4D53" w:rsidRDefault="00000000">
            <w:r>
              <w:rPr>
                <w:sz w:val="18"/>
                <w:szCs w:val="18"/>
              </w:rPr>
              <w:t>MCV [RBC]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1190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686,411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9EE4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91.0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6A6E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E40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90.9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1C0E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52.7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2280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139.2</w:t>
            </w:r>
          </w:p>
        </w:tc>
      </w:tr>
      <w:tr w:rsidR="005D4D53" w14:paraId="1D73E85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A9106" w14:textId="77777777" w:rsidR="005D4D53" w:rsidRDefault="00000000">
            <w:r>
              <w:rPr>
                <w:sz w:val="18"/>
                <w:szCs w:val="18"/>
              </w:rPr>
              <w:t>RDW [RBC]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81B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683,647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E86C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15.7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600A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2BCA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15.0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849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8B0D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30.0</w:t>
            </w:r>
          </w:p>
        </w:tc>
      </w:tr>
      <w:tr w:rsidR="005D4D53" w14:paraId="789417B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1899" w14:textId="77777777" w:rsidR="005D4D53" w:rsidRDefault="00000000">
            <w:r>
              <w:rPr>
                <w:sz w:val="18"/>
                <w:szCs w:val="18"/>
              </w:rPr>
              <w:t>Protein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A4C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582,716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FFB5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9CD9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0C7F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310D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ABD7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14.7</w:t>
            </w:r>
          </w:p>
        </w:tc>
      </w:tr>
      <w:tr w:rsidR="005D4D53" w14:paraId="5186869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F7165" w14:textId="77777777" w:rsidR="005D4D53" w:rsidRDefault="00000000">
            <w:r>
              <w:rPr>
                <w:sz w:val="18"/>
                <w:szCs w:val="18"/>
              </w:rPr>
              <w:t>Albumin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E115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581,159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B6AA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3.78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754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0.62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E405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4D1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5D62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5.9</w:t>
            </w:r>
          </w:p>
        </w:tc>
      </w:tr>
      <w:tr w:rsidR="005D4D53" w14:paraId="50A7AA3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62D91" w14:textId="77777777" w:rsidR="005D4D53" w:rsidRDefault="00000000">
            <w:r>
              <w:rPr>
                <w:sz w:val="18"/>
                <w:szCs w:val="18"/>
              </w:rPr>
              <w:t>Alk Phos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DDE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577,331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4CD8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123.5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744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139.3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D513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87.0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369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D59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5,087.0</w:t>
            </w:r>
          </w:p>
        </w:tc>
      </w:tr>
      <w:tr w:rsidR="005D4D53" w14:paraId="09A158A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9BC99" w14:textId="77777777" w:rsidR="005D4D53" w:rsidRDefault="00000000">
            <w:r>
              <w:rPr>
                <w:sz w:val="18"/>
                <w:szCs w:val="18"/>
              </w:rPr>
              <w:t>AST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5116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575,260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4B6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33.6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E5D9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109.0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92B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22.0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B32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67AC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27,302.0</w:t>
            </w:r>
          </w:p>
        </w:tc>
      </w:tr>
      <w:tr w:rsidR="005D4D53" w14:paraId="0BF5508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293E0" w14:textId="77777777" w:rsidR="005D4D53" w:rsidRDefault="00000000">
            <w:r>
              <w:rPr>
                <w:sz w:val="18"/>
                <w:szCs w:val="18"/>
              </w:rPr>
              <w:t>ALT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FBB5C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570,740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3A11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33.8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0C6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81.5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0C0D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2770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E3F7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6,211.0</w:t>
            </w:r>
          </w:p>
        </w:tc>
      </w:tr>
      <w:tr w:rsidR="005D4D53" w14:paraId="26D0DEF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E5F5F" w14:textId="77777777" w:rsidR="005D4D53" w:rsidRDefault="00000000">
            <w:r>
              <w:rPr>
                <w:sz w:val="18"/>
                <w:szCs w:val="18"/>
              </w:rPr>
              <w:t>Globulin [Serum]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DAFAB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548,336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20D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C8C5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0.63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EF50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B22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DCE52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10.0</w:t>
            </w:r>
          </w:p>
        </w:tc>
      </w:tr>
      <w:tr w:rsidR="005D4D53" w14:paraId="020563D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61534" w14:textId="77777777" w:rsidR="005D4D53" w:rsidRDefault="00000000">
            <w:r>
              <w:rPr>
                <w:sz w:val="18"/>
                <w:szCs w:val="18"/>
              </w:rPr>
              <w:t>Bilirubin Total [Serum/Plasma]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833B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545,653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97C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E50E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8C6F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F4D3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0.1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267D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48.9</w:t>
            </w:r>
          </w:p>
        </w:tc>
      </w:tr>
    </w:tbl>
    <w:p w14:paraId="71B95B1D" w14:textId="77777777" w:rsidR="005D4D53" w:rsidRDefault="00000000">
      <w:pPr>
        <w:spacing w:before="240" w:after="120"/>
      </w:pPr>
      <w:r>
        <w:rPr>
          <w:b/>
          <w:bCs/>
          <w:color w:val="333333"/>
          <w:sz w:val="22"/>
          <w:szCs w:val="22"/>
        </w:rPr>
        <w:t>Labs per Patient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1620"/>
        <w:gridCol w:w="1620"/>
        <w:gridCol w:w="1620"/>
        <w:gridCol w:w="1620"/>
        <w:gridCol w:w="1620"/>
        <w:gridCol w:w="1620"/>
        <w:gridCol w:w="1620"/>
      </w:tblGrid>
      <w:tr w:rsidR="005D4D53" w14:paraId="0CDC1933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95A8C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Labs/Patient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3A62C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A9C7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1105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Q3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DB428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50A05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E3117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Distinct Lab Types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E1FF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Lab Types</w:t>
            </w:r>
          </w:p>
        </w:tc>
      </w:tr>
      <w:tr w:rsidR="005D4D53" w14:paraId="3C4360E6" w14:textId="77777777">
        <w:tblPrEx>
          <w:tblCellMar>
            <w:top w:w="0" w:type="dxa"/>
            <w:bottom w:w="0" w:type="dxa"/>
          </w:tblCellMar>
        </w:tblPrEx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794A" w14:textId="77777777" w:rsidR="005D4D53" w:rsidRDefault="00000000">
            <w:r>
              <w:rPr>
                <w:sz w:val="18"/>
                <w:szCs w:val="18"/>
              </w:rPr>
              <w:t>2,539.4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FBD4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1,054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B5B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1,957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985E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3,346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1AC07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17796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32,851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96AD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44.9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34E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45</w:t>
            </w:r>
          </w:p>
        </w:tc>
      </w:tr>
    </w:tbl>
    <w:p w14:paraId="020FAF9B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t>FOLLOW-UP &amp; SURVIVAL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5D4D53" w14:paraId="03B06ED3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0868E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Patients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6C6B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 Deceased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30046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Mortality %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5F70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Follow-up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015A4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Mean Follow-up (years)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B1922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Follow-up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FFE0D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Median Follow-up (years)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20441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Min (days)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9E8AF" w14:textId="77777777" w:rsidR="005D4D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Max (days)</w:t>
            </w:r>
          </w:p>
        </w:tc>
      </w:tr>
      <w:tr w:rsidR="005D4D53" w14:paraId="7CA173E7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841B0" w14:textId="77777777" w:rsidR="005D4D53" w:rsidRDefault="00000000">
            <w:r>
              <w:rPr>
                <w:sz w:val="18"/>
                <w:szCs w:val="18"/>
              </w:rPr>
              <w:t>13,406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CB6C8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7,271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CF93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54.2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07ACE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1,161.6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41EE9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3.2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27D9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882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95630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2.4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C2FBA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FC691" w14:textId="77777777" w:rsidR="005D4D53" w:rsidRDefault="00000000">
            <w:pPr>
              <w:jc w:val="center"/>
            </w:pPr>
            <w:r>
              <w:rPr>
                <w:sz w:val="18"/>
                <w:szCs w:val="18"/>
              </w:rPr>
              <w:t>3,688</w:t>
            </w:r>
          </w:p>
        </w:tc>
      </w:tr>
    </w:tbl>
    <w:p w14:paraId="62D8D1E9" w14:textId="77777777" w:rsidR="005D4D53" w:rsidRDefault="00000000">
      <w:pPr>
        <w:spacing w:before="360" w:after="200"/>
      </w:pPr>
      <w:r>
        <w:rPr>
          <w:b/>
          <w:bCs/>
          <w:color w:val="1B2A4A"/>
          <w:sz w:val="28"/>
          <w:szCs w:val="28"/>
        </w:rPr>
        <w:lastRenderedPageBreak/>
        <w:t>NULL VALUE AUDIT</w:t>
      </w:r>
    </w:p>
    <w:p w14:paraId="2FF55567" w14:textId="24210942" w:rsidR="005D4D53" w:rsidRDefault="00000000" w:rsidP="00FD6A7A">
      <w:pPr>
        <w:spacing w:after="200"/>
      </w:pPr>
      <w:r>
        <w:t>Total rows: 34,454,671. All key fields (</w:t>
      </w:r>
      <w:proofErr w:type="spellStart"/>
      <w:r>
        <w:t>person_id</w:t>
      </w:r>
      <w:proofErr w:type="spellEnd"/>
      <w:r>
        <w:t xml:space="preserve">, gender, race, ethnicity, </w:t>
      </w:r>
      <w:proofErr w:type="spellStart"/>
      <w:r>
        <w:t>age_at_diagnosis</w:t>
      </w:r>
      <w:proofErr w:type="spellEnd"/>
      <w:r>
        <w:t xml:space="preserve">, </w:t>
      </w:r>
      <w:proofErr w:type="spellStart"/>
      <w:r>
        <w:t>diagnosis_date</w:t>
      </w:r>
      <w:proofErr w:type="spellEnd"/>
      <w:r>
        <w:t xml:space="preserve">, </w:t>
      </w:r>
      <w:proofErr w:type="spellStart"/>
      <w:r>
        <w:t>cancer_type</w:t>
      </w:r>
      <w:proofErr w:type="spellEnd"/>
      <w:r>
        <w:t xml:space="preserve">, </w:t>
      </w:r>
      <w:proofErr w:type="spellStart"/>
      <w:r>
        <w:t>ici_start_date</w:t>
      </w:r>
      <w:proofErr w:type="spellEnd"/>
      <w:r>
        <w:t xml:space="preserve">, </w:t>
      </w:r>
      <w:proofErr w:type="spellStart"/>
      <w:r>
        <w:t>block_number</w:t>
      </w:r>
      <w:proofErr w:type="spellEnd"/>
      <w:r>
        <w:t xml:space="preserve">, </w:t>
      </w:r>
      <w:proofErr w:type="spellStart"/>
      <w:r>
        <w:t>ici_block_start_date</w:t>
      </w:r>
      <w:proofErr w:type="spellEnd"/>
      <w:r>
        <w:t xml:space="preserve">, </w:t>
      </w:r>
      <w:proofErr w:type="spellStart"/>
      <w:r>
        <w:t>ici_type</w:t>
      </w:r>
      <w:proofErr w:type="spellEnd"/>
      <w:r>
        <w:t xml:space="preserve">, </w:t>
      </w:r>
      <w:proofErr w:type="spellStart"/>
      <w:r>
        <w:t>ici_discontinuation_date</w:t>
      </w:r>
      <w:proofErr w:type="spellEnd"/>
      <w:r>
        <w:t xml:space="preserve">, </w:t>
      </w:r>
      <w:proofErr w:type="spellStart"/>
      <w:r>
        <w:t>ici_discontinuation_cause</w:t>
      </w:r>
      <w:proofErr w:type="spellEnd"/>
      <w:r>
        <w:t xml:space="preserve">, </w:t>
      </w:r>
      <w:proofErr w:type="spellStart"/>
      <w:r>
        <w:t>last_followup_date</w:t>
      </w:r>
      <w:proofErr w:type="spellEnd"/>
      <w:r>
        <w:t xml:space="preserve">, </w:t>
      </w:r>
      <w:proofErr w:type="spellStart"/>
      <w:r>
        <w:t>lab_name</w:t>
      </w:r>
      <w:proofErr w:type="spellEnd"/>
      <w:r>
        <w:t xml:space="preserve">, </w:t>
      </w:r>
      <w:proofErr w:type="spellStart"/>
      <w:r>
        <w:t>measurement_date</w:t>
      </w:r>
      <w:proofErr w:type="spellEnd"/>
      <w:r>
        <w:t xml:space="preserve">, </w:t>
      </w:r>
      <w:proofErr w:type="spellStart"/>
      <w:r>
        <w:t>lab_value_final</w:t>
      </w:r>
      <w:proofErr w:type="spellEnd"/>
      <w:r>
        <w:t xml:space="preserve">, </w:t>
      </w:r>
      <w:proofErr w:type="spellStart"/>
      <w:r>
        <w:t>unit_converted_name</w:t>
      </w:r>
      <w:proofErr w:type="spellEnd"/>
      <w:r>
        <w:t xml:space="preserve">, </w:t>
      </w:r>
      <w:proofErr w:type="spellStart"/>
      <w:r>
        <w:t>time_on_ici</w:t>
      </w:r>
      <w:proofErr w:type="spellEnd"/>
      <w:r>
        <w:t xml:space="preserve">, </w:t>
      </w:r>
      <w:proofErr w:type="spellStart"/>
      <w:r>
        <w:t>event_ici_discontinued</w:t>
      </w:r>
      <w:proofErr w:type="spellEnd"/>
      <w:r>
        <w:t xml:space="preserve">, </w:t>
      </w:r>
      <w:proofErr w:type="spellStart"/>
      <w:r>
        <w:t>time_to_death_or_censor</w:t>
      </w:r>
      <w:proofErr w:type="spellEnd"/>
      <w:r>
        <w:t xml:space="preserve">, </w:t>
      </w:r>
      <w:proofErr w:type="spellStart"/>
      <w:r>
        <w:t>days_rel_diagnosis</w:t>
      </w:r>
      <w:proofErr w:type="spellEnd"/>
      <w:r>
        <w:t xml:space="preserve">, </w:t>
      </w:r>
      <w:proofErr w:type="spellStart"/>
      <w:r>
        <w:t>days_rel_ici_start</w:t>
      </w:r>
      <w:proofErr w:type="spellEnd"/>
      <w:r>
        <w:t xml:space="preserve">, </w:t>
      </w:r>
      <w:proofErr w:type="spellStart"/>
      <w:r>
        <w:t>days_rel_ici_discontinuation</w:t>
      </w:r>
      <w:proofErr w:type="spellEnd"/>
      <w:r>
        <w:t xml:space="preserve">, </w:t>
      </w:r>
      <w:proofErr w:type="spellStart"/>
      <w:r>
        <w:t>days_rel_followup</w:t>
      </w:r>
      <w:proofErr w:type="spellEnd"/>
      <w:r>
        <w:t xml:space="preserve">, </w:t>
      </w:r>
      <w:proofErr w:type="spellStart"/>
      <w:r>
        <w:t>cancer_subtype</w:t>
      </w:r>
      <w:proofErr w:type="spellEnd"/>
      <w:r>
        <w:t xml:space="preserve">, </w:t>
      </w:r>
      <w:proofErr w:type="spellStart"/>
      <w:r>
        <w:t>is_deceased</w:t>
      </w:r>
      <w:proofErr w:type="spellEnd"/>
      <w:r>
        <w:t xml:space="preserve">) have zero null values. The only column with nulls is </w:t>
      </w:r>
      <w:proofErr w:type="spellStart"/>
      <w:r>
        <w:t>death_date</w:t>
      </w:r>
      <w:proofErr w:type="spellEnd"/>
      <w:r>
        <w:t xml:space="preserve"> (13,915,270 nulls), which is expected for patients who are alive/censored.</w:t>
      </w:r>
    </w:p>
    <w:sectPr w:rsidR="005D4D53">
      <w:headerReference w:type="default" r:id="rId7"/>
      <w:footerReference w:type="default" r:id="rId8"/>
      <w:pgSz w:w="15840" w:h="12240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104FD" w14:textId="77777777" w:rsidR="008A52EC" w:rsidRDefault="008A52EC">
      <w:r>
        <w:separator/>
      </w:r>
    </w:p>
  </w:endnote>
  <w:endnote w:type="continuationSeparator" w:id="0">
    <w:p w14:paraId="4AADA623" w14:textId="77777777" w:rsidR="008A52EC" w:rsidRDefault="008A52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B26E" w14:textId="77777777" w:rsidR="005D4D53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6392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81E90" w14:textId="77777777" w:rsidR="008A52EC" w:rsidRDefault="008A52EC">
      <w:r>
        <w:separator/>
      </w:r>
    </w:p>
  </w:footnote>
  <w:footnote w:type="continuationSeparator" w:id="0">
    <w:p w14:paraId="3339A72C" w14:textId="77777777" w:rsidR="008A52EC" w:rsidRDefault="008A52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D3A13" w14:textId="77777777" w:rsidR="005D4D53" w:rsidRDefault="00000000">
    <w:r>
      <w:rPr>
        <w:b/>
        <w:bCs/>
        <w:color w:val="1B2A4A"/>
        <w:sz w:val="18"/>
        <w:szCs w:val="18"/>
      </w:rPr>
      <w:t>ICI Patient Cohort — Descriptive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C25FD"/>
    <w:multiLevelType w:val="hybridMultilevel"/>
    <w:tmpl w:val="30A6ADB4"/>
    <w:lvl w:ilvl="0" w:tplc="7D546D78">
      <w:start w:val="1"/>
      <w:numFmt w:val="bullet"/>
      <w:lvlText w:val="●"/>
      <w:lvlJc w:val="left"/>
      <w:pPr>
        <w:ind w:left="720" w:hanging="360"/>
      </w:pPr>
    </w:lvl>
    <w:lvl w:ilvl="1" w:tplc="2866364A">
      <w:start w:val="1"/>
      <w:numFmt w:val="bullet"/>
      <w:lvlText w:val="○"/>
      <w:lvlJc w:val="left"/>
      <w:pPr>
        <w:ind w:left="1440" w:hanging="360"/>
      </w:pPr>
    </w:lvl>
    <w:lvl w:ilvl="2" w:tplc="2B687CD2">
      <w:start w:val="1"/>
      <w:numFmt w:val="bullet"/>
      <w:lvlText w:val="■"/>
      <w:lvlJc w:val="left"/>
      <w:pPr>
        <w:ind w:left="2160" w:hanging="360"/>
      </w:pPr>
    </w:lvl>
    <w:lvl w:ilvl="3" w:tplc="1C5AF3CE">
      <w:start w:val="1"/>
      <w:numFmt w:val="bullet"/>
      <w:lvlText w:val="●"/>
      <w:lvlJc w:val="left"/>
      <w:pPr>
        <w:ind w:left="2880" w:hanging="360"/>
      </w:pPr>
    </w:lvl>
    <w:lvl w:ilvl="4" w:tplc="BC9881DC">
      <w:start w:val="1"/>
      <w:numFmt w:val="bullet"/>
      <w:lvlText w:val="○"/>
      <w:lvlJc w:val="left"/>
      <w:pPr>
        <w:ind w:left="3600" w:hanging="360"/>
      </w:pPr>
    </w:lvl>
    <w:lvl w:ilvl="5" w:tplc="7A663722">
      <w:start w:val="1"/>
      <w:numFmt w:val="bullet"/>
      <w:lvlText w:val="■"/>
      <w:lvlJc w:val="left"/>
      <w:pPr>
        <w:ind w:left="4320" w:hanging="360"/>
      </w:pPr>
    </w:lvl>
    <w:lvl w:ilvl="6" w:tplc="687E060E">
      <w:start w:val="1"/>
      <w:numFmt w:val="bullet"/>
      <w:lvlText w:val="●"/>
      <w:lvlJc w:val="left"/>
      <w:pPr>
        <w:ind w:left="5040" w:hanging="360"/>
      </w:pPr>
    </w:lvl>
    <w:lvl w:ilvl="7" w:tplc="C9DCB55A">
      <w:start w:val="1"/>
      <w:numFmt w:val="bullet"/>
      <w:lvlText w:val="●"/>
      <w:lvlJc w:val="left"/>
      <w:pPr>
        <w:ind w:left="5760" w:hanging="360"/>
      </w:pPr>
    </w:lvl>
    <w:lvl w:ilvl="8" w:tplc="CB18E8BA">
      <w:start w:val="1"/>
      <w:numFmt w:val="bullet"/>
      <w:lvlText w:val="●"/>
      <w:lvlJc w:val="left"/>
      <w:pPr>
        <w:ind w:left="6480" w:hanging="360"/>
      </w:pPr>
    </w:lvl>
  </w:abstractNum>
  <w:num w:numId="1" w16cid:durableId="6790486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D53"/>
    <w:rsid w:val="0012672F"/>
    <w:rsid w:val="00141EC6"/>
    <w:rsid w:val="00186899"/>
    <w:rsid w:val="002B3101"/>
    <w:rsid w:val="005762E4"/>
    <w:rsid w:val="005C4237"/>
    <w:rsid w:val="005D4D53"/>
    <w:rsid w:val="00615AF2"/>
    <w:rsid w:val="00632A45"/>
    <w:rsid w:val="008A52EC"/>
    <w:rsid w:val="00AB5FE4"/>
    <w:rsid w:val="00AE2CE3"/>
    <w:rsid w:val="00AE6F5A"/>
    <w:rsid w:val="00B6392A"/>
    <w:rsid w:val="00BD6678"/>
    <w:rsid w:val="00CB4633"/>
    <w:rsid w:val="00CD367F"/>
    <w:rsid w:val="00FD6A7A"/>
    <w:rsid w:val="00FF0EB0"/>
    <w:rsid w:val="00FF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8E1653"/>
  <w15:docId w15:val="{832F8174-A3C6-F840-B8F9-B2357C42B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1129</Words>
  <Characters>6108</Characters>
  <Application>Microsoft Office Word</Application>
  <DocSecurity>0</DocSecurity>
  <Lines>763</Lines>
  <Paragraphs>804</Paragraphs>
  <ScaleCrop>false</ScaleCrop>
  <Company/>
  <LinksUpToDate>false</LinksUpToDate>
  <CharactersWithSpaces>6433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Connor, J. Patrick Gerard</cp:lastModifiedBy>
  <cp:revision>18</cp:revision>
  <dcterms:created xsi:type="dcterms:W3CDTF">2026-03-19T02:24:00Z</dcterms:created>
  <dcterms:modified xsi:type="dcterms:W3CDTF">2026-03-25T20:37:00Z</dcterms:modified>
</cp:coreProperties>
</file>