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49FC" w14:textId="1B6AE757" w:rsidR="00F9405A" w:rsidRPr="00100FA9" w:rsidRDefault="008C5B02" w:rsidP="00100FA9">
      <w:pPr>
        <w:jc w:val="center"/>
        <w:rPr>
          <w:rFonts w:ascii="Times New Roman Bold" w:hAnsi="Times New Roman Bold" w:cs="Times New Roman"/>
          <w:b/>
          <w:bCs/>
          <w:smallCaps/>
          <w:sz w:val="28"/>
          <w:szCs w:val="28"/>
        </w:rPr>
      </w:pPr>
      <w:r w:rsidRPr="00100FA9">
        <w:rPr>
          <w:rFonts w:ascii="Times New Roman Bold" w:hAnsi="Times New Roman Bold" w:cs="Times New Roman"/>
          <w:b/>
          <w:bCs/>
          <w:smallCaps/>
          <w:sz w:val="28"/>
          <w:szCs w:val="28"/>
        </w:rPr>
        <w:t>Lab: Converting</w:t>
      </w:r>
      <w:r w:rsidR="005A1F5B" w:rsidRPr="00100FA9">
        <w:rPr>
          <w:rFonts w:ascii="Times New Roman Bold" w:hAnsi="Times New Roman Bold" w:cs="Times New Roman"/>
          <w:b/>
          <w:bCs/>
          <w:smallCaps/>
          <w:sz w:val="28"/>
          <w:szCs w:val="28"/>
        </w:rPr>
        <w:t xml:space="preserve"> </w:t>
      </w:r>
      <w:r w:rsidR="005155E7" w:rsidRPr="00100FA9">
        <w:rPr>
          <w:rFonts w:ascii="Times New Roman Bold" w:hAnsi="Times New Roman Bold" w:cs="Times New Roman"/>
          <w:b/>
          <w:bCs/>
          <w:smallCaps/>
          <w:sz w:val="28"/>
          <w:szCs w:val="28"/>
        </w:rPr>
        <w:t>Entity-Relationship Diagrams</w:t>
      </w:r>
      <w:r w:rsidRPr="00100FA9">
        <w:rPr>
          <w:rFonts w:ascii="Times New Roman Bold" w:hAnsi="Times New Roman Bold" w:cs="Times New Roman"/>
          <w:b/>
          <w:bCs/>
          <w:smallCaps/>
          <w:sz w:val="28"/>
          <w:szCs w:val="28"/>
        </w:rPr>
        <w:t xml:space="preserve"> </w:t>
      </w:r>
      <w:r w:rsidR="005A1F5B" w:rsidRPr="00100FA9">
        <w:rPr>
          <w:rFonts w:ascii="Times New Roman Bold" w:hAnsi="Times New Roman Bold" w:cs="Times New Roman"/>
          <w:b/>
          <w:bCs/>
          <w:smallCaps/>
          <w:sz w:val="28"/>
          <w:szCs w:val="28"/>
        </w:rPr>
        <w:t>(</w:t>
      </w:r>
      <w:r w:rsidRPr="00100FA9">
        <w:rPr>
          <w:rFonts w:ascii="Times New Roman Bold" w:hAnsi="Times New Roman Bold" w:cs="Times New Roman"/>
          <w:b/>
          <w:bCs/>
          <w:smallCaps/>
          <w:sz w:val="28"/>
          <w:szCs w:val="28"/>
        </w:rPr>
        <w:t>ERDs</w:t>
      </w:r>
      <w:r w:rsidR="005A1F5B" w:rsidRPr="00100FA9">
        <w:rPr>
          <w:rFonts w:ascii="Times New Roman Bold" w:hAnsi="Times New Roman Bold" w:cs="Times New Roman"/>
          <w:b/>
          <w:bCs/>
          <w:smallCaps/>
          <w:sz w:val="28"/>
          <w:szCs w:val="28"/>
        </w:rPr>
        <w:t>)</w:t>
      </w:r>
      <w:r w:rsidRPr="00100FA9">
        <w:rPr>
          <w:rFonts w:ascii="Times New Roman Bold" w:hAnsi="Times New Roman Bold" w:cs="Times New Roman"/>
          <w:b/>
          <w:bCs/>
          <w:smallCaps/>
          <w:sz w:val="28"/>
          <w:szCs w:val="28"/>
        </w:rPr>
        <w:t xml:space="preserve"> to Tables Assignment Instructions</w:t>
      </w:r>
    </w:p>
    <w:p w14:paraId="72FD5F53" w14:textId="3C1B8E79" w:rsidR="00061127" w:rsidRPr="00F440E2" w:rsidRDefault="009E62BC">
      <w:pPr>
        <w:rPr>
          <w:rFonts w:ascii="Times New Roman" w:hAnsi="Times New Roman" w:cs="Times New Roman"/>
          <w:b/>
          <w:smallCaps/>
          <w:sz w:val="24"/>
          <w:szCs w:val="20"/>
        </w:rPr>
      </w:pPr>
      <w:r w:rsidRPr="00F440E2">
        <w:rPr>
          <w:rFonts w:ascii="Times New Roman" w:hAnsi="Times New Roman" w:cs="Times New Roman"/>
          <w:b/>
          <w:smallCaps/>
          <w:sz w:val="24"/>
          <w:szCs w:val="20"/>
        </w:rPr>
        <w:t>Instructions</w:t>
      </w:r>
    </w:p>
    <w:p w14:paraId="174A310F" w14:textId="20A95E71" w:rsidR="00061127" w:rsidRPr="00F440E2" w:rsidRDefault="00061127">
      <w:pPr>
        <w:rPr>
          <w:rFonts w:ascii="Times New Roman" w:hAnsi="Times New Roman" w:cs="Times New Roman"/>
          <w:sz w:val="24"/>
          <w:szCs w:val="24"/>
        </w:rPr>
      </w:pPr>
      <w:r w:rsidRPr="00F440E2">
        <w:rPr>
          <w:rFonts w:ascii="Times New Roman" w:hAnsi="Times New Roman" w:cs="Times New Roman"/>
          <w:sz w:val="24"/>
          <w:szCs w:val="24"/>
        </w:rPr>
        <w:t>In this assignment, you will convert an Entity-Relationship diagram into a set of related tables.</w:t>
      </w:r>
    </w:p>
    <w:p w14:paraId="6A8F0364" w14:textId="5E0ED5CB" w:rsidR="00B810A6" w:rsidRPr="00F440E2" w:rsidRDefault="00B810A6">
      <w:pPr>
        <w:rPr>
          <w:rFonts w:ascii="Times New Roman" w:hAnsi="Times New Roman" w:cs="Times New Roman"/>
          <w:sz w:val="24"/>
          <w:szCs w:val="24"/>
        </w:rPr>
      </w:pPr>
      <w:r w:rsidRPr="00F440E2">
        <w:rPr>
          <w:rFonts w:ascii="Times New Roman" w:hAnsi="Times New Roman" w:cs="Times New Roman"/>
          <w:sz w:val="24"/>
          <w:szCs w:val="24"/>
        </w:rPr>
        <w:t xml:space="preserve">Given the following ERD, write the </w:t>
      </w:r>
      <w:r w:rsidR="0016215E" w:rsidRPr="00F440E2">
        <w:rPr>
          <w:rFonts w:ascii="Times New Roman" w:hAnsi="Times New Roman" w:cs="Times New Roman"/>
          <w:sz w:val="24"/>
          <w:szCs w:val="24"/>
        </w:rPr>
        <w:t xml:space="preserve">table definitions for the entities displayed below. You do </w:t>
      </w:r>
      <w:r w:rsidR="0016215E" w:rsidRPr="00F440E2">
        <w:rPr>
          <w:rFonts w:ascii="Times New Roman" w:hAnsi="Times New Roman" w:cs="Times New Roman"/>
          <w:sz w:val="24"/>
          <w:szCs w:val="24"/>
          <w:u w:val="single"/>
        </w:rPr>
        <w:t>not</w:t>
      </w:r>
      <w:r w:rsidR="0016215E" w:rsidRPr="00F440E2">
        <w:rPr>
          <w:rFonts w:ascii="Times New Roman" w:hAnsi="Times New Roman" w:cs="Times New Roman"/>
          <w:sz w:val="24"/>
          <w:szCs w:val="24"/>
        </w:rPr>
        <w:t xml:space="preserve"> have to i</w:t>
      </w:r>
      <w:r w:rsidR="007C5B9D" w:rsidRPr="00F440E2">
        <w:rPr>
          <w:rFonts w:ascii="Times New Roman" w:hAnsi="Times New Roman" w:cs="Times New Roman"/>
          <w:sz w:val="24"/>
          <w:szCs w:val="24"/>
        </w:rPr>
        <w:t xml:space="preserve">ndicate data types nor “not null” constraints in this lab.  </w:t>
      </w:r>
      <w:r w:rsidR="0016215E" w:rsidRPr="00F440E2">
        <w:rPr>
          <w:rFonts w:ascii="Times New Roman" w:hAnsi="Times New Roman" w:cs="Times New Roman"/>
          <w:sz w:val="24"/>
          <w:szCs w:val="24"/>
        </w:rPr>
        <w:t xml:space="preserve">Use the format </w:t>
      </w:r>
      <w:proofErr w:type="spellStart"/>
      <w:r w:rsidR="0016215E" w:rsidRPr="00F440E2">
        <w:rPr>
          <w:rFonts w:ascii="Times New Roman" w:hAnsi="Times New Roman" w:cs="Times New Roman"/>
          <w:sz w:val="24"/>
          <w:szCs w:val="24"/>
        </w:rPr>
        <w:t>T</w:t>
      </w:r>
      <w:r w:rsidR="007C5B9D" w:rsidRPr="00F440E2">
        <w:rPr>
          <w:rFonts w:ascii="Times New Roman" w:hAnsi="Times New Roman" w:cs="Times New Roman"/>
          <w:sz w:val="24"/>
          <w:szCs w:val="24"/>
        </w:rPr>
        <w:t>ableName</w:t>
      </w:r>
      <w:proofErr w:type="spellEnd"/>
      <w:r w:rsidR="0016215E" w:rsidRPr="00F440E2">
        <w:rPr>
          <w:rFonts w:ascii="Times New Roman" w:hAnsi="Times New Roman" w:cs="Times New Roman"/>
          <w:sz w:val="24"/>
          <w:szCs w:val="24"/>
        </w:rPr>
        <w:t xml:space="preserve"> (</w:t>
      </w:r>
      <w:r w:rsidR="0016215E" w:rsidRPr="00F440E2">
        <w:rPr>
          <w:rFonts w:ascii="Times New Roman" w:hAnsi="Times New Roman" w:cs="Times New Roman"/>
          <w:sz w:val="24"/>
          <w:szCs w:val="24"/>
          <w:u w:val="single"/>
        </w:rPr>
        <w:t>attribute</w:t>
      </w:r>
      <w:r w:rsidR="0016215E" w:rsidRPr="00F440E2">
        <w:rPr>
          <w:rFonts w:ascii="Times New Roman" w:hAnsi="Times New Roman" w:cs="Times New Roman"/>
          <w:sz w:val="24"/>
          <w:szCs w:val="24"/>
        </w:rPr>
        <w:t>, attribute…</w:t>
      </w:r>
      <w:r w:rsidR="0016215E" w:rsidRPr="00F440E2">
        <w:rPr>
          <w:rFonts w:ascii="Times New Roman" w:hAnsi="Times New Roman" w:cs="Times New Roman"/>
          <w:sz w:val="24"/>
          <w:szCs w:val="24"/>
          <w:u w:val="dottedHeavy"/>
        </w:rPr>
        <w:t>attribute</w:t>
      </w:r>
      <w:r w:rsidR="0016215E" w:rsidRPr="00F440E2">
        <w:rPr>
          <w:rFonts w:ascii="Times New Roman" w:hAnsi="Times New Roman" w:cs="Times New Roman"/>
          <w:sz w:val="24"/>
          <w:szCs w:val="24"/>
        </w:rPr>
        <w:t>). Designate primary keys with an underline and foreign keys with a broken underline.</w:t>
      </w:r>
      <w:r w:rsidRPr="00F440E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820C57" w14:textId="7D94BDD9" w:rsidR="000E7A57" w:rsidRPr="00F440E2" w:rsidRDefault="00A217A5">
      <w:pPr>
        <w:rPr>
          <w:rFonts w:ascii="Times New Roman" w:hAnsi="Times New Roman" w:cs="Times New Roman"/>
          <w:sz w:val="24"/>
          <w:szCs w:val="24"/>
        </w:rPr>
      </w:pPr>
      <w:r w:rsidRPr="00F440E2">
        <w:rPr>
          <w:rFonts w:ascii="Times New Roman" w:hAnsi="Times New Roman" w:cs="Times New Roman"/>
          <w:sz w:val="24"/>
          <w:szCs w:val="24"/>
        </w:rPr>
        <w:t xml:space="preserve">To illustrate, the Regions </w:t>
      </w:r>
      <w:r w:rsidR="000F5BFE" w:rsidRPr="00F440E2">
        <w:rPr>
          <w:rFonts w:ascii="Times New Roman" w:hAnsi="Times New Roman" w:cs="Times New Roman"/>
          <w:sz w:val="24"/>
          <w:szCs w:val="24"/>
        </w:rPr>
        <w:t xml:space="preserve">and Countries </w:t>
      </w:r>
      <w:r w:rsidRPr="00F440E2">
        <w:rPr>
          <w:rFonts w:ascii="Times New Roman" w:hAnsi="Times New Roman" w:cs="Times New Roman"/>
          <w:sz w:val="24"/>
          <w:szCs w:val="24"/>
        </w:rPr>
        <w:t xml:space="preserve">table </w:t>
      </w:r>
      <w:r w:rsidR="0016215E" w:rsidRPr="00F440E2">
        <w:rPr>
          <w:rFonts w:ascii="Times New Roman" w:hAnsi="Times New Roman" w:cs="Times New Roman"/>
          <w:sz w:val="24"/>
          <w:szCs w:val="24"/>
        </w:rPr>
        <w:t>definition</w:t>
      </w:r>
      <w:r w:rsidR="000F5BFE" w:rsidRPr="00F440E2">
        <w:rPr>
          <w:rFonts w:ascii="Times New Roman" w:hAnsi="Times New Roman" w:cs="Times New Roman"/>
          <w:sz w:val="24"/>
          <w:szCs w:val="24"/>
        </w:rPr>
        <w:t>s have</w:t>
      </w:r>
      <w:r w:rsidR="0016215E" w:rsidRPr="00F440E2">
        <w:rPr>
          <w:rFonts w:ascii="Times New Roman" w:hAnsi="Times New Roman" w:cs="Times New Roman"/>
          <w:sz w:val="24"/>
          <w:szCs w:val="24"/>
        </w:rPr>
        <w:t xml:space="preserve"> </w:t>
      </w:r>
      <w:r w:rsidRPr="00F440E2">
        <w:rPr>
          <w:rFonts w:ascii="Times New Roman" w:hAnsi="Times New Roman" w:cs="Times New Roman"/>
          <w:sz w:val="24"/>
          <w:szCs w:val="24"/>
        </w:rPr>
        <w:t xml:space="preserve">been created for you </w:t>
      </w:r>
      <w:r w:rsidR="0016215E" w:rsidRPr="00F440E2">
        <w:rPr>
          <w:rFonts w:ascii="Times New Roman" w:hAnsi="Times New Roman" w:cs="Times New Roman"/>
          <w:sz w:val="24"/>
          <w:szCs w:val="24"/>
        </w:rPr>
        <w:t>below</w:t>
      </w:r>
      <w:r w:rsidR="00880BB5" w:rsidRPr="00F440E2">
        <w:rPr>
          <w:rFonts w:ascii="Times New Roman" w:hAnsi="Times New Roman" w:cs="Times New Roman"/>
          <w:sz w:val="24"/>
          <w:szCs w:val="24"/>
        </w:rPr>
        <w:t xml:space="preserve"> the diagram. Type your answers in this document and upload it to the appropriate </w:t>
      </w:r>
      <w:r w:rsidR="00F440E2" w:rsidRPr="00F440E2">
        <w:rPr>
          <w:rFonts w:ascii="Times New Roman" w:hAnsi="Times New Roman" w:cs="Times New Roman"/>
          <w:sz w:val="24"/>
          <w:szCs w:val="24"/>
        </w:rPr>
        <w:t>Canvas</w:t>
      </w:r>
      <w:r w:rsidR="00880BB5" w:rsidRPr="00F440E2">
        <w:rPr>
          <w:rFonts w:ascii="Times New Roman" w:hAnsi="Times New Roman" w:cs="Times New Roman"/>
          <w:sz w:val="24"/>
          <w:szCs w:val="24"/>
        </w:rPr>
        <w:t xml:space="preserve"> assignment link</w:t>
      </w:r>
      <w:r w:rsidR="00711782" w:rsidRPr="00F440E2">
        <w:rPr>
          <w:rFonts w:ascii="Times New Roman" w:hAnsi="Times New Roman" w:cs="Times New Roman"/>
          <w:sz w:val="24"/>
          <w:szCs w:val="24"/>
        </w:rPr>
        <w:t>.</w:t>
      </w:r>
    </w:p>
    <w:p w14:paraId="47719527" w14:textId="6EAC16B5" w:rsidR="001F2D7C" w:rsidRDefault="001033AD">
      <w:r w:rsidRPr="00F440E2">
        <w:rPr>
          <w:rFonts w:ascii="Times New Roman" w:hAnsi="Times New Roman" w:cs="Times New Roman"/>
          <w:sz w:val="24"/>
          <w:szCs w:val="24"/>
        </w:rPr>
        <w:t xml:space="preserve">Note that you should </w:t>
      </w:r>
      <w:r w:rsidR="00100FA9">
        <w:rPr>
          <w:rFonts w:ascii="Times New Roman" w:hAnsi="Times New Roman" w:cs="Times New Roman"/>
          <w:sz w:val="24"/>
          <w:szCs w:val="24"/>
        </w:rPr>
        <w:t xml:space="preserve">review </w:t>
      </w:r>
      <w:r w:rsidR="00100FA9" w:rsidRPr="00100FA9">
        <w:rPr>
          <w:rFonts w:ascii="Times New Roman" w:hAnsi="Times New Roman" w:cs="Times New Roman"/>
          <w:b/>
          <w:bCs/>
          <w:sz w:val="24"/>
          <w:szCs w:val="24"/>
        </w:rPr>
        <w:t>Read:</w:t>
      </w:r>
      <w:r w:rsidRPr="00F440E2">
        <w:rPr>
          <w:rFonts w:ascii="Times New Roman" w:hAnsi="Times New Roman" w:cs="Times New Roman"/>
          <w:sz w:val="24"/>
          <w:szCs w:val="24"/>
        </w:rPr>
        <w:t xml:space="preserve"> </w:t>
      </w:r>
      <w:r w:rsidR="00100FA9" w:rsidRPr="00100FA9">
        <w:rPr>
          <w:rFonts w:ascii="Times New Roman" w:hAnsi="Times New Roman" w:cs="Times New Roman"/>
          <w:b/>
          <w:bCs/>
          <w:sz w:val="24"/>
          <w:szCs w:val="24"/>
        </w:rPr>
        <w:t>Creating Tables Summarized</w:t>
      </w:r>
      <w:r w:rsidRPr="00F440E2">
        <w:rPr>
          <w:rFonts w:ascii="Times New Roman" w:hAnsi="Times New Roman" w:cs="Times New Roman"/>
          <w:sz w:val="24"/>
          <w:szCs w:val="24"/>
        </w:rPr>
        <w:t xml:space="preserve"> </w:t>
      </w:r>
      <w:r w:rsidR="00100FA9">
        <w:rPr>
          <w:rFonts w:ascii="Times New Roman" w:hAnsi="Times New Roman" w:cs="Times New Roman"/>
          <w:sz w:val="24"/>
          <w:szCs w:val="24"/>
        </w:rPr>
        <w:t>in</w:t>
      </w:r>
      <w:r w:rsidRPr="00F440E2">
        <w:rPr>
          <w:rFonts w:ascii="Times New Roman" w:hAnsi="Times New Roman" w:cs="Times New Roman"/>
          <w:sz w:val="24"/>
          <w:szCs w:val="24"/>
        </w:rPr>
        <w:t xml:space="preserve"> </w:t>
      </w:r>
      <w:r w:rsidR="00F440E2" w:rsidRPr="00F440E2">
        <w:rPr>
          <w:rFonts w:ascii="Times New Roman" w:hAnsi="Times New Roman" w:cs="Times New Roman"/>
          <w:sz w:val="24"/>
          <w:szCs w:val="24"/>
        </w:rPr>
        <w:t>the Learn section of this module</w:t>
      </w:r>
      <w:r w:rsidRPr="00F440E2">
        <w:rPr>
          <w:rFonts w:ascii="Times New Roman" w:hAnsi="Times New Roman" w:cs="Times New Roman"/>
          <w:sz w:val="24"/>
          <w:szCs w:val="24"/>
        </w:rPr>
        <w:t>. I</w:t>
      </w:r>
      <w:r w:rsidR="00F440E2" w:rsidRPr="00F440E2">
        <w:rPr>
          <w:rFonts w:ascii="Times New Roman" w:hAnsi="Times New Roman" w:cs="Times New Roman"/>
          <w:sz w:val="24"/>
          <w:szCs w:val="24"/>
        </w:rPr>
        <w:t>t was</w:t>
      </w:r>
      <w:r w:rsidRPr="00F440E2">
        <w:rPr>
          <w:rFonts w:ascii="Times New Roman" w:hAnsi="Times New Roman" w:cs="Times New Roman"/>
          <w:sz w:val="24"/>
          <w:szCs w:val="24"/>
        </w:rPr>
        <w:t xml:space="preserve"> created to help you better understand how </w:t>
      </w:r>
      <w:r w:rsidR="005E24DF" w:rsidRPr="00F440E2">
        <w:rPr>
          <w:rFonts w:ascii="Times New Roman" w:hAnsi="Times New Roman" w:cs="Times New Roman"/>
          <w:sz w:val="24"/>
          <w:szCs w:val="24"/>
        </w:rPr>
        <w:t>ERDs will ultimately be transformed into real tables.</w:t>
      </w:r>
    </w:p>
    <w:p w14:paraId="6B73C9CA" w14:textId="77777777" w:rsidR="001F2D7C" w:rsidRPr="00632CE4" w:rsidRDefault="001F2D7C" w:rsidP="001F2D7C">
      <w:pPr>
        <w:jc w:val="center"/>
        <w:rPr>
          <w:rFonts w:ascii="Times New Roman" w:hAnsi="Times New Roman" w:cs="Times New Roman"/>
          <w:b/>
          <w:sz w:val="24"/>
        </w:rPr>
      </w:pPr>
      <w:r w:rsidRPr="00632CE4">
        <w:rPr>
          <w:rFonts w:ascii="Times New Roman" w:hAnsi="Times New Roman" w:cs="Times New Roman"/>
          <w:b/>
          <w:sz w:val="24"/>
        </w:rPr>
        <w:t>ERD for the Hourglass timekeeping database</w:t>
      </w:r>
    </w:p>
    <w:p w14:paraId="5411354E" w14:textId="77777777" w:rsidR="00A217A5" w:rsidRDefault="00A217A5"/>
    <w:p w14:paraId="3336D2F8" w14:textId="77777777" w:rsidR="0075239B" w:rsidRDefault="00B810A6">
      <w:r>
        <w:rPr>
          <w:noProof/>
        </w:rPr>
        <w:drawing>
          <wp:inline distT="0" distB="0" distL="0" distR="0" wp14:anchorId="1ED8D023" wp14:editId="7EB59837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50D6" w14:textId="76280A7A" w:rsidR="009E62BC" w:rsidRPr="00632CE4" w:rsidRDefault="0016215E">
      <w:pPr>
        <w:rPr>
          <w:rFonts w:ascii="Times New Roman" w:hAnsi="Times New Roman" w:cs="Times New Roman"/>
          <w:sz w:val="24"/>
          <w:szCs w:val="24"/>
        </w:rPr>
      </w:pPr>
      <w:r w:rsidRPr="00632CE4">
        <w:rPr>
          <w:rFonts w:ascii="Times New Roman" w:hAnsi="Times New Roman" w:cs="Times New Roman"/>
          <w:b/>
          <w:sz w:val="24"/>
          <w:szCs w:val="24"/>
        </w:rPr>
        <w:t>Example</w:t>
      </w:r>
      <w:r w:rsidRPr="00632CE4">
        <w:rPr>
          <w:rFonts w:ascii="Times New Roman" w:hAnsi="Times New Roman" w:cs="Times New Roman"/>
          <w:sz w:val="24"/>
          <w:szCs w:val="24"/>
        </w:rPr>
        <w:t>:</w:t>
      </w:r>
    </w:p>
    <w:p w14:paraId="0E11F092" w14:textId="77777777" w:rsidR="00A217A5" w:rsidRPr="00632CE4" w:rsidRDefault="0016215E" w:rsidP="009E6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E4">
        <w:rPr>
          <w:rFonts w:ascii="Times New Roman" w:hAnsi="Times New Roman" w:cs="Times New Roman"/>
          <w:sz w:val="24"/>
          <w:szCs w:val="24"/>
        </w:rPr>
        <w:t>Regions (</w:t>
      </w:r>
      <w:proofErr w:type="spellStart"/>
      <w:r w:rsidRPr="00632CE4">
        <w:rPr>
          <w:rFonts w:ascii="Times New Roman" w:hAnsi="Times New Roman" w:cs="Times New Roman"/>
          <w:sz w:val="24"/>
          <w:szCs w:val="24"/>
          <w:u w:val="single"/>
        </w:rPr>
        <w:t>RegionID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CE4">
        <w:rPr>
          <w:rFonts w:ascii="Times New Roman" w:hAnsi="Times New Roman" w:cs="Times New Roman"/>
          <w:sz w:val="24"/>
          <w:szCs w:val="24"/>
        </w:rPr>
        <w:t>RegionName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>)</w:t>
      </w:r>
    </w:p>
    <w:p w14:paraId="59C2BCFB" w14:textId="18EAEBAE" w:rsidR="00A217A5" w:rsidRDefault="000F5BFE" w:rsidP="00F440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E4">
        <w:rPr>
          <w:rFonts w:ascii="Times New Roman" w:hAnsi="Times New Roman" w:cs="Times New Roman"/>
          <w:sz w:val="24"/>
          <w:szCs w:val="24"/>
        </w:rPr>
        <w:t>Countries</w:t>
      </w:r>
      <w:r w:rsidR="006333CE">
        <w:rPr>
          <w:rFonts w:ascii="Times New Roman" w:hAnsi="Times New Roman" w:cs="Times New Roman"/>
          <w:sz w:val="24"/>
          <w:szCs w:val="24"/>
        </w:rPr>
        <w:t xml:space="preserve"> </w:t>
      </w:r>
      <w:r w:rsidRPr="00632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CE4">
        <w:rPr>
          <w:rFonts w:ascii="Times New Roman" w:hAnsi="Times New Roman" w:cs="Times New Roman"/>
          <w:sz w:val="24"/>
          <w:szCs w:val="24"/>
          <w:u w:val="single"/>
        </w:rPr>
        <w:t>CountryID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CE4">
        <w:rPr>
          <w:rFonts w:ascii="Times New Roman" w:hAnsi="Times New Roman" w:cs="Times New Roman"/>
          <w:sz w:val="24"/>
          <w:szCs w:val="24"/>
        </w:rPr>
        <w:t>CountryName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CE4">
        <w:rPr>
          <w:rFonts w:ascii="Times New Roman" w:hAnsi="Times New Roman" w:cs="Times New Roman"/>
          <w:sz w:val="24"/>
          <w:szCs w:val="24"/>
          <w:u w:val="dottedHeavy"/>
        </w:rPr>
        <w:t>RegionID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>)</w:t>
      </w:r>
    </w:p>
    <w:p w14:paraId="17328901" w14:textId="49CB73FF" w:rsidR="002D0B61" w:rsidRDefault="006333CE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Note: Your assignment will be checked for originality via the Turnitin plagiarism tool.</w:t>
      </w:r>
    </w:p>
    <w:p w14:paraId="1D2DE27E" w14:textId="0456C1FC" w:rsidR="007F16AD" w:rsidRDefault="007F16AD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F5C9B98" w14:textId="570288B1" w:rsidR="007F16AD" w:rsidRPr="007F16AD" w:rsidRDefault="007F16AD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36"/>
          <w:szCs w:val="36"/>
        </w:rPr>
      </w:pPr>
      <w:r w:rsidRPr="007F16AD">
        <w:rPr>
          <w:rFonts w:ascii="Times New Roman" w:hAnsi="Times New Roman" w:cs="Times New Roman"/>
          <w:sz w:val="36"/>
          <w:szCs w:val="36"/>
        </w:rPr>
        <w:t>Submission</w:t>
      </w:r>
    </w:p>
    <w:p w14:paraId="31093D55" w14:textId="77777777" w:rsidR="00C83A27" w:rsidRPr="00632CE4" w:rsidRDefault="00C83A27" w:rsidP="00C83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E4">
        <w:rPr>
          <w:rFonts w:ascii="Times New Roman" w:hAnsi="Times New Roman" w:cs="Times New Roman"/>
          <w:sz w:val="24"/>
          <w:szCs w:val="24"/>
        </w:rPr>
        <w:t>Regions (</w:t>
      </w:r>
      <w:proofErr w:type="spellStart"/>
      <w:r w:rsidRPr="00632CE4">
        <w:rPr>
          <w:rFonts w:ascii="Times New Roman" w:hAnsi="Times New Roman" w:cs="Times New Roman"/>
          <w:sz w:val="24"/>
          <w:szCs w:val="24"/>
          <w:u w:val="single"/>
        </w:rPr>
        <w:t>RegionID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CE4">
        <w:rPr>
          <w:rFonts w:ascii="Times New Roman" w:hAnsi="Times New Roman" w:cs="Times New Roman"/>
          <w:sz w:val="24"/>
          <w:szCs w:val="24"/>
        </w:rPr>
        <w:t>RegionName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>)</w:t>
      </w:r>
    </w:p>
    <w:p w14:paraId="4A82A053" w14:textId="77777777" w:rsidR="00C83A27" w:rsidRDefault="00C83A27" w:rsidP="00C83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E4">
        <w:rPr>
          <w:rFonts w:ascii="Times New Roman" w:hAnsi="Times New Roman" w:cs="Times New Roman"/>
          <w:sz w:val="24"/>
          <w:szCs w:val="24"/>
        </w:rPr>
        <w:t>Countries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C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CE4">
        <w:rPr>
          <w:rFonts w:ascii="Times New Roman" w:hAnsi="Times New Roman" w:cs="Times New Roman"/>
          <w:sz w:val="24"/>
          <w:szCs w:val="24"/>
          <w:u w:val="single"/>
        </w:rPr>
        <w:t>CountryID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CE4">
        <w:rPr>
          <w:rFonts w:ascii="Times New Roman" w:hAnsi="Times New Roman" w:cs="Times New Roman"/>
          <w:sz w:val="24"/>
          <w:szCs w:val="24"/>
        </w:rPr>
        <w:t>CountryName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CE4">
        <w:rPr>
          <w:rFonts w:ascii="Times New Roman" w:hAnsi="Times New Roman" w:cs="Times New Roman"/>
          <w:sz w:val="24"/>
          <w:szCs w:val="24"/>
          <w:u w:val="dottedHeavy"/>
        </w:rPr>
        <w:t>RegionID</w:t>
      </w:r>
      <w:proofErr w:type="spellEnd"/>
      <w:r w:rsidRPr="00632CE4">
        <w:rPr>
          <w:rFonts w:ascii="Times New Roman" w:hAnsi="Times New Roman" w:cs="Times New Roman"/>
          <w:sz w:val="24"/>
          <w:szCs w:val="24"/>
        </w:rPr>
        <w:t>)</w:t>
      </w:r>
    </w:p>
    <w:p w14:paraId="23633C33" w14:textId="70DD9F13" w:rsidR="00C83A27" w:rsidRDefault="00C83A27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Offices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OfficeID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dotted"/>
        </w:rPr>
        <w:t>CountryID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59DCA8C" w14:textId="11CFBB13" w:rsidR="00C83A27" w:rsidRDefault="00C83A27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Employees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FirstName,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Salary, </w:t>
      </w:r>
      <w:proofErr w:type="spellStart"/>
      <w:r>
        <w:rPr>
          <w:rFonts w:ascii="Times New Roman" w:hAnsi="Times New Roman" w:cs="Times New Roman"/>
          <w:sz w:val="24"/>
          <w:szCs w:val="24"/>
          <w:u w:val="dotted"/>
        </w:rPr>
        <w:t>CountryID</w:t>
      </w:r>
      <w:proofErr w:type="spellEnd"/>
      <w:r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dotted"/>
        </w:rPr>
        <w:t>OfficeID</w:t>
      </w:r>
      <w:proofErr w:type="spellEnd"/>
      <w:r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dotted"/>
        </w:rPr>
        <w:t>EmpID</w:t>
      </w:r>
      <w:proofErr w:type="spellEnd"/>
      <w:r w:rsidR="008024E1"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proofErr w:type="spellStart"/>
      <w:r w:rsidR="008024E1">
        <w:rPr>
          <w:rFonts w:ascii="Times New Roman" w:hAnsi="Times New Roman" w:cs="Times New Roman"/>
          <w:sz w:val="24"/>
          <w:szCs w:val="24"/>
          <w:u w:val="dotted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6810820" w14:textId="40C9E12C" w:rsidR="00C83A27" w:rsidRDefault="00C83A27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Projects (</w:t>
      </w:r>
      <w:proofErr w:type="spellStart"/>
      <w:r w:rsidRPr="008024E1">
        <w:rPr>
          <w:rFonts w:ascii="Times New Roman" w:hAnsi="Times New Roman" w:cs="Times New Roman"/>
          <w:sz w:val="24"/>
          <w:szCs w:val="24"/>
          <w:u w:val="single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A27">
        <w:rPr>
          <w:rFonts w:ascii="Times New Roman" w:hAnsi="Times New Roman" w:cs="Times New Roman"/>
          <w:sz w:val="24"/>
          <w:szCs w:val="24"/>
          <w:u w:val="dotted"/>
        </w:rPr>
        <w:t>EmpID</w:t>
      </w:r>
      <w:proofErr w:type="spellEnd"/>
      <w:r w:rsidR="008024E1"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proofErr w:type="spellStart"/>
      <w:r w:rsidR="008024E1">
        <w:rPr>
          <w:rFonts w:ascii="Times New Roman" w:hAnsi="Times New Roman" w:cs="Times New Roman"/>
          <w:sz w:val="24"/>
          <w:szCs w:val="24"/>
          <w:u w:val="dotted"/>
        </w:rPr>
        <w:t>ContractID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524AD38" w14:textId="694882DC" w:rsidR="00C83A27" w:rsidRDefault="00C83A27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Day, Month,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Year</w:t>
      </w:r>
      <w:r>
        <w:rPr>
          <w:rFonts w:ascii="Times New Roman" w:hAnsi="Times New Roman" w:cs="Times New Roman"/>
          <w:sz w:val="24"/>
          <w:szCs w:val="24"/>
        </w:rPr>
        <w:t>,HoursWorked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A27">
        <w:rPr>
          <w:rFonts w:ascii="Times New Roman" w:hAnsi="Times New Roman" w:cs="Times New Roman"/>
          <w:sz w:val="24"/>
          <w:szCs w:val="24"/>
          <w:u w:val="dotted"/>
        </w:rPr>
        <w:t>EmpID</w:t>
      </w:r>
      <w:proofErr w:type="spellEnd"/>
      <w:r w:rsidR="008024E1"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proofErr w:type="spellStart"/>
      <w:r w:rsidR="008024E1">
        <w:rPr>
          <w:rFonts w:ascii="Times New Roman" w:hAnsi="Times New Roman" w:cs="Times New Roman"/>
          <w:sz w:val="24"/>
          <w:szCs w:val="24"/>
          <w:u w:val="dotted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0F1CE28" w14:textId="75EC530B" w:rsidR="008024E1" w:rsidRDefault="008024E1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Contracts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ContractID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dotted"/>
        </w:rPr>
        <w:t>ContractTypeID</w:t>
      </w:r>
      <w:proofErr w:type="spellEnd"/>
      <w:r>
        <w:rPr>
          <w:rFonts w:ascii="Times New Roman" w:hAnsi="Times New Roman" w:cs="Times New Roman"/>
          <w:sz w:val="24"/>
          <w:szCs w:val="24"/>
          <w:u w:val="dotted"/>
        </w:rPr>
        <w:t>, ClientID)</w:t>
      </w:r>
    </w:p>
    <w:p w14:paraId="5104D8E0" w14:textId="18FC9EE3" w:rsidR="008024E1" w:rsidRPr="008024E1" w:rsidRDefault="008024E1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ContractTypes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ContractTypeID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ContractTypeName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B4D95D" w14:textId="1CCBC9AE" w:rsidR="008024E1" w:rsidRDefault="008024E1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Clients (</w:t>
      </w:r>
      <w:r>
        <w:rPr>
          <w:rFonts w:ascii="Times New Roman" w:hAnsi="Times New Roman" w:cs="Times New Roman"/>
          <w:sz w:val="24"/>
          <w:szCs w:val="24"/>
          <w:u w:val="single"/>
        </w:rPr>
        <w:t>ClientID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dotted"/>
        </w:rPr>
        <w:t>CountryID</w:t>
      </w:r>
      <w:proofErr w:type="spellEnd"/>
      <w:r>
        <w:rPr>
          <w:rFonts w:ascii="Times New Roman" w:hAnsi="Times New Roman" w:cs="Times New Roman"/>
          <w:sz w:val="24"/>
          <w:szCs w:val="24"/>
          <w:u w:val="dotted"/>
        </w:rPr>
        <w:t>)</w:t>
      </w:r>
    </w:p>
    <w:p w14:paraId="384AFFCF" w14:textId="538E7FDB" w:rsidR="008024E1" w:rsidRPr="008024E1" w:rsidRDefault="008024E1" w:rsidP="002D0B61">
      <w:pPr>
        <w:pStyle w:val="ListParagraph"/>
        <w:spacing w:after="12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8024E1" w:rsidRPr="008024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E465" w14:textId="77777777" w:rsidR="001F47FC" w:rsidRDefault="001F47FC" w:rsidP="008C5B02">
      <w:pPr>
        <w:spacing w:after="0" w:line="240" w:lineRule="auto"/>
      </w:pPr>
      <w:r>
        <w:separator/>
      </w:r>
    </w:p>
  </w:endnote>
  <w:endnote w:type="continuationSeparator" w:id="0">
    <w:p w14:paraId="25AF1911" w14:textId="77777777" w:rsidR="001F47FC" w:rsidRDefault="001F47FC" w:rsidP="008C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5047C" w14:textId="77777777" w:rsidR="001F47FC" w:rsidRDefault="001F47FC" w:rsidP="008C5B02">
      <w:pPr>
        <w:spacing w:after="0" w:line="240" w:lineRule="auto"/>
      </w:pPr>
      <w:r>
        <w:separator/>
      </w:r>
    </w:p>
  </w:footnote>
  <w:footnote w:type="continuationSeparator" w:id="0">
    <w:p w14:paraId="259DAFF0" w14:textId="77777777" w:rsidR="001F47FC" w:rsidRDefault="001F47FC" w:rsidP="008C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A9D8" w14:textId="3F6F6124" w:rsidR="008C5B02" w:rsidRPr="008C5B02" w:rsidRDefault="008C5B02" w:rsidP="008C5B02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CSIS 325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A6"/>
    <w:rsid w:val="00045839"/>
    <w:rsid w:val="00056C88"/>
    <w:rsid w:val="00061127"/>
    <w:rsid w:val="000C3B17"/>
    <w:rsid w:val="000E7A57"/>
    <w:rsid w:val="000F365F"/>
    <w:rsid w:val="000F5BFE"/>
    <w:rsid w:val="00100FA9"/>
    <w:rsid w:val="001033AD"/>
    <w:rsid w:val="00150A44"/>
    <w:rsid w:val="0016215E"/>
    <w:rsid w:val="001A00EB"/>
    <w:rsid w:val="001F2D7C"/>
    <w:rsid w:val="001F47FC"/>
    <w:rsid w:val="001F61A8"/>
    <w:rsid w:val="00241835"/>
    <w:rsid w:val="002D0B61"/>
    <w:rsid w:val="00323D3B"/>
    <w:rsid w:val="0037227B"/>
    <w:rsid w:val="003F7B0F"/>
    <w:rsid w:val="0044036A"/>
    <w:rsid w:val="005155E7"/>
    <w:rsid w:val="00581700"/>
    <w:rsid w:val="005A1F5B"/>
    <w:rsid w:val="005A7178"/>
    <w:rsid w:val="005E24DF"/>
    <w:rsid w:val="00632CE4"/>
    <w:rsid w:val="006333CE"/>
    <w:rsid w:val="00692261"/>
    <w:rsid w:val="00711782"/>
    <w:rsid w:val="00745111"/>
    <w:rsid w:val="0075239B"/>
    <w:rsid w:val="007752E9"/>
    <w:rsid w:val="007C5B9D"/>
    <w:rsid w:val="007F16AD"/>
    <w:rsid w:val="008024E1"/>
    <w:rsid w:val="00824B0D"/>
    <w:rsid w:val="00880BB5"/>
    <w:rsid w:val="008C5B02"/>
    <w:rsid w:val="009E62BC"/>
    <w:rsid w:val="00A217A5"/>
    <w:rsid w:val="00A90F07"/>
    <w:rsid w:val="00B14633"/>
    <w:rsid w:val="00B810A6"/>
    <w:rsid w:val="00C508A5"/>
    <w:rsid w:val="00C83A27"/>
    <w:rsid w:val="00C9459B"/>
    <w:rsid w:val="00D04947"/>
    <w:rsid w:val="00D346CE"/>
    <w:rsid w:val="00DF267C"/>
    <w:rsid w:val="00EC1DBF"/>
    <w:rsid w:val="00F440E2"/>
    <w:rsid w:val="00F9405A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8E34"/>
  <w15:chartTrackingRefBased/>
  <w15:docId w15:val="{1B7DC851-83AF-4750-A256-3DEB7EC6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5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94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817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02"/>
  </w:style>
  <w:style w:type="paragraph" w:styleId="Footer">
    <w:name w:val="footer"/>
    <w:basedOn w:val="Normal"/>
    <w:link w:val="FooterChar"/>
    <w:uiPriority w:val="99"/>
    <w:unhideWhenUsed/>
    <w:rsid w:val="008C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02"/>
  </w:style>
  <w:style w:type="paragraph" w:styleId="ListParagraph">
    <w:name w:val="List Paragraph"/>
    <w:basedOn w:val="Normal"/>
    <w:uiPriority w:val="34"/>
    <w:qFormat/>
    <w:rsid w:val="006333CE"/>
    <w:pPr>
      <w:spacing w:after="200" w:line="276" w:lineRule="auto"/>
      <w:ind w:left="720"/>
      <w:contextualSpacing/>
    </w:pPr>
    <w:rPr>
      <w:rFonts w:ascii="Calibri" w:eastAsia="Calibri" w:hAnsi="Calibri"/>
      <w:color w:val="00000A"/>
    </w:rPr>
  </w:style>
  <w:style w:type="paragraph" w:styleId="Revision">
    <w:name w:val="Revision"/>
    <w:hidden/>
    <w:uiPriority w:val="99"/>
    <w:semiHidden/>
    <w:rsid w:val="002D0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mbolt</dc:creator>
  <cp:keywords/>
  <dc:description/>
  <cp:lastModifiedBy>Joseph Patrick</cp:lastModifiedBy>
  <cp:revision>2</cp:revision>
  <dcterms:created xsi:type="dcterms:W3CDTF">2023-02-04T22:48:00Z</dcterms:created>
  <dcterms:modified xsi:type="dcterms:W3CDTF">2023-02-04T22:48:00Z</dcterms:modified>
</cp:coreProperties>
</file>