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BB48" w14:textId="0FD89B0B" w:rsidR="000E0C60" w:rsidRPr="003C6956" w:rsidRDefault="007F4161" w:rsidP="003C6956">
      <w:pPr>
        <w:pStyle w:val="Title"/>
        <w:jc w:val="center"/>
        <w:rPr>
          <w:rFonts w:ascii="Times New Roman Bold" w:hAnsi="Times New Roman Bold" w:cs="Times New Roman"/>
          <w:b/>
          <w:smallCaps/>
          <w:sz w:val="28"/>
          <w:szCs w:val="28"/>
        </w:rPr>
      </w:pPr>
      <w:r w:rsidRPr="003C6956">
        <w:rPr>
          <w:rFonts w:ascii="Times New Roman Bold" w:hAnsi="Times New Roman Bold" w:cs="Times New Roman"/>
          <w:b/>
          <w:smallCaps/>
          <w:sz w:val="28"/>
          <w:szCs w:val="28"/>
        </w:rPr>
        <w:t xml:space="preserve">Lab: </w:t>
      </w:r>
      <w:r>
        <w:rPr>
          <w:rFonts w:ascii="Times New Roman Bold" w:hAnsi="Times New Roman Bold" w:cs="Times New Roman"/>
          <w:b/>
          <w:smallCaps/>
          <w:sz w:val="28"/>
          <w:szCs w:val="28"/>
        </w:rPr>
        <w:t>Structured Query Language (</w:t>
      </w:r>
      <w:r w:rsidRPr="003C6956">
        <w:rPr>
          <w:rFonts w:ascii="Times New Roman Bold" w:hAnsi="Times New Roman Bold" w:cs="Times New Roman"/>
          <w:b/>
          <w:smallCaps/>
          <w:sz w:val="28"/>
          <w:szCs w:val="28"/>
        </w:rPr>
        <w:t>SQL</w:t>
      </w:r>
      <w:r>
        <w:rPr>
          <w:rFonts w:ascii="Times New Roman Bold" w:hAnsi="Times New Roman Bold" w:cs="Times New Roman"/>
          <w:b/>
          <w:smallCaps/>
          <w:sz w:val="28"/>
          <w:szCs w:val="28"/>
        </w:rPr>
        <w:t>)</w:t>
      </w:r>
      <w:r w:rsidRPr="003C6956">
        <w:rPr>
          <w:rFonts w:ascii="Times New Roman Bold" w:hAnsi="Times New Roman Bold" w:cs="Times New Roman"/>
          <w:b/>
          <w:smallCaps/>
          <w:sz w:val="28"/>
          <w:szCs w:val="28"/>
        </w:rPr>
        <w:t xml:space="preserve"> Queries with </w:t>
      </w:r>
      <w:r>
        <w:rPr>
          <w:rFonts w:ascii="Times New Roman Bold" w:hAnsi="Times New Roman Bold" w:cs="Times New Roman"/>
          <w:b/>
          <w:smallCaps/>
          <w:sz w:val="28"/>
          <w:szCs w:val="28"/>
        </w:rPr>
        <w:t>Data Manipulation Language (</w:t>
      </w:r>
      <w:r w:rsidRPr="003C6956">
        <w:rPr>
          <w:rFonts w:ascii="Times New Roman Bold" w:hAnsi="Times New Roman Bold" w:cs="Times New Roman"/>
          <w:b/>
          <w:smallCaps/>
          <w:sz w:val="28"/>
          <w:szCs w:val="28"/>
        </w:rPr>
        <w:t>DML</w:t>
      </w:r>
      <w:r>
        <w:rPr>
          <w:rFonts w:ascii="Times New Roman Bold" w:hAnsi="Times New Roman Bold" w:cs="Times New Roman"/>
          <w:b/>
          <w:smallCaps/>
          <w:sz w:val="28"/>
          <w:szCs w:val="28"/>
        </w:rPr>
        <w:t xml:space="preserve">) </w:t>
      </w:r>
      <w:r w:rsidR="00976A66">
        <w:rPr>
          <w:rFonts w:ascii="Times New Roman Bold" w:hAnsi="Times New Roman Bold" w:cs="Times New Roman"/>
          <w:b/>
          <w:smallCaps/>
          <w:sz w:val="28"/>
          <w:szCs w:val="28"/>
        </w:rPr>
        <w:t>Template</w:t>
      </w:r>
    </w:p>
    <w:p w14:paraId="27FFA50F" w14:textId="77777777" w:rsidR="00C305D7" w:rsidRPr="00976A66" w:rsidRDefault="00C305D7" w:rsidP="00997C54">
      <w:pPr>
        <w:rPr>
          <w:rFonts w:ascii="Times New Roman" w:hAnsi="Times New Roman" w:cs="Times New Roman"/>
          <w:b/>
          <w:sz w:val="24"/>
          <w:szCs w:val="24"/>
        </w:rPr>
      </w:pPr>
      <w:r w:rsidRPr="00976A66">
        <w:rPr>
          <w:rFonts w:ascii="Times New Roman" w:hAnsi="Times New Roman" w:cs="Times New Roman"/>
          <w:b/>
          <w:sz w:val="24"/>
          <w:szCs w:val="24"/>
        </w:rPr>
        <w:t>Part 1:</w:t>
      </w:r>
    </w:p>
    <w:p w14:paraId="0D56610E" w14:textId="43595515" w:rsidR="000C28F5" w:rsidRPr="00976A66" w:rsidRDefault="009E63F1" w:rsidP="00997C54">
      <w:pPr>
        <w:rPr>
          <w:rFonts w:ascii="Times New Roman" w:hAnsi="Times New Roman" w:cs="Times New Roman"/>
          <w:sz w:val="24"/>
          <w:szCs w:val="24"/>
        </w:rPr>
      </w:pPr>
      <w:r w:rsidRPr="00976A66">
        <w:rPr>
          <w:rFonts w:ascii="Times New Roman" w:hAnsi="Times New Roman" w:cs="Times New Roman"/>
          <w:sz w:val="24"/>
          <w:szCs w:val="24"/>
        </w:rPr>
        <w:t xml:space="preserve">Given the </w:t>
      </w:r>
      <w:r w:rsidR="000C28F5" w:rsidRPr="00976A66">
        <w:rPr>
          <w:rFonts w:ascii="Times New Roman" w:hAnsi="Times New Roman" w:cs="Times New Roman"/>
          <w:sz w:val="24"/>
          <w:szCs w:val="24"/>
        </w:rPr>
        <w:t>worksheets</w:t>
      </w:r>
      <w:r w:rsidRPr="00976A66">
        <w:rPr>
          <w:rFonts w:ascii="Times New Roman" w:hAnsi="Times New Roman" w:cs="Times New Roman"/>
          <w:sz w:val="24"/>
          <w:szCs w:val="24"/>
        </w:rPr>
        <w:t xml:space="preserve"> </w:t>
      </w:r>
      <w:r w:rsidR="00C305D7" w:rsidRPr="00976A66">
        <w:rPr>
          <w:rFonts w:ascii="Times New Roman" w:hAnsi="Times New Roman" w:cs="Times New Roman"/>
          <w:sz w:val="24"/>
          <w:szCs w:val="24"/>
        </w:rPr>
        <w:t xml:space="preserve">in the </w:t>
      </w:r>
      <w:r w:rsidR="009A228B" w:rsidRPr="00976A66">
        <w:rPr>
          <w:rFonts w:ascii="Times New Roman" w:hAnsi="Times New Roman" w:cs="Times New Roman"/>
          <w:b/>
          <w:bCs/>
          <w:sz w:val="24"/>
          <w:szCs w:val="24"/>
        </w:rPr>
        <w:t>Lab: SQL Queries with DML</w:t>
      </w:r>
      <w:r w:rsidR="009A228B" w:rsidRPr="00976A66">
        <w:rPr>
          <w:rFonts w:ascii="Times New Roman" w:hAnsi="Times New Roman" w:cs="Times New Roman"/>
          <w:sz w:val="24"/>
          <w:szCs w:val="24"/>
        </w:rPr>
        <w:t xml:space="preserve"> </w:t>
      </w:r>
      <w:r w:rsidR="00C305D7" w:rsidRPr="00976A66">
        <w:rPr>
          <w:rFonts w:ascii="Times New Roman" w:hAnsi="Times New Roman" w:cs="Times New Roman"/>
          <w:sz w:val="24"/>
          <w:szCs w:val="24"/>
        </w:rPr>
        <w:t>file</w:t>
      </w:r>
      <w:r w:rsidR="009A228B" w:rsidRPr="00976A66">
        <w:rPr>
          <w:rFonts w:ascii="Times New Roman" w:hAnsi="Times New Roman" w:cs="Times New Roman"/>
          <w:sz w:val="24"/>
          <w:szCs w:val="24"/>
        </w:rPr>
        <w:t xml:space="preserve"> (found in the Assignment Resources section)</w:t>
      </w:r>
      <w:r w:rsidRPr="00976A66">
        <w:rPr>
          <w:rFonts w:ascii="Times New Roman" w:hAnsi="Times New Roman" w:cs="Times New Roman"/>
          <w:sz w:val="24"/>
          <w:szCs w:val="24"/>
        </w:rPr>
        <w:t xml:space="preserve">, </w:t>
      </w:r>
      <w:r w:rsidR="00C305D7" w:rsidRPr="00976A66">
        <w:rPr>
          <w:rFonts w:ascii="Times New Roman" w:hAnsi="Times New Roman" w:cs="Times New Roman"/>
          <w:sz w:val="24"/>
          <w:szCs w:val="24"/>
        </w:rPr>
        <w:t>populate the tables you created above using SQL Insert statements.</w:t>
      </w:r>
      <w:r w:rsidR="00477AB4" w:rsidRPr="00976A66">
        <w:rPr>
          <w:rFonts w:ascii="Times New Roman" w:hAnsi="Times New Roman" w:cs="Times New Roman"/>
          <w:sz w:val="24"/>
          <w:szCs w:val="24"/>
        </w:rPr>
        <w:t xml:space="preserve">  </w:t>
      </w:r>
      <w:r w:rsidR="000C28F5" w:rsidRPr="00976A66">
        <w:rPr>
          <w:rFonts w:ascii="Times New Roman" w:hAnsi="Times New Roman" w:cs="Times New Roman"/>
          <w:sz w:val="24"/>
          <w:szCs w:val="24"/>
        </w:rPr>
        <w:t xml:space="preserve">Note that there are multiple sheets in this workbook.  Each sheet contains data for a separate table.  </w:t>
      </w:r>
    </w:p>
    <w:p w14:paraId="156C062C" w14:textId="2CF35025" w:rsidR="006C62D1" w:rsidRPr="00976A66" w:rsidRDefault="00477AB4" w:rsidP="00997C54">
      <w:pPr>
        <w:rPr>
          <w:rFonts w:ascii="Times New Roman" w:hAnsi="Times New Roman" w:cs="Times New Roman"/>
          <w:sz w:val="24"/>
          <w:szCs w:val="24"/>
        </w:rPr>
      </w:pPr>
      <w:r w:rsidRPr="00976A66">
        <w:rPr>
          <w:rFonts w:ascii="Times New Roman" w:hAnsi="Times New Roman" w:cs="Times New Roman"/>
          <w:sz w:val="24"/>
          <w:szCs w:val="24"/>
        </w:rPr>
        <w:t>You may find it easier to create formulas in your Excel file to generate “insert” statements and then paste those queries into a sql script file.  Conversely, you may find it easier to pull the data from Excel into Microsoft Access and import it directly into SQL Server using ODBC.  To use this latter technique, refer to the “How to Import Data from Access to SQL Server” document in your lab folder.</w:t>
      </w:r>
    </w:p>
    <w:p w14:paraId="01A9492D" w14:textId="77777777" w:rsidR="00477AB4" w:rsidRPr="00976A66" w:rsidRDefault="00C305D7" w:rsidP="00477AB4">
      <w:pPr>
        <w:rPr>
          <w:rFonts w:ascii="Times New Roman" w:hAnsi="Times New Roman" w:cs="Times New Roman"/>
          <w:sz w:val="24"/>
          <w:szCs w:val="24"/>
        </w:rPr>
      </w:pPr>
      <w:r w:rsidRPr="00976A66">
        <w:rPr>
          <w:rFonts w:ascii="Times New Roman" w:hAnsi="Times New Roman" w:cs="Times New Roman"/>
          <w:sz w:val="24"/>
          <w:szCs w:val="24"/>
        </w:rPr>
        <w:t xml:space="preserve">Once </w:t>
      </w:r>
      <w:r w:rsidR="00477AB4" w:rsidRPr="00976A66">
        <w:rPr>
          <w:rFonts w:ascii="Times New Roman" w:hAnsi="Times New Roman" w:cs="Times New Roman"/>
          <w:sz w:val="24"/>
          <w:szCs w:val="24"/>
        </w:rPr>
        <w:t xml:space="preserve">the data are </w:t>
      </w:r>
      <w:r w:rsidRPr="00976A66">
        <w:rPr>
          <w:rFonts w:ascii="Times New Roman" w:hAnsi="Times New Roman" w:cs="Times New Roman"/>
          <w:sz w:val="24"/>
          <w:szCs w:val="24"/>
        </w:rPr>
        <w:t xml:space="preserve">loaded, execute the following SELECT statements in SQL Server and paste a screenshot of your results below each SELECT query.  </w:t>
      </w:r>
      <w:r w:rsidR="00477AB4" w:rsidRPr="00976A66">
        <w:rPr>
          <w:rFonts w:ascii="Times New Roman" w:hAnsi="Times New Roman" w:cs="Times New Roman"/>
          <w:color w:val="FF0000"/>
          <w:sz w:val="24"/>
          <w:szCs w:val="24"/>
          <w:u w:val="single"/>
        </w:rPr>
        <w:t>Make sure your screenshot includes the bottom status bar in the query results window that indicates the number of rows displayed.</w:t>
      </w:r>
    </w:p>
    <w:p w14:paraId="04E51339" w14:textId="77777777" w:rsidR="000C28F5" w:rsidRDefault="000C28F5" w:rsidP="005A5B22">
      <w:pPr>
        <w:autoSpaceDE w:val="0"/>
        <w:autoSpaceDN w:val="0"/>
        <w:adjustRightInd w:val="0"/>
        <w:spacing w:after="0" w:line="240" w:lineRule="auto"/>
        <w:rPr>
          <w:rFonts w:ascii="Consolas" w:hAnsi="Consolas" w:cs="Consolas"/>
          <w:color w:val="0000FF"/>
          <w:sz w:val="19"/>
          <w:szCs w:val="19"/>
        </w:rPr>
      </w:pPr>
    </w:p>
    <w:p w14:paraId="595682FD" w14:textId="26DAE71F" w:rsidR="005A5B22" w:rsidRDefault="005A5B22" w:rsidP="005A5B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Regions</w:t>
      </w:r>
    </w:p>
    <w:p w14:paraId="36E14982" w14:textId="7BCDD15F" w:rsidR="00976A66" w:rsidRDefault="00976A66" w:rsidP="005A5B22">
      <w:pPr>
        <w:autoSpaceDE w:val="0"/>
        <w:autoSpaceDN w:val="0"/>
        <w:adjustRightInd w:val="0"/>
        <w:spacing w:after="0" w:line="240" w:lineRule="auto"/>
        <w:rPr>
          <w:rFonts w:ascii="Consolas" w:hAnsi="Consolas" w:cs="Consolas"/>
          <w:sz w:val="19"/>
          <w:szCs w:val="19"/>
        </w:rPr>
      </w:pPr>
    </w:p>
    <w:p w14:paraId="1D042E28" w14:textId="51157B82" w:rsidR="00976A66" w:rsidRDefault="00DA53D8" w:rsidP="005A5B22">
      <w:pPr>
        <w:autoSpaceDE w:val="0"/>
        <w:autoSpaceDN w:val="0"/>
        <w:adjustRightInd w:val="0"/>
        <w:spacing w:after="0" w:line="240" w:lineRule="auto"/>
        <w:rPr>
          <w:rFonts w:ascii="Consolas" w:hAnsi="Consolas" w:cs="Consolas"/>
          <w:sz w:val="19"/>
          <w:szCs w:val="19"/>
        </w:rPr>
      </w:pPr>
      <w:r w:rsidRPr="00DA53D8">
        <w:rPr>
          <w:rFonts w:ascii="Consolas" w:hAnsi="Consolas" w:cs="Consolas"/>
          <w:sz w:val="19"/>
          <w:szCs w:val="19"/>
        </w:rPr>
        <w:drawing>
          <wp:inline distT="0" distB="0" distL="0" distR="0" wp14:anchorId="4030032B" wp14:editId="2C405F26">
            <wp:extent cx="5943600" cy="3311525"/>
            <wp:effectExtent l="0" t="0" r="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3311525"/>
                    </a:xfrm>
                    <a:prstGeom prst="rect">
                      <a:avLst/>
                    </a:prstGeom>
                  </pic:spPr>
                </pic:pic>
              </a:graphicData>
            </a:graphic>
          </wp:inline>
        </w:drawing>
      </w:r>
    </w:p>
    <w:p w14:paraId="66EC040B" w14:textId="5B58FF3A" w:rsidR="005A5B22" w:rsidRDefault="005A5B22" w:rsidP="005A5B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Countries</w:t>
      </w:r>
    </w:p>
    <w:p w14:paraId="00444D62" w14:textId="57595F00" w:rsidR="00976A66" w:rsidRDefault="00976A66" w:rsidP="005A5B22">
      <w:pPr>
        <w:autoSpaceDE w:val="0"/>
        <w:autoSpaceDN w:val="0"/>
        <w:adjustRightInd w:val="0"/>
        <w:spacing w:after="0" w:line="240" w:lineRule="auto"/>
        <w:rPr>
          <w:rFonts w:ascii="Consolas" w:hAnsi="Consolas" w:cs="Consolas"/>
          <w:sz w:val="19"/>
          <w:szCs w:val="19"/>
        </w:rPr>
      </w:pPr>
    </w:p>
    <w:p w14:paraId="321FC712" w14:textId="525357A2" w:rsidR="00976A66" w:rsidRDefault="00DA53D8" w:rsidP="005A5B22">
      <w:pPr>
        <w:autoSpaceDE w:val="0"/>
        <w:autoSpaceDN w:val="0"/>
        <w:adjustRightInd w:val="0"/>
        <w:spacing w:after="0" w:line="240" w:lineRule="auto"/>
        <w:rPr>
          <w:rFonts w:ascii="Consolas" w:hAnsi="Consolas" w:cs="Consolas"/>
          <w:sz w:val="19"/>
          <w:szCs w:val="19"/>
        </w:rPr>
      </w:pPr>
      <w:r w:rsidRPr="00DA53D8">
        <w:rPr>
          <w:rFonts w:ascii="Consolas" w:hAnsi="Consolas" w:cs="Consolas"/>
          <w:sz w:val="19"/>
          <w:szCs w:val="19"/>
        </w:rPr>
        <w:lastRenderedPageBreak/>
        <w:drawing>
          <wp:inline distT="0" distB="0" distL="0" distR="0" wp14:anchorId="6255CB80" wp14:editId="4408440F">
            <wp:extent cx="5943600" cy="331978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943600" cy="3319780"/>
                    </a:xfrm>
                    <a:prstGeom prst="rect">
                      <a:avLst/>
                    </a:prstGeom>
                  </pic:spPr>
                </pic:pic>
              </a:graphicData>
            </a:graphic>
          </wp:inline>
        </w:drawing>
      </w:r>
    </w:p>
    <w:p w14:paraId="0763F590" w14:textId="051D3BCE" w:rsidR="005A5B22" w:rsidRDefault="005A5B22" w:rsidP="005A5B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Offices</w:t>
      </w:r>
    </w:p>
    <w:p w14:paraId="33FBDCE5" w14:textId="77777777" w:rsidR="00976A66" w:rsidRDefault="00976A66" w:rsidP="00976A66">
      <w:pPr>
        <w:autoSpaceDE w:val="0"/>
        <w:autoSpaceDN w:val="0"/>
        <w:adjustRightInd w:val="0"/>
        <w:spacing w:after="0" w:line="240" w:lineRule="auto"/>
        <w:ind w:firstLine="720"/>
        <w:rPr>
          <w:rFonts w:ascii="Consolas" w:hAnsi="Consolas" w:cs="Consolas"/>
          <w:sz w:val="19"/>
          <w:szCs w:val="19"/>
        </w:rPr>
      </w:pPr>
    </w:p>
    <w:p w14:paraId="3799ACC6" w14:textId="10FDA56A" w:rsidR="00976A66" w:rsidRDefault="00DA53D8" w:rsidP="005A5B22">
      <w:pPr>
        <w:autoSpaceDE w:val="0"/>
        <w:autoSpaceDN w:val="0"/>
        <w:adjustRightInd w:val="0"/>
        <w:spacing w:after="0" w:line="240" w:lineRule="auto"/>
        <w:rPr>
          <w:rFonts w:ascii="Consolas" w:hAnsi="Consolas" w:cs="Consolas"/>
          <w:sz w:val="19"/>
          <w:szCs w:val="19"/>
        </w:rPr>
      </w:pPr>
      <w:r w:rsidRPr="00DA53D8">
        <w:rPr>
          <w:rFonts w:ascii="Consolas" w:hAnsi="Consolas" w:cs="Consolas"/>
          <w:sz w:val="19"/>
          <w:szCs w:val="19"/>
        </w:rPr>
        <w:drawing>
          <wp:inline distT="0" distB="0" distL="0" distR="0" wp14:anchorId="6DBF9C69" wp14:editId="2E3461D6">
            <wp:extent cx="5943600" cy="331978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5943600" cy="3319780"/>
                    </a:xfrm>
                    <a:prstGeom prst="rect">
                      <a:avLst/>
                    </a:prstGeom>
                  </pic:spPr>
                </pic:pic>
              </a:graphicData>
            </a:graphic>
          </wp:inline>
        </w:drawing>
      </w:r>
    </w:p>
    <w:p w14:paraId="20D04771" w14:textId="60570FBE" w:rsidR="005A5B22" w:rsidRDefault="005A5B22" w:rsidP="005A5B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Employees</w:t>
      </w:r>
    </w:p>
    <w:p w14:paraId="0703D5D3" w14:textId="392EC569" w:rsidR="00976A66" w:rsidRDefault="00976A66" w:rsidP="005A5B22">
      <w:pPr>
        <w:autoSpaceDE w:val="0"/>
        <w:autoSpaceDN w:val="0"/>
        <w:adjustRightInd w:val="0"/>
        <w:spacing w:after="0" w:line="240" w:lineRule="auto"/>
        <w:rPr>
          <w:rFonts w:ascii="Consolas" w:hAnsi="Consolas" w:cs="Consolas"/>
          <w:sz w:val="19"/>
          <w:szCs w:val="19"/>
        </w:rPr>
      </w:pPr>
    </w:p>
    <w:p w14:paraId="52582B1B" w14:textId="1392206C" w:rsidR="00976A66" w:rsidRDefault="00F27C83" w:rsidP="005A5B22">
      <w:pPr>
        <w:autoSpaceDE w:val="0"/>
        <w:autoSpaceDN w:val="0"/>
        <w:adjustRightInd w:val="0"/>
        <w:spacing w:after="0" w:line="240" w:lineRule="auto"/>
        <w:rPr>
          <w:rFonts w:ascii="Consolas" w:hAnsi="Consolas" w:cs="Consolas"/>
          <w:sz w:val="19"/>
          <w:szCs w:val="19"/>
        </w:rPr>
      </w:pPr>
      <w:r w:rsidRPr="00F27C83">
        <w:rPr>
          <w:rFonts w:ascii="Consolas" w:hAnsi="Consolas" w:cs="Consolas"/>
          <w:sz w:val="19"/>
          <w:szCs w:val="19"/>
        </w:rPr>
        <w:lastRenderedPageBreak/>
        <w:drawing>
          <wp:inline distT="0" distB="0" distL="0" distR="0" wp14:anchorId="67F286E7" wp14:editId="44D75BF3">
            <wp:extent cx="5943600" cy="331343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3313430"/>
                    </a:xfrm>
                    <a:prstGeom prst="rect">
                      <a:avLst/>
                    </a:prstGeom>
                  </pic:spPr>
                </pic:pic>
              </a:graphicData>
            </a:graphic>
          </wp:inline>
        </w:drawing>
      </w:r>
    </w:p>
    <w:p w14:paraId="71518161" w14:textId="44F7F4B8" w:rsidR="005A5B22" w:rsidRDefault="005A5B22" w:rsidP="005A5B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ContractTypes</w:t>
      </w:r>
    </w:p>
    <w:p w14:paraId="777419AC" w14:textId="3C09CBBA" w:rsidR="00976A66" w:rsidRDefault="00976A66" w:rsidP="005A5B22">
      <w:pPr>
        <w:autoSpaceDE w:val="0"/>
        <w:autoSpaceDN w:val="0"/>
        <w:adjustRightInd w:val="0"/>
        <w:spacing w:after="0" w:line="240" w:lineRule="auto"/>
        <w:rPr>
          <w:rFonts w:ascii="Consolas" w:hAnsi="Consolas" w:cs="Consolas"/>
          <w:sz w:val="19"/>
          <w:szCs w:val="19"/>
        </w:rPr>
      </w:pPr>
    </w:p>
    <w:p w14:paraId="5ED97C4E" w14:textId="666F40CE" w:rsidR="00976A66" w:rsidRDefault="00A4083A" w:rsidP="005A5B22">
      <w:pPr>
        <w:autoSpaceDE w:val="0"/>
        <w:autoSpaceDN w:val="0"/>
        <w:adjustRightInd w:val="0"/>
        <w:spacing w:after="0" w:line="240" w:lineRule="auto"/>
        <w:rPr>
          <w:rFonts w:ascii="Consolas" w:hAnsi="Consolas" w:cs="Consolas"/>
          <w:sz w:val="19"/>
          <w:szCs w:val="19"/>
        </w:rPr>
      </w:pPr>
      <w:r w:rsidRPr="00A4083A">
        <w:rPr>
          <w:rFonts w:ascii="Consolas" w:hAnsi="Consolas" w:cs="Consolas"/>
          <w:sz w:val="19"/>
          <w:szCs w:val="19"/>
        </w:rPr>
        <w:drawing>
          <wp:inline distT="0" distB="0" distL="0" distR="0" wp14:anchorId="55161D50" wp14:editId="3BAD5273">
            <wp:extent cx="5943600" cy="3313430"/>
            <wp:effectExtent l="0" t="0" r="0" b="127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943600" cy="3313430"/>
                    </a:xfrm>
                    <a:prstGeom prst="rect">
                      <a:avLst/>
                    </a:prstGeom>
                  </pic:spPr>
                </pic:pic>
              </a:graphicData>
            </a:graphic>
          </wp:inline>
        </w:drawing>
      </w:r>
    </w:p>
    <w:p w14:paraId="5EDD6371" w14:textId="261E1EA2" w:rsidR="005A5B22" w:rsidRDefault="005A5B22" w:rsidP="005A5B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Clients</w:t>
      </w:r>
    </w:p>
    <w:p w14:paraId="6C89E831" w14:textId="019D9A9D" w:rsidR="00976A66" w:rsidRDefault="00976A66" w:rsidP="005A5B22">
      <w:pPr>
        <w:autoSpaceDE w:val="0"/>
        <w:autoSpaceDN w:val="0"/>
        <w:adjustRightInd w:val="0"/>
        <w:spacing w:after="0" w:line="240" w:lineRule="auto"/>
        <w:rPr>
          <w:rFonts w:ascii="Consolas" w:hAnsi="Consolas" w:cs="Consolas"/>
          <w:sz w:val="19"/>
          <w:szCs w:val="19"/>
        </w:rPr>
      </w:pPr>
    </w:p>
    <w:p w14:paraId="1641216D" w14:textId="1B5B7829" w:rsidR="00976A66" w:rsidRDefault="00885B75" w:rsidP="005A5B22">
      <w:pPr>
        <w:autoSpaceDE w:val="0"/>
        <w:autoSpaceDN w:val="0"/>
        <w:adjustRightInd w:val="0"/>
        <w:spacing w:after="0" w:line="240" w:lineRule="auto"/>
        <w:rPr>
          <w:rFonts w:ascii="Consolas" w:hAnsi="Consolas" w:cs="Consolas"/>
          <w:sz w:val="19"/>
          <w:szCs w:val="19"/>
        </w:rPr>
      </w:pPr>
      <w:r w:rsidRPr="00885B75">
        <w:rPr>
          <w:rFonts w:ascii="Consolas" w:hAnsi="Consolas" w:cs="Consolas"/>
          <w:sz w:val="19"/>
          <w:szCs w:val="19"/>
        </w:rPr>
        <w:lastRenderedPageBreak/>
        <w:drawing>
          <wp:inline distT="0" distB="0" distL="0" distR="0" wp14:anchorId="1F1D73BF" wp14:editId="2D3920DD">
            <wp:extent cx="5943600" cy="3278505"/>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2"/>
                    <a:stretch>
                      <a:fillRect/>
                    </a:stretch>
                  </pic:blipFill>
                  <pic:spPr>
                    <a:xfrm>
                      <a:off x="0" y="0"/>
                      <a:ext cx="5943600" cy="3278505"/>
                    </a:xfrm>
                    <a:prstGeom prst="rect">
                      <a:avLst/>
                    </a:prstGeom>
                  </pic:spPr>
                </pic:pic>
              </a:graphicData>
            </a:graphic>
          </wp:inline>
        </w:drawing>
      </w:r>
    </w:p>
    <w:p w14:paraId="6E3CD3F8" w14:textId="70E50A69" w:rsidR="005A5B22" w:rsidRDefault="005A5B22" w:rsidP="005A5B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Contracts</w:t>
      </w:r>
    </w:p>
    <w:p w14:paraId="1DCD5056" w14:textId="688FC630" w:rsidR="00976A66" w:rsidRDefault="00976A66" w:rsidP="005A5B22">
      <w:pPr>
        <w:autoSpaceDE w:val="0"/>
        <w:autoSpaceDN w:val="0"/>
        <w:adjustRightInd w:val="0"/>
        <w:spacing w:after="0" w:line="240" w:lineRule="auto"/>
        <w:rPr>
          <w:rFonts w:ascii="Consolas" w:hAnsi="Consolas" w:cs="Consolas"/>
          <w:sz w:val="19"/>
          <w:szCs w:val="19"/>
        </w:rPr>
      </w:pPr>
    </w:p>
    <w:p w14:paraId="6EB2FC32" w14:textId="6F9F478A" w:rsidR="00976A66" w:rsidRDefault="00885B75" w:rsidP="005A5B22">
      <w:pPr>
        <w:autoSpaceDE w:val="0"/>
        <w:autoSpaceDN w:val="0"/>
        <w:adjustRightInd w:val="0"/>
        <w:spacing w:after="0" w:line="240" w:lineRule="auto"/>
        <w:rPr>
          <w:rFonts w:ascii="Consolas" w:hAnsi="Consolas" w:cs="Consolas"/>
          <w:sz w:val="19"/>
          <w:szCs w:val="19"/>
        </w:rPr>
      </w:pPr>
      <w:r w:rsidRPr="00885B75">
        <w:rPr>
          <w:rFonts w:ascii="Consolas" w:hAnsi="Consolas" w:cs="Consolas"/>
          <w:sz w:val="19"/>
          <w:szCs w:val="19"/>
        </w:rPr>
        <w:drawing>
          <wp:inline distT="0" distB="0" distL="0" distR="0" wp14:anchorId="4C885B10" wp14:editId="77C96709">
            <wp:extent cx="5943600" cy="3313430"/>
            <wp:effectExtent l="0" t="0" r="0" b="127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3"/>
                    <a:stretch>
                      <a:fillRect/>
                    </a:stretch>
                  </pic:blipFill>
                  <pic:spPr>
                    <a:xfrm>
                      <a:off x="0" y="0"/>
                      <a:ext cx="5943600" cy="3313430"/>
                    </a:xfrm>
                    <a:prstGeom prst="rect">
                      <a:avLst/>
                    </a:prstGeom>
                  </pic:spPr>
                </pic:pic>
              </a:graphicData>
            </a:graphic>
          </wp:inline>
        </w:drawing>
      </w:r>
    </w:p>
    <w:p w14:paraId="2E9CBCD8" w14:textId="0E16D26F" w:rsidR="005A5B22" w:rsidRDefault="005A5B22" w:rsidP="005A5B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Projects</w:t>
      </w:r>
    </w:p>
    <w:p w14:paraId="1C93A9C5" w14:textId="67E49BF1" w:rsidR="00976A66" w:rsidRDefault="00976A66" w:rsidP="005A5B22">
      <w:pPr>
        <w:autoSpaceDE w:val="0"/>
        <w:autoSpaceDN w:val="0"/>
        <w:adjustRightInd w:val="0"/>
        <w:spacing w:after="0" w:line="240" w:lineRule="auto"/>
        <w:rPr>
          <w:rFonts w:ascii="Consolas" w:hAnsi="Consolas" w:cs="Consolas"/>
          <w:sz w:val="19"/>
          <w:szCs w:val="19"/>
        </w:rPr>
      </w:pPr>
    </w:p>
    <w:p w14:paraId="483F614A" w14:textId="426EB2C4" w:rsidR="00976A66" w:rsidRDefault="00885B75" w:rsidP="005A5B22">
      <w:pPr>
        <w:autoSpaceDE w:val="0"/>
        <w:autoSpaceDN w:val="0"/>
        <w:adjustRightInd w:val="0"/>
        <w:spacing w:after="0" w:line="240" w:lineRule="auto"/>
        <w:rPr>
          <w:rFonts w:ascii="Consolas" w:hAnsi="Consolas" w:cs="Consolas"/>
          <w:sz w:val="19"/>
          <w:szCs w:val="19"/>
        </w:rPr>
      </w:pPr>
      <w:r w:rsidRPr="00885B75">
        <w:rPr>
          <w:rFonts w:ascii="Consolas" w:hAnsi="Consolas" w:cs="Consolas"/>
          <w:sz w:val="19"/>
          <w:szCs w:val="19"/>
        </w:rPr>
        <w:lastRenderedPageBreak/>
        <w:drawing>
          <wp:inline distT="0" distB="0" distL="0" distR="0" wp14:anchorId="2BCCEF42" wp14:editId="793C38D2">
            <wp:extent cx="5943600" cy="3310890"/>
            <wp:effectExtent l="0" t="0" r="0" b="381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4"/>
                    <a:stretch>
                      <a:fillRect/>
                    </a:stretch>
                  </pic:blipFill>
                  <pic:spPr>
                    <a:xfrm>
                      <a:off x="0" y="0"/>
                      <a:ext cx="5943600" cy="3310890"/>
                    </a:xfrm>
                    <a:prstGeom prst="rect">
                      <a:avLst/>
                    </a:prstGeom>
                  </pic:spPr>
                </pic:pic>
              </a:graphicData>
            </a:graphic>
          </wp:inline>
        </w:drawing>
      </w:r>
    </w:p>
    <w:p w14:paraId="4E0565BD" w14:textId="63D52423" w:rsidR="005A5B22" w:rsidRDefault="005A5B22" w:rsidP="005A5B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EmployeeProjectAssignments</w:t>
      </w:r>
    </w:p>
    <w:p w14:paraId="02D8345A" w14:textId="3B5D07CF" w:rsidR="00976A66" w:rsidRDefault="00976A66" w:rsidP="005A5B22">
      <w:pPr>
        <w:autoSpaceDE w:val="0"/>
        <w:autoSpaceDN w:val="0"/>
        <w:adjustRightInd w:val="0"/>
        <w:spacing w:after="0" w:line="240" w:lineRule="auto"/>
        <w:rPr>
          <w:rFonts w:ascii="Consolas" w:hAnsi="Consolas" w:cs="Consolas"/>
          <w:sz w:val="19"/>
          <w:szCs w:val="19"/>
        </w:rPr>
      </w:pPr>
    </w:p>
    <w:p w14:paraId="7B0162FE" w14:textId="1A9EF47A" w:rsidR="00976A66" w:rsidRDefault="00A16B36" w:rsidP="005A5B22">
      <w:pPr>
        <w:autoSpaceDE w:val="0"/>
        <w:autoSpaceDN w:val="0"/>
        <w:adjustRightInd w:val="0"/>
        <w:spacing w:after="0" w:line="240" w:lineRule="auto"/>
        <w:rPr>
          <w:rFonts w:ascii="Consolas" w:hAnsi="Consolas" w:cs="Consolas"/>
          <w:sz w:val="19"/>
          <w:szCs w:val="19"/>
        </w:rPr>
      </w:pPr>
      <w:r w:rsidRPr="00A16B36">
        <w:rPr>
          <w:rFonts w:ascii="Consolas" w:hAnsi="Consolas" w:cs="Consolas"/>
          <w:sz w:val="19"/>
          <w:szCs w:val="19"/>
        </w:rPr>
        <w:drawing>
          <wp:inline distT="0" distB="0" distL="0" distR="0" wp14:anchorId="5F15BA05" wp14:editId="03AD4B8C">
            <wp:extent cx="5943600" cy="3602355"/>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5"/>
                    <a:stretch>
                      <a:fillRect/>
                    </a:stretch>
                  </pic:blipFill>
                  <pic:spPr>
                    <a:xfrm>
                      <a:off x="0" y="0"/>
                      <a:ext cx="5943600" cy="3602355"/>
                    </a:xfrm>
                    <a:prstGeom prst="rect">
                      <a:avLst/>
                    </a:prstGeom>
                  </pic:spPr>
                </pic:pic>
              </a:graphicData>
            </a:graphic>
          </wp:inline>
        </w:drawing>
      </w:r>
    </w:p>
    <w:p w14:paraId="401CD123" w14:textId="4A47C760" w:rsidR="005A5B22" w:rsidRDefault="005A5B22" w:rsidP="005A5B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Workhours</w:t>
      </w:r>
    </w:p>
    <w:p w14:paraId="3EB8871D" w14:textId="48244A30" w:rsidR="00976A66" w:rsidRDefault="00976A66" w:rsidP="005A5B22">
      <w:pPr>
        <w:autoSpaceDE w:val="0"/>
        <w:autoSpaceDN w:val="0"/>
        <w:adjustRightInd w:val="0"/>
        <w:spacing w:after="0" w:line="240" w:lineRule="auto"/>
        <w:rPr>
          <w:rFonts w:ascii="Consolas" w:hAnsi="Consolas" w:cs="Consolas"/>
          <w:sz w:val="19"/>
          <w:szCs w:val="19"/>
        </w:rPr>
      </w:pPr>
    </w:p>
    <w:p w14:paraId="1419DDA6" w14:textId="299A1E0C" w:rsidR="00C305D7" w:rsidRDefault="00A16B36" w:rsidP="00997C54">
      <w:r w:rsidRPr="00A16B36">
        <w:rPr>
          <w:rFonts w:ascii="Consolas" w:hAnsi="Consolas" w:cs="Consolas"/>
          <w:sz w:val="19"/>
          <w:szCs w:val="19"/>
        </w:rPr>
        <w:lastRenderedPageBreak/>
        <w:drawing>
          <wp:inline distT="0" distB="0" distL="0" distR="0" wp14:anchorId="187F6C35" wp14:editId="4B7CCE84">
            <wp:extent cx="5943600" cy="356997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5943600" cy="3569970"/>
                    </a:xfrm>
                    <a:prstGeom prst="rect">
                      <a:avLst/>
                    </a:prstGeom>
                  </pic:spPr>
                </pic:pic>
              </a:graphicData>
            </a:graphic>
          </wp:inline>
        </w:drawing>
      </w:r>
    </w:p>
    <w:p w14:paraId="278FB1BC" w14:textId="77777777" w:rsidR="00C305D7" w:rsidRPr="002000F0" w:rsidRDefault="00C305D7" w:rsidP="00997C54">
      <w:pPr>
        <w:rPr>
          <w:b/>
          <w:sz w:val="28"/>
        </w:rPr>
      </w:pPr>
      <w:r w:rsidRPr="002000F0">
        <w:rPr>
          <w:b/>
          <w:sz w:val="28"/>
        </w:rPr>
        <w:t>Part 2:</w:t>
      </w:r>
    </w:p>
    <w:p w14:paraId="4EA24653" w14:textId="77777777" w:rsidR="00586A42" w:rsidRDefault="00586A42" w:rsidP="00997C54">
      <w:r>
        <w:t xml:space="preserve">Write </w:t>
      </w:r>
      <w:r w:rsidRPr="00973BA0">
        <w:rPr>
          <w:u w:val="single"/>
        </w:rPr>
        <w:t>and execute</w:t>
      </w:r>
      <w:r>
        <w:t xml:space="preserve"> the queries below in SQL Server.  </w:t>
      </w:r>
      <w:r w:rsidRPr="000C28F5">
        <w:rPr>
          <w:u w:val="single"/>
        </w:rPr>
        <w:t>Take a screenshot of your query as well as the query results</w:t>
      </w:r>
      <w:r>
        <w:t xml:space="preserve"> and paste it below each question.</w:t>
      </w:r>
    </w:p>
    <w:p w14:paraId="4270AD80" w14:textId="10AB25EA" w:rsidR="00C305D7" w:rsidRDefault="00586A42" w:rsidP="00586A42">
      <w:pPr>
        <w:pStyle w:val="ListParagraph"/>
        <w:numPr>
          <w:ilvl w:val="0"/>
          <w:numId w:val="1"/>
        </w:numPr>
      </w:pPr>
      <w:r>
        <w:t xml:space="preserve">Write </w:t>
      </w:r>
      <w:r w:rsidR="00973BA0">
        <w:t xml:space="preserve">and execute </w:t>
      </w:r>
      <w:r>
        <w:t xml:space="preserve">a query that will change the name of United Kingdom to Great Britain in the Countries table. </w:t>
      </w:r>
    </w:p>
    <w:p w14:paraId="77BCEF0C" w14:textId="77777777" w:rsidR="00882A47" w:rsidRDefault="00882A47" w:rsidP="00882A47">
      <w:pPr>
        <w:pStyle w:val="ListParagraph"/>
        <w:autoSpaceDE w:val="0"/>
        <w:autoSpaceDN w:val="0"/>
        <w:adjustRightInd w:val="0"/>
        <w:spacing w:after="0" w:line="240" w:lineRule="auto"/>
        <w:rPr>
          <w:rFonts w:ascii="Consolas" w:hAnsi="Consolas" w:cs="Consolas"/>
          <w:color w:val="FF00FF"/>
          <w:sz w:val="19"/>
          <w:szCs w:val="19"/>
        </w:rPr>
      </w:pPr>
    </w:p>
    <w:p w14:paraId="262BA09D" w14:textId="67706399" w:rsidR="003E6384" w:rsidRDefault="003A30E1" w:rsidP="003E6384">
      <w:pPr>
        <w:pStyle w:val="ListParagraph"/>
      </w:pPr>
      <w:r w:rsidRPr="003A30E1">
        <w:drawing>
          <wp:inline distT="0" distB="0" distL="0" distR="0" wp14:anchorId="5DA9E54F" wp14:editId="771AD973">
            <wp:extent cx="5943600" cy="2715895"/>
            <wp:effectExtent l="0" t="0" r="0" b="825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7"/>
                    <a:stretch>
                      <a:fillRect/>
                    </a:stretch>
                  </pic:blipFill>
                  <pic:spPr>
                    <a:xfrm>
                      <a:off x="0" y="0"/>
                      <a:ext cx="5943600" cy="2715895"/>
                    </a:xfrm>
                    <a:prstGeom prst="rect">
                      <a:avLst/>
                    </a:prstGeom>
                  </pic:spPr>
                </pic:pic>
              </a:graphicData>
            </a:graphic>
          </wp:inline>
        </w:drawing>
      </w:r>
    </w:p>
    <w:p w14:paraId="72BD673F" w14:textId="77777777" w:rsidR="00586A42" w:rsidRDefault="00586A42" w:rsidP="00586A42">
      <w:pPr>
        <w:pStyle w:val="ListParagraph"/>
      </w:pPr>
    </w:p>
    <w:p w14:paraId="672ECF46" w14:textId="13B07579" w:rsidR="00586A42" w:rsidRDefault="00586A42" w:rsidP="00586A42">
      <w:pPr>
        <w:pStyle w:val="ListParagraph"/>
        <w:numPr>
          <w:ilvl w:val="0"/>
          <w:numId w:val="1"/>
        </w:numPr>
      </w:pPr>
      <w:r>
        <w:t xml:space="preserve">Write </w:t>
      </w:r>
      <w:r w:rsidR="00973BA0">
        <w:t xml:space="preserve">and execute </w:t>
      </w:r>
      <w:r>
        <w:t>a query that will increase every employee</w:t>
      </w:r>
      <w:r w:rsidR="00DA5F2D">
        <w:t>’</w:t>
      </w:r>
      <w:r>
        <w:t>s salary by 10%.</w:t>
      </w:r>
      <w:r w:rsidR="00DA5F2D">
        <w:t xml:space="preserve"> </w:t>
      </w:r>
    </w:p>
    <w:p w14:paraId="09D2A625" w14:textId="21489B91" w:rsidR="00586A42" w:rsidRDefault="003A30E1" w:rsidP="00586A42">
      <w:pPr>
        <w:pStyle w:val="ListParagraph"/>
      </w:pPr>
      <w:r w:rsidRPr="003A30E1">
        <w:lastRenderedPageBreak/>
        <w:drawing>
          <wp:inline distT="0" distB="0" distL="0" distR="0" wp14:anchorId="7984C551" wp14:editId="5EF26985">
            <wp:extent cx="5943600" cy="2748280"/>
            <wp:effectExtent l="0" t="0" r="0" b="0"/>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8"/>
                    <a:stretch>
                      <a:fillRect/>
                    </a:stretch>
                  </pic:blipFill>
                  <pic:spPr>
                    <a:xfrm>
                      <a:off x="0" y="0"/>
                      <a:ext cx="5943600" cy="2748280"/>
                    </a:xfrm>
                    <a:prstGeom prst="rect">
                      <a:avLst/>
                    </a:prstGeom>
                  </pic:spPr>
                </pic:pic>
              </a:graphicData>
            </a:graphic>
          </wp:inline>
        </w:drawing>
      </w:r>
    </w:p>
    <w:p w14:paraId="713C9AA0" w14:textId="77777777" w:rsidR="00882A47" w:rsidRDefault="00882A47" w:rsidP="00586A42">
      <w:pPr>
        <w:pStyle w:val="ListParagraph"/>
      </w:pPr>
    </w:p>
    <w:p w14:paraId="3D04ED60" w14:textId="7397656A" w:rsidR="00586A42" w:rsidRDefault="00586A42" w:rsidP="00586A42">
      <w:pPr>
        <w:pStyle w:val="ListParagraph"/>
        <w:numPr>
          <w:ilvl w:val="0"/>
          <w:numId w:val="1"/>
        </w:numPr>
      </w:pPr>
      <w:r>
        <w:t xml:space="preserve">Write </w:t>
      </w:r>
      <w:r w:rsidR="00973BA0">
        <w:t xml:space="preserve">and execute </w:t>
      </w:r>
      <w:r>
        <w:t>a query that will change the contract type of every “Time and Materials” contract to “Fixed Price”.</w:t>
      </w:r>
      <w:r w:rsidR="00DA5F2D">
        <w:t xml:space="preserve"> </w:t>
      </w:r>
    </w:p>
    <w:p w14:paraId="01136275" w14:textId="77777777" w:rsidR="00586A42" w:rsidRDefault="00586A42" w:rsidP="00586A42">
      <w:pPr>
        <w:pStyle w:val="ListParagraph"/>
      </w:pPr>
    </w:p>
    <w:p w14:paraId="5FB4C92A" w14:textId="0B2F82C6" w:rsidR="00107481" w:rsidRDefault="00A64F37" w:rsidP="00107481">
      <w:pPr>
        <w:autoSpaceDE w:val="0"/>
        <w:autoSpaceDN w:val="0"/>
        <w:adjustRightInd w:val="0"/>
        <w:spacing w:after="0" w:line="240" w:lineRule="auto"/>
        <w:ind w:firstLine="720"/>
        <w:rPr>
          <w:rFonts w:ascii="Consolas" w:hAnsi="Consolas" w:cs="Consolas"/>
          <w:sz w:val="19"/>
          <w:szCs w:val="19"/>
        </w:rPr>
      </w:pPr>
      <w:r w:rsidRPr="00A64F37">
        <w:rPr>
          <w:rFonts w:ascii="Consolas" w:hAnsi="Consolas" w:cs="Consolas"/>
          <w:sz w:val="19"/>
          <w:szCs w:val="19"/>
        </w:rPr>
        <w:drawing>
          <wp:inline distT="0" distB="0" distL="0" distR="0" wp14:anchorId="4CBD6F46" wp14:editId="236F9839">
            <wp:extent cx="5943600" cy="2719070"/>
            <wp:effectExtent l="0" t="0" r="0" b="5080"/>
            <wp:docPr id="15" name="Picture 1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ord&#10;&#10;Description automatically generated"/>
                    <pic:cNvPicPr/>
                  </pic:nvPicPr>
                  <pic:blipFill>
                    <a:blip r:embed="rId19"/>
                    <a:stretch>
                      <a:fillRect/>
                    </a:stretch>
                  </pic:blipFill>
                  <pic:spPr>
                    <a:xfrm>
                      <a:off x="0" y="0"/>
                      <a:ext cx="5943600" cy="2719070"/>
                    </a:xfrm>
                    <a:prstGeom prst="rect">
                      <a:avLst/>
                    </a:prstGeom>
                  </pic:spPr>
                </pic:pic>
              </a:graphicData>
            </a:graphic>
          </wp:inline>
        </w:drawing>
      </w:r>
    </w:p>
    <w:p w14:paraId="359645F9" w14:textId="77777777" w:rsidR="00882A47" w:rsidRDefault="00882A47" w:rsidP="00586A42">
      <w:pPr>
        <w:pStyle w:val="ListParagraph"/>
      </w:pPr>
    </w:p>
    <w:p w14:paraId="61072E1B" w14:textId="121A9822" w:rsidR="001322F0" w:rsidRDefault="00586A42" w:rsidP="00586A42">
      <w:pPr>
        <w:pStyle w:val="ListParagraph"/>
        <w:numPr>
          <w:ilvl w:val="0"/>
          <w:numId w:val="1"/>
        </w:numPr>
      </w:pPr>
      <w:r>
        <w:t xml:space="preserve">Write </w:t>
      </w:r>
      <w:r w:rsidR="00973BA0">
        <w:t xml:space="preserve">and execute </w:t>
      </w:r>
      <w:r w:rsidR="00F558C6">
        <w:t xml:space="preserve">queries to </w:t>
      </w:r>
      <w:r>
        <w:t xml:space="preserve">delete the employee Paul Davis.  [Note that </w:t>
      </w:r>
      <w:r w:rsidR="00F558C6">
        <w:t>before you remove him from the E</w:t>
      </w:r>
      <w:r>
        <w:t>mployees table, you will need to remove his records from any other tables that refer to his ID.]</w:t>
      </w:r>
      <w:r w:rsidR="00DA5F2D">
        <w:t xml:space="preserve"> </w:t>
      </w:r>
      <w:r w:rsidR="00F558C6">
        <w:t>You may use a separate query for each table that requires removal of Paul Davis’s records, but only one query per table should be used.  That is, if he has multiple records in the EmployeeProjectAssignments table, only one query should be used to remove all of his records in that table.  You may also need to reassign any of the projects that he manages before you can delete him.  That is, if Paul Davis manages any projects, reassign those projects to Matthew Smith.  Do this in a single query as well.  Write each query below that you used to remove Paul Davis from the database and then execute this Select statement</w:t>
      </w:r>
      <w:r w:rsidR="001322F0">
        <w:t>:</w:t>
      </w:r>
    </w:p>
    <w:p w14:paraId="6B80BB0A" w14:textId="77777777" w:rsidR="001322F0" w:rsidRDefault="001322F0" w:rsidP="001322F0">
      <w:pPr>
        <w:pStyle w:val="ListParagraph"/>
        <w:autoSpaceDE w:val="0"/>
        <w:autoSpaceDN w:val="0"/>
        <w:adjustRightInd w:val="0"/>
        <w:spacing w:after="0" w:line="240" w:lineRule="auto"/>
        <w:rPr>
          <w:rFonts w:ascii="Consolas" w:hAnsi="Consolas" w:cs="Consolas"/>
          <w:color w:val="0000FF"/>
          <w:sz w:val="19"/>
          <w:szCs w:val="19"/>
        </w:rPr>
      </w:pPr>
    </w:p>
    <w:p w14:paraId="44946ACA" w14:textId="77777777" w:rsidR="001322F0" w:rsidRPr="001322F0" w:rsidRDefault="001322F0" w:rsidP="001322F0">
      <w:pPr>
        <w:pStyle w:val="ListParagraph"/>
        <w:autoSpaceDE w:val="0"/>
        <w:autoSpaceDN w:val="0"/>
        <w:adjustRightInd w:val="0"/>
        <w:spacing w:after="0" w:line="240" w:lineRule="auto"/>
        <w:rPr>
          <w:rFonts w:ascii="Consolas" w:hAnsi="Consolas" w:cs="Consolas"/>
          <w:color w:val="FF0000"/>
          <w:sz w:val="19"/>
          <w:szCs w:val="19"/>
        </w:rPr>
      </w:pPr>
      <w:r w:rsidRPr="001322F0">
        <w:rPr>
          <w:rFonts w:ascii="Consolas" w:hAnsi="Consolas" w:cs="Consolas"/>
          <w:color w:val="0000FF"/>
          <w:sz w:val="19"/>
          <w:szCs w:val="19"/>
        </w:rPr>
        <w:t>Select</w:t>
      </w:r>
      <w:r w:rsidRPr="001322F0">
        <w:rPr>
          <w:rFonts w:ascii="Consolas" w:hAnsi="Consolas" w:cs="Consolas"/>
          <w:sz w:val="19"/>
          <w:szCs w:val="19"/>
        </w:rPr>
        <w:t xml:space="preserve"> </w:t>
      </w:r>
      <w:r w:rsidRPr="001322F0">
        <w:rPr>
          <w:rFonts w:ascii="Consolas" w:hAnsi="Consolas" w:cs="Consolas"/>
          <w:color w:val="808080"/>
          <w:sz w:val="19"/>
          <w:szCs w:val="19"/>
        </w:rPr>
        <w:t>*</w:t>
      </w:r>
      <w:r w:rsidRPr="001322F0">
        <w:rPr>
          <w:rFonts w:ascii="Consolas" w:hAnsi="Consolas" w:cs="Consolas"/>
          <w:sz w:val="19"/>
          <w:szCs w:val="19"/>
        </w:rPr>
        <w:t xml:space="preserve"> </w:t>
      </w:r>
      <w:r w:rsidRPr="001322F0">
        <w:rPr>
          <w:rFonts w:ascii="Consolas" w:hAnsi="Consolas" w:cs="Consolas"/>
          <w:color w:val="0000FF"/>
          <w:sz w:val="19"/>
          <w:szCs w:val="19"/>
        </w:rPr>
        <w:t>from</w:t>
      </w:r>
      <w:r w:rsidRPr="001322F0">
        <w:rPr>
          <w:rFonts w:ascii="Consolas" w:hAnsi="Consolas" w:cs="Consolas"/>
          <w:sz w:val="19"/>
          <w:szCs w:val="19"/>
        </w:rPr>
        <w:t xml:space="preserve"> employees </w:t>
      </w:r>
      <w:r w:rsidRPr="001322F0">
        <w:rPr>
          <w:rFonts w:ascii="Consolas" w:hAnsi="Consolas" w:cs="Consolas"/>
          <w:color w:val="0000FF"/>
          <w:sz w:val="19"/>
          <w:szCs w:val="19"/>
        </w:rPr>
        <w:t>where</w:t>
      </w:r>
      <w:r w:rsidRPr="001322F0">
        <w:rPr>
          <w:rFonts w:ascii="Consolas" w:hAnsi="Consolas" w:cs="Consolas"/>
          <w:sz w:val="19"/>
          <w:szCs w:val="19"/>
        </w:rPr>
        <w:t xml:space="preserve"> firstname </w:t>
      </w:r>
      <w:r w:rsidRPr="001322F0">
        <w:rPr>
          <w:rFonts w:ascii="Consolas" w:hAnsi="Consolas" w:cs="Consolas"/>
          <w:color w:val="808080"/>
          <w:sz w:val="19"/>
          <w:szCs w:val="19"/>
        </w:rPr>
        <w:t>=</w:t>
      </w:r>
      <w:r w:rsidRPr="001322F0">
        <w:rPr>
          <w:rFonts w:ascii="Consolas" w:hAnsi="Consolas" w:cs="Consolas"/>
          <w:sz w:val="19"/>
          <w:szCs w:val="19"/>
        </w:rPr>
        <w:t xml:space="preserve"> </w:t>
      </w:r>
      <w:r w:rsidRPr="001322F0">
        <w:rPr>
          <w:rFonts w:ascii="Consolas" w:hAnsi="Consolas" w:cs="Consolas"/>
          <w:color w:val="FF0000"/>
          <w:sz w:val="19"/>
          <w:szCs w:val="19"/>
        </w:rPr>
        <w:t>'Paul'</w:t>
      </w:r>
      <w:r w:rsidRPr="001322F0">
        <w:rPr>
          <w:rFonts w:ascii="Consolas" w:hAnsi="Consolas" w:cs="Consolas"/>
          <w:sz w:val="19"/>
          <w:szCs w:val="19"/>
        </w:rPr>
        <w:t xml:space="preserve"> </w:t>
      </w:r>
      <w:r w:rsidRPr="001322F0">
        <w:rPr>
          <w:rFonts w:ascii="Consolas" w:hAnsi="Consolas" w:cs="Consolas"/>
          <w:color w:val="808080"/>
          <w:sz w:val="19"/>
          <w:szCs w:val="19"/>
        </w:rPr>
        <w:t>and</w:t>
      </w:r>
      <w:r w:rsidRPr="001322F0">
        <w:rPr>
          <w:rFonts w:ascii="Consolas" w:hAnsi="Consolas" w:cs="Consolas"/>
          <w:sz w:val="19"/>
          <w:szCs w:val="19"/>
        </w:rPr>
        <w:t xml:space="preserve"> lastname </w:t>
      </w:r>
      <w:r w:rsidRPr="001322F0">
        <w:rPr>
          <w:rFonts w:ascii="Consolas" w:hAnsi="Consolas" w:cs="Consolas"/>
          <w:color w:val="808080"/>
          <w:sz w:val="19"/>
          <w:szCs w:val="19"/>
        </w:rPr>
        <w:t>=</w:t>
      </w:r>
      <w:r w:rsidRPr="001322F0">
        <w:rPr>
          <w:rFonts w:ascii="Consolas" w:hAnsi="Consolas" w:cs="Consolas"/>
          <w:sz w:val="19"/>
          <w:szCs w:val="19"/>
        </w:rPr>
        <w:t xml:space="preserve"> </w:t>
      </w:r>
      <w:r w:rsidRPr="001322F0">
        <w:rPr>
          <w:rFonts w:ascii="Consolas" w:hAnsi="Consolas" w:cs="Consolas"/>
          <w:color w:val="FF0000"/>
          <w:sz w:val="19"/>
          <w:szCs w:val="19"/>
        </w:rPr>
        <w:t>'Davis'</w:t>
      </w:r>
    </w:p>
    <w:p w14:paraId="0CD1A07A" w14:textId="77777777" w:rsidR="001322F0" w:rsidRDefault="001322F0" w:rsidP="001322F0">
      <w:pPr>
        <w:pStyle w:val="ListParagraph"/>
        <w:ind w:left="1440"/>
      </w:pPr>
    </w:p>
    <w:p w14:paraId="61061AAC" w14:textId="61398A5E" w:rsidR="00586A42" w:rsidRDefault="00F558C6" w:rsidP="001322F0">
      <w:pPr>
        <w:pStyle w:val="ListParagraph"/>
      </w:pPr>
      <w:r>
        <w:t xml:space="preserve">Take a screenshot of the results of this query and paste it below, as well.  </w:t>
      </w:r>
    </w:p>
    <w:p w14:paraId="423A14B9" w14:textId="77777777" w:rsidR="00586A42" w:rsidRDefault="00586A42" w:rsidP="00586A42">
      <w:pPr>
        <w:pStyle w:val="ListParagraph"/>
      </w:pPr>
    </w:p>
    <w:p w14:paraId="4939C7AF" w14:textId="1822FD2F" w:rsidR="001322F0" w:rsidRDefault="0025094C" w:rsidP="001322F0">
      <w:pPr>
        <w:autoSpaceDE w:val="0"/>
        <w:autoSpaceDN w:val="0"/>
        <w:adjustRightInd w:val="0"/>
        <w:spacing w:after="0" w:line="240" w:lineRule="auto"/>
        <w:rPr>
          <w:rFonts w:ascii="Consolas" w:hAnsi="Consolas" w:cs="Consolas"/>
          <w:sz w:val="19"/>
          <w:szCs w:val="19"/>
        </w:rPr>
      </w:pPr>
      <w:r w:rsidRPr="0025094C">
        <w:rPr>
          <w:rFonts w:ascii="Consolas" w:hAnsi="Consolas" w:cs="Consolas"/>
          <w:sz w:val="19"/>
          <w:szCs w:val="19"/>
        </w:rPr>
        <w:drawing>
          <wp:inline distT="0" distB="0" distL="0" distR="0" wp14:anchorId="1157A72E" wp14:editId="5C499EF7">
            <wp:extent cx="5943600" cy="2748915"/>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0"/>
                    <a:stretch>
                      <a:fillRect/>
                    </a:stretch>
                  </pic:blipFill>
                  <pic:spPr>
                    <a:xfrm>
                      <a:off x="0" y="0"/>
                      <a:ext cx="5943600" cy="2748915"/>
                    </a:xfrm>
                    <a:prstGeom prst="rect">
                      <a:avLst/>
                    </a:prstGeom>
                  </pic:spPr>
                </pic:pic>
              </a:graphicData>
            </a:graphic>
          </wp:inline>
        </w:drawing>
      </w:r>
    </w:p>
    <w:p w14:paraId="1F179545" w14:textId="77777777" w:rsidR="00107481" w:rsidRDefault="00107481" w:rsidP="00586A42">
      <w:pPr>
        <w:pStyle w:val="ListParagraph"/>
      </w:pPr>
    </w:p>
    <w:p w14:paraId="66C63CD9" w14:textId="214B1750" w:rsidR="00586A42" w:rsidRDefault="00586A42" w:rsidP="00586A42">
      <w:pPr>
        <w:pStyle w:val="ListParagraph"/>
        <w:numPr>
          <w:ilvl w:val="0"/>
          <w:numId w:val="1"/>
        </w:numPr>
      </w:pPr>
      <w:r>
        <w:t xml:space="preserve">Write </w:t>
      </w:r>
      <w:r w:rsidR="00973BA0">
        <w:t xml:space="preserve">and execute </w:t>
      </w:r>
      <w:r>
        <w:t>a query that will reassign all employees in the Cambridge office to the Denver office.</w:t>
      </w:r>
    </w:p>
    <w:p w14:paraId="5E19474B" w14:textId="459809BB" w:rsidR="001322F0" w:rsidRDefault="003A30E1" w:rsidP="00586A42">
      <w:pPr>
        <w:pStyle w:val="ListParagraph"/>
      </w:pPr>
      <w:r w:rsidRPr="003A30E1">
        <w:drawing>
          <wp:inline distT="0" distB="0" distL="0" distR="0" wp14:anchorId="74BA2F42" wp14:editId="595A99C9">
            <wp:extent cx="5943600" cy="2766695"/>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1"/>
                    <a:stretch>
                      <a:fillRect/>
                    </a:stretch>
                  </pic:blipFill>
                  <pic:spPr>
                    <a:xfrm>
                      <a:off x="0" y="0"/>
                      <a:ext cx="5943600" cy="2766695"/>
                    </a:xfrm>
                    <a:prstGeom prst="rect">
                      <a:avLst/>
                    </a:prstGeom>
                  </pic:spPr>
                </pic:pic>
              </a:graphicData>
            </a:graphic>
          </wp:inline>
        </w:drawing>
      </w:r>
    </w:p>
    <w:p w14:paraId="0AD0E8C2" w14:textId="58CA0C10" w:rsidR="00586A42" w:rsidRDefault="00586A42" w:rsidP="00DA5F2D">
      <w:pPr>
        <w:pStyle w:val="ListParagraph"/>
        <w:numPr>
          <w:ilvl w:val="0"/>
          <w:numId w:val="1"/>
        </w:numPr>
      </w:pPr>
      <w:r>
        <w:t xml:space="preserve">Write </w:t>
      </w:r>
      <w:r w:rsidR="00973BA0">
        <w:t xml:space="preserve">and execute </w:t>
      </w:r>
      <w:r>
        <w:t xml:space="preserve">a query that will end the employee </w:t>
      </w:r>
      <w:r w:rsidRPr="00973BA0">
        <w:rPr>
          <w:u w:val="single"/>
        </w:rPr>
        <w:t>project assignment</w:t>
      </w:r>
      <w:r>
        <w:t xml:space="preserve"> for </w:t>
      </w:r>
      <w:r w:rsidR="00DA5F2D">
        <w:t xml:space="preserve">Mark Jones and the </w:t>
      </w:r>
      <w:r w:rsidR="00DA5F2D" w:rsidRPr="00DA5F2D">
        <w:t xml:space="preserve">DT Work Order </w:t>
      </w:r>
      <w:r w:rsidR="00DA5F2D">
        <w:t>–</w:t>
      </w:r>
      <w:r w:rsidR="00DA5F2D" w:rsidRPr="00DA5F2D">
        <w:t xml:space="preserve"> Customization</w:t>
      </w:r>
      <w:r w:rsidR="00DA5F2D">
        <w:t xml:space="preserve"> project.  Give the row an end date of August 1, 2017.</w:t>
      </w:r>
      <w:r w:rsidR="00352213">
        <w:t xml:space="preserve"> </w:t>
      </w:r>
    </w:p>
    <w:p w14:paraId="0B7E0C28" w14:textId="529603A7" w:rsidR="00A67225" w:rsidRDefault="0025094C" w:rsidP="00A67225">
      <w:pPr>
        <w:pStyle w:val="ListParagraph"/>
      </w:pPr>
      <w:r w:rsidRPr="0025094C">
        <w:lastRenderedPageBreak/>
        <w:drawing>
          <wp:inline distT="0" distB="0" distL="0" distR="0" wp14:anchorId="60170F68" wp14:editId="74560C8A">
            <wp:extent cx="5943600" cy="2745740"/>
            <wp:effectExtent l="0" t="0" r="0" b="0"/>
            <wp:docPr id="17" name="Picture 17" descr="Graphical user interfac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Word&#10;&#10;Description automatically generated"/>
                    <pic:cNvPicPr/>
                  </pic:nvPicPr>
                  <pic:blipFill>
                    <a:blip r:embed="rId22"/>
                    <a:stretch>
                      <a:fillRect/>
                    </a:stretch>
                  </pic:blipFill>
                  <pic:spPr>
                    <a:xfrm>
                      <a:off x="0" y="0"/>
                      <a:ext cx="5943600" cy="2745740"/>
                    </a:xfrm>
                    <a:prstGeom prst="rect">
                      <a:avLst/>
                    </a:prstGeom>
                  </pic:spPr>
                </pic:pic>
              </a:graphicData>
            </a:graphic>
          </wp:inline>
        </w:drawing>
      </w:r>
    </w:p>
    <w:p w14:paraId="7DA51E6A" w14:textId="77777777" w:rsidR="00791269" w:rsidRDefault="00791269" w:rsidP="00A67225">
      <w:pPr>
        <w:pStyle w:val="ListParagraph"/>
      </w:pPr>
    </w:p>
    <w:p w14:paraId="428CB814" w14:textId="08DF6377" w:rsidR="00A67225" w:rsidRDefault="00DE076C" w:rsidP="00DA5F2D">
      <w:pPr>
        <w:pStyle w:val="ListParagraph"/>
        <w:numPr>
          <w:ilvl w:val="0"/>
          <w:numId w:val="1"/>
        </w:numPr>
      </w:pPr>
      <w:r>
        <w:t>Write</w:t>
      </w:r>
      <w:r w:rsidR="00973BA0" w:rsidRPr="00973BA0">
        <w:t xml:space="preserve"> </w:t>
      </w:r>
      <w:r w:rsidR="00973BA0">
        <w:t>and execute</w:t>
      </w:r>
      <w:r>
        <w:t xml:space="preserve"> a query that will remove the contract type “Time and Materials” from the ContractTypes table. </w:t>
      </w:r>
    </w:p>
    <w:p w14:paraId="2B7E9C93" w14:textId="77777777" w:rsidR="00DA5F2D" w:rsidRDefault="00DA5F2D" w:rsidP="00DA5F2D">
      <w:pPr>
        <w:pStyle w:val="ListParagraph"/>
      </w:pPr>
    </w:p>
    <w:p w14:paraId="33498DEB" w14:textId="0F9881A5" w:rsidR="00352213" w:rsidRDefault="00A64F37" w:rsidP="00DA5F2D">
      <w:pPr>
        <w:pStyle w:val="ListParagraph"/>
      </w:pPr>
      <w:r w:rsidRPr="00A64F37">
        <w:drawing>
          <wp:inline distT="0" distB="0" distL="0" distR="0" wp14:anchorId="68B24CAA" wp14:editId="278D5A20">
            <wp:extent cx="5943600" cy="2716530"/>
            <wp:effectExtent l="0" t="0" r="0" b="762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23"/>
                    <a:stretch>
                      <a:fillRect/>
                    </a:stretch>
                  </pic:blipFill>
                  <pic:spPr>
                    <a:xfrm>
                      <a:off x="0" y="0"/>
                      <a:ext cx="5943600" cy="2716530"/>
                    </a:xfrm>
                    <a:prstGeom prst="rect">
                      <a:avLst/>
                    </a:prstGeom>
                  </pic:spPr>
                </pic:pic>
              </a:graphicData>
            </a:graphic>
          </wp:inline>
        </w:drawing>
      </w:r>
    </w:p>
    <w:p w14:paraId="5F96F191" w14:textId="3FEADE26" w:rsidR="00DE076C" w:rsidRDefault="004A4BBA" w:rsidP="0025094C">
      <w:pPr>
        <w:pStyle w:val="ListParagraph"/>
        <w:numPr>
          <w:ilvl w:val="0"/>
          <w:numId w:val="1"/>
        </w:numPr>
      </w:pPr>
      <w:r>
        <w:t xml:space="preserve">Write </w:t>
      </w:r>
      <w:r w:rsidR="00973BA0">
        <w:t xml:space="preserve">and execute </w:t>
      </w:r>
      <w:r>
        <w:t xml:space="preserve">a query that will delete all countries that are not assigned to an office or a client.  </w:t>
      </w:r>
    </w:p>
    <w:p w14:paraId="165E343F" w14:textId="7218EAC4" w:rsidR="0025094C" w:rsidRDefault="002107F5" w:rsidP="0025094C">
      <w:pPr>
        <w:pStyle w:val="ListParagraph"/>
      </w:pPr>
      <w:r w:rsidRPr="002107F5">
        <w:lastRenderedPageBreak/>
        <w:drawing>
          <wp:inline distT="0" distB="0" distL="0" distR="0" wp14:anchorId="40F351BF" wp14:editId="518078E4">
            <wp:extent cx="5943600" cy="2738120"/>
            <wp:effectExtent l="0" t="0" r="0" b="5080"/>
            <wp:docPr id="19" name="Picture 19" descr="Graphical user interfac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Word&#10;&#10;Description automatically generated"/>
                    <pic:cNvPicPr/>
                  </pic:nvPicPr>
                  <pic:blipFill>
                    <a:blip r:embed="rId24"/>
                    <a:stretch>
                      <a:fillRect/>
                    </a:stretch>
                  </pic:blipFill>
                  <pic:spPr>
                    <a:xfrm>
                      <a:off x="0" y="0"/>
                      <a:ext cx="5943600" cy="2738120"/>
                    </a:xfrm>
                    <a:prstGeom prst="rect">
                      <a:avLst/>
                    </a:prstGeom>
                  </pic:spPr>
                </pic:pic>
              </a:graphicData>
            </a:graphic>
          </wp:inline>
        </w:drawing>
      </w:r>
    </w:p>
    <w:p w14:paraId="3CBE3FA3" w14:textId="3C9223F2" w:rsidR="004A4BBA" w:rsidRPr="00DE076C" w:rsidRDefault="004A4BBA" w:rsidP="004A4BBA">
      <w:pPr>
        <w:ind w:left="720"/>
        <w:rPr>
          <w:u w:val="single"/>
        </w:rPr>
      </w:pPr>
      <w:r w:rsidRPr="00DE076C">
        <w:rPr>
          <w:u w:val="single"/>
        </w:rPr>
        <w:t xml:space="preserve">You must do this in a single query to receive credit for this question.  </w:t>
      </w:r>
    </w:p>
    <w:p w14:paraId="699C22A2" w14:textId="77777777" w:rsidR="004A4BBA" w:rsidRDefault="004A4BBA" w:rsidP="004A4BBA">
      <w:pPr>
        <w:ind w:left="720"/>
      </w:pPr>
      <w:r>
        <w:t xml:space="preserve">Write the delete query below and then execute the following statement in SQL Server:  </w:t>
      </w:r>
    </w:p>
    <w:p w14:paraId="25E99990" w14:textId="77777777" w:rsidR="00DA5F2D" w:rsidRDefault="004A4BBA" w:rsidP="004A4BBA">
      <w:pPr>
        <w:ind w:left="720" w:firstLine="720"/>
      </w:pPr>
      <w:r>
        <w:t>Select * from Countries.</w:t>
      </w:r>
    </w:p>
    <w:p w14:paraId="0DB4F4B2" w14:textId="77777777" w:rsidR="004A4BBA" w:rsidRDefault="004A4BBA" w:rsidP="004A4BBA">
      <w:pPr>
        <w:ind w:left="720"/>
      </w:pPr>
      <w:r>
        <w:t>Take a screenshot of your select query results and paste them below your delete query</w:t>
      </w:r>
      <w:r w:rsidR="00662D90">
        <w:t xml:space="preserve"> that you constructed</w:t>
      </w:r>
      <w:r>
        <w:t>.</w:t>
      </w:r>
    </w:p>
    <w:p w14:paraId="721BF9CC" w14:textId="77777777" w:rsidR="004A4BBA" w:rsidRDefault="004A4BBA" w:rsidP="004A4BBA">
      <w:pPr>
        <w:autoSpaceDE w:val="0"/>
        <w:autoSpaceDN w:val="0"/>
        <w:adjustRightInd w:val="0"/>
        <w:spacing w:after="0" w:line="240" w:lineRule="auto"/>
        <w:rPr>
          <w:rFonts w:ascii="Consolas" w:hAnsi="Consolas" w:cs="Consolas"/>
          <w:sz w:val="19"/>
          <w:szCs w:val="19"/>
        </w:rPr>
      </w:pPr>
    </w:p>
    <w:p w14:paraId="75C94C3A" w14:textId="62F86648" w:rsidR="00352213" w:rsidRDefault="00352213" w:rsidP="00352213">
      <w:pPr>
        <w:autoSpaceDE w:val="0"/>
        <w:autoSpaceDN w:val="0"/>
        <w:adjustRightInd w:val="0"/>
        <w:spacing w:after="0" w:line="240" w:lineRule="auto"/>
        <w:ind w:firstLine="720"/>
        <w:rPr>
          <w:rFonts w:ascii="Consolas" w:hAnsi="Consolas" w:cs="Consolas"/>
          <w:sz w:val="19"/>
          <w:szCs w:val="19"/>
        </w:rPr>
      </w:pPr>
    </w:p>
    <w:p w14:paraId="467E3452" w14:textId="77777777" w:rsidR="00352213" w:rsidRDefault="00352213" w:rsidP="004A4BBA">
      <w:pPr>
        <w:ind w:left="720"/>
      </w:pPr>
    </w:p>
    <w:p w14:paraId="72AA1350" w14:textId="77777777" w:rsidR="00352213" w:rsidRDefault="00352213" w:rsidP="004A4BBA">
      <w:pPr>
        <w:ind w:left="720"/>
      </w:pPr>
    </w:p>
    <w:p w14:paraId="01B3E8FD" w14:textId="77777777" w:rsidR="004B0FF9" w:rsidRDefault="004B0FF9" w:rsidP="00DA5F2D">
      <w:pPr>
        <w:pStyle w:val="ListParagraph"/>
      </w:pPr>
    </w:p>
    <w:sectPr w:rsidR="004B0FF9">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898F6" w14:textId="77777777" w:rsidR="005D62A3" w:rsidRDefault="005D62A3" w:rsidP="003C6956">
      <w:pPr>
        <w:spacing w:after="0" w:line="240" w:lineRule="auto"/>
      </w:pPr>
      <w:r>
        <w:separator/>
      </w:r>
    </w:p>
  </w:endnote>
  <w:endnote w:type="continuationSeparator" w:id="0">
    <w:p w14:paraId="535477CF" w14:textId="77777777" w:rsidR="005D62A3" w:rsidRDefault="005D62A3" w:rsidP="003C6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962633"/>
      <w:docPartObj>
        <w:docPartGallery w:val="Page Numbers (Bottom of Page)"/>
        <w:docPartUnique/>
      </w:docPartObj>
    </w:sdtPr>
    <w:sdtEndPr>
      <w:rPr>
        <w:rFonts w:ascii="Times New Roman" w:hAnsi="Times New Roman" w:cs="Times New Roman"/>
        <w:sz w:val="20"/>
        <w:szCs w:val="20"/>
      </w:rPr>
    </w:sdtEndPr>
    <w:sdtContent>
      <w:sdt>
        <w:sdtPr>
          <w:rPr>
            <w:rFonts w:ascii="Times New Roman" w:hAnsi="Times New Roman" w:cs="Times New Roman"/>
            <w:sz w:val="20"/>
            <w:szCs w:val="20"/>
          </w:rPr>
          <w:id w:val="-1769616900"/>
          <w:docPartObj>
            <w:docPartGallery w:val="Page Numbers (Top of Page)"/>
            <w:docPartUnique/>
          </w:docPartObj>
        </w:sdtPr>
        <w:sdtContent>
          <w:p w14:paraId="5E1F0B07" w14:textId="07C1BBA5" w:rsidR="00034707" w:rsidRPr="00034707" w:rsidRDefault="00034707">
            <w:pPr>
              <w:pStyle w:val="Footer"/>
              <w:jc w:val="right"/>
              <w:rPr>
                <w:rFonts w:ascii="Times New Roman" w:hAnsi="Times New Roman" w:cs="Times New Roman"/>
                <w:sz w:val="20"/>
                <w:szCs w:val="20"/>
              </w:rPr>
            </w:pPr>
            <w:r w:rsidRPr="00034707">
              <w:rPr>
                <w:rFonts w:ascii="Times New Roman" w:hAnsi="Times New Roman" w:cs="Times New Roman"/>
                <w:sz w:val="20"/>
                <w:szCs w:val="20"/>
              </w:rPr>
              <w:t xml:space="preserve">Page </w:t>
            </w:r>
            <w:r w:rsidRPr="00034707">
              <w:rPr>
                <w:rFonts w:ascii="Times New Roman" w:hAnsi="Times New Roman" w:cs="Times New Roman"/>
                <w:sz w:val="20"/>
                <w:szCs w:val="20"/>
              </w:rPr>
              <w:fldChar w:fldCharType="begin"/>
            </w:r>
            <w:r w:rsidRPr="00034707">
              <w:rPr>
                <w:rFonts w:ascii="Times New Roman" w:hAnsi="Times New Roman" w:cs="Times New Roman"/>
                <w:sz w:val="20"/>
                <w:szCs w:val="20"/>
              </w:rPr>
              <w:instrText xml:space="preserve"> PAGE </w:instrText>
            </w:r>
            <w:r w:rsidRPr="00034707">
              <w:rPr>
                <w:rFonts w:ascii="Times New Roman" w:hAnsi="Times New Roman" w:cs="Times New Roman"/>
                <w:sz w:val="20"/>
                <w:szCs w:val="20"/>
              </w:rPr>
              <w:fldChar w:fldCharType="separate"/>
            </w:r>
            <w:r w:rsidRPr="00034707">
              <w:rPr>
                <w:rFonts w:ascii="Times New Roman" w:hAnsi="Times New Roman" w:cs="Times New Roman"/>
                <w:noProof/>
                <w:sz w:val="20"/>
                <w:szCs w:val="20"/>
              </w:rPr>
              <w:t>2</w:t>
            </w:r>
            <w:r w:rsidRPr="00034707">
              <w:rPr>
                <w:rFonts w:ascii="Times New Roman" w:hAnsi="Times New Roman" w:cs="Times New Roman"/>
                <w:sz w:val="20"/>
                <w:szCs w:val="20"/>
              </w:rPr>
              <w:fldChar w:fldCharType="end"/>
            </w:r>
            <w:r w:rsidRPr="00034707">
              <w:rPr>
                <w:rFonts w:ascii="Times New Roman" w:hAnsi="Times New Roman" w:cs="Times New Roman"/>
                <w:sz w:val="20"/>
                <w:szCs w:val="20"/>
              </w:rPr>
              <w:t xml:space="preserve"> of </w:t>
            </w:r>
            <w:r w:rsidRPr="00034707">
              <w:rPr>
                <w:rFonts w:ascii="Times New Roman" w:hAnsi="Times New Roman" w:cs="Times New Roman"/>
                <w:sz w:val="20"/>
                <w:szCs w:val="20"/>
              </w:rPr>
              <w:fldChar w:fldCharType="begin"/>
            </w:r>
            <w:r w:rsidRPr="00034707">
              <w:rPr>
                <w:rFonts w:ascii="Times New Roman" w:hAnsi="Times New Roman" w:cs="Times New Roman"/>
                <w:sz w:val="20"/>
                <w:szCs w:val="20"/>
              </w:rPr>
              <w:instrText xml:space="preserve"> NUMPAGES  </w:instrText>
            </w:r>
            <w:r w:rsidRPr="00034707">
              <w:rPr>
                <w:rFonts w:ascii="Times New Roman" w:hAnsi="Times New Roman" w:cs="Times New Roman"/>
                <w:sz w:val="20"/>
                <w:szCs w:val="20"/>
              </w:rPr>
              <w:fldChar w:fldCharType="separate"/>
            </w:r>
            <w:r w:rsidRPr="00034707">
              <w:rPr>
                <w:rFonts w:ascii="Times New Roman" w:hAnsi="Times New Roman" w:cs="Times New Roman"/>
                <w:noProof/>
                <w:sz w:val="20"/>
                <w:szCs w:val="20"/>
              </w:rPr>
              <w:t>2</w:t>
            </w:r>
            <w:r w:rsidRPr="00034707">
              <w:rPr>
                <w:rFonts w:ascii="Times New Roman" w:hAnsi="Times New Roman" w:cs="Times New Roman"/>
                <w:sz w:val="20"/>
                <w:szCs w:val="20"/>
              </w:rPr>
              <w:fldChar w:fldCharType="end"/>
            </w:r>
          </w:p>
        </w:sdtContent>
      </w:sdt>
    </w:sdtContent>
  </w:sdt>
  <w:p w14:paraId="4FB4F081" w14:textId="77777777" w:rsidR="00034707" w:rsidRDefault="00034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36A1D" w14:textId="77777777" w:rsidR="005D62A3" w:rsidRDefault="005D62A3" w:rsidP="003C6956">
      <w:pPr>
        <w:spacing w:after="0" w:line="240" w:lineRule="auto"/>
      </w:pPr>
      <w:r>
        <w:separator/>
      </w:r>
    </w:p>
  </w:footnote>
  <w:footnote w:type="continuationSeparator" w:id="0">
    <w:p w14:paraId="225DDDFB" w14:textId="77777777" w:rsidR="005D62A3" w:rsidRDefault="005D62A3" w:rsidP="003C6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1106A" w14:textId="353E7E6E" w:rsidR="003C6956" w:rsidRPr="003C6956" w:rsidRDefault="003C6956" w:rsidP="003C6956">
    <w:pPr>
      <w:pStyle w:val="Header"/>
      <w:jc w:val="right"/>
      <w:rPr>
        <w:rFonts w:ascii="Times New Roman" w:hAnsi="Times New Roman" w:cs="Times New Roman"/>
        <w:sz w:val="20"/>
        <w:szCs w:val="20"/>
      </w:rPr>
    </w:pPr>
    <w:r>
      <w:rPr>
        <w:rFonts w:ascii="Times New Roman" w:hAnsi="Times New Roman" w:cs="Times New Roman"/>
        <w:sz w:val="20"/>
        <w:szCs w:val="20"/>
      </w:rPr>
      <w:t>CSIS 325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0425C"/>
    <w:multiLevelType w:val="hybridMultilevel"/>
    <w:tmpl w:val="CA549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366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C54"/>
    <w:rsid w:val="00034707"/>
    <w:rsid w:val="000C28F5"/>
    <w:rsid w:val="000E0C60"/>
    <w:rsid w:val="0010119C"/>
    <w:rsid w:val="00107481"/>
    <w:rsid w:val="001322F0"/>
    <w:rsid w:val="00174743"/>
    <w:rsid w:val="002000F0"/>
    <w:rsid w:val="002107F5"/>
    <w:rsid w:val="0025094C"/>
    <w:rsid w:val="00271C23"/>
    <w:rsid w:val="003310C1"/>
    <w:rsid w:val="00352213"/>
    <w:rsid w:val="00362076"/>
    <w:rsid w:val="0037227B"/>
    <w:rsid w:val="003A30E1"/>
    <w:rsid w:val="003C672B"/>
    <w:rsid w:val="003C6956"/>
    <w:rsid w:val="003E6384"/>
    <w:rsid w:val="00455C41"/>
    <w:rsid w:val="00477AB4"/>
    <w:rsid w:val="004A4BBA"/>
    <w:rsid w:val="004B0FF9"/>
    <w:rsid w:val="004E7C38"/>
    <w:rsid w:val="00586A42"/>
    <w:rsid w:val="005A5B22"/>
    <w:rsid w:val="005C2A78"/>
    <w:rsid w:val="005D0598"/>
    <w:rsid w:val="005D62A3"/>
    <w:rsid w:val="005F578B"/>
    <w:rsid w:val="00662D90"/>
    <w:rsid w:val="00691737"/>
    <w:rsid w:val="00692261"/>
    <w:rsid w:val="006C62D1"/>
    <w:rsid w:val="006D502C"/>
    <w:rsid w:val="0075239B"/>
    <w:rsid w:val="00791269"/>
    <w:rsid w:val="007A7DBA"/>
    <w:rsid w:val="007D57FB"/>
    <w:rsid w:val="007F4161"/>
    <w:rsid w:val="00821DD4"/>
    <w:rsid w:val="00824B0D"/>
    <w:rsid w:val="00882A47"/>
    <w:rsid w:val="00885B75"/>
    <w:rsid w:val="0089697F"/>
    <w:rsid w:val="008E0D19"/>
    <w:rsid w:val="0095675B"/>
    <w:rsid w:val="00973BA0"/>
    <w:rsid w:val="00976A66"/>
    <w:rsid w:val="00997C54"/>
    <w:rsid w:val="009A228B"/>
    <w:rsid w:val="009E3BA2"/>
    <w:rsid w:val="009E63F1"/>
    <w:rsid w:val="00A16232"/>
    <w:rsid w:val="00A16B36"/>
    <w:rsid w:val="00A4083A"/>
    <w:rsid w:val="00A41F08"/>
    <w:rsid w:val="00A64F37"/>
    <w:rsid w:val="00A66A9A"/>
    <w:rsid w:val="00A67225"/>
    <w:rsid w:val="00B14633"/>
    <w:rsid w:val="00C305D7"/>
    <w:rsid w:val="00C65687"/>
    <w:rsid w:val="00C9459B"/>
    <w:rsid w:val="00CA0A22"/>
    <w:rsid w:val="00CE6786"/>
    <w:rsid w:val="00CF58C7"/>
    <w:rsid w:val="00D04947"/>
    <w:rsid w:val="00D346CE"/>
    <w:rsid w:val="00DA53D8"/>
    <w:rsid w:val="00DA5F2D"/>
    <w:rsid w:val="00DD2D1A"/>
    <w:rsid w:val="00DE076C"/>
    <w:rsid w:val="00DF267C"/>
    <w:rsid w:val="00E018C5"/>
    <w:rsid w:val="00F27C83"/>
    <w:rsid w:val="00F558C6"/>
    <w:rsid w:val="00FD6F67"/>
    <w:rsid w:val="00FF4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FF09"/>
  <w15:chartTrackingRefBased/>
  <w15:docId w15:val="{09ABA241-15E2-48E6-B089-23867785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62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2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6A42"/>
    <w:pPr>
      <w:ind w:left="720"/>
      <w:contextualSpacing/>
    </w:pPr>
  </w:style>
  <w:style w:type="paragraph" w:styleId="Header">
    <w:name w:val="header"/>
    <w:basedOn w:val="Normal"/>
    <w:link w:val="HeaderChar"/>
    <w:uiPriority w:val="99"/>
    <w:unhideWhenUsed/>
    <w:rsid w:val="003C6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956"/>
  </w:style>
  <w:style w:type="paragraph" w:styleId="Footer">
    <w:name w:val="footer"/>
    <w:basedOn w:val="Normal"/>
    <w:link w:val="FooterChar"/>
    <w:uiPriority w:val="99"/>
    <w:unhideWhenUsed/>
    <w:rsid w:val="003C6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mbolt</dc:creator>
  <cp:keywords/>
  <dc:description/>
  <cp:lastModifiedBy>Joseph Patrick</cp:lastModifiedBy>
  <cp:revision>6</cp:revision>
  <dcterms:created xsi:type="dcterms:W3CDTF">2023-02-17T01:43:00Z</dcterms:created>
  <dcterms:modified xsi:type="dcterms:W3CDTF">2023-02-17T03:49:00Z</dcterms:modified>
</cp:coreProperties>
</file>