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DBB9" w14:textId="31955F02" w:rsidR="00901609" w:rsidRDefault="00072045" w:rsidP="00B93C69">
      <w:pPr>
        <w:spacing w:before="120" w:after="120" w:line="240" w:lineRule="auto"/>
        <w:jc w:val="center"/>
        <w:rPr>
          <w:rFonts w:ascii="Times New Roman Bold" w:eastAsia="Times New Roman" w:hAnsi="Times New Roman Bold" w:cs="Times New Roman"/>
          <w:b/>
          <w:smallCaps/>
          <w:color w:val="000000"/>
          <w:sz w:val="28"/>
          <w:szCs w:val="24"/>
        </w:rPr>
      </w:pPr>
      <w:r>
        <w:rPr>
          <w:rFonts w:ascii="Times New Roman Bold" w:eastAsia="Times New Roman" w:hAnsi="Times New Roman Bold" w:cs="Times New Roman"/>
          <w:b/>
          <w:smallCaps/>
          <w:color w:val="000000"/>
          <w:sz w:val="28"/>
          <w:szCs w:val="24"/>
        </w:rPr>
        <w:t>Exercise: Retirement</w:t>
      </w:r>
    </w:p>
    <w:p w14:paraId="493FDEE7" w14:textId="7C6F25F3" w:rsidR="00072045" w:rsidRPr="00931A3B" w:rsidRDefault="00931A3B" w:rsidP="00B93C6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1</w:t>
      </w: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72045" w:rsidRPr="00072045" w14:paraId="3327570A" w14:textId="77777777" w:rsidTr="00072045">
        <w:trPr>
          <w:trHeight w:val="333"/>
        </w:trPr>
        <w:tc>
          <w:tcPr>
            <w:tcW w:w="4247" w:type="dxa"/>
          </w:tcPr>
          <w:p w14:paraId="4CB65B47" w14:textId="1B2D25B6" w:rsidR="00072045" w:rsidRPr="00072045" w:rsidRDefault="00072045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4247" w:type="dxa"/>
          </w:tcPr>
          <w:p w14:paraId="0AD89DB8" w14:textId="1C514583" w:rsidR="00072045" w:rsidRPr="00072045" w:rsidRDefault="00072045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Results</w:t>
            </w:r>
          </w:p>
        </w:tc>
      </w:tr>
      <w:tr w:rsidR="00072045" w:rsidRPr="00072045" w14:paraId="18341D17" w14:textId="77777777" w:rsidTr="00072045">
        <w:trPr>
          <w:trHeight w:val="333"/>
        </w:trPr>
        <w:tc>
          <w:tcPr>
            <w:tcW w:w="4247" w:type="dxa"/>
          </w:tcPr>
          <w:p w14:paraId="0742E125" w14:textId="5ABD4251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annual income</w:t>
            </w:r>
          </w:p>
        </w:tc>
        <w:tc>
          <w:tcPr>
            <w:tcW w:w="4247" w:type="dxa"/>
          </w:tcPr>
          <w:p w14:paraId="2BC3F8FF" w14:textId="5EED0076" w:rsidR="00072045" w:rsidRPr="00072045" w:rsidRDefault="00707A83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40,000</w:t>
            </w:r>
          </w:p>
        </w:tc>
      </w:tr>
      <w:tr w:rsidR="00072045" w:rsidRPr="00072045" w14:paraId="2E0FB72A" w14:textId="77777777" w:rsidTr="00072045">
        <w:trPr>
          <w:trHeight w:val="333"/>
        </w:trPr>
        <w:tc>
          <w:tcPr>
            <w:tcW w:w="4247" w:type="dxa"/>
          </w:tcPr>
          <w:p w14:paraId="224CB5A7" w14:textId="68FF406D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savings</w:t>
            </w:r>
          </w:p>
        </w:tc>
        <w:tc>
          <w:tcPr>
            <w:tcW w:w="4247" w:type="dxa"/>
          </w:tcPr>
          <w:p w14:paraId="73E18747" w14:textId="429F65A1" w:rsidR="00072045" w:rsidRPr="00072045" w:rsidRDefault="00707A83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4,000</w:t>
            </w:r>
          </w:p>
        </w:tc>
      </w:tr>
      <w:tr w:rsidR="00072045" w:rsidRPr="00072045" w14:paraId="1904A42B" w14:textId="77777777" w:rsidTr="00072045">
        <w:trPr>
          <w:trHeight w:val="333"/>
        </w:trPr>
        <w:tc>
          <w:tcPr>
            <w:tcW w:w="4247" w:type="dxa"/>
          </w:tcPr>
          <w:p w14:paraId="1BFD4A04" w14:textId="1A1956DE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Desired annual income after retirement</w:t>
            </w:r>
          </w:p>
        </w:tc>
        <w:tc>
          <w:tcPr>
            <w:tcW w:w="4247" w:type="dxa"/>
          </w:tcPr>
          <w:p w14:paraId="5F0D3705" w14:textId="09F4009E" w:rsidR="00072045" w:rsidRPr="00072045" w:rsidRDefault="00707A83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80,000</w:t>
            </w:r>
          </w:p>
        </w:tc>
      </w:tr>
      <w:tr w:rsidR="00072045" w:rsidRPr="00072045" w14:paraId="14DE04AF" w14:textId="77777777" w:rsidTr="00072045">
        <w:trPr>
          <w:trHeight w:val="344"/>
        </w:trPr>
        <w:tc>
          <w:tcPr>
            <w:tcW w:w="4247" w:type="dxa"/>
          </w:tcPr>
          <w:p w14:paraId="2BF29037" w14:textId="235A652F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Life expectancy</w:t>
            </w:r>
          </w:p>
        </w:tc>
        <w:tc>
          <w:tcPr>
            <w:tcW w:w="4247" w:type="dxa"/>
          </w:tcPr>
          <w:p w14:paraId="13934C2D" w14:textId="78FBCC06" w:rsidR="00072045" w:rsidRPr="00072045" w:rsidRDefault="00707A83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072045" w:rsidRPr="00072045" w14:paraId="6FDB1FFB" w14:textId="77777777" w:rsidTr="00072045">
        <w:trPr>
          <w:trHeight w:val="333"/>
        </w:trPr>
        <w:tc>
          <w:tcPr>
            <w:tcW w:w="4247" w:type="dxa"/>
          </w:tcPr>
          <w:p w14:paraId="2466791B" w14:textId="5A08FCBD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4247" w:type="dxa"/>
          </w:tcPr>
          <w:p w14:paraId="0A40B7E2" w14:textId="08101471" w:rsidR="00072045" w:rsidRPr="00072045" w:rsidRDefault="00707A83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072045" w:rsidRPr="00072045" w14:paraId="4B7C1EE1" w14:textId="77777777" w:rsidTr="00072045">
        <w:trPr>
          <w:trHeight w:val="333"/>
        </w:trPr>
        <w:tc>
          <w:tcPr>
            <w:tcW w:w="4247" w:type="dxa"/>
          </w:tcPr>
          <w:p w14:paraId="4466D9F1" w14:textId="4DBE0666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retirement</w:t>
            </w:r>
          </w:p>
        </w:tc>
        <w:tc>
          <w:tcPr>
            <w:tcW w:w="4247" w:type="dxa"/>
          </w:tcPr>
          <w:p w14:paraId="38C3D2D6" w14:textId="0FD75A0E" w:rsidR="00072045" w:rsidRPr="00072045" w:rsidRDefault="00707A83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072045" w:rsidRPr="00072045" w14:paraId="17F2C23A" w14:textId="77777777" w:rsidTr="00072045">
        <w:trPr>
          <w:trHeight w:val="333"/>
        </w:trPr>
        <w:tc>
          <w:tcPr>
            <w:tcW w:w="4247" w:type="dxa"/>
          </w:tcPr>
          <w:p w14:paraId="73B96DFC" w14:textId="04249C23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Pre-retirement</w:t>
            </w:r>
          </w:p>
        </w:tc>
        <w:tc>
          <w:tcPr>
            <w:tcW w:w="4247" w:type="dxa"/>
          </w:tcPr>
          <w:p w14:paraId="2BBD4AFE" w14:textId="0B86901C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072045" w:rsidRPr="00072045" w14:paraId="61EF8566" w14:textId="77777777" w:rsidTr="00072045">
        <w:trPr>
          <w:trHeight w:val="333"/>
        </w:trPr>
        <w:tc>
          <w:tcPr>
            <w:tcW w:w="4247" w:type="dxa"/>
          </w:tcPr>
          <w:p w14:paraId="5711D747" w14:textId="23EA474D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Post-retirement</w:t>
            </w:r>
          </w:p>
        </w:tc>
        <w:tc>
          <w:tcPr>
            <w:tcW w:w="4247" w:type="dxa"/>
          </w:tcPr>
          <w:p w14:paraId="627C9F13" w14:textId="6DBE2152" w:rsidR="00072045" w:rsidRPr="00072045" w:rsidRDefault="008830E6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072045" w:rsidRPr="00072045" w14:paraId="5367DD58" w14:textId="77777777" w:rsidTr="00072045">
        <w:trPr>
          <w:trHeight w:val="333"/>
        </w:trPr>
        <w:tc>
          <w:tcPr>
            <w:tcW w:w="4247" w:type="dxa"/>
          </w:tcPr>
          <w:p w14:paraId="1746A16E" w14:textId="77777777" w:rsidR="00072045" w:rsidRPr="00072045" w:rsidRDefault="00072045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ABA865" w14:textId="77777777" w:rsidR="00072045" w:rsidRPr="00072045" w:rsidRDefault="00072045" w:rsidP="00B93C6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FA0FAD2" w14:textId="00D1969C" w:rsidR="00931A3B" w:rsidRDefault="00931A3B" w:rsidP="00B93C6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8B7C33" w14:textId="407A9223" w:rsidR="00931A3B" w:rsidRDefault="00931A3B" w:rsidP="00B93C6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1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 2 </w:t>
      </w:r>
    </w:p>
    <w:p w14:paraId="2DB339DC" w14:textId="358508FF" w:rsidR="00931A3B" w:rsidRDefault="00931A3B" w:rsidP="00B93C69">
      <w:pPr>
        <w:numPr>
          <w:ilvl w:val="2"/>
          <w:numId w:val="4"/>
        </w:numPr>
        <w:tabs>
          <w:tab w:val="clear" w:pos="216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070">
        <w:rPr>
          <w:rFonts w:ascii="Times New Roman" w:eastAsia="Times New Roman" w:hAnsi="Times New Roman" w:cs="Times New Roman"/>
          <w:color w:val="000000"/>
          <w:sz w:val="24"/>
          <w:szCs w:val="24"/>
        </w:rPr>
        <w:t>I can only put away $2,000 a year toward retirement. I am 25 and plan on retiring at 65 and earning 5%. How much will I have at retirement?</w:t>
      </w:r>
    </w:p>
    <w:p w14:paraId="4BB6F062" w14:textId="48AF7CFB" w:rsidR="0044230C" w:rsidRDefault="0044230C" w:rsidP="00B93C69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A74DD" w14:textId="3E640DA4" w:rsidR="00042504" w:rsidRDefault="00112BCF" w:rsidP="00B93C69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253,679.53</w:t>
      </w:r>
    </w:p>
    <w:p w14:paraId="1201F893" w14:textId="77777777" w:rsidR="00931A3B" w:rsidRPr="00366070" w:rsidRDefault="00931A3B" w:rsidP="00B93C69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B32340" w14:textId="77777777" w:rsidR="00931A3B" w:rsidRPr="0016294C" w:rsidRDefault="00931A3B" w:rsidP="00B93C69">
      <w:pPr>
        <w:numPr>
          <w:ilvl w:val="2"/>
          <w:numId w:val="4"/>
        </w:numPr>
        <w:tabs>
          <w:tab w:val="clear" w:pos="216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070">
        <w:rPr>
          <w:rFonts w:ascii="Times New Roman" w:eastAsia="Times New Roman" w:hAnsi="Times New Roman" w:cs="Times New Roman"/>
          <w:color w:val="000000"/>
          <w:sz w:val="24"/>
          <w:szCs w:val="24"/>
        </w:rPr>
        <w:t>I want to be able to have $50,000 a year during retirement. I want to make sure that I can have it until I am 100 years old. I plan to retire at 65. I can earn 5%. How much do I need to have at retirement to be able to make it?</w:t>
      </w:r>
    </w:p>
    <w:p w14:paraId="12DD1127" w14:textId="77777777" w:rsidR="00707A83" w:rsidRDefault="00707A83" w:rsidP="00707A83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453117" w14:textId="52D00F05" w:rsidR="00931A3B" w:rsidRDefault="00112BCF" w:rsidP="00707A83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1,750,000</w:t>
      </w:r>
    </w:p>
    <w:p w14:paraId="69032E39" w14:textId="77777777" w:rsidR="00B93C69" w:rsidRDefault="00B93C69" w:rsidP="00B93C6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33E33" w14:textId="5AFF8BDA" w:rsidR="00931A3B" w:rsidRDefault="00931A3B" w:rsidP="00B93C6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1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Question 3 </w:t>
      </w:r>
    </w:p>
    <w:p w14:paraId="18A509BB" w14:textId="0E73151E" w:rsidR="00931A3B" w:rsidRDefault="00931A3B" w:rsidP="00B93C6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FDCCA1" w14:textId="5273BE0E" w:rsidR="00931A3B" w:rsidRPr="00931A3B" w:rsidRDefault="00931A3B" w:rsidP="00B93C6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Top 3 Quotes: </w:t>
      </w:r>
    </w:p>
    <w:p w14:paraId="3D4EFF38" w14:textId="0F1434CC" w:rsidR="00931A3B" w:rsidRPr="008830E6" w:rsidRDefault="008830E6" w:rsidP="008830E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</w:t>
      </w:r>
      <w:r>
        <w:rPr>
          <w:rFonts w:ascii="Verdana" w:hAnsi="Verdana"/>
          <w:color w:val="000000"/>
          <w:sz w:val="20"/>
          <w:szCs w:val="20"/>
        </w:rPr>
        <w:t>If you lend someone $20, and never see that person again, it was probably worth it”. (Unknown Author)</w:t>
      </w:r>
    </w:p>
    <w:p w14:paraId="153A3FD7" w14:textId="42F53CDE" w:rsidR="008830E6" w:rsidRPr="008830E6" w:rsidRDefault="008830E6" w:rsidP="008830E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“</w:t>
      </w:r>
      <w:r>
        <w:rPr>
          <w:rFonts w:ascii="Verdana" w:hAnsi="Verdana"/>
          <w:color w:val="000000"/>
          <w:sz w:val="20"/>
          <w:szCs w:val="20"/>
        </w:rPr>
        <w:t xml:space="preserve">Today, there are three kinds of people: the haves, the have-nots, and the have-not-paid-for-what-they-haves” (Earl </w:t>
      </w:r>
      <w:proofErr w:type="spellStart"/>
      <w:r>
        <w:rPr>
          <w:rFonts w:ascii="Verdana" w:hAnsi="Verdana"/>
          <w:color w:val="000000"/>
          <w:sz w:val="20"/>
          <w:szCs w:val="20"/>
        </w:rPr>
        <w:t>Wison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14:paraId="552CE7F0" w14:textId="459770F6" w:rsidR="008830E6" w:rsidRPr="008830E6" w:rsidRDefault="008830E6" w:rsidP="008830E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“T</w:t>
      </w:r>
      <w:r>
        <w:rPr>
          <w:rFonts w:ascii="Verdana" w:hAnsi="Verdana"/>
          <w:color w:val="000000"/>
          <w:sz w:val="20"/>
          <w:szCs w:val="20"/>
        </w:rPr>
        <w:t>here are people who have money and people who are rich”. (Coco Chanel)</w:t>
      </w:r>
    </w:p>
    <w:p w14:paraId="4F8AB6C5" w14:textId="77777777" w:rsidR="00931A3B" w:rsidRPr="00931A3B" w:rsidRDefault="00931A3B" w:rsidP="00B93C6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931A3B" w:rsidRPr="00931A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5571" w14:textId="77777777" w:rsidR="00414DD1" w:rsidRDefault="00414DD1" w:rsidP="00072045">
      <w:pPr>
        <w:spacing w:after="0" w:line="240" w:lineRule="auto"/>
      </w:pPr>
      <w:r>
        <w:separator/>
      </w:r>
    </w:p>
  </w:endnote>
  <w:endnote w:type="continuationSeparator" w:id="0">
    <w:p w14:paraId="694D0523" w14:textId="77777777" w:rsidR="00414DD1" w:rsidRDefault="00414DD1" w:rsidP="0007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37C5" w14:textId="77777777" w:rsidR="00414DD1" w:rsidRDefault="00414DD1" w:rsidP="00072045">
      <w:pPr>
        <w:spacing w:after="0" w:line="240" w:lineRule="auto"/>
      </w:pPr>
      <w:r>
        <w:separator/>
      </w:r>
    </w:p>
  </w:footnote>
  <w:footnote w:type="continuationSeparator" w:id="0">
    <w:p w14:paraId="052E1E93" w14:textId="77777777" w:rsidR="00414DD1" w:rsidRDefault="00414DD1" w:rsidP="0007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E718" w14:textId="77777777" w:rsidR="00072045" w:rsidRPr="00366070" w:rsidRDefault="00072045" w:rsidP="00072045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BUSI 223</w:t>
    </w:r>
  </w:p>
  <w:p w14:paraId="63371447" w14:textId="77777777" w:rsidR="00072045" w:rsidRDefault="00072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6ED0"/>
    <w:multiLevelType w:val="hybridMultilevel"/>
    <w:tmpl w:val="4EAE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AD7"/>
    <w:multiLevelType w:val="hybridMultilevel"/>
    <w:tmpl w:val="B4F0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7EF"/>
    <w:multiLevelType w:val="hybridMultilevel"/>
    <w:tmpl w:val="CBE8F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7F1D"/>
    <w:multiLevelType w:val="multilevel"/>
    <w:tmpl w:val="3B38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171C8"/>
    <w:multiLevelType w:val="hybridMultilevel"/>
    <w:tmpl w:val="97EC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163527">
    <w:abstractNumId w:val="0"/>
  </w:num>
  <w:num w:numId="2" w16cid:durableId="1272666021">
    <w:abstractNumId w:val="4"/>
  </w:num>
  <w:num w:numId="3" w16cid:durableId="585193136">
    <w:abstractNumId w:val="1"/>
  </w:num>
  <w:num w:numId="4" w16cid:durableId="752317837">
    <w:abstractNumId w:val="3"/>
  </w:num>
  <w:num w:numId="5" w16cid:durableId="851457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45"/>
    <w:rsid w:val="00042504"/>
    <w:rsid w:val="00072045"/>
    <w:rsid w:val="00112BCF"/>
    <w:rsid w:val="00414DD1"/>
    <w:rsid w:val="0044230C"/>
    <w:rsid w:val="005B6249"/>
    <w:rsid w:val="00707A83"/>
    <w:rsid w:val="00836001"/>
    <w:rsid w:val="008830E6"/>
    <w:rsid w:val="00901609"/>
    <w:rsid w:val="00931A3B"/>
    <w:rsid w:val="00B77AE3"/>
    <w:rsid w:val="00B93C69"/>
    <w:rsid w:val="00CB1971"/>
    <w:rsid w:val="00D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BDFB"/>
  <w15:chartTrackingRefBased/>
  <w15:docId w15:val="{5CE33342-BDCF-45E1-BCC0-6F692BF0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045"/>
  </w:style>
  <w:style w:type="paragraph" w:styleId="Footer">
    <w:name w:val="footer"/>
    <w:basedOn w:val="Normal"/>
    <w:link w:val="FooterChar"/>
    <w:uiPriority w:val="99"/>
    <w:unhideWhenUsed/>
    <w:rsid w:val="0007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045"/>
  </w:style>
  <w:style w:type="paragraph" w:styleId="ListParagraph">
    <w:name w:val="List Paragraph"/>
    <w:basedOn w:val="Normal"/>
    <w:uiPriority w:val="34"/>
    <w:qFormat/>
    <w:rsid w:val="00072045"/>
    <w:pPr>
      <w:ind w:left="720"/>
      <w:contextualSpacing/>
    </w:pPr>
  </w:style>
  <w:style w:type="table" w:styleId="TableGrid">
    <w:name w:val="Table Grid"/>
    <w:basedOn w:val="TableNormal"/>
    <w:uiPriority w:val="39"/>
    <w:rsid w:val="000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6B57-C5D5-4EA6-B30B-684DEA08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Pembrooke (School of Business)</dc:creator>
  <cp:keywords/>
  <dc:description/>
  <cp:lastModifiedBy>Joseph Patrick</cp:lastModifiedBy>
  <cp:revision>3</cp:revision>
  <dcterms:created xsi:type="dcterms:W3CDTF">2022-12-16T03:17:00Z</dcterms:created>
  <dcterms:modified xsi:type="dcterms:W3CDTF">2022-12-16T03:19:00Z</dcterms:modified>
</cp:coreProperties>
</file>