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000"/>
        <w:gridCol w:w="3000"/>
      </w:tblGrid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Déplacer les équipements sur le plan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Author</w:t>
            </w:r>
            <w:proofErr w:type="spellEnd"/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Troyens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RecyclApp</w:t>
            </w:r>
            <w:proofErr w:type="spellEnd"/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Utilisateur :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déplacer l’élément sur plan à l’endroit désiré.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au minimum un élément sur le plan.</w:t>
            </w:r>
          </w:p>
        </w:tc>
      </w:tr>
      <w:tr w:rsidR="00D05C62" w:rsidRPr="001649DD" w:rsidTr="009F091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L’élément a été modifié à l’endroit voulu sur le plan</w:t>
            </w:r>
          </w:p>
        </w:tc>
      </w:tr>
      <w:tr w:rsidR="00D05C62" w:rsidRPr="001649DD" w:rsidTr="009F0911">
        <w:trPr>
          <w:trHeight w:val="489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D05C62" w:rsidRPr="00957EB7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l’élément à déplacer.</w:t>
            </w:r>
          </w:p>
        </w:tc>
        <w:tc>
          <w:tcPr>
            <w:tcW w:w="30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1649DD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sélectionne l’élément choisi par l’utilisateur</w:t>
            </w:r>
          </w:p>
        </w:tc>
      </w:tr>
      <w:tr w:rsidR="00D05C62" w:rsidRPr="001649DD" w:rsidTr="009F0911">
        <w:trPr>
          <w:trHeight w:val="489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221838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bouge sa souris afin de déplacer l’élément à l’endroit voulu</w:t>
            </w:r>
          </w:p>
        </w:tc>
        <w:tc>
          <w:tcPr>
            <w:tcW w:w="30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D05C62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déplace l’élément à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,endroit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choisi par l’utilisateur</w:t>
            </w:r>
          </w:p>
        </w:tc>
      </w:tr>
      <w:tr w:rsidR="00D05C62" w:rsidRPr="001649DD" w:rsidTr="009F0911">
        <w:trPr>
          <w:trHeight w:val="603"/>
        </w:trPr>
        <w:tc>
          <w:tcPr>
            <w:tcW w:w="2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C62" w:rsidRPr="00D05C62" w:rsidRDefault="00D05C62" w:rsidP="00D05C62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L’utilisateur ne sélectionne pas d’élément à déplacer</w:t>
            </w:r>
          </w:p>
        </w:tc>
        <w:tc>
          <w:tcPr>
            <w:tcW w:w="30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D05C62" w:rsidRPr="001649DD" w:rsidTr="009F0911">
        <w:trPr>
          <w:trHeight w:val="335"/>
        </w:trPr>
        <w:tc>
          <w:tcPr>
            <w:tcW w:w="2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05C62" w:rsidRDefault="00D05C62" w:rsidP="00FC5836">
            <w:pPr>
              <w:spacing w:after="0" w:line="240" w:lineRule="auto"/>
            </w:pPr>
          </w:p>
        </w:tc>
        <w:tc>
          <w:tcPr>
            <w:tcW w:w="30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Default="00D05C62" w:rsidP="00D05C62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</w:pPr>
            <w:r>
              <w:t>Le système ne peut pas déplacer l’élément voulu par l’utilisateur</w:t>
            </w:r>
          </w:p>
        </w:tc>
      </w:tr>
      <w:tr w:rsidR="00D05C62" w:rsidRPr="001649DD" w:rsidTr="009F0911">
        <w:trPr>
          <w:trHeight w:val="335"/>
        </w:trPr>
        <w:tc>
          <w:tcPr>
            <w:tcW w:w="274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5C62" w:rsidRDefault="00D05C62" w:rsidP="00FC5836">
            <w:pPr>
              <w:spacing w:after="0" w:line="240" w:lineRule="auto"/>
            </w:pPr>
            <w:r>
              <w:t>Ligne 2 : L'élément ne s'est pas déplacé sur le plan, le processus s'interrompt et un message d'erreur s'affiche. L'utilisateur doit recommencer le processus depuis le début afin que le déplacement s'effectue correctement.</w:t>
            </w:r>
          </w:p>
        </w:tc>
      </w:tr>
    </w:tbl>
    <w:p w:rsidR="009F0911" w:rsidRDefault="009F0911">
      <w:r>
        <w:br w:type="page"/>
      </w:r>
    </w:p>
    <w:tbl>
      <w:tblPr>
        <w:tblW w:w="18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3025"/>
        <w:gridCol w:w="3000"/>
        <w:gridCol w:w="9613"/>
      </w:tblGrid>
      <w:tr w:rsidR="00D05C62" w:rsidRPr="00B55039" w:rsidTr="009F0911">
        <w:trPr>
          <w:tblCellSpacing w:w="15" w:type="dxa"/>
        </w:trPr>
        <w:tc>
          <w:tcPr>
            <w:tcW w:w="18330" w:type="dxa"/>
            <w:gridSpan w:val="4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D05C62" w:rsidRPr="00B55039" w:rsidRDefault="00D05C62" w:rsidP="00FC5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Cas d’utilisation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Exporter un fichier sous la forme d’une image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Author</w:t>
            </w:r>
            <w:proofErr w:type="spellEnd"/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Troyens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Système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RecyclApp</w:t>
            </w:r>
            <w:proofErr w:type="spellEnd"/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Acteur(s)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Utilisateur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6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Parties prenantes et intérêts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B55039" w:rsidRDefault="00D05C62" w:rsidP="00FC5836">
            <w:pPr>
              <w:spacing w:after="0" w:line="240" w:lineRule="auto"/>
            </w:pPr>
            <w:r>
              <w:t>Utilisateur : Exporter le fichier désiré sous la forme d'une image afin qu'il soit lisible par tous et non-</w:t>
            </w:r>
            <w:proofErr w:type="spellStart"/>
            <w:r>
              <w:t>modificable</w:t>
            </w:r>
            <w:proofErr w:type="spellEnd"/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Préconditions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Il doit y avoir un fichier plan d’ouvert.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Garanties en cas de succès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t>  Le fichier est exporté sous la forme d'une image dans le dossier choisi par l'utilisateur.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489"/>
        </w:trPr>
        <w:tc>
          <w:tcPr>
            <w:tcW w:w="2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Scénario principal :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5C62" w:rsidRPr="00957EB7" w:rsidRDefault="00D05C62" w:rsidP="006F2423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>L’u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tilisateur sélectionne l’outil d’exportation d’un fichier.</w:t>
            </w:r>
          </w:p>
        </w:tc>
        <w:tc>
          <w:tcPr>
            <w:tcW w:w="29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1649DD" w:rsidRDefault="00D05C62" w:rsidP="006F2423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442" w:hanging="283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</w:t>
            </w:r>
            <w:r w:rsidR="006F2423">
              <w:rPr>
                <w:rFonts w:ascii="Calibri" w:eastAsia="Times New Roman" w:hAnsi="Calibri" w:cs="Times New Roman"/>
                <w:color w:val="000000"/>
                <w:lang w:eastAsia="fr-CA"/>
              </w:rPr>
              <w:t>affiche les choix d’exportation d’un fichier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489"/>
        </w:trPr>
        <w:tc>
          <w:tcPr>
            <w:tcW w:w="2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C62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Pr="00221838" w:rsidRDefault="00D05C62" w:rsidP="006F2423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24" w:hanging="284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L’utilisateur </w:t>
            </w:r>
            <w:r w:rsidR="00150FAD">
              <w:rPr>
                <w:rFonts w:ascii="Calibri" w:eastAsia="Times New Roman" w:hAnsi="Calibri" w:cs="Times New Roman"/>
                <w:color w:val="000000"/>
                <w:lang w:eastAsia="fr-CA"/>
              </w:rPr>
              <w:t>sélectionne</w:t>
            </w:r>
            <w:bookmarkStart w:id="0" w:name="_GoBack"/>
            <w:bookmarkEnd w:id="0"/>
            <w:r w:rsidR="006F242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le dossier où il désire faire l’exportation et inscrit le nom du fichier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FC5836">
            <w:pPr>
              <w:pStyle w:val="Paragraphedeliste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  <w:p w:rsidR="00D05C62" w:rsidRDefault="00D05C62" w:rsidP="006F2423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Le système enregistre le fichier </w:t>
            </w:r>
            <w:r w:rsidR="006F2423">
              <w:rPr>
                <w:rFonts w:ascii="Calibri" w:eastAsia="Times New Roman" w:hAnsi="Calibri" w:cs="Times New Roman"/>
                <w:color w:val="000000"/>
                <w:lang w:eastAsia="fr-CA"/>
              </w:rPr>
              <w:t>image dans le dossier choisi et au nom voulu</w:t>
            </w:r>
          </w:p>
        </w:tc>
      </w:tr>
      <w:tr w:rsidR="00D05C62" w:rsidRPr="001649DD" w:rsidTr="009F0911">
        <w:tblPrEx>
          <w:tblCellSpacing w:w="0" w:type="nil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9590" w:type="dxa"/>
          <w:trHeight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05C62" w:rsidRPr="001649DD" w:rsidRDefault="00D05C62" w:rsidP="00FC58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1649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Scénario alternatifs :</w:t>
            </w:r>
          </w:p>
        </w:tc>
        <w:tc>
          <w:tcPr>
            <w:tcW w:w="5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C62" w:rsidRPr="001649DD" w:rsidRDefault="00D05C62" w:rsidP="00097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Ligne 4 : Le fichier n’est pas correctement enregistré alors, le système renvoie un message d’erreur. L’utilisateur doit recommencer les étapes afin que l’image s’enregistre correctement et qu’elle soit lisible.</w:t>
            </w:r>
          </w:p>
        </w:tc>
      </w:tr>
      <w:tr w:rsidR="00D05C62" w:rsidRPr="00B55039" w:rsidTr="009F0911">
        <w:trPr>
          <w:tblCellSpacing w:w="15" w:type="dxa"/>
        </w:trPr>
        <w:tc>
          <w:tcPr>
            <w:tcW w:w="18330" w:type="dxa"/>
            <w:gridSpan w:val="4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D05C62" w:rsidRPr="00B55039" w:rsidRDefault="00D05C62" w:rsidP="00B5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D05C62" w:rsidRPr="001649DD" w:rsidRDefault="00D05C62" w:rsidP="00D05C62"/>
    <w:sectPr w:rsidR="00D05C62" w:rsidRPr="001649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2BC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6AEF"/>
    <w:multiLevelType w:val="hybridMultilevel"/>
    <w:tmpl w:val="77789490"/>
    <w:lvl w:ilvl="0" w:tplc="F1E0D9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9DE5E46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4559F"/>
    <w:multiLevelType w:val="hybridMultilevel"/>
    <w:tmpl w:val="5B1C948C"/>
    <w:lvl w:ilvl="0" w:tplc="5518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FC5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3C51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7077A"/>
    <w:multiLevelType w:val="hybridMultilevel"/>
    <w:tmpl w:val="DA3A7A2E"/>
    <w:lvl w:ilvl="0" w:tplc="71BA5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43EFD"/>
    <w:multiLevelType w:val="hybridMultilevel"/>
    <w:tmpl w:val="9C8E70FC"/>
    <w:lvl w:ilvl="0" w:tplc="9C32B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412DD1"/>
    <w:multiLevelType w:val="hybridMultilevel"/>
    <w:tmpl w:val="31D065A8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B5B09"/>
    <w:multiLevelType w:val="hybridMultilevel"/>
    <w:tmpl w:val="E8E65E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E1CF0"/>
    <w:multiLevelType w:val="hybridMultilevel"/>
    <w:tmpl w:val="BFBAEFC8"/>
    <w:lvl w:ilvl="0" w:tplc="CC8A7E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445E9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B0856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3413A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41370"/>
    <w:multiLevelType w:val="hybridMultilevel"/>
    <w:tmpl w:val="D658A8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1123F0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67C67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91DB3"/>
    <w:multiLevelType w:val="hybridMultilevel"/>
    <w:tmpl w:val="E872195C"/>
    <w:lvl w:ilvl="0" w:tplc="9372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4"/>
  </w:num>
  <w:num w:numId="6">
    <w:abstractNumId w:val="12"/>
  </w:num>
  <w:num w:numId="7">
    <w:abstractNumId w:val="17"/>
  </w:num>
  <w:num w:numId="8">
    <w:abstractNumId w:val="16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  <w:num w:numId="13">
    <w:abstractNumId w:val="11"/>
  </w:num>
  <w:num w:numId="14">
    <w:abstractNumId w:val="15"/>
  </w:num>
  <w:num w:numId="15">
    <w:abstractNumId w:val="13"/>
  </w:num>
  <w:num w:numId="16">
    <w:abstractNumId w:val="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51"/>
    <w:rsid w:val="00014D14"/>
    <w:rsid w:val="00076DCB"/>
    <w:rsid w:val="00080E59"/>
    <w:rsid w:val="00097459"/>
    <w:rsid w:val="000D2054"/>
    <w:rsid w:val="00150FAD"/>
    <w:rsid w:val="001649DD"/>
    <w:rsid w:val="0022141D"/>
    <w:rsid w:val="00221838"/>
    <w:rsid w:val="00231D7A"/>
    <w:rsid w:val="00246AA3"/>
    <w:rsid w:val="00390FE8"/>
    <w:rsid w:val="003D36C4"/>
    <w:rsid w:val="00500231"/>
    <w:rsid w:val="00655CA1"/>
    <w:rsid w:val="006F2423"/>
    <w:rsid w:val="008F5F45"/>
    <w:rsid w:val="0091593B"/>
    <w:rsid w:val="009529FB"/>
    <w:rsid w:val="00957EB7"/>
    <w:rsid w:val="009F0911"/>
    <w:rsid w:val="00A07C4D"/>
    <w:rsid w:val="00AF6A98"/>
    <w:rsid w:val="00B55039"/>
    <w:rsid w:val="00B563B4"/>
    <w:rsid w:val="00B63A8E"/>
    <w:rsid w:val="00D00708"/>
    <w:rsid w:val="00D05C62"/>
    <w:rsid w:val="00D42C51"/>
    <w:rsid w:val="00D8228B"/>
    <w:rsid w:val="00E672D8"/>
    <w:rsid w:val="00F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CamilleStone</dc:creator>
  <cp:lastModifiedBy>CamilleStone</cp:lastModifiedBy>
  <cp:revision>26</cp:revision>
  <dcterms:created xsi:type="dcterms:W3CDTF">2014-09-17T18:14:00Z</dcterms:created>
  <dcterms:modified xsi:type="dcterms:W3CDTF">2014-09-21T19:18:00Z</dcterms:modified>
</cp:coreProperties>
</file>