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9D3" w:rsidRDefault="00277527">
      <w:pPr>
        <w:rPr>
          <w:sz w:val="24"/>
          <w:szCs w:val="24"/>
        </w:rPr>
      </w:pPr>
      <w:r>
        <w:rPr>
          <w:sz w:val="32"/>
          <w:szCs w:val="32"/>
        </w:rPr>
        <w:t>Spécifier le comportement d’une station</w:t>
      </w:r>
    </w:p>
    <w:tbl>
      <w:tblPr>
        <w:tblStyle w:val="Grilledutableau"/>
        <w:tblW w:w="0" w:type="auto"/>
        <w:tblLook w:val="04A0"/>
      </w:tblPr>
      <w:tblGrid>
        <w:gridCol w:w="2195"/>
        <w:gridCol w:w="338"/>
        <w:gridCol w:w="3260"/>
        <w:gridCol w:w="3002"/>
      </w:tblGrid>
      <w:tr w:rsidR="00C578B5" w:rsidTr="00AB46AC">
        <w:tc>
          <w:tcPr>
            <w:tcW w:w="2195" w:type="dxa"/>
          </w:tcPr>
          <w:p w:rsidR="00C578B5" w:rsidRDefault="00C578B5" w:rsidP="00AD220B">
            <w:pPr>
              <w:rPr>
                <w:sz w:val="24"/>
                <w:szCs w:val="24"/>
              </w:rPr>
            </w:pPr>
            <w:r>
              <w:rPr>
                <w:b/>
                <w:sz w:val="24"/>
                <w:szCs w:val="24"/>
              </w:rPr>
              <w:t>Système</w:t>
            </w:r>
          </w:p>
        </w:tc>
        <w:tc>
          <w:tcPr>
            <w:tcW w:w="6600" w:type="dxa"/>
            <w:gridSpan w:val="3"/>
          </w:tcPr>
          <w:p w:rsidR="00C578B5" w:rsidRPr="00C578B5" w:rsidRDefault="00C578B5" w:rsidP="00C578B5">
            <w:pPr>
              <w:rPr>
                <w:b/>
                <w:sz w:val="24"/>
                <w:szCs w:val="24"/>
              </w:rPr>
            </w:pPr>
            <w:r w:rsidRPr="00C106A0">
              <w:rPr>
                <w:sz w:val="24"/>
                <w:szCs w:val="24"/>
              </w:rPr>
              <w:t xml:space="preserve">Application </w:t>
            </w:r>
            <w:proofErr w:type="spellStart"/>
            <w:r w:rsidRPr="00C106A0">
              <w:rPr>
                <w:sz w:val="24"/>
                <w:szCs w:val="24"/>
              </w:rPr>
              <w:t>RecyclApp</w:t>
            </w:r>
            <w:proofErr w:type="spellEnd"/>
          </w:p>
        </w:tc>
      </w:tr>
      <w:tr w:rsidR="00C578B5" w:rsidTr="00FF36A0">
        <w:tc>
          <w:tcPr>
            <w:tcW w:w="2195" w:type="dxa"/>
          </w:tcPr>
          <w:p w:rsidR="00C578B5" w:rsidRDefault="00C578B5" w:rsidP="00AD220B">
            <w:pPr>
              <w:rPr>
                <w:sz w:val="24"/>
                <w:szCs w:val="24"/>
              </w:rPr>
            </w:pPr>
            <w:r w:rsidRPr="00B329D3">
              <w:rPr>
                <w:b/>
                <w:sz w:val="24"/>
                <w:szCs w:val="24"/>
              </w:rPr>
              <w:t>Acteurs</w:t>
            </w:r>
          </w:p>
        </w:tc>
        <w:tc>
          <w:tcPr>
            <w:tcW w:w="6600" w:type="dxa"/>
            <w:gridSpan w:val="3"/>
          </w:tcPr>
          <w:p w:rsidR="00C578B5" w:rsidRPr="00277527" w:rsidRDefault="00C578B5" w:rsidP="00FA4CE9">
            <w:pPr>
              <w:tabs>
                <w:tab w:val="left" w:pos="1286"/>
              </w:tabs>
              <w:rPr>
                <w:sz w:val="24"/>
                <w:szCs w:val="24"/>
              </w:rPr>
            </w:pPr>
            <w:r w:rsidRPr="00277527">
              <w:rPr>
                <w:sz w:val="24"/>
                <w:szCs w:val="24"/>
              </w:rPr>
              <w:t>Le concepteur</w:t>
            </w:r>
          </w:p>
        </w:tc>
      </w:tr>
      <w:tr w:rsidR="00FA4CE9" w:rsidTr="00177918">
        <w:tc>
          <w:tcPr>
            <w:tcW w:w="2195" w:type="dxa"/>
          </w:tcPr>
          <w:p w:rsidR="00FA4CE9" w:rsidRDefault="00FA4CE9" w:rsidP="00AD220B">
            <w:pPr>
              <w:rPr>
                <w:sz w:val="24"/>
                <w:szCs w:val="24"/>
              </w:rPr>
            </w:pPr>
            <w:r>
              <w:rPr>
                <w:b/>
                <w:sz w:val="24"/>
                <w:szCs w:val="24"/>
              </w:rPr>
              <w:t>Parties prenantes et intérêts</w:t>
            </w:r>
          </w:p>
        </w:tc>
        <w:tc>
          <w:tcPr>
            <w:tcW w:w="6600" w:type="dxa"/>
            <w:gridSpan w:val="3"/>
          </w:tcPr>
          <w:p w:rsidR="00FA4CE9" w:rsidRPr="00277527" w:rsidRDefault="00FA4CE9" w:rsidP="00FA4CE9">
            <w:pPr>
              <w:rPr>
                <w:sz w:val="24"/>
                <w:szCs w:val="24"/>
              </w:rPr>
            </w:pPr>
            <w:r w:rsidRPr="00277527">
              <w:rPr>
                <w:sz w:val="24"/>
                <w:szCs w:val="24"/>
              </w:rPr>
              <w:t xml:space="preserve">Le concepteur : </w:t>
            </w:r>
            <w:r w:rsidR="00277527" w:rsidRPr="00277527">
              <w:rPr>
                <w:sz w:val="24"/>
                <w:szCs w:val="24"/>
              </w:rPr>
              <w:t>Pour chaque station, le concepteur peut définir un nom, une description, un nombre de sorties et une matrice de récupération spécifiant pour chaque produit en entrée le pourcentage qui se retrouve à chacune des sorties.</w:t>
            </w:r>
          </w:p>
        </w:tc>
      </w:tr>
      <w:tr w:rsidR="00277527" w:rsidTr="00177918">
        <w:tc>
          <w:tcPr>
            <w:tcW w:w="2195" w:type="dxa"/>
          </w:tcPr>
          <w:p w:rsidR="00277527" w:rsidRDefault="00277527" w:rsidP="00AD220B">
            <w:pPr>
              <w:rPr>
                <w:b/>
                <w:sz w:val="24"/>
                <w:szCs w:val="24"/>
              </w:rPr>
            </w:pPr>
            <w:proofErr w:type="spellStart"/>
            <w:r>
              <w:rPr>
                <w:b/>
                <w:sz w:val="24"/>
                <w:szCs w:val="24"/>
              </w:rPr>
              <w:t>Préconditions</w:t>
            </w:r>
            <w:proofErr w:type="spellEnd"/>
          </w:p>
        </w:tc>
        <w:tc>
          <w:tcPr>
            <w:tcW w:w="6600" w:type="dxa"/>
            <w:gridSpan w:val="3"/>
          </w:tcPr>
          <w:p w:rsidR="00277527" w:rsidRPr="00277527" w:rsidRDefault="00277527" w:rsidP="00FA4CE9">
            <w:pPr>
              <w:rPr>
                <w:sz w:val="24"/>
                <w:szCs w:val="24"/>
              </w:rPr>
            </w:pPr>
            <w:r w:rsidRPr="00277527">
              <w:rPr>
                <w:sz w:val="24"/>
                <w:szCs w:val="24"/>
              </w:rPr>
              <w:t>Il doit y avoir une station pour y modifier son comportement.</w:t>
            </w:r>
          </w:p>
        </w:tc>
      </w:tr>
      <w:tr w:rsidR="00FA4CE9" w:rsidTr="00241F28">
        <w:tc>
          <w:tcPr>
            <w:tcW w:w="2195" w:type="dxa"/>
          </w:tcPr>
          <w:p w:rsidR="00FA4CE9" w:rsidRDefault="00FA4CE9" w:rsidP="00AD220B">
            <w:pPr>
              <w:rPr>
                <w:sz w:val="24"/>
                <w:szCs w:val="24"/>
              </w:rPr>
            </w:pPr>
            <w:r w:rsidRPr="00B329D3">
              <w:rPr>
                <w:b/>
                <w:sz w:val="24"/>
                <w:szCs w:val="24"/>
              </w:rPr>
              <w:t>Garanties en cas de succès</w:t>
            </w:r>
            <w:r>
              <w:rPr>
                <w:sz w:val="24"/>
                <w:szCs w:val="24"/>
              </w:rPr>
              <w:t> </w:t>
            </w:r>
          </w:p>
        </w:tc>
        <w:tc>
          <w:tcPr>
            <w:tcW w:w="6600" w:type="dxa"/>
            <w:gridSpan w:val="3"/>
          </w:tcPr>
          <w:p w:rsidR="00FA4CE9" w:rsidRPr="00277527" w:rsidRDefault="00277527" w:rsidP="00FA4CE9">
            <w:pPr>
              <w:tabs>
                <w:tab w:val="left" w:pos="1286"/>
              </w:tabs>
              <w:rPr>
                <w:sz w:val="24"/>
                <w:szCs w:val="24"/>
              </w:rPr>
            </w:pPr>
            <w:r w:rsidRPr="00277527">
              <w:rPr>
                <w:sz w:val="24"/>
                <w:szCs w:val="24"/>
              </w:rPr>
              <w:t>Les modifications apportées doivent être visibles par l'utilisateur.</w:t>
            </w:r>
          </w:p>
        </w:tc>
      </w:tr>
      <w:tr w:rsidR="00277527" w:rsidTr="007000FB">
        <w:tc>
          <w:tcPr>
            <w:tcW w:w="2195" w:type="dxa"/>
            <w:vMerge w:val="restart"/>
          </w:tcPr>
          <w:p w:rsidR="00277527" w:rsidRDefault="00277527" w:rsidP="00AD220B">
            <w:pPr>
              <w:rPr>
                <w:sz w:val="24"/>
                <w:szCs w:val="24"/>
              </w:rPr>
            </w:pPr>
            <w:r>
              <w:rPr>
                <w:sz w:val="24"/>
                <w:szCs w:val="24"/>
              </w:rPr>
              <w:t>Scénario principal</w:t>
            </w:r>
          </w:p>
        </w:tc>
        <w:tc>
          <w:tcPr>
            <w:tcW w:w="338" w:type="dxa"/>
          </w:tcPr>
          <w:p w:rsidR="00277527" w:rsidRDefault="00277527" w:rsidP="007000FB">
            <w:pPr>
              <w:jc w:val="center"/>
              <w:rPr>
                <w:sz w:val="24"/>
                <w:szCs w:val="24"/>
              </w:rPr>
            </w:pPr>
          </w:p>
        </w:tc>
        <w:tc>
          <w:tcPr>
            <w:tcW w:w="3260" w:type="dxa"/>
          </w:tcPr>
          <w:p w:rsidR="00277527" w:rsidRDefault="00277527">
            <w:pPr>
              <w:rPr>
                <w:sz w:val="24"/>
                <w:szCs w:val="24"/>
              </w:rPr>
            </w:pPr>
            <w:r>
              <w:rPr>
                <w:sz w:val="24"/>
                <w:szCs w:val="24"/>
              </w:rPr>
              <w:t>Utilisateurs</w:t>
            </w:r>
          </w:p>
        </w:tc>
        <w:tc>
          <w:tcPr>
            <w:tcW w:w="3002" w:type="dxa"/>
          </w:tcPr>
          <w:p w:rsidR="00277527" w:rsidRDefault="00277527" w:rsidP="00FA4CE9">
            <w:pPr>
              <w:tabs>
                <w:tab w:val="left" w:pos="1286"/>
              </w:tabs>
              <w:rPr>
                <w:sz w:val="24"/>
                <w:szCs w:val="24"/>
              </w:rPr>
            </w:pPr>
            <w:r>
              <w:rPr>
                <w:sz w:val="24"/>
                <w:szCs w:val="24"/>
              </w:rPr>
              <w:t>Système</w:t>
            </w:r>
            <w:r>
              <w:rPr>
                <w:sz w:val="24"/>
                <w:szCs w:val="24"/>
              </w:rPr>
              <w:tab/>
            </w:r>
          </w:p>
        </w:tc>
      </w:tr>
      <w:tr w:rsidR="00277527" w:rsidTr="007000FB">
        <w:tc>
          <w:tcPr>
            <w:tcW w:w="2195" w:type="dxa"/>
            <w:vMerge/>
          </w:tcPr>
          <w:p w:rsidR="00277527" w:rsidRDefault="00277527" w:rsidP="00AD220B">
            <w:pPr>
              <w:rPr>
                <w:sz w:val="24"/>
                <w:szCs w:val="24"/>
              </w:rPr>
            </w:pPr>
          </w:p>
        </w:tc>
        <w:tc>
          <w:tcPr>
            <w:tcW w:w="338" w:type="dxa"/>
          </w:tcPr>
          <w:p w:rsidR="00277527" w:rsidRDefault="00277527" w:rsidP="007000FB">
            <w:pPr>
              <w:jc w:val="center"/>
              <w:rPr>
                <w:sz w:val="24"/>
                <w:szCs w:val="24"/>
              </w:rPr>
            </w:pPr>
            <w:r>
              <w:rPr>
                <w:sz w:val="24"/>
                <w:szCs w:val="24"/>
              </w:rPr>
              <w:t>1</w:t>
            </w:r>
          </w:p>
        </w:tc>
        <w:tc>
          <w:tcPr>
            <w:tcW w:w="3260" w:type="dxa"/>
          </w:tcPr>
          <w:p w:rsidR="00277527" w:rsidRDefault="00277527">
            <w:pPr>
              <w:rPr>
                <w:sz w:val="24"/>
                <w:szCs w:val="24"/>
              </w:rPr>
            </w:pPr>
            <w:r>
              <w:rPr>
                <w:sz w:val="24"/>
                <w:szCs w:val="24"/>
              </w:rPr>
              <w:t>Le concepteur sélectionne une station.</w:t>
            </w:r>
          </w:p>
        </w:tc>
        <w:tc>
          <w:tcPr>
            <w:tcW w:w="3002" w:type="dxa"/>
          </w:tcPr>
          <w:p w:rsidR="00277527" w:rsidRDefault="00277527">
            <w:pPr>
              <w:rPr>
                <w:sz w:val="24"/>
                <w:szCs w:val="24"/>
              </w:rPr>
            </w:pPr>
          </w:p>
        </w:tc>
      </w:tr>
      <w:tr w:rsidR="00277527" w:rsidTr="007000FB">
        <w:tc>
          <w:tcPr>
            <w:tcW w:w="2195" w:type="dxa"/>
            <w:vMerge/>
          </w:tcPr>
          <w:p w:rsidR="00277527" w:rsidRDefault="00277527" w:rsidP="00AD220B">
            <w:pPr>
              <w:rPr>
                <w:sz w:val="24"/>
                <w:szCs w:val="24"/>
              </w:rPr>
            </w:pPr>
          </w:p>
        </w:tc>
        <w:tc>
          <w:tcPr>
            <w:tcW w:w="338" w:type="dxa"/>
          </w:tcPr>
          <w:p w:rsidR="00277527" w:rsidRDefault="00277527" w:rsidP="007000FB">
            <w:pPr>
              <w:jc w:val="center"/>
              <w:rPr>
                <w:sz w:val="24"/>
                <w:szCs w:val="24"/>
              </w:rPr>
            </w:pPr>
            <w:r>
              <w:rPr>
                <w:sz w:val="24"/>
                <w:szCs w:val="24"/>
              </w:rPr>
              <w:t>2</w:t>
            </w:r>
          </w:p>
        </w:tc>
        <w:tc>
          <w:tcPr>
            <w:tcW w:w="3260" w:type="dxa"/>
          </w:tcPr>
          <w:p w:rsidR="00277527" w:rsidRDefault="00277527">
            <w:pPr>
              <w:rPr>
                <w:sz w:val="24"/>
                <w:szCs w:val="24"/>
              </w:rPr>
            </w:pPr>
          </w:p>
        </w:tc>
        <w:tc>
          <w:tcPr>
            <w:tcW w:w="3002" w:type="dxa"/>
          </w:tcPr>
          <w:p w:rsidR="00277527" w:rsidRDefault="00277527" w:rsidP="00277527">
            <w:pPr>
              <w:rPr>
                <w:sz w:val="24"/>
                <w:szCs w:val="24"/>
              </w:rPr>
            </w:pPr>
            <w:r w:rsidRPr="00277527">
              <w:rPr>
                <w:rFonts w:ascii="Times New Roman" w:eastAsia="Times New Roman" w:hAnsi="Times New Roman" w:cs="Times New Roman"/>
                <w:sz w:val="24"/>
                <w:szCs w:val="24"/>
                <w:lang w:eastAsia="ja-JP"/>
              </w:rPr>
              <w:t> Le système ouvre une fenêtre affichant les informations de la station.</w:t>
            </w:r>
          </w:p>
        </w:tc>
      </w:tr>
      <w:tr w:rsidR="00277527" w:rsidTr="007000FB">
        <w:tc>
          <w:tcPr>
            <w:tcW w:w="2195" w:type="dxa"/>
            <w:vMerge/>
          </w:tcPr>
          <w:p w:rsidR="00277527" w:rsidRDefault="00277527" w:rsidP="00AD220B">
            <w:pPr>
              <w:rPr>
                <w:sz w:val="24"/>
                <w:szCs w:val="24"/>
              </w:rPr>
            </w:pPr>
          </w:p>
        </w:tc>
        <w:tc>
          <w:tcPr>
            <w:tcW w:w="338" w:type="dxa"/>
          </w:tcPr>
          <w:p w:rsidR="00277527" w:rsidRDefault="00277527" w:rsidP="007000FB">
            <w:pPr>
              <w:jc w:val="center"/>
              <w:rPr>
                <w:sz w:val="24"/>
                <w:szCs w:val="24"/>
              </w:rPr>
            </w:pPr>
            <w:r>
              <w:rPr>
                <w:sz w:val="24"/>
                <w:szCs w:val="24"/>
              </w:rPr>
              <w:t>3</w:t>
            </w:r>
          </w:p>
        </w:tc>
        <w:tc>
          <w:tcPr>
            <w:tcW w:w="3260" w:type="dxa"/>
          </w:tcPr>
          <w:p w:rsidR="00277527" w:rsidRDefault="00277527">
            <w:pPr>
              <w:rPr>
                <w:sz w:val="24"/>
                <w:szCs w:val="24"/>
              </w:rPr>
            </w:pPr>
            <w:r w:rsidRPr="00277527">
              <w:rPr>
                <w:rFonts w:ascii="Times New Roman" w:eastAsia="Times New Roman" w:hAnsi="Times New Roman" w:cs="Times New Roman"/>
                <w:sz w:val="24"/>
                <w:szCs w:val="24"/>
                <w:lang w:eastAsia="ja-JP"/>
              </w:rPr>
              <w:t>Le concepteur modifie un ou plusieurs paramètres de la station.</w:t>
            </w:r>
          </w:p>
        </w:tc>
        <w:tc>
          <w:tcPr>
            <w:tcW w:w="3002" w:type="dxa"/>
          </w:tcPr>
          <w:p w:rsidR="00277527" w:rsidRDefault="00277527">
            <w:pPr>
              <w:rPr>
                <w:sz w:val="24"/>
                <w:szCs w:val="24"/>
              </w:rPr>
            </w:pPr>
          </w:p>
        </w:tc>
      </w:tr>
      <w:tr w:rsidR="00277527" w:rsidTr="007000FB">
        <w:tc>
          <w:tcPr>
            <w:tcW w:w="2195" w:type="dxa"/>
            <w:vMerge/>
          </w:tcPr>
          <w:p w:rsidR="00277527" w:rsidRDefault="00277527" w:rsidP="00AD220B">
            <w:pPr>
              <w:rPr>
                <w:sz w:val="24"/>
                <w:szCs w:val="24"/>
              </w:rPr>
            </w:pPr>
          </w:p>
        </w:tc>
        <w:tc>
          <w:tcPr>
            <w:tcW w:w="338" w:type="dxa"/>
          </w:tcPr>
          <w:p w:rsidR="00277527" w:rsidRDefault="00277527" w:rsidP="007000FB">
            <w:pPr>
              <w:jc w:val="center"/>
              <w:rPr>
                <w:sz w:val="24"/>
                <w:szCs w:val="24"/>
              </w:rPr>
            </w:pPr>
            <w:r>
              <w:rPr>
                <w:sz w:val="24"/>
                <w:szCs w:val="24"/>
              </w:rPr>
              <w:t>4</w:t>
            </w:r>
          </w:p>
        </w:tc>
        <w:tc>
          <w:tcPr>
            <w:tcW w:w="3260" w:type="dxa"/>
          </w:tcPr>
          <w:p w:rsidR="00277527" w:rsidRDefault="00277527">
            <w:pPr>
              <w:rPr>
                <w:sz w:val="24"/>
                <w:szCs w:val="24"/>
              </w:rPr>
            </w:pPr>
            <w:r w:rsidRPr="00277527">
              <w:rPr>
                <w:rFonts w:ascii="Times New Roman" w:eastAsia="Times New Roman" w:hAnsi="Times New Roman" w:cs="Times New Roman"/>
                <w:sz w:val="24"/>
                <w:szCs w:val="24"/>
                <w:lang w:eastAsia="ja-JP"/>
              </w:rPr>
              <w:t>Le concepteur appuie sur un bouton "Appliquer" ou "OK".</w:t>
            </w:r>
          </w:p>
        </w:tc>
        <w:tc>
          <w:tcPr>
            <w:tcW w:w="3002" w:type="dxa"/>
          </w:tcPr>
          <w:p w:rsidR="00277527" w:rsidRDefault="00277527">
            <w:pPr>
              <w:rPr>
                <w:sz w:val="24"/>
                <w:szCs w:val="24"/>
              </w:rPr>
            </w:pPr>
          </w:p>
        </w:tc>
      </w:tr>
      <w:tr w:rsidR="00277527" w:rsidTr="007000FB">
        <w:tc>
          <w:tcPr>
            <w:tcW w:w="2195" w:type="dxa"/>
            <w:vMerge/>
          </w:tcPr>
          <w:p w:rsidR="00277527" w:rsidRDefault="00277527" w:rsidP="00AD220B">
            <w:pPr>
              <w:rPr>
                <w:sz w:val="24"/>
                <w:szCs w:val="24"/>
              </w:rPr>
            </w:pPr>
          </w:p>
        </w:tc>
        <w:tc>
          <w:tcPr>
            <w:tcW w:w="338" w:type="dxa"/>
          </w:tcPr>
          <w:p w:rsidR="00277527" w:rsidRDefault="00277527" w:rsidP="007000FB">
            <w:pPr>
              <w:jc w:val="center"/>
              <w:rPr>
                <w:sz w:val="24"/>
                <w:szCs w:val="24"/>
              </w:rPr>
            </w:pPr>
            <w:r>
              <w:rPr>
                <w:sz w:val="24"/>
                <w:szCs w:val="24"/>
              </w:rPr>
              <w:t>5</w:t>
            </w:r>
          </w:p>
        </w:tc>
        <w:tc>
          <w:tcPr>
            <w:tcW w:w="3260" w:type="dxa"/>
          </w:tcPr>
          <w:p w:rsidR="00277527" w:rsidRDefault="00277527">
            <w:pPr>
              <w:rPr>
                <w:sz w:val="24"/>
                <w:szCs w:val="24"/>
              </w:rPr>
            </w:pPr>
          </w:p>
        </w:tc>
        <w:tc>
          <w:tcPr>
            <w:tcW w:w="3002" w:type="dxa"/>
          </w:tcPr>
          <w:p w:rsidR="00277527" w:rsidRDefault="00277527">
            <w:pPr>
              <w:rPr>
                <w:sz w:val="24"/>
                <w:szCs w:val="24"/>
              </w:rPr>
            </w:pPr>
            <w:r w:rsidRPr="00277527">
              <w:rPr>
                <w:rFonts w:ascii="Times New Roman" w:eastAsia="Times New Roman" w:hAnsi="Times New Roman" w:cs="Times New Roman"/>
                <w:sz w:val="24"/>
                <w:szCs w:val="24"/>
                <w:lang w:eastAsia="ja-JP"/>
              </w:rPr>
              <w:t>Le système vérifie que les nouveaux paramètres sont valides.</w:t>
            </w:r>
          </w:p>
        </w:tc>
      </w:tr>
      <w:tr w:rsidR="00277527" w:rsidTr="007000FB">
        <w:tc>
          <w:tcPr>
            <w:tcW w:w="2195" w:type="dxa"/>
            <w:vMerge/>
          </w:tcPr>
          <w:p w:rsidR="00277527" w:rsidRDefault="00277527" w:rsidP="00AD220B">
            <w:pPr>
              <w:rPr>
                <w:sz w:val="24"/>
                <w:szCs w:val="24"/>
              </w:rPr>
            </w:pPr>
          </w:p>
        </w:tc>
        <w:tc>
          <w:tcPr>
            <w:tcW w:w="338" w:type="dxa"/>
          </w:tcPr>
          <w:p w:rsidR="00277527" w:rsidRDefault="00277527" w:rsidP="007000FB">
            <w:pPr>
              <w:jc w:val="center"/>
              <w:rPr>
                <w:sz w:val="24"/>
                <w:szCs w:val="24"/>
              </w:rPr>
            </w:pPr>
            <w:r>
              <w:rPr>
                <w:sz w:val="24"/>
                <w:szCs w:val="24"/>
              </w:rPr>
              <w:t>6</w:t>
            </w:r>
          </w:p>
        </w:tc>
        <w:tc>
          <w:tcPr>
            <w:tcW w:w="3260" w:type="dxa"/>
          </w:tcPr>
          <w:p w:rsidR="00277527" w:rsidRDefault="00277527">
            <w:pPr>
              <w:rPr>
                <w:sz w:val="24"/>
                <w:szCs w:val="24"/>
              </w:rPr>
            </w:pPr>
          </w:p>
        </w:tc>
        <w:tc>
          <w:tcPr>
            <w:tcW w:w="3002" w:type="dxa"/>
          </w:tcPr>
          <w:p w:rsidR="00277527" w:rsidRDefault="00277527">
            <w:pPr>
              <w:rPr>
                <w:sz w:val="24"/>
                <w:szCs w:val="24"/>
              </w:rPr>
            </w:pPr>
            <w:r w:rsidRPr="00277527">
              <w:rPr>
                <w:rFonts w:ascii="Times New Roman" w:eastAsia="Times New Roman" w:hAnsi="Times New Roman" w:cs="Times New Roman"/>
                <w:sz w:val="24"/>
                <w:szCs w:val="24"/>
                <w:lang w:eastAsia="ja-JP"/>
              </w:rPr>
              <w:t>Le système enregistre les nouveaux paramètres.</w:t>
            </w:r>
          </w:p>
        </w:tc>
      </w:tr>
      <w:tr w:rsidR="00277527" w:rsidTr="007000FB">
        <w:tc>
          <w:tcPr>
            <w:tcW w:w="2195" w:type="dxa"/>
            <w:vMerge w:val="restart"/>
          </w:tcPr>
          <w:p w:rsidR="00277527" w:rsidRDefault="00277527" w:rsidP="00AD220B">
            <w:pPr>
              <w:rPr>
                <w:sz w:val="24"/>
                <w:szCs w:val="24"/>
              </w:rPr>
            </w:pPr>
            <w:r>
              <w:rPr>
                <w:sz w:val="24"/>
                <w:szCs w:val="24"/>
              </w:rPr>
              <w:t>Scénario alternatif</w:t>
            </w:r>
          </w:p>
        </w:tc>
        <w:tc>
          <w:tcPr>
            <w:tcW w:w="338" w:type="dxa"/>
          </w:tcPr>
          <w:p w:rsidR="00277527" w:rsidRDefault="00277527" w:rsidP="007000FB">
            <w:pPr>
              <w:jc w:val="center"/>
              <w:rPr>
                <w:sz w:val="24"/>
                <w:szCs w:val="24"/>
              </w:rPr>
            </w:pPr>
            <w:r>
              <w:rPr>
                <w:sz w:val="24"/>
                <w:szCs w:val="24"/>
              </w:rPr>
              <w:t>1</w:t>
            </w:r>
          </w:p>
        </w:tc>
        <w:tc>
          <w:tcPr>
            <w:tcW w:w="3260" w:type="dxa"/>
          </w:tcPr>
          <w:p w:rsidR="00277527" w:rsidRDefault="00277527">
            <w:pPr>
              <w:rPr>
                <w:sz w:val="24"/>
                <w:szCs w:val="24"/>
              </w:rPr>
            </w:pPr>
            <w:r w:rsidRPr="00277527">
              <w:rPr>
                <w:rFonts w:ascii="Times New Roman" w:eastAsia="Times New Roman" w:hAnsi="Times New Roman" w:cs="Times New Roman"/>
                <w:sz w:val="24"/>
                <w:szCs w:val="24"/>
                <w:lang w:eastAsia="ja-JP"/>
              </w:rPr>
              <w:t>Le concepteur sélectionne une station.</w:t>
            </w:r>
          </w:p>
        </w:tc>
        <w:tc>
          <w:tcPr>
            <w:tcW w:w="3002" w:type="dxa"/>
          </w:tcPr>
          <w:p w:rsidR="00277527" w:rsidRDefault="00277527">
            <w:pPr>
              <w:rPr>
                <w:sz w:val="24"/>
                <w:szCs w:val="24"/>
              </w:rPr>
            </w:pPr>
          </w:p>
        </w:tc>
      </w:tr>
      <w:tr w:rsidR="00277527" w:rsidTr="007000FB">
        <w:tc>
          <w:tcPr>
            <w:tcW w:w="2195" w:type="dxa"/>
            <w:vMerge/>
          </w:tcPr>
          <w:p w:rsidR="00277527" w:rsidRDefault="00277527" w:rsidP="00AD220B">
            <w:pPr>
              <w:rPr>
                <w:sz w:val="24"/>
                <w:szCs w:val="24"/>
              </w:rPr>
            </w:pPr>
          </w:p>
        </w:tc>
        <w:tc>
          <w:tcPr>
            <w:tcW w:w="338" w:type="dxa"/>
          </w:tcPr>
          <w:p w:rsidR="00277527" w:rsidRDefault="00277527" w:rsidP="007000FB">
            <w:pPr>
              <w:jc w:val="center"/>
              <w:rPr>
                <w:sz w:val="24"/>
                <w:szCs w:val="24"/>
              </w:rPr>
            </w:pPr>
            <w:r>
              <w:rPr>
                <w:sz w:val="24"/>
                <w:szCs w:val="24"/>
              </w:rPr>
              <w:t>2</w:t>
            </w:r>
          </w:p>
        </w:tc>
        <w:tc>
          <w:tcPr>
            <w:tcW w:w="3260" w:type="dxa"/>
          </w:tcPr>
          <w:p w:rsidR="00277527" w:rsidRDefault="00277527">
            <w:pPr>
              <w:rPr>
                <w:sz w:val="24"/>
                <w:szCs w:val="24"/>
              </w:rPr>
            </w:pPr>
          </w:p>
        </w:tc>
        <w:tc>
          <w:tcPr>
            <w:tcW w:w="3002" w:type="dxa"/>
          </w:tcPr>
          <w:p w:rsidR="00277527" w:rsidRDefault="00277527">
            <w:pPr>
              <w:rPr>
                <w:sz w:val="24"/>
                <w:szCs w:val="24"/>
              </w:rPr>
            </w:pPr>
            <w:r w:rsidRPr="00277527">
              <w:rPr>
                <w:rFonts w:ascii="Times New Roman" w:eastAsia="Times New Roman" w:hAnsi="Times New Roman" w:cs="Times New Roman"/>
                <w:sz w:val="24"/>
                <w:szCs w:val="24"/>
                <w:lang w:eastAsia="ja-JP"/>
              </w:rPr>
              <w:t>Le système ouvre une fenêtre affichant les informations de la station.</w:t>
            </w:r>
          </w:p>
        </w:tc>
      </w:tr>
      <w:tr w:rsidR="00277527" w:rsidTr="007000FB">
        <w:tc>
          <w:tcPr>
            <w:tcW w:w="2195" w:type="dxa"/>
            <w:vMerge/>
          </w:tcPr>
          <w:p w:rsidR="00277527" w:rsidRDefault="00277527" w:rsidP="00AD220B">
            <w:pPr>
              <w:rPr>
                <w:sz w:val="24"/>
                <w:szCs w:val="24"/>
              </w:rPr>
            </w:pPr>
          </w:p>
        </w:tc>
        <w:tc>
          <w:tcPr>
            <w:tcW w:w="338" w:type="dxa"/>
          </w:tcPr>
          <w:p w:rsidR="00277527" w:rsidRDefault="00277527" w:rsidP="007000FB">
            <w:pPr>
              <w:jc w:val="center"/>
              <w:rPr>
                <w:sz w:val="24"/>
                <w:szCs w:val="24"/>
              </w:rPr>
            </w:pPr>
            <w:r>
              <w:rPr>
                <w:sz w:val="24"/>
                <w:szCs w:val="24"/>
              </w:rPr>
              <w:t>3</w:t>
            </w:r>
          </w:p>
        </w:tc>
        <w:tc>
          <w:tcPr>
            <w:tcW w:w="3260" w:type="dxa"/>
          </w:tcPr>
          <w:p w:rsidR="00277527" w:rsidRDefault="00277527">
            <w:pPr>
              <w:rPr>
                <w:sz w:val="24"/>
                <w:szCs w:val="24"/>
              </w:rPr>
            </w:pPr>
            <w:r w:rsidRPr="00277527">
              <w:rPr>
                <w:rFonts w:ascii="Times New Roman" w:eastAsia="Times New Roman" w:hAnsi="Times New Roman" w:cs="Times New Roman"/>
                <w:sz w:val="24"/>
                <w:szCs w:val="24"/>
                <w:lang w:eastAsia="ja-JP"/>
              </w:rPr>
              <w:t>Le concepteur modifie un ou plusieurs paramètres de la station.</w:t>
            </w:r>
          </w:p>
        </w:tc>
        <w:tc>
          <w:tcPr>
            <w:tcW w:w="3002" w:type="dxa"/>
          </w:tcPr>
          <w:p w:rsidR="00277527" w:rsidRDefault="00277527">
            <w:pPr>
              <w:rPr>
                <w:sz w:val="24"/>
                <w:szCs w:val="24"/>
              </w:rPr>
            </w:pPr>
          </w:p>
        </w:tc>
      </w:tr>
      <w:tr w:rsidR="00277527" w:rsidTr="007000FB">
        <w:tc>
          <w:tcPr>
            <w:tcW w:w="2195" w:type="dxa"/>
            <w:vMerge/>
          </w:tcPr>
          <w:p w:rsidR="00277527" w:rsidRDefault="00277527" w:rsidP="00AD220B">
            <w:pPr>
              <w:rPr>
                <w:sz w:val="24"/>
                <w:szCs w:val="24"/>
              </w:rPr>
            </w:pPr>
          </w:p>
        </w:tc>
        <w:tc>
          <w:tcPr>
            <w:tcW w:w="338" w:type="dxa"/>
          </w:tcPr>
          <w:p w:rsidR="00277527" w:rsidRDefault="00277527" w:rsidP="007000FB">
            <w:pPr>
              <w:jc w:val="center"/>
              <w:rPr>
                <w:sz w:val="24"/>
                <w:szCs w:val="24"/>
              </w:rPr>
            </w:pPr>
            <w:r>
              <w:rPr>
                <w:sz w:val="24"/>
                <w:szCs w:val="24"/>
              </w:rPr>
              <w:t>4</w:t>
            </w:r>
          </w:p>
        </w:tc>
        <w:tc>
          <w:tcPr>
            <w:tcW w:w="3260" w:type="dxa"/>
          </w:tcPr>
          <w:p w:rsidR="00277527" w:rsidRDefault="00277527">
            <w:pPr>
              <w:rPr>
                <w:sz w:val="24"/>
                <w:szCs w:val="24"/>
              </w:rPr>
            </w:pPr>
            <w:r w:rsidRPr="00277527">
              <w:rPr>
                <w:rFonts w:ascii="Times New Roman" w:eastAsia="Times New Roman" w:hAnsi="Times New Roman" w:cs="Times New Roman"/>
                <w:sz w:val="24"/>
                <w:szCs w:val="24"/>
                <w:lang w:eastAsia="ja-JP"/>
              </w:rPr>
              <w:t>Le concepteur appuie sur le bouton "Annuler".</w:t>
            </w:r>
          </w:p>
        </w:tc>
        <w:tc>
          <w:tcPr>
            <w:tcW w:w="3002" w:type="dxa"/>
          </w:tcPr>
          <w:p w:rsidR="00277527" w:rsidRDefault="00277527">
            <w:pPr>
              <w:rPr>
                <w:sz w:val="24"/>
                <w:szCs w:val="24"/>
              </w:rPr>
            </w:pPr>
          </w:p>
        </w:tc>
      </w:tr>
      <w:tr w:rsidR="00277527" w:rsidTr="007000FB">
        <w:tc>
          <w:tcPr>
            <w:tcW w:w="2195" w:type="dxa"/>
            <w:vMerge/>
          </w:tcPr>
          <w:p w:rsidR="00277527" w:rsidRDefault="00277527" w:rsidP="00AD220B">
            <w:pPr>
              <w:rPr>
                <w:sz w:val="24"/>
                <w:szCs w:val="24"/>
              </w:rPr>
            </w:pPr>
          </w:p>
        </w:tc>
        <w:tc>
          <w:tcPr>
            <w:tcW w:w="338" w:type="dxa"/>
          </w:tcPr>
          <w:p w:rsidR="00277527" w:rsidRDefault="00277527" w:rsidP="007000FB">
            <w:pPr>
              <w:jc w:val="center"/>
              <w:rPr>
                <w:sz w:val="24"/>
                <w:szCs w:val="24"/>
              </w:rPr>
            </w:pPr>
            <w:r>
              <w:rPr>
                <w:sz w:val="24"/>
                <w:szCs w:val="24"/>
              </w:rPr>
              <w:t>5</w:t>
            </w:r>
          </w:p>
        </w:tc>
        <w:tc>
          <w:tcPr>
            <w:tcW w:w="3260" w:type="dxa"/>
          </w:tcPr>
          <w:p w:rsidR="00277527" w:rsidRDefault="00277527">
            <w:pPr>
              <w:rPr>
                <w:sz w:val="24"/>
                <w:szCs w:val="24"/>
              </w:rPr>
            </w:pPr>
          </w:p>
        </w:tc>
        <w:tc>
          <w:tcPr>
            <w:tcW w:w="3002" w:type="dxa"/>
          </w:tcPr>
          <w:p w:rsidR="00277527" w:rsidRDefault="00277527">
            <w:pPr>
              <w:rPr>
                <w:sz w:val="24"/>
                <w:szCs w:val="24"/>
              </w:rPr>
            </w:pPr>
            <w:r w:rsidRPr="00277527">
              <w:rPr>
                <w:rFonts w:ascii="Times New Roman" w:eastAsia="Times New Roman" w:hAnsi="Times New Roman" w:cs="Times New Roman"/>
                <w:sz w:val="24"/>
                <w:szCs w:val="24"/>
                <w:lang w:eastAsia="ja-JP"/>
              </w:rPr>
              <w:t>Le système ferme la fenêtre sont enregistrer les nouveaux paramètres.</w:t>
            </w:r>
          </w:p>
        </w:tc>
      </w:tr>
    </w:tbl>
    <w:p w:rsidR="00277527" w:rsidRDefault="00277527">
      <w:pPr>
        <w:rPr>
          <w:sz w:val="24"/>
          <w:szCs w:val="24"/>
          <w:vertAlign w:val="superscript"/>
        </w:rPr>
      </w:pPr>
      <w:r>
        <w:rPr>
          <w:sz w:val="24"/>
          <w:szCs w:val="24"/>
        </w:rPr>
        <w:br/>
      </w:r>
    </w:p>
    <w:p w:rsidR="00277527" w:rsidRDefault="00277527">
      <w:pPr>
        <w:rPr>
          <w:sz w:val="24"/>
          <w:szCs w:val="24"/>
          <w:vertAlign w:val="superscript"/>
        </w:rPr>
      </w:pPr>
      <w:r>
        <w:rPr>
          <w:sz w:val="24"/>
          <w:szCs w:val="24"/>
          <w:vertAlign w:val="superscript"/>
        </w:rPr>
        <w:br w:type="page"/>
      </w:r>
    </w:p>
    <w:p w:rsidR="00730684" w:rsidRDefault="00597926">
      <w:pPr>
        <w:rPr>
          <w:sz w:val="32"/>
          <w:szCs w:val="32"/>
        </w:rPr>
      </w:pPr>
      <w:r>
        <w:rPr>
          <w:sz w:val="32"/>
          <w:szCs w:val="32"/>
        </w:rPr>
        <w:lastRenderedPageBreak/>
        <w:t>Enregistrer le travail</w:t>
      </w:r>
    </w:p>
    <w:tbl>
      <w:tblPr>
        <w:tblStyle w:val="Grilledutableau"/>
        <w:tblW w:w="0" w:type="auto"/>
        <w:tblLook w:val="04A0"/>
      </w:tblPr>
      <w:tblGrid>
        <w:gridCol w:w="2195"/>
        <w:gridCol w:w="338"/>
        <w:gridCol w:w="3260"/>
        <w:gridCol w:w="3002"/>
      </w:tblGrid>
      <w:tr w:rsidR="00730684" w:rsidTr="001F57B1">
        <w:tc>
          <w:tcPr>
            <w:tcW w:w="2195" w:type="dxa"/>
          </w:tcPr>
          <w:p w:rsidR="00730684" w:rsidRDefault="00730684" w:rsidP="00AD220B">
            <w:pPr>
              <w:rPr>
                <w:sz w:val="24"/>
                <w:szCs w:val="24"/>
              </w:rPr>
            </w:pPr>
            <w:r>
              <w:rPr>
                <w:b/>
                <w:sz w:val="24"/>
                <w:szCs w:val="24"/>
              </w:rPr>
              <w:t>Système</w:t>
            </w:r>
          </w:p>
        </w:tc>
        <w:tc>
          <w:tcPr>
            <w:tcW w:w="6600" w:type="dxa"/>
            <w:gridSpan w:val="3"/>
          </w:tcPr>
          <w:p w:rsidR="00730684" w:rsidRPr="00C578B5" w:rsidRDefault="00730684" w:rsidP="001F57B1">
            <w:pPr>
              <w:rPr>
                <w:b/>
                <w:sz w:val="24"/>
                <w:szCs w:val="24"/>
              </w:rPr>
            </w:pPr>
            <w:r w:rsidRPr="00C106A0">
              <w:rPr>
                <w:sz w:val="24"/>
                <w:szCs w:val="24"/>
              </w:rPr>
              <w:t xml:space="preserve">Application </w:t>
            </w:r>
            <w:proofErr w:type="spellStart"/>
            <w:r w:rsidRPr="00C106A0">
              <w:rPr>
                <w:sz w:val="24"/>
                <w:szCs w:val="24"/>
              </w:rPr>
              <w:t>RecyclApp</w:t>
            </w:r>
            <w:proofErr w:type="spellEnd"/>
          </w:p>
        </w:tc>
      </w:tr>
      <w:tr w:rsidR="00730684" w:rsidTr="001F57B1">
        <w:tc>
          <w:tcPr>
            <w:tcW w:w="2195" w:type="dxa"/>
          </w:tcPr>
          <w:p w:rsidR="00730684" w:rsidRDefault="00730684" w:rsidP="00AD220B">
            <w:pPr>
              <w:rPr>
                <w:sz w:val="24"/>
                <w:szCs w:val="24"/>
              </w:rPr>
            </w:pPr>
            <w:r w:rsidRPr="00B329D3">
              <w:rPr>
                <w:b/>
                <w:sz w:val="24"/>
                <w:szCs w:val="24"/>
              </w:rPr>
              <w:t>Acteurs</w:t>
            </w:r>
          </w:p>
        </w:tc>
        <w:tc>
          <w:tcPr>
            <w:tcW w:w="6600" w:type="dxa"/>
            <w:gridSpan w:val="3"/>
          </w:tcPr>
          <w:p w:rsidR="00730684" w:rsidRDefault="00730684" w:rsidP="001F57B1">
            <w:pPr>
              <w:tabs>
                <w:tab w:val="left" w:pos="1286"/>
              </w:tabs>
              <w:rPr>
                <w:sz w:val="24"/>
                <w:szCs w:val="24"/>
              </w:rPr>
            </w:pPr>
            <w:r>
              <w:rPr>
                <w:sz w:val="24"/>
                <w:szCs w:val="24"/>
              </w:rPr>
              <w:t>Le concepteur</w:t>
            </w:r>
          </w:p>
        </w:tc>
      </w:tr>
      <w:tr w:rsidR="00730684" w:rsidTr="001F57B1">
        <w:tc>
          <w:tcPr>
            <w:tcW w:w="2195" w:type="dxa"/>
          </w:tcPr>
          <w:p w:rsidR="00730684" w:rsidRDefault="00730684" w:rsidP="00AD220B">
            <w:pPr>
              <w:rPr>
                <w:sz w:val="24"/>
                <w:szCs w:val="24"/>
              </w:rPr>
            </w:pPr>
            <w:r>
              <w:rPr>
                <w:b/>
                <w:sz w:val="24"/>
                <w:szCs w:val="24"/>
              </w:rPr>
              <w:t>Parties prenantes et intérêts</w:t>
            </w:r>
          </w:p>
        </w:tc>
        <w:tc>
          <w:tcPr>
            <w:tcW w:w="6600" w:type="dxa"/>
            <w:gridSpan w:val="3"/>
          </w:tcPr>
          <w:p w:rsidR="00730684" w:rsidRPr="00FA4CE9" w:rsidRDefault="00730684" w:rsidP="001F57B1">
            <w:pPr>
              <w:rPr>
                <w:sz w:val="24"/>
                <w:szCs w:val="24"/>
              </w:rPr>
            </w:pPr>
            <w:r w:rsidRPr="00FA4CE9">
              <w:rPr>
                <w:sz w:val="24"/>
                <w:szCs w:val="24"/>
              </w:rPr>
              <w:t>Le concepteur </w:t>
            </w:r>
            <w:r>
              <w:rPr>
                <w:sz w:val="24"/>
                <w:szCs w:val="24"/>
              </w:rPr>
              <w:t xml:space="preserve">: </w:t>
            </w:r>
            <w:r w:rsidR="00597926" w:rsidRPr="00597926">
              <w:rPr>
                <w:sz w:val="24"/>
                <w:szCs w:val="24"/>
              </w:rPr>
              <w:t>Le concepteur peut enregistrer les modifications qu'il a effectuées pour les récupérer plus tard.</w:t>
            </w:r>
          </w:p>
        </w:tc>
      </w:tr>
      <w:tr w:rsidR="00730684" w:rsidTr="001F57B1">
        <w:tc>
          <w:tcPr>
            <w:tcW w:w="2195" w:type="dxa"/>
          </w:tcPr>
          <w:p w:rsidR="00730684" w:rsidRDefault="00730684" w:rsidP="00AD220B">
            <w:pPr>
              <w:rPr>
                <w:sz w:val="24"/>
                <w:szCs w:val="24"/>
              </w:rPr>
            </w:pPr>
            <w:r w:rsidRPr="00B329D3">
              <w:rPr>
                <w:b/>
                <w:sz w:val="24"/>
                <w:szCs w:val="24"/>
              </w:rPr>
              <w:t>Garanties en cas de succès</w:t>
            </w:r>
            <w:r>
              <w:rPr>
                <w:sz w:val="24"/>
                <w:szCs w:val="24"/>
              </w:rPr>
              <w:t> </w:t>
            </w:r>
          </w:p>
        </w:tc>
        <w:tc>
          <w:tcPr>
            <w:tcW w:w="6600" w:type="dxa"/>
            <w:gridSpan w:val="3"/>
          </w:tcPr>
          <w:p w:rsidR="00730684" w:rsidRPr="00597926" w:rsidRDefault="00597926" w:rsidP="00597926">
            <w:pPr>
              <w:tabs>
                <w:tab w:val="left" w:pos="1286"/>
              </w:tabs>
              <w:rPr>
                <w:sz w:val="24"/>
                <w:szCs w:val="24"/>
              </w:rPr>
            </w:pPr>
            <w:r w:rsidRPr="00597926">
              <w:rPr>
                <w:sz w:val="24"/>
                <w:szCs w:val="24"/>
              </w:rPr>
              <w:t>Les modifications sont enregistr</w:t>
            </w:r>
            <w:r>
              <w:rPr>
                <w:sz w:val="24"/>
                <w:szCs w:val="24"/>
              </w:rPr>
              <w:t>ées</w:t>
            </w:r>
            <w:r w:rsidRPr="00597926">
              <w:rPr>
                <w:sz w:val="24"/>
                <w:szCs w:val="24"/>
              </w:rPr>
              <w:t xml:space="preserve"> à l'intérieur d'un fichier.</w:t>
            </w:r>
          </w:p>
        </w:tc>
      </w:tr>
      <w:tr w:rsidR="00730684" w:rsidTr="001F57B1">
        <w:tc>
          <w:tcPr>
            <w:tcW w:w="2195" w:type="dxa"/>
            <w:vMerge w:val="restart"/>
          </w:tcPr>
          <w:p w:rsidR="00730684" w:rsidRDefault="00730684" w:rsidP="00AD220B">
            <w:pPr>
              <w:rPr>
                <w:sz w:val="24"/>
                <w:szCs w:val="24"/>
              </w:rPr>
            </w:pPr>
            <w:r>
              <w:rPr>
                <w:sz w:val="24"/>
                <w:szCs w:val="24"/>
              </w:rPr>
              <w:t>Scénario principal</w:t>
            </w:r>
          </w:p>
        </w:tc>
        <w:tc>
          <w:tcPr>
            <w:tcW w:w="338" w:type="dxa"/>
          </w:tcPr>
          <w:p w:rsidR="00730684" w:rsidRDefault="00730684" w:rsidP="001F57B1">
            <w:pPr>
              <w:jc w:val="center"/>
              <w:rPr>
                <w:sz w:val="24"/>
                <w:szCs w:val="24"/>
              </w:rPr>
            </w:pPr>
          </w:p>
        </w:tc>
        <w:tc>
          <w:tcPr>
            <w:tcW w:w="3260" w:type="dxa"/>
          </w:tcPr>
          <w:p w:rsidR="00730684" w:rsidRDefault="00730684" w:rsidP="001F57B1">
            <w:pPr>
              <w:rPr>
                <w:sz w:val="24"/>
                <w:szCs w:val="24"/>
              </w:rPr>
            </w:pPr>
            <w:r>
              <w:rPr>
                <w:sz w:val="24"/>
                <w:szCs w:val="24"/>
              </w:rPr>
              <w:t>Utilisateurs</w:t>
            </w:r>
          </w:p>
        </w:tc>
        <w:tc>
          <w:tcPr>
            <w:tcW w:w="3002" w:type="dxa"/>
          </w:tcPr>
          <w:p w:rsidR="00730684" w:rsidRDefault="00730684" w:rsidP="001F57B1">
            <w:pPr>
              <w:tabs>
                <w:tab w:val="left" w:pos="1286"/>
              </w:tabs>
              <w:rPr>
                <w:sz w:val="24"/>
                <w:szCs w:val="24"/>
              </w:rPr>
            </w:pPr>
            <w:r>
              <w:rPr>
                <w:sz w:val="24"/>
                <w:szCs w:val="24"/>
              </w:rPr>
              <w:t>Système</w:t>
            </w:r>
            <w:r>
              <w:rPr>
                <w:sz w:val="24"/>
                <w:szCs w:val="24"/>
              </w:rPr>
              <w:tab/>
            </w:r>
          </w:p>
        </w:tc>
      </w:tr>
      <w:tr w:rsidR="00730684" w:rsidTr="001F57B1">
        <w:tc>
          <w:tcPr>
            <w:tcW w:w="2195" w:type="dxa"/>
            <w:vMerge/>
          </w:tcPr>
          <w:p w:rsidR="00730684" w:rsidRDefault="00730684" w:rsidP="00AD220B">
            <w:pPr>
              <w:rPr>
                <w:sz w:val="24"/>
                <w:szCs w:val="24"/>
              </w:rPr>
            </w:pPr>
          </w:p>
        </w:tc>
        <w:tc>
          <w:tcPr>
            <w:tcW w:w="338" w:type="dxa"/>
          </w:tcPr>
          <w:p w:rsidR="00730684" w:rsidRDefault="00730684" w:rsidP="001F57B1">
            <w:pPr>
              <w:jc w:val="center"/>
              <w:rPr>
                <w:sz w:val="24"/>
                <w:szCs w:val="24"/>
              </w:rPr>
            </w:pPr>
            <w:r>
              <w:rPr>
                <w:sz w:val="24"/>
                <w:szCs w:val="24"/>
              </w:rPr>
              <w:t>1</w:t>
            </w:r>
          </w:p>
        </w:tc>
        <w:tc>
          <w:tcPr>
            <w:tcW w:w="3260" w:type="dxa"/>
          </w:tcPr>
          <w:p w:rsidR="00730684" w:rsidRDefault="00E741F0" w:rsidP="001F57B1">
            <w:pPr>
              <w:rPr>
                <w:sz w:val="24"/>
                <w:szCs w:val="24"/>
              </w:rPr>
            </w:pPr>
            <w:r w:rsidRPr="00E741F0">
              <w:rPr>
                <w:rFonts w:ascii="Times New Roman" w:eastAsia="Times New Roman" w:hAnsi="Times New Roman" w:cs="Times New Roman"/>
                <w:sz w:val="24"/>
                <w:szCs w:val="24"/>
                <w:lang w:eastAsia="ja-JP"/>
              </w:rPr>
              <w:t>Le concepteur effectue des modifications.</w:t>
            </w:r>
          </w:p>
        </w:tc>
        <w:tc>
          <w:tcPr>
            <w:tcW w:w="3002" w:type="dxa"/>
          </w:tcPr>
          <w:p w:rsidR="00730684" w:rsidRDefault="00730684" w:rsidP="001F57B1">
            <w:pPr>
              <w:rPr>
                <w:sz w:val="24"/>
                <w:szCs w:val="24"/>
              </w:rPr>
            </w:pPr>
          </w:p>
        </w:tc>
      </w:tr>
      <w:tr w:rsidR="00730684" w:rsidTr="001F57B1">
        <w:tc>
          <w:tcPr>
            <w:tcW w:w="2195" w:type="dxa"/>
            <w:vMerge/>
          </w:tcPr>
          <w:p w:rsidR="00730684" w:rsidRDefault="00730684" w:rsidP="00AD220B">
            <w:pPr>
              <w:rPr>
                <w:sz w:val="24"/>
                <w:szCs w:val="24"/>
              </w:rPr>
            </w:pPr>
          </w:p>
        </w:tc>
        <w:tc>
          <w:tcPr>
            <w:tcW w:w="338" w:type="dxa"/>
          </w:tcPr>
          <w:p w:rsidR="00730684" w:rsidRDefault="00730684" w:rsidP="001F57B1">
            <w:pPr>
              <w:jc w:val="center"/>
              <w:rPr>
                <w:sz w:val="24"/>
                <w:szCs w:val="24"/>
              </w:rPr>
            </w:pPr>
            <w:r>
              <w:rPr>
                <w:sz w:val="24"/>
                <w:szCs w:val="24"/>
              </w:rPr>
              <w:t>2</w:t>
            </w:r>
          </w:p>
        </w:tc>
        <w:tc>
          <w:tcPr>
            <w:tcW w:w="3260" w:type="dxa"/>
          </w:tcPr>
          <w:p w:rsidR="00730684" w:rsidRDefault="00E741F0" w:rsidP="001F57B1">
            <w:pPr>
              <w:rPr>
                <w:sz w:val="24"/>
                <w:szCs w:val="24"/>
              </w:rPr>
            </w:pPr>
            <w:r w:rsidRPr="00E741F0">
              <w:rPr>
                <w:rFonts w:ascii="Times New Roman" w:eastAsia="Times New Roman" w:hAnsi="Times New Roman" w:cs="Times New Roman"/>
                <w:sz w:val="24"/>
                <w:szCs w:val="24"/>
                <w:lang w:eastAsia="ja-JP"/>
              </w:rPr>
              <w:t>Le concepteur appuie sur le bouton pour enregistrer son travail.</w:t>
            </w:r>
          </w:p>
        </w:tc>
        <w:tc>
          <w:tcPr>
            <w:tcW w:w="3002" w:type="dxa"/>
          </w:tcPr>
          <w:p w:rsidR="00730684" w:rsidRDefault="00730684" w:rsidP="001F57B1">
            <w:pPr>
              <w:rPr>
                <w:sz w:val="24"/>
                <w:szCs w:val="24"/>
              </w:rPr>
            </w:pPr>
          </w:p>
        </w:tc>
      </w:tr>
      <w:tr w:rsidR="00730684" w:rsidTr="001F57B1">
        <w:tc>
          <w:tcPr>
            <w:tcW w:w="2195" w:type="dxa"/>
            <w:vMerge/>
          </w:tcPr>
          <w:p w:rsidR="00730684" w:rsidRDefault="00730684" w:rsidP="00AD220B">
            <w:pPr>
              <w:rPr>
                <w:sz w:val="24"/>
                <w:szCs w:val="24"/>
              </w:rPr>
            </w:pPr>
          </w:p>
        </w:tc>
        <w:tc>
          <w:tcPr>
            <w:tcW w:w="338" w:type="dxa"/>
          </w:tcPr>
          <w:p w:rsidR="00730684" w:rsidRDefault="00730684" w:rsidP="001F57B1">
            <w:pPr>
              <w:jc w:val="center"/>
              <w:rPr>
                <w:sz w:val="24"/>
                <w:szCs w:val="24"/>
              </w:rPr>
            </w:pPr>
            <w:r>
              <w:rPr>
                <w:sz w:val="24"/>
                <w:szCs w:val="24"/>
              </w:rPr>
              <w:t>3</w:t>
            </w:r>
          </w:p>
        </w:tc>
        <w:tc>
          <w:tcPr>
            <w:tcW w:w="3260" w:type="dxa"/>
          </w:tcPr>
          <w:p w:rsidR="00730684" w:rsidRDefault="00E741F0" w:rsidP="00730684">
            <w:pPr>
              <w:rPr>
                <w:sz w:val="24"/>
                <w:szCs w:val="24"/>
              </w:rPr>
            </w:pPr>
            <w:r w:rsidRPr="00E741F0">
              <w:rPr>
                <w:rFonts w:ascii="Times New Roman" w:eastAsia="Times New Roman" w:hAnsi="Times New Roman" w:cs="Times New Roman"/>
                <w:sz w:val="24"/>
                <w:szCs w:val="24"/>
                <w:lang w:eastAsia="ja-JP"/>
              </w:rPr>
              <w:t>Le concepteur choisie un nom de fichier.</w:t>
            </w:r>
          </w:p>
        </w:tc>
        <w:tc>
          <w:tcPr>
            <w:tcW w:w="3002" w:type="dxa"/>
          </w:tcPr>
          <w:p w:rsidR="00730684" w:rsidRDefault="00730684" w:rsidP="001F57B1">
            <w:pPr>
              <w:rPr>
                <w:sz w:val="24"/>
                <w:szCs w:val="24"/>
              </w:rPr>
            </w:pPr>
          </w:p>
        </w:tc>
      </w:tr>
      <w:tr w:rsidR="00730684" w:rsidTr="001F57B1">
        <w:tc>
          <w:tcPr>
            <w:tcW w:w="2195" w:type="dxa"/>
            <w:vMerge/>
          </w:tcPr>
          <w:p w:rsidR="00730684" w:rsidRDefault="00730684" w:rsidP="00AD220B">
            <w:pPr>
              <w:rPr>
                <w:sz w:val="24"/>
                <w:szCs w:val="24"/>
              </w:rPr>
            </w:pPr>
          </w:p>
        </w:tc>
        <w:tc>
          <w:tcPr>
            <w:tcW w:w="338" w:type="dxa"/>
          </w:tcPr>
          <w:p w:rsidR="00730684" w:rsidRDefault="00730684" w:rsidP="001F57B1">
            <w:pPr>
              <w:jc w:val="center"/>
              <w:rPr>
                <w:sz w:val="24"/>
                <w:szCs w:val="24"/>
              </w:rPr>
            </w:pPr>
            <w:r>
              <w:rPr>
                <w:sz w:val="24"/>
                <w:szCs w:val="24"/>
              </w:rPr>
              <w:t>4</w:t>
            </w:r>
          </w:p>
        </w:tc>
        <w:tc>
          <w:tcPr>
            <w:tcW w:w="3260" w:type="dxa"/>
          </w:tcPr>
          <w:p w:rsidR="00730684" w:rsidRDefault="00730684" w:rsidP="001F57B1">
            <w:pPr>
              <w:rPr>
                <w:sz w:val="24"/>
                <w:szCs w:val="24"/>
              </w:rPr>
            </w:pPr>
          </w:p>
        </w:tc>
        <w:tc>
          <w:tcPr>
            <w:tcW w:w="3002" w:type="dxa"/>
          </w:tcPr>
          <w:p w:rsidR="00730684" w:rsidRDefault="00E741F0" w:rsidP="00730684">
            <w:pPr>
              <w:rPr>
                <w:sz w:val="24"/>
                <w:szCs w:val="24"/>
              </w:rPr>
            </w:pPr>
            <w:r w:rsidRPr="00E741F0">
              <w:rPr>
                <w:rFonts w:ascii="Times New Roman" w:eastAsia="Times New Roman" w:hAnsi="Times New Roman" w:cs="Times New Roman"/>
                <w:sz w:val="24"/>
                <w:szCs w:val="24"/>
                <w:lang w:eastAsia="ja-JP"/>
              </w:rPr>
              <w:t>Le sy</w:t>
            </w:r>
            <w:r>
              <w:rPr>
                <w:rFonts w:ascii="Times New Roman" w:eastAsia="Times New Roman" w:hAnsi="Times New Roman" w:cs="Times New Roman"/>
                <w:sz w:val="24"/>
                <w:szCs w:val="24"/>
                <w:lang w:eastAsia="ja-JP"/>
              </w:rPr>
              <w:t>s</w:t>
            </w:r>
            <w:r w:rsidRPr="00E741F0">
              <w:rPr>
                <w:rFonts w:ascii="Times New Roman" w:eastAsia="Times New Roman" w:hAnsi="Times New Roman" w:cs="Times New Roman"/>
                <w:sz w:val="24"/>
                <w:szCs w:val="24"/>
                <w:lang w:eastAsia="ja-JP"/>
              </w:rPr>
              <w:t>tème enregistre toutes les modifications dans un fichier du nom en</w:t>
            </w:r>
            <w:r>
              <w:rPr>
                <w:rFonts w:ascii="Times New Roman" w:eastAsia="Times New Roman" w:hAnsi="Times New Roman" w:cs="Times New Roman"/>
                <w:sz w:val="24"/>
                <w:szCs w:val="24"/>
                <w:lang w:eastAsia="ja-JP"/>
              </w:rPr>
              <w:t>tré.</w:t>
            </w:r>
          </w:p>
        </w:tc>
      </w:tr>
      <w:tr w:rsidR="00597926" w:rsidTr="001F57B1">
        <w:tc>
          <w:tcPr>
            <w:tcW w:w="2195" w:type="dxa"/>
            <w:vMerge w:val="restart"/>
          </w:tcPr>
          <w:p w:rsidR="00597926" w:rsidRDefault="00597926" w:rsidP="00AD220B">
            <w:pPr>
              <w:rPr>
                <w:sz w:val="24"/>
                <w:szCs w:val="24"/>
              </w:rPr>
            </w:pPr>
            <w:r>
              <w:rPr>
                <w:sz w:val="24"/>
                <w:szCs w:val="24"/>
              </w:rPr>
              <w:t>Scénario alternatif</w:t>
            </w:r>
          </w:p>
        </w:tc>
        <w:tc>
          <w:tcPr>
            <w:tcW w:w="338" w:type="dxa"/>
          </w:tcPr>
          <w:p w:rsidR="00597926" w:rsidRDefault="00597926" w:rsidP="001F57B1">
            <w:pPr>
              <w:jc w:val="center"/>
              <w:rPr>
                <w:sz w:val="24"/>
                <w:szCs w:val="24"/>
              </w:rPr>
            </w:pPr>
            <w:r>
              <w:rPr>
                <w:sz w:val="24"/>
                <w:szCs w:val="24"/>
              </w:rPr>
              <w:t>1</w:t>
            </w:r>
          </w:p>
        </w:tc>
        <w:tc>
          <w:tcPr>
            <w:tcW w:w="3260" w:type="dxa"/>
          </w:tcPr>
          <w:p w:rsidR="00597926" w:rsidRDefault="00E741F0" w:rsidP="001F57B1">
            <w:pPr>
              <w:rPr>
                <w:sz w:val="24"/>
                <w:szCs w:val="24"/>
              </w:rPr>
            </w:pPr>
            <w:r w:rsidRPr="00E741F0">
              <w:rPr>
                <w:rFonts w:ascii="Times New Roman" w:eastAsia="Times New Roman" w:hAnsi="Times New Roman" w:cs="Times New Roman"/>
                <w:sz w:val="24"/>
                <w:szCs w:val="24"/>
                <w:lang w:eastAsia="ja-JP"/>
              </w:rPr>
              <w:t>Le concepteur effectue des modifications.</w:t>
            </w:r>
          </w:p>
        </w:tc>
        <w:tc>
          <w:tcPr>
            <w:tcW w:w="3002" w:type="dxa"/>
          </w:tcPr>
          <w:p w:rsidR="00597926" w:rsidRDefault="00597926" w:rsidP="00730684">
            <w:pPr>
              <w:rPr>
                <w:sz w:val="24"/>
                <w:szCs w:val="24"/>
              </w:rPr>
            </w:pPr>
          </w:p>
        </w:tc>
      </w:tr>
      <w:tr w:rsidR="00597926" w:rsidTr="001F57B1">
        <w:tc>
          <w:tcPr>
            <w:tcW w:w="2195" w:type="dxa"/>
            <w:vMerge/>
          </w:tcPr>
          <w:p w:rsidR="00597926" w:rsidRDefault="00597926" w:rsidP="00AD220B">
            <w:pPr>
              <w:rPr>
                <w:sz w:val="24"/>
                <w:szCs w:val="24"/>
              </w:rPr>
            </w:pPr>
          </w:p>
        </w:tc>
        <w:tc>
          <w:tcPr>
            <w:tcW w:w="338" w:type="dxa"/>
          </w:tcPr>
          <w:p w:rsidR="00597926" w:rsidRDefault="00597926" w:rsidP="001F57B1">
            <w:pPr>
              <w:jc w:val="center"/>
              <w:rPr>
                <w:sz w:val="24"/>
                <w:szCs w:val="24"/>
              </w:rPr>
            </w:pPr>
            <w:r>
              <w:rPr>
                <w:sz w:val="24"/>
                <w:szCs w:val="24"/>
              </w:rPr>
              <w:t>2</w:t>
            </w:r>
          </w:p>
        </w:tc>
        <w:tc>
          <w:tcPr>
            <w:tcW w:w="3260" w:type="dxa"/>
          </w:tcPr>
          <w:p w:rsidR="00597926" w:rsidRDefault="00E741F0" w:rsidP="00E741F0">
            <w:pPr>
              <w:rPr>
                <w:sz w:val="24"/>
                <w:szCs w:val="24"/>
              </w:rPr>
            </w:pPr>
            <w:r w:rsidRPr="00E741F0">
              <w:rPr>
                <w:rFonts w:ascii="Times New Roman" w:eastAsia="Times New Roman" w:hAnsi="Times New Roman" w:cs="Times New Roman"/>
                <w:sz w:val="24"/>
                <w:szCs w:val="24"/>
                <w:lang w:eastAsia="ja-JP"/>
              </w:rPr>
              <w:t>Le concepteur appuie sur le bout</w:t>
            </w:r>
            <w:r>
              <w:rPr>
                <w:rFonts w:ascii="Times New Roman" w:eastAsia="Times New Roman" w:hAnsi="Times New Roman" w:cs="Times New Roman"/>
                <w:sz w:val="24"/>
                <w:szCs w:val="24"/>
                <w:lang w:eastAsia="ja-JP"/>
              </w:rPr>
              <w:t>o</w:t>
            </w:r>
            <w:r w:rsidRPr="00E741F0">
              <w:rPr>
                <w:rFonts w:ascii="Times New Roman" w:eastAsia="Times New Roman" w:hAnsi="Times New Roman" w:cs="Times New Roman"/>
                <w:sz w:val="24"/>
                <w:szCs w:val="24"/>
                <w:lang w:eastAsia="ja-JP"/>
              </w:rPr>
              <w:t>n pour enregistrer son travail.</w:t>
            </w:r>
          </w:p>
        </w:tc>
        <w:tc>
          <w:tcPr>
            <w:tcW w:w="3002" w:type="dxa"/>
          </w:tcPr>
          <w:p w:rsidR="00597926" w:rsidRDefault="00597926" w:rsidP="00730684">
            <w:pPr>
              <w:rPr>
                <w:sz w:val="24"/>
                <w:szCs w:val="24"/>
              </w:rPr>
            </w:pPr>
          </w:p>
        </w:tc>
      </w:tr>
      <w:tr w:rsidR="00597926" w:rsidTr="001F57B1">
        <w:tc>
          <w:tcPr>
            <w:tcW w:w="2195" w:type="dxa"/>
            <w:vMerge/>
          </w:tcPr>
          <w:p w:rsidR="00597926" w:rsidRDefault="00597926" w:rsidP="00AD220B">
            <w:pPr>
              <w:rPr>
                <w:sz w:val="24"/>
                <w:szCs w:val="24"/>
              </w:rPr>
            </w:pPr>
          </w:p>
        </w:tc>
        <w:tc>
          <w:tcPr>
            <w:tcW w:w="338" w:type="dxa"/>
          </w:tcPr>
          <w:p w:rsidR="00597926" w:rsidRDefault="00597926" w:rsidP="001F57B1">
            <w:pPr>
              <w:jc w:val="center"/>
              <w:rPr>
                <w:sz w:val="24"/>
                <w:szCs w:val="24"/>
              </w:rPr>
            </w:pPr>
            <w:r>
              <w:rPr>
                <w:sz w:val="24"/>
                <w:szCs w:val="24"/>
              </w:rPr>
              <w:t>3</w:t>
            </w:r>
          </w:p>
        </w:tc>
        <w:tc>
          <w:tcPr>
            <w:tcW w:w="3260" w:type="dxa"/>
          </w:tcPr>
          <w:p w:rsidR="00597926" w:rsidRDefault="00E741F0" w:rsidP="001F57B1">
            <w:pPr>
              <w:rPr>
                <w:sz w:val="24"/>
                <w:szCs w:val="24"/>
              </w:rPr>
            </w:pPr>
            <w:r w:rsidRPr="00E741F0">
              <w:rPr>
                <w:rFonts w:ascii="Times New Roman" w:eastAsia="Times New Roman" w:hAnsi="Times New Roman" w:cs="Times New Roman"/>
                <w:sz w:val="24"/>
                <w:szCs w:val="24"/>
                <w:lang w:eastAsia="ja-JP"/>
              </w:rPr>
              <w:t>Le concepteur choisie un fichier à remplacer.</w:t>
            </w:r>
          </w:p>
        </w:tc>
        <w:tc>
          <w:tcPr>
            <w:tcW w:w="3002" w:type="dxa"/>
          </w:tcPr>
          <w:p w:rsidR="00597926" w:rsidRDefault="00597926" w:rsidP="00730684">
            <w:pPr>
              <w:rPr>
                <w:sz w:val="24"/>
                <w:szCs w:val="24"/>
              </w:rPr>
            </w:pPr>
          </w:p>
        </w:tc>
      </w:tr>
      <w:tr w:rsidR="00597926" w:rsidTr="001F57B1">
        <w:tc>
          <w:tcPr>
            <w:tcW w:w="2195" w:type="dxa"/>
            <w:vMerge/>
          </w:tcPr>
          <w:p w:rsidR="00597926" w:rsidRDefault="00597926" w:rsidP="00AD220B">
            <w:pPr>
              <w:rPr>
                <w:sz w:val="24"/>
                <w:szCs w:val="24"/>
              </w:rPr>
            </w:pPr>
          </w:p>
        </w:tc>
        <w:tc>
          <w:tcPr>
            <w:tcW w:w="338" w:type="dxa"/>
          </w:tcPr>
          <w:p w:rsidR="00597926" w:rsidRDefault="00597926" w:rsidP="001F57B1">
            <w:pPr>
              <w:jc w:val="center"/>
              <w:rPr>
                <w:sz w:val="24"/>
                <w:szCs w:val="24"/>
              </w:rPr>
            </w:pPr>
            <w:r>
              <w:rPr>
                <w:sz w:val="24"/>
                <w:szCs w:val="24"/>
              </w:rPr>
              <w:t>4</w:t>
            </w:r>
          </w:p>
        </w:tc>
        <w:tc>
          <w:tcPr>
            <w:tcW w:w="3260" w:type="dxa"/>
          </w:tcPr>
          <w:p w:rsidR="00597926" w:rsidRDefault="00597926" w:rsidP="001F57B1">
            <w:pPr>
              <w:rPr>
                <w:sz w:val="24"/>
                <w:szCs w:val="24"/>
              </w:rPr>
            </w:pPr>
          </w:p>
        </w:tc>
        <w:tc>
          <w:tcPr>
            <w:tcW w:w="3002" w:type="dxa"/>
          </w:tcPr>
          <w:p w:rsidR="00597926" w:rsidRDefault="00E741F0" w:rsidP="00730684">
            <w:pPr>
              <w:rPr>
                <w:sz w:val="24"/>
                <w:szCs w:val="24"/>
              </w:rPr>
            </w:pPr>
            <w:r w:rsidRPr="00E741F0">
              <w:rPr>
                <w:rFonts w:ascii="Times New Roman" w:eastAsia="Times New Roman" w:hAnsi="Times New Roman" w:cs="Times New Roman"/>
                <w:sz w:val="24"/>
                <w:szCs w:val="24"/>
                <w:lang w:eastAsia="ja-JP"/>
              </w:rPr>
              <w:t>L'ancien fichier est effacé et les modifications sont enregistrer dans un fichier du même nom.</w:t>
            </w:r>
          </w:p>
        </w:tc>
      </w:tr>
    </w:tbl>
    <w:p w:rsidR="006327A0" w:rsidRDefault="006327A0" w:rsidP="00735359">
      <w:pPr>
        <w:rPr>
          <w:sz w:val="24"/>
          <w:szCs w:val="24"/>
        </w:rPr>
      </w:pPr>
    </w:p>
    <w:p w:rsidR="006327A0" w:rsidRDefault="006327A0">
      <w:pPr>
        <w:rPr>
          <w:sz w:val="24"/>
          <w:szCs w:val="24"/>
        </w:rPr>
      </w:pPr>
      <w:r>
        <w:rPr>
          <w:sz w:val="24"/>
          <w:szCs w:val="24"/>
        </w:rPr>
        <w:br w:type="page"/>
      </w:r>
    </w:p>
    <w:p w:rsidR="00B329D3" w:rsidRDefault="006327A0">
      <w:pPr>
        <w:rPr>
          <w:sz w:val="36"/>
          <w:szCs w:val="36"/>
        </w:rPr>
      </w:pPr>
      <w:r>
        <w:rPr>
          <w:sz w:val="36"/>
          <w:szCs w:val="36"/>
        </w:rPr>
        <w:lastRenderedPageBreak/>
        <w:t>Définir la distance entre deux points</w:t>
      </w:r>
    </w:p>
    <w:tbl>
      <w:tblPr>
        <w:tblStyle w:val="Grilledutableau"/>
        <w:tblW w:w="0" w:type="auto"/>
        <w:tblLook w:val="04A0"/>
      </w:tblPr>
      <w:tblGrid>
        <w:gridCol w:w="2195"/>
        <w:gridCol w:w="338"/>
        <w:gridCol w:w="3260"/>
        <w:gridCol w:w="3002"/>
      </w:tblGrid>
      <w:tr w:rsidR="003612D5" w:rsidTr="001F57B1">
        <w:tc>
          <w:tcPr>
            <w:tcW w:w="2195" w:type="dxa"/>
          </w:tcPr>
          <w:p w:rsidR="003612D5" w:rsidRDefault="003612D5" w:rsidP="00AD220B">
            <w:pPr>
              <w:rPr>
                <w:sz w:val="24"/>
                <w:szCs w:val="24"/>
              </w:rPr>
            </w:pPr>
            <w:r>
              <w:rPr>
                <w:b/>
                <w:sz w:val="24"/>
                <w:szCs w:val="24"/>
              </w:rPr>
              <w:t>Système</w:t>
            </w:r>
          </w:p>
        </w:tc>
        <w:tc>
          <w:tcPr>
            <w:tcW w:w="6600" w:type="dxa"/>
            <w:gridSpan w:val="3"/>
          </w:tcPr>
          <w:p w:rsidR="003612D5" w:rsidRPr="00C578B5" w:rsidRDefault="003612D5" w:rsidP="001F57B1">
            <w:pPr>
              <w:rPr>
                <w:b/>
                <w:sz w:val="24"/>
                <w:szCs w:val="24"/>
              </w:rPr>
            </w:pPr>
            <w:r w:rsidRPr="00C106A0">
              <w:rPr>
                <w:sz w:val="24"/>
                <w:szCs w:val="24"/>
              </w:rPr>
              <w:t xml:space="preserve">Application </w:t>
            </w:r>
            <w:proofErr w:type="spellStart"/>
            <w:r w:rsidRPr="00C106A0">
              <w:rPr>
                <w:sz w:val="24"/>
                <w:szCs w:val="24"/>
              </w:rPr>
              <w:t>RecyclApp</w:t>
            </w:r>
            <w:proofErr w:type="spellEnd"/>
          </w:p>
        </w:tc>
      </w:tr>
      <w:tr w:rsidR="003612D5" w:rsidTr="001F57B1">
        <w:tc>
          <w:tcPr>
            <w:tcW w:w="2195" w:type="dxa"/>
          </w:tcPr>
          <w:p w:rsidR="003612D5" w:rsidRDefault="003612D5" w:rsidP="00AD220B">
            <w:pPr>
              <w:rPr>
                <w:sz w:val="24"/>
                <w:szCs w:val="24"/>
              </w:rPr>
            </w:pPr>
            <w:r w:rsidRPr="00B329D3">
              <w:rPr>
                <w:b/>
                <w:sz w:val="24"/>
                <w:szCs w:val="24"/>
              </w:rPr>
              <w:t>Acteurs</w:t>
            </w:r>
          </w:p>
        </w:tc>
        <w:tc>
          <w:tcPr>
            <w:tcW w:w="6600" w:type="dxa"/>
            <w:gridSpan w:val="3"/>
          </w:tcPr>
          <w:p w:rsidR="003612D5" w:rsidRDefault="003612D5" w:rsidP="001F57B1">
            <w:pPr>
              <w:tabs>
                <w:tab w:val="left" w:pos="1286"/>
              </w:tabs>
              <w:rPr>
                <w:sz w:val="24"/>
                <w:szCs w:val="24"/>
              </w:rPr>
            </w:pPr>
            <w:r>
              <w:rPr>
                <w:sz w:val="24"/>
                <w:szCs w:val="24"/>
              </w:rPr>
              <w:t>Le concepteur</w:t>
            </w:r>
          </w:p>
        </w:tc>
      </w:tr>
      <w:tr w:rsidR="003612D5" w:rsidTr="001F57B1">
        <w:tc>
          <w:tcPr>
            <w:tcW w:w="2195" w:type="dxa"/>
          </w:tcPr>
          <w:p w:rsidR="003612D5" w:rsidRDefault="003612D5" w:rsidP="00AD220B">
            <w:pPr>
              <w:rPr>
                <w:sz w:val="24"/>
                <w:szCs w:val="24"/>
              </w:rPr>
            </w:pPr>
            <w:r>
              <w:rPr>
                <w:b/>
                <w:sz w:val="24"/>
                <w:szCs w:val="24"/>
              </w:rPr>
              <w:t>Parties prenantes et intérêts</w:t>
            </w:r>
          </w:p>
        </w:tc>
        <w:tc>
          <w:tcPr>
            <w:tcW w:w="6600" w:type="dxa"/>
            <w:gridSpan w:val="3"/>
          </w:tcPr>
          <w:p w:rsidR="003612D5" w:rsidRPr="00FA4CE9" w:rsidRDefault="003612D5" w:rsidP="006327A0">
            <w:pPr>
              <w:rPr>
                <w:sz w:val="24"/>
                <w:szCs w:val="24"/>
              </w:rPr>
            </w:pPr>
            <w:r w:rsidRPr="00FA4CE9">
              <w:rPr>
                <w:sz w:val="24"/>
                <w:szCs w:val="24"/>
              </w:rPr>
              <w:t>Le concepteur</w:t>
            </w:r>
            <w:r>
              <w:rPr>
                <w:sz w:val="24"/>
                <w:szCs w:val="24"/>
              </w:rPr>
              <w:t> :</w:t>
            </w:r>
            <w:r w:rsidRPr="00FA4CE9">
              <w:rPr>
                <w:sz w:val="24"/>
                <w:szCs w:val="24"/>
              </w:rPr>
              <w:t> </w:t>
            </w:r>
            <w:r w:rsidR="006327A0" w:rsidRPr="006327A0">
              <w:rPr>
                <w:sz w:val="24"/>
                <w:szCs w:val="24"/>
              </w:rPr>
              <w:t>Le concepteur peut définir la distance en mètres entre deux points de la grille.</w:t>
            </w:r>
          </w:p>
        </w:tc>
      </w:tr>
      <w:tr w:rsidR="003612D5" w:rsidTr="001F57B1">
        <w:tc>
          <w:tcPr>
            <w:tcW w:w="2195" w:type="dxa"/>
          </w:tcPr>
          <w:p w:rsidR="003612D5" w:rsidRDefault="003612D5" w:rsidP="00AD220B">
            <w:pPr>
              <w:rPr>
                <w:sz w:val="24"/>
                <w:szCs w:val="24"/>
              </w:rPr>
            </w:pPr>
            <w:r w:rsidRPr="00B329D3">
              <w:rPr>
                <w:b/>
                <w:sz w:val="24"/>
                <w:szCs w:val="24"/>
              </w:rPr>
              <w:t>Garanties en cas de succès</w:t>
            </w:r>
            <w:r>
              <w:rPr>
                <w:sz w:val="24"/>
                <w:szCs w:val="24"/>
              </w:rPr>
              <w:t> </w:t>
            </w:r>
          </w:p>
        </w:tc>
        <w:tc>
          <w:tcPr>
            <w:tcW w:w="6600" w:type="dxa"/>
            <w:gridSpan w:val="3"/>
          </w:tcPr>
          <w:p w:rsidR="003612D5" w:rsidRPr="006327A0" w:rsidRDefault="006327A0" w:rsidP="006327A0">
            <w:pPr>
              <w:rPr>
                <w:sz w:val="24"/>
                <w:szCs w:val="24"/>
              </w:rPr>
            </w:pPr>
            <w:r w:rsidRPr="006327A0">
              <w:rPr>
                <w:sz w:val="24"/>
                <w:szCs w:val="24"/>
              </w:rPr>
              <w:t>La distance entre les objets est mise à jour selon la nouvelle distance.</w:t>
            </w:r>
          </w:p>
        </w:tc>
      </w:tr>
      <w:tr w:rsidR="006327A0" w:rsidTr="001F57B1">
        <w:tc>
          <w:tcPr>
            <w:tcW w:w="2195" w:type="dxa"/>
            <w:vMerge w:val="restart"/>
          </w:tcPr>
          <w:p w:rsidR="006327A0" w:rsidRDefault="006327A0" w:rsidP="00AD220B">
            <w:pPr>
              <w:rPr>
                <w:sz w:val="24"/>
                <w:szCs w:val="24"/>
              </w:rPr>
            </w:pPr>
            <w:r>
              <w:rPr>
                <w:sz w:val="24"/>
                <w:szCs w:val="24"/>
              </w:rPr>
              <w:t>Scénario principal</w:t>
            </w:r>
          </w:p>
        </w:tc>
        <w:tc>
          <w:tcPr>
            <w:tcW w:w="338" w:type="dxa"/>
          </w:tcPr>
          <w:p w:rsidR="006327A0" w:rsidRDefault="006327A0" w:rsidP="001F57B1">
            <w:pPr>
              <w:jc w:val="center"/>
              <w:rPr>
                <w:sz w:val="24"/>
                <w:szCs w:val="24"/>
              </w:rPr>
            </w:pPr>
          </w:p>
        </w:tc>
        <w:tc>
          <w:tcPr>
            <w:tcW w:w="3260" w:type="dxa"/>
          </w:tcPr>
          <w:p w:rsidR="006327A0" w:rsidRDefault="006327A0" w:rsidP="001F57B1">
            <w:pPr>
              <w:rPr>
                <w:sz w:val="24"/>
                <w:szCs w:val="24"/>
              </w:rPr>
            </w:pPr>
            <w:r>
              <w:rPr>
                <w:sz w:val="24"/>
                <w:szCs w:val="24"/>
              </w:rPr>
              <w:t>Utilisateurs</w:t>
            </w:r>
          </w:p>
        </w:tc>
        <w:tc>
          <w:tcPr>
            <w:tcW w:w="3002" w:type="dxa"/>
          </w:tcPr>
          <w:p w:rsidR="006327A0" w:rsidRDefault="006327A0" w:rsidP="001F57B1">
            <w:pPr>
              <w:tabs>
                <w:tab w:val="left" w:pos="1286"/>
              </w:tabs>
              <w:rPr>
                <w:sz w:val="24"/>
                <w:szCs w:val="24"/>
              </w:rPr>
            </w:pPr>
            <w:r>
              <w:rPr>
                <w:sz w:val="24"/>
                <w:szCs w:val="24"/>
              </w:rPr>
              <w:t>Système</w:t>
            </w:r>
            <w:r>
              <w:rPr>
                <w:sz w:val="24"/>
                <w:szCs w:val="24"/>
              </w:rPr>
              <w:tab/>
            </w:r>
          </w:p>
        </w:tc>
      </w:tr>
      <w:tr w:rsidR="006327A0" w:rsidTr="001F57B1">
        <w:tc>
          <w:tcPr>
            <w:tcW w:w="2195" w:type="dxa"/>
            <w:vMerge/>
          </w:tcPr>
          <w:p w:rsidR="006327A0" w:rsidRDefault="006327A0" w:rsidP="00AD220B">
            <w:pPr>
              <w:rPr>
                <w:sz w:val="24"/>
                <w:szCs w:val="24"/>
              </w:rPr>
            </w:pPr>
          </w:p>
        </w:tc>
        <w:tc>
          <w:tcPr>
            <w:tcW w:w="338" w:type="dxa"/>
          </w:tcPr>
          <w:p w:rsidR="006327A0" w:rsidRDefault="006327A0" w:rsidP="001F57B1">
            <w:pPr>
              <w:jc w:val="center"/>
              <w:rPr>
                <w:sz w:val="24"/>
                <w:szCs w:val="24"/>
              </w:rPr>
            </w:pPr>
            <w:r>
              <w:rPr>
                <w:sz w:val="24"/>
                <w:szCs w:val="24"/>
              </w:rPr>
              <w:t>1</w:t>
            </w:r>
          </w:p>
        </w:tc>
        <w:tc>
          <w:tcPr>
            <w:tcW w:w="3260" w:type="dxa"/>
          </w:tcPr>
          <w:p w:rsidR="006327A0" w:rsidRDefault="00D611FA" w:rsidP="001F57B1">
            <w:pPr>
              <w:rPr>
                <w:sz w:val="24"/>
                <w:szCs w:val="24"/>
              </w:rPr>
            </w:pPr>
            <w:r w:rsidRPr="00D611FA">
              <w:rPr>
                <w:rFonts w:ascii="Times New Roman" w:eastAsia="Times New Roman" w:hAnsi="Times New Roman" w:cs="Times New Roman"/>
                <w:sz w:val="24"/>
                <w:szCs w:val="24"/>
                <w:lang w:eastAsia="ja-JP"/>
              </w:rPr>
              <w:t>Le concepteur clique sur le bouton pour modifier la distance entre deux points</w:t>
            </w:r>
            <w:r>
              <w:rPr>
                <w:rFonts w:ascii="Times New Roman" w:eastAsia="Times New Roman" w:hAnsi="Times New Roman" w:cs="Times New Roman"/>
                <w:sz w:val="24"/>
                <w:szCs w:val="24"/>
                <w:lang w:eastAsia="ja-JP"/>
              </w:rPr>
              <w:t>.</w:t>
            </w:r>
          </w:p>
        </w:tc>
        <w:tc>
          <w:tcPr>
            <w:tcW w:w="3002" w:type="dxa"/>
          </w:tcPr>
          <w:p w:rsidR="006327A0" w:rsidRDefault="006327A0" w:rsidP="001F57B1">
            <w:pPr>
              <w:rPr>
                <w:sz w:val="24"/>
                <w:szCs w:val="24"/>
              </w:rPr>
            </w:pPr>
          </w:p>
        </w:tc>
      </w:tr>
      <w:tr w:rsidR="006327A0" w:rsidTr="001F57B1">
        <w:tc>
          <w:tcPr>
            <w:tcW w:w="2195" w:type="dxa"/>
            <w:vMerge/>
          </w:tcPr>
          <w:p w:rsidR="006327A0" w:rsidRDefault="006327A0" w:rsidP="00AD220B">
            <w:pPr>
              <w:rPr>
                <w:sz w:val="24"/>
                <w:szCs w:val="24"/>
              </w:rPr>
            </w:pPr>
          </w:p>
        </w:tc>
        <w:tc>
          <w:tcPr>
            <w:tcW w:w="338" w:type="dxa"/>
          </w:tcPr>
          <w:p w:rsidR="006327A0" w:rsidRDefault="006327A0" w:rsidP="001F57B1">
            <w:pPr>
              <w:jc w:val="center"/>
              <w:rPr>
                <w:sz w:val="24"/>
                <w:szCs w:val="24"/>
              </w:rPr>
            </w:pPr>
            <w:r>
              <w:rPr>
                <w:sz w:val="24"/>
                <w:szCs w:val="24"/>
              </w:rPr>
              <w:t>2</w:t>
            </w:r>
          </w:p>
        </w:tc>
        <w:tc>
          <w:tcPr>
            <w:tcW w:w="3260" w:type="dxa"/>
          </w:tcPr>
          <w:p w:rsidR="006327A0" w:rsidRDefault="006327A0" w:rsidP="001F57B1">
            <w:pPr>
              <w:rPr>
                <w:sz w:val="24"/>
                <w:szCs w:val="24"/>
              </w:rPr>
            </w:pPr>
          </w:p>
        </w:tc>
        <w:tc>
          <w:tcPr>
            <w:tcW w:w="3002" w:type="dxa"/>
          </w:tcPr>
          <w:p w:rsidR="006327A0" w:rsidRDefault="00D611FA" w:rsidP="001F57B1">
            <w:pPr>
              <w:rPr>
                <w:sz w:val="24"/>
                <w:szCs w:val="24"/>
              </w:rPr>
            </w:pPr>
            <w:r w:rsidRPr="00D611FA">
              <w:rPr>
                <w:rFonts w:ascii="Times New Roman" w:eastAsia="Times New Roman" w:hAnsi="Times New Roman" w:cs="Times New Roman"/>
                <w:sz w:val="24"/>
                <w:szCs w:val="24"/>
                <w:lang w:eastAsia="ja-JP"/>
              </w:rPr>
              <w:t>Le système ouvre une fenêtre pour entrer les paramètres de la grille.</w:t>
            </w:r>
          </w:p>
        </w:tc>
      </w:tr>
      <w:tr w:rsidR="006327A0" w:rsidTr="001F57B1">
        <w:tc>
          <w:tcPr>
            <w:tcW w:w="2195" w:type="dxa"/>
            <w:vMerge/>
          </w:tcPr>
          <w:p w:rsidR="006327A0" w:rsidRDefault="006327A0" w:rsidP="00AD220B">
            <w:pPr>
              <w:rPr>
                <w:sz w:val="24"/>
                <w:szCs w:val="24"/>
              </w:rPr>
            </w:pPr>
          </w:p>
        </w:tc>
        <w:tc>
          <w:tcPr>
            <w:tcW w:w="338" w:type="dxa"/>
          </w:tcPr>
          <w:p w:rsidR="006327A0" w:rsidRDefault="006327A0" w:rsidP="001F57B1">
            <w:pPr>
              <w:jc w:val="center"/>
              <w:rPr>
                <w:sz w:val="24"/>
                <w:szCs w:val="24"/>
              </w:rPr>
            </w:pPr>
            <w:r>
              <w:rPr>
                <w:sz w:val="24"/>
                <w:szCs w:val="24"/>
              </w:rPr>
              <w:t>3</w:t>
            </w:r>
          </w:p>
        </w:tc>
        <w:tc>
          <w:tcPr>
            <w:tcW w:w="3260" w:type="dxa"/>
          </w:tcPr>
          <w:p w:rsidR="006327A0" w:rsidRDefault="00D611FA" w:rsidP="001F57B1">
            <w:pPr>
              <w:rPr>
                <w:sz w:val="24"/>
                <w:szCs w:val="24"/>
              </w:rPr>
            </w:pPr>
            <w:r w:rsidRPr="00D611FA">
              <w:rPr>
                <w:rFonts w:ascii="Times New Roman" w:eastAsia="Times New Roman" w:hAnsi="Times New Roman" w:cs="Times New Roman"/>
                <w:sz w:val="24"/>
                <w:szCs w:val="24"/>
                <w:lang w:eastAsia="ja-JP"/>
              </w:rPr>
              <w:t>Le concepteur entre les nouveaux paramètres.</w:t>
            </w:r>
          </w:p>
        </w:tc>
        <w:tc>
          <w:tcPr>
            <w:tcW w:w="3002" w:type="dxa"/>
          </w:tcPr>
          <w:p w:rsidR="006327A0" w:rsidRDefault="006327A0" w:rsidP="001F57B1">
            <w:pPr>
              <w:rPr>
                <w:sz w:val="24"/>
                <w:szCs w:val="24"/>
              </w:rPr>
            </w:pPr>
          </w:p>
        </w:tc>
      </w:tr>
      <w:tr w:rsidR="006327A0" w:rsidTr="001F57B1">
        <w:tc>
          <w:tcPr>
            <w:tcW w:w="2195" w:type="dxa"/>
            <w:vMerge/>
          </w:tcPr>
          <w:p w:rsidR="006327A0" w:rsidRDefault="006327A0" w:rsidP="00AD220B">
            <w:pPr>
              <w:rPr>
                <w:sz w:val="24"/>
                <w:szCs w:val="24"/>
              </w:rPr>
            </w:pPr>
          </w:p>
        </w:tc>
        <w:tc>
          <w:tcPr>
            <w:tcW w:w="338" w:type="dxa"/>
          </w:tcPr>
          <w:p w:rsidR="006327A0" w:rsidRDefault="006327A0" w:rsidP="001F57B1">
            <w:pPr>
              <w:jc w:val="center"/>
              <w:rPr>
                <w:sz w:val="24"/>
                <w:szCs w:val="24"/>
              </w:rPr>
            </w:pPr>
            <w:r>
              <w:rPr>
                <w:sz w:val="24"/>
                <w:szCs w:val="24"/>
              </w:rPr>
              <w:t>4</w:t>
            </w:r>
          </w:p>
        </w:tc>
        <w:tc>
          <w:tcPr>
            <w:tcW w:w="3260" w:type="dxa"/>
          </w:tcPr>
          <w:p w:rsidR="006327A0" w:rsidRDefault="006327A0" w:rsidP="001F57B1">
            <w:pPr>
              <w:rPr>
                <w:sz w:val="24"/>
                <w:szCs w:val="24"/>
              </w:rPr>
            </w:pPr>
          </w:p>
        </w:tc>
        <w:tc>
          <w:tcPr>
            <w:tcW w:w="3002" w:type="dxa"/>
          </w:tcPr>
          <w:p w:rsidR="006327A0" w:rsidRDefault="00D611FA" w:rsidP="001F57B1">
            <w:pPr>
              <w:rPr>
                <w:sz w:val="24"/>
                <w:szCs w:val="24"/>
              </w:rPr>
            </w:pPr>
            <w:r w:rsidRPr="00D611FA">
              <w:rPr>
                <w:rFonts w:ascii="Times New Roman" w:eastAsia="Times New Roman" w:hAnsi="Times New Roman" w:cs="Times New Roman"/>
                <w:sz w:val="24"/>
                <w:szCs w:val="24"/>
                <w:lang w:eastAsia="ja-JP"/>
              </w:rPr>
              <w:t>La grille et les objets sont mis à jour.</w:t>
            </w:r>
          </w:p>
        </w:tc>
      </w:tr>
      <w:tr w:rsidR="006327A0" w:rsidTr="001F57B1">
        <w:tc>
          <w:tcPr>
            <w:tcW w:w="2195" w:type="dxa"/>
            <w:vMerge w:val="restart"/>
          </w:tcPr>
          <w:p w:rsidR="006327A0" w:rsidRDefault="006327A0" w:rsidP="00AD220B">
            <w:pPr>
              <w:rPr>
                <w:sz w:val="24"/>
                <w:szCs w:val="24"/>
              </w:rPr>
            </w:pPr>
            <w:r>
              <w:rPr>
                <w:sz w:val="24"/>
                <w:szCs w:val="24"/>
              </w:rPr>
              <w:t>Scénario alternatif</w:t>
            </w:r>
          </w:p>
        </w:tc>
        <w:tc>
          <w:tcPr>
            <w:tcW w:w="338" w:type="dxa"/>
          </w:tcPr>
          <w:p w:rsidR="006327A0" w:rsidRDefault="006327A0" w:rsidP="001F57B1">
            <w:pPr>
              <w:jc w:val="center"/>
              <w:rPr>
                <w:sz w:val="24"/>
                <w:szCs w:val="24"/>
              </w:rPr>
            </w:pPr>
            <w:r>
              <w:rPr>
                <w:sz w:val="24"/>
                <w:szCs w:val="24"/>
              </w:rPr>
              <w:t>1</w:t>
            </w:r>
          </w:p>
        </w:tc>
        <w:tc>
          <w:tcPr>
            <w:tcW w:w="3260" w:type="dxa"/>
          </w:tcPr>
          <w:p w:rsidR="006327A0" w:rsidRDefault="00D611FA" w:rsidP="001F57B1">
            <w:pPr>
              <w:rPr>
                <w:sz w:val="24"/>
                <w:szCs w:val="24"/>
              </w:rPr>
            </w:pPr>
            <w:r w:rsidRPr="00D611FA">
              <w:rPr>
                <w:rFonts w:ascii="Times New Roman" w:eastAsia="Times New Roman" w:hAnsi="Times New Roman" w:cs="Times New Roman"/>
                <w:sz w:val="24"/>
                <w:szCs w:val="24"/>
                <w:lang w:eastAsia="ja-JP"/>
              </w:rPr>
              <w:t>Le concepteur clique sur le bouton pour modifier la distance entre deux points.</w:t>
            </w:r>
          </w:p>
        </w:tc>
        <w:tc>
          <w:tcPr>
            <w:tcW w:w="3002" w:type="dxa"/>
          </w:tcPr>
          <w:p w:rsidR="006327A0" w:rsidRDefault="006327A0" w:rsidP="00807757">
            <w:pPr>
              <w:rPr>
                <w:sz w:val="24"/>
                <w:szCs w:val="24"/>
              </w:rPr>
            </w:pPr>
          </w:p>
        </w:tc>
      </w:tr>
      <w:tr w:rsidR="006327A0" w:rsidTr="001F57B1">
        <w:tc>
          <w:tcPr>
            <w:tcW w:w="2195" w:type="dxa"/>
            <w:vMerge/>
          </w:tcPr>
          <w:p w:rsidR="006327A0" w:rsidRDefault="006327A0" w:rsidP="00AD220B">
            <w:pPr>
              <w:rPr>
                <w:sz w:val="24"/>
                <w:szCs w:val="24"/>
              </w:rPr>
            </w:pPr>
          </w:p>
        </w:tc>
        <w:tc>
          <w:tcPr>
            <w:tcW w:w="338" w:type="dxa"/>
          </w:tcPr>
          <w:p w:rsidR="006327A0" w:rsidRDefault="006327A0" w:rsidP="001F57B1">
            <w:pPr>
              <w:jc w:val="center"/>
              <w:rPr>
                <w:sz w:val="24"/>
                <w:szCs w:val="24"/>
              </w:rPr>
            </w:pPr>
            <w:r>
              <w:rPr>
                <w:sz w:val="24"/>
                <w:szCs w:val="24"/>
              </w:rPr>
              <w:t>2</w:t>
            </w:r>
          </w:p>
        </w:tc>
        <w:tc>
          <w:tcPr>
            <w:tcW w:w="3260" w:type="dxa"/>
          </w:tcPr>
          <w:p w:rsidR="006327A0" w:rsidRDefault="006327A0" w:rsidP="001F57B1">
            <w:pPr>
              <w:rPr>
                <w:sz w:val="24"/>
                <w:szCs w:val="24"/>
              </w:rPr>
            </w:pPr>
          </w:p>
        </w:tc>
        <w:tc>
          <w:tcPr>
            <w:tcW w:w="3002" w:type="dxa"/>
          </w:tcPr>
          <w:p w:rsidR="006327A0" w:rsidRDefault="00D611FA" w:rsidP="00807757">
            <w:pPr>
              <w:rPr>
                <w:sz w:val="24"/>
                <w:szCs w:val="24"/>
              </w:rPr>
            </w:pPr>
            <w:r w:rsidRPr="00D611FA">
              <w:rPr>
                <w:rFonts w:ascii="Times New Roman" w:eastAsia="Times New Roman" w:hAnsi="Times New Roman" w:cs="Times New Roman"/>
                <w:sz w:val="24"/>
                <w:szCs w:val="24"/>
                <w:lang w:eastAsia="ja-JP"/>
              </w:rPr>
              <w:t>Le système ouvre une fenêtre pour entrer les paramètres de la grille.</w:t>
            </w:r>
          </w:p>
        </w:tc>
      </w:tr>
      <w:tr w:rsidR="006327A0" w:rsidTr="001F57B1">
        <w:tc>
          <w:tcPr>
            <w:tcW w:w="2195" w:type="dxa"/>
            <w:vMerge/>
          </w:tcPr>
          <w:p w:rsidR="006327A0" w:rsidRDefault="006327A0" w:rsidP="00AD220B">
            <w:pPr>
              <w:rPr>
                <w:sz w:val="24"/>
                <w:szCs w:val="24"/>
              </w:rPr>
            </w:pPr>
          </w:p>
        </w:tc>
        <w:tc>
          <w:tcPr>
            <w:tcW w:w="338" w:type="dxa"/>
          </w:tcPr>
          <w:p w:rsidR="006327A0" w:rsidRDefault="006327A0" w:rsidP="001F57B1">
            <w:pPr>
              <w:jc w:val="center"/>
              <w:rPr>
                <w:sz w:val="24"/>
                <w:szCs w:val="24"/>
              </w:rPr>
            </w:pPr>
            <w:r>
              <w:rPr>
                <w:sz w:val="24"/>
                <w:szCs w:val="24"/>
              </w:rPr>
              <w:t>3</w:t>
            </w:r>
          </w:p>
        </w:tc>
        <w:tc>
          <w:tcPr>
            <w:tcW w:w="3260" w:type="dxa"/>
          </w:tcPr>
          <w:p w:rsidR="006327A0" w:rsidRDefault="00D611FA" w:rsidP="001F57B1">
            <w:pPr>
              <w:rPr>
                <w:sz w:val="24"/>
                <w:szCs w:val="24"/>
              </w:rPr>
            </w:pPr>
            <w:r w:rsidRPr="00D611FA">
              <w:rPr>
                <w:rFonts w:ascii="Times New Roman" w:eastAsia="Times New Roman" w:hAnsi="Times New Roman" w:cs="Times New Roman"/>
                <w:sz w:val="24"/>
                <w:szCs w:val="24"/>
                <w:lang w:eastAsia="ja-JP"/>
              </w:rPr>
              <w:t>Le concepteur clique sur le bouton pour masquer la grille.</w:t>
            </w:r>
          </w:p>
        </w:tc>
        <w:tc>
          <w:tcPr>
            <w:tcW w:w="3002" w:type="dxa"/>
          </w:tcPr>
          <w:p w:rsidR="006327A0" w:rsidRDefault="006327A0" w:rsidP="00807757">
            <w:pPr>
              <w:rPr>
                <w:sz w:val="24"/>
                <w:szCs w:val="24"/>
              </w:rPr>
            </w:pPr>
          </w:p>
        </w:tc>
      </w:tr>
      <w:tr w:rsidR="006327A0" w:rsidTr="001F57B1">
        <w:tc>
          <w:tcPr>
            <w:tcW w:w="2195" w:type="dxa"/>
            <w:vMerge/>
          </w:tcPr>
          <w:p w:rsidR="006327A0" w:rsidRDefault="006327A0" w:rsidP="00AD220B">
            <w:pPr>
              <w:rPr>
                <w:sz w:val="24"/>
                <w:szCs w:val="24"/>
              </w:rPr>
            </w:pPr>
          </w:p>
        </w:tc>
        <w:tc>
          <w:tcPr>
            <w:tcW w:w="338" w:type="dxa"/>
          </w:tcPr>
          <w:p w:rsidR="006327A0" w:rsidRDefault="006327A0" w:rsidP="001F57B1">
            <w:pPr>
              <w:jc w:val="center"/>
              <w:rPr>
                <w:sz w:val="24"/>
                <w:szCs w:val="24"/>
              </w:rPr>
            </w:pPr>
            <w:r>
              <w:rPr>
                <w:sz w:val="24"/>
                <w:szCs w:val="24"/>
              </w:rPr>
              <w:t>4</w:t>
            </w:r>
          </w:p>
        </w:tc>
        <w:tc>
          <w:tcPr>
            <w:tcW w:w="3260" w:type="dxa"/>
          </w:tcPr>
          <w:p w:rsidR="006327A0" w:rsidRDefault="006327A0" w:rsidP="001F57B1">
            <w:pPr>
              <w:rPr>
                <w:sz w:val="24"/>
                <w:szCs w:val="24"/>
              </w:rPr>
            </w:pPr>
          </w:p>
        </w:tc>
        <w:tc>
          <w:tcPr>
            <w:tcW w:w="3002" w:type="dxa"/>
          </w:tcPr>
          <w:p w:rsidR="006327A0" w:rsidRDefault="00D611FA" w:rsidP="00807757">
            <w:pPr>
              <w:rPr>
                <w:sz w:val="24"/>
                <w:szCs w:val="24"/>
              </w:rPr>
            </w:pPr>
            <w:r w:rsidRPr="00D611FA">
              <w:rPr>
                <w:rFonts w:ascii="Times New Roman" w:eastAsia="Times New Roman" w:hAnsi="Times New Roman" w:cs="Times New Roman"/>
                <w:sz w:val="24"/>
                <w:szCs w:val="24"/>
                <w:lang w:eastAsia="ja-JP"/>
              </w:rPr>
              <w:t>La grille n'est plus affichée.</w:t>
            </w:r>
          </w:p>
        </w:tc>
      </w:tr>
    </w:tbl>
    <w:p w:rsidR="00B329D3" w:rsidRDefault="00B329D3">
      <w:pPr>
        <w:rPr>
          <w:sz w:val="24"/>
          <w:szCs w:val="24"/>
        </w:rPr>
      </w:pPr>
    </w:p>
    <w:p w:rsidR="006327A0" w:rsidRDefault="006327A0">
      <w:pPr>
        <w:rPr>
          <w:sz w:val="36"/>
          <w:szCs w:val="36"/>
        </w:rPr>
      </w:pPr>
      <w:r>
        <w:rPr>
          <w:sz w:val="36"/>
          <w:szCs w:val="36"/>
        </w:rPr>
        <w:br w:type="page"/>
      </w:r>
    </w:p>
    <w:p w:rsidR="00CD171B" w:rsidRDefault="0065539E" w:rsidP="00CD171B">
      <w:pPr>
        <w:rPr>
          <w:sz w:val="36"/>
          <w:szCs w:val="36"/>
        </w:rPr>
      </w:pPr>
      <w:r>
        <w:rPr>
          <w:sz w:val="36"/>
          <w:szCs w:val="36"/>
        </w:rPr>
        <w:lastRenderedPageBreak/>
        <w:t>Rendre la grille magnétique</w:t>
      </w:r>
    </w:p>
    <w:tbl>
      <w:tblPr>
        <w:tblStyle w:val="Grilledutableau"/>
        <w:tblW w:w="0" w:type="auto"/>
        <w:tblLook w:val="04A0"/>
      </w:tblPr>
      <w:tblGrid>
        <w:gridCol w:w="2195"/>
        <w:gridCol w:w="338"/>
        <w:gridCol w:w="3260"/>
        <w:gridCol w:w="3002"/>
      </w:tblGrid>
      <w:tr w:rsidR="00AD220B" w:rsidTr="001F57B1">
        <w:tc>
          <w:tcPr>
            <w:tcW w:w="2195" w:type="dxa"/>
          </w:tcPr>
          <w:p w:rsidR="00AD220B" w:rsidRDefault="00AD220B" w:rsidP="00AD220B">
            <w:pPr>
              <w:rPr>
                <w:sz w:val="24"/>
                <w:szCs w:val="24"/>
              </w:rPr>
            </w:pPr>
            <w:r>
              <w:rPr>
                <w:b/>
                <w:sz w:val="24"/>
                <w:szCs w:val="24"/>
              </w:rPr>
              <w:t>Système</w:t>
            </w:r>
          </w:p>
        </w:tc>
        <w:tc>
          <w:tcPr>
            <w:tcW w:w="6600" w:type="dxa"/>
            <w:gridSpan w:val="3"/>
          </w:tcPr>
          <w:p w:rsidR="00AD220B" w:rsidRPr="00C578B5" w:rsidRDefault="00AD220B" w:rsidP="001F57B1">
            <w:pPr>
              <w:rPr>
                <w:b/>
                <w:sz w:val="24"/>
                <w:szCs w:val="24"/>
              </w:rPr>
            </w:pPr>
            <w:r w:rsidRPr="00C106A0">
              <w:rPr>
                <w:sz w:val="24"/>
                <w:szCs w:val="24"/>
              </w:rPr>
              <w:t xml:space="preserve">Application </w:t>
            </w:r>
            <w:proofErr w:type="spellStart"/>
            <w:r w:rsidRPr="00C106A0">
              <w:rPr>
                <w:sz w:val="24"/>
                <w:szCs w:val="24"/>
              </w:rPr>
              <w:t>RecyclApp</w:t>
            </w:r>
            <w:proofErr w:type="spellEnd"/>
          </w:p>
        </w:tc>
      </w:tr>
      <w:tr w:rsidR="00AD220B" w:rsidTr="001F57B1">
        <w:tc>
          <w:tcPr>
            <w:tcW w:w="2195" w:type="dxa"/>
          </w:tcPr>
          <w:p w:rsidR="00AD220B" w:rsidRDefault="00AD220B" w:rsidP="00AD220B">
            <w:pPr>
              <w:rPr>
                <w:sz w:val="24"/>
                <w:szCs w:val="24"/>
              </w:rPr>
            </w:pPr>
            <w:r w:rsidRPr="00B329D3">
              <w:rPr>
                <w:b/>
                <w:sz w:val="24"/>
                <w:szCs w:val="24"/>
              </w:rPr>
              <w:t>Acteurs</w:t>
            </w:r>
          </w:p>
        </w:tc>
        <w:tc>
          <w:tcPr>
            <w:tcW w:w="6600" w:type="dxa"/>
            <w:gridSpan w:val="3"/>
          </w:tcPr>
          <w:p w:rsidR="00AD220B" w:rsidRDefault="00AD220B" w:rsidP="001F57B1">
            <w:pPr>
              <w:tabs>
                <w:tab w:val="left" w:pos="1286"/>
              </w:tabs>
              <w:rPr>
                <w:sz w:val="24"/>
                <w:szCs w:val="24"/>
              </w:rPr>
            </w:pPr>
            <w:r>
              <w:rPr>
                <w:sz w:val="24"/>
                <w:szCs w:val="24"/>
              </w:rPr>
              <w:t>Le concepteur</w:t>
            </w:r>
          </w:p>
        </w:tc>
      </w:tr>
      <w:tr w:rsidR="00AD220B" w:rsidTr="001F57B1">
        <w:tc>
          <w:tcPr>
            <w:tcW w:w="2195" w:type="dxa"/>
          </w:tcPr>
          <w:p w:rsidR="00AD220B" w:rsidRDefault="00AD220B" w:rsidP="00AD220B">
            <w:pPr>
              <w:rPr>
                <w:sz w:val="24"/>
                <w:szCs w:val="24"/>
              </w:rPr>
            </w:pPr>
            <w:r>
              <w:rPr>
                <w:b/>
                <w:sz w:val="24"/>
                <w:szCs w:val="24"/>
              </w:rPr>
              <w:t>Parties prenantes et intérêts</w:t>
            </w:r>
          </w:p>
        </w:tc>
        <w:tc>
          <w:tcPr>
            <w:tcW w:w="6600" w:type="dxa"/>
            <w:gridSpan w:val="3"/>
          </w:tcPr>
          <w:p w:rsidR="00AD220B" w:rsidRPr="00FA4CE9" w:rsidRDefault="00AD220B" w:rsidP="00E65BA2">
            <w:pPr>
              <w:rPr>
                <w:sz w:val="24"/>
                <w:szCs w:val="24"/>
              </w:rPr>
            </w:pPr>
            <w:r w:rsidRPr="00FA4CE9">
              <w:rPr>
                <w:sz w:val="24"/>
                <w:szCs w:val="24"/>
              </w:rPr>
              <w:t>Le concepteur</w:t>
            </w:r>
            <w:r>
              <w:rPr>
                <w:sz w:val="24"/>
                <w:szCs w:val="24"/>
              </w:rPr>
              <w:t> : </w:t>
            </w:r>
            <w:r w:rsidR="00E65BA2" w:rsidRPr="00E65BA2">
              <w:rPr>
                <w:sz w:val="24"/>
                <w:szCs w:val="24"/>
              </w:rPr>
              <w:t>L'utilisateur peut appuyer sur un bouton qui va forcer les objets à se positionner sur un point de la grille et non entre deux.</w:t>
            </w:r>
          </w:p>
        </w:tc>
      </w:tr>
      <w:tr w:rsidR="00AD220B" w:rsidTr="001F57B1">
        <w:tc>
          <w:tcPr>
            <w:tcW w:w="2195" w:type="dxa"/>
          </w:tcPr>
          <w:p w:rsidR="00AD220B" w:rsidRPr="00B329D3" w:rsidRDefault="00AD220B" w:rsidP="00AD220B">
            <w:pPr>
              <w:rPr>
                <w:b/>
                <w:sz w:val="24"/>
                <w:szCs w:val="24"/>
              </w:rPr>
            </w:pPr>
            <w:r w:rsidRPr="00B329D3">
              <w:rPr>
                <w:b/>
                <w:sz w:val="24"/>
                <w:szCs w:val="24"/>
              </w:rPr>
              <w:t>Préconditions</w:t>
            </w:r>
          </w:p>
        </w:tc>
        <w:tc>
          <w:tcPr>
            <w:tcW w:w="6600" w:type="dxa"/>
            <w:gridSpan w:val="3"/>
          </w:tcPr>
          <w:p w:rsidR="00AD220B" w:rsidRPr="00E65BA2" w:rsidRDefault="00E65BA2" w:rsidP="001F57B1">
            <w:pPr>
              <w:tabs>
                <w:tab w:val="left" w:pos="1286"/>
              </w:tabs>
              <w:rPr>
                <w:sz w:val="24"/>
                <w:szCs w:val="24"/>
              </w:rPr>
            </w:pPr>
            <w:r w:rsidRPr="00E65BA2">
              <w:rPr>
                <w:sz w:val="24"/>
                <w:szCs w:val="24"/>
              </w:rPr>
              <w:t>Il faut que la grille soit affichée.</w:t>
            </w:r>
          </w:p>
        </w:tc>
      </w:tr>
      <w:tr w:rsidR="00AD220B" w:rsidTr="001F57B1">
        <w:tc>
          <w:tcPr>
            <w:tcW w:w="2195" w:type="dxa"/>
          </w:tcPr>
          <w:p w:rsidR="00AD220B" w:rsidRDefault="00AD220B" w:rsidP="00AD220B">
            <w:pPr>
              <w:rPr>
                <w:sz w:val="24"/>
                <w:szCs w:val="24"/>
              </w:rPr>
            </w:pPr>
            <w:r w:rsidRPr="00B329D3">
              <w:rPr>
                <w:b/>
                <w:sz w:val="24"/>
                <w:szCs w:val="24"/>
              </w:rPr>
              <w:t>Garanties en cas de succès</w:t>
            </w:r>
            <w:r>
              <w:rPr>
                <w:sz w:val="24"/>
                <w:szCs w:val="24"/>
              </w:rPr>
              <w:t> </w:t>
            </w:r>
          </w:p>
        </w:tc>
        <w:tc>
          <w:tcPr>
            <w:tcW w:w="6600" w:type="dxa"/>
            <w:gridSpan w:val="3"/>
          </w:tcPr>
          <w:p w:rsidR="00AD220B" w:rsidRPr="00E65BA2" w:rsidRDefault="00E65BA2" w:rsidP="001F57B1">
            <w:pPr>
              <w:rPr>
                <w:sz w:val="24"/>
                <w:szCs w:val="24"/>
              </w:rPr>
            </w:pPr>
            <w:r w:rsidRPr="00E65BA2">
              <w:rPr>
                <w:sz w:val="24"/>
                <w:szCs w:val="24"/>
              </w:rPr>
              <w:t>Les objets déjà présents sur la grille vont aller sur le point le plus proche, les objets ajoutés par la suite iront automatiquement sur un point.</w:t>
            </w:r>
          </w:p>
        </w:tc>
      </w:tr>
      <w:tr w:rsidR="00E65BA2" w:rsidTr="001F57B1">
        <w:tc>
          <w:tcPr>
            <w:tcW w:w="2195" w:type="dxa"/>
            <w:vMerge w:val="restart"/>
          </w:tcPr>
          <w:p w:rsidR="00E65BA2" w:rsidRDefault="00E65BA2" w:rsidP="00AD220B">
            <w:pPr>
              <w:rPr>
                <w:sz w:val="24"/>
                <w:szCs w:val="24"/>
              </w:rPr>
            </w:pPr>
            <w:r>
              <w:rPr>
                <w:sz w:val="24"/>
                <w:szCs w:val="24"/>
              </w:rPr>
              <w:t>Scénario principal</w:t>
            </w:r>
          </w:p>
        </w:tc>
        <w:tc>
          <w:tcPr>
            <w:tcW w:w="338" w:type="dxa"/>
          </w:tcPr>
          <w:p w:rsidR="00E65BA2" w:rsidRDefault="00E65BA2" w:rsidP="001F57B1">
            <w:pPr>
              <w:jc w:val="center"/>
              <w:rPr>
                <w:sz w:val="24"/>
                <w:szCs w:val="24"/>
              </w:rPr>
            </w:pPr>
          </w:p>
        </w:tc>
        <w:tc>
          <w:tcPr>
            <w:tcW w:w="3260" w:type="dxa"/>
          </w:tcPr>
          <w:p w:rsidR="00E65BA2" w:rsidRDefault="00E65BA2" w:rsidP="001F57B1">
            <w:pPr>
              <w:rPr>
                <w:sz w:val="24"/>
                <w:szCs w:val="24"/>
              </w:rPr>
            </w:pPr>
            <w:r>
              <w:rPr>
                <w:sz w:val="24"/>
                <w:szCs w:val="24"/>
              </w:rPr>
              <w:t>Utilisateurs</w:t>
            </w:r>
          </w:p>
        </w:tc>
        <w:tc>
          <w:tcPr>
            <w:tcW w:w="3002" w:type="dxa"/>
          </w:tcPr>
          <w:p w:rsidR="00E65BA2" w:rsidRDefault="00E65BA2" w:rsidP="001F57B1">
            <w:pPr>
              <w:tabs>
                <w:tab w:val="left" w:pos="1286"/>
              </w:tabs>
              <w:rPr>
                <w:sz w:val="24"/>
                <w:szCs w:val="24"/>
              </w:rPr>
            </w:pPr>
            <w:r>
              <w:rPr>
                <w:sz w:val="24"/>
                <w:szCs w:val="24"/>
              </w:rPr>
              <w:t>Système</w:t>
            </w:r>
            <w:r>
              <w:rPr>
                <w:sz w:val="24"/>
                <w:szCs w:val="24"/>
              </w:rPr>
              <w:tab/>
            </w:r>
          </w:p>
        </w:tc>
      </w:tr>
      <w:tr w:rsidR="00E65BA2" w:rsidTr="001F57B1">
        <w:tc>
          <w:tcPr>
            <w:tcW w:w="2195" w:type="dxa"/>
            <w:vMerge/>
          </w:tcPr>
          <w:p w:rsidR="00E65BA2" w:rsidRDefault="00E65BA2" w:rsidP="00AD220B">
            <w:pPr>
              <w:rPr>
                <w:sz w:val="24"/>
                <w:szCs w:val="24"/>
              </w:rPr>
            </w:pPr>
          </w:p>
        </w:tc>
        <w:tc>
          <w:tcPr>
            <w:tcW w:w="338" w:type="dxa"/>
          </w:tcPr>
          <w:p w:rsidR="00E65BA2" w:rsidRDefault="00E65BA2" w:rsidP="001F57B1">
            <w:pPr>
              <w:jc w:val="center"/>
              <w:rPr>
                <w:sz w:val="24"/>
                <w:szCs w:val="24"/>
              </w:rPr>
            </w:pPr>
            <w:r>
              <w:rPr>
                <w:sz w:val="24"/>
                <w:szCs w:val="24"/>
              </w:rPr>
              <w:t>1</w:t>
            </w:r>
          </w:p>
        </w:tc>
        <w:tc>
          <w:tcPr>
            <w:tcW w:w="3260" w:type="dxa"/>
          </w:tcPr>
          <w:p w:rsidR="00E65BA2" w:rsidRDefault="00E65BA2" w:rsidP="00AD220B">
            <w:pPr>
              <w:rPr>
                <w:sz w:val="24"/>
                <w:szCs w:val="24"/>
              </w:rPr>
            </w:pPr>
            <w:r w:rsidRPr="00E65BA2">
              <w:rPr>
                <w:rFonts w:ascii="Times New Roman" w:eastAsia="Times New Roman" w:hAnsi="Times New Roman" w:cs="Times New Roman"/>
                <w:sz w:val="24"/>
                <w:szCs w:val="24"/>
                <w:lang w:eastAsia="ja-JP"/>
              </w:rPr>
              <w:t>Le concepteur clique sur le bouton pour rendre la grille magnétique.</w:t>
            </w:r>
          </w:p>
        </w:tc>
        <w:tc>
          <w:tcPr>
            <w:tcW w:w="3002" w:type="dxa"/>
          </w:tcPr>
          <w:p w:rsidR="00E65BA2" w:rsidRDefault="00E65BA2" w:rsidP="001F57B1">
            <w:pPr>
              <w:rPr>
                <w:sz w:val="24"/>
                <w:szCs w:val="24"/>
              </w:rPr>
            </w:pPr>
          </w:p>
        </w:tc>
      </w:tr>
      <w:tr w:rsidR="00E65BA2" w:rsidTr="001F57B1">
        <w:tc>
          <w:tcPr>
            <w:tcW w:w="2195" w:type="dxa"/>
            <w:vMerge/>
          </w:tcPr>
          <w:p w:rsidR="00E65BA2" w:rsidRDefault="00E65BA2" w:rsidP="00AD220B">
            <w:pPr>
              <w:rPr>
                <w:sz w:val="24"/>
                <w:szCs w:val="24"/>
              </w:rPr>
            </w:pPr>
          </w:p>
        </w:tc>
        <w:tc>
          <w:tcPr>
            <w:tcW w:w="338" w:type="dxa"/>
          </w:tcPr>
          <w:p w:rsidR="00E65BA2" w:rsidRDefault="00E65BA2" w:rsidP="001F57B1">
            <w:pPr>
              <w:jc w:val="center"/>
              <w:rPr>
                <w:sz w:val="24"/>
                <w:szCs w:val="24"/>
              </w:rPr>
            </w:pPr>
            <w:r>
              <w:rPr>
                <w:sz w:val="24"/>
                <w:szCs w:val="24"/>
              </w:rPr>
              <w:t>2</w:t>
            </w:r>
          </w:p>
        </w:tc>
        <w:tc>
          <w:tcPr>
            <w:tcW w:w="3260" w:type="dxa"/>
          </w:tcPr>
          <w:p w:rsidR="00E65BA2" w:rsidRDefault="00E65BA2" w:rsidP="001F57B1">
            <w:pPr>
              <w:rPr>
                <w:sz w:val="24"/>
                <w:szCs w:val="24"/>
              </w:rPr>
            </w:pPr>
          </w:p>
        </w:tc>
        <w:tc>
          <w:tcPr>
            <w:tcW w:w="3002" w:type="dxa"/>
          </w:tcPr>
          <w:p w:rsidR="00E65BA2" w:rsidRDefault="00E65BA2" w:rsidP="001F57B1">
            <w:pPr>
              <w:rPr>
                <w:sz w:val="24"/>
                <w:szCs w:val="24"/>
              </w:rPr>
            </w:pPr>
            <w:r w:rsidRPr="00E65BA2">
              <w:rPr>
                <w:rFonts w:ascii="Times New Roman" w:eastAsia="Times New Roman" w:hAnsi="Times New Roman" w:cs="Times New Roman"/>
                <w:sz w:val="24"/>
                <w:szCs w:val="24"/>
                <w:lang w:eastAsia="ja-JP"/>
              </w:rPr>
              <w:t>La grille devient magnétique et les objets sont déplacés vers le point le plus proche.</w:t>
            </w:r>
          </w:p>
        </w:tc>
      </w:tr>
      <w:tr w:rsidR="00E65BA2" w:rsidTr="001F57B1">
        <w:tc>
          <w:tcPr>
            <w:tcW w:w="2195" w:type="dxa"/>
            <w:vMerge w:val="restart"/>
          </w:tcPr>
          <w:p w:rsidR="00E65BA2" w:rsidRDefault="00E65BA2" w:rsidP="00AD220B">
            <w:pPr>
              <w:rPr>
                <w:sz w:val="24"/>
                <w:szCs w:val="24"/>
              </w:rPr>
            </w:pPr>
            <w:r>
              <w:rPr>
                <w:sz w:val="24"/>
                <w:szCs w:val="24"/>
              </w:rPr>
              <w:t>Scénario alternatif</w:t>
            </w:r>
          </w:p>
        </w:tc>
        <w:tc>
          <w:tcPr>
            <w:tcW w:w="338" w:type="dxa"/>
          </w:tcPr>
          <w:p w:rsidR="00E65BA2" w:rsidRDefault="00E65BA2" w:rsidP="001F57B1">
            <w:pPr>
              <w:jc w:val="center"/>
              <w:rPr>
                <w:sz w:val="24"/>
                <w:szCs w:val="24"/>
              </w:rPr>
            </w:pPr>
            <w:r>
              <w:rPr>
                <w:sz w:val="24"/>
                <w:szCs w:val="24"/>
              </w:rPr>
              <w:t>1</w:t>
            </w:r>
          </w:p>
        </w:tc>
        <w:tc>
          <w:tcPr>
            <w:tcW w:w="3260" w:type="dxa"/>
          </w:tcPr>
          <w:p w:rsidR="00E65BA2" w:rsidRDefault="00E65BA2" w:rsidP="001F57B1">
            <w:pPr>
              <w:rPr>
                <w:sz w:val="24"/>
                <w:szCs w:val="24"/>
              </w:rPr>
            </w:pPr>
            <w:r w:rsidRPr="00E65BA2">
              <w:rPr>
                <w:rFonts w:ascii="Times New Roman" w:eastAsia="Times New Roman" w:hAnsi="Times New Roman" w:cs="Times New Roman"/>
                <w:sz w:val="24"/>
                <w:szCs w:val="24"/>
                <w:lang w:eastAsia="ja-JP"/>
              </w:rPr>
              <w:t xml:space="preserve">Le concepteur clique sur le bouton pour enlever l'effet de </w:t>
            </w:r>
            <w:proofErr w:type="spellStart"/>
            <w:r w:rsidRPr="00E65BA2">
              <w:rPr>
                <w:rFonts w:ascii="Times New Roman" w:eastAsia="Times New Roman" w:hAnsi="Times New Roman" w:cs="Times New Roman"/>
                <w:sz w:val="24"/>
                <w:szCs w:val="24"/>
                <w:lang w:eastAsia="ja-JP"/>
              </w:rPr>
              <w:t>magétisme</w:t>
            </w:r>
            <w:proofErr w:type="spellEnd"/>
            <w:r w:rsidRPr="00E65BA2">
              <w:rPr>
                <w:rFonts w:ascii="Times New Roman" w:eastAsia="Times New Roman" w:hAnsi="Times New Roman" w:cs="Times New Roman"/>
                <w:sz w:val="24"/>
                <w:szCs w:val="24"/>
                <w:lang w:eastAsia="ja-JP"/>
              </w:rPr>
              <w:t>.</w:t>
            </w:r>
          </w:p>
        </w:tc>
        <w:tc>
          <w:tcPr>
            <w:tcW w:w="3002" w:type="dxa"/>
          </w:tcPr>
          <w:p w:rsidR="00E65BA2" w:rsidRDefault="00E65BA2" w:rsidP="00A41D87">
            <w:pPr>
              <w:rPr>
                <w:sz w:val="24"/>
                <w:szCs w:val="24"/>
              </w:rPr>
            </w:pPr>
          </w:p>
        </w:tc>
      </w:tr>
      <w:tr w:rsidR="00E65BA2" w:rsidTr="001F57B1">
        <w:tc>
          <w:tcPr>
            <w:tcW w:w="2195" w:type="dxa"/>
            <w:vMerge/>
          </w:tcPr>
          <w:p w:rsidR="00E65BA2" w:rsidRDefault="00E65BA2" w:rsidP="00AD220B">
            <w:pPr>
              <w:rPr>
                <w:sz w:val="24"/>
                <w:szCs w:val="24"/>
              </w:rPr>
            </w:pPr>
          </w:p>
        </w:tc>
        <w:tc>
          <w:tcPr>
            <w:tcW w:w="338" w:type="dxa"/>
          </w:tcPr>
          <w:p w:rsidR="00E65BA2" w:rsidRDefault="00E65BA2" w:rsidP="001F57B1">
            <w:pPr>
              <w:jc w:val="center"/>
              <w:rPr>
                <w:sz w:val="24"/>
                <w:szCs w:val="24"/>
              </w:rPr>
            </w:pPr>
            <w:r>
              <w:rPr>
                <w:sz w:val="24"/>
                <w:szCs w:val="24"/>
              </w:rPr>
              <w:t>2</w:t>
            </w:r>
          </w:p>
        </w:tc>
        <w:tc>
          <w:tcPr>
            <w:tcW w:w="3260" w:type="dxa"/>
          </w:tcPr>
          <w:p w:rsidR="00E65BA2" w:rsidRDefault="00E65BA2" w:rsidP="001F57B1">
            <w:pPr>
              <w:rPr>
                <w:sz w:val="24"/>
                <w:szCs w:val="24"/>
              </w:rPr>
            </w:pPr>
          </w:p>
        </w:tc>
        <w:tc>
          <w:tcPr>
            <w:tcW w:w="3002" w:type="dxa"/>
          </w:tcPr>
          <w:p w:rsidR="00E65BA2" w:rsidRDefault="00E65BA2" w:rsidP="00A41D87">
            <w:pPr>
              <w:rPr>
                <w:sz w:val="24"/>
                <w:szCs w:val="24"/>
              </w:rPr>
            </w:pPr>
            <w:r w:rsidRPr="00E65BA2">
              <w:rPr>
                <w:rFonts w:ascii="Times New Roman" w:eastAsia="Times New Roman" w:hAnsi="Times New Roman" w:cs="Times New Roman"/>
                <w:sz w:val="24"/>
                <w:szCs w:val="24"/>
                <w:lang w:eastAsia="ja-JP"/>
              </w:rPr>
              <w:t>La grille n'est plus magnétique et les objets restent à la même place.</w:t>
            </w:r>
          </w:p>
        </w:tc>
      </w:tr>
    </w:tbl>
    <w:p w:rsidR="003612D5" w:rsidRPr="003612D5" w:rsidRDefault="003612D5" w:rsidP="006327A0">
      <w:pPr>
        <w:rPr>
          <w:sz w:val="24"/>
          <w:szCs w:val="24"/>
        </w:rPr>
      </w:pPr>
    </w:p>
    <w:sectPr w:rsidR="003612D5" w:rsidRPr="003612D5" w:rsidSect="00EA46C1">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85D" w:rsidRDefault="00B8585D" w:rsidP="00D87140">
      <w:pPr>
        <w:spacing w:after="0" w:line="240" w:lineRule="auto"/>
      </w:pPr>
      <w:r>
        <w:separator/>
      </w:r>
    </w:p>
  </w:endnote>
  <w:endnote w:type="continuationSeparator" w:id="0">
    <w:p w:rsidR="00B8585D" w:rsidRDefault="00B8585D" w:rsidP="00D871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85D" w:rsidRDefault="00B8585D" w:rsidP="00D87140">
      <w:pPr>
        <w:spacing w:after="0" w:line="240" w:lineRule="auto"/>
      </w:pPr>
      <w:r>
        <w:separator/>
      </w:r>
    </w:p>
  </w:footnote>
  <w:footnote w:type="continuationSeparator" w:id="0">
    <w:p w:rsidR="00B8585D" w:rsidRDefault="00B8585D" w:rsidP="00D871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93BBC"/>
    <w:multiLevelType w:val="hybridMultilevel"/>
    <w:tmpl w:val="AE125EE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6ED41D9"/>
    <w:multiLevelType w:val="hybridMultilevel"/>
    <w:tmpl w:val="A896287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D365E16"/>
    <w:multiLevelType w:val="hybridMultilevel"/>
    <w:tmpl w:val="8A2EAD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43009B1"/>
    <w:multiLevelType w:val="hybridMultilevel"/>
    <w:tmpl w:val="513E46E2"/>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4DD7CB8"/>
    <w:multiLevelType w:val="hybridMultilevel"/>
    <w:tmpl w:val="DE867EF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3BD630E6"/>
    <w:multiLevelType w:val="hybridMultilevel"/>
    <w:tmpl w:val="4294A5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524C0406"/>
    <w:multiLevelType w:val="hybridMultilevel"/>
    <w:tmpl w:val="371A71A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5A45533F"/>
    <w:multiLevelType w:val="hybridMultilevel"/>
    <w:tmpl w:val="DFB4A4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5B646212"/>
    <w:multiLevelType w:val="hybridMultilevel"/>
    <w:tmpl w:val="4060097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69D569EE"/>
    <w:multiLevelType w:val="hybridMultilevel"/>
    <w:tmpl w:val="1B10AD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7FE07FC8"/>
    <w:multiLevelType w:val="hybridMultilevel"/>
    <w:tmpl w:val="F098AF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6"/>
  </w:num>
  <w:num w:numId="5">
    <w:abstractNumId w:val="5"/>
  </w:num>
  <w:num w:numId="6">
    <w:abstractNumId w:val="10"/>
  </w:num>
  <w:num w:numId="7">
    <w:abstractNumId w:val="9"/>
  </w:num>
  <w:num w:numId="8">
    <w:abstractNumId w:val="0"/>
  </w:num>
  <w:num w:numId="9">
    <w:abstractNumId w:val="4"/>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footnotePr>
    <w:footnote w:id="-1"/>
    <w:footnote w:id="0"/>
  </w:footnotePr>
  <w:endnotePr>
    <w:endnote w:id="-1"/>
    <w:endnote w:id="0"/>
  </w:endnotePr>
  <w:compat/>
  <w:rsids>
    <w:rsidRoot w:val="00B329D3"/>
    <w:rsid w:val="00002304"/>
    <w:rsid w:val="0000465B"/>
    <w:rsid w:val="000169D5"/>
    <w:rsid w:val="000267C8"/>
    <w:rsid w:val="00042793"/>
    <w:rsid w:val="00051717"/>
    <w:rsid w:val="0009115B"/>
    <w:rsid w:val="000F1A11"/>
    <w:rsid w:val="000F1DDA"/>
    <w:rsid w:val="000F5625"/>
    <w:rsid w:val="00136237"/>
    <w:rsid w:val="00175F74"/>
    <w:rsid w:val="001E1DCB"/>
    <w:rsid w:val="001F17C1"/>
    <w:rsid w:val="002511D9"/>
    <w:rsid w:val="00277527"/>
    <w:rsid w:val="002C179E"/>
    <w:rsid w:val="002C2894"/>
    <w:rsid w:val="0033081A"/>
    <w:rsid w:val="003612D5"/>
    <w:rsid w:val="0037395E"/>
    <w:rsid w:val="00423FDA"/>
    <w:rsid w:val="0042755C"/>
    <w:rsid w:val="004364EC"/>
    <w:rsid w:val="00491021"/>
    <w:rsid w:val="004B2EC4"/>
    <w:rsid w:val="004B3489"/>
    <w:rsid w:val="004F7DC0"/>
    <w:rsid w:val="00535101"/>
    <w:rsid w:val="00557313"/>
    <w:rsid w:val="00557385"/>
    <w:rsid w:val="00597926"/>
    <w:rsid w:val="005A6D16"/>
    <w:rsid w:val="005C434A"/>
    <w:rsid w:val="005C4590"/>
    <w:rsid w:val="005C47FE"/>
    <w:rsid w:val="005D51AD"/>
    <w:rsid w:val="005D791D"/>
    <w:rsid w:val="005E57C2"/>
    <w:rsid w:val="00600A8F"/>
    <w:rsid w:val="00606E4F"/>
    <w:rsid w:val="006327A0"/>
    <w:rsid w:val="00637E03"/>
    <w:rsid w:val="00653014"/>
    <w:rsid w:val="00653DFD"/>
    <w:rsid w:val="0065539E"/>
    <w:rsid w:val="00681A1B"/>
    <w:rsid w:val="006A3E21"/>
    <w:rsid w:val="007000FB"/>
    <w:rsid w:val="0071433F"/>
    <w:rsid w:val="00730684"/>
    <w:rsid w:val="00735359"/>
    <w:rsid w:val="007408FA"/>
    <w:rsid w:val="00796240"/>
    <w:rsid w:val="007B0CFE"/>
    <w:rsid w:val="007D78C3"/>
    <w:rsid w:val="00805209"/>
    <w:rsid w:val="00807757"/>
    <w:rsid w:val="0084110F"/>
    <w:rsid w:val="00862EF3"/>
    <w:rsid w:val="008A07E9"/>
    <w:rsid w:val="008D6A9A"/>
    <w:rsid w:val="008F3BCF"/>
    <w:rsid w:val="009016DE"/>
    <w:rsid w:val="00941D34"/>
    <w:rsid w:val="009A186A"/>
    <w:rsid w:val="009C1AFF"/>
    <w:rsid w:val="009D0261"/>
    <w:rsid w:val="009F5F9F"/>
    <w:rsid w:val="00A41D87"/>
    <w:rsid w:val="00A67718"/>
    <w:rsid w:val="00AA5331"/>
    <w:rsid w:val="00AA6690"/>
    <w:rsid w:val="00AB558B"/>
    <w:rsid w:val="00AD220B"/>
    <w:rsid w:val="00AD5D68"/>
    <w:rsid w:val="00AE75B8"/>
    <w:rsid w:val="00B32678"/>
    <w:rsid w:val="00B329D3"/>
    <w:rsid w:val="00B80AF5"/>
    <w:rsid w:val="00B8585D"/>
    <w:rsid w:val="00B943FF"/>
    <w:rsid w:val="00BB6416"/>
    <w:rsid w:val="00BD6FC4"/>
    <w:rsid w:val="00BD77F7"/>
    <w:rsid w:val="00BE0D5C"/>
    <w:rsid w:val="00C106A0"/>
    <w:rsid w:val="00C11459"/>
    <w:rsid w:val="00C13E6D"/>
    <w:rsid w:val="00C578B5"/>
    <w:rsid w:val="00C85B4E"/>
    <w:rsid w:val="00CD171B"/>
    <w:rsid w:val="00CE0C0A"/>
    <w:rsid w:val="00D16E52"/>
    <w:rsid w:val="00D31D5C"/>
    <w:rsid w:val="00D611FA"/>
    <w:rsid w:val="00D87140"/>
    <w:rsid w:val="00D901BB"/>
    <w:rsid w:val="00D9682F"/>
    <w:rsid w:val="00DC5681"/>
    <w:rsid w:val="00DD01B4"/>
    <w:rsid w:val="00DD2F49"/>
    <w:rsid w:val="00DE63AF"/>
    <w:rsid w:val="00DF40FA"/>
    <w:rsid w:val="00E118F0"/>
    <w:rsid w:val="00E65BA2"/>
    <w:rsid w:val="00E741F0"/>
    <w:rsid w:val="00E76FD7"/>
    <w:rsid w:val="00EA46C1"/>
    <w:rsid w:val="00EB7C73"/>
    <w:rsid w:val="00EC51B5"/>
    <w:rsid w:val="00EC7CE6"/>
    <w:rsid w:val="00ED16E0"/>
    <w:rsid w:val="00F31460"/>
    <w:rsid w:val="00F478F2"/>
    <w:rsid w:val="00F6133C"/>
    <w:rsid w:val="00F7570A"/>
    <w:rsid w:val="00FA4CE9"/>
    <w:rsid w:val="00FA6A01"/>
    <w:rsid w:val="00FD1B01"/>
  </w:rsids>
  <m:mathPr>
    <m:mathFont m:val="Cambria Math"/>
    <m:brkBin m:val="before"/>
    <m:brkBinSub m:val="--"/>
    <m:smallFrac m:val="off"/>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6C1"/>
  </w:style>
  <w:style w:type="paragraph" w:styleId="Titre2">
    <w:name w:val="heading 2"/>
    <w:basedOn w:val="Normal"/>
    <w:next w:val="Normal"/>
    <w:link w:val="Titre2Car"/>
    <w:uiPriority w:val="9"/>
    <w:unhideWhenUsed/>
    <w:qFormat/>
    <w:rsid w:val="00AE7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6237"/>
    <w:pPr>
      <w:ind w:left="720"/>
      <w:contextualSpacing/>
    </w:pPr>
  </w:style>
  <w:style w:type="character" w:customStyle="1" w:styleId="Titre2Car">
    <w:name w:val="Titre 2 Car"/>
    <w:basedOn w:val="Policepardfaut"/>
    <w:link w:val="Titre2"/>
    <w:uiPriority w:val="9"/>
    <w:rsid w:val="00AE75B8"/>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uiPriority w:val="99"/>
    <w:semiHidden/>
    <w:unhideWhenUsed/>
    <w:rsid w:val="00D8714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87140"/>
    <w:rPr>
      <w:sz w:val="20"/>
      <w:szCs w:val="20"/>
    </w:rPr>
  </w:style>
  <w:style w:type="character" w:styleId="Appelnotedebasdep">
    <w:name w:val="footnote reference"/>
    <w:basedOn w:val="Policepardfaut"/>
    <w:uiPriority w:val="99"/>
    <w:semiHidden/>
    <w:unhideWhenUsed/>
    <w:rsid w:val="00D87140"/>
    <w:rPr>
      <w:vertAlign w:val="superscript"/>
    </w:rPr>
  </w:style>
  <w:style w:type="table" w:styleId="Grilledutableau">
    <w:name w:val="Table Grid"/>
    <w:basedOn w:val="TableauNormal"/>
    <w:uiPriority w:val="59"/>
    <w:rsid w:val="007000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77527"/>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AE7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6237"/>
    <w:pPr>
      <w:ind w:left="720"/>
      <w:contextualSpacing/>
    </w:pPr>
  </w:style>
  <w:style w:type="character" w:customStyle="1" w:styleId="Titre2Car">
    <w:name w:val="Titre 2 Car"/>
    <w:basedOn w:val="Policepardfaut"/>
    <w:link w:val="Titre2"/>
    <w:uiPriority w:val="9"/>
    <w:rsid w:val="00AE75B8"/>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uiPriority w:val="99"/>
    <w:semiHidden/>
    <w:unhideWhenUsed/>
    <w:rsid w:val="00D8714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87140"/>
    <w:rPr>
      <w:sz w:val="20"/>
      <w:szCs w:val="20"/>
    </w:rPr>
  </w:style>
  <w:style w:type="character" w:styleId="Appelnotedebasdep">
    <w:name w:val="footnote reference"/>
    <w:basedOn w:val="Policepardfaut"/>
    <w:uiPriority w:val="99"/>
    <w:semiHidden/>
    <w:unhideWhenUsed/>
    <w:rsid w:val="00D87140"/>
    <w:rPr>
      <w:vertAlign w:val="superscript"/>
    </w:rPr>
  </w:style>
  <w:style w:type="table" w:styleId="Grilledutableau">
    <w:name w:val="Table Grid"/>
    <w:basedOn w:val="TableauNormal"/>
    <w:uiPriority w:val="59"/>
    <w:rsid w:val="00700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26170404">
      <w:bodyDiv w:val="1"/>
      <w:marLeft w:val="0"/>
      <w:marRight w:val="0"/>
      <w:marTop w:val="0"/>
      <w:marBottom w:val="0"/>
      <w:divBdr>
        <w:top w:val="none" w:sz="0" w:space="0" w:color="auto"/>
        <w:left w:val="none" w:sz="0" w:space="0" w:color="auto"/>
        <w:bottom w:val="none" w:sz="0" w:space="0" w:color="auto"/>
        <w:right w:val="none" w:sz="0" w:space="0" w:color="auto"/>
      </w:divBdr>
    </w:div>
    <w:div w:id="191693098">
      <w:bodyDiv w:val="1"/>
      <w:marLeft w:val="0"/>
      <w:marRight w:val="0"/>
      <w:marTop w:val="0"/>
      <w:marBottom w:val="0"/>
      <w:divBdr>
        <w:top w:val="none" w:sz="0" w:space="0" w:color="auto"/>
        <w:left w:val="none" w:sz="0" w:space="0" w:color="auto"/>
        <w:bottom w:val="none" w:sz="0" w:space="0" w:color="auto"/>
        <w:right w:val="none" w:sz="0" w:space="0" w:color="auto"/>
      </w:divBdr>
    </w:div>
    <w:div w:id="261577052">
      <w:bodyDiv w:val="1"/>
      <w:marLeft w:val="0"/>
      <w:marRight w:val="0"/>
      <w:marTop w:val="0"/>
      <w:marBottom w:val="0"/>
      <w:divBdr>
        <w:top w:val="none" w:sz="0" w:space="0" w:color="auto"/>
        <w:left w:val="none" w:sz="0" w:space="0" w:color="auto"/>
        <w:bottom w:val="none" w:sz="0" w:space="0" w:color="auto"/>
        <w:right w:val="none" w:sz="0" w:space="0" w:color="auto"/>
      </w:divBdr>
    </w:div>
    <w:div w:id="334696700">
      <w:bodyDiv w:val="1"/>
      <w:marLeft w:val="0"/>
      <w:marRight w:val="0"/>
      <w:marTop w:val="0"/>
      <w:marBottom w:val="0"/>
      <w:divBdr>
        <w:top w:val="none" w:sz="0" w:space="0" w:color="auto"/>
        <w:left w:val="none" w:sz="0" w:space="0" w:color="auto"/>
        <w:bottom w:val="none" w:sz="0" w:space="0" w:color="auto"/>
        <w:right w:val="none" w:sz="0" w:space="0" w:color="auto"/>
      </w:divBdr>
    </w:div>
    <w:div w:id="334723215">
      <w:bodyDiv w:val="1"/>
      <w:marLeft w:val="0"/>
      <w:marRight w:val="0"/>
      <w:marTop w:val="0"/>
      <w:marBottom w:val="0"/>
      <w:divBdr>
        <w:top w:val="none" w:sz="0" w:space="0" w:color="auto"/>
        <w:left w:val="none" w:sz="0" w:space="0" w:color="auto"/>
        <w:bottom w:val="none" w:sz="0" w:space="0" w:color="auto"/>
        <w:right w:val="none" w:sz="0" w:space="0" w:color="auto"/>
      </w:divBdr>
    </w:div>
    <w:div w:id="396779277">
      <w:bodyDiv w:val="1"/>
      <w:marLeft w:val="0"/>
      <w:marRight w:val="0"/>
      <w:marTop w:val="0"/>
      <w:marBottom w:val="0"/>
      <w:divBdr>
        <w:top w:val="none" w:sz="0" w:space="0" w:color="auto"/>
        <w:left w:val="none" w:sz="0" w:space="0" w:color="auto"/>
        <w:bottom w:val="none" w:sz="0" w:space="0" w:color="auto"/>
        <w:right w:val="none" w:sz="0" w:space="0" w:color="auto"/>
      </w:divBdr>
    </w:div>
    <w:div w:id="579172361">
      <w:bodyDiv w:val="1"/>
      <w:marLeft w:val="0"/>
      <w:marRight w:val="0"/>
      <w:marTop w:val="0"/>
      <w:marBottom w:val="0"/>
      <w:divBdr>
        <w:top w:val="none" w:sz="0" w:space="0" w:color="auto"/>
        <w:left w:val="none" w:sz="0" w:space="0" w:color="auto"/>
        <w:bottom w:val="none" w:sz="0" w:space="0" w:color="auto"/>
        <w:right w:val="none" w:sz="0" w:space="0" w:color="auto"/>
      </w:divBdr>
    </w:div>
    <w:div w:id="615908944">
      <w:bodyDiv w:val="1"/>
      <w:marLeft w:val="0"/>
      <w:marRight w:val="0"/>
      <w:marTop w:val="0"/>
      <w:marBottom w:val="0"/>
      <w:divBdr>
        <w:top w:val="none" w:sz="0" w:space="0" w:color="auto"/>
        <w:left w:val="none" w:sz="0" w:space="0" w:color="auto"/>
        <w:bottom w:val="none" w:sz="0" w:space="0" w:color="auto"/>
        <w:right w:val="none" w:sz="0" w:space="0" w:color="auto"/>
      </w:divBdr>
    </w:div>
    <w:div w:id="630477866">
      <w:bodyDiv w:val="1"/>
      <w:marLeft w:val="0"/>
      <w:marRight w:val="0"/>
      <w:marTop w:val="0"/>
      <w:marBottom w:val="0"/>
      <w:divBdr>
        <w:top w:val="none" w:sz="0" w:space="0" w:color="auto"/>
        <w:left w:val="none" w:sz="0" w:space="0" w:color="auto"/>
        <w:bottom w:val="none" w:sz="0" w:space="0" w:color="auto"/>
        <w:right w:val="none" w:sz="0" w:space="0" w:color="auto"/>
      </w:divBdr>
    </w:div>
    <w:div w:id="658079148">
      <w:bodyDiv w:val="1"/>
      <w:marLeft w:val="0"/>
      <w:marRight w:val="0"/>
      <w:marTop w:val="0"/>
      <w:marBottom w:val="0"/>
      <w:divBdr>
        <w:top w:val="none" w:sz="0" w:space="0" w:color="auto"/>
        <w:left w:val="none" w:sz="0" w:space="0" w:color="auto"/>
        <w:bottom w:val="none" w:sz="0" w:space="0" w:color="auto"/>
        <w:right w:val="none" w:sz="0" w:space="0" w:color="auto"/>
      </w:divBdr>
    </w:div>
    <w:div w:id="669256744">
      <w:bodyDiv w:val="1"/>
      <w:marLeft w:val="0"/>
      <w:marRight w:val="0"/>
      <w:marTop w:val="0"/>
      <w:marBottom w:val="0"/>
      <w:divBdr>
        <w:top w:val="none" w:sz="0" w:space="0" w:color="auto"/>
        <w:left w:val="none" w:sz="0" w:space="0" w:color="auto"/>
        <w:bottom w:val="none" w:sz="0" w:space="0" w:color="auto"/>
        <w:right w:val="none" w:sz="0" w:space="0" w:color="auto"/>
      </w:divBdr>
    </w:div>
    <w:div w:id="778523898">
      <w:bodyDiv w:val="1"/>
      <w:marLeft w:val="0"/>
      <w:marRight w:val="0"/>
      <w:marTop w:val="0"/>
      <w:marBottom w:val="0"/>
      <w:divBdr>
        <w:top w:val="none" w:sz="0" w:space="0" w:color="auto"/>
        <w:left w:val="none" w:sz="0" w:space="0" w:color="auto"/>
        <w:bottom w:val="none" w:sz="0" w:space="0" w:color="auto"/>
        <w:right w:val="none" w:sz="0" w:space="0" w:color="auto"/>
      </w:divBdr>
    </w:div>
    <w:div w:id="856574599">
      <w:bodyDiv w:val="1"/>
      <w:marLeft w:val="0"/>
      <w:marRight w:val="0"/>
      <w:marTop w:val="0"/>
      <w:marBottom w:val="0"/>
      <w:divBdr>
        <w:top w:val="none" w:sz="0" w:space="0" w:color="auto"/>
        <w:left w:val="none" w:sz="0" w:space="0" w:color="auto"/>
        <w:bottom w:val="none" w:sz="0" w:space="0" w:color="auto"/>
        <w:right w:val="none" w:sz="0" w:space="0" w:color="auto"/>
      </w:divBdr>
    </w:div>
    <w:div w:id="875970003">
      <w:bodyDiv w:val="1"/>
      <w:marLeft w:val="0"/>
      <w:marRight w:val="0"/>
      <w:marTop w:val="0"/>
      <w:marBottom w:val="0"/>
      <w:divBdr>
        <w:top w:val="none" w:sz="0" w:space="0" w:color="auto"/>
        <w:left w:val="none" w:sz="0" w:space="0" w:color="auto"/>
        <w:bottom w:val="none" w:sz="0" w:space="0" w:color="auto"/>
        <w:right w:val="none" w:sz="0" w:space="0" w:color="auto"/>
      </w:divBdr>
    </w:div>
    <w:div w:id="888762420">
      <w:bodyDiv w:val="1"/>
      <w:marLeft w:val="0"/>
      <w:marRight w:val="0"/>
      <w:marTop w:val="0"/>
      <w:marBottom w:val="0"/>
      <w:divBdr>
        <w:top w:val="none" w:sz="0" w:space="0" w:color="auto"/>
        <w:left w:val="none" w:sz="0" w:space="0" w:color="auto"/>
        <w:bottom w:val="none" w:sz="0" w:space="0" w:color="auto"/>
        <w:right w:val="none" w:sz="0" w:space="0" w:color="auto"/>
      </w:divBdr>
    </w:div>
    <w:div w:id="901987109">
      <w:bodyDiv w:val="1"/>
      <w:marLeft w:val="0"/>
      <w:marRight w:val="0"/>
      <w:marTop w:val="0"/>
      <w:marBottom w:val="0"/>
      <w:divBdr>
        <w:top w:val="none" w:sz="0" w:space="0" w:color="auto"/>
        <w:left w:val="none" w:sz="0" w:space="0" w:color="auto"/>
        <w:bottom w:val="none" w:sz="0" w:space="0" w:color="auto"/>
        <w:right w:val="none" w:sz="0" w:space="0" w:color="auto"/>
      </w:divBdr>
    </w:div>
    <w:div w:id="937641402">
      <w:bodyDiv w:val="1"/>
      <w:marLeft w:val="0"/>
      <w:marRight w:val="0"/>
      <w:marTop w:val="0"/>
      <w:marBottom w:val="0"/>
      <w:divBdr>
        <w:top w:val="none" w:sz="0" w:space="0" w:color="auto"/>
        <w:left w:val="none" w:sz="0" w:space="0" w:color="auto"/>
        <w:bottom w:val="none" w:sz="0" w:space="0" w:color="auto"/>
        <w:right w:val="none" w:sz="0" w:space="0" w:color="auto"/>
      </w:divBdr>
    </w:div>
    <w:div w:id="1066296619">
      <w:bodyDiv w:val="1"/>
      <w:marLeft w:val="0"/>
      <w:marRight w:val="0"/>
      <w:marTop w:val="0"/>
      <w:marBottom w:val="0"/>
      <w:divBdr>
        <w:top w:val="none" w:sz="0" w:space="0" w:color="auto"/>
        <w:left w:val="none" w:sz="0" w:space="0" w:color="auto"/>
        <w:bottom w:val="none" w:sz="0" w:space="0" w:color="auto"/>
        <w:right w:val="none" w:sz="0" w:space="0" w:color="auto"/>
      </w:divBdr>
    </w:div>
    <w:div w:id="1103066608">
      <w:bodyDiv w:val="1"/>
      <w:marLeft w:val="0"/>
      <w:marRight w:val="0"/>
      <w:marTop w:val="0"/>
      <w:marBottom w:val="0"/>
      <w:divBdr>
        <w:top w:val="none" w:sz="0" w:space="0" w:color="auto"/>
        <w:left w:val="none" w:sz="0" w:space="0" w:color="auto"/>
        <w:bottom w:val="none" w:sz="0" w:space="0" w:color="auto"/>
        <w:right w:val="none" w:sz="0" w:space="0" w:color="auto"/>
      </w:divBdr>
    </w:div>
    <w:div w:id="1207136157">
      <w:bodyDiv w:val="1"/>
      <w:marLeft w:val="0"/>
      <w:marRight w:val="0"/>
      <w:marTop w:val="0"/>
      <w:marBottom w:val="0"/>
      <w:divBdr>
        <w:top w:val="none" w:sz="0" w:space="0" w:color="auto"/>
        <w:left w:val="none" w:sz="0" w:space="0" w:color="auto"/>
        <w:bottom w:val="none" w:sz="0" w:space="0" w:color="auto"/>
        <w:right w:val="none" w:sz="0" w:space="0" w:color="auto"/>
      </w:divBdr>
    </w:div>
    <w:div w:id="1208103064">
      <w:bodyDiv w:val="1"/>
      <w:marLeft w:val="0"/>
      <w:marRight w:val="0"/>
      <w:marTop w:val="0"/>
      <w:marBottom w:val="0"/>
      <w:divBdr>
        <w:top w:val="none" w:sz="0" w:space="0" w:color="auto"/>
        <w:left w:val="none" w:sz="0" w:space="0" w:color="auto"/>
        <w:bottom w:val="none" w:sz="0" w:space="0" w:color="auto"/>
        <w:right w:val="none" w:sz="0" w:space="0" w:color="auto"/>
      </w:divBdr>
    </w:div>
    <w:div w:id="1270312309">
      <w:bodyDiv w:val="1"/>
      <w:marLeft w:val="0"/>
      <w:marRight w:val="0"/>
      <w:marTop w:val="0"/>
      <w:marBottom w:val="0"/>
      <w:divBdr>
        <w:top w:val="none" w:sz="0" w:space="0" w:color="auto"/>
        <w:left w:val="none" w:sz="0" w:space="0" w:color="auto"/>
        <w:bottom w:val="none" w:sz="0" w:space="0" w:color="auto"/>
        <w:right w:val="none" w:sz="0" w:space="0" w:color="auto"/>
      </w:divBdr>
    </w:div>
    <w:div w:id="1480228700">
      <w:bodyDiv w:val="1"/>
      <w:marLeft w:val="0"/>
      <w:marRight w:val="0"/>
      <w:marTop w:val="0"/>
      <w:marBottom w:val="0"/>
      <w:divBdr>
        <w:top w:val="none" w:sz="0" w:space="0" w:color="auto"/>
        <w:left w:val="none" w:sz="0" w:space="0" w:color="auto"/>
        <w:bottom w:val="none" w:sz="0" w:space="0" w:color="auto"/>
        <w:right w:val="none" w:sz="0" w:space="0" w:color="auto"/>
      </w:divBdr>
    </w:div>
    <w:div w:id="1737582523">
      <w:bodyDiv w:val="1"/>
      <w:marLeft w:val="0"/>
      <w:marRight w:val="0"/>
      <w:marTop w:val="0"/>
      <w:marBottom w:val="0"/>
      <w:divBdr>
        <w:top w:val="none" w:sz="0" w:space="0" w:color="auto"/>
        <w:left w:val="none" w:sz="0" w:space="0" w:color="auto"/>
        <w:bottom w:val="none" w:sz="0" w:space="0" w:color="auto"/>
        <w:right w:val="none" w:sz="0" w:space="0" w:color="auto"/>
      </w:divBdr>
    </w:div>
    <w:div w:id="1761216632">
      <w:bodyDiv w:val="1"/>
      <w:marLeft w:val="0"/>
      <w:marRight w:val="0"/>
      <w:marTop w:val="0"/>
      <w:marBottom w:val="0"/>
      <w:divBdr>
        <w:top w:val="none" w:sz="0" w:space="0" w:color="auto"/>
        <w:left w:val="none" w:sz="0" w:space="0" w:color="auto"/>
        <w:bottom w:val="none" w:sz="0" w:space="0" w:color="auto"/>
        <w:right w:val="none" w:sz="0" w:space="0" w:color="auto"/>
      </w:divBdr>
    </w:div>
    <w:div w:id="1814374621">
      <w:bodyDiv w:val="1"/>
      <w:marLeft w:val="0"/>
      <w:marRight w:val="0"/>
      <w:marTop w:val="0"/>
      <w:marBottom w:val="0"/>
      <w:divBdr>
        <w:top w:val="none" w:sz="0" w:space="0" w:color="auto"/>
        <w:left w:val="none" w:sz="0" w:space="0" w:color="auto"/>
        <w:bottom w:val="none" w:sz="0" w:space="0" w:color="auto"/>
        <w:right w:val="none" w:sz="0" w:space="0" w:color="auto"/>
      </w:divBdr>
    </w:div>
    <w:div w:id="1834564577">
      <w:bodyDiv w:val="1"/>
      <w:marLeft w:val="0"/>
      <w:marRight w:val="0"/>
      <w:marTop w:val="0"/>
      <w:marBottom w:val="0"/>
      <w:divBdr>
        <w:top w:val="none" w:sz="0" w:space="0" w:color="auto"/>
        <w:left w:val="none" w:sz="0" w:space="0" w:color="auto"/>
        <w:bottom w:val="none" w:sz="0" w:space="0" w:color="auto"/>
        <w:right w:val="none" w:sz="0" w:space="0" w:color="auto"/>
      </w:divBdr>
    </w:div>
    <w:div w:id="1850024555">
      <w:bodyDiv w:val="1"/>
      <w:marLeft w:val="0"/>
      <w:marRight w:val="0"/>
      <w:marTop w:val="0"/>
      <w:marBottom w:val="0"/>
      <w:divBdr>
        <w:top w:val="none" w:sz="0" w:space="0" w:color="auto"/>
        <w:left w:val="none" w:sz="0" w:space="0" w:color="auto"/>
        <w:bottom w:val="none" w:sz="0" w:space="0" w:color="auto"/>
        <w:right w:val="none" w:sz="0" w:space="0" w:color="auto"/>
      </w:divBdr>
    </w:div>
    <w:div w:id="1909262278">
      <w:bodyDiv w:val="1"/>
      <w:marLeft w:val="0"/>
      <w:marRight w:val="0"/>
      <w:marTop w:val="0"/>
      <w:marBottom w:val="0"/>
      <w:divBdr>
        <w:top w:val="none" w:sz="0" w:space="0" w:color="auto"/>
        <w:left w:val="none" w:sz="0" w:space="0" w:color="auto"/>
        <w:bottom w:val="none" w:sz="0" w:space="0" w:color="auto"/>
        <w:right w:val="none" w:sz="0" w:space="0" w:color="auto"/>
      </w:divBdr>
    </w:div>
    <w:div w:id="1977642147">
      <w:bodyDiv w:val="1"/>
      <w:marLeft w:val="0"/>
      <w:marRight w:val="0"/>
      <w:marTop w:val="0"/>
      <w:marBottom w:val="0"/>
      <w:divBdr>
        <w:top w:val="none" w:sz="0" w:space="0" w:color="auto"/>
        <w:left w:val="none" w:sz="0" w:space="0" w:color="auto"/>
        <w:bottom w:val="none" w:sz="0" w:space="0" w:color="auto"/>
        <w:right w:val="none" w:sz="0" w:space="0" w:color="auto"/>
      </w:divBdr>
    </w:div>
    <w:div w:id="2051607750">
      <w:bodyDiv w:val="1"/>
      <w:marLeft w:val="0"/>
      <w:marRight w:val="0"/>
      <w:marTop w:val="0"/>
      <w:marBottom w:val="0"/>
      <w:divBdr>
        <w:top w:val="none" w:sz="0" w:space="0" w:color="auto"/>
        <w:left w:val="none" w:sz="0" w:space="0" w:color="auto"/>
        <w:bottom w:val="none" w:sz="0" w:space="0" w:color="auto"/>
        <w:right w:val="none" w:sz="0" w:space="0" w:color="auto"/>
      </w:divBdr>
    </w:div>
    <w:div w:id="209141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1744</TotalTime>
  <Pages>4</Pages>
  <Words>607</Words>
  <Characters>3340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Bayzer</dc:creator>
  <cp:lastModifiedBy>Gabriel</cp:lastModifiedBy>
  <cp:revision>28</cp:revision>
  <dcterms:created xsi:type="dcterms:W3CDTF">2014-09-16T14:30:00Z</dcterms:created>
  <dcterms:modified xsi:type="dcterms:W3CDTF">2014-09-23T03:07:00Z</dcterms:modified>
</cp:coreProperties>
</file>