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gress-central-da-nação"/>
    <w:p>
      <w:pPr>
        <w:pStyle w:val="Heading1"/>
      </w:pPr>
      <w:r>
        <w:t xml:space="preserve">Progress — Central da Nação</w:t>
      </w:r>
    </w:p>
    <w:p>
      <w:pPr>
        <w:pStyle w:val="BlockText"/>
      </w:pPr>
      <w:r>
        <w:t xml:space="preserve">Log do que foi feito, erros e testes. Manter atualizado a cada execução (obrigatório no Protocol 0 e na Phase L).</w:t>
      </w:r>
      <w:r>
        <w:t xml:space="preserve"> </w:t>
      </w:r>
      <w:r>
        <w:t xml:space="preserve">Timezone do log: America/Sao_Paulo. Formato:</w:t>
      </w:r>
      <w:r>
        <w:t xml:space="preserve"> </w:t>
      </w:r>
      <w:r>
        <w:rPr>
          <w:rStyle w:val="VerbatimChar"/>
        </w:rPr>
        <w:t xml:space="preserve">- YYYY-MM-DD HH:MM -03 | fase | feito/erro/teste | detalhe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protocol-0-initialization"/>
    <w:p>
      <w:pPr>
        <w:pStyle w:val="Heading2"/>
      </w:pPr>
      <w:r>
        <w:t xml:space="preserve">2026-09-09 — Protocol 0 (Initialization)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2026-09-09 ~17:30 -03 | Protocol 0 | feito | Blueprint lido integralmente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BLAST_Central_da_Nacao_SYSTEM_PROMPT.md</w:t>
      </w:r>
      <w:r>
        <w:t xml:space="preserve"> </w:t>
      </w:r>
      <w:r>
        <w:t xml:space="preserve">v1.0 (2026-09-09), 531 linhas. Estrutura B.L.A.S.T. + A.N.I. mapeada.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2026-09-09 ~17:30 -03 | Protocol 0 | feito | Memória do projeto criada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(CONSTITUTION integral: invariantes, enums, schemas JSON, allowlists, cidades piloto) e</w:t>
      </w:r>
      <w:r>
        <w:t xml:space="preserve"> </w:t>
      </w:r>
      <w:r>
        <w:rPr>
          <w:rStyle w:val="VerbatimChar"/>
        </w:rPr>
        <w:t xml:space="preserve">task_plan.md</w:t>
      </w:r>
      <w:r>
        <w:t xml:space="preserve"> </w:t>
      </w:r>
      <w:r>
        <w:t xml:space="preserve">(BLUEPRINT integral + checklists das fases + Definition of Done).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2026-09-09 ~17:40 -03 | Protocol 0 | feito | Pesquisa GitHub concluída</w:t>
      </w:r>
      <w:r>
        <w:t xml:space="preserve"> </w:t>
      </w:r>
      <w:r>
        <w:t xml:space="preserve">— eixos RSS Flamengo / wrappers API-Futebol·API-Football / n8n sports news. Metadados verificados via API pública do GitHub (2026-09-09). Top 5 registrados em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; repositório</w:t>
      </w:r>
      <w:r>
        <w:t xml:space="preserve"> </w:t>
      </w:r>
      <w:r>
        <w:t xml:space="preserve">“</w:t>
      </w:r>
      <w:r>
        <w:t xml:space="preserve">flamengo-rss</w:t>
      </w:r>
      <w:r>
        <w:t xml:space="preserve">”</w:t>
      </w:r>
      <w:r>
        <w:t xml:space="preserve"> </w:t>
      </w:r>
      <w:r>
        <w:t xml:space="preserve">dedicado descartado (sem licença/README/inativo).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2026-09-09 ~17:45 -03 | Protocol 0 | feito | Arquivos-base criados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(pesquisa + constraints + lacunas),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(este),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(todas as variáveis, sem valores reais).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2026-09-09 ~18:00 -03 | Protocol 0 | feito | SOPs criados</w:t>
      </w:r>
      <w:r>
        <w:t xml:space="preserve"> </w:t>
      </w:r>
      <w:r>
        <w:t xml:space="preserve">— 12 arquivos em</w:t>
      </w:r>
      <w:r>
        <w:t xml:space="preserve"> </w:t>
      </w:r>
      <w:r>
        <w:rPr>
          <w:rStyle w:val="VerbatimChar"/>
        </w:rPr>
        <w:t xml:space="preserve">architecture/</w:t>
      </w:r>
      <w:r>
        <w:t xml:space="preserve"> </w:t>
      </w:r>
      <w:r>
        <w:t xml:space="preserve">(00_overview → 90_self_annealing), cada um com objetivo, input/output schema, passos determinísticos, edge cases e rate limits.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2026-09-09 ~18:10 -03 | Protocol 0 | feito | Fixtures criados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fixtures/match_scheduled.json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fixtures/match_live_goal.json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fixtures/news_bundle.json</w:t>
      </w:r>
      <w:r>
        <w:t xml:space="preserve"> </w:t>
      </w:r>
      <w:r>
        <w:t xml:space="preserve">(8 itens: 2 duplicados entre si, 1 oficial, 1 rumor; todos de domínios da allowlist).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2026-09-09 ~18:10 -03 | Protocol 0 | teste | Validação dos fixtures</w:t>
      </w:r>
      <w:r>
        <w:t xml:space="preserve"> </w:t>
      </w:r>
      <w:r>
        <w:t xml:space="preserve">— parse JSON ok nos 3 arquivos;</w:t>
      </w:r>
      <w:r>
        <w:t xml:space="preserve"> </w:t>
      </w:r>
      <w:r>
        <w:rPr>
          <w:rStyle w:val="VerbatimChar"/>
        </w:rPr>
        <w:t xml:space="preserve">news_bundle</w:t>
      </w:r>
      <w:r>
        <w:t xml:space="preserve"> </w:t>
      </w:r>
      <w:r>
        <w:t xml:space="preserve">com 8 itens; similaridade do par duplicado &gt; 0.82 (regra de dedupe); exatamente 1 URL de domínio oficial; item de rumor com gatilhos (</w:t>
      </w:r>
      <w:r>
        <w:t xml:space="preserve">“</w:t>
      </w:r>
      <w:r>
        <w:t xml:space="preserve">sonda/negociação</w:t>
      </w:r>
      <w:r>
        <w:t xml:space="preserve">”</w:t>
      </w:r>
      <w:r>
        <w:t xml:space="preserve">) sem confirmação cruzada.</w:t>
      </w:r>
      <w:r>
        <w:t xml:space="preserve"> </w:t>
      </w:r>
      <w:r>
        <w:rPr>
          <w:bCs/>
          <w:b/>
        </w:rPr>
        <w:t xml:space="preserve">Nenhum teste de integração executado</w:t>
      </w:r>
      <w:r>
        <w:t xml:space="preserve"> </w:t>
      </w:r>
      <w:r>
        <w:t xml:space="preserve">— Halt Execution até o humano autorizar a Phase L.</w:t>
      </w:r>
    </w:p>
    <w:bookmarkEnd w:id="20"/>
    <w:bookmarkStart w:id="21" w:name="erros-conhecidos"/>
    <w:p>
      <w:pPr>
        <w:pStyle w:val="Heading2"/>
      </w:pPr>
      <w:r>
        <w:t xml:space="preserve">Erros conhecidos</w:t>
      </w:r>
    </w:p>
    <w:p>
      <w:pPr>
        <w:numPr>
          <w:ilvl w:val="0"/>
          <w:numId w:val="1002"/>
        </w:numPr>
        <w:pStyle w:val="Compact"/>
      </w:pPr>
      <w:r>
        <w:t xml:space="preserve">Nenhum erro até o momento (2026-09-09). Fase é de fundação; ainda não há chamadas externas.</w:t>
      </w:r>
    </w:p>
    <w:bookmarkEnd w:id="21"/>
    <w:bookmarkStart w:id="22" w:name="pendências-próximos-passos"/>
    <w:p>
      <w:pPr>
        <w:pStyle w:val="Heading2"/>
      </w:pPr>
      <w:r>
        <w:t xml:space="preserve">Pendências / próximos passos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Aguardando humano:</w:t>
      </w:r>
      <w:r>
        <w:t xml:space="preserve"> </w:t>
      </w:r>
      <w:r>
        <w:t xml:space="preserve">confirmação</w:t>
      </w:r>
      <w:r>
        <w:t xml:space="preserve"> </w:t>
      </w:r>
      <w:r>
        <w:t xml:space="preserve">“</w:t>
      </w:r>
      <w:r>
        <w:t xml:space="preserve">pode ir para o Link</w:t>
      </w:r>
      <w:r>
        <w:t xml:space="preserve">”</w:t>
      </w:r>
      <w:r>
        <w:t xml:space="preserve"> </w:t>
      </w:r>
      <w:r>
        <w:t xml:space="preserve">(Phase 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Decisões humanas necessárias</w:t>
      </w:r>
      <w:r>
        <w:t xml:space="preserve"> </w:t>
      </w:r>
      <w:r>
        <w:t xml:space="preserve">(não inventar): provedor de futebol (api-futebol.com.br ou api-sports.io); provedor LLM; Google Sheets (default) ou Supabase; Slack ou Discord para o editor.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Credenciais para a Phase L:</w:t>
      </w:r>
      <w:r>
        <w:t xml:space="preserve"> </w:t>
      </w:r>
      <w:r>
        <w:rPr>
          <w:rStyle w:val="VerbatimChar"/>
        </w:rPr>
        <w:t xml:space="preserve">API_FUTEBOL_KEY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GOOGLE_SERVICE_ACCOUNT</w:t>
      </w:r>
      <w:r>
        <w:t xml:space="preserve"> </w:t>
      </w:r>
      <w:r>
        <w:t xml:space="preserve">(+ id da planilha) ou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/</w:t>
      </w:r>
      <w:r>
        <w:rPr>
          <w:rStyle w:val="VerbatimChar"/>
        </w:rPr>
        <w:t xml:space="preserve">SUPABASE_KEY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EDITOR_WEBHOOK_URL</w:t>
      </w:r>
      <w:r>
        <w:t xml:space="preserve"> </w:t>
      </w:r>
      <w:r>
        <w:t xml:space="preserve">— ver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§5 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Fase L: criar</w:t>
      </w:r>
      <w:r>
        <w:t xml:space="preserve"> </w:t>
      </w:r>
      <w:r>
        <w:rPr>
          <w:rStyle w:val="VerbatimChar"/>
        </w:rPr>
        <w:t xml:space="preserve">tools/ping_sheets.py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tools/ping_webhook.py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tools/ping_football_api.py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tools/ping_rss.py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tools/ping_llm.py</w:t>
      </w:r>
      <w:r>
        <w:t xml:space="preserve"> </w:t>
      </w:r>
      <w:r>
        <w:t xml:space="preserve">(nesta ordem de obrigatoriedade: 1, 2 e 4 travam o pipeline).</w:t>
      </w:r>
    </w:p>
    <w:bookmarkEnd w:id="22"/>
    <w:bookmarkStart w:id="23" w:name="revisão-final-do-protocol-0"/>
    <w:p>
      <w:pPr>
        <w:pStyle w:val="Heading2"/>
      </w:pPr>
      <w:r>
        <w:t xml:space="preserve">2026-09-09 — Revisão final do Protocol 0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2026-09-09 ~18:20 -03 | Protocol 0 | teste | Revisão de consistência dos artefatos</w:t>
      </w:r>
      <w:r>
        <w:t xml:space="preserve"> </w:t>
      </w:r>
      <w:r>
        <w:t xml:space="preserve">— parse JSON OK nos 3 fixtures;</w:t>
      </w:r>
      <w:r>
        <w:t xml:space="preserve"> </w:t>
      </w:r>
      <w:r>
        <w:rPr>
          <w:rStyle w:val="VerbatimChar"/>
        </w:rPr>
        <w:t xml:space="preserve">news_bundle.json</w:t>
      </w:r>
      <w:r>
        <w:t xml:space="preserve">: 8 itens, chaves idênticas ao contrato</w:t>
      </w:r>
      <w:r>
        <w:t xml:space="preserve"> </w:t>
      </w:r>
      <w:r>
        <w:rPr>
          <w:rStyle w:val="VerbatimChar"/>
        </w:rPr>
        <w:t xml:space="preserve">RawInput.NewsItem</w:t>
      </w:r>
      <w:r>
        <w:t xml:space="preserve">, exatamente 1 URL de domínio oficial (flamengo.com.br), 1 item com gatilho de rumor sem confirmação cruzada, todos os domínios dentro da allowlist,</w:t>
      </w:r>
      <w:r>
        <w:t xml:space="preserve"> </w:t>
      </w:r>
      <w:r>
        <w:rPr>
          <w:rStyle w:val="VerbatimChar"/>
        </w:rPr>
        <w:t xml:space="preserve">fetched_at &gt; published_at</w:t>
      </w:r>
      <w:r>
        <w:t xml:space="preserve"> </w:t>
      </w:r>
      <w:r>
        <w:t xml:space="preserve">em todos.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2026-09-09 ~18:20 -03 | Protocol 0 | teste | Ajuste do par duplicado</w:t>
      </w:r>
      <w:r>
        <w:t xml:space="preserve"> </w:t>
      </w:r>
      <w:r>
        <w:t xml:space="preserve">— título do item 4 (Lance!) encurtado para variante realista; similaridade de título do par 3×4 (ge × Lance!) agora em</w:t>
      </w:r>
      <w:r>
        <w:t xml:space="preserve"> </w:t>
      </w:r>
      <w:r>
        <w:rPr>
          <w:bCs/>
          <w:b/>
        </w:rPr>
        <w:t xml:space="preserve">0.925</w:t>
      </w:r>
      <w:r>
        <w:t xml:space="preserve"> </w:t>
      </w:r>
      <w:r>
        <w:t xml:space="preserve">(regra: &gt; 0.82); nenhum outro par ≥ 0.82. Regra de dedupe mantém o item 3 (ge, publicado 07:08 — o mais antigo; sem oficial no par).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2026-09-09 ~18:20 -03 | Protocol 0 | feito | 12 SOPs conferidos</w:t>
      </w:r>
      <w:r>
        <w:t xml:space="preserve"> </w:t>
      </w:r>
      <w:r>
        <w:t xml:space="preserve">— arquivos</w:t>
      </w:r>
      <w:r>
        <w:t xml:space="preserve"> </w:t>
      </w:r>
      <w:r>
        <w:rPr>
          <w:rStyle w:val="VerbatimChar"/>
        </w:rPr>
        <w:t xml:space="preserve">00_overview.md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90_self_annealing.md</w:t>
      </w:r>
      <w:r>
        <w:t xml:space="preserve"> </w:t>
      </w:r>
      <w:r>
        <w:t xml:space="preserve">presentes em</w:t>
      </w:r>
      <w:r>
        <w:t xml:space="preserve"> </w:t>
      </w:r>
      <w:r>
        <w:rPr>
          <w:rStyle w:val="VerbatimChar"/>
        </w:rPr>
        <w:t xml:space="preserve">architecture/</w:t>
      </w:r>
      <w:r>
        <w:t xml:space="preserve">, cada um com objetivo, input/output, passos determinísticos, edge cases e rate limits (golden rule registrada em todos).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2026-09-09 ~18:20 -03 | Protocol 0 | status | HALT mantido</w:t>
      </w:r>
      <w:r>
        <w:t xml:space="preserve"> </w:t>
      </w:r>
      <w:r>
        <w:t xml:space="preserve">— nenhum ping/script de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foi criado nem executado. Próximo passo depende da confirmação humana: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pode ir para o Link</w:t>
      </w:r>
      <w:r>
        <w:rPr>
          <w:bCs/>
          <w:b/>
        </w:rPr>
        <w:t xml:space="preserve">”</w:t>
      </w:r>
      <w:r>
        <w:t xml:space="preserve"> </w:t>
      </w:r>
      <w:r>
        <w:t xml:space="preserve">(Phase L).</w:t>
      </w:r>
    </w:p>
    <w:bookmarkEnd w:id="23"/>
    <w:bookmarkStart w:id="24" w:name="X3d706f27aaf6a22d04330405ac775fd396e9375"/>
    <w:p>
      <w:pPr>
        <w:pStyle w:val="Heading2"/>
      </w:pPr>
      <w:r>
        <w:t xml:space="preserve">2026-09-09 — Phase L (Link) / implementação do pipeline Python em /home/ubuntu/tools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2026-09-09 18:27 -03 | Phase L | feito | Estrutura de projeto criada em /home/ubuntu/tools</w:t>
      </w:r>
      <w:r>
        <w:t xml:space="preserve"> </w:t>
      </w:r>
      <w:r>
        <w:t xml:space="preserve">— diretórios</w:t>
      </w:r>
      <w:r>
        <w:t xml:space="preserve"> </w:t>
      </w:r>
      <w:r>
        <w:rPr>
          <w:rStyle w:val="VerbatimChar"/>
        </w:rPr>
        <w:t xml:space="preserve">schemas/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e módulos de apoio (</w:t>
      </w:r>
      <w:r>
        <w:rPr>
          <w:rStyle w:val="VerbatimChar"/>
        </w:rPr>
        <w:t xml:space="preserve">common.py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schema_loader.py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supabase_client.py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football_adapter.py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llm_adapter.py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news_logic.py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rss_client.py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sources.py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2026-09-09 18:27 -03 | Phase L | feito | Schemas JSON formais criados</w:t>
      </w:r>
      <w:r>
        <w:t xml:space="preserve"> </w:t>
      </w:r>
      <w:r>
        <w:t xml:space="preserve">— contratos</w:t>
      </w:r>
      <w:r>
        <w:t xml:space="preserve"> </w:t>
      </w:r>
      <w:r>
        <w:rPr>
          <w:rStyle w:val="VerbatimChar"/>
        </w:rPr>
        <w:t xml:space="preserve">RawInput.NewsItem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RawInput.Match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RawInput.Venue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ProcessedOutput.NewsCard</w:t>
      </w:r>
      <w:r>
        <w:t xml:space="preserve">, saída LLM e payloads</w:t>
      </w:r>
      <w:r>
        <w:t xml:space="preserve"> </w:t>
      </w:r>
      <w:r>
        <w:rPr>
          <w:rStyle w:val="VerbatimChar"/>
        </w:rPr>
        <w:t xml:space="preserve">DeliveryPayload.Daily</w:t>
      </w:r>
      <w:r>
        <w:t xml:space="preserve">/</w:t>
      </w:r>
      <w:r>
        <w:rPr>
          <w:rStyle w:val="VerbatimChar"/>
        </w:rPr>
        <w:t xml:space="preserve">DeliveryPayload.MatchTick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tools/schemas/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2026-09-09 18:27 -03 | Phase L | feito | Tools CLI implementadas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ping_supabase.py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ping_webhook.py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ping_football_api.py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ping_rss.py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ping_llm.py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ingest_news.py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ingest_match.py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ingest_venues.py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classify_and_dedupe.py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write_cards.py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build_daily_payload.py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emit_match_tick.py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send_editor_queue.py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publish_payload.py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2026-09-09 18:27 -03 | Phase L | feito | Artefatos de apoio adicionados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 placeholders,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em pt-BR e fixture de venues para testes offline.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2026-09-09 18:27 -03 | Phase L | teste | Suíte offline executada com sucesso</w:t>
      </w:r>
      <w:r>
        <w:t xml:space="preserve"> </w:t>
      </w:r>
      <w:r>
        <w:t xml:space="preserve">— comando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/home/ubuntu/tools</w:t>
      </w:r>
      <w:r>
        <w:t xml:space="preserve">:</w:t>
      </w:r>
      <w:r>
        <w:t xml:space="preserve"> </w:t>
      </w:r>
      <w:r>
        <w:rPr>
          <w:bCs/>
          <w:b/>
        </w:rPr>
        <w:t xml:space="preserve">3 passed</w:t>
      </w:r>
      <w:r>
        <w:t xml:space="preserve"> </w:t>
      </w:r>
      <w:r>
        <w:t xml:space="preserve">(cobre pings offline, pipeline completo com fixtures e emissão de tick de gol).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2026-09-09 18:27 -03 | Phase L | teste | Verificação de CLI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python3 &lt;tool&gt;.py --help</w:t>
      </w:r>
      <w:r>
        <w:t xml:space="preserve"> </w:t>
      </w:r>
      <w:r>
        <w:t xml:space="preserve">executado para todas as 14 tools com retorno OK.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2026-09-09T21:27:38Z</dcterms:created>
  <dcterms:modified xsi:type="dcterms:W3CDTF">2026-09-09T21:27:38Z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