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F5DCAA" w14:textId="77777777" w:rsidR="00170D4D" w:rsidRDefault="00170D4D">
      <w:pPr>
        <w:pStyle w:val="Ttulo1"/>
        <w:rPr>
          <w:sz w:val="48"/>
          <w:szCs w:val="48"/>
          <w:lang w:val="pt-BR"/>
        </w:rPr>
      </w:pPr>
    </w:p>
    <w:p w14:paraId="04EE83CE" w14:textId="77777777" w:rsidR="00170D4D" w:rsidRPr="00170D4D" w:rsidRDefault="00000000" w:rsidP="00170D4D">
      <w:pPr>
        <w:pStyle w:val="Ttulo1"/>
        <w:jc w:val="center"/>
        <w:rPr>
          <w:rFonts w:ascii="Times New Roman" w:hAnsi="Times New Roman" w:cs="Times New Roman"/>
          <w:b w:val="0"/>
          <w:color w:val="000000" w:themeColor="text1"/>
          <w:sz w:val="40"/>
          <w:szCs w:val="40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70D4D">
        <w:rPr>
          <w:rFonts w:ascii="Times New Roman" w:hAnsi="Times New Roman" w:cs="Times New Roman"/>
          <w:b w:val="0"/>
          <w:color w:val="000000" w:themeColor="text1"/>
          <w:sz w:val="40"/>
          <w:szCs w:val="40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LAUDO TÉCNICO </w:t>
      </w:r>
    </w:p>
    <w:p w14:paraId="4825E259" w14:textId="6B67AE68" w:rsidR="004C0207" w:rsidRDefault="00000000" w:rsidP="00170D4D">
      <w:pPr>
        <w:pStyle w:val="Ttulo1"/>
        <w:jc w:val="center"/>
        <w:rPr>
          <w:rFonts w:ascii="Times New Roman" w:hAnsi="Times New Roman" w:cs="Times New Roman"/>
          <w:b w:val="0"/>
          <w:color w:val="000000" w:themeColor="text1"/>
          <w:sz w:val="40"/>
          <w:szCs w:val="40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70D4D">
        <w:rPr>
          <w:rFonts w:ascii="Times New Roman" w:hAnsi="Times New Roman" w:cs="Times New Roman"/>
          <w:b w:val="0"/>
          <w:color w:val="000000" w:themeColor="text1"/>
          <w:sz w:val="40"/>
          <w:szCs w:val="40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 VISTORIA</w:t>
      </w:r>
    </w:p>
    <w:p w14:paraId="7ED03E28" w14:textId="77777777" w:rsidR="00170D4D" w:rsidRPr="00170D4D" w:rsidRDefault="00170D4D" w:rsidP="00170D4D">
      <w:pPr>
        <w:rPr>
          <w:lang w:val="pt-BR"/>
        </w:rPr>
      </w:pPr>
    </w:p>
    <w:p w14:paraId="70693B1C" w14:textId="77777777" w:rsidR="004C0207" w:rsidRPr="00170D4D" w:rsidRDefault="00000000" w:rsidP="00170D4D">
      <w:pPr>
        <w:jc w:val="center"/>
        <w:rPr>
          <w:rFonts w:ascii="Times New Roman" w:hAnsi="Times New Roman" w:cs="Times New Roman"/>
          <w:sz w:val="40"/>
          <w:szCs w:val="40"/>
          <w:lang w:val="pt-BR"/>
        </w:rPr>
      </w:pPr>
      <w:r w:rsidRPr="00170D4D">
        <w:rPr>
          <w:rFonts w:ascii="Times New Roman" w:hAnsi="Times New Roman" w:cs="Times New Roman"/>
          <w:sz w:val="40"/>
          <w:szCs w:val="40"/>
          <w:lang w:val="pt-BR"/>
        </w:rPr>
        <w:t xml:space="preserve">Nº 05/</w:t>
      </w:r>
      <w:proofErr w:type="gramEnd"/>
      <w:r w:rsidRPr="00170D4D">
        <w:rPr>
          <w:rFonts w:ascii="Times New Roman" w:hAnsi="Times New Roman" w:cs="Times New Roman"/>
          <w:sz w:val="40"/>
          <w:szCs w:val="40"/>
          <w:lang w:val="pt-BR"/>
        </w:rPr>
        <w:t xml:space="preserve">SAEDC/2025</w:t>
      </w:r>
    </w:p>
    <w:p w14:paraId="100D85A7" w14:textId="77777777" w:rsidR="004C0207" w:rsidRDefault="004C0207">
      <w:pPr>
        <w:rPr>
          <w:lang w:val="pt-BR"/>
        </w:rPr>
      </w:pPr>
    </w:p>
    <w:p w14:paraId="541E1136" w14:textId="77777777" w:rsidR="00170D4D" w:rsidRDefault="00170D4D">
      <w:pPr>
        <w:rPr>
          <w:lang w:val="pt-BR"/>
        </w:rPr>
      </w:pPr>
    </w:p>
    <w:p w14:paraId="7E1AB878" w14:textId="77777777" w:rsidR="00170D4D" w:rsidRDefault="00170D4D">
      <w:pPr>
        <w:rPr>
          <w:lang w:val="pt-BR"/>
        </w:rPr>
      </w:pPr>
    </w:p>
    <w:p w14:paraId="6D839231" w14:textId="77777777" w:rsidR="007B7D29" w:rsidRDefault="007B7D29">
      <w:pPr>
        <w:rPr>
          <w:lang w:val="pt-BR"/>
        </w:rPr>
      </w:pPr>
    </w:p>
    <w:p w14:paraId="041FAC1C" w14:textId="77777777" w:rsidR="007B7D29" w:rsidRDefault="007B7D29">
      <w:pPr>
        <w:rPr>
          <w:lang w:val="pt-BR"/>
        </w:rPr>
      </w:pPr>
    </w:p>
    <w:p w14:paraId="22DBBF24" w14:textId="77777777" w:rsidR="007B7D29" w:rsidRDefault="007B7D29">
      <w:pPr>
        <w:rPr>
          <w:lang w:val="pt-BR"/>
        </w:rPr>
      </w:pPr>
    </w:p>
    <w:p w14:paraId="3C2144A3" w14:textId="77777777" w:rsidR="007B7D29" w:rsidRDefault="007B7D29">
      <w:pPr>
        <w:rPr>
          <w:lang w:val="pt-BR"/>
        </w:rPr>
      </w:pPr>
    </w:p>
    <w:p w14:paraId="0E7DF0DA" w14:textId="77777777" w:rsidR="007B7D29" w:rsidRDefault="007B7D29">
      <w:pPr>
        <w:rPr>
          <w:lang w:val="pt-BR"/>
        </w:rPr>
      </w:pPr>
    </w:p>
    <w:p w14:paraId="02BC424F" w14:textId="77777777" w:rsidR="007B7D29" w:rsidRDefault="007B7D29" w:rsidP="007B7D29">
      <w:pPr>
        <w:spacing w:before="240"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 w:rsidRPr="007B7D29"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NÚMERO DO PROCESSO: </w:t>
      </w:r>
    </w:p>
    <w:p w14:paraId="7E1FA80F" w14:textId="1CFADB4D" w:rsidR="007B7D29" w:rsidRDefault="007B7D29" w:rsidP="007B7D29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 w:rsidRPr="007B7D29"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BAIRRO/LOTEAMENTO: Jardim Cuiabá</w:t>
      </w:r>
    </w:p>
    <w:p w14:paraId="50396A85" w14:textId="5EBBD6B6" w:rsidR="007B7D29" w:rsidRDefault="007B7D29" w:rsidP="007B7D29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 w:rsidRPr="007B7D29"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ENDEREÇO: Avenida Oito de Abril, 256 lado par</w:t>
      </w:r>
    </w:p>
    <w:p w14:paraId="4B800101" w14:textId="6728F7BB" w:rsidR="007B7D29" w:rsidRDefault="007B7D29" w:rsidP="007B7D29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 w:rsidRPr="007B7D29"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COORDENADAS: -15.600845 -56.092262</w:t>
      </w:r>
    </w:p>
    <w:p w14:paraId="71CD2178" w14:textId="29B4A530" w:rsidR="004C0207" w:rsidRDefault="007B7D29" w:rsidP="007B7D29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 w:rsidRPr="007B7D29">
        <w:rPr>
          <w:rFonts w:ascii="Times New Roman" w:hAnsi="Times New Roman" w:cs="Times New Roman"/>
          <w:b/>
          <w:bCs/>
          <w:sz w:val="24"/>
          <w:szCs w:val="24"/>
          <w:lang w:val="pt-BR"/>
        </w:rPr>
        <w:t>OCUPANTE (SE IDENTIFICADO)</w:t>
      </w:r>
      <w:r w:rsidR="00000000" w:rsidRPr="007B7D29"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: TESTE</w:t>
      </w:r>
    </w:p>
    <w:p w14:paraId="6589F592" w14:textId="77777777" w:rsidR="004C0207" w:rsidRDefault="00000000" w:rsidP="007B7D29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 w:rsidRPr="007B7D29"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CPF: 012.873.192-78</w:t>
      </w:r>
    </w:p>
    <w:p w14:paraId="789EE157" w14:textId="77777777" w:rsidR="004C0207" w:rsidRPr="007B7D29" w:rsidRDefault="00000000" w:rsidP="007B7D29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 w:rsidRPr="007B7D29"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TELEFONE: 6536348770</w:t>
      </w:r>
    </w:p>
    <w:p w14:paraId="33D9A705" w14:textId="51AB9E5A" w:rsidR="00170D4D" w:rsidRPr="00170D4D" w:rsidRDefault="00170D4D" w:rsidP="007B7D29">
      <w:pPr>
        <w:spacing w:before="24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pt-BR" w:eastAsia="pt-BR"/>
        </w:rPr>
      </w:pPr>
      <w:r>
        <w:rPr>
          <w:lang w:val="pt-BR"/>
        </w:rPr>
        <w:br w:type="page"/>
      </w:r>
      <w:r w:rsidRPr="00170D4D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pt-BR" w:eastAsia="pt-BR"/>
        </w:rPr>
        <w:lastRenderedPageBreak/>
        <w:t xml:space="preserve">LAUDO TÉCNICO DE VISTORIA Nº 05/</w:t>
      </w:r>
      <w:proofErr w:type="gramEnd"/>
      <w:r w:rsidRPr="00170D4D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pt-BR" w:eastAsia="pt-BR"/>
        </w:rPr>
        <w:t xml:space="preserve">DIMPDEC/2025</w:t>
      </w:r>
    </w:p>
    <w:p w14:paraId="3FE93C44" w14:textId="77777777" w:rsidR="00170D4D" w:rsidRPr="00170D4D" w:rsidRDefault="00170D4D" w:rsidP="00170D4D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pt-BR" w:eastAsia="pt-BR"/>
        </w:rPr>
      </w:pPr>
    </w:p>
    <w:p w14:paraId="71B9C12F" w14:textId="77777777" w:rsidR="00170D4D" w:rsidRPr="00170D4D" w:rsidRDefault="00170D4D" w:rsidP="00170D4D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pt-BR" w:eastAsia="pt-BR"/>
        </w:rPr>
      </w:pPr>
    </w:p>
    <w:p w14:paraId="7E352906" w14:textId="661C07E7" w:rsidR="00170D4D" w:rsidRPr="00170D4D" w:rsidRDefault="00170D4D" w:rsidP="00170D4D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</w:pPr>
      <w:r w:rsidRPr="00170D4D"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  <w:t xml:space="preserve">             Laudo de Vistoria “in loco”, realizada na edificação situada </w:t>
      </w:r>
      <w:r w:rsidRPr="00170D4D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pt-BR" w:eastAsia="pt-BR"/>
        </w:rPr>
        <w:t xml:space="preserve">na </w:t>
      </w:r>
      <w:r w:rsidRPr="00170D4D"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Avenida Oito de Abril, 256 lado par</w:t>
      </w:r>
      <w:r w:rsidRPr="00170D4D">
        <w:rPr>
          <w:rFonts w:ascii="Times New Roman" w:eastAsia="Times New Roman" w:hAnsi="Times New Roman" w:cs="Times New Roman"/>
          <w:b/>
          <w:smallCaps/>
          <w:color w:val="000000"/>
          <w:sz w:val="24"/>
          <w:szCs w:val="24"/>
          <w:lang w:val="pt-BR" w:eastAsia="pt-BR"/>
        </w:rPr>
        <w:t>,</w:t>
      </w:r>
      <w:r w:rsidRPr="00170D4D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pt-BR" w:eastAsia="pt-BR"/>
        </w:rPr>
        <w:t xml:space="preserve"> </w:t>
      </w:r>
      <w:r w:rsidRPr="00170D4D"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  <w:t>nas seguintes coordenadas geográficas</w:t>
      </w:r>
      <w:r w:rsidR="007B7D29"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  <w:t>:</w:t>
      </w:r>
      <w:r w:rsidRPr="00170D4D"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  <w:t xml:space="preserve"> </w:t>
      </w:r>
      <w:r w:rsidRPr="00170D4D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pt-BR" w:eastAsia="pt-BR"/>
        </w:rPr>
        <w:t>Latitude</w:t>
      </w:r>
      <w:r w:rsidR="007B7D29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pt-BR" w:eastAsia="pt-BR"/>
        </w:rPr>
        <w:t xml:space="preserve">: </w:t>
      </w:r>
      <w:r w:rsidRPr="00170D4D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pt-BR" w:eastAsia="pt-BR"/>
        </w:rPr>
        <w:t xml:space="preserve">-15.600845S</w:t>
      </w:r>
      <w:proofErr w:type="gramEnd"/>
      <w:r w:rsidR="007B7D29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pt-BR" w:eastAsia="pt-BR"/>
        </w:rPr>
        <w:t xml:space="preserve"> e</w:t>
      </w:r>
      <w:r w:rsidR="007B7D29" w:rsidRPr="007B7D29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pt-BR" w:eastAsia="pt-BR"/>
        </w:rPr>
        <w:t xml:space="preserve"> </w:t>
      </w:r>
      <w:r w:rsidR="007B7D29" w:rsidRPr="00170D4D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pt-BR" w:eastAsia="pt-BR"/>
        </w:rPr>
        <w:t>Longitude</w:t>
      </w:r>
      <w:r w:rsidR="007B7D29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pt-BR" w:eastAsia="pt-BR"/>
        </w:rPr>
        <w:t xml:space="preserve">:</w:t>
      </w:r>
      <w:r w:rsidR="007B7D29" w:rsidRPr="00170D4D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pt-BR" w:eastAsia="pt-BR"/>
        </w:rPr>
        <w:t xml:space="preserve"> -56.092262W</w:t>
      </w:r>
      <w:r w:rsidR="007B7D29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pt-BR" w:eastAsia="pt-BR"/>
        </w:rPr>
        <w:t xml:space="preserve"> -</w:t>
      </w:r>
      <w:r w:rsidRPr="00170D4D"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  <w:t xml:space="preserve"> conforme previsão legal emanada pela Lei Federal 12.608/2012 que Institui a Política Nacional de Proteção e Defesa Civil – PNPDEC.  Autoriza a criação do Sistema de Informações e Monitoramento de Desastres; e a Lei 14.750, 12/2023; Lei Complementar 004 de 24 de dezembro de 1992, que institui o Código Sanitário e de Posturas do Município, o Código de Defesa do Meio Ambiente e Recursos naturais, o Código de Obras e Edificações 516/2022 e a Lei Complementar 139 de 14 de dezembro de 2017 que altera a Lei Complementar nº 004 e dá outras providências.</w:t>
      </w:r>
      <w:r w:rsidR="00704F15"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  <w:br/>
      </w:r>
      <w:r w:rsidR="00704F15"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3600000" cy="2400000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a_0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0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0419299F" w14:textId="6AB83804" w:rsidR="00704F15" w:rsidRDefault="00000000">
      <w:pPr>
        <w:rPr>
          <w:lang w:val="pt-BR"/>
        </w:rPr>
      </w:pPr>
      <w:r w:rsidRPr="00170D4D">
        <w:rPr>
          <w:lang w:val="pt-BR"/>
        </w:rPr>
        <w:t xml:space="preserve">Figura 01 – </w:t>
      </w:r>
      <w:r w:rsidR="00CD5B3F" w:rsidRPr="00CD5B3F">
        <w:rPr>
          <w:lang w:val="pt-BR"/>
        </w:rPr>
        <w:t xml:space="preserve">Localização Geográfica</w:t>
      </w:r>
    </w:p>
    <w:p w14:paraId="676E87A9" w14:textId="77777777" w:rsidR="00704F15" w:rsidRDefault="00704F15">
      <w:pPr>
        <w:rPr>
          <w:lang w:val="pt-BR"/>
        </w:rPr>
      </w:pPr>
      <w:r>
        <w:rPr>
          <w:lang w:val="pt-BR"/>
        </w:rPr>
        <w:br w:type="page"/>
      </w:r>
    </w:p>
    <w:p w14:paraId="60A8012C" w14:textId="06C021E8" w:rsidR="007821C4" w:rsidRPr="007821C4" w:rsidRDefault="007821C4" w:rsidP="007821C4">
      <w:pPr>
        <w:shd w:val="clear" w:color="auto" w:fill="FFFFFF"/>
        <w:spacing w:after="0" w:line="360" w:lineRule="auto"/>
        <w:ind w:left="720" w:firstLine="3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pt-BR" w:eastAsia="pt-BR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pt-BR" w:eastAsia="pt-BR"/>
        </w:rPr>
        <w:lastRenderedPageBreak/>
        <w:br/>
      </w:r>
      <w:r w:rsidRPr="007821C4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pt-BR" w:eastAsia="pt-BR"/>
        </w:rPr>
        <w:t xml:space="preserve">1.0   - Do objeto da vistoria: </w:t>
      </w:r>
    </w:p>
    <w:p w14:paraId="2841EEAB" w14:textId="77777777" w:rsidR="007821C4" w:rsidRPr="007821C4" w:rsidRDefault="007821C4" w:rsidP="007821C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pt-BR" w:eastAsia="pt-BR"/>
        </w:rPr>
      </w:pPr>
    </w:p>
    <w:p w14:paraId="046DEF5D" w14:textId="30591D32" w:rsidR="007821C4" w:rsidRPr="007821C4" w:rsidRDefault="007821C4" w:rsidP="007821C4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7821C4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ab/>
        <w:t xml:space="preserve">        O objetivo da vistoria é avaliar os impactos estruturais da </w:t>
      </w:r>
      <w:r w:rsidRPr="007821C4">
        <w:rPr>
          <w:rFonts w:ascii="Times New Roman" w:eastAsia="Times New Roman" w:hAnsi="Times New Roman" w:cs="Times New Roman"/>
          <w:b/>
          <w:sz w:val="24"/>
          <w:szCs w:val="24"/>
          <w:lang w:val="pt-BR" w:eastAsia="pt-BR"/>
        </w:rPr>
        <w:t xml:space="preserve">edificação situada na </w:t>
      </w:r>
      <w:r>
        <w:rPr>
          <w:rFonts w:ascii="Times New Roman" w:eastAsia="Times New Roman" w:hAnsi="Times New Roman" w:cs="Times New Roman"/>
          <w:b/>
          <w:sz w:val="24"/>
          <w:szCs w:val="24"/>
          <w:lang w:val="pt-BR" w:eastAsia="pt-BR"/>
        </w:rPr>
        <w:t xml:space="preserve">Avenida Oito de Abril, 256 lado par</w:t>
      </w:r>
      <w:r w:rsidRPr="007821C4">
        <w:rPr>
          <w:rFonts w:ascii="Times New Roman" w:eastAsia="Times New Roman" w:hAnsi="Times New Roman" w:cs="Times New Roman"/>
          <w:b/>
          <w:sz w:val="24"/>
          <w:szCs w:val="24"/>
          <w:lang w:val="pt-BR" w:eastAsia="pt-BR"/>
        </w:rPr>
        <w:t>,</w:t>
      </w:r>
      <w:r w:rsidRPr="007821C4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causado pelo alagamento proveniente das fortes chuvas ocorrida nesta capital, no dia 12/01/2025.  </w:t>
      </w:r>
    </w:p>
    <w:p w14:paraId="08848314" w14:textId="77777777" w:rsidR="007821C4" w:rsidRPr="007821C4" w:rsidRDefault="007821C4" w:rsidP="007821C4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</w:p>
    <w:p w14:paraId="5EA543E5" w14:textId="77777777" w:rsidR="007821C4" w:rsidRPr="007821C4" w:rsidRDefault="007821C4" w:rsidP="007821C4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7821C4">
        <w:rPr>
          <w:rFonts w:ascii="Times New Roman" w:eastAsia="Times New Roman" w:hAnsi="Times New Roman" w:cs="Times New Roman"/>
          <w:b/>
          <w:sz w:val="24"/>
          <w:szCs w:val="24"/>
          <w:lang w:val="pt-BR" w:eastAsia="pt-BR"/>
        </w:rPr>
        <w:t xml:space="preserve">           2.0</w:t>
      </w:r>
      <w:r w:rsidRPr="007821C4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</w:t>
      </w:r>
      <w:proofErr w:type="gramStart"/>
      <w:r w:rsidRPr="007821C4">
        <w:rPr>
          <w:rFonts w:ascii="Times New Roman" w:eastAsia="Times New Roman" w:hAnsi="Times New Roman" w:cs="Times New Roman"/>
          <w:b/>
          <w:sz w:val="24"/>
          <w:szCs w:val="24"/>
          <w:lang w:val="pt-BR" w:eastAsia="pt-BR"/>
        </w:rPr>
        <w:t>–  Do</w:t>
      </w:r>
      <w:proofErr w:type="gramEnd"/>
      <w:r w:rsidRPr="007821C4">
        <w:rPr>
          <w:rFonts w:ascii="Times New Roman" w:eastAsia="Times New Roman" w:hAnsi="Times New Roman" w:cs="Times New Roman"/>
          <w:b/>
          <w:sz w:val="24"/>
          <w:szCs w:val="24"/>
          <w:lang w:val="pt-BR" w:eastAsia="pt-BR"/>
        </w:rPr>
        <w:t xml:space="preserve"> Motivo da Vistoria</w:t>
      </w:r>
      <w:r w:rsidRPr="007821C4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:</w:t>
      </w:r>
    </w:p>
    <w:p w14:paraId="052A99C9" w14:textId="77777777" w:rsidR="007821C4" w:rsidRPr="007821C4" w:rsidRDefault="007821C4" w:rsidP="007821C4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</w:pPr>
      <w:r w:rsidRPr="007821C4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          </w:t>
      </w:r>
      <w:r w:rsidRPr="007821C4"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  <w:t xml:space="preserve"> </w:t>
      </w:r>
    </w:p>
    <w:p w14:paraId="4E5A7595" w14:textId="77777777" w:rsidR="007821C4" w:rsidRPr="007821C4" w:rsidRDefault="007821C4" w:rsidP="007821C4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</w:pPr>
      <w:r w:rsidRPr="007821C4"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  <w:t xml:space="preserve">                    Em atendimento ao Decreto nº 10.845, de 13 de janeiro de 2025 que declara </w:t>
      </w:r>
      <w:proofErr w:type="gramStart"/>
      <w:r w:rsidRPr="007821C4"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  <w:t>Situação de Emergência</w:t>
      </w:r>
      <w:proofErr w:type="gramEnd"/>
      <w:r w:rsidRPr="007821C4"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  <w:t xml:space="preserve"> nas áreas do Município de Cuiabá afetada pelo Alagamento e pela   Lei nº 7.21º de 17 de janeiro de 2025 que dispõe sobre a criação de Auxílio Financeiro para as emergências, a ser destinado às famílias de baixa renda do município de Cuiabá atingidas por desastre - Alagamentos de edificações ocorrido no ano de 2025. </w:t>
      </w:r>
    </w:p>
    <w:p w14:paraId="7F5DAC7E" w14:textId="77777777" w:rsidR="007821C4" w:rsidRPr="007821C4" w:rsidRDefault="007821C4" w:rsidP="007821C4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pt-BR" w:eastAsia="pt-BR"/>
        </w:rPr>
      </w:pPr>
    </w:p>
    <w:p w14:paraId="47AF5609" w14:textId="77777777" w:rsidR="007821C4" w:rsidRPr="007821C4" w:rsidRDefault="007821C4" w:rsidP="007821C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pt-BR" w:eastAsia="pt-BR"/>
        </w:rPr>
      </w:pPr>
      <w:r w:rsidRPr="007821C4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pt-BR" w:eastAsia="pt-BR"/>
        </w:rPr>
        <w:t xml:space="preserve">         3.0 - Do relato que foi encontrado:</w:t>
      </w:r>
    </w:p>
    <w:p w14:paraId="2C845F47" w14:textId="77777777" w:rsidR="007821C4" w:rsidRPr="007821C4" w:rsidRDefault="007821C4" w:rsidP="007821C4">
      <w:pPr>
        <w:tabs>
          <w:tab w:val="left" w:pos="851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</w:pPr>
    </w:p>
    <w:p w14:paraId="6D47EF9F" w14:textId="1B42C9F5" w:rsidR="007821C4" w:rsidRPr="007821C4" w:rsidRDefault="007821C4" w:rsidP="007821C4">
      <w:pPr>
        <w:tabs>
          <w:tab w:val="left" w:pos="851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7821C4"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  <w:t xml:space="preserve">  </w:t>
      </w:r>
      <w:r w:rsidRPr="007821C4"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  <w:tab/>
        <w:t xml:space="preserve">    </w:t>
      </w:r>
      <w:r w:rsidRPr="007821C4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A vistoria foi realizada no dia </w:t>
      </w:r>
      <w:r w:rsidR="00D57C81" w:rsidRPr="00D57C81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 xml:space="preserve">24/09/2025</w:t>
      </w:r>
      <w:r w:rsidRPr="007821C4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sendo constatado o alagamento dos cômodos da edificação situada na </w:t>
      </w:r>
      <w:r>
        <w:rPr>
          <w:rFonts w:ascii="Times New Roman" w:eastAsia="Times New Roman" w:hAnsi="Times New Roman" w:cs="Times New Roman"/>
          <w:b/>
          <w:sz w:val="24"/>
          <w:szCs w:val="24"/>
          <w:lang w:val="pt-BR" w:eastAsia="pt-BR"/>
        </w:rPr>
        <w:t xml:space="preserve">Avenida Oito de Abril, 256 lado par</w:t>
      </w:r>
      <w:r w:rsidRPr="007821C4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, próximo ao Córrego, com perda de bens materiais, conforme demo</w:t>
      </w:r>
      <w:r w:rsidR="00CD378C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n</w:t>
      </w:r>
      <w:r w:rsidRPr="007821C4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stra, conforme Relatório Fotográfico</w:t>
      </w:r>
      <w:r w:rsidR="00CD378C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, com as seguintes patogenias encontradas: </w:t>
      </w:r>
      <w:r w:rsidR="00CD378C" w:rsidRPr="00BE3B42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 xml:space="preserve">.</w:t>
      </w:r>
    </w:p>
    <w:p w14:paraId="30FC0559" w14:textId="77777777" w:rsidR="007821C4" w:rsidRDefault="007821C4">
      <w:pPr>
        <w:rPr>
          <w:lang w:val="pt-BR"/>
        </w:rPr>
      </w:pPr>
      <w:r>
        <w:rPr>
          <w:lang w:val="pt-BR"/>
        </w:rPr>
        <w:br w:type="page"/>
      </w:r>
    </w:p>
    <w:p w14:paraId="2B1E1FA2" w14:textId="77777777" w:rsidR="004C0207" w:rsidRPr="007821C4" w:rsidRDefault="004C0207">
      <w:pPr>
        <w:rPr>
          <w:sz w:val="24"/>
          <w:szCs w:val="24"/>
          <w:lang w:val="pt-BR"/>
        </w:rPr>
      </w:pPr>
    </w:p>
    <w:p w14:paraId="16D6C160" w14:textId="45D67828" w:rsidR="004C0207" w:rsidRPr="006A0978" w:rsidRDefault="00000000" w:rsidP="007821C4">
      <w:pPr>
        <w:pStyle w:val="Ttulo3"/>
        <w:ind w:firstLine="720"/>
        <w:rPr>
          <w:rFonts w:ascii="Times New Roman" w:hAnsi="Times New Roman" w:cs="Times New Roman"/>
          <w:b w:val="0"/>
          <w:bCs w:val="0"/>
          <w:color w:val="000000" w:themeColor="text1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821C4">
        <w:rPr>
          <w:rFonts w:ascii="Times New Roman" w:hAnsi="Times New Roman" w:cs="Times New Roman"/>
          <w:color w:val="auto"/>
          <w:sz w:val="24"/>
          <w:szCs w:val="24"/>
          <w:lang w:val="pt-B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4.0 - Do Relatório Fotográfico:</w:t>
      </w:r>
      <w:r w:rsidR="006A0978">
        <w:rPr>
          <w:rFonts w:ascii="Times New Roman" w:hAnsi="Times New Roman" w:cs="Times New Roman"/>
          <w:color w:val="auto"/>
          <w:sz w:val="24"/>
          <w:szCs w:val="24"/>
          <w:lang w:val="pt-B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7821C4" w:rsidRPr="007821C4">
        <w:rPr>
          <w:rFonts w:ascii="Times New Roman" w:hAnsi="Times New Roman" w:cs="Times New Roman"/>
          <w:color w:val="000000" w:themeColor="text1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6A0978" w:rsidRPr="006A0978"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  <w:lang w:val="pt-BR" w:eastAsia="pt-BR"/>
        </w:rPr>
        <w:t xml:space="preserve"/>
      </w:r>
    </w:p>
    <w:p w14:paraId="4D0C73DB" w14:textId="77777777" w:rsidR="006A0978" w:rsidRDefault="00000000" w:rsidP="006A0978">
      <w:pPr>
        <w:spacing w:after="0"/>
        <w:rPr>
          <w:lang w:val="pt-BR"/>
        </w:rPr>
      </w:pPr>
      <w:r w:rsidRPr="00170D4D">
        <w:rPr>
          <w:lang w:val="pt-BR"/>
        </w:rPr>
        <w:t xml:space="preserve">Figura </w:t>
      </w:r>
      <w:r w:rsidR="007821C4">
        <w:rPr>
          <w:lang w:val="pt-BR"/>
        </w:rPr>
        <w:t>02</w:t>
      </w:r>
      <w:r w:rsidRPr="00170D4D">
        <w:rPr>
          <w:lang w:val="pt-BR"/>
        </w:rPr>
        <w:t xml:space="preserve">. </w:t>
      </w:r>
      <w:r w:rsidR="00CD5B3F" w:rsidRPr="00CD5B3F">
        <w:rPr>
          <w:lang w:val="pt-BR"/>
        </w:rPr>
        <w:t xml:space="preserve"/>
      </w:r>
    </w:p>
    <w:p w14:paraId="47C533E0" w14:textId="526A24A3" w:rsidR="004C0207" w:rsidRDefault="006A0978" w:rsidP="006A0978">
      <w:pPr>
        <w:spacing w:after="0"/>
        <w:rPr>
          <w:lang w:val="pt-BR"/>
        </w:rPr>
      </w:pPr>
      <w:r>
        <w:rPr>
          <w:lang w:val="pt-BR"/>
        </w:rPr>
        <w:br/>
      </w:r>
      <w:r w:rsidRPr="006A0978"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  <w:t xml:space="preserve"/>
      </w:r>
    </w:p>
    <w:p w14:paraId="7363F476" w14:textId="714BD131" w:rsidR="004C0207" w:rsidRDefault="00000000" w:rsidP="006A0978">
      <w:pPr>
        <w:spacing w:after="0"/>
        <w:rPr>
          <w:lang w:val="pt-BR"/>
        </w:rPr>
      </w:pPr>
      <w:r w:rsidRPr="00170D4D">
        <w:rPr>
          <w:lang w:val="pt-BR"/>
        </w:rPr>
        <w:t xml:space="preserve">Figura </w:t>
      </w:r>
      <w:r w:rsidR="007821C4">
        <w:rPr>
          <w:lang w:val="pt-BR"/>
        </w:rPr>
        <w:t>03.</w:t>
      </w:r>
      <w:r w:rsidRPr="00170D4D">
        <w:rPr>
          <w:lang w:val="pt-BR"/>
        </w:rPr>
        <w:t xml:space="preserve"> </w:t>
      </w:r>
      <w:r w:rsidR="00CD5B3F" w:rsidRPr="00CD5B3F">
        <w:rPr>
          <w:lang w:val="pt-BR"/>
        </w:rPr>
        <w:t xml:space="preserve"/>
      </w:r>
    </w:p>
    <w:p w14:paraId="3E3E4AAD" w14:textId="77777777" w:rsidR="006A0978" w:rsidRDefault="006A0978" w:rsidP="006A0978">
      <w:pPr>
        <w:spacing w:after="0"/>
        <w:rPr>
          <w:lang w:val="pt-BR"/>
        </w:rPr>
      </w:pPr>
    </w:p>
    <w:p w14:paraId="5C7533F6" w14:textId="17F69964" w:rsidR="006A0978" w:rsidRPr="00170D4D" w:rsidRDefault="006A0978" w:rsidP="006A0978">
      <w:pPr>
        <w:spacing w:after="0"/>
        <w:rPr>
          <w:lang w:val="pt-BR"/>
        </w:rPr>
      </w:pPr>
      <w:r w:rsidRPr="006A0978"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  <w:t xml:space="preserve"/>
      </w:r>
    </w:p>
    <w:p w14:paraId="4AC3BE44" w14:textId="77777777" w:rsidR="006A0978" w:rsidRDefault="00000000" w:rsidP="006A0978">
      <w:pPr>
        <w:spacing w:after="0"/>
        <w:rPr>
          <w:lang w:val="pt-BR"/>
        </w:rPr>
      </w:pPr>
      <w:r w:rsidRPr="00170D4D">
        <w:rPr>
          <w:lang w:val="pt-BR"/>
        </w:rPr>
        <w:t xml:space="preserve">Figura </w:t>
      </w:r>
      <w:r w:rsidR="007821C4">
        <w:rPr>
          <w:lang w:val="pt-BR"/>
        </w:rPr>
        <w:t>04</w:t>
      </w:r>
      <w:r w:rsidRPr="00170D4D">
        <w:rPr>
          <w:lang w:val="pt-BR"/>
        </w:rPr>
        <w:t xml:space="preserve">. </w:t>
      </w:r>
      <w:r w:rsidR="00CD5B3F" w:rsidRPr="00CD5B3F">
        <w:rPr>
          <w:lang w:val="pt-BR"/>
        </w:rPr>
        <w:t xml:space="preserve"/>
      </w:r>
    </w:p>
    <w:p w14:paraId="5CA635C5" w14:textId="76C3A5FC" w:rsidR="004C0207" w:rsidRPr="00170D4D" w:rsidRDefault="006A0978" w:rsidP="006A0978">
      <w:pPr>
        <w:spacing w:after="0"/>
        <w:rPr>
          <w:lang w:val="pt-BR"/>
        </w:rPr>
      </w:pPr>
      <w:r>
        <w:rPr>
          <w:lang w:val="pt-BR"/>
        </w:rPr>
        <w:br/>
      </w:r>
      <w:r w:rsidRPr="006A0978"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  <w:t xml:space="preserve"/>
      </w:r>
    </w:p>
    <w:p w14:paraId="6F69BDC6" w14:textId="78AA5F92" w:rsidR="004C0207" w:rsidRDefault="00000000" w:rsidP="006A0978">
      <w:pPr>
        <w:spacing w:after="0"/>
        <w:rPr>
          <w:lang w:val="pt-BR"/>
        </w:rPr>
      </w:pPr>
      <w:r w:rsidRPr="00170D4D">
        <w:rPr>
          <w:lang w:val="pt-BR"/>
        </w:rPr>
        <w:t xml:space="preserve">Figura </w:t>
      </w:r>
      <w:r w:rsidR="007821C4">
        <w:rPr>
          <w:lang w:val="pt-BR"/>
        </w:rPr>
        <w:t>05.</w:t>
      </w:r>
      <w:r w:rsidRPr="00170D4D">
        <w:rPr>
          <w:lang w:val="pt-BR"/>
        </w:rPr>
        <w:t xml:space="preserve"> </w:t>
      </w:r>
      <w:r w:rsidR="00CD5B3F" w:rsidRPr="00CD5B3F">
        <w:rPr>
          <w:lang w:val="pt-BR"/>
        </w:rPr>
        <w:t xml:space="preserve"/>
      </w:r>
    </w:p>
    <w:p w14:paraId="56237F7A" w14:textId="77777777" w:rsidR="006A0978" w:rsidRDefault="006A0978" w:rsidP="006A0978">
      <w:pPr>
        <w:spacing w:after="0"/>
        <w:rPr>
          <w:lang w:val="pt-BR"/>
        </w:rPr>
      </w:pPr>
    </w:p>
    <w:p w14:paraId="4478D867" w14:textId="0BAAD304" w:rsidR="006A0978" w:rsidRPr="00170D4D" w:rsidRDefault="006A0978" w:rsidP="006A0978">
      <w:pPr>
        <w:spacing w:after="0"/>
        <w:rPr>
          <w:lang w:val="pt-BR"/>
        </w:rPr>
      </w:pPr>
      <w:r w:rsidRPr="006A0978"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  <w:t xml:space="preserve"/>
      </w:r>
    </w:p>
    <w:p w14:paraId="46A254C2" w14:textId="0DD11470" w:rsidR="004C0207" w:rsidRDefault="00000000" w:rsidP="006A0978">
      <w:pPr>
        <w:spacing w:after="0"/>
        <w:rPr>
          <w:lang w:val="pt-BR"/>
        </w:rPr>
      </w:pPr>
      <w:r w:rsidRPr="00170D4D">
        <w:rPr>
          <w:lang w:val="pt-BR"/>
        </w:rPr>
        <w:t xml:space="preserve">Figura </w:t>
      </w:r>
      <w:r w:rsidR="007821C4">
        <w:rPr>
          <w:lang w:val="pt-BR"/>
        </w:rPr>
        <w:t>06</w:t>
      </w:r>
      <w:r w:rsidRPr="00170D4D">
        <w:rPr>
          <w:lang w:val="pt-BR"/>
        </w:rPr>
        <w:t xml:space="preserve">. </w:t>
      </w:r>
      <w:r w:rsidR="00CD5B3F" w:rsidRPr="00CD5B3F">
        <w:rPr>
          <w:lang w:val="pt-BR"/>
        </w:rPr>
        <w:t xml:space="preserve"/>
      </w:r>
    </w:p>
    <w:p w14:paraId="303797B8" w14:textId="77777777" w:rsidR="006A0978" w:rsidRDefault="006A0978" w:rsidP="006A0978">
      <w:pPr>
        <w:spacing w:after="0"/>
        <w:rPr>
          <w:lang w:val="pt-BR"/>
        </w:rPr>
      </w:pPr>
    </w:p>
    <w:p w14:paraId="137749B7" w14:textId="5735B239" w:rsidR="006A0978" w:rsidRPr="00170D4D" w:rsidRDefault="006A0978" w:rsidP="006A0978">
      <w:pPr>
        <w:spacing w:after="0"/>
        <w:rPr>
          <w:lang w:val="pt-BR"/>
        </w:rPr>
      </w:pPr>
      <w:r w:rsidRPr="006A0978"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  <w:t xml:space="preserve"/>
      </w:r>
    </w:p>
    <w:p w14:paraId="38EC3929" w14:textId="1566FD06" w:rsidR="007821C4" w:rsidRDefault="00000000">
      <w:pPr>
        <w:rPr>
          <w:lang w:val="pt-BR"/>
        </w:rPr>
      </w:pPr>
      <w:r w:rsidRPr="00170D4D">
        <w:rPr>
          <w:lang w:val="pt-BR"/>
        </w:rPr>
        <w:t xml:space="preserve">Figura </w:t>
      </w:r>
      <w:r w:rsidR="007821C4">
        <w:rPr>
          <w:lang w:val="pt-BR"/>
        </w:rPr>
        <w:t>07</w:t>
      </w:r>
      <w:r w:rsidRPr="00170D4D">
        <w:rPr>
          <w:lang w:val="pt-BR"/>
        </w:rPr>
        <w:t xml:space="preserve">. </w:t>
      </w:r>
      <w:r w:rsidR="00CD5B3F" w:rsidRPr="00CD5B3F">
        <w:rPr>
          <w:lang w:val="pt-BR"/>
        </w:rPr>
        <w:t xml:space="preserve"/>
      </w:r>
    </w:p>
    <w:p w14:paraId="5E37A8A9" w14:textId="77777777" w:rsidR="007821C4" w:rsidRDefault="007821C4">
      <w:pPr>
        <w:rPr>
          <w:lang w:val="pt-BR"/>
        </w:rPr>
      </w:pPr>
      <w:r>
        <w:rPr>
          <w:lang w:val="pt-BR"/>
        </w:rPr>
        <w:br w:type="page"/>
      </w:r>
    </w:p>
    <w:p w14:paraId="2B272CDC" w14:textId="297F0E4E" w:rsidR="004C0207" w:rsidRPr="007B2579" w:rsidRDefault="00B82012">
      <w:pPr>
        <w:pStyle w:val="Ttulo3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color w:val="auto"/>
          <w:sz w:val="24"/>
          <w:szCs w:val="24"/>
          <w:lang w:val="pt-BR"/>
        </w:rPr>
        <w:lastRenderedPageBreak/>
        <w:br/>
      </w:r>
      <w:r w:rsidRPr="007B2579">
        <w:rPr>
          <w:rFonts w:ascii="Times New Roman" w:hAnsi="Times New Roman" w:cs="Times New Roman"/>
          <w:color w:val="auto"/>
          <w:sz w:val="24"/>
          <w:szCs w:val="24"/>
          <w:lang w:val="pt-BR"/>
        </w:rPr>
        <w:t>5.0 - Da conclusão:</w:t>
      </w:r>
      <w:r w:rsidR="007B2579">
        <w:rPr>
          <w:rFonts w:ascii="Times New Roman" w:hAnsi="Times New Roman" w:cs="Times New Roman"/>
          <w:color w:val="auto"/>
          <w:sz w:val="24"/>
          <w:szCs w:val="24"/>
          <w:lang w:val="pt-BR"/>
        </w:rPr>
        <w:br/>
      </w:r>
    </w:p>
    <w:p w14:paraId="18F0B809" w14:textId="0966EC80" w:rsidR="004C0207" w:rsidRPr="00170D4D" w:rsidRDefault="00000000" w:rsidP="007B2579">
      <w:pPr>
        <w:ind w:firstLine="720"/>
        <w:jc w:val="both"/>
        <w:rPr>
          <w:lang w:val="pt-BR"/>
        </w:rPr>
      </w:pPr>
      <w:r w:rsidRPr="00170D4D">
        <w:rPr>
          <w:lang w:val="pt-BR"/>
        </w:rPr>
        <w:t>Baseado na vistoria realizada, entende-se a necessidade de medidas emergenciais, incluindo o(a)</w:t>
      </w:r>
      <w:r w:rsidR="00345C69">
        <w:rPr>
          <w:lang w:val="pt-BR"/>
        </w:rPr>
        <w:t xml:space="preserve"> </w:t>
      </w:r>
      <w:proofErr w:type="spellStart"/>
      <w:r w:rsidR="00345C69">
        <w:rPr>
          <w:lang w:val="pt-BR"/>
        </w:rPr>
        <w:t>Sr</w:t>
      </w:r>
      <w:proofErr w:type="spellEnd"/>
      <w:r w:rsidR="00345C69">
        <w:rPr>
          <w:lang w:val="pt-BR"/>
        </w:rPr>
        <w:t>(a)</w:t>
      </w:r>
      <w:r w:rsidRPr="00170D4D">
        <w:rPr>
          <w:lang w:val="pt-BR"/>
        </w:rPr>
        <w:t xml:space="preserve"> </w:t>
      </w:r>
      <w:r w:rsidRPr="00345C69">
        <w:rPr>
          <w:b/>
          <w:bCs/>
          <w:lang w:val="pt-BR"/>
        </w:rPr>
        <w:t xml:space="preserve">TESTE</w:t>
      </w:r>
      <w:r w:rsidRPr="00170D4D">
        <w:rPr>
          <w:lang w:val="pt-BR"/>
        </w:rPr>
        <w:t xml:space="preserve">, CPF: </w:t>
      </w:r>
      <w:r w:rsidRPr="00345C69">
        <w:rPr>
          <w:b/>
          <w:bCs/>
          <w:lang w:val="pt-BR"/>
        </w:rPr>
        <w:t xml:space="preserve">012.873.192-78</w:t>
      </w:r>
      <w:r w:rsidRPr="00170D4D">
        <w:rPr>
          <w:lang w:val="pt-BR"/>
        </w:rPr>
        <w:t xml:space="preserve">, residente em </w:t>
      </w:r>
      <w:r w:rsidRPr="00345C69">
        <w:rPr>
          <w:b/>
          <w:bCs/>
          <w:lang w:val="pt-BR"/>
        </w:rPr>
        <w:t xml:space="preserve">Avenida Oito de Abril, 256 lado par</w:t>
      </w:r>
      <w:r w:rsidRPr="00170D4D">
        <w:rPr>
          <w:lang w:val="pt-BR"/>
        </w:rPr>
        <w:t>, classificado como GRAU DE RISCO</w:t>
      </w:r>
      <w:r w:rsidR="00725687">
        <w:rPr>
          <w:lang w:val="pt-BR"/>
        </w:rPr>
        <w:t>:</w:t>
      </w:r>
      <w:r w:rsidRPr="00170D4D">
        <w:rPr>
          <w:lang w:val="pt-BR"/>
        </w:rPr>
        <w:t xml:space="preserve"> </w:t>
      </w:r>
      <w:r w:rsidRPr="00345C69">
        <w:rPr>
          <w:b/>
          <w:bCs/>
          <w:lang w:val="pt-BR"/>
        </w:rPr>
        <w:t xml:space="preserve">MUITO BAIXO.</w:t>
      </w:r>
    </w:p>
    <w:p w14:paraId="65D0E904" w14:textId="77777777" w:rsidR="004C0207" w:rsidRPr="00170D4D" w:rsidRDefault="004C0207">
      <w:pPr>
        <w:rPr>
          <w:lang w:val="pt-BR"/>
        </w:rPr>
      </w:pPr>
    </w:p>
    <w:p w14:paraId="1A881DB1" w14:textId="77777777" w:rsidR="004C0207" w:rsidRPr="00170D4D" w:rsidRDefault="00000000">
      <w:pPr>
        <w:rPr>
          <w:lang w:val="pt-BR"/>
        </w:rPr>
      </w:pPr>
      <w:r w:rsidRPr="00170D4D">
        <w:rPr>
          <w:lang w:val="pt-BR"/>
        </w:rPr>
        <w:t>___________________________________________</w:t>
      </w:r>
      <w:r w:rsidRPr="00170D4D">
        <w:rPr>
          <w:lang w:val="pt-BR"/>
        </w:rPr>
        <w:br/>
      </w:r>
      <w:r w:rsidRPr="007B2579">
        <w:rPr>
          <w:b/>
          <w:bCs/>
          <w:lang w:val="pt-BR"/>
        </w:rPr>
        <w:t>Marcos Vinicius Pereira Pessoa</w:t>
      </w:r>
      <w:r w:rsidRPr="00170D4D">
        <w:rPr>
          <w:lang w:val="pt-BR"/>
        </w:rPr>
        <w:br/>
        <w:t>Coordenador de Reparação e Prevenção de Defesa Civil</w:t>
      </w:r>
      <w:r w:rsidRPr="00170D4D">
        <w:rPr>
          <w:lang w:val="pt-BR"/>
        </w:rPr>
        <w:br/>
        <w:t>Secretaria Adjunta Especial de Defesa Civil</w:t>
      </w:r>
    </w:p>
    <w:p w14:paraId="72E7BD9B" w14:textId="77777777" w:rsidR="004C0207" w:rsidRPr="00170D4D" w:rsidRDefault="004C0207">
      <w:pPr>
        <w:rPr>
          <w:lang w:val="pt-BR"/>
        </w:rPr>
      </w:pPr>
    </w:p>
    <w:p w14:paraId="3F61C6E3" w14:textId="77777777" w:rsidR="004C0207" w:rsidRPr="00170D4D" w:rsidRDefault="00000000">
      <w:pPr>
        <w:rPr>
          <w:lang w:val="pt-BR"/>
        </w:rPr>
      </w:pPr>
      <w:r w:rsidRPr="00170D4D">
        <w:rPr>
          <w:lang w:val="pt-BR"/>
        </w:rPr>
        <w:t>___________________________________________</w:t>
      </w:r>
      <w:r w:rsidRPr="00170D4D">
        <w:rPr>
          <w:lang w:val="pt-BR"/>
        </w:rPr>
        <w:br/>
      </w:r>
      <w:proofErr w:type="spellStart"/>
      <w:r w:rsidRPr="007B2579">
        <w:rPr>
          <w:b/>
          <w:bCs/>
          <w:lang w:val="pt-BR"/>
        </w:rPr>
        <w:t>Ozeias</w:t>
      </w:r>
      <w:proofErr w:type="spellEnd"/>
      <w:r w:rsidRPr="007B2579">
        <w:rPr>
          <w:b/>
          <w:bCs/>
          <w:lang w:val="pt-BR"/>
        </w:rPr>
        <w:t xml:space="preserve"> Souza de Oliveira</w:t>
      </w:r>
      <w:r w:rsidRPr="00170D4D">
        <w:rPr>
          <w:lang w:val="pt-BR"/>
        </w:rPr>
        <w:br/>
        <w:t>Diretor de Respostas e Reconstrução</w:t>
      </w:r>
      <w:r w:rsidRPr="00170D4D">
        <w:rPr>
          <w:lang w:val="pt-BR"/>
        </w:rPr>
        <w:br/>
        <w:t>Secretaria Adjunta Especial de Defesa Civil</w:t>
      </w:r>
    </w:p>
    <w:sectPr w:rsidR="004C0207" w:rsidRPr="00170D4D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B56DDCB" w14:textId="77777777" w:rsidR="007A13CE" w:rsidRDefault="007A13CE" w:rsidP="00170D4D">
      <w:pPr>
        <w:spacing w:after="0" w:line="240" w:lineRule="auto"/>
      </w:pPr>
      <w:r>
        <w:separator/>
      </w:r>
    </w:p>
  </w:endnote>
  <w:endnote w:type="continuationSeparator" w:id="0">
    <w:p w14:paraId="6D820FAF" w14:textId="77777777" w:rsidR="007A13CE" w:rsidRDefault="007A13CE" w:rsidP="00170D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837669C" w14:textId="77777777" w:rsidR="007A13CE" w:rsidRDefault="007A13CE" w:rsidP="00170D4D">
      <w:pPr>
        <w:spacing w:after="0" w:line="240" w:lineRule="auto"/>
      </w:pPr>
      <w:r>
        <w:separator/>
      </w:r>
    </w:p>
  </w:footnote>
  <w:footnote w:type="continuationSeparator" w:id="0">
    <w:p w14:paraId="2D730717" w14:textId="77777777" w:rsidR="007A13CE" w:rsidRDefault="007A13CE" w:rsidP="00170D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13AE9A" w14:textId="0F63EDCD" w:rsidR="00170D4D" w:rsidRDefault="00170D4D" w:rsidP="00170D4D">
    <w:pPr>
      <w:pStyle w:val="Cabealho"/>
      <w:jc w:val="center"/>
    </w:pPr>
    <w:r>
      <w:rPr>
        <w:noProof/>
      </w:rPr>
      <w:drawing>
        <wp:inline distT="0" distB="0" distL="0" distR="0" wp14:anchorId="07A68793" wp14:editId="1AABCB6D">
          <wp:extent cx="3194685" cy="701040"/>
          <wp:effectExtent l="0" t="0" r="0" b="0"/>
          <wp:docPr id="385942707" name="image8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8.png"/>
                  <pic:cNvPicPr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194685" cy="7010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1275147">
    <w:abstractNumId w:val="8"/>
  </w:num>
  <w:num w:numId="2" w16cid:durableId="450785808">
    <w:abstractNumId w:val="6"/>
  </w:num>
  <w:num w:numId="3" w16cid:durableId="1181772618">
    <w:abstractNumId w:val="5"/>
  </w:num>
  <w:num w:numId="4" w16cid:durableId="1929922395">
    <w:abstractNumId w:val="4"/>
  </w:num>
  <w:num w:numId="5" w16cid:durableId="945304597">
    <w:abstractNumId w:val="7"/>
  </w:num>
  <w:num w:numId="6" w16cid:durableId="1424187544">
    <w:abstractNumId w:val="3"/>
  </w:num>
  <w:num w:numId="7" w16cid:durableId="1477449212">
    <w:abstractNumId w:val="2"/>
  </w:num>
  <w:num w:numId="8" w16cid:durableId="1947805648">
    <w:abstractNumId w:val="1"/>
  </w:num>
  <w:num w:numId="9" w16cid:durableId="423038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2FBC"/>
    <w:rsid w:val="0015074B"/>
    <w:rsid w:val="00170D4D"/>
    <w:rsid w:val="00194000"/>
    <w:rsid w:val="002459CD"/>
    <w:rsid w:val="0029639D"/>
    <w:rsid w:val="002A6702"/>
    <w:rsid w:val="00326F90"/>
    <w:rsid w:val="00345C69"/>
    <w:rsid w:val="00410D90"/>
    <w:rsid w:val="004C0207"/>
    <w:rsid w:val="004D4382"/>
    <w:rsid w:val="00500A2D"/>
    <w:rsid w:val="00524D3B"/>
    <w:rsid w:val="00613EA1"/>
    <w:rsid w:val="0067459B"/>
    <w:rsid w:val="006A0978"/>
    <w:rsid w:val="00704F15"/>
    <w:rsid w:val="00725687"/>
    <w:rsid w:val="007821C4"/>
    <w:rsid w:val="007A13CE"/>
    <w:rsid w:val="007B2579"/>
    <w:rsid w:val="007B7D29"/>
    <w:rsid w:val="00AA1D8D"/>
    <w:rsid w:val="00AB39AE"/>
    <w:rsid w:val="00B102B1"/>
    <w:rsid w:val="00B47730"/>
    <w:rsid w:val="00B82012"/>
    <w:rsid w:val="00BE3B42"/>
    <w:rsid w:val="00C935F9"/>
    <w:rsid w:val="00CB0664"/>
    <w:rsid w:val="00CD378C"/>
    <w:rsid w:val="00CD5B3F"/>
    <w:rsid w:val="00D57C81"/>
    <w:rsid w:val="00DA3172"/>
    <w:rsid w:val="00DD2E2C"/>
    <w:rsid w:val="00F06016"/>
    <w:rsid w:val="00FC693F"/>
    <w:rsid w:val="00FF5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834C198"/>
  <w14:defaultImageDpi w14:val="300"/>
  <w15:docId w15:val="{A289C0C2-2079-4B70-8FEA-DD10E063B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5</Pages>
  <Words>470</Words>
  <Characters>2539</Characters>
  <Application>Microsoft Office Word</Application>
  <DocSecurity>0</DocSecurity>
  <Lines>21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3003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STIC-CBM</cp:lastModifiedBy>
  <cp:revision>15</cp:revision>
  <dcterms:created xsi:type="dcterms:W3CDTF">2013-12-23T23:15:00Z</dcterms:created>
  <dcterms:modified xsi:type="dcterms:W3CDTF">2025-07-12T14:06:00Z</dcterms:modified>
  <cp:category/>
  <dc:identifier/>
  <dc:language/>
</cp:coreProperties>
</file>