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53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Ofício n° 087/2028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TESTE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Sem Denominação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-15.587251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-56.090082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53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Sem Denominação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TESTE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-56.090082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-15.587251”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TESTE,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Sem Denominação.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Ofício n° 087/2028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TESTE.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24/09/2025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Sem Denominação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TESTE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Ofício n° 087/2028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BAIXO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03/10/2025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