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46F17" w14:textId="77777777" w:rsidR="0014174E" w:rsidRPr="0014174E" w:rsidRDefault="0014174E" w:rsidP="469A36FF">
      <w:pPr>
        <w:pStyle w:val="Title"/>
        <w:jc w:val="center"/>
        <w:rPr>
          <w:rStyle w:val="Strong"/>
          <w:rFonts w:ascii="Arial" w:eastAsia="Arial" w:hAnsi="Arial" w:cs="Arial"/>
          <w:sz w:val="24"/>
          <w:szCs w:val="24"/>
          <w:lang w:val="es-CO"/>
        </w:rPr>
      </w:pPr>
      <w:r w:rsidRPr="469A36FF">
        <w:rPr>
          <w:rFonts w:ascii="Arial" w:eastAsia="Arial" w:hAnsi="Arial" w:cs="Arial"/>
          <w:sz w:val="24"/>
          <w:szCs w:val="24"/>
          <w:lang w:val="es-CO"/>
        </w:rPr>
        <w:t>Reporte de Avance del Proyecto</w:t>
      </w:r>
    </w:p>
    <w:p w14:paraId="1D4B1C4C" w14:textId="02BBC218" w:rsidR="0E0FF15F" w:rsidRDefault="0E0FF15F" w:rsidP="469A36FF">
      <w:pPr>
        <w:rPr>
          <w:lang w:val="es-CO"/>
        </w:rPr>
      </w:pPr>
      <w:r w:rsidRPr="469A36FF">
        <w:rPr>
          <w:rFonts w:ascii="Arial" w:eastAsia="Arial" w:hAnsi="Arial" w:cs="Arial"/>
          <w:lang w:val="es-CO"/>
        </w:rPr>
        <w:t>Grupo 8:</w:t>
      </w:r>
    </w:p>
    <w:p w14:paraId="321DDE53" w14:textId="24E11350" w:rsidR="0E0FF15F" w:rsidRDefault="0E0FF15F" w:rsidP="469A36FF">
      <w:pPr>
        <w:pStyle w:val="ListParagraph"/>
        <w:numPr>
          <w:ilvl w:val="0"/>
          <w:numId w:val="1"/>
        </w:numPr>
        <w:rPr>
          <w:rFonts w:ascii="Arial" w:eastAsia="Arial" w:hAnsi="Arial" w:cs="Arial"/>
          <w:lang w:val="es-CO"/>
        </w:rPr>
      </w:pPr>
      <w:r w:rsidRPr="469A36FF">
        <w:rPr>
          <w:rFonts w:ascii="Arial" w:eastAsia="Arial" w:hAnsi="Arial" w:cs="Arial"/>
          <w:lang w:val="es-CO"/>
        </w:rPr>
        <w:t>Frank Worman Garcia Eslava</w:t>
      </w:r>
    </w:p>
    <w:p w14:paraId="7F327B59" w14:textId="73FF2D7E" w:rsidR="0E0FF15F" w:rsidRDefault="0E0FF15F" w:rsidP="469A36FF">
      <w:pPr>
        <w:pStyle w:val="ListParagraph"/>
        <w:numPr>
          <w:ilvl w:val="0"/>
          <w:numId w:val="1"/>
        </w:numPr>
        <w:rPr>
          <w:rFonts w:ascii="Arial" w:eastAsia="Arial" w:hAnsi="Arial" w:cs="Arial"/>
          <w:lang w:val="es-CO"/>
        </w:rPr>
      </w:pPr>
      <w:r w:rsidRPr="469A36FF">
        <w:rPr>
          <w:rFonts w:ascii="Arial" w:eastAsia="Arial" w:hAnsi="Arial" w:cs="Arial"/>
          <w:lang w:val="es-CO"/>
        </w:rPr>
        <w:t xml:space="preserve">Juan Pablo </w:t>
      </w:r>
      <w:proofErr w:type="spellStart"/>
      <w:r w:rsidRPr="469A36FF">
        <w:rPr>
          <w:rFonts w:ascii="Arial" w:eastAsia="Arial" w:hAnsi="Arial" w:cs="Arial"/>
          <w:lang w:val="es-CO"/>
        </w:rPr>
        <w:t>Baldion</w:t>
      </w:r>
      <w:proofErr w:type="spellEnd"/>
      <w:r w:rsidRPr="469A36FF">
        <w:rPr>
          <w:rFonts w:ascii="Arial" w:eastAsia="Arial" w:hAnsi="Arial" w:cs="Arial"/>
          <w:lang w:val="es-CO"/>
        </w:rPr>
        <w:t xml:space="preserve"> Castillo</w:t>
      </w:r>
    </w:p>
    <w:p w14:paraId="2825738D" w14:textId="4362716F" w:rsidR="0E0FF15F" w:rsidRDefault="0E0FF15F" w:rsidP="469A36FF">
      <w:pPr>
        <w:pStyle w:val="ListParagraph"/>
        <w:numPr>
          <w:ilvl w:val="0"/>
          <w:numId w:val="1"/>
        </w:numPr>
        <w:rPr>
          <w:rFonts w:ascii="Arial" w:eastAsia="Arial" w:hAnsi="Arial" w:cs="Arial"/>
          <w:lang w:val="es-CO"/>
        </w:rPr>
      </w:pPr>
      <w:r w:rsidRPr="469A36FF">
        <w:rPr>
          <w:rFonts w:ascii="Arial" w:eastAsia="Arial" w:hAnsi="Arial" w:cs="Arial"/>
          <w:lang w:val="es-CO"/>
        </w:rPr>
        <w:t xml:space="preserve">Carlos Enrique </w:t>
      </w:r>
      <w:proofErr w:type="spellStart"/>
      <w:r w:rsidRPr="469A36FF">
        <w:rPr>
          <w:rFonts w:ascii="Arial" w:eastAsia="Arial" w:hAnsi="Arial" w:cs="Arial"/>
          <w:lang w:val="es-CO"/>
        </w:rPr>
        <w:t>Pañuela</w:t>
      </w:r>
      <w:proofErr w:type="spellEnd"/>
      <w:r w:rsidRPr="469A36FF">
        <w:rPr>
          <w:rFonts w:ascii="Arial" w:eastAsia="Arial" w:hAnsi="Arial" w:cs="Arial"/>
          <w:lang w:val="es-CO"/>
        </w:rPr>
        <w:t xml:space="preserve"> </w:t>
      </w:r>
      <w:proofErr w:type="spellStart"/>
      <w:r w:rsidRPr="469A36FF">
        <w:rPr>
          <w:rFonts w:ascii="Arial" w:eastAsia="Arial" w:hAnsi="Arial" w:cs="Arial"/>
          <w:lang w:val="es-CO"/>
        </w:rPr>
        <w:t>Mejia</w:t>
      </w:r>
      <w:proofErr w:type="spellEnd"/>
    </w:p>
    <w:p w14:paraId="3F27D626" w14:textId="2AC0C9FE" w:rsidR="46D4BE0B" w:rsidRDefault="46D4BE0B" w:rsidP="469A36FF">
      <w:pPr>
        <w:pStyle w:val="Heading1"/>
        <w:rPr>
          <w:rFonts w:ascii="Arial" w:eastAsia="Arial" w:hAnsi="Arial" w:cs="Arial"/>
          <w:color w:val="auto"/>
          <w:sz w:val="24"/>
          <w:szCs w:val="24"/>
          <w:lang w:val="es-CO"/>
        </w:rPr>
      </w:pPr>
      <w:bookmarkStart w:id="0" w:name="_Toc194156302"/>
      <w:r w:rsidRPr="469A36FF">
        <w:rPr>
          <w:color w:val="auto"/>
          <w:lang w:val="es-CO"/>
        </w:rPr>
        <w:t>Tabla de contenidos</w:t>
      </w:r>
      <w:bookmarkEnd w:id="0"/>
    </w:p>
    <w:sdt>
      <w:sdtPr>
        <w:id w:val="39960804"/>
        <w:docPartObj>
          <w:docPartGallery w:val="Table of Contents"/>
          <w:docPartUnique/>
        </w:docPartObj>
      </w:sdtPr>
      <w:sdtContent>
        <w:p w14:paraId="4F673C14" w14:textId="29FCCCA4" w:rsidR="008568E1" w:rsidRDefault="469A36FF">
          <w:pPr>
            <w:pStyle w:val="TOC1"/>
            <w:tabs>
              <w:tab w:val="right" w:leader="dot" w:pos="9350"/>
            </w:tabs>
            <w:rPr>
              <w:rFonts w:eastAsiaTheme="minorEastAsia"/>
              <w:noProof/>
            </w:rPr>
          </w:pPr>
          <w:r>
            <w:fldChar w:fldCharType="begin"/>
          </w:r>
          <w:r>
            <w:instrText>TOC \o "1-9" \z \u \h</w:instrText>
          </w:r>
          <w:r>
            <w:fldChar w:fldCharType="separate"/>
          </w:r>
          <w:hyperlink w:anchor="_Toc194156302" w:history="1">
            <w:r w:rsidR="008568E1" w:rsidRPr="001A67E1">
              <w:rPr>
                <w:rStyle w:val="Hyperlink"/>
                <w:noProof/>
                <w:lang w:val="es-CO"/>
              </w:rPr>
              <w:t>Tabla de contenidos</w:t>
            </w:r>
            <w:r w:rsidR="008568E1">
              <w:rPr>
                <w:noProof/>
                <w:webHidden/>
              </w:rPr>
              <w:tab/>
            </w:r>
            <w:r w:rsidR="008568E1">
              <w:rPr>
                <w:noProof/>
                <w:webHidden/>
              </w:rPr>
              <w:fldChar w:fldCharType="begin"/>
            </w:r>
            <w:r w:rsidR="008568E1">
              <w:rPr>
                <w:noProof/>
                <w:webHidden/>
              </w:rPr>
              <w:instrText xml:space="preserve"> PAGEREF _Toc194156302 \h </w:instrText>
            </w:r>
            <w:r w:rsidR="008568E1">
              <w:rPr>
                <w:noProof/>
                <w:webHidden/>
              </w:rPr>
            </w:r>
            <w:r w:rsidR="008568E1">
              <w:rPr>
                <w:noProof/>
                <w:webHidden/>
              </w:rPr>
              <w:fldChar w:fldCharType="separate"/>
            </w:r>
            <w:r w:rsidR="008568E1">
              <w:rPr>
                <w:noProof/>
                <w:webHidden/>
              </w:rPr>
              <w:t>1</w:t>
            </w:r>
            <w:r w:rsidR="008568E1">
              <w:rPr>
                <w:noProof/>
                <w:webHidden/>
              </w:rPr>
              <w:fldChar w:fldCharType="end"/>
            </w:r>
          </w:hyperlink>
        </w:p>
        <w:p w14:paraId="4678B836" w14:textId="4BD77A32" w:rsidR="008568E1" w:rsidRDefault="008568E1">
          <w:pPr>
            <w:pStyle w:val="TOC1"/>
            <w:tabs>
              <w:tab w:val="right" w:leader="dot" w:pos="9350"/>
            </w:tabs>
            <w:rPr>
              <w:rFonts w:eastAsiaTheme="minorEastAsia"/>
              <w:noProof/>
            </w:rPr>
          </w:pPr>
          <w:hyperlink w:anchor="_Toc194156303" w:history="1">
            <w:r w:rsidRPr="001A67E1">
              <w:rPr>
                <w:rStyle w:val="Hyperlink"/>
                <w:rFonts w:ascii="Arial" w:eastAsia="Arial" w:hAnsi="Arial" w:cs="Arial"/>
                <w:b/>
                <w:bCs/>
                <w:noProof/>
                <w:lang w:val="es-CO"/>
              </w:rPr>
              <w:t>Roles y Responsabilidades</w:t>
            </w:r>
            <w:r>
              <w:rPr>
                <w:noProof/>
                <w:webHidden/>
              </w:rPr>
              <w:tab/>
            </w:r>
            <w:r>
              <w:rPr>
                <w:noProof/>
                <w:webHidden/>
              </w:rPr>
              <w:fldChar w:fldCharType="begin"/>
            </w:r>
            <w:r>
              <w:rPr>
                <w:noProof/>
                <w:webHidden/>
              </w:rPr>
              <w:instrText xml:space="preserve"> PAGEREF _Toc194156303 \h </w:instrText>
            </w:r>
            <w:r>
              <w:rPr>
                <w:noProof/>
                <w:webHidden/>
              </w:rPr>
            </w:r>
            <w:r>
              <w:rPr>
                <w:noProof/>
                <w:webHidden/>
              </w:rPr>
              <w:fldChar w:fldCharType="separate"/>
            </w:r>
            <w:r>
              <w:rPr>
                <w:noProof/>
                <w:webHidden/>
              </w:rPr>
              <w:t>1</w:t>
            </w:r>
            <w:r>
              <w:rPr>
                <w:noProof/>
                <w:webHidden/>
              </w:rPr>
              <w:fldChar w:fldCharType="end"/>
            </w:r>
          </w:hyperlink>
        </w:p>
        <w:p w14:paraId="203FCD81" w14:textId="1BBB9E30" w:rsidR="008568E1" w:rsidRDefault="008568E1">
          <w:pPr>
            <w:pStyle w:val="TOC1"/>
            <w:tabs>
              <w:tab w:val="right" w:leader="dot" w:pos="9350"/>
            </w:tabs>
            <w:rPr>
              <w:rFonts w:eastAsiaTheme="minorEastAsia"/>
              <w:noProof/>
            </w:rPr>
          </w:pPr>
          <w:hyperlink w:anchor="_Toc194156304" w:history="1">
            <w:r w:rsidRPr="001A67E1">
              <w:rPr>
                <w:rStyle w:val="Hyperlink"/>
                <w:rFonts w:ascii="Arial" w:eastAsia="Arial" w:hAnsi="Arial" w:cs="Arial"/>
                <w:b/>
                <w:bCs/>
                <w:noProof/>
                <w:lang w:val="es-CO"/>
              </w:rPr>
              <w:t>Desarrollo del Algoritmo</w:t>
            </w:r>
            <w:r>
              <w:rPr>
                <w:noProof/>
                <w:webHidden/>
              </w:rPr>
              <w:tab/>
            </w:r>
            <w:r>
              <w:rPr>
                <w:noProof/>
                <w:webHidden/>
              </w:rPr>
              <w:fldChar w:fldCharType="begin"/>
            </w:r>
            <w:r>
              <w:rPr>
                <w:noProof/>
                <w:webHidden/>
              </w:rPr>
              <w:instrText xml:space="preserve"> PAGEREF _Toc194156304 \h </w:instrText>
            </w:r>
            <w:r>
              <w:rPr>
                <w:noProof/>
                <w:webHidden/>
              </w:rPr>
            </w:r>
            <w:r>
              <w:rPr>
                <w:noProof/>
                <w:webHidden/>
              </w:rPr>
              <w:fldChar w:fldCharType="separate"/>
            </w:r>
            <w:r>
              <w:rPr>
                <w:noProof/>
                <w:webHidden/>
              </w:rPr>
              <w:t>2</w:t>
            </w:r>
            <w:r>
              <w:rPr>
                <w:noProof/>
                <w:webHidden/>
              </w:rPr>
              <w:fldChar w:fldCharType="end"/>
            </w:r>
          </w:hyperlink>
        </w:p>
        <w:p w14:paraId="4ABB9831" w14:textId="4D4EB325" w:rsidR="008568E1" w:rsidRDefault="008568E1">
          <w:pPr>
            <w:pStyle w:val="TOC1"/>
            <w:tabs>
              <w:tab w:val="right" w:leader="dot" w:pos="9350"/>
            </w:tabs>
            <w:rPr>
              <w:rFonts w:eastAsiaTheme="minorEastAsia"/>
              <w:noProof/>
            </w:rPr>
          </w:pPr>
          <w:hyperlink w:anchor="_Toc194156305" w:history="1">
            <w:r w:rsidRPr="001A67E1">
              <w:rPr>
                <w:rStyle w:val="Hyperlink"/>
                <w:rFonts w:ascii="Arial" w:eastAsia="Arial" w:hAnsi="Arial" w:cs="Arial"/>
                <w:b/>
                <w:bCs/>
                <w:noProof/>
                <w:lang w:val="es-CO"/>
              </w:rPr>
              <w:t>Implementación de la API REST</w:t>
            </w:r>
            <w:r>
              <w:rPr>
                <w:noProof/>
                <w:webHidden/>
              </w:rPr>
              <w:tab/>
            </w:r>
            <w:r>
              <w:rPr>
                <w:noProof/>
                <w:webHidden/>
              </w:rPr>
              <w:fldChar w:fldCharType="begin"/>
            </w:r>
            <w:r>
              <w:rPr>
                <w:noProof/>
                <w:webHidden/>
              </w:rPr>
              <w:instrText xml:space="preserve"> PAGEREF _Toc194156305 \h </w:instrText>
            </w:r>
            <w:r>
              <w:rPr>
                <w:noProof/>
                <w:webHidden/>
              </w:rPr>
            </w:r>
            <w:r>
              <w:rPr>
                <w:noProof/>
                <w:webHidden/>
              </w:rPr>
              <w:fldChar w:fldCharType="separate"/>
            </w:r>
            <w:r>
              <w:rPr>
                <w:noProof/>
                <w:webHidden/>
              </w:rPr>
              <w:t>2</w:t>
            </w:r>
            <w:r>
              <w:rPr>
                <w:noProof/>
                <w:webHidden/>
              </w:rPr>
              <w:fldChar w:fldCharType="end"/>
            </w:r>
          </w:hyperlink>
        </w:p>
        <w:p w14:paraId="19CA70D6" w14:textId="51DD2102" w:rsidR="008568E1" w:rsidRDefault="008568E1">
          <w:pPr>
            <w:pStyle w:val="TOC1"/>
            <w:tabs>
              <w:tab w:val="right" w:leader="dot" w:pos="9350"/>
            </w:tabs>
            <w:rPr>
              <w:rFonts w:eastAsiaTheme="minorEastAsia"/>
              <w:noProof/>
            </w:rPr>
          </w:pPr>
          <w:hyperlink w:anchor="_Toc194156306" w:history="1">
            <w:r w:rsidRPr="001A67E1">
              <w:rPr>
                <w:rStyle w:val="Hyperlink"/>
                <w:rFonts w:ascii="Arial" w:eastAsia="Arial" w:hAnsi="Arial" w:cs="Arial"/>
                <w:b/>
                <w:bCs/>
                <w:noProof/>
                <w:lang w:val="es-CO"/>
              </w:rPr>
              <w:t>Retos Enfrentados y Soluciones</w:t>
            </w:r>
            <w:r>
              <w:rPr>
                <w:noProof/>
                <w:webHidden/>
              </w:rPr>
              <w:tab/>
            </w:r>
            <w:r>
              <w:rPr>
                <w:noProof/>
                <w:webHidden/>
              </w:rPr>
              <w:fldChar w:fldCharType="begin"/>
            </w:r>
            <w:r>
              <w:rPr>
                <w:noProof/>
                <w:webHidden/>
              </w:rPr>
              <w:instrText xml:space="preserve"> PAGEREF _Toc194156306 \h </w:instrText>
            </w:r>
            <w:r>
              <w:rPr>
                <w:noProof/>
                <w:webHidden/>
              </w:rPr>
            </w:r>
            <w:r>
              <w:rPr>
                <w:noProof/>
                <w:webHidden/>
              </w:rPr>
              <w:fldChar w:fldCharType="separate"/>
            </w:r>
            <w:r>
              <w:rPr>
                <w:noProof/>
                <w:webHidden/>
              </w:rPr>
              <w:t>3</w:t>
            </w:r>
            <w:r>
              <w:rPr>
                <w:noProof/>
                <w:webHidden/>
              </w:rPr>
              <w:fldChar w:fldCharType="end"/>
            </w:r>
          </w:hyperlink>
        </w:p>
        <w:p w14:paraId="06577DD7" w14:textId="0383FFBA" w:rsidR="008568E1" w:rsidRDefault="008568E1">
          <w:pPr>
            <w:pStyle w:val="TOC1"/>
            <w:tabs>
              <w:tab w:val="right" w:leader="dot" w:pos="9350"/>
            </w:tabs>
            <w:rPr>
              <w:rFonts w:eastAsiaTheme="minorEastAsia"/>
              <w:noProof/>
            </w:rPr>
          </w:pPr>
          <w:hyperlink w:anchor="_Toc194156307" w:history="1">
            <w:r w:rsidRPr="001A67E1">
              <w:rPr>
                <w:rStyle w:val="Hyperlink"/>
                <w:rFonts w:ascii="Arial" w:eastAsia="Arial" w:hAnsi="Arial" w:cs="Arial"/>
                <w:b/>
                <w:bCs/>
                <w:noProof/>
                <w:lang w:val="es-CO"/>
              </w:rPr>
              <w:t>Distribución de Puntos</w:t>
            </w:r>
            <w:r>
              <w:rPr>
                <w:noProof/>
                <w:webHidden/>
              </w:rPr>
              <w:tab/>
            </w:r>
            <w:r>
              <w:rPr>
                <w:noProof/>
                <w:webHidden/>
              </w:rPr>
              <w:fldChar w:fldCharType="begin"/>
            </w:r>
            <w:r>
              <w:rPr>
                <w:noProof/>
                <w:webHidden/>
              </w:rPr>
              <w:instrText xml:space="preserve"> PAGEREF _Toc194156307 \h </w:instrText>
            </w:r>
            <w:r>
              <w:rPr>
                <w:noProof/>
                <w:webHidden/>
              </w:rPr>
            </w:r>
            <w:r>
              <w:rPr>
                <w:noProof/>
                <w:webHidden/>
              </w:rPr>
              <w:fldChar w:fldCharType="separate"/>
            </w:r>
            <w:r>
              <w:rPr>
                <w:noProof/>
                <w:webHidden/>
              </w:rPr>
              <w:t>3</w:t>
            </w:r>
            <w:r>
              <w:rPr>
                <w:noProof/>
                <w:webHidden/>
              </w:rPr>
              <w:fldChar w:fldCharType="end"/>
            </w:r>
          </w:hyperlink>
        </w:p>
        <w:p w14:paraId="65834824" w14:textId="00621856" w:rsidR="008568E1" w:rsidRDefault="008568E1">
          <w:pPr>
            <w:pStyle w:val="TOC1"/>
            <w:tabs>
              <w:tab w:val="right" w:leader="dot" w:pos="9350"/>
            </w:tabs>
            <w:rPr>
              <w:rFonts w:eastAsiaTheme="minorEastAsia"/>
              <w:noProof/>
            </w:rPr>
          </w:pPr>
          <w:hyperlink w:anchor="_Toc194156308" w:history="1">
            <w:r w:rsidRPr="001A67E1">
              <w:rPr>
                <w:rStyle w:val="Hyperlink"/>
                <w:rFonts w:ascii="Arial" w:eastAsia="Arial" w:hAnsi="Arial" w:cs="Arial"/>
                <w:b/>
                <w:bCs/>
                <w:noProof/>
                <w:lang w:val="es-CO"/>
              </w:rPr>
              <w:t>Aspectos Para Mejorar</w:t>
            </w:r>
            <w:r>
              <w:rPr>
                <w:noProof/>
                <w:webHidden/>
              </w:rPr>
              <w:tab/>
            </w:r>
            <w:r>
              <w:rPr>
                <w:noProof/>
                <w:webHidden/>
              </w:rPr>
              <w:fldChar w:fldCharType="begin"/>
            </w:r>
            <w:r>
              <w:rPr>
                <w:noProof/>
                <w:webHidden/>
              </w:rPr>
              <w:instrText xml:space="preserve"> PAGEREF _Toc194156308 \h </w:instrText>
            </w:r>
            <w:r>
              <w:rPr>
                <w:noProof/>
                <w:webHidden/>
              </w:rPr>
            </w:r>
            <w:r>
              <w:rPr>
                <w:noProof/>
                <w:webHidden/>
              </w:rPr>
              <w:fldChar w:fldCharType="separate"/>
            </w:r>
            <w:r>
              <w:rPr>
                <w:noProof/>
                <w:webHidden/>
              </w:rPr>
              <w:t>3</w:t>
            </w:r>
            <w:r>
              <w:rPr>
                <w:noProof/>
                <w:webHidden/>
              </w:rPr>
              <w:fldChar w:fldCharType="end"/>
            </w:r>
          </w:hyperlink>
        </w:p>
        <w:p w14:paraId="78737F44" w14:textId="79A0B627" w:rsidR="008568E1" w:rsidRDefault="008568E1">
          <w:pPr>
            <w:pStyle w:val="TOC1"/>
            <w:tabs>
              <w:tab w:val="right" w:leader="dot" w:pos="9350"/>
            </w:tabs>
            <w:rPr>
              <w:rFonts w:eastAsiaTheme="minorEastAsia"/>
              <w:noProof/>
            </w:rPr>
          </w:pPr>
          <w:hyperlink w:anchor="_Toc194156309" w:history="1">
            <w:r w:rsidRPr="001A67E1">
              <w:rPr>
                <w:rStyle w:val="Hyperlink"/>
                <w:rFonts w:ascii="Arial" w:eastAsia="Arial" w:hAnsi="Arial" w:cs="Arial"/>
                <w:b/>
                <w:bCs/>
                <w:noProof/>
                <w:lang w:val="es-CO"/>
              </w:rPr>
              <w:t>Integración con la Organización</w:t>
            </w:r>
            <w:r>
              <w:rPr>
                <w:noProof/>
                <w:webHidden/>
              </w:rPr>
              <w:tab/>
            </w:r>
            <w:r>
              <w:rPr>
                <w:noProof/>
                <w:webHidden/>
              </w:rPr>
              <w:fldChar w:fldCharType="begin"/>
            </w:r>
            <w:r>
              <w:rPr>
                <w:noProof/>
                <w:webHidden/>
              </w:rPr>
              <w:instrText xml:space="preserve"> PAGEREF _Toc194156309 \h </w:instrText>
            </w:r>
            <w:r>
              <w:rPr>
                <w:noProof/>
                <w:webHidden/>
              </w:rPr>
            </w:r>
            <w:r>
              <w:rPr>
                <w:noProof/>
                <w:webHidden/>
              </w:rPr>
              <w:fldChar w:fldCharType="separate"/>
            </w:r>
            <w:r>
              <w:rPr>
                <w:noProof/>
                <w:webHidden/>
              </w:rPr>
              <w:t>4</w:t>
            </w:r>
            <w:r>
              <w:rPr>
                <w:noProof/>
                <w:webHidden/>
              </w:rPr>
              <w:fldChar w:fldCharType="end"/>
            </w:r>
          </w:hyperlink>
        </w:p>
        <w:p w14:paraId="01E64D04" w14:textId="0E40289C" w:rsidR="008568E1" w:rsidRDefault="008568E1">
          <w:pPr>
            <w:pStyle w:val="TOC1"/>
            <w:tabs>
              <w:tab w:val="right" w:leader="dot" w:pos="9350"/>
            </w:tabs>
            <w:rPr>
              <w:rFonts w:eastAsiaTheme="minorEastAsia"/>
              <w:noProof/>
            </w:rPr>
          </w:pPr>
          <w:hyperlink w:anchor="_Toc194156310" w:history="1">
            <w:r w:rsidRPr="001A67E1">
              <w:rPr>
                <w:rStyle w:val="Hyperlink"/>
                <w:rFonts w:ascii="Arial" w:eastAsia="Arial" w:hAnsi="Arial" w:cs="Arial"/>
                <w:b/>
                <w:bCs/>
                <w:noProof/>
                <w:lang w:val="es-CO"/>
              </w:rPr>
              <w:t>Riesgos Identificados</w:t>
            </w:r>
            <w:r>
              <w:rPr>
                <w:noProof/>
                <w:webHidden/>
              </w:rPr>
              <w:tab/>
            </w:r>
            <w:r>
              <w:rPr>
                <w:noProof/>
                <w:webHidden/>
              </w:rPr>
              <w:fldChar w:fldCharType="begin"/>
            </w:r>
            <w:r>
              <w:rPr>
                <w:noProof/>
                <w:webHidden/>
              </w:rPr>
              <w:instrText xml:space="preserve"> PAGEREF _Toc194156310 \h </w:instrText>
            </w:r>
            <w:r>
              <w:rPr>
                <w:noProof/>
                <w:webHidden/>
              </w:rPr>
            </w:r>
            <w:r>
              <w:rPr>
                <w:noProof/>
                <w:webHidden/>
              </w:rPr>
              <w:fldChar w:fldCharType="separate"/>
            </w:r>
            <w:r>
              <w:rPr>
                <w:noProof/>
                <w:webHidden/>
              </w:rPr>
              <w:t>4</w:t>
            </w:r>
            <w:r>
              <w:rPr>
                <w:noProof/>
                <w:webHidden/>
              </w:rPr>
              <w:fldChar w:fldCharType="end"/>
            </w:r>
          </w:hyperlink>
        </w:p>
        <w:p w14:paraId="7B2548EC" w14:textId="45A2405D" w:rsidR="008568E1" w:rsidRDefault="008568E1">
          <w:pPr>
            <w:pStyle w:val="TOC1"/>
            <w:tabs>
              <w:tab w:val="right" w:leader="dot" w:pos="9350"/>
            </w:tabs>
            <w:rPr>
              <w:rFonts w:eastAsiaTheme="minorEastAsia"/>
              <w:noProof/>
            </w:rPr>
          </w:pPr>
          <w:hyperlink w:anchor="_Toc194156311" w:history="1">
            <w:r w:rsidRPr="001A67E1">
              <w:rPr>
                <w:rStyle w:val="Hyperlink"/>
                <w:rFonts w:ascii="Arial" w:eastAsia="Arial" w:hAnsi="Arial" w:cs="Arial"/>
                <w:b/>
                <w:bCs/>
                <w:noProof/>
                <w:lang w:val="es-CO"/>
              </w:rPr>
              <w:t>Video Demostrativo</w:t>
            </w:r>
            <w:r>
              <w:rPr>
                <w:noProof/>
                <w:webHidden/>
              </w:rPr>
              <w:tab/>
            </w:r>
            <w:r>
              <w:rPr>
                <w:noProof/>
                <w:webHidden/>
              </w:rPr>
              <w:fldChar w:fldCharType="begin"/>
            </w:r>
            <w:r>
              <w:rPr>
                <w:noProof/>
                <w:webHidden/>
              </w:rPr>
              <w:instrText xml:space="preserve"> PAGEREF _Toc194156311 \h </w:instrText>
            </w:r>
            <w:r>
              <w:rPr>
                <w:noProof/>
                <w:webHidden/>
              </w:rPr>
            </w:r>
            <w:r>
              <w:rPr>
                <w:noProof/>
                <w:webHidden/>
              </w:rPr>
              <w:fldChar w:fldCharType="separate"/>
            </w:r>
            <w:r>
              <w:rPr>
                <w:noProof/>
                <w:webHidden/>
              </w:rPr>
              <w:t>4</w:t>
            </w:r>
            <w:r>
              <w:rPr>
                <w:noProof/>
                <w:webHidden/>
              </w:rPr>
              <w:fldChar w:fldCharType="end"/>
            </w:r>
          </w:hyperlink>
        </w:p>
        <w:p w14:paraId="355F7CFF" w14:textId="606B87F6" w:rsidR="469A36FF" w:rsidRDefault="469A36FF" w:rsidP="469A36FF">
          <w:pPr>
            <w:pStyle w:val="TOC1"/>
            <w:tabs>
              <w:tab w:val="right" w:leader="dot" w:pos="9360"/>
            </w:tabs>
            <w:rPr>
              <w:rStyle w:val="Hyperlink"/>
            </w:rPr>
          </w:pPr>
          <w:r>
            <w:fldChar w:fldCharType="end"/>
          </w:r>
        </w:p>
      </w:sdtContent>
    </w:sdt>
    <w:p w14:paraId="4FC841ED" w14:textId="59CBE340" w:rsidR="469A36FF" w:rsidRDefault="469A36FF" w:rsidP="469A36FF">
      <w:pPr>
        <w:rPr>
          <w:lang w:val="es-CO"/>
        </w:rPr>
      </w:pPr>
    </w:p>
    <w:p w14:paraId="45E6B659" w14:textId="77777777" w:rsidR="0014174E" w:rsidRPr="0014174E" w:rsidRDefault="0014174E" w:rsidP="469A36FF">
      <w:pPr>
        <w:pStyle w:val="Heading1"/>
        <w:rPr>
          <w:rStyle w:val="Strong"/>
          <w:rFonts w:ascii="Arial" w:eastAsia="Arial" w:hAnsi="Arial" w:cs="Arial"/>
          <w:color w:val="auto"/>
          <w:sz w:val="24"/>
          <w:szCs w:val="24"/>
          <w:lang w:val="es-CO"/>
        </w:rPr>
      </w:pPr>
      <w:bookmarkStart w:id="1" w:name="_Toc194156303"/>
      <w:r w:rsidRPr="469A36FF">
        <w:rPr>
          <w:rFonts w:ascii="Arial" w:eastAsia="Arial" w:hAnsi="Arial" w:cs="Arial"/>
          <w:b/>
          <w:bCs/>
          <w:color w:val="auto"/>
          <w:sz w:val="24"/>
          <w:szCs w:val="24"/>
          <w:lang w:val="es-CO"/>
        </w:rPr>
        <w:t>Roles y Responsabilidades</w:t>
      </w:r>
      <w:bookmarkEnd w:id="1"/>
    </w:p>
    <w:p w14:paraId="56BB4558" w14:textId="277105F4"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El equipo ha distribuido las tareas de manera estratégica para garantizar un desarrollo eficiente.</w:t>
      </w:r>
    </w:p>
    <w:p w14:paraId="2B0D598A" w14:textId="6904B07C"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 xml:space="preserve">Juan Pablo </w:t>
      </w:r>
      <w:proofErr w:type="spellStart"/>
      <w:r w:rsidRPr="469A36FF">
        <w:rPr>
          <w:rStyle w:val="Strong"/>
          <w:rFonts w:ascii="Arial" w:eastAsia="Arial" w:hAnsi="Arial" w:cs="Arial"/>
          <w:b w:val="0"/>
          <w:bCs w:val="0"/>
          <w:kern w:val="0"/>
          <w:lang w:val="es-CO"/>
          <w14:ligatures w14:val="none"/>
        </w:rPr>
        <w:t>Baldion</w:t>
      </w:r>
      <w:proofErr w:type="spellEnd"/>
      <w:r w:rsidRPr="469A36FF">
        <w:rPr>
          <w:rStyle w:val="Strong"/>
          <w:rFonts w:ascii="Arial" w:eastAsia="Arial" w:hAnsi="Arial" w:cs="Arial"/>
          <w:b w:val="0"/>
          <w:bCs w:val="0"/>
          <w:kern w:val="0"/>
          <w:lang w:val="es-CO"/>
          <w14:ligatures w14:val="none"/>
        </w:rPr>
        <w:t xml:space="preserve"> Castillo ha asumido el rol de líder del proyecto, encargándose de la gestión general, la organización de reuniones y la distribución equitativa de la carga de trabajo. Además, ha sido responsable del diseño visual de la aplicación y de la creación del video con los resultados obtenidos.</w:t>
      </w:r>
    </w:p>
    <w:p w14:paraId="7DB723DA" w14:textId="4609FBA7"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Carlos Enrique Peñuela Mejía ha trabajado en la implementación de la API REST y en la construcción del modelo analítico. Su labor incluyó la automatización del procesamiento de datos mediante pipelines, la validación del modelo y su integración con la API.</w:t>
      </w:r>
    </w:p>
    <w:p w14:paraId="48EA7279" w14:textId="1445CF0E"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Frank Worman García Eslava ha liderado el desarrollo de la aplicación final, asegurando su correcto funcionamiento e integración con el resto de los componentes del sistema.</w:t>
      </w:r>
    </w:p>
    <w:p w14:paraId="65366EEF" w14:textId="77777777" w:rsidR="0014174E" w:rsidRPr="0014174E" w:rsidRDefault="0014174E" w:rsidP="469A36FF">
      <w:pPr>
        <w:pStyle w:val="Heading1"/>
        <w:rPr>
          <w:rStyle w:val="Strong"/>
          <w:rFonts w:ascii="Arial" w:eastAsia="Arial" w:hAnsi="Arial" w:cs="Arial"/>
          <w:color w:val="auto"/>
          <w:sz w:val="24"/>
          <w:szCs w:val="24"/>
          <w:lang w:val="es-CO"/>
        </w:rPr>
      </w:pPr>
      <w:bookmarkStart w:id="2" w:name="_Toc194156304"/>
      <w:r w:rsidRPr="469A36FF">
        <w:rPr>
          <w:rFonts w:ascii="Arial" w:eastAsia="Arial" w:hAnsi="Arial" w:cs="Arial"/>
          <w:b/>
          <w:bCs/>
          <w:color w:val="auto"/>
          <w:sz w:val="24"/>
          <w:szCs w:val="24"/>
          <w:lang w:val="es-CO"/>
        </w:rPr>
        <w:t>Desarrollo del Algoritmo</w:t>
      </w:r>
      <w:bookmarkEnd w:id="2"/>
    </w:p>
    <w:p w14:paraId="73748CB4" w14:textId="60E5CD02"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El modelo desarrollado es un clasificador de noticias falsas en español basado en aprendizaje automático. Su construcción ha seguido varias etapas clave.</w:t>
      </w:r>
    </w:p>
    <w:p w14:paraId="0CDC0136" w14:textId="181BE9B2"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 xml:space="preserve">El primer paso fue el preprocesamiento de datos, donde se eliminaron valores nulos y duplicados. Se aplicó una limpieza de texto con la biblioteca </w:t>
      </w:r>
      <w:proofErr w:type="spellStart"/>
      <w:r w:rsidRPr="469A36FF">
        <w:rPr>
          <w:rStyle w:val="Strong"/>
          <w:rFonts w:ascii="Arial" w:eastAsia="Arial" w:hAnsi="Arial" w:cs="Arial"/>
          <w:b w:val="0"/>
          <w:bCs w:val="0"/>
          <w:kern w:val="0"/>
          <w:lang w:val="es-CO"/>
          <w14:ligatures w14:val="none"/>
        </w:rPr>
        <w:t>nltk</w:t>
      </w:r>
      <w:proofErr w:type="spellEnd"/>
      <w:r w:rsidRPr="469A36FF">
        <w:rPr>
          <w:rStyle w:val="Strong"/>
          <w:rFonts w:ascii="Arial" w:eastAsia="Arial" w:hAnsi="Arial" w:cs="Arial"/>
          <w:b w:val="0"/>
          <w:bCs w:val="0"/>
          <w:kern w:val="0"/>
          <w:lang w:val="es-CO"/>
          <w14:ligatures w14:val="none"/>
        </w:rPr>
        <w:t>, eliminando signos de puntuación, caracteres especiales y palabras irrelevantes.</w:t>
      </w:r>
    </w:p>
    <w:p w14:paraId="4D4B061B" w14:textId="48CA2FF1"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 xml:space="preserve">Luego, se realizó la vectorización de los datos utilizando </w:t>
      </w:r>
      <w:proofErr w:type="spellStart"/>
      <w:r w:rsidRPr="469A36FF">
        <w:rPr>
          <w:rStyle w:val="Strong"/>
          <w:rFonts w:ascii="Arial" w:eastAsia="Arial" w:hAnsi="Arial" w:cs="Arial"/>
          <w:b w:val="0"/>
          <w:bCs w:val="0"/>
          <w:kern w:val="0"/>
          <w:lang w:val="es-CO"/>
          <w14:ligatures w14:val="none"/>
        </w:rPr>
        <w:t>TfidfVectorizer</w:t>
      </w:r>
      <w:proofErr w:type="spellEnd"/>
      <w:r w:rsidRPr="469A36FF">
        <w:rPr>
          <w:rStyle w:val="Strong"/>
          <w:rFonts w:ascii="Arial" w:eastAsia="Arial" w:hAnsi="Arial" w:cs="Arial"/>
          <w:b w:val="0"/>
          <w:bCs w:val="0"/>
          <w:kern w:val="0"/>
          <w:lang w:val="es-CO"/>
          <w14:ligatures w14:val="none"/>
        </w:rPr>
        <w:t>, lo que permitió convertir los textos en representaciones numéricas que podían ser interpretadas por el modelo.</w:t>
      </w:r>
    </w:p>
    <w:p w14:paraId="7E606733" w14:textId="7152BDBF"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El entrenamiento del modelo se llevó a cabo con una regresión logística (</w:t>
      </w:r>
      <w:proofErr w:type="spellStart"/>
      <w:r w:rsidRPr="469A36FF">
        <w:rPr>
          <w:rStyle w:val="Strong"/>
          <w:rFonts w:ascii="Arial" w:eastAsia="Arial" w:hAnsi="Arial" w:cs="Arial"/>
          <w:b w:val="0"/>
          <w:bCs w:val="0"/>
          <w:kern w:val="0"/>
          <w:lang w:val="es-CO"/>
          <w14:ligatures w14:val="none"/>
        </w:rPr>
        <w:t>LogisticRegression</w:t>
      </w:r>
      <w:proofErr w:type="spellEnd"/>
      <w:r w:rsidRPr="469A36FF">
        <w:rPr>
          <w:rStyle w:val="Strong"/>
          <w:rFonts w:ascii="Arial" w:eastAsia="Arial" w:hAnsi="Arial" w:cs="Arial"/>
          <w:b w:val="0"/>
          <w:bCs w:val="0"/>
          <w:kern w:val="0"/>
          <w:lang w:val="es-CO"/>
          <w14:ligatures w14:val="none"/>
        </w:rPr>
        <w:t>). Se dividió el conjunto de datos en un 80% para entrenamiento y un 20% para pruebas, asegurando así una evaluación efectiva del desempeño del modelo.</w:t>
      </w:r>
    </w:p>
    <w:p w14:paraId="3F9CD79D" w14:textId="4C321F39"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Finalmente, se calcularon métricas de evaluación como precisión (</w:t>
      </w:r>
      <w:proofErr w:type="spellStart"/>
      <w:r w:rsidRPr="469A36FF">
        <w:rPr>
          <w:rStyle w:val="Strong"/>
          <w:rFonts w:ascii="Arial" w:eastAsia="Arial" w:hAnsi="Arial" w:cs="Arial"/>
          <w:b w:val="0"/>
          <w:bCs w:val="0"/>
          <w:kern w:val="0"/>
          <w:lang w:val="es-CO"/>
          <w14:ligatures w14:val="none"/>
        </w:rPr>
        <w:t>accuracy_score</w:t>
      </w:r>
      <w:proofErr w:type="spellEnd"/>
      <w:r w:rsidRPr="469A36FF">
        <w:rPr>
          <w:rStyle w:val="Strong"/>
          <w:rFonts w:ascii="Arial" w:eastAsia="Arial" w:hAnsi="Arial" w:cs="Arial"/>
          <w:b w:val="0"/>
          <w:bCs w:val="0"/>
          <w:kern w:val="0"/>
          <w:lang w:val="es-CO"/>
          <w14:ligatures w14:val="none"/>
        </w:rPr>
        <w:t xml:space="preserve">), </w:t>
      </w:r>
      <w:proofErr w:type="spellStart"/>
      <w:r w:rsidRPr="469A36FF">
        <w:rPr>
          <w:rStyle w:val="Strong"/>
          <w:rFonts w:ascii="Arial" w:eastAsia="Arial" w:hAnsi="Arial" w:cs="Arial"/>
          <w:b w:val="0"/>
          <w:bCs w:val="0"/>
          <w:kern w:val="0"/>
          <w:lang w:val="es-CO"/>
          <w14:ligatures w14:val="none"/>
        </w:rPr>
        <w:t>recall</w:t>
      </w:r>
      <w:proofErr w:type="spellEnd"/>
      <w:r w:rsidRPr="469A36FF">
        <w:rPr>
          <w:rStyle w:val="Strong"/>
          <w:rFonts w:ascii="Arial" w:eastAsia="Arial" w:hAnsi="Arial" w:cs="Arial"/>
          <w:b w:val="0"/>
          <w:bCs w:val="0"/>
          <w:kern w:val="0"/>
          <w:lang w:val="es-CO"/>
          <w14:ligatures w14:val="none"/>
        </w:rPr>
        <w:t xml:space="preserve"> (</w:t>
      </w:r>
      <w:proofErr w:type="spellStart"/>
      <w:r w:rsidRPr="469A36FF">
        <w:rPr>
          <w:rStyle w:val="Strong"/>
          <w:rFonts w:ascii="Arial" w:eastAsia="Arial" w:hAnsi="Arial" w:cs="Arial"/>
          <w:b w:val="0"/>
          <w:bCs w:val="0"/>
          <w:kern w:val="0"/>
          <w:lang w:val="es-CO"/>
          <w14:ligatures w14:val="none"/>
        </w:rPr>
        <w:t>recall_score</w:t>
      </w:r>
      <w:proofErr w:type="spellEnd"/>
      <w:r w:rsidRPr="469A36FF">
        <w:rPr>
          <w:rStyle w:val="Strong"/>
          <w:rFonts w:ascii="Arial" w:eastAsia="Arial" w:hAnsi="Arial" w:cs="Arial"/>
          <w:b w:val="0"/>
          <w:bCs w:val="0"/>
          <w:kern w:val="0"/>
          <w:lang w:val="es-CO"/>
          <w14:ligatures w14:val="none"/>
        </w:rPr>
        <w:t>) y se generó una matriz de confusión (</w:t>
      </w:r>
      <w:proofErr w:type="spellStart"/>
      <w:r w:rsidRPr="469A36FF">
        <w:rPr>
          <w:rStyle w:val="Strong"/>
          <w:rFonts w:ascii="Arial" w:eastAsia="Arial" w:hAnsi="Arial" w:cs="Arial"/>
          <w:b w:val="0"/>
          <w:bCs w:val="0"/>
          <w:kern w:val="0"/>
          <w:lang w:val="es-CO"/>
          <w14:ligatures w14:val="none"/>
        </w:rPr>
        <w:t>confusion_matrix</w:t>
      </w:r>
      <w:proofErr w:type="spellEnd"/>
      <w:r w:rsidRPr="469A36FF">
        <w:rPr>
          <w:rStyle w:val="Strong"/>
          <w:rFonts w:ascii="Arial" w:eastAsia="Arial" w:hAnsi="Arial" w:cs="Arial"/>
          <w:b w:val="0"/>
          <w:bCs w:val="0"/>
          <w:kern w:val="0"/>
          <w:lang w:val="es-CO"/>
          <w14:ligatures w14:val="none"/>
        </w:rPr>
        <w:t xml:space="preserve">). Una vez validado el modelo, se exportó en un archivo </w:t>
      </w:r>
      <w:proofErr w:type="spellStart"/>
      <w:r w:rsidRPr="469A36FF">
        <w:rPr>
          <w:rStyle w:val="Strong"/>
          <w:rFonts w:ascii="Arial" w:eastAsia="Arial" w:hAnsi="Arial" w:cs="Arial"/>
          <w:b w:val="0"/>
          <w:bCs w:val="0"/>
          <w:kern w:val="0"/>
          <w:lang w:val="es-CO"/>
          <w14:ligatures w14:val="none"/>
        </w:rPr>
        <w:t>joblib</w:t>
      </w:r>
      <w:proofErr w:type="spellEnd"/>
      <w:r w:rsidRPr="469A36FF">
        <w:rPr>
          <w:rStyle w:val="Strong"/>
          <w:rFonts w:ascii="Arial" w:eastAsia="Arial" w:hAnsi="Arial" w:cs="Arial"/>
          <w:b w:val="0"/>
          <w:bCs w:val="0"/>
          <w:kern w:val="0"/>
          <w:lang w:val="es-CO"/>
          <w14:ligatures w14:val="none"/>
        </w:rPr>
        <w:t xml:space="preserve"> para su integración en la API REST.</w:t>
      </w:r>
    </w:p>
    <w:p w14:paraId="7F087880" w14:textId="77777777" w:rsidR="0014174E" w:rsidRPr="0014174E" w:rsidRDefault="0014174E" w:rsidP="469A36FF">
      <w:pPr>
        <w:pStyle w:val="Heading1"/>
        <w:rPr>
          <w:rStyle w:val="Strong"/>
          <w:rFonts w:ascii="Arial" w:eastAsia="Arial" w:hAnsi="Arial" w:cs="Arial"/>
          <w:color w:val="auto"/>
          <w:sz w:val="24"/>
          <w:szCs w:val="24"/>
          <w:lang w:val="es-CO"/>
        </w:rPr>
      </w:pPr>
      <w:bookmarkStart w:id="3" w:name="_Toc194156305"/>
      <w:r w:rsidRPr="469A36FF">
        <w:rPr>
          <w:rFonts w:ascii="Arial" w:eastAsia="Arial" w:hAnsi="Arial" w:cs="Arial"/>
          <w:b/>
          <w:bCs/>
          <w:color w:val="auto"/>
          <w:sz w:val="24"/>
          <w:szCs w:val="24"/>
          <w:lang w:val="es-CO"/>
        </w:rPr>
        <w:t>Implementación de la API REST</w:t>
      </w:r>
      <w:bookmarkEnd w:id="3"/>
    </w:p>
    <w:p w14:paraId="40B192BF" w14:textId="2F54A143" w:rsidR="0014174E" w:rsidRPr="0014174E" w:rsidRDefault="0014174E" w:rsidP="469A36FF">
      <w:pPr>
        <w:rPr>
          <w:rStyle w:val="Strong"/>
          <w:rFonts w:ascii="Arial" w:eastAsia="Arial" w:hAnsi="Arial" w:cs="Arial"/>
          <w:b w:val="0"/>
          <w:bCs w:val="0"/>
          <w:lang w:val="es-CO"/>
        </w:rPr>
      </w:pPr>
      <w:r w:rsidRPr="469A36FF">
        <w:rPr>
          <w:lang w:val="es-CO"/>
        </w:rPr>
        <w:t xml:space="preserve">La API REST, desarrollada con </w:t>
      </w:r>
      <w:proofErr w:type="spellStart"/>
      <w:r w:rsidRPr="469A36FF">
        <w:rPr>
          <w:lang w:val="es-CO"/>
        </w:rPr>
        <w:t>FastAPI</w:t>
      </w:r>
      <w:proofErr w:type="spellEnd"/>
      <w:r w:rsidRPr="469A36FF">
        <w:rPr>
          <w:lang w:val="es-CO"/>
        </w:rPr>
        <w:t>, proporciona dos funcionalidades principales.</w:t>
      </w:r>
    </w:p>
    <w:p w14:paraId="701935DC" w14:textId="1353748C" w:rsidR="0014174E" w:rsidRPr="0014174E" w:rsidRDefault="0014174E" w:rsidP="469A36FF">
      <w:pPr>
        <w:rPr>
          <w:rStyle w:val="Strong"/>
          <w:rFonts w:ascii="Arial" w:eastAsia="Arial" w:hAnsi="Arial" w:cs="Arial"/>
          <w:b w:val="0"/>
          <w:bCs w:val="0"/>
          <w:lang w:val="es-CO"/>
        </w:rPr>
      </w:pPr>
      <w:r w:rsidRPr="469A36FF">
        <w:rPr>
          <w:lang w:val="es-CO"/>
        </w:rPr>
        <w:t>La primera es la clasificación de noticias, la cual permite a los usuarios enviar una lista de títulos y descripciones para recibir una predicción sobre si la noticia es real o falsa, junto con su probabilidad correspondiente.</w:t>
      </w:r>
    </w:p>
    <w:p w14:paraId="761EEDC9" w14:textId="353631E5" w:rsidR="0014174E" w:rsidRPr="0014174E" w:rsidRDefault="0014174E" w:rsidP="469A36FF">
      <w:pPr>
        <w:rPr>
          <w:rStyle w:val="Strong"/>
          <w:rFonts w:ascii="Arial" w:eastAsia="Arial" w:hAnsi="Arial" w:cs="Arial"/>
          <w:b w:val="0"/>
          <w:bCs w:val="0"/>
          <w:lang w:val="es-CO"/>
        </w:rPr>
      </w:pPr>
      <w:r w:rsidRPr="469A36FF">
        <w:rPr>
          <w:lang w:val="es-CO"/>
        </w:rPr>
        <w:t>La segunda funcionalidad es el reentrenamiento del modelo, que permite actualizarlo con nuevas noticias etiquetadas. Para evitar posibles manipulaciones malintencionadas, se recomienda implementar autenticación y mecanismos de validación antes de actualizar el modelo.</w:t>
      </w:r>
    </w:p>
    <w:p w14:paraId="1B95360D" w14:textId="77777777" w:rsidR="0014174E" w:rsidRPr="0014174E" w:rsidRDefault="0014174E" w:rsidP="469A36FF">
      <w:pPr>
        <w:pStyle w:val="Heading1"/>
        <w:rPr>
          <w:rStyle w:val="Strong"/>
          <w:rFonts w:ascii="Arial" w:eastAsia="Arial" w:hAnsi="Arial" w:cs="Arial"/>
          <w:color w:val="auto"/>
          <w:sz w:val="24"/>
          <w:szCs w:val="24"/>
          <w:lang w:val="es-CO"/>
        </w:rPr>
      </w:pPr>
      <w:bookmarkStart w:id="4" w:name="_Toc194156306"/>
      <w:r w:rsidRPr="469A36FF">
        <w:rPr>
          <w:rFonts w:ascii="Arial" w:eastAsia="Arial" w:hAnsi="Arial" w:cs="Arial"/>
          <w:b/>
          <w:bCs/>
          <w:color w:val="auto"/>
          <w:sz w:val="24"/>
          <w:szCs w:val="24"/>
          <w:lang w:val="es-CO"/>
        </w:rPr>
        <w:t>Retos Enfrentados y Soluciones</w:t>
      </w:r>
      <w:bookmarkEnd w:id="4"/>
    </w:p>
    <w:p w14:paraId="3A12878A" w14:textId="63E2BF78" w:rsidR="0014174E" w:rsidRPr="0014174E" w:rsidRDefault="0014174E" w:rsidP="469A36FF">
      <w:pPr>
        <w:rPr>
          <w:rStyle w:val="Strong"/>
          <w:rFonts w:ascii="Arial" w:eastAsia="Arial" w:hAnsi="Arial" w:cs="Arial"/>
          <w:b w:val="0"/>
          <w:bCs w:val="0"/>
          <w:lang w:val="es-CO"/>
        </w:rPr>
      </w:pPr>
      <w:r w:rsidRPr="469A36FF">
        <w:rPr>
          <w:lang w:val="es-CO"/>
        </w:rPr>
        <w:t>Durante el desarrollo del proyecto se presentaron varios desafíos técnicos.</w:t>
      </w:r>
    </w:p>
    <w:p w14:paraId="70C65EEF" w14:textId="475731CD" w:rsidR="0014174E" w:rsidRPr="0014174E" w:rsidRDefault="0014174E" w:rsidP="469A36FF">
      <w:pPr>
        <w:rPr>
          <w:rStyle w:val="Strong"/>
          <w:rFonts w:ascii="Arial" w:eastAsia="Arial" w:hAnsi="Arial" w:cs="Arial"/>
          <w:b w:val="0"/>
          <w:bCs w:val="0"/>
          <w:lang w:val="es-CO"/>
        </w:rPr>
      </w:pPr>
      <w:r w:rsidRPr="469A36FF">
        <w:rPr>
          <w:lang w:val="es-CO"/>
        </w:rPr>
        <w:t>Uno de los principales retos fue la integración del modelo con la API REST. Para solucionar problemas de compatibilidad y estabilidad, se realizaron diversas pruebas unitarias y refactorización del código.</w:t>
      </w:r>
    </w:p>
    <w:p w14:paraId="5C239738" w14:textId="0850D379" w:rsidR="0014174E" w:rsidRPr="0014174E" w:rsidRDefault="0014174E" w:rsidP="469A36FF">
      <w:pPr>
        <w:rPr>
          <w:rStyle w:val="Strong"/>
          <w:rFonts w:ascii="Arial" w:eastAsia="Arial" w:hAnsi="Arial" w:cs="Arial"/>
          <w:b w:val="0"/>
          <w:bCs w:val="0"/>
          <w:lang w:val="es-CO"/>
        </w:rPr>
      </w:pPr>
      <w:r w:rsidRPr="469A36FF">
        <w:rPr>
          <w:lang w:val="es-CO"/>
        </w:rPr>
        <w:t xml:space="preserve">Otro desafío fue el manejo de grandes volúmenes de datos, lo cual fue optimizado mediante el uso de las bibliotecas pandas y </w:t>
      </w:r>
      <w:proofErr w:type="spellStart"/>
      <w:r w:rsidRPr="469A36FF">
        <w:rPr>
          <w:lang w:val="es-CO"/>
        </w:rPr>
        <w:t>NumPy</w:t>
      </w:r>
      <w:proofErr w:type="spellEnd"/>
      <w:r w:rsidRPr="469A36FF">
        <w:rPr>
          <w:lang w:val="es-CO"/>
        </w:rPr>
        <w:t>. Esto permitió reducir los tiempos de procesamiento y mejorar el rendimiento general del sistema.</w:t>
      </w:r>
    </w:p>
    <w:p w14:paraId="6303F3DF" w14:textId="35A2B73F" w:rsidR="0014174E" w:rsidRPr="0014174E" w:rsidRDefault="0014174E" w:rsidP="469A36FF">
      <w:pPr>
        <w:rPr>
          <w:rStyle w:val="Strong"/>
          <w:rFonts w:ascii="Arial" w:eastAsia="Arial" w:hAnsi="Arial" w:cs="Arial"/>
          <w:b w:val="0"/>
          <w:bCs w:val="0"/>
          <w:lang w:val="es-CO"/>
        </w:rPr>
      </w:pPr>
      <w:r w:rsidRPr="469A36FF">
        <w:rPr>
          <w:lang w:val="es-CO"/>
        </w:rPr>
        <w:t xml:space="preserve">Por último, se trabajó en la mejora de la experiencia del usuario, realizando ajustes en la interfaz de la aplicación basados en el </w:t>
      </w:r>
      <w:proofErr w:type="spellStart"/>
      <w:r w:rsidRPr="469A36FF">
        <w:rPr>
          <w:lang w:val="es-CO"/>
        </w:rPr>
        <w:t>feedback</w:t>
      </w:r>
      <w:proofErr w:type="spellEnd"/>
      <w:r w:rsidRPr="469A36FF">
        <w:rPr>
          <w:lang w:val="es-CO"/>
        </w:rPr>
        <w:t xml:space="preserve"> recibido.</w:t>
      </w:r>
    </w:p>
    <w:p w14:paraId="29AF9285" w14:textId="77777777" w:rsidR="0014174E" w:rsidRDefault="0014174E" w:rsidP="469A36FF">
      <w:pPr>
        <w:pStyle w:val="Heading1"/>
        <w:rPr>
          <w:rStyle w:val="Strong"/>
          <w:rFonts w:ascii="Arial" w:eastAsia="Arial" w:hAnsi="Arial" w:cs="Arial"/>
          <w:color w:val="auto"/>
          <w:sz w:val="24"/>
          <w:szCs w:val="24"/>
          <w:lang w:val="es-CO"/>
        </w:rPr>
      </w:pPr>
      <w:bookmarkStart w:id="5" w:name="_Toc194156307"/>
      <w:r w:rsidRPr="469A36FF">
        <w:rPr>
          <w:rFonts w:ascii="Arial" w:eastAsia="Arial" w:hAnsi="Arial" w:cs="Arial"/>
          <w:b/>
          <w:bCs/>
          <w:color w:val="auto"/>
          <w:sz w:val="24"/>
          <w:szCs w:val="24"/>
          <w:lang w:val="es-CO"/>
        </w:rPr>
        <w:t>Distribución de Puntos</w:t>
      </w:r>
      <w:bookmarkEnd w:id="5"/>
    </w:p>
    <w:p w14:paraId="66A85F5A" w14:textId="123D6ED9"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Todos los integrantes del equipo contribuyeron por igual en el desarrollo de esta etapa del proyecto.</w:t>
      </w:r>
    </w:p>
    <w:p w14:paraId="1CB9DE87" w14:textId="11362EB3" w:rsidR="0014174E" w:rsidRPr="0014174E" w:rsidRDefault="0014174E" w:rsidP="469A36FF">
      <w:pPr>
        <w:pStyle w:val="Heading1"/>
        <w:rPr>
          <w:rStyle w:val="Strong"/>
          <w:rFonts w:ascii="Arial" w:eastAsia="Arial" w:hAnsi="Arial" w:cs="Arial"/>
          <w:color w:val="auto"/>
          <w:sz w:val="24"/>
          <w:szCs w:val="24"/>
          <w:lang w:val="es-CO"/>
        </w:rPr>
      </w:pPr>
      <w:bookmarkStart w:id="6" w:name="_Toc194156308"/>
      <w:r w:rsidRPr="469A36FF">
        <w:rPr>
          <w:rFonts w:ascii="Arial" w:eastAsia="Arial" w:hAnsi="Arial" w:cs="Arial"/>
          <w:b/>
          <w:bCs/>
          <w:color w:val="auto"/>
          <w:sz w:val="24"/>
          <w:szCs w:val="24"/>
          <w:lang w:val="es-CO"/>
        </w:rPr>
        <w:t>Aspectos Para Mejorar</w:t>
      </w:r>
      <w:bookmarkEnd w:id="6"/>
    </w:p>
    <w:p w14:paraId="4620375F" w14:textId="4487AE82"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A pesar del progreso alcanzado, se han identificado áreas de mejora.</w:t>
      </w:r>
    </w:p>
    <w:p w14:paraId="59B12027" w14:textId="3EB23643"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Es necesario optimizar la distribución de tareas para evitar sobrecargas en fases específicas del desarrollo. También se recomienda ampliar la documentación sobre la API REST, proporcionando guías detalladas para su uso e integración.</w:t>
      </w:r>
    </w:p>
    <w:p w14:paraId="47BF4ADB" w14:textId="095287DB"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Otro punto importante es mejorar la eficiencia del proceso de reentrenamiento del modelo, evitando redundancias y reduciendo el tiempo de procesamiento.</w:t>
      </w:r>
    </w:p>
    <w:p w14:paraId="10A78E9A" w14:textId="77777777" w:rsidR="0014174E" w:rsidRPr="0014174E" w:rsidRDefault="0014174E" w:rsidP="469A36FF">
      <w:pPr>
        <w:pStyle w:val="Subtitle"/>
        <w:rPr>
          <w:rStyle w:val="Strong"/>
          <w:rFonts w:ascii="Arial" w:eastAsia="Arial" w:hAnsi="Arial" w:cs="Arial"/>
          <w:color w:val="auto"/>
          <w:sz w:val="24"/>
          <w:szCs w:val="24"/>
          <w:lang w:val="es-CO"/>
        </w:rPr>
      </w:pPr>
      <w:r w:rsidRPr="469A36FF">
        <w:rPr>
          <w:rFonts w:ascii="Arial" w:eastAsia="Arial" w:hAnsi="Arial" w:cs="Arial"/>
          <w:color w:val="auto"/>
          <w:sz w:val="24"/>
          <w:szCs w:val="24"/>
          <w:lang w:val="es-CO"/>
        </w:rPr>
        <w:t>Requisitos Técnicos del Proyecto</w:t>
      </w:r>
    </w:p>
    <w:p w14:paraId="7E477E35" w14:textId="32A1517E"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El proyecto necesita ciertos recursos informáticos para su implementación.</w:t>
      </w:r>
    </w:p>
    <w:p w14:paraId="7CD03EDF" w14:textId="5D27A2A0"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Se requiere un servidor con capacidad suficiente de memoria para realizar el reentrenamiento el modelo con grandes volúmenes de datos. Además, es necesario contar con un servicio de hosting en la nube para la API REST y una base de datos que permita almacenar registros y logs de predicciones.</w:t>
      </w:r>
    </w:p>
    <w:p w14:paraId="0621738E" w14:textId="77777777" w:rsidR="0014174E" w:rsidRDefault="0014174E" w:rsidP="469A36FF">
      <w:pPr>
        <w:pStyle w:val="Heading1"/>
        <w:rPr>
          <w:rStyle w:val="Strong"/>
          <w:rFonts w:ascii="Arial" w:eastAsia="Arial" w:hAnsi="Arial" w:cs="Arial"/>
          <w:color w:val="auto"/>
          <w:sz w:val="24"/>
          <w:szCs w:val="24"/>
          <w:lang w:val="es-CO"/>
        </w:rPr>
      </w:pPr>
      <w:bookmarkStart w:id="7" w:name="_Toc194156309"/>
      <w:r w:rsidRPr="469A36FF">
        <w:rPr>
          <w:rFonts w:ascii="Arial" w:eastAsia="Arial" w:hAnsi="Arial" w:cs="Arial"/>
          <w:b/>
          <w:bCs/>
          <w:color w:val="auto"/>
          <w:sz w:val="24"/>
          <w:szCs w:val="24"/>
          <w:lang w:val="es-CO"/>
        </w:rPr>
        <w:t>Integración con la Organización</w:t>
      </w:r>
      <w:bookmarkEnd w:id="7"/>
    </w:p>
    <w:p w14:paraId="2651CF49" w14:textId="0DD381A6"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La aplicación desarrollada será incorporada en los procesos internos de la organización. Su implementación permitirá analizar grandes volúmenes de datos de manera rápida y mejorar la eficiencia en la detección de noticias falsas.</w:t>
      </w:r>
    </w:p>
    <w:p w14:paraId="661A577E" w14:textId="04A51049"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Esta integración facilitará la toma de decisiones automatizadas, asegurando mayor precisión en la identificación de contenido engañoso.</w:t>
      </w:r>
    </w:p>
    <w:p w14:paraId="1B9B5A83" w14:textId="77777777" w:rsidR="0014174E" w:rsidRPr="0014174E" w:rsidRDefault="0014174E" w:rsidP="469A36FF">
      <w:pPr>
        <w:pStyle w:val="Heading1"/>
        <w:rPr>
          <w:rStyle w:val="Strong"/>
          <w:rFonts w:ascii="Arial" w:eastAsia="Arial" w:hAnsi="Arial" w:cs="Arial"/>
          <w:color w:val="auto"/>
          <w:sz w:val="24"/>
          <w:szCs w:val="24"/>
          <w:lang w:val="es-CO"/>
        </w:rPr>
      </w:pPr>
      <w:bookmarkStart w:id="8" w:name="_Toc194156310"/>
      <w:r w:rsidRPr="469A36FF">
        <w:rPr>
          <w:rFonts w:ascii="Arial" w:eastAsia="Arial" w:hAnsi="Arial" w:cs="Arial"/>
          <w:b/>
          <w:bCs/>
          <w:color w:val="auto"/>
          <w:sz w:val="24"/>
          <w:szCs w:val="24"/>
          <w:lang w:val="es-CO"/>
        </w:rPr>
        <w:t>Riesgos Identificados</w:t>
      </w:r>
      <w:bookmarkEnd w:id="8"/>
    </w:p>
    <w:p w14:paraId="482DF975" w14:textId="0497F177"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Se han detectado varios riesgos que pueden afectar a los usuarios y la efectividad del sistema.</w:t>
      </w:r>
    </w:p>
    <w:p w14:paraId="5CCAEF0F" w14:textId="465B4C43"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Uno de los principales riesgos es el sesgo en las predicciones, el cual puede ocurrir si los datos de entrenamiento no son suficientemente diversos. Para mitigar este problema, se debe garantizar una recopilación representativa de datos.</w:t>
      </w:r>
    </w:p>
    <w:p w14:paraId="3026159C" w14:textId="6E73ADF9"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Otro riesgo importante es la dependencia de la infraestructura en la nube, ya que cualquier interrupción en el servicio podría afectar la disponibilidad de la aplicación.</w:t>
      </w:r>
    </w:p>
    <w:p w14:paraId="6E474285" w14:textId="472B45E9" w:rsidR="0014174E" w:rsidRPr="0014174E" w:rsidRDefault="0014174E" w:rsidP="469A36FF">
      <w:pPr>
        <w:rPr>
          <w:rStyle w:val="Strong"/>
          <w:rFonts w:ascii="Arial" w:eastAsia="Arial" w:hAnsi="Arial" w:cs="Arial"/>
          <w:b w:val="0"/>
          <w:bCs w:val="0"/>
          <w:kern w:val="0"/>
          <w:lang w:val="es-CO"/>
          <w14:ligatures w14:val="none"/>
        </w:rPr>
      </w:pPr>
      <w:r w:rsidRPr="469A36FF">
        <w:rPr>
          <w:rStyle w:val="Strong"/>
          <w:rFonts w:ascii="Arial" w:eastAsia="Arial" w:hAnsi="Arial" w:cs="Arial"/>
          <w:b w:val="0"/>
          <w:bCs w:val="0"/>
          <w:kern w:val="0"/>
          <w:lang w:val="es-CO"/>
          <w14:ligatures w14:val="none"/>
        </w:rPr>
        <w:t>Además, el modelo necesita un reentrenamiento periódico para mantener su precisión a lo largo del tiempo. Un sistema de actualización ineficiente podría provocar una degradación en el desempeño del modelo.</w:t>
      </w:r>
    </w:p>
    <w:p w14:paraId="3D83439E" w14:textId="3ECFC9F3" w:rsidR="00306ACE" w:rsidRPr="0014174E" w:rsidRDefault="0014174E" w:rsidP="469A36FF">
      <w:pPr>
        <w:rPr>
          <w:rFonts w:ascii="Arial" w:eastAsia="Arial" w:hAnsi="Arial" w:cs="Arial"/>
          <w:b/>
          <w:bCs/>
          <w:lang w:val="es-CO"/>
        </w:rPr>
      </w:pPr>
      <w:r w:rsidRPr="469A36FF">
        <w:rPr>
          <w:rStyle w:val="Strong"/>
          <w:rFonts w:ascii="Arial" w:eastAsia="Arial" w:hAnsi="Arial" w:cs="Arial"/>
          <w:b w:val="0"/>
          <w:bCs w:val="0"/>
          <w:kern w:val="0"/>
          <w:lang w:val="es-CO"/>
          <w14:ligatures w14:val="none"/>
        </w:rPr>
        <w:t>Finalmente, existe el riesgo de reentrenamiento malicioso, donde un usuario podría manipular los datos para afectar la calidad de las predicciones. Para evitar esto, se recomienda implementar medidas de seguridad robustas y validaciones manuales antes de actualizar el modelo.</w:t>
      </w:r>
    </w:p>
    <w:p w14:paraId="70C938FB" w14:textId="6A670F86" w:rsidR="7F127283" w:rsidRDefault="7F127283" w:rsidP="20E0709D">
      <w:pPr>
        <w:pStyle w:val="Heading1"/>
        <w:rPr>
          <w:rFonts w:ascii="Arial" w:eastAsia="Arial" w:hAnsi="Arial" w:cs="Arial"/>
          <w:b/>
          <w:bCs/>
          <w:color w:val="auto"/>
          <w:sz w:val="24"/>
          <w:szCs w:val="24"/>
          <w:lang w:val="es-CO"/>
        </w:rPr>
      </w:pPr>
      <w:bookmarkStart w:id="9" w:name="_Toc194156311"/>
      <w:r w:rsidRPr="20E0709D">
        <w:rPr>
          <w:rFonts w:ascii="Arial" w:eastAsia="Arial" w:hAnsi="Arial" w:cs="Arial"/>
          <w:b/>
          <w:bCs/>
          <w:color w:val="auto"/>
          <w:sz w:val="24"/>
          <w:szCs w:val="24"/>
          <w:lang w:val="es-CO"/>
        </w:rPr>
        <w:t>Video Demostrativo</w:t>
      </w:r>
      <w:bookmarkEnd w:id="9"/>
    </w:p>
    <w:p w14:paraId="6138FD7D" w14:textId="62860895" w:rsidR="5B51AC6B" w:rsidRDefault="5B51AC6B" w:rsidP="20E0709D">
      <w:pPr>
        <w:rPr>
          <w:lang w:val="es-CO"/>
        </w:rPr>
      </w:pPr>
      <w:hyperlink r:id="rId7">
        <w:r w:rsidRPr="20E0709D">
          <w:rPr>
            <w:rStyle w:val="Hyperlink"/>
            <w:lang w:val="es-CO"/>
          </w:rPr>
          <w:t>https://youtu.be/h27j4ocmV-k</w:t>
        </w:r>
      </w:hyperlink>
    </w:p>
    <w:p w14:paraId="419C74D3" w14:textId="1C7A6FEC" w:rsidR="20E0709D" w:rsidRPr="008568E1" w:rsidRDefault="20E0709D">
      <w:pPr>
        <w:rPr>
          <w:lang w:val="es-CO"/>
        </w:rPr>
      </w:pPr>
      <w:r>
        <w:rPr>
          <w:noProof/>
        </w:rPr>
        <w:drawing>
          <wp:anchor distT="0" distB="0" distL="114300" distR="114300" simplePos="0" relativeHeight="251658240" behindDoc="0" locked="0" layoutInCell="1" allowOverlap="1" wp14:anchorId="2F6D91AE" wp14:editId="10062609">
            <wp:simplePos x="0" y="0"/>
            <wp:positionH relativeFrom="column">
              <wp:align>left</wp:align>
            </wp:positionH>
            <wp:positionV relativeFrom="paragraph">
              <wp:posOffset>0</wp:posOffset>
            </wp:positionV>
            <wp:extent cx="5819776" cy="4457700"/>
            <wp:effectExtent l="0" t="0" r="0" b="0"/>
            <wp:wrapSquare wrapText="bothSides"/>
            <wp:docPr id="1996573358" name="picture" title="Vídeo titulado:Video demostrativo aplicación: entrega 2 proyecto 1 - Inteligencia de negocios">
              <a:hlinkClick xmlns:a="http://schemas.openxmlformats.org/drawingml/2006/main" r:id="rId7"/>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8">
                      <a:extLst>
                        <a:ext uri="{28A0092B-C50C-407E-A947-70E740481C1C}">
                          <a14:useLocalDpi xmlns:a14="http://schemas.microsoft.com/office/drawing/2010/main" val="0"/>
                        </a:ext>
                        <a:ext uri="http://schemas.microsoft.com/office/word/2020/oembed">
                          <woe:oembed xmlns:woe="http://schemas.microsoft.com/office/word/2020/oembed" oEmbedUrl="https://youtu.be/h27j4ocmV-k" mediaType="Video" picLocksAutoForOEmbed="1"/>
                        </a:ext>
                      </a:extLst>
                    </a:blip>
                    <a:stretch>
                      <a:fillRect/>
                    </a:stretch>
                  </pic:blipFill>
                  <pic:spPr>
                    <a:xfrm>
                      <a:off x="0" y="0"/>
                      <a:ext cx="5819776" cy="4457700"/>
                    </a:xfrm>
                    <a:prstGeom prst="rect">
                      <a:avLst/>
                    </a:prstGeom>
                  </pic:spPr>
                </pic:pic>
              </a:graphicData>
            </a:graphic>
            <wp14:sizeRelH relativeFrom="page">
              <wp14:pctWidth>0</wp14:pctWidth>
            </wp14:sizeRelH>
            <wp14:sizeRelV relativeFrom="page">
              <wp14:pctHeight>0</wp14:pctHeight>
            </wp14:sizeRelV>
          </wp:anchor>
        </w:drawing>
      </w:r>
    </w:p>
    <w:p w14:paraId="224E2BA8" w14:textId="76D24710" w:rsidR="5B51AC6B" w:rsidRDefault="5B51AC6B" w:rsidP="20E0709D">
      <w:pPr>
        <w:rPr>
          <w:lang w:val="es-CO"/>
        </w:rPr>
      </w:pPr>
      <w:r w:rsidRPr="20E0709D">
        <w:rPr>
          <w:lang w:val="es-CO"/>
        </w:rPr>
        <w:t xml:space="preserve"> </w:t>
      </w:r>
    </w:p>
    <w:sectPr w:rsidR="5B51AC6B">
      <w:headerReference w:type="default"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1897D" w14:textId="77777777" w:rsidR="008568E1" w:rsidRDefault="008568E1">
      <w:pPr>
        <w:spacing w:after="0" w:line="240" w:lineRule="auto"/>
      </w:pPr>
      <w:r>
        <w:separator/>
      </w:r>
    </w:p>
  </w:endnote>
  <w:endnote w:type="continuationSeparator" w:id="0">
    <w:p w14:paraId="2095EF42" w14:textId="77777777" w:rsidR="008568E1" w:rsidRDefault="008568E1">
      <w:pPr>
        <w:spacing w:after="0" w:line="240" w:lineRule="auto"/>
      </w:pPr>
      <w:r>
        <w:continuationSeparator/>
      </w:r>
    </w:p>
  </w:endnote>
  <w:endnote w:type="continuationNotice" w:id="1">
    <w:p w14:paraId="5B0ED180" w14:textId="77777777" w:rsidR="00B71461" w:rsidRDefault="00B714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69A36FF" w14:paraId="439ADB39" w14:textId="77777777" w:rsidTr="469A36FF">
      <w:trPr>
        <w:trHeight w:val="300"/>
      </w:trPr>
      <w:tc>
        <w:tcPr>
          <w:tcW w:w="3120" w:type="dxa"/>
        </w:tcPr>
        <w:p w14:paraId="2720C269" w14:textId="7F3630CE" w:rsidR="469A36FF" w:rsidRDefault="469A36FF" w:rsidP="469A36FF">
          <w:pPr>
            <w:pStyle w:val="Header"/>
            <w:ind w:left="-115"/>
          </w:pPr>
        </w:p>
      </w:tc>
      <w:tc>
        <w:tcPr>
          <w:tcW w:w="3120" w:type="dxa"/>
        </w:tcPr>
        <w:p w14:paraId="78E92150" w14:textId="5F9E3E57" w:rsidR="469A36FF" w:rsidRDefault="469A36FF" w:rsidP="469A36FF">
          <w:pPr>
            <w:pStyle w:val="Header"/>
            <w:jc w:val="center"/>
          </w:pPr>
        </w:p>
      </w:tc>
      <w:tc>
        <w:tcPr>
          <w:tcW w:w="3120" w:type="dxa"/>
        </w:tcPr>
        <w:p w14:paraId="743A9413" w14:textId="1C2210F8" w:rsidR="469A36FF" w:rsidRDefault="469A36FF" w:rsidP="469A36FF">
          <w:pPr>
            <w:pStyle w:val="Header"/>
            <w:ind w:right="-115"/>
            <w:jc w:val="right"/>
          </w:pPr>
          <w:r>
            <w:fldChar w:fldCharType="begin"/>
          </w:r>
          <w:r>
            <w:instrText>PAGE</w:instrText>
          </w:r>
          <w:r>
            <w:fldChar w:fldCharType="separate"/>
          </w:r>
          <w:r>
            <w:fldChar w:fldCharType="end"/>
          </w:r>
        </w:p>
      </w:tc>
    </w:tr>
  </w:tbl>
  <w:p w14:paraId="6EEC7CD3" w14:textId="3DBACA30" w:rsidR="469A36FF" w:rsidRDefault="469A36FF" w:rsidP="469A36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69A36FF" w14:paraId="7AE25F94" w14:textId="77777777" w:rsidTr="469A36FF">
      <w:trPr>
        <w:trHeight w:val="300"/>
      </w:trPr>
      <w:tc>
        <w:tcPr>
          <w:tcW w:w="3120" w:type="dxa"/>
        </w:tcPr>
        <w:p w14:paraId="73DE43F9" w14:textId="34945DE4" w:rsidR="469A36FF" w:rsidRDefault="469A36FF" w:rsidP="469A36FF">
          <w:pPr>
            <w:pStyle w:val="Header"/>
            <w:ind w:left="-115"/>
          </w:pPr>
        </w:p>
      </w:tc>
      <w:tc>
        <w:tcPr>
          <w:tcW w:w="3120" w:type="dxa"/>
        </w:tcPr>
        <w:p w14:paraId="169A6D07" w14:textId="6505B729" w:rsidR="469A36FF" w:rsidRDefault="469A36FF" w:rsidP="469A36FF">
          <w:pPr>
            <w:pStyle w:val="Header"/>
            <w:jc w:val="center"/>
          </w:pPr>
        </w:p>
      </w:tc>
      <w:tc>
        <w:tcPr>
          <w:tcW w:w="3120" w:type="dxa"/>
        </w:tcPr>
        <w:p w14:paraId="061DB5D9" w14:textId="5C0F95C4" w:rsidR="469A36FF" w:rsidRDefault="469A36FF" w:rsidP="469A36FF">
          <w:pPr>
            <w:pStyle w:val="Header"/>
            <w:ind w:right="-115"/>
            <w:jc w:val="right"/>
          </w:pPr>
        </w:p>
      </w:tc>
    </w:tr>
  </w:tbl>
  <w:p w14:paraId="7ED0D01E" w14:textId="7A88D69B" w:rsidR="469A36FF" w:rsidRDefault="469A36FF" w:rsidP="469A36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0FA92" w14:textId="77777777" w:rsidR="008568E1" w:rsidRDefault="008568E1">
      <w:pPr>
        <w:spacing w:after="0" w:line="240" w:lineRule="auto"/>
      </w:pPr>
      <w:r>
        <w:separator/>
      </w:r>
    </w:p>
  </w:footnote>
  <w:footnote w:type="continuationSeparator" w:id="0">
    <w:p w14:paraId="5592DAC7" w14:textId="77777777" w:rsidR="008568E1" w:rsidRDefault="008568E1">
      <w:pPr>
        <w:spacing w:after="0" w:line="240" w:lineRule="auto"/>
      </w:pPr>
      <w:r>
        <w:continuationSeparator/>
      </w:r>
    </w:p>
  </w:footnote>
  <w:footnote w:type="continuationNotice" w:id="1">
    <w:p w14:paraId="34F0A8F2" w14:textId="77777777" w:rsidR="00B71461" w:rsidRDefault="00B714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69A36FF" w14:paraId="24F7BCC9" w14:textId="77777777" w:rsidTr="469A36FF">
      <w:trPr>
        <w:trHeight w:val="300"/>
      </w:trPr>
      <w:tc>
        <w:tcPr>
          <w:tcW w:w="3120" w:type="dxa"/>
        </w:tcPr>
        <w:p w14:paraId="1D9C1A9B" w14:textId="7BD6F61C" w:rsidR="469A36FF" w:rsidRDefault="469A36FF" w:rsidP="469A36FF">
          <w:pPr>
            <w:ind w:left="-115"/>
          </w:pPr>
        </w:p>
      </w:tc>
      <w:tc>
        <w:tcPr>
          <w:tcW w:w="3120" w:type="dxa"/>
        </w:tcPr>
        <w:p w14:paraId="57A04F18" w14:textId="7DE124B3" w:rsidR="469A36FF" w:rsidRDefault="469A36FF" w:rsidP="469A36FF">
          <w:pPr>
            <w:pStyle w:val="Header"/>
            <w:jc w:val="center"/>
          </w:pPr>
        </w:p>
      </w:tc>
      <w:tc>
        <w:tcPr>
          <w:tcW w:w="3120" w:type="dxa"/>
        </w:tcPr>
        <w:p w14:paraId="056620A4" w14:textId="509949D5" w:rsidR="469A36FF" w:rsidRDefault="469A36FF" w:rsidP="469A36FF">
          <w:pPr>
            <w:ind w:right="-115"/>
            <w:jc w:val="right"/>
          </w:pPr>
          <w:r>
            <w:rPr>
              <w:noProof/>
            </w:rPr>
            <w:drawing>
              <wp:inline distT="0" distB="0" distL="0" distR="0" wp14:anchorId="01038194" wp14:editId="26946FC4">
                <wp:extent cx="1838325" cy="542925"/>
                <wp:effectExtent l="0" t="0" r="0" b="0"/>
                <wp:docPr id="1404592423" name="Picture 140459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838325" cy="542925"/>
                        </a:xfrm>
                        <a:prstGeom prst="rect">
                          <a:avLst/>
                        </a:prstGeom>
                      </pic:spPr>
                    </pic:pic>
                  </a:graphicData>
                </a:graphic>
              </wp:inline>
            </w:drawing>
          </w:r>
        </w:p>
      </w:tc>
    </w:tr>
  </w:tbl>
  <w:p w14:paraId="545ACB71" w14:textId="2CA338AF" w:rsidR="469A36FF" w:rsidRDefault="469A36FF"/>
  <w:p w14:paraId="663F2890" w14:textId="6F029BFC" w:rsidR="469A36FF" w:rsidRDefault="469A36FF" w:rsidP="469A36F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69A36FF" w14:paraId="566640CA" w14:textId="77777777" w:rsidTr="469A36FF">
      <w:trPr>
        <w:trHeight w:val="300"/>
      </w:trPr>
      <w:tc>
        <w:tcPr>
          <w:tcW w:w="3120" w:type="dxa"/>
        </w:tcPr>
        <w:p w14:paraId="718E2167" w14:textId="34BE428A" w:rsidR="469A36FF" w:rsidRDefault="469A36FF" w:rsidP="469A36FF">
          <w:pPr>
            <w:pStyle w:val="Header"/>
            <w:ind w:left="-115"/>
          </w:pPr>
        </w:p>
      </w:tc>
      <w:tc>
        <w:tcPr>
          <w:tcW w:w="3120" w:type="dxa"/>
        </w:tcPr>
        <w:p w14:paraId="7D661AA6" w14:textId="78D64E82" w:rsidR="469A36FF" w:rsidRDefault="469A36FF" w:rsidP="469A36FF">
          <w:pPr>
            <w:pStyle w:val="Header"/>
            <w:jc w:val="center"/>
          </w:pPr>
        </w:p>
      </w:tc>
      <w:tc>
        <w:tcPr>
          <w:tcW w:w="3120" w:type="dxa"/>
        </w:tcPr>
        <w:p w14:paraId="0C839466" w14:textId="0019DC4F" w:rsidR="469A36FF" w:rsidRDefault="469A36FF" w:rsidP="469A36FF">
          <w:pPr>
            <w:pStyle w:val="Header"/>
            <w:ind w:right="-115"/>
            <w:jc w:val="right"/>
          </w:pPr>
        </w:p>
      </w:tc>
    </w:tr>
  </w:tbl>
  <w:p w14:paraId="19322E4C" w14:textId="2F947709" w:rsidR="469A36FF" w:rsidRDefault="469A36FF" w:rsidP="469A36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249C5"/>
    <w:multiLevelType w:val="multilevel"/>
    <w:tmpl w:val="ABE6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4704E"/>
    <w:multiLevelType w:val="multilevel"/>
    <w:tmpl w:val="4584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67CCA"/>
    <w:multiLevelType w:val="multilevel"/>
    <w:tmpl w:val="697A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D0295"/>
    <w:multiLevelType w:val="multilevel"/>
    <w:tmpl w:val="80EC3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D2DD2"/>
    <w:multiLevelType w:val="multilevel"/>
    <w:tmpl w:val="0CE6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647C98"/>
    <w:multiLevelType w:val="hybridMultilevel"/>
    <w:tmpl w:val="D520C2DA"/>
    <w:lvl w:ilvl="0" w:tplc="C6902600">
      <w:start w:val="1"/>
      <w:numFmt w:val="bullet"/>
      <w:lvlText w:val=""/>
      <w:lvlJc w:val="left"/>
      <w:pPr>
        <w:ind w:left="720" w:hanging="360"/>
      </w:pPr>
      <w:rPr>
        <w:rFonts w:ascii="Symbol" w:hAnsi="Symbol" w:hint="default"/>
      </w:rPr>
    </w:lvl>
    <w:lvl w:ilvl="1" w:tplc="15E665C2">
      <w:start w:val="1"/>
      <w:numFmt w:val="bullet"/>
      <w:lvlText w:val="o"/>
      <w:lvlJc w:val="left"/>
      <w:pPr>
        <w:ind w:left="1440" w:hanging="360"/>
      </w:pPr>
      <w:rPr>
        <w:rFonts w:ascii="Courier New" w:hAnsi="Courier New" w:hint="default"/>
      </w:rPr>
    </w:lvl>
    <w:lvl w:ilvl="2" w:tplc="4846FE00">
      <w:start w:val="1"/>
      <w:numFmt w:val="bullet"/>
      <w:lvlText w:val=""/>
      <w:lvlJc w:val="left"/>
      <w:pPr>
        <w:ind w:left="2160" w:hanging="360"/>
      </w:pPr>
      <w:rPr>
        <w:rFonts w:ascii="Wingdings" w:hAnsi="Wingdings" w:hint="default"/>
      </w:rPr>
    </w:lvl>
    <w:lvl w:ilvl="3" w:tplc="E6781FE0">
      <w:start w:val="1"/>
      <w:numFmt w:val="bullet"/>
      <w:lvlText w:val=""/>
      <w:lvlJc w:val="left"/>
      <w:pPr>
        <w:ind w:left="2880" w:hanging="360"/>
      </w:pPr>
      <w:rPr>
        <w:rFonts w:ascii="Symbol" w:hAnsi="Symbol" w:hint="default"/>
      </w:rPr>
    </w:lvl>
    <w:lvl w:ilvl="4" w:tplc="1F729B06">
      <w:start w:val="1"/>
      <w:numFmt w:val="bullet"/>
      <w:lvlText w:val="o"/>
      <w:lvlJc w:val="left"/>
      <w:pPr>
        <w:ind w:left="3600" w:hanging="360"/>
      </w:pPr>
      <w:rPr>
        <w:rFonts w:ascii="Courier New" w:hAnsi="Courier New" w:hint="default"/>
      </w:rPr>
    </w:lvl>
    <w:lvl w:ilvl="5" w:tplc="B8C28E00">
      <w:start w:val="1"/>
      <w:numFmt w:val="bullet"/>
      <w:lvlText w:val=""/>
      <w:lvlJc w:val="left"/>
      <w:pPr>
        <w:ind w:left="4320" w:hanging="360"/>
      </w:pPr>
      <w:rPr>
        <w:rFonts w:ascii="Wingdings" w:hAnsi="Wingdings" w:hint="default"/>
      </w:rPr>
    </w:lvl>
    <w:lvl w:ilvl="6" w:tplc="3BC8BF22">
      <w:start w:val="1"/>
      <w:numFmt w:val="bullet"/>
      <w:lvlText w:val=""/>
      <w:lvlJc w:val="left"/>
      <w:pPr>
        <w:ind w:left="5040" w:hanging="360"/>
      </w:pPr>
      <w:rPr>
        <w:rFonts w:ascii="Symbol" w:hAnsi="Symbol" w:hint="default"/>
      </w:rPr>
    </w:lvl>
    <w:lvl w:ilvl="7" w:tplc="25360634">
      <w:start w:val="1"/>
      <w:numFmt w:val="bullet"/>
      <w:lvlText w:val="o"/>
      <w:lvlJc w:val="left"/>
      <w:pPr>
        <w:ind w:left="5760" w:hanging="360"/>
      </w:pPr>
      <w:rPr>
        <w:rFonts w:ascii="Courier New" w:hAnsi="Courier New" w:hint="default"/>
      </w:rPr>
    </w:lvl>
    <w:lvl w:ilvl="8" w:tplc="50240240">
      <w:start w:val="1"/>
      <w:numFmt w:val="bullet"/>
      <w:lvlText w:val=""/>
      <w:lvlJc w:val="left"/>
      <w:pPr>
        <w:ind w:left="6480" w:hanging="360"/>
      </w:pPr>
      <w:rPr>
        <w:rFonts w:ascii="Wingdings" w:hAnsi="Wingdings" w:hint="default"/>
      </w:rPr>
    </w:lvl>
  </w:abstractNum>
  <w:abstractNum w:abstractNumId="6" w15:restartNumberingAfterBreak="0">
    <w:nsid w:val="6213325E"/>
    <w:multiLevelType w:val="multilevel"/>
    <w:tmpl w:val="DE30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178525">
    <w:abstractNumId w:val="5"/>
  </w:num>
  <w:num w:numId="2" w16cid:durableId="820658375">
    <w:abstractNumId w:val="3"/>
  </w:num>
  <w:num w:numId="3" w16cid:durableId="72826595">
    <w:abstractNumId w:val="2"/>
  </w:num>
  <w:num w:numId="4" w16cid:durableId="13922977">
    <w:abstractNumId w:val="1"/>
  </w:num>
  <w:num w:numId="5" w16cid:durableId="1704357902">
    <w:abstractNumId w:val="4"/>
  </w:num>
  <w:num w:numId="6" w16cid:durableId="2033871931">
    <w:abstractNumId w:val="0"/>
  </w:num>
  <w:num w:numId="7" w16cid:durableId="8143725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35A"/>
    <w:rsid w:val="0003233E"/>
    <w:rsid w:val="0014174E"/>
    <w:rsid w:val="00184EF4"/>
    <w:rsid w:val="0018635A"/>
    <w:rsid w:val="002F290F"/>
    <w:rsid w:val="00306ACE"/>
    <w:rsid w:val="005E55CD"/>
    <w:rsid w:val="006539BB"/>
    <w:rsid w:val="0074577E"/>
    <w:rsid w:val="007B3B8C"/>
    <w:rsid w:val="008568E1"/>
    <w:rsid w:val="00AC6374"/>
    <w:rsid w:val="00B71461"/>
    <w:rsid w:val="00BA01B7"/>
    <w:rsid w:val="00C4AAE7"/>
    <w:rsid w:val="00CA06C6"/>
    <w:rsid w:val="00CB0AE3"/>
    <w:rsid w:val="00CE7103"/>
    <w:rsid w:val="00DD636B"/>
    <w:rsid w:val="00E679C0"/>
    <w:rsid w:val="00F27586"/>
    <w:rsid w:val="00F75C10"/>
    <w:rsid w:val="026EFD2D"/>
    <w:rsid w:val="0DF24D2E"/>
    <w:rsid w:val="0E0FF15F"/>
    <w:rsid w:val="1797D402"/>
    <w:rsid w:val="20E0709D"/>
    <w:rsid w:val="2A5926B3"/>
    <w:rsid w:val="2C3E82C5"/>
    <w:rsid w:val="2CDD1AAF"/>
    <w:rsid w:val="33311EDF"/>
    <w:rsid w:val="33751AB0"/>
    <w:rsid w:val="45F99898"/>
    <w:rsid w:val="469A36FF"/>
    <w:rsid w:val="46D4BE0B"/>
    <w:rsid w:val="4B130AE8"/>
    <w:rsid w:val="50008C53"/>
    <w:rsid w:val="5A3D93E3"/>
    <w:rsid w:val="5ADE1C5B"/>
    <w:rsid w:val="5B51AC6B"/>
    <w:rsid w:val="5E7BBA28"/>
    <w:rsid w:val="62DA0A7C"/>
    <w:rsid w:val="65EB15AF"/>
    <w:rsid w:val="6B27E91F"/>
    <w:rsid w:val="70A12D68"/>
    <w:rsid w:val="74F860AF"/>
    <w:rsid w:val="7C228591"/>
    <w:rsid w:val="7DB69AF8"/>
    <w:rsid w:val="7E6433A5"/>
    <w:rsid w:val="7F127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38495"/>
  <w15:chartTrackingRefBased/>
  <w15:docId w15:val="{4BB4D5E8-EB74-4725-B179-3CD6DD0E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35A"/>
    <w:rPr>
      <w:rFonts w:eastAsiaTheme="majorEastAsia" w:cstheme="majorBidi"/>
      <w:color w:val="272727" w:themeColor="text1" w:themeTint="D8"/>
    </w:rPr>
  </w:style>
  <w:style w:type="paragraph" w:styleId="Title">
    <w:name w:val="Title"/>
    <w:basedOn w:val="Normal"/>
    <w:next w:val="Normal"/>
    <w:link w:val="TitleChar"/>
    <w:uiPriority w:val="10"/>
    <w:qFormat/>
    <w:rsid w:val="00186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35A"/>
    <w:pPr>
      <w:spacing w:before="160"/>
      <w:jc w:val="center"/>
    </w:pPr>
    <w:rPr>
      <w:i/>
      <w:iCs/>
      <w:color w:val="404040" w:themeColor="text1" w:themeTint="BF"/>
    </w:rPr>
  </w:style>
  <w:style w:type="character" w:customStyle="1" w:styleId="QuoteChar">
    <w:name w:val="Quote Char"/>
    <w:basedOn w:val="DefaultParagraphFont"/>
    <w:link w:val="Quote"/>
    <w:uiPriority w:val="29"/>
    <w:rsid w:val="0018635A"/>
    <w:rPr>
      <w:i/>
      <w:iCs/>
      <w:color w:val="404040" w:themeColor="text1" w:themeTint="BF"/>
    </w:rPr>
  </w:style>
  <w:style w:type="paragraph" w:styleId="ListParagraph">
    <w:name w:val="List Paragraph"/>
    <w:basedOn w:val="Normal"/>
    <w:uiPriority w:val="34"/>
    <w:qFormat/>
    <w:rsid w:val="0018635A"/>
    <w:pPr>
      <w:ind w:left="720"/>
      <w:contextualSpacing/>
    </w:pPr>
  </w:style>
  <w:style w:type="character" w:styleId="IntenseEmphasis">
    <w:name w:val="Intense Emphasis"/>
    <w:basedOn w:val="DefaultParagraphFont"/>
    <w:uiPriority w:val="21"/>
    <w:qFormat/>
    <w:rsid w:val="0018635A"/>
    <w:rPr>
      <w:i/>
      <w:iCs/>
      <w:color w:val="0F4761" w:themeColor="accent1" w:themeShade="BF"/>
    </w:rPr>
  </w:style>
  <w:style w:type="paragraph" w:styleId="IntenseQuote">
    <w:name w:val="Intense Quote"/>
    <w:basedOn w:val="Normal"/>
    <w:next w:val="Normal"/>
    <w:link w:val="IntenseQuoteChar"/>
    <w:uiPriority w:val="30"/>
    <w:qFormat/>
    <w:rsid w:val="00186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35A"/>
    <w:rPr>
      <w:i/>
      <w:iCs/>
      <w:color w:val="0F4761" w:themeColor="accent1" w:themeShade="BF"/>
    </w:rPr>
  </w:style>
  <w:style w:type="character" w:styleId="IntenseReference">
    <w:name w:val="Intense Reference"/>
    <w:basedOn w:val="DefaultParagraphFont"/>
    <w:uiPriority w:val="32"/>
    <w:qFormat/>
    <w:rsid w:val="0018635A"/>
    <w:rPr>
      <w:b/>
      <w:bCs/>
      <w:smallCaps/>
      <w:color w:val="0F4761" w:themeColor="accent1" w:themeShade="BF"/>
      <w:spacing w:val="5"/>
    </w:rPr>
  </w:style>
  <w:style w:type="paragraph" w:styleId="NormalWeb">
    <w:name w:val="Normal (Web)"/>
    <w:basedOn w:val="Normal"/>
    <w:uiPriority w:val="99"/>
    <w:unhideWhenUsed/>
    <w:rsid w:val="00AC63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C6374"/>
    <w:rPr>
      <w:b/>
      <w:bCs/>
    </w:rPr>
  </w:style>
  <w:style w:type="paragraph" w:styleId="TOC1">
    <w:name w:val="toc 1"/>
    <w:basedOn w:val="Normal"/>
    <w:next w:val="Normal"/>
    <w:uiPriority w:val="39"/>
    <w:unhideWhenUsed/>
    <w:rsid w:val="469A36FF"/>
    <w:pPr>
      <w:spacing w:after="100"/>
    </w:pPr>
  </w:style>
  <w:style w:type="character" w:styleId="Hyperlink">
    <w:name w:val="Hyperlink"/>
    <w:basedOn w:val="DefaultParagraphFont"/>
    <w:uiPriority w:val="99"/>
    <w:unhideWhenUsed/>
    <w:rsid w:val="469A36FF"/>
    <w:rPr>
      <w:color w:val="467886"/>
      <w:u w:val="single"/>
    </w:rPr>
  </w:style>
  <w:style w:type="paragraph" w:styleId="Header">
    <w:name w:val="header"/>
    <w:basedOn w:val="Normal"/>
    <w:uiPriority w:val="99"/>
    <w:unhideWhenUsed/>
    <w:rsid w:val="469A36FF"/>
    <w:pPr>
      <w:tabs>
        <w:tab w:val="center" w:pos="4680"/>
        <w:tab w:val="right" w:pos="9360"/>
      </w:tabs>
      <w:spacing w:after="0" w:line="240" w:lineRule="auto"/>
    </w:pPr>
  </w:style>
  <w:style w:type="paragraph" w:styleId="Footer">
    <w:name w:val="footer"/>
    <w:basedOn w:val="Normal"/>
    <w:uiPriority w:val="99"/>
    <w:unhideWhenUsed/>
    <w:rsid w:val="469A36F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74557">
      <w:bodyDiv w:val="1"/>
      <w:marLeft w:val="0"/>
      <w:marRight w:val="0"/>
      <w:marTop w:val="0"/>
      <w:marBottom w:val="0"/>
      <w:divBdr>
        <w:top w:val="none" w:sz="0" w:space="0" w:color="auto"/>
        <w:left w:val="none" w:sz="0" w:space="0" w:color="auto"/>
        <w:bottom w:val="none" w:sz="0" w:space="0" w:color="auto"/>
        <w:right w:val="none" w:sz="0" w:space="0" w:color="auto"/>
      </w:divBdr>
    </w:div>
    <w:div w:id="678584716">
      <w:bodyDiv w:val="1"/>
      <w:marLeft w:val="0"/>
      <w:marRight w:val="0"/>
      <w:marTop w:val="0"/>
      <w:marBottom w:val="0"/>
      <w:divBdr>
        <w:top w:val="none" w:sz="0" w:space="0" w:color="auto"/>
        <w:left w:val="none" w:sz="0" w:space="0" w:color="auto"/>
        <w:bottom w:val="none" w:sz="0" w:space="0" w:color="auto"/>
        <w:right w:val="none" w:sz="0" w:space="0" w:color="auto"/>
      </w:divBdr>
    </w:div>
    <w:div w:id="988174035">
      <w:bodyDiv w:val="1"/>
      <w:marLeft w:val="0"/>
      <w:marRight w:val="0"/>
      <w:marTop w:val="0"/>
      <w:marBottom w:val="0"/>
      <w:divBdr>
        <w:top w:val="none" w:sz="0" w:space="0" w:color="auto"/>
        <w:left w:val="none" w:sz="0" w:space="0" w:color="auto"/>
        <w:bottom w:val="none" w:sz="0" w:space="0" w:color="auto"/>
        <w:right w:val="none" w:sz="0" w:space="0" w:color="auto"/>
      </w:divBdr>
    </w:div>
    <w:div w:id="1028216951">
      <w:bodyDiv w:val="1"/>
      <w:marLeft w:val="0"/>
      <w:marRight w:val="0"/>
      <w:marTop w:val="0"/>
      <w:marBottom w:val="0"/>
      <w:divBdr>
        <w:top w:val="none" w:sz="0" w:space="0" w:color="auto"/>
        <w:left w:val="none" w:sz="0" w:space="0" w:color="auto"/>
        <w:bottom w:val="none" w:sz="0" w:space="0" w:color="auto"/>
        <w:right w:val="none" w:sz="0" w:space="0" w:color="auto"/>
      </w:divBdr>
    </w:div>
    <w:div w:id="1255360829">
      <w:bodyDiv w:val="1"/>
      <w:marLeft w:val="0"/>
      <w:marRight w:val="0"/>
      <w:marTop w:val="0"/>
      <w:marBottom w:val="0"/>
      <w:divBdr>
        <w:top w:val="none" w:sz="0" w:space="0" w:color="auto"/>
        <w:left w:val="none" w:sz="0" w:space="0" w:color="auto"/>
        <w:bottom w:val="none" w:sz="0" w:space="0" w:color="auto"/>
        <w:right w:val="none" w:sz="0" w:space="0" w:color="auto"/>
      </w:divBdr>
    </w:div>
    <w:div w:id="1459568324">
      <w:bodyDiv w:val="1"/>
      <w:marLeft w:val="0"/>
      <w:marRight w:val="0"/>
      <w:marTop w:val="0"/>
      <w:marBottom w:val="0"/>
      <w:divBdr>
        <w:top w:val="none" w:sz="0" w:space="0" w:color="auto"/>
        <w:left w:val="none" w:sz="0" w:space="0" w:color="auto"/>
        <w:bottom w:val="none" w:sz="0" w:space="0" w:color="auto"/>
        <w:right w:val="none" w:sz="0" w:space="0" w:color="auto"/>
      </w:divBdr>
    </w:div>
    <w:div w:id="1890726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h27j4ocmV-k"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1023</Words>
  <Characters>5836</Characters>
  <Application>Microsoft Office Word</Application>
  <DocSecurity>4</DocSecurity>
  <Lines>48</Lines>
  <Paragraphs>13</Paragraphs>
  <ScaleCrop>false</ScaleCrop>
  <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Worman Garcia Eslava</dc:creator>
  <cp:keywords/>
  <dc:description/>
  <cp:lastModifiedBy>Frank Worman Garcia Eslava</cp:lastModifiedBy>
  <cp:revision>14</cp:revision>
  <dcterms:created xsi:type="dcterms:W3CDTF">2025-03-29T18:00:00Z</dcterms:created>
  <dcterms:modified xsi:type="dcterms:W3CDTF">2025-03-29T20:58:00Z</dcterms:modified>
</cp:coreProperties>
</file>