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63FA" w14:textId="4ABAFFAE" w:rsidR="000A4010" w:rsidRDefault="000A4010">
      <w:r>
        <w:t>Hello Charlie Team: Grace, Wendy, Tim, and Nick;</w:t>
      </w:r>
    </w:p>
    <w:p w14:paraId="02EF99DF" w14:textId="346CCE17" w:rsidR="000A4010" w:rsidRDefault="00D52E4B">
      <w:r>
        <w:t xml:space="preserve">Great report for the Bacchus Winery Case Study. There were </w:t>
      </w:r>
      <w:r w:rsidR="00C972FB">
        <w:t xml:space="preserve">four </w:t>
      </w:r>
      <w:r>
        <w:t>points of interest that I found while going through your presentation. Very few points of concern to note</w:t>
      </w:r>
      <w:r w:rsidR="00904A97">
        <w:t>;</w:t>
      </w:r>
      <w:r>
        <w:t xml:space="preserve"> </w:t>
      </w:r>
      <w:r w:rsidR="00C972FB">
        <w:t>one is</w:t>
      </w:r>
      <w:r>
        <w:t xml:space="preserve"> purely cosmetic</w:t>
      </w:r>
      <w:r w:rsidR="00904A97">
        <w:t xml:space="preserve">, and </w:t>
      </w:r>
      <w:r w:rsidR="00154619">
        <w:t>one</w:t>
      </w:r>
      <w:r w:rsidR="00904A97">
        <w:t xml:space="preserve"> is critical</w:t>
      </w:r>
      <w:r>
        <w:t xml:space="preserve">. </w:t>
      </w:r>
    </w:p>
    <w:p w14:paraId="0C0EE6E6" w14:textId="77777777" w:rsidR="007F4ECB" w:rsidRDefault="00D52E4B" w:rsidP="005C3E0C">
      <w:pPr>
        <w:ind w:firstLine="720"/>
      </w:pPr>
      <w:r>
        <w:t xml:space="preserve">To start, I would like to complement your </w:t>
      </w:r>
      <w:r w:rsidR="00043518">
        <w:t>teams’</w:t>
      </w:r>
      <w:r>
        <w:t xml:space="preserve"> choices in design as well as keeping the whole report coherent throughout. The theme gives a sense of</w:t>
      </w:r>
      <w:r w:rsidR="00CF5E71">
        <w:t xml:space="preserve"> eloquent business etiquette. </w:t>
      </w:r>
      <w:r w:rsidR="00043518">
        <w:t>The name Wine-In-A-Million was a clever choice for a company name, it made me think</w:t>
      </w:r>
      <w:r w:rsidR="00B63643">
        <w:t xml:space="preserve"> then smile when I made the connection to the original phrase.</w:t>
      </w:r>
      <w:r w:rsidR="00F2474A">
        <w:t xml:space="preserve"> </w:t>
      </w:r>
      <w:r w:rsidR="00E67901">
        <w:t>T</w:t>
      </w:r>
      <w:r w:rsidR="00B63643">
        <w:t>itle card</w:t>
      </w:r>
      <w:r w:rsidR="00E67901">
        <w:t>s</w:t>
      </w:r>
      <w:r w:rsidR="00B63643">
        <w:t xml:space="preserve"> </w:t>
      </w:r>
      <w:r w:rsidR="003D337F">
        <w:t>as</w:t>
      </w:r>
      <w:r w:rsidR="00B63643">
        <w:t xml:space="preserve"> cover slides for each report was a nice touch as well.</w:t>
      </w:r>
      <w:r w:rsidR="003D337F">
        <w:t xml:space="preserve"> </w:t>
      </w:r>
    </w:p>
    <w:p w14:paraId="17D836AA" w14:textId="21E2922F" w:rsidR="00715CAE" w:rsidRDefault="00B63643" w:rsidP="005C3E0C">
      <w:pPr>
        <w:ind w:firstLine="720"/>
      </w:pPr>
      <w:r>
        <w:t xml:space="preserve">I found your reports well formatted and easy to read. Great job changing each db.connect() to a dictionary with the (dictionary = True) argument from the original </w:t>
      </w:r>
      <w:r w:rsidR="00715CAE">
        <w:t xml:space="preserve">Tuple format. If this is not how you did your formatting, then I am curious how </w:t>
      </w:r>
      <w:r w:rsidR="008F7F4D">
        <w:t>you</w:t>
      </w:r>
      <w:r w:rsidR="00715CAE">
        <w:t xml:space="preserve"> ordered your content to resemble the following:</w:t>
      </w:r>
    </w:p>
    <w:p w14:paraId="6ADCDF90" w14:textId="169F0238" w:rsidR="00B63643" w:rsidRDefault="00715CAE">
      <w:r>
        <w:t>“\n” &lt;table&gt; : &lt;element&gt; “\n”</w:t>
      </w:r>
    </w:p>
    <w:p w14:paraId="4C1B5AEB" w14:textId="77777777" w:rsidR="005C7BBE" w:rsidRDefault="00A10880" w:rsidP="005C3E0C">
      <w:pPr>
        <w:ind w:firstLine="720"/>
      </w:pPr>
      <w:r>
        <w:t xml:space="preserve">I really enjoyed </w:t>
      </w:r>
      <w:r w:rsidR="001677AA">
        <w:t>the</w:t>
      </w:r>
      <w:r>
        <w:t xml:space="preserve"> imaginative assumptions about the </w:t>
      </w:r>
      <w:r w:rsidR="006067CB">
        <w:t xml:space="preserve">comparative results to </w:t>
      </w:r>
      <w:r>
        <w:t xml:space="preserve">production </w:t>
      </w:r>
      <w:r w:rsidR="006067CB">
        <w:t>and</w:t>
      </w:r>
      <w:r>
        <w:t xml:space="preserve"> distribution, using current events. The Employee hours assumptions were </w:t>
      </w:r>
      <w:r w:rsidR="00CC61BE">
        <w:t xml:space="preserve">also imaginative. Although, I would hope the company does allow for vacations, </w:t>
      </w:r>
      <w:r w:rsidR="005C7BBE">
        <w:t xml:space="preserve">though </w:t>
      </w:r>
      <w:r w:rsidR="00CC61BE">
        <w:t>it is not of importance here.</w:t>
      </w:r>
      <w:r w:rsidR="007F4ECB" w:rsidRPr="007F4ECB">
        <w:t xml:space="preserve"> </w:t>
      </w:r>
    </w:p>
    <w:p w14:paraId="6D24C933" w14:textId="5A24AD5B" w:rsidR="00715CAE" w:rsidRDefault="007F4ECB" w:rsidP="005C3E0C">
      <w:pPr>
        <w:ind w:firstLine="720"/>
      </w:pPr>
      <w:r>
        <w:t>I especially like your addition of each team member’s geographic location. It really gives a sense of time constraints when completing projects together. Especially if this page is created first and can be easily referenced throughout the project. It also gives team members a sense of connection with each other.</w:t>
      </w:r>
    </w:p>
    <w:p w14:paraId="0F49306E" w14:textId="3A679F97" w:rsidR="00F13A47" w:rsidRDefault="00CC61BE" w:rsidP="00C972FB">
      <w:pPr>
        <w:ind w:firstLine="720"/>
      </w:pPr>
      <w:r>
        <w:t xml:space="preserve">As I mentioned primarily, there are very few concerns I had with this presentation. In </w:t>
      </w:r>
      <w:r w:rsidR="009042C8">
        <w:t>fact,</w:t>
      </w:r>
      <w:r>
        <w:t xml:space="preserve"> there are only t</w:t>
      </w:r>
      <w:r w:rsidR="009042C8">
        <w:t>wo</w:t>
      </w:r>
      <w:r>
        <w:t xml:space="preserve"> points of concern that are addressable. </w:t>
      </w:r>
      <w:r w:rsidR="009042C8">
        <w:t>One</w:t>
      </w:r>
      <w:r>
        <w:t xml:space="preserve"> of which </w:t>
      </w:r>
      <w:r w:rsidR="009042C8">
        <w:t>is</w:t>
      </w:r>
      <w:r>
        <w:t xml:space="preserve"> purely of opinion and d</w:t>
      </w:r>
      <w:r w:rsidR="002F3A38">
        <w:t>o</w:t>
      </w:r>
      <w:r w:rsidR="009042C8">
        <w:t>es</w:t>
      </w:r>
      <w:r>
        <w:t xml:space="preserve"> not affect the overall readability, and</w:t>
      </w:r>
      <w:r w:rsidR="002F3A38">
        <w:t xml:space="preserve"> one unfortunately that does. The </w:t>
      </w:r>
      <w:r w:rsidR="009042C8">
        <w:t>one</w:t>
      </w:r>
      <w:r w:rsidR="002F3A38">
        <w:t xml:space="preserve"> that </w:t>
      </w:r>
      <w:r w:rsidR="009042C8">
        <w:t>is</w:t>
      </w:r>
      <w:r w:rsidR="002F3A38">
        <w:t xml:space="preserve"> of no consequence </w:t>
      </w:r>
      <w:r w:rsidR="009042C8">
        <w:t>is</w:t>
      </w:r>
      <w:r w:rsidR="006B43C2">
        <w:t xml:space="preserve"> the color theme for </w:t>
      </w:r>
      <w:r w:rsidR="0074072C">
        <w:t>all</w:t>
      </w:r>
      <w:r w:rsidR="006B43C2">
        <w:t xml:space="preserve"> the reports are not of the same color. Most are ‘Dark’ while the last is ‘Light’. </w:t>
      </w:r>
      <w:r w:rsidR="0074072C">
        <w:t>Again,</w:t>
      </w:r>
      <w:r w:rsidR="006B43C2">
        <w:t xml:space="preserve"> this is of no importance, and I </w:t>
      </w:r>
      <w:r w:rsidR="005903C1">
        <w:t>do not</w:t>
      </w:r>
      <w:r w:rsidR="006B43C2">
        <w:t xml:space="preserve"> think it needs to be changed. Simply jumped out at me, and made me read it twice, as I was not sure I was reading a report or a document.</w:t>
      </w:r>
      <w:r w:rsidR="00F13A47">
        <w:t xml:space="preserve"> </w:t>
      </w:r>
      <w:r w:rsidR="0074072C">
        <w:t>The one that</w:t>
      </w:r>
      <w:r w:rsidR="00184131">
        <w:t xml:space="preserve"> does affect the readability of the report is the ORD chart. It seems out of focus no matter what size I try to make it. </w:t>
      </w:r>
    </w:p>
    <w:p w14:paraId="1DDF3071" w14:textId="77777777" w:rsidR="00E74699" w:rsidRDefault="00E74699" w:rsidP="006B43C2"/>
    <w:p w14:paraId="50118F1B" w14:textId="6842AEF9" w:rsidR="00637DA5" w:rsidRDefault="00904E1A" w:rsidP="006B43C2">
      <w:r>
        <w:t>Particularly good</w:t>
      </w:r>
      <w:r w:rsidR="00896799">
        <w:t xml:space="preserve"> presentation</w:t>
      </w:r>
      <w:r w:rsidR="00637DA5">
        <w:t xml:space="preserve">. Everyone deserves a week off!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7BFBE24" w14:textId="4A851C46" w:rsidR="00E74699" w:rsidRDefault="008F7F4D" w:rsidP="006B43C2">
      <w:r>
        <w:t>Enjoy</w:t>
      </w:r>
      <w:r w:rsidR="00637DA5">
        <w:t>,</w:t>
      </w:r>
    </w:p>
    <w:p w14:paraId="24FFBBB4" w14:textId="1E618260" w:rsidR="00637DA5" w:rsidRDefault="00637DA5" w:rsidP="006B43C2">
      <w:r>
        <w:t>James.</w:t>
      </w:r>
    </w:p>
    <w:sectPr w:rsidR="0063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0"/>
    <w:rsid w:val="000164B4"/>
    <w:rsid w:val="00043518"/>
    <w:rsid w:val="000A4010"/>
    <w:rsid w:val="00154619"/>
    <w:rsid w:val="001677AA"/>
    <w:rsid w:val="00184131"/>
    <w:rsid w:val="002F3A38"/>
    <w:rsid w:val="003D337F"/>
    <w:rsid w:val="005903C1"/>
    <w:rsid w:val="005C3E0C"/>
    <w:rsid w:val="005C7BBE"/>
    <w:rsid w:val="006067CB"/>
    <w:rsid w:val="00637DA5"/>
    <w:rsid w:val="006B43C2"/>
    <w:rsid w:val="00715CAE"/>
    <w:rsid w:val="0074072C"/>
    <w:rsid w:val="00753C0B"/>
    <w:rsid w:val="007F4ECB"/>
    <w:rsid w:val="00896799"/>
    <w:rsid w:val="008F7F4D"/>
    <w:rsid w:val="009042C8"/>
    <w:rsid w:val="00904A97"/>
    <w:rsid w:val="00904E1A"/>
    <w:rsid w:val="009873FD"/>
    <w:rsid w:val="00A10880"/>
    <w:rsid w:val="00B63643"/>
    <w:rsid w:val="00C972FB"/>
    <w:rsid w:val="00CC61BE"/>
    <w:rsid w:val="00CF5E71"/>
    <w:rsid w:val="00D52E4B"/>
    <w:rsid w:val="00DD7BEE"/>
    <w:rsid w:val="00E67901"/>
    <w:rsid w:val="00E74699"/>
    <w:rsid w:val="00F13A47"/>
    <w:rsid w:val="00F2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8D1"/>
  <w15:chartTrackingRefBased/>
  <w15:docId w15:val="{8D3D8AAE-BA3A-42A2-9AB9-E24CD6EA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3054-EB78-4078-81C1-35485CC6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27</cp:revision>
  <dcterms:created xsi:type="dcterms:W3CDTF">2022-07-19T19:07:00Z</dcterms:created>
  <dcterms:modified xsi:type="dcterms:W3CDTF">2022-07-19T20:20:00Z</dcterms:modified>
</cp:coreProperties>
</file>