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704CE">
      <w:pPr>
        <w:jc w:val="center"/>
      </w:pPr>
      <w:r>
        <w:rPr>
          <w:rFonts w:ascii="Arial" w:hAnsi="Arial" w:eastAsia="Arial" w:cs="Arial"/>
          <w:b/>
          <w:bCs/>
          <w:sz w:val="24"/>
          <w:szCs w:val="24"/>
        </w:rPr>
        <w:t>NOS HÔPITAUX PRIVÉS PARTENAIRES : Ville de Kinshasa</w:t>
      </w:r>
    </w:p>
    <w:p w14:paraId="6A679081">
      <w:pPr>
        <w:spacing w:after="200"/>
        <w:jc w:val="center"/>
      </w:pPr>
      <w:r>
        <w:rPr>
          <w:rFonts w:ascii="Arial" w:hAnsi="Arial" w:eastAsia="Arial" w:cs="Arial"/>
          <w:b/>
          <w:bCs/>
          <w:i/>
          <w:iCs/>
          <w:sz w:val="22"/>
          <w:szCs w:val="22"/>
        </w:rPr>
        <w:t>Mode de paiement : mensuel et anticipatif</w:t>
      </w:r>
    </w:p>
    <w:tbl>
      <w:tblPr>
        <w:tblStyle w:val="17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400"/>
        <w:gridCol w:w="2400"/>
        <w:gridCol w:w="3860"/>
      </w:tblGrid>
      <w:tr w14:paraId="3444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B6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F8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25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TARIF/Famille de 6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A29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ADRESSE</w:t>
            </w:r>
          </w:p>
        </w:tc>
      </w:tr>
      <w:tr w14:paraId="3F04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92E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D7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Monkole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BDF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70$, 80$, 95$</w:t>
            </w:r>
          </w:p>
          <w:p w14:paraId="6328A2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190$ « Formule globale »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575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Mont-Ngafula : Avenue Ngafani n° 4808</w:t>
            </w:r>
          </w:p>
        </w:tc>
      </w:tr>
      <w:tr w14:paraId="7DF2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08B6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46AE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Mongala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3BC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135$</w:t>
            </w:r>
          </w:p>
          <w:p w14:paraId="2EE3D06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190$ « Formule globale »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7AC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Gombe : Av. de la Mongala, Réf : CCTV/CANAL KIN</w:t>
            </w:r>
          </w:p>
        </w:tc>
      </w:tr>
      <w:tr w14:paraId="3077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58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5F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Ngaliema Center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A4B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145$</w:t>
            </w:r>
          </w:p>
          <w:p w14:paraId="55B08100">
            <w:pPr>
              <w:jc w:val="center"/>
              <w:rPr>
                <w:rFonts w:hint="default"/>
                <w:lang w:val="fr-FR"/>
              </w:rPr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822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Kintambo. Réf : Magasin</w:t>
            </w:r>
          </w:p>
        </w:tc>
      </w:tr>
      <w:tr w14:paraId="0080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A7B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505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Clinique Ngaliema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E8D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175$</w:t>
            </w:r>
          </w:p>
          <w:p w14:paraId="71B75368">
            <w:pPr>
              <w:jc w:val="both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8A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Ngaliema</w:t>
            </w:r>
          </w:p>
        </w:tc>
      </w:tr>
      <w:tr w14:paraId="5D73D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A0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F19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D.H.K : De Smet Hospital of Kinsuka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19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145$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5E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Ngaliema : Avenue de l'École n° 2, Quartier Brikin.</w:t>
            </w:r>
          </w:p>
          <w:p w14:paraId="25D009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Gombe : Blvd du 30 Juin n° 374, Galerie St Pierre</w:t>
            </w:r>
          </w:p>
        </w:tc>
      </w:tr>
      <w:tr w14:paraId="2A00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F97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973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de Santé de Référence de Kimbondo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0D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A1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Bandalungwa : Av. Chef Kinzonzi n° 283, Q. Lingwala, entrée Maman Colonel/Kimbondo</w:t>
            </w:r>
          </w:p>
        </w:tc>
      </w:tr>
      <w:tr w14:paraId="0064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22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6AA2E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Hospitalier Shekina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D28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20$, 30$</w:t>
            </w:r>
            <w:r>
              <w:rPr>
                <w:rFonts w:hint="default" w:ascii="Arial" w:hAnsi="Arial" w:eastAsia="Arial" w:cs="Arial"/>
                <w:b w:val="0"/>
                <w:bCs w:val="0"/>
                <w:sz w:val="20"/>
                <w:szCs w:val="20"/>
                <w:lang w:val="fr-FR"/>
              </w:rPr>
              <w:t xml:space="preserve">, 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40$, 70$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14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Barumbu : Av. Cadastre n° 4014, Q. Ndolo. Réf : Beau marché</w:t>
            </w:r>
          </w:p>
        </w:tc>
      </w:tr>
      <w:tr w14:paraId="5C1CC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4C2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42715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Promedis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031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40$, 70$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12D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Limete : 10ème rue, Quartier Industriel.</w:t>
            </w:r>
          </w:p>
          <w:p w14:paraId="5AA575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Matete : 1ère rue, Av. Tshiboko n° 114, Quartier Debonhomme.</w:t>
            </w:r>
          </w:p>
          <w:p w14:paraId="2E0AB9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Ngaliema : Macampagne/Av. Makutu n° 2, route Matadi, Réf : 18 parcelles.</w:t>
            </w:r>
          </w:p>
          <w:p w14:paraId="009A16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Mont-Ngafula : 12ème Rue, Cité verte, Réf : Triangle.</w:t>
            </w:r>
          </w:p>
          <w:p w14:paraId="5F6B4D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N'Sele/Kinkole : Av. Kankenza n° 6, Q. Kapela-Sicotra</w:t>
            </w:r>
          </w:p>
        </w:tc>
      </w:tr>
      <w:tr w14:paraId="5BFE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7E9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60C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Saint Vincent de Paul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6B7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1E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N'sele : Av. Ilaka n° 7, quartier Bibwa</w:t>
            </w:r>
          </w:p>
        </w:tc>
      </w:tr>
      <w:tr w14:paraId="2855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27F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6F9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HJ Hospitals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3F8B">
            <w:pPr>
              <w:jc w:val="center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CA12">
            <w:pPr>
              <w:jc w:val="left"/>
            </w:pPr>
          </w:p>
        </w:tc>
      </w:tr>
      <w:tr w14:paraId="7955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B5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F6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Saint Joseph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A19A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65$ Célibataire</w:t>
            </w:r>
          </w:p>
          <w:p w14:paraId="455E45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70$ / Famille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33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Limete : 15ème rue, Quartier Résidentiel</w:t>
            </w:r>
          </w:p>
        </w:tc>
      </w:tr>
      <w:tr w14:paraId="11FC2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41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9EE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Hospitalier Nganda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A5DC">
            <w:pPr>
              <w:jc w:val="center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EE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Kintambo : Avenue Haute Tension n° 3816</w:t>
            </w:r>
          </w:p>
        </w:tc>
      </w:tr>
      <w:tr w14:paraId="26DFC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23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10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Hospitalier Roi Baudouin Ier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D27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CC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Masina : Av. Bolenge n° 28, Q. Boba.</w:t>
            </w:r>
          </w:p>
          <w:p w14:paraId="3CE1AA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Réf : Derrière l'hôpital Mutombo Dikembe</w:t>
            </w:r>
          </w:p>
        </w:tc>
      </w:tr>
      <w:tr w14:paraId="7554F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1B9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E2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Clinique Diamant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E5AC3">
            <w:pPr>
              <w:jc w:val="center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9D1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Gombe : Boulevard du 30 Juin n° 3642</w:t>
            </w:r>
          </w:p>
        </w:tc>
      </w:tr>
      <w:tr w14:paraId="4F63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A9C8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07C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Clinique IK (CIK)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9B1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70$, 145$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A1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Ngaliema : Av. Kwango n° 3, Q. Joli-Parc.</w:t>
            </w:r>
          </w:p>
          <w:p w14:paraId="2BB345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Réf : Kintambo magasin</w:t>
            </w:r>
          </w:p>
        </w:tc>
      </w:tr>
      <w:tr w14:paraId="6846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FF5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148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Open Clinic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9AA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40$, 70$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AC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Gombe : Crois. des Avenues Oranger et 24 Novembre, Réf : En face de l'UBA</w:t>
            </w:r>
          </w:p>
        </w:tc>
      </w:tr>
      <w:tr w14:paraId="0B60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8E9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859B4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Hospitalier Médecin de Nuit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0032F">
            <w:pPr>
              <w:jc w:val="both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9DF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Gombe : Avenue Province n° 4744</w:t>
            </w:r>
          </w:p>
        </w:tc>
      </w:tr>
      <w:tr w14:paraId="0E560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1D1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2A7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Hospitalier Boyambi &gt; Armée du Salut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00C0">
            <w:pPr>
              <w:jc w:val="center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0D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Barumbu : Av. Kasaï n° 12, Crois. Av. Rwakadingi-Kas…</w:t>
            </w:r>
          </w:p>
          <w:p w14:paraId="7C7869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Réf : Université William Boot</w:t>
            </w:r>
          </w:p>
        </w:tc>
      </w:tr>
      <w:tr w14:paraId="091C4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38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19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F85A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Clinique Oasis de Vie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772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30$</w:t>
            </w:r>
          </w:p>
          <w:p w14:paraId="3B9E4E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45$, 70$, 125$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11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Barumbu : Avenue Kabambare n° 6050, Q/ Bon marché</w:t>
            </w:r>
          </w:p>
        </w:tc>
      </w:tr>
      <w:tr w14:paraId="18CE1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967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30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Centre Hospitalier Bolingani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382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30$</w:t>
            </w:r>
          </w:p>
          <w:p w14:paraId="01379D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9A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Ngaliema : Av. Songe n° 1, Q. Musey Binza Ozone</w:t>
            </w:r>
          </w:p>
        </w:tc>
      </w:tr>
      <w:tr w14:paraId="1FAC1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93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21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BC9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Polyclinique de Kinshasa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61FF">
            <w:pPr>
              <w:jc w:val="center"/>
            </w:pP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9E9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Gombe : Avenue Flamboyant n° 34</w:t>
            </w:r>
          </w:p>
        </w:tc>
      </w:tr>
      <w:tr w14:paraId="108E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0C6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22</w:t>
            </w:r>
          </w:p>
        </w:tc>
        <w:tc>
          <w:tcPr>
            <w:tcW w:w="3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50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IK Medical Center</w:t>
            </w:r>
          </w:p>
        </w:tc>
        <w:tc>
          <w:tcPr>
            <w:tcW w:w="2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20A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30$</w:t>
            </w:r>
          </w:p>
        </w:tc>
        <w:tc>
          <w:tcPr>
            <w:tcW w:w="386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0F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Ngaliema : Avenue Done Béatrice n° 22.</w:t>
            </w:r>
          </w:p>
          <w:p w14:paraId="5708B0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Réf : Arrêt Maternité, École Nduenge</w:t>
            </w:r>
          </w:p>
        </w:tc>
      </w:tr>
    </w:tbl>
    <w:p w14:paraId="68B40804">
      <w:pPr>
        <w:rPr>
          <w:rFonts w:hint="default"/>
          <w:lang w:val="fr-FR"/>
        </w:rPr>
      </w:pPr>
      <w:bookmarkStart w:id="0" w:name="_GoBack"/>
      <w:bookmarkEnd w:id="0"/>
    </w:p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5CA210C"/>
    <w:rsid w:val="13E535AE"/>
    <w:rsid w:val="1A3F53E4"/>
    <w:rsid w:val="31B80A77"/>
    <w:rsid w:val="42C30598"/>
    <w:rsid w:val="6093187E"/>
    <w:rsid w:val="64107C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nhideWhenUsed/>
    <w:uiPriority w:val="99"/>
    <w:rPr>
      <w:color w:val="0563C1"/>
      <w:u w:val="single"/>
    </w:r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2026-10-17T15:30:00Z</dcterms:created>
  <dc:creator>Un-named</dc:creator>
  <cp:lastModifiedBy>Jp Bolombo</cp:lastModifiedBy>
  <dcterms:modified xsi:type="dcterms:W3CDTF">2026-10-17T16:03:03Z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748DB68B191C46978F682875C366231B_12</vt:lpwstr>
  </property>
</Properties>
</file>