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A606" w14:textId="4FD46F18" w:rsidR="004C1C0D" w:rsidRDefault="004C74FD" w:rsidP="004C74FD">
      <w:pPr>
        <w:jc w:val="center"/>
        <w:rPr>
          <w:sz w:val="36"/>
          <w:szCs w:val="36"/>
        </w:rPr>
      </w:pPr>
      <w:r w:rsidRPr="004C74FD">
        <w:rPr>
          <w:sz w:val="36"/>
          <w:szCs w:val="36"/>
        </w:rPr>
        <w:t xml:space="preserve">At the </w:t>
      </w:r>
      <w:proofErr w:type="spellStart"/>
      <w:r w:rsidR="00755522">
        <w:rPr>
          <w:sz w:val="36"/>
          <w:szCs w:val="36"/>
        </w:rPr>
        <w:t>S</w:t>
      </w:r>
      <w:r w:rsidRPr="004C74FD">
        <w:rPr>
          <w:sz w:val="36"/>
          <w:szCs w:val="36"/>
        </w:rPr>
        <w:t>ame</w:t>
      </w:r>
      <w:proofErr w:type="spellEnd"/>
      <w:r w:rsidRPr="004C74FD">
        <w:rPr>
          <w:sz w:val="36"/>
          <w:szCs w:val="36"/>
        </w:rPr>
        <w:t xml:space="preserve"> </w:t>
      </w:r>
      <w:r w:rsidR="00755522">
        <w:rPr>
          <w:sz w:val="36"/>
          <w:szCs w:val="36"/>
        </w:rPr>
        <w:t>T</w:t>
      </w:r>
      <w:r w:rsidRPr="004C74FD">
        <w:rPr>
          <w:sz w:val="36"/>
          <w:szCs w:val="36"/>
        </w:rPr>
        <w:t>ime</w:t>
      </w:r>
    </w:p>
    <w:p w14:paraId="3E3352C5" w14:textId="77777777" w:rsidR="004C74FD" w:rsidRDefault="004C74FD" w:rsidP="004C74FD">
      <w:pPr>
        <w:rPr>
          <w:sz w:val="36"/>
          <w:szCs w:val="36"/>
        </w:rPr>
      </w:pPr>
    </w:p>
    <w:p w14:paraId="2B704C74" w14:textId="7A38F455" w:rsidR="004C74FD" w:rsidRDefault="00DE673A" w:rsidP="004C74FD">
      <w:pPr>
        <w:pStyle w:val="Paragraphedeliste"/>
        <w:numPr>
          <w:ilvl w:val="0"/>
          <w:numId w:val="12"/>
        </w:numPr>
        <w:rPr>
          <w:sz w:val="36"/>
          <w:szCs w:val="36"/>
        </w:rPr>
      </w:pPr>
      <w:r>
        <w:rPr>
          <w:sz w:val="36"/>
          <w:szCs w:val="36"/>
        </w:rPr>
        <w:t>Work breakdown</w:t>
      </w:r>
    </w:p>
    <w:p w14:paraId="5002F66F" w14:textId="77777777" w:rsidR="00DC1CAD" w:rsidRPr="00755522" w:rsidRDefault="004C74FD" w:rsidP="00DE673A">
      <w:pPr>
        <w:pStyle w:val="Paragraphedeliste"/>
        <w:rPr>
          <w:b/>
          <w:bCs/>
        </w:rPr>
      </w:pPr>
      <w:r w:rsidRPr="00755522">
        <w:rPr>
          <w:b/>
          <w:bCs/>
        </w:rPr>
        <w:t>WP1 Management &amp; System engineering</w:t>
      </w:r>
    </w:p>
    <w:p w14:paraId="3A4E6E04" w14:textId="153EC793" w:rsidR="00DC1CAD" w:rsidRDefault="00DC1CAD" w:rsidP="00DE673A">
      <w:pPr>
        <w:pStyle w:val="Paragraphedeliste"/>
        <w:numPr>
          <w:ilvl w:val="0"/>
          <w:numId w:val="13"/>
        </w:numPr>
      </w:pPr>
      <w:r>
        <w:t>WP1.1 Managemen</w:t>
      </w:r>
      <w:r w:rsidR="00755522">
        <w:t>t</w:t>
      </w:r>
    </w:p>
    <w:p w14:paraId="681421BA" w14:textId="6F9DFCA7" w:rsidR="001674CC" w:rsidRDefault="001674CC" w:rsidP="001674CC">
      <w:pPr>
        <w:pStyle w:val="Paragraphedeliste"/>
        <w:numPr>
          <w:ilvl w:val="0"/>
          <w:numId w:val="13"/>
        </w:numPr>
      </w:pPr>
      <w:r>
        <w:t xml:space="preserve">WP1.2 </w:t>
      </w:r>
      <w:r w:rsidR="00DA13FE">
        <w:t>C</w:t>
      </w:r>
      <w:r>
        <w:t>ontexte EFFITECH</w:t>
      </w:r>
    </w:p>
    <w:p w14:paraId="4D53F5A7" w14:textId="665B3955" w:rsidR="00DC1CAD" w:rsidRDefault="00DC1CAD" w:rsidP="00DE673A">
      <w:pPr>
        <w:pStyle w:val="Paragraphedeliste"/>
        <w:numPr>
          <w:ilvl w:val="0"/>
          <w:numId w:val="13"/>
        </w:numPr>
      </w:pPr>
      <w:r>
        <w:t>WP1.</w:t>
      </w:r>
      <w:r w:rsidR="00E94192">
        <w:t>3</w:t>
      </w:r>
      <w:r>
        <w:t xml:space="preserve"> </w:t>
      </w:r>
      <w:r w:rsidR="00755522">
        <w:t xml:space="preserve">System engineering </w:t>
      </w:r>
    </w:p>
    <w:p w14:paraId="3E4123FC" w14:textId="68A05567" w:rsidR="00CB2BB6" w:rsidRDefault="00CB2BB6" w:rsidP="00DE673A">
      <w:pPr>
        <w:pStyle w:val="Paragraphedeliste"/>
        <w:numPr>
          <w:ilvl w:val="1"/>
          <w:numId w:val="13"/>
        </w:numPr>
      </w:pPr>
      <w:r>
        <w:t>WP1.</w:t>
      </w:r>
      <w:r w:rsidR="00862733">
        <w:t>3</w:t>
      </w:r>
      <w:r>
        <w:t xml:space="preserve">.1 Le projet global </w:t>
      </w:r>
    </w:p>
    <w:p w14:paraId="20F209A1" w14:textId="1AF5E830" w:rsidR="00DE673A" w:rsidRDefault="00DE673A" w:rsidP="00DE673A">
      <w:pPr>
        <w:pStyle w:val="Paragraphedeliste"/>
        <w:numPr>
          <w:ilvl w:val="1"/>
          <w:numId w:val="13"/>
        </w:numPr>
      </w:pPr>
      <w:r>
        <w:t>WP1.</w:t>
      </w:r>
      <w:r w:rsidR="00862733">
        <w:t>3</w:t>
      </w:r>
      <w:r>
        <w:t>.</w:t>
      </w:r>
      <w:r w:rsidR="00CB2BB6">
        <w:t>2</w:t>
      </w:r>
      <w:r>
        <w:t xml:space="preserve"> Outils IA</w:t>
      </w:r>
    </w:p>
    <w:p w14:paraId="2B450535" w14:textId="37DB994E" w:rsidR="00DE673A" w:rsidRDefault="00DE673A" w:rsidP="00DE673A">
      <w:pPr>
        <w:pStyle w:val="Paragraphedeliste"/>
        <w:numPr>
          <w:ilvl w:val="1"/>
          <w:numId w:val="13"/>
        </w:numPr>
      </w:pPr>
      <w:r>
        <w:t>WP1.</w:t>
      </w:r>
      <w:r w:rsidR="00862733">
        <w:t>3</w:t>
      </w:r>
      <w:r>
        <w:t>.</w:t>
      </w:r>
      <w:r w:rsidR="00CB2BB6">
        <w:t>3</w:t>
      </w:r>
      <w:r>
        <w:t xml:space="preserve"> Jumeaux numériques</w:t>
      </w:r>
    </w:p>
    <w:p w14:paraId="47DF87BF" w14:textId="398676C5" w:rsidR="00DE673A" w:rsidRDefault="00DE673A" w:rsidP="00DE673A">
      <w:pPr>
        <w:pStyle w:val="Paragraphedeliste"/>
        <w:numPr>
          <w:ilvl w:val="1"/>
          <w:numId w:val="13"/>
        </w:numPr>
      </w:pPr>
      <w:r>
        <w:t>WP1.</w:t>
      </w:r>
      <w:r w:rsidR="00862733">
        <w:t>3</w:t>
      </w:r>
      <w:r>
        <w:t>.</w:t>
      </w:r>
      <w:r w:rsidR="00CB2BB6">
        <w:t>4</w:t>
      </w:r>
      <w:r>
        <w:t> Impression 3D</w:t>
      </w:r>
    </w:p>
    <w:p w14:paraId="63704B31" w14:textId="7FBA28C8" w:rsidR="00DC1CAD" w:rsidRDefault="00755522" w:rsidP="00DE673A">
      <w:pPr>
        <w:pStyle w:val="Paragraphedeliste"/>
        <w:numPr>
          <w:ilvl w:val="0"/>
          <w:numId w:val="13"/>
        </w:numPr>
      </w:pPr>
      <w:r>
        <w:t>WP1.</w:t>
      </w:r>
      <w:r w:rsidR="00862733">
        <w:t>4</w:t>
      </w:r>
      <w:r>
        <w:t xml:space="preserve"> Financement</w:t>
      </w:r>
    </w:p>
    <w:p w14:paraId="2743237B" w14:textId="27522027" w:rsidR="00DC1CAD" w:rsidRPr="00755522" w:rsidRDefault="004C74FD" w:rsidP="00DE673A">
      <w:pPr>
        <w:pStyle w:val="Paragraphedeliste"/>
        <w:rPr>
          <w:b/>
          <w:bCs/>
        </w:rPr>
      </w:pPr>
      <w:r w:rsidRPr="00755522">
        <w:rPr>
          <w:b/>
          <w:bCs/>
        </w:rPr>
        <w:t>WP2</w:t>
      </w:r>
      <w:r w:rsidR="00DC1CAD" w:rsidRPr="00755522">
        <w:rPr>
          <w:b/>
          <w:bCs/>
        </w:rPr>
        <w:t> : Les procédés pris en compte</w:t>
      </w:r>
    </w:p>
    <w:p w14:paraId="369C8D15" w14:textId="10FF9427" w:rsidR="004C74FD" w:rsidRDefault="00DC1CAD" w:rsidP="00DE673A">
      <w:pPr>
        <w:pStyle w:val="Paragraphedeliste"/>
        <w:numPr>
          <w:ilvl w:val="0"/>
          <w:numId w:val="13"/>
        </w:numPr>
      </w:pPr>
      <w:r>
        <w:t xml:space="preserve">WP2.1 </w:t>
      </w:r>
      <w:r w:rsidR="004C74FD">
        <w:t>Germination accélérée</w:t>
      </w:r>
    </w:p>
    <w:p w14:paraId="7EA78118" w14:textId="45D6E0A3" w:rsidR="004C74FD" w:rsidRDefault="004C74FD" w:rsidP="00DE673A">
      <w:pPr>
        <w:pStyle w:val="Paragraphedeliste"/>
        <w:numPr>
          <w:ilvl w:val="0"/>
          <w:numId w:val="13"/>
        </w:numPr>
      </w:pPr>
      <w:r>
        <w:t>WP</w:t>
      </w:r>
      <w:r w:rsidR="00DC1CAD">
        <w:t xml:space="preserve">2.2 </w:t>
      </w:r>
      <w:r>
        <w:t>Eau activée par plasma</w:t>
      </w:r>
    </w:p>
    <w:p w14:paraId="56BED2E2" w14:textId="5F74ACF9" w:rsidR="004C74FD" w:rsidRDefault="004C74FD" w:rsidP="00DE673A">
      <w:pPr>
        <w:pStyle w:val="Paragraphedeliste"/>
        <w:numPr>
          <w:ilvl w:val="0"/>
          <w:numId w:val="13"/>
        </w:numPr>
      </w:pPr>
      <w:r>
        <w:t>WP</w:t>
      </w:r>
      <w:r w:rsidR="00DC1CAD">
        <w:t xml:space="preserve">2.3 </w:t>
      </w:r>
      <w:r>
        <w:t xml:space="preserve">Extraction/Séchage </w:t>
      </w:r>
    </w:p>
    <w:p w14:paraId="3896DF56" w14:textId="4229C947" w:rsidR="004C74FD" w:rsidRDefault="004C74FD" w:rsidP="00DE673A">
      <w:pPr>
        <w:pStyle w:val="Paragraphedeliste"/>
        <w:numPr>
          <w:ilvl w:val="0"/>
          <w:numId w:val="13"/>
        </w:numPr>
      </w:pPr>
      <w:r>
        <w:t>WP</w:t>
      </w:r>
      <w:r w:rsidR="00DC1CAD">
        <w:t>2.4</w:t>
      </w:r>
      <w:r>
        <w:t xml:space="preserve"> Conservation</w:t>
      </w:r>
      <w:r w:rsidR="00DC1CAD">
        <w:t>/Emballage</w:t>
      </w:r>
    </w:p>
    <w:p w14:paraId="5B1236FB" w14:textId="2DE48E42" w:rsidR="004C74FD" w:rsidRDefault="004C74FD" w:rsidP="00DE673A">
      <w:pPr>
        <w:pStyle w:val="Paragraphedeliste"/>
        <w:numPr>
          <w:ilvl w:val="0"/>
          <w:numId w:val="13"/>
        </w:numPr>
      </w:pPr>
      <w:r>
        <w:t>WP</w:t>
      </w:r>
      <w:r w:rsidR="00DC1CAD">
        <w:t>2.5</w:t>
      </w:r>
      <w:r>
        <w:t xml:space="preserve"> Prétraitement pour accélération méthanisation</w:t>
      </w:r>
    </w:p>
    <w:p w14:paraId="45540322" w14:textId="68FF7C8B" w:rsidR="00DC1CAD" w:rsidRDefault="00DC1CAD" w:rsidP="00DE673A">
      <w:pPr>
        <w:pStyle w:val="Paragraphedeliste"/>
        <w:numPr>
          <w:ilvl w:val="0"/>
          <w:numId w:val="13"/>
        </w:numPr>
      </w:pPr>
      <w:r>
        <w:t xml:space="preserve">WP2.6 : Valorisation digestat </w:t>
      </w:r>
    </w:p>
    <w:p w14:paraId="695CC5CC" w14:textId="625EC665" w:rsidR="00DC1CAD" w:rsidRDefault="00DC1CAD" w:rsidP="00DE673A">
      <w:pPr>
        <w:pStyle w:val="Paragraphedeliste"/>
        <w:numPr>
          <w:ilvl w:val="0"/>
          <w:numId w:val="13"/>
        </w:numPr>
      </w:pPr>
      <w:r>
        <w:t>WP2.7 Production d’hydrogène</w:t>
      </w:r>
    </w:p>
    <w:p w14:paraId="34945377" w14:textId="0BC801B3" w:rsidR="00DC1CAD" w:rsidRDefault="00DC1CAD" w:rsidP="00DE673A">
      <w:pPr>
        <w:pStyle w:val="Paragraphedeliste"/>
        <w:numPr>
          <w:ilvl w:val="0"/>
          <w:numId w:val="13"/>
        </w:numPr>
      </w:pPr>
      <w:r>
        <w:t>WP2.8 Production ammoniac</w:t>
      </w:r>
    </w:p>
    <w:p w14:paraId="3B832BD1" w14:textId="5A0E1670" w:rsidR="00DC1CAD" w:rsidRDefault="00DC1CAD" w:rsidP="00DE673A">
      <w:pPr>
        <w:pStyle w:val="Paragraphedeliste"/>
        <w:numPr>
          <w:ilvl w:val="0"/>
          <w:numId w:val="13"/>
        </w:numPr>
      </w:pPr>
      <w:r>
        <w:t>WP2.9 : Traitement des odeurs</w:t>
      </w:r>
    </w:p>
    <w:p w14:paraId="397A29E9" w14:textId="1C3DE397" w:rsidR="00DC1CAD" w:rsidRDefault="00DC1CAD" w:rsidP="00DE673A">
      <w:pPr>
        <w:pStyle w:val="Paragraphedeliste"/>
        <w:numPr>
          <w:ilvl w:val="0"/>
          <w:numId w:val="13"/>
        </w:numPr>
      </w:pPr>
      <w:r>
        <w:t>WP2.10 : traitement des eaux usées</w:t>
      </w:r>
    </w:p>
    <w:p w14:paraId="0A4CFE18" w14:textId="4B39C921" w:rsidR="00DC1CAD" w:rsidRPr="00755522" w:rsidRDefault="00DC1CAD" w:rsidP="00DE673A">
      <w:pPr>
        <w:pStyle w:val="Paragraphedeliste"/>
        <w:rPr>
          <w:b/>
          <w:bCs/>
        </w:rPr>
      </w:pPr>
      <w:r w:rsidRPr="00755522">
        <w:rPr>
          <w:b/>
          <w:bCs/>
        </w:rPr>
        <w:t>WP3 : Pilote 200kW</w:t>
      </w:r>
    </w:p>
    <w:p w14:paraId="46ED96A7" w14:textId="4EC78F5D" w:rsidR="00DC1CAD" w:rsidRDefault="00DC1CAD" w:rsidP="00DE673A">
      <w:pPr>
        <w:pStyle w:val="Paragraphedeliste"/>
        <w:numPr>
          <w:ilvl w:val="0"/>
          <w:numId w:val="13"/>
        </w:numPr>
      </w:pPr>
      <w:r>
        <w:t>WP3.1 Pré-process</w:t>
      </w:r>
    </w:p>
    <w:p w14:paraId="440D0769" w14:textId="58D3BC06" w:rsidR="00DC1CAD" w:rsidRDefault="00DC1CAD" w:rsidP="00DE673A">
      <w:pPr>
        <w:pStyle w:val="Paragraphedeliste"/>
        <w:numPr>
          <w:ilvl w:val="0"/>
          <w:numId w:val="13"/>
        </w:numPr>
      </w:pPr>
      <w:r>
        <w:t>WP3.2 Cœur multi-procédé</w:t>
      </w:r>
    </w:p>
    <w:p w14:paraId="788FDFD2" w14:textId="1FA87E57" w:rsidR="00DC1CAD" w:rsidRDefault="00DC1CAD" w:rsidP="00DE673A">
      <w:pPr>
        <w:pStyle w:val="Paragraphedeliste"/>
        <w:numPr>
          <w:ilvl w:val="0"/>
          <w:numId w:val="13"/>
        </w:numPr>
      </w:pPr>
      <w:r>
        <w:t>WP3.3 : Post process</w:t>
      </w:r>
    </w:p>
    <w:p w14:paraId="5392DD48" w14:textId="77777777" w:rsidR="00DE673A" w:rsidRDefault="00DC1CAD" w:rsidP="00DE673A">
      <w:pPr>
        <w:pStyle w:val="Paragraphedeliste"/>
        <w:rPr>
          <w:b/>
          <w:bCs/>
        </w:rPr>
      </w:pPr>
      <w:r w:rsidRPr="00755522">
        <w:rPr>
          <w:b/>
          <w:bCs/>
        </w:rPr>
        <w:t>WP4 : Options</w:t>
      </w:r>
    </w:p>
    <w:p w14:paraId="71A09030" w14:textId="77777777" w:rsidR="00DE673A" w:rsidRPr="00DE673A" w:rsidRDefault="00DE673A" w:rsidP="00DE673A">
      <w:pPr>
        <w:pStyle w:val="Paragraphedeliste"/>
        <w:numPr>
          <w:ilvl w:val="0"/>
          <w:numId w:val="13"/>
        </w:numPr>
        <w:rPr>
          <w:b/>
          <w:bCs/>
        </w:rPr>
      </w:pPr>
      <w:r>
        <w:rPr>
          <w:b/>
          <w:bCs/>
        </w:rPr>
        <w:t xml:space="preserve">WP4.1 </w:t>
      </w:r>
      <w:r w:rsidR="00DC1CAD">
        <w:t>Alimentation par panneaux solaires</w:t>
      </w:r>
    </w:p>
    <w:p w14:paraId="6F9DC4D7" w14:textId="68987640" w:rsidR="00DC1CAD" w:rsidRPr="00CB2BB6" w:rsidRDefault="00DE673A" w:rsidP="00DE673A">
      <w:pPr>
        <w:pStyle w:val="Paragraphedeliste"/>
        <w:numPr>
          <w:ilvl w:val="0"/>
          <w:numId w:val="13"/>
        </w:numPr>
        <w:rPr>
          <w:b/>
          <w:bCs/>
        </w:rPr>
      </w:pPr>
      <w:r>
        <w:rPr>
          <w:b/>
          <w:bCs/>
        </w:rPr>
        <w:t xml:space="preserve">WP4.2 </w:t>
      </w:r>
      <w:r w:rsidR="00DC1CAD">
        <w:t>Stockage thermique</w:t>
      </w:r>
    </w:p>
    <w:p w14:paraId="7E1E6949" w14:textId="77777777" w:rsidR="00CB2BB6" w:rsidRDefault="00CB2BB6" w:rsidP="00CB2BB6">
      <w:pPr>
        <w:rPr>
          <w:b/>
          <w:bCs/>
        </w:rPr>
      </w:pPr>
    </w:p>
    <w:p w14:paraId="592061F0" w14:textId="761455C1" w:rsidR="001674CC" w:rsidRPr="00E4391D" w:rsidRDefault="00E13CA7" w:rsidP="00E4391D">
      <w:r w:rsidRPr="00E4391D">
        <w:rPr>
          <w:b/>
          <w:bCs/>
        </w:rPr>
        <w:t xml:space="preserve">WP1.1 : </w:t>
      </w:r>
      <w:r w:rsidR="00E4391D">
        <w:t>Management</w:t>
      </w:r>
    </w:p>
    <w:p w14:paraId="3B88C48E" w14:textId="4A7B9666" w:rsidR="00E13CA7" w:rsidRDefault="00E13CA7" w:rsidP="00CB2BB6">
      <w:r w:rsidRPr="00E13CA7">
        <w:t xml:space="preserve">Gestion des tâches (fait avec </w:t>
      </w:r>
      <w:proofErr w:type="spellStart"/>
      <w:r w:rsidRPr="00E13CA7">
        <w:t>roo</w:t>
      </w:r>
      <w:proofErr w:type="spellEnd"/>
      <w:r w:rsidRPr="00E13CA7">
        <w:t xml:space="preserve"> code et porté sur </w:t>
      </w:r>
      <w:proofErr w:type="spellStart"/>
      <w:r w:rsidRPr="00E13CA7">
        <w:t>supabase</w:t>
      </w:r>
      <w:proofErr w:type="spellEnd"/>
      <w:r w:rsidRPr="00E13CA7">
        <w:t xml:space="preserve"> et </w:t>
      </w:r>
      <w:proofErr w:type="spellStart"/>
      <w:r w:rsidRPr="00E13CA7">
        <w:t>netlify</w:t>
      </w:r>
      <w:proofErr w:type="spellEnd"/>
      <w:r w:rsidRPr="00E13CA7">
        <w:t xml:space="preserve">) : </w:t>
      </w:r>
      <w:r>
        <w:t xml:space="preserve"> </w:t>
      </w:r>
      <w:hyperlink r:id="rId5" w:history="1">
        <w:r w:rsidRPr="00025314">
          <w:rPr>
            <w:rStyle w:val="Lienhypertexte"/>
          </w:rPr>
          <w:t>https://leadsmanag</w:t>
        </w:r>
        <w:r w:rsidRPr="00025314">
          <w:rPr>
            <w:rStyle w:val="Lienhypertexte"/>
          </w:rPr>
          <w:t>e</w:t>
        </w:r>
        <w:r w:rsidRPr="00025314">
          <w:rPr>
            <w:rStyle w:val="Lienhypertexte"/>
          </w:rPr>
          <w:t>reffitech.netlify.app/</w:t>
        </w:r>
      </w:hyperlink>
      <w:r>
        <w:t xml:space="preserve"> </w:t>
      </w:r>
    </w:p>
    <w:p w14:paraId="5A96F9EB" w14:textId="0614F13C" w:rsidR="001674CC" w:rsidRDefault="001674CC" w:rsidP="00CB2BB6">
      <w:r>
        <w:t>Approfondir les travaux à faire sur un thème donné</w:t>
      </w:r>
    </w:p>
    <w:tbl>
      <w:tblPr>
        <w:tblStyle w:val="Grilledutableau"/>
        <w:tblW w:w="0" w:type="auto"/>
        <w:tblLook w:val="04A0" w:firstRow="1" w:lastRow="0" w:firstColumn="1" w:lastColumn="0" w:noHBand="0" w:noVBand="1"/>
      </w:tblPr>
      <w:tblGrid>
        <w:gridCol w:w="9062"/>
      </w:tblGrid>
      <w:tr w:rsidR="001674CC" w14:paraId="775849E0" w14:textId="77777777" w:rsidTr="001674CC">
        <w:tc>
          <w:tcPr>
            <w:tcW w:w="9062" w:type="dxa"/>
          </w:tcPr>
          <w:p w14:paraId="56521F8D" w14:textId="77777777" w:rsidR="001674CC" w:rsidRPr="0074726E" w:rsidRDefault="001674CC" w:rsidP="001674CC">
            <w:pPr>
              <w:spacing w:after="160" w:line="259" w:lineRule="auto"/>
              <w:rPr>
                <w:b/>
                <w:bCs/>
                <w:sz w:val="16"/>
                <w:szCs w:val="16"/>
              </w:rPr>
            </w:pPr>
            <w:r w:rsidRPr="0074726E">
              <w:rPr>
                <w:b/>
                <w:bCs/>
                <w:sz w:val="16"/>
                <w:szCs w:val="16"/>
              </w:rPr>
              <w:t xml:space="preserve">Objectif </w:t>
            </w:r>
            <w:proofErr w:type="gramStart"/>
            <w:r w:rsidRPr="0074726E">
              <w:rPr>
                <w:b/>
                <w:bCs/>
                <w:sz w:val="16"/>
                <w:szCs w:val="16"/>
              </w:rPr>
              <w:t>Principal:</w:t>
            </w:r>
            <w:proofErr w:type="gramEnd"/>
            <w:r w:rsidRPr="0074726E">
              <w:rPr>
                <w:b/>
                <w:bCs/>
                <w:sz w:val="16"/>
                <w:szCs w:val="16"/>
              </w:rPr>
              <w:t> Augmenter significativement le chiffre d'affaires d'EFFITECH.</w:t>
            </w:r>
          </w:p>
          <w:p w14:paraId="279151D8" w14:textId="77777777" w:rsidR="001674CC" w:rsidRPr="0074726E" w:rsidRDefault="001674CC" w:rsidP="001674CC">
            <w:pPr>
              <w:spacing w:after="160" w:line="259" w:lineRule="auto"/>
              <w:rPr>
                <w:b/>
                <w:bCs/>
                <w:sz w:val="16"/>
                <w:szCs w:val="16"/>
              </w:rPr>
            </w:pPr>
            <w:r w:rsidRPr="0097669C">
              <w:rPr>
                <w:b/>
                <w:bCs/>
                <w:sz w:val="16"/>
                <w:szCs w:val="16"/>
              </w:rPr>
              <w:t>&lt;</w:t>
            </w:r>
            <w:r w:rsidRPr="0074726E">
              <w:rPr>
                <w:b/>
                <w:bCs/>
                <w:sz w:val="16"/>
                <w:szCs w:val="16"/>
              </w:rPr>
              <w:t>Contexte EFFITECH</w:t>
            </w:r>
            <w:proofErr w:type="gramStart"/>
            <w:r w:rsidRPr="0097669C">
              <w:rPr>
                <w:b/>
                <w:bCs/>
                <w:sz w:val="16"/>
                <w:szCs w:val="16"/>
              </w:rPr>
              <w:t>&gt;</w:t>
            </w:r>
            <w:r w:rsidRPr="0074726E">
              <w:rPr>
                <w:b/>
                <w:bCs/>
                <w:sz w:val="16"/>
                <w:szCs w:val="16"/>
              </w:rPr>
              <w:t>:</w:t>
            </w:r>
            <w:proofErr w:type="gramEnd"/>
          </w:p>
          <w:p w14:paraId="0CFD9B59" w14:textId="77777777" w:rsidR="001674CC" w:rsidRPr="0074726E" w:rsidRDefault="001674CC" w:rsidP="001674CC">
            <w:pPr>
              <w:spacing w:after="160" w:line="259" w:lineRule="auto"/>
              <w:rPr>
                <w:b/>
                <w:bCs/>
                <w:sz w:val="16"/>
                <w:szCs w:val="16"/>
              </w:rPr>
            </w:pPr>
            <w:r w:rsidRPr="0074726E">
              <w:rPr>
                <w:b/>
                <w:bCs/>
                <w:sz w:val="16"/>
                <w:szCs w:val="16"/>
              </w:rPr>
              <w:t>EFFITECH est une entreprise spécialisée dans la conception, la fabrication et la commercialisation de générateurs pulsés haute performance pour la production de plasmas froids. Ces générateurs, d'une fiabilité exceptionnelle (15 ans sans maintenance ni panne</w:t>
            </w:r>
            <w:r>
              <w:rPr>
                <w:b/>
                <w:bCs/>
                <w:sz w:val="16"/>
                <w:szCs w:val="16"/>
              </w:rPr>
              <w:t xml:space="preserve"> pour la première génération</w:t>
            </w:r>
            <w:r w:rsidRPr="0074726E">
              <w:rPr>
                <w:b/>
                <w:bCs/>
                <w:sz w:val="16"/>
                <w:szCs w:val="16"/>
              </w:rPr>
              <w:t>), s'adressent tant au marché de la recherche qu'à celui de l'industrie. Deux modèles d'affaires sont proposés : la vente et la location.</w:t>
            </w:r>
          </w:p>
          <w:p w14:paraId="783D4A91" w14:textId="77777777" w:rsidR="001674CC" w:rsidRPr="0074726E" w:rsidRDefault="001674CC" w:rsidP="001674CC">
            <w:pPr>
              <w:spacing w:after="160" w:line="259" w:lineRule="auto"/>
              <w:rPr>
                <w:b/>
                <w:bCs/>
                <w:sz w:val="16"/>
                <w:szCs w:val="16"/>
              </w:rPr>
            </w:pPr>
            <w:r w:rsidRPr="0074726E">
              <w:rPr>
                <w:b/>
                <w:bCs/>
                <w:sz w:val="16"/>
                <w:szCs w:val="16"/>
              </w:rPr>
              <w:t xml:space="preserve">Proposition de Valeur et Atouts </w:t>
            </w:r>
            <w:proofErr w:type="gramStart"/>
            <w:r w:rsidRPr="0074726E">
              <w:rPr>
                <w:b/>
                <w:bCs/>
                <w:sz w:val="16"/>
                <w:szCs w:val="16"/>
              </w:rPr>
              <w:t>Clés:</w:t>
            </w:r>
            <w:proofErr w:type="gramEnd"/>
          </w:p>
          <w:p w14:paraId="6262A771"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lastRenderedPageBreak/>
              <w:t xml:space="preserve">Générateurs Pulsés </w:t>
            </w:r>
            <w:proofErr w:type="gramStart"/>
            <w:r w:rsidRPr="0074726E">
              <w:rPr>
                <w:b/>
                <w:bCs/>
                <w:sz w:val="16"/>
                <w:szCs w:val="16"/>
              </w:rPr>
              <w:t>Performants:</w:t>
            </w:r>
            <w:proofErr w:type="gramEnd"/>
            <w:r w:rsidRPr="0074726E">
              <w:rPr>
                <w:b/>
                <w:bCs/>
                <w:sz w:val="16"/>
                <w:szCs w:val="16"/>
              </w:rPr>
              <w:t> Gamme de générateurs optimisés pour la production de plasmas froids, adaptable à divers secteurs industriels.</w:t>
            </w:r>
          </w:p>
          <w:p w14:paraId="7DBE832C"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t xml:space="preserve">Fiabilité </w:t>
            </w:r>
            <w:proofErr w:type="gramStart"/>
            <w:r w:rsidRPr="0074726E">
              <w:rPr>
                <w:b/>
                <w:bCs/>
                <w:sz w:val="16"/>
                <w:szCs w:val="16"/>
              </w:rPr>
              <w:t>Exceptionnelle:</w:t>
            </w:r>
            <w:proofErr w:type="gramEnd"/>
            <w:r w:rsidRPr="0074726E">
              <w:rPr>
                <w:b/>
                <w:bCs/>
                <w:sz w:val="16"/>
                <w:szCs w:val="16"/>
              </w:rPr>
              <w:t xml:space="preserve"> Durée de vie </w:t>
            </w:r>
            <w:r>
              <w:rPr>
                <w:b/>
                <w:bCs/>
                <w:sz w:val="16"/>
                <w:szCs w:val="16"/>
              </w:rPr>
              <w:t>validée</w:t>
            </w:r>
            <w:r w:rsidRPr="0074726E">
              <w:rPr>
                <w:b/>
                <w:bCs/>
                <w:sz w:val="16"/>
                <w:szCs w:val="16"/>
              </w:rPr>
              <w:t xml:space="preserve"> </w:t>
            </w:r>
            <w:r>
              <w:rPr>
                <w:b/>
                <w:bCs/>
                <w:sz w:val="16"/>
                <w:szCs w:val="16"/>
              </w:rPr>
              <w:t>de</w:t>
            </w:r>
            <w:r w:rsidRPr="0074726E">
              <w:rPr>
                <w:b/>
                <w:bCs/>
                <w:sz w:val="16"/>
                <w:szCs w:val="16"/>
              </w:rPr>
              <w:t xml:space="preserve"> 15 ans sans maintenance ni panne.</w:t>
            </w:r>
          </w:p>
          <w:p w14:paraId="10BB291F"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t xml:space="preserve">Projet "At The </w:t>
            </w:r>
            <w:proofErr w:type="spellStart"/>
            <w:r w:rsidRPr="0074726E">
              <w:rPr>
                <w:b/>
                <w:bCs/>
                <w:sz w:val="16"/>
                <w:szCs w:val="16"/>
              </w:rPr>
              <w:t>Same</w:t>
            </w:r>
            <w:proofErr w:type="spellEnd"/>
            <w:r w:rsidRPr="0074726E">
              <w:rPr>
                <w:b/>
                <w:bCs/>
                <w:sz w:val="16"/>
                <w:szCs w:val="16"/>
              </w:rPr>
              <w:t xml:space="preserve"> Time</w:t>
            </w:r>
            <w:proofErr w:type="gramStart"/>
            <w:r w:rsidRPr="0074726E">
              <w:rPr>
                <w:b/>
                <w:bCs/>
                <w:sz w:val="16"/>
                <w:szCs w:val="16"/>
              </w:rPr>
              <w:t>":</w:t>
            </w:r>
            <w:proofErr w:type="gramEnd"/>
            <w:r w:rsidRPr="0074726E">
              <w:rPr>
                <w:b/>
                <w:bCs/>
                <w:sz w:val="16"/>
                <w:szCs w:val="16"/>
              </w:rPr>
              <w:t> Projet ambitieux visant l'optimisation d</w:t>
            </w:r>
            <w:r>
              <w:rPr>
                <w:b/>
                <w:bCs/>
                <w:sz w:val="16"/>
                <w:szCs w:val="16"/>
              </w:rPr>
              <w:t>e</w:t>
            </w:r>
            <w:r w:rsidRPr="0074726E">
              <w:rPr>
                <w:b/>
                <w:bCs/>
                <w:sz w:val="16"/>
                <w:szCs w:val="16"/>
              </w:rPr>
              <w:t xml:space="preserve"> procédé</w:t>
            </w:r>
            <w:r>
              <w:rPr>
                <w:b/>
                <w:bCs/>
                <w:sz w:val="16"/>
                <w:szCs w:val="16"/>
              </w:rPr>
              <w:t>s</w:t>
            </w:r>
            <w:r w:rsidRPr="0074726E">
              <w:rPr>
                <w:b/>
                <w:bCs/>
                <w:sz w:val="16"/>
                <w:szCs w:val="16"/>
              </w:rPr>
              <w:t xml:space="preserve"> jusqu'au TRL 7 en 3 ans grâce à un pilote multi-procédés de 200 kW. </w:t>
            </w:r>
            <w:r>
              <w:rPr>
                <w:b/>
                <w:bCs/>
                <w:sz w:val="16"/>
                <w:szCs w:val="16"/>
              </w:rPr>
              <w:t>L</w:t>
            </w:r>
            <w:r w:rsidRPr="0074726E">
              <w:rPr>
                <w:b/>
                <w:bCs/>
                <w:sz w:val="16"/>
                <w:szCs w:val="16"/>
              </w:rPr>
              <w:t xml:space="preserve">'architecture </w:t>
            </w:r>
            <w:proofErr w:type="spellStart"/>
            <w:r w:rsidRPr="0074726E">
              <w:rPr>
                <w:b/>
                <w:bCs/>
                <w:sz w:val="16"/>
                <w:szCs w:val="16"/>
              </w:rPr>
              <w:t>multi-réacteurs</w:t>
            </w:r>
            <w:proofErr w:type="spellEnd"/>
            <w:r w:rsidRPr="0074726E">
              <w:rPr>
                <w:b/>
                <w:bCs/>
                <w:sz w:val="16"/>
                <w:szCs w:val="16"/>
              </w:rPr>
              <w:t xml:space="preserve"> alimentés par un seul générateur</w:t>
            </w:r>
            <w:r>
              <w:rPr>
                <w:b/>
                <w:bCs/>
                <w:sz w:val="16"/>
                <w:szCs w:val="16"/>
              </w:rPr>
              <w:t xml:space="preserve"> est validée</w:t>
            </w:r>
            <w:r w:rsidRPr="0074726E">
              <w:rPr>
                <w:b/>
                <w:bCs/>
                <w:sz w:val="16"/>
                <w:szCs w:val="16"/>
              </w:rPr>
              <w:t>.</w:t>
            </w:r>
          </w:p>
          <w:p w14:paraId="772540BB"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t>Applications Concrètes et Impactantes</w:t>
            </w:r>
            <w:r>
              <w:rPr>
                <w:b/>
                <w:bCs/>
                <w:sz w:val="16"/>
                <w:szCs w:val="16"/>
              </w:rPr>
              <w:t xml:space="preserve"> </w:t>
            </w:r>
            <w:r w:rsidRPr="0074726E">
              <w:rPr>
                <w:b/>
                <w:bCs/>
                <w:sz w:val="16"/>
                <w:szCs w:val="16"/>
              </w:rPr>
              <w:t>:</w:t>
            </w:r>
          </w:p>
          <w:p w14:paraId="6B314828" w14:textId="77777777" w:rsidR="001674CC" w:rsidRPr="0074726E" w:rsidRDefault="001674CC" w:rsidP="001674CC">
            <w:pPr>
              <w:numPr>
                <w:ilvl w:val="1"/>
                <w:numId w:val="16"/>
              </w:numPr>
              <w:spacing w:after="160" w:line="259" w:lineRule="auto"/>
              <w:rPr>
                <w:b/>
                <w:bCs/>
                <w:sz w:val="16"/>
                <w:szCs w:val="16"/>
              </w:rPr>
            </w:pPr>
            <w:r w:rsidRPr="0074726E">
              <w:rPr>
                <w:b/>
                <w:bCs/>
                <w:sz w:val="16"/>
                <w:szCs w:val="16"/>
              </w:rPr>
              <w:t>Méthaniseur 2.0: Solutions pour le prétraitement des déchets (</w:t>
            </w:r>
            <w:r>
              <w:rPr>
                <w:b/>
                <w:bCs/>
                <w:sz w:val="16"/>
                <w:szCs w:val="16"/>
              </w:rPr>
              <w:t xml:space="preserve">jusqu’au </w:t>
            </w:r>
            <w:r w:rsidRPr="0074726E">
              <w:rPr>
                <w:b/>
                <w:bCs/>
                <w:sz w:val="16"/>
                <w:szCs w:val="16"/>
              </w:rPr>
              <w:t>doublement de la production de méthane), le post-traitement (réduction de 90% des émissions d'ammoniac), le traitement des odeurs et des eaux usées. Potentiel financement par GRTGaz.</w:t>
            </w:r>
          </w:p>
          <w:p w14:paraId="5CAA1B0B" w14:textId="77777777" w:rsidR="001674CC" w:rsidRPr="0074726E" w:rsidRDefault="001674CC" w:rsidP="001674CC">
            <w:pPr>
              <w:numPr>
                <w:ilvl w:val="1"/>
                <w:numId w:val="16"/>
              </w:numPr>
              <w:spacing w:after="160" w:line="259" w:lineRule="auto"/>
              <w:rPr>
                <w:b/>
                <w:bCs/>
                <w:sz w:val="16"/>
                <w:szCs w:val="16"/>
              </w:rPr>
            </w:pPr>
            <w:proofErr w:type="spellStart"/>
            <w:r w:rsidRPr="0074726E">
              <w:rPr>
                <w:b/>
                <w:bCs/>
                <w:sz w:val="16"/>
                <w:szCs w:val="16"/>
              </w:rPr>
              <w:t>Plasmalyse</w:t>
            </w:r>
            <w:proofErr w:type="spellEnd"/>
            <w:r w:rsidRPr="0074726E">
              <w:rPr>
                <w:b/>
                <w:bCs/>
                <w:sz w:val="16"/>
                <w:szCs w:val="16"/>
              </w:rPr>
              <w:t xml:space="preserve"> du </w:t>
            </w:r>
            <w:proofErr w:type="gramStart"/>
            <w:r w:rsidRPr="0074726E">
              <w:rPr>
                <w:b/>
                <w:bCs/>
                <w:sz w:val="16"/>
                <w:szCs w:val="16"/>
              </w:rPr>
              <w:t>Méthane:</w:t>
            </w:r>
            <w:proofErr w:type="gramEnd"/>
            <w:r w:rsidRPr="0074726E">
              <w:rPr>
                <w:b/>
                <w:bCs/>
                <w:sz w:val="16"/>
                <w:szCs w:val="16"/>
              </w:rPr>
              <w:t xml:space="preserve"> Collaboration potentielle avec MATERIANOVA pour l'intégration du générateur dans leur chaîne de </w:t>
            </w:r>
            <w:proofErr w:type="spellStart"/>
            <w:r w:rsidRPr="0074726E">
              <w:rPr>
                <w:b/>
                <w:bCs/>
                <w:sz w:val="16"/>
                <w:szCs w:val="16"/>
              </w:rPr>
              <w:t>plasmalyse</w:t>
            </w:r>
            <w:proofErr w:type="spellEnd"/>
            <w:r w:rsidRPr="0074726E">
              <w:rPr>
                <w:b/>
                <w:bCs/>
                <w:sz w:val="16"/>
                <w:szCs w:val="16"/>
              </w:rPr>
              <w:t>.</w:t>
            </w:r>
          </w:p>
          <w:p w14:paraId="04DC6039" w14:textId="77777777" w:rsidR="001674CC" w:rsidRPr="0074726E" w:rsidRDefault="001674CC" w:rsidP="001674CC">
            <w:pPr>
              <w:numPr>
                <w:ilvl w:val="1"/>
                <w:numId w:val="16"/>
              </w:numPr>
              <w:spacing w:after="160" w:line="259" w:lineRule="auto"/>
              <w:rPr>
                <w:b/>
                <w:bCs/>
                <w:sz w:val="16"/>
                <w:szCs w:val="16"/>
              </w:rPr>
            </w:pPr>
            <w:r w:rsidRPr="0074726E">
              <w:rPr>
                <w:b/>
                <w:bCs/>
                <w:sz w:val="16"/>
                <w:szCs w:val="16"/>
              </w:rPr>
              <w:t xml:space="preserve">Process Roll 2 </w:t>
            </w:r>
            <w:proofErr w:type="gramStart"/>
            <w:r w:rsidRPr="0074726E">
              <w:rPr>
                <w:b/>
                <w:bCs/>
                <w:sz w:val="16"/>
                <w:szCs w:val="16"/>
              </w:rPr>
              <w:t>Roll:</w:t>
            </w:r>
            <w:proofErr w:type="gramEnd"/>
            <w:r w:rsidRPr="0074726E">
              <w:rPr>
                <w:b/>
                <w:bCs/>
                <w:sz w:val="16"/>
                <w:szCs w:val="16"/>
              </w:rPr>
              <w:t> Intérêt de CPI pour l'intégration du générateur, nécessitant une adaptation de leurs électrodes.</w:t>
            </w:r>
          </w:p>
          <w:p w14:paraId="15641B6A" w14:textId="77777777" w:rsidR="001674CC" w:rsidRPr="0074726E" w:rsidRDefault="001674CC" w:rsidP="001674CC">
            <w:pPr>
              <w:numPr>
                <w:ilvl w:val="1"/>
                <w:numId w:val="16"/>
              </w:numPr>
              <w:spacing w:after="160" w:line="259" w:lineRule="auto"/>
              <w:rPr>
                <w:b/>
                <w:bCs/>
                <w:sz w:val="16"/>
                <w:szCs w:val="16"/>
              </w:rPr>
            </w:pPr>
            <w:r w:rsidRPr="0074726E">
              <w:rPr>
                <w:b/>
                <w:bCs/>
                <w:sz w:val="16"/>
                <w:szCs w:val="16"/>
              </w:rPr>
              <w:t xml:space="preserve">Multi-laminés </w:t>
            </w:r>
            <w:proofErr w:type="gramStart"/>
            <w:r w:rsidRPr="0074726E">
              <w:rPr>
                <w:b/>
                <w:bCs/>
                <w:sz w:val="16"/>
                <w:szCs w:val="16"/>
              </w:rPr>
              <w:t>Recyclables:</w:t>
            </w:r>
            <w:proofErr w:type="gramEnd"/>
            <w:r w:rsidRPr="0074726E">
              <w:rPr>
                <w:b/>
                <w:bCs/>
                <w:sz w:val="16"/>
                <w:szCs w:val="16"/>
              </w:rPr>
              <w:t> Participation au consortium PLASMACOLA pour le développement de multi-laminés recyclables par plasmas froids sans produits chimiques.</w:t>
            </w:r>
          </w:p>
          <w:p w14:paraId="3C7C6788"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t xml:space="preserve">Innovation </w:t>
            </w:r>
            <w:proofErr w:type="gramStart"/>
            <w:r w:rsidRPr="0074726E">
              <w:rPr>
                <w:b/>
                <w:bCs/>
                <w:sz w:val="16"/>
                <w:szCs w:val="16"/>
              </w:rPr>
              <w:t>Brevetée:</w:t>
            </w:r>
            <w:proofErr w:type="gramEnd"/>
            <w:r w:rsidRPr="0074726E">
              <w:rPr>
                <w:b/>
                <w:bCs/>
                <w:sz w:val="16"/>
                <w:szCs w:val="16"/>
              </w:rPr>
              <w:t xml:space="preserve"> Détention de 2 brevets pour un transformateur </w:t>
            </w:r>
            <w:r>
              <w:rPr>
                <w:b/>
                <w:bCs/>
                <w:sz w:val="16"/>
                <w:szCs w:val="16"/>
              </w:rPr>
              <w:t>4</w:t>
            </w:r>
            <w:r w:rsidRPr="0074726E">
              <w:rPr>
                <w:b/>
                <w:bCs/>
                <w:sz w:val="16"/>
                <w:szCs w:val="16"/>
              </w:rPr>
              <w:t xml:space="preserve">00 kW avec un rendement </w:t>
            </w:r>
            <w:r>
              <w:rPr>
                <w:b/>
                <w:bCs/>
                <w:sz w:val="16"/>
                <w:szCs w:val="16"/>
              </w:rPr>
              <w:t>&gt;</w:t>
            </w:r>
            <w:r w:rsidRPr="0074726E">
              <w:rPr>
                <w:b/>
                <w:bCs/>
                <w:sz w:val="16"/>
                <w:szCs w:val="16"/>
              </w:rPr>
              <w:t xml:space="preserve"> 99%.</w:t>
            </w:r>
          </w:p>
          <w:p w14:paraId="0B9CA4D3" w14:textId="77777777" w:rsidR="001674CC" w:rsidRPr="0074726E" w:rsidRDefault="001674CC" w:rsidP="001674CC">
            <w:pPr>
              <w:numPr>
                <w:ilvl w:val="0"/>
                <w:numId w:val="16"/>
              </w:numPr>
              <w:spacing w:after="160" w:line="259" w:lineRule="auto"/>
              <w:rPr>
                <w:b/>
                <w:bCs/>
                <w:sz w:val="16"/>
                <w:szCs w:val="16"/>
              </w:rPr>
            </w:pPr>
            <w:r w:rsidRPr="0074726E">
              <w:rPr>
                <w:b/>
                <w:bCs/>
                <w:sz w:val="16"/>
                <w:szCs w:val="16"/>
              </w:rPr>
              <w:t xml:space="preserve">Visibilité et </w:t>
            </w:r>
            <w:proofErr w:type="gramStart"/>
            <w:r w:rsidRPr="0074726E">
              <w:rPr>
                <w:b/>
                <w:bCs/>
                <w:sz w:val="16"/>
                <w:szCs w:val="16"/>
              </w:rPr>
              <w:t>Réseau:</w:t>
            </w:r>
            <w:proofErr w:type="gramEnd"/>
            <w:r w:rsidRPr="0074726E">
              <w:rPr>
                <w:b/>
                <w:bCs/>
                <w:sz w:val="16"/>
                <w:szCs w:val="16"/>
              </w:rPr>
              <w:t> Présence active sur LinkedIn avec une communauté dédiée, abonnement à Direct Industrie et partenariat informel avec PulseMC2.</w:t>
            </w:r>
            <w:r w:rsidRPr="0097669C">
              <w:rPr>
                <w:b/>
                <w:bCs/>
                <w:sz w:val="16"/>
                <w:szCs w:val="16"/>
              </w:rPr>
              <w:t>&lt;/contexte&gt;</w:t>
            </w:r>
          </w:p>
          <w:p w14:paraId="136BF305" w14:textId="77777777" w:rsidR="001674CC" w:rsidRPr="0074726E" w:rsidRDefault="001674CC" w:rsidP="001674CC">
            <w:pPr>
              <w:spacing w:after="160" w:line="259" w:lineRule="auto"/>
              <w:rPr>
                <w:b/>
                <w:bCs/>
                <w:sz w:val="16"/>
                <w:szCs w:val="16"/>
              </w:rPr>
            </w:pPr>
            <w:r w:rsidRPr="0074726E">
              <w:rPr>
                <w:b/>
                <w:bCs/>
                <w:sz w:val="16"/>
                <w:szCs w:val="16"/>
              </w:rPr>
              <w:t xml:space="preserve">Utiliser </w:t>
            </w:r>
            <w:r w:rsidRPr="0097669C">
              <w:rPr>
                <w:b/>
                <w:bCs/>
                <w:sz w:val="16"/>
                <w:szCs w:val="16"/>
              </w:rPr>
              <w:t>&lt;</w:t>
            </w:r>
            <w:r w:rsidRPr="0074726E">
              <w:rPr>
                <w:b/>
                <w:bCs/>
                <w:sz w:val="16"/>
                <w:szCs w:val="16"/>
              </w:rPr>
              <w:t>contexte</w:t>
            </w:r>
            <w:r w:rsidRPr="0097669C">
              <w:rPr>
                <w:b/>
                <w:bCs/>
                <w:sz w:val="16"/>
                <w:szCs w:val="16"/>
              </w:rPr>
              <w:t>&gt;</w:t>
            </w:r>
            <w:r w:rsidRPr="0074726E">
              <w:rPr>
                <w:b/>
                <w:bCs/>
                <w:sz w:val="16"/>
                <w:szCs w:val="16"/>
              </w:rPr>
              <w:t xml:space="preserve"> pour analyser </w:t>
            </w:r>
            <w:r w:rsidRPr="0097669C">
              <w:rPr>
                <w:b/>
                <w:bCs/>
                <w:sz w:val="16"/>
                <w:szCs w:val="16"/>
              </w:rPr>
              <w:t>successivement chaque &lt;</w:t>
            </w:r>
            <w:r w:rsidRPr="0074726E">
              <w:rPr>
                <w:b/>
                <w:bCs/>
                <w:sz w:val="16"/>
                <w:szCs w:val="16"/>
              </w:rPr>
              <w:t>axe de développement</w:t>
            </w:r>
            <w:r w:rsidRPr="0097669C">
              <w:rPr>
                <w:b/>
                <w:bCs/>
                <w:sz w:val="16"/>
                <w:szCs w:val="16"/>
              </w:rPr>
              <w:t>&gt; via un chat interactif afin de l’approfondir et de trouver des idées nouvelles le concernant</w:t>
            </w:r>
          </w:p>
          <w:p w14:paraId="2F56BB6B" w14:textId="77777777" w:rsidR="001674CC" w:rsidRPr="00492B4C" w:rsidRDefault="001674CC" w:rsidP="001674CC">
            <w:pPr>
              <w:tabs>
                <w:tab w:val="num" w:pos="720"/>
              </w:tabs>
              <w:spacing w:after="160" w:line="259" w:lineRule="auto"/>
              <w:rPr>
                <w:b/>
                <w:bCs/>
                <w:sz w:val="16"/>
                <w:szCs w:val="16"/>
              </w:rPr>
            </w:pPr>
            <w:r w:rsidRPr="0097669C">
              <w:rPr>
                <w:b/>
                <w:bCs/>
                <w:sz w:val="16"/>
                <w:szCs w:val="16"/>
              </w:rPr>
              <w:t>&lt;</w:t>
            </w:r>
            <w:proofErr w:type="gramStart"/>
            <w:r w:rsidRPr="0074726E">
              <w:rPr>
                <w:b/>
                <w:bCs/>
                <w:sz w:val="16"/>
                <w:szCs w:val="16"/>
              </w:rPr>
              <w:t>axe</w:t>
            </w:r>
            <w:proofErr w:type="gramEnd"/>
            <w:r w:rsidRPr="0074726E">
              <w:rPr>
                <w:b/>
                <w:bCs/>
                <w:sz w:val="16"/>
                <w:szCs w:val="16"/>
              </w:rPr>
              <w:t xml:space="preserve"> de développement</w:t>
            </w:r>
            <w:r w:rsidRPr="0097669C">
              <w:rPr>
                <w:b/>
                <w:bCs/>
                <w:sz w:val="16"/>
                <w:szCs w:val="16"/>
              </w:rPr>
              <w:t xml:space="preserve">&gt; </w:t>
            </w:r>
            <w:r w:rsidRPr="00492B4C">
              <w:rPr>
                <w:b/>
                <w:bCs/>
                <w:sz w:val="16"/>
                <w:szCs w:val="16"/>
              </w:rPr>
              <w:t>Structurer l</w:t>
            </w:r>
            <w:r w:rsidRPr="0097669C">
              <w:rPr>
                <w:b/>
                <w:bCs/>
                <w:sz w:val="16"/>
                <w:szCs w:val="16"/>
              </w:rPr>
              <w:t>’</w:t>
            </w:r>
            <w:r w:rsidRPr="00492B4C">
              <w:rPr>
                <w:b/>
                <w:bCs/>
                <w:sz w:val="16"/>
                <w:szCs w:val="16"/>
              </w:rPr>
              <w:t>Équipe Commerciale</w:t>
            </w:r>
            <w:r w:rsidRPr="0097669C">
              <w:rPr>
                <w:b/>
                <w:bCs/>
                <w:sz w:val="16"/>
                <w:szCs w:val="16"/>
              </w:rPr>
              <w:t> </w:t>
            </w:r>
            <w:r w:rsidRPr="00492B4C">
              <w:rPr>
                <w:b/>
                <w:bCs/>
                <w:sz w:val="16"/>
                <w:szCs w:val="16"/>
              </w:rPr>
              <w:t>:</w:t>
            </w:r>
          </w:p>
          <w:p w14:paraId="2D60BEFB" w14:textId="77777777" w:rsidR="001674CC" w:rsidRPr="00492B4C" w:rsidRDefault="001674CC" w:rsidP="001674CC">
            <w:pPr>
              <w:pStyle w:val="Paragraphedeliste"/>
              <w:numPr>
                <w:ilvl w:val="0"/>
                <w:numId w:val="15"/>
              </w:numPr>
              <w:rPr>
                <w:sz w:val="16"/>
                <w:szCs w:val="16"/>
              </w:rPr>
            </w:pPr>
            <w:r w:rsidRPr="00492B4C">
              <w:rPr>
                <w:sz w:val="16"/>
                <w:szCs w:val="16"/>
              </w:rPr>
              <w:t>Définir clairement les rôles et responsabilités au sein de l</w:t>
            </w:r>
            <w:r w:rsidRPr="0097669C">
              <w:rPr>
                <w:sz w:val="16"/>
                <w:szCs w:val="16"/>
              </w:rPr>
              <w:t>’</w:t>
            </w:r>
            <w:r w:rsidRPr="00492B4C">
              <w:rPr>
                <w:sz w:val="16"/>
                <w:szCs w:val="16"/>
              </w:rPr>
              <w:t>équipe commerciale.</w:t>
            </w:r>
          </w:p>
          <w:p w14:paraId="738B651E" w14:textId="77777777" w:rsidR="001674CC" w:rsidRPr="00492B4C" w:rsidRDefault="001674CC" w:rsidP="001674CC">
            <w:pPr>
              <w:pStyle w:val="Paragraphedeliste"/>
              <w:numPr>
                <w:ilvl w:val="0"/>
                <w:numId w:val="15"/>
              </w:numPr>
              <w:rPr>
                <w:sz w:val="16"/>
                <w:szCs w:val="16"/>
              </w:rPr>
            </w:pPr>
            <w:r w:rsidRPr="00492B4C">
              <w:rPr>
                <w:sz w:val="16"/>
                <w:szCs w:val="16"/>
              </w:rPr>
              <w:t>Mettre en place des objectifs de vente clairs et mesurables.</w:t>
            </w:r>
          </w:p>
          <w:p w14:paraId="61AAFA7C" w14:textId="45B32A1B" w:rsidR="001674CC" w:rsidRDefault="001674CC" w:rsidP="001674CC">
            <w:r w:rsidRPr="00492B4C">
              <w:rPr>
                <w:sz w:val="16"/>
                <w:szCs w:val="16"/>
              </w:rPr>
              <w:t>Fournir les outils et les formations nécessaires à l</w:t>
            </w:r>
            <w:r w:rsidRPr="0097669C">
              <w:rPr>
                <w:sz w:val="16"/>
                <w:szCs w:val="16"/>
              </w:rPr>
              <w:t>’</w:t>
            </w:r>
            <w:r w:rsidRPr="00492B4C">
              <w:rPr>
                <w:sz w:val="16"/>
                <w:szCs w:val="16"/>
              </w:rPr>
              <w:t>équipe commerciale.</w:t>
            </w:r>
            <w:r w:rsidRPr="0097669C">
              <w:rPr>
                <w:b/>
                <w:bCs/>
                <w:sz w:val="16"/>
                <w:szCs w:val="16"/>
              </w:rPr>
              <w:t xml:space="preserve"> &lt;/</w:t>
            </w:r>
            <w:r w:rsidRPr="0074726E">
              <w:rPr>
                <w:b/>
                <w:bCs/>
                <w:sz w:val="16"/>
                <w:szCs w:val="16"/>
              </w:rPr>
              <w:t>axe de développement</w:t>
            </w:r>
            <w:r w:rsidRPr="0097669C">
              <w:rPr>
                <w:b/>
                <w:bCs/>
                <w:sz w:val="16"/>
                <w:szCs w:val="16"/>
              </w:rPr>
              <w:t>&gt;</w:t>
            </w:r>
          </w:p>
        </w:tc>
      </w:tr>
    </w:tbl>
    <w:p w14:paraId="368B6A5E" w14:textId="77777777" w:rsidR="001674CC" w:rsidRPr="00E13CA7" w:rsidRDefault="001674CC" w:rsidP="00CB2BB6"/>
    <w:p w14:paraId="6E52F6BC" w14:textId="77777777" w:rsidR="00E4391D" w:rsidRDefault="00E94192" w:rsidP="00E4391D">
      <w:r w:rsidRPr="00E4391D">
        <w:rPr>
          <w:b/>
          <w:bCs/>
        </w:rPr>
        <w:t>WP1.2</w:t>
      </w:r>
      <w:r w:rsidR="00E4391D" w:rsidRPr="00E4391D">
        <w:rPr>
          <w:b/>
          <w:bCs/>
        </w:rPr>
        <w:t xml:space="preserve"> </w:t>
      </w:r>
      <w:r w:rsidR="00E4391D">
        <w:t>Contexte EFFITECH</w:t>
      </w:r>
    </w:p>
    <w:p w14:paraId="63C70788" w14:textId="7FD084E0" w:rsidR="00E94192" w:rsidRDefault="00E94192" w:rsidP="00CB2BB6">
      <w:pPr>
        <w:rPr>
          <w:b/>
          <w:bCs/>
        </w:rPr>
      </w:pPr>
    </w:p>
    <w:tbl>
      <w:tblPr>
        <w:tblStyle w:val="Grilledutableau"/>
        <w:tblW w:w="0" w:type="auto"/>
        <w:tblLook w:val="04A0" w:firstRow="1" w:lastRow="0" w:firstColumn="1" w:lastColumn="0" w:noHBand="0" w:noVBand="1"/>
      </w:tblPr>
      <w:tblGrid>
        <w:gridCol w:w="9062"/>
      </w:tblGrid>
      <w:tr w:rsidR="00E94192" w14:paraId="179BA509" w14:textId="77777777" w:rsidTr="00E94192">
        <w:tc>
          <w:tcPr>
            <w:tcW w:w="9062" w:type="dxa"/>
          </w:tcPr>
          <w:p w14:paraId="698E3C95" w14:textId="77777777" w:rsidR="00E94192" w:rsidRPr="001674CC" w:rsidRDefault="00E94192" w:rsidP="00E94192">
            <w:pPr>
              <w:ind w:left="1080"/>
              <w:rPr>
                <w:sz w:val="16"/>
                <w:szCs w:val="16"/>
              </w:rPr>
            </w:pPr>
            <w:r w:rsidRPr="001674CC">
              <w:rPr>
                <w:sz w:val="16"/>
                <w:szCs w:val="16"/>
              </w:rPr>
              <w:t>### Contexte Fusionné : EFFITECH et l'Accélération de la Croissance</w:t>
            </w:r>
          </w:p>
          <w:p w14:paraId="10B70BA7" w14:textId="77777777" w:rsidR="00E94192" w:rsidRPr="001674CC" w:rsidRDefault="00E94192" w:rsidP="00E94192">
            <w:pPr>
              <w:ind w:left="1080"/>
              <w:rPr>
                <w:sz w:val="16"/>
                <w:szCs w:val="16"/>
              </w:rPr>
            </w:pPr>
          </w:p>
          <w:p w14:paraId="5946D23E" w14:textId="77777777" w:rsidR="00E94192" w:rsidRPr="001674CC" w:rsidRDefault="00E94192" w:rsidP="00E94192">
            <w:pPr>
              <w:ind w:left="1080"/>
              <w:rPr>
                <w:sz w:val="16"/>
                <w:szCs w:val="16"/>
              </w:rPr>
            </w:pPr>
            <w:r w:rsidRPr="001674CC">
              <w:rPr>
                <w:sz w:val="16"/>
                <w:szCs w:val="16"/>
              </w:rPr>
              <w:t>#### Objectif Stratégique</w:t>
            </w:r>
          </w:p>
          <w:p w14:paraId="0CFC86CB" w14:textId="77777777" w:rsidR="00E94192" w:rsidRPr="001674CC" w:rsidRDefault="00E94192" w:rsidP="00E94192">
            <w:pPr>
              <w:ind w:left="1080"/>
              <w:rPr>
                <w:sz w:val="16"/>
                <w:szCs w:val="16"/>
              </w:rPr>
            </w:pPr>
          </w:p>
          <w:p w14:paraId="4ECBCD4C" w14:textId="77777777" w:rsidR="00E94192" w:rsidRPr="001674CC" w:rsidRDefault="00E94192" w:rsidP="00E94192">
            <w:pPr>
              <w:ind w:left="1080"/>
              <w:rPr>
                <w:sz w:val="16"/>
                <w:szCs w:val="16"/>
              </w:rPr>
            </w:pPr>
            <w:r w:rsidRPr="001674CC">
              <w:rPr>
                <w:sz w:val="16"/>
                <w:szCs w:val="16"/>
              </w:rPr>
              <w:t>Augmenter significativement le chiffre d'affaires d'EFFITECH en capitalisant sur ses technologies de générateurs pulsés haute performance et son expertise en plasmas froids.</w:t>
            </w:r>
          </w:p>
          <w:p w14:paraId="7B8FB53F" w14:textId="77777777" w:rsidR="00E94192" w:rsidRPr="001674CC" w:rsidRDefault="00E94192" w:rsidP="00E94192">
            <w:pPr>
              <w:ind w:left="1080"/>
              <w:rPr>
                <w:sz w:val="16"/>
                <w:szCs w:val="16"/>
              </w:rPr>
            </w:pPr>
          </w:p>
          <w:p w14:paraId="53292D84" w14:textId="77777777" w:rsidR="00E94192" w:rsidRPr="001674CC" w:rsidRDefault="00E94192" w:rsidP="00E94192">
            <w:pPr>
              <w:ind w:left="1080"/>
              <w:rPr>
                <w:sz w:val="16"/>
                <w:szCs w:val="16"/>
              </w:rPr>
            </w:pPr>
            <w:r w:rsidRPr="001674CC">
              <w:rPr>
                <w:sz w:val="16"/>
                <w:szCs w:val="16"/>
              </w:rPr>
              <w:t>#### Présentation d'EFFITECH</w:t>
            </w:r>
          </w:p>
          <w:p w14:paraId="6DC41610" w14:textId="77777777" w:rsidR="00E94192" w:rsidRPr="001674CC" w:rsidRDefault="00E94192" w:rsidP="00E94192">
            <w:pPr>
              <w:ind w:left="1080"/>
              <w:rPr>
                <w:sz w:val="16"/>
                <w:szCs w:val="16"/>
              </w:rPr>
            </w:pPr>
          </w:p>
          <w:p w14:paraId="168F6059" w14:textId="77777777" w:rsidR="00E94192" w:rsidRPr="001674CC" w:rsidRDefault="00E94192" w:rsidP="00E94192">
            <w:pPr>
              <w:ind w:left="1080"/>
              <w:rPr>
                <w:sz w:val="16"/>
                <w:szCs w:val="16"/>
              </w:rPr>
            </w:pPr>
            <w:r w:rsidRPr="001674CC">
              <w:rPr>
                <w:sz w:val="16"/>
                <w:szCs w:val="16"/>
              </w:rPr>
              <w:t>EFFITECH est une entreprise spécialisée dans la conception, la fabrication et la commercialisation de générateurs pulsés haute performance pour la production de plasmas froids. Ces générateurs, d'une fiabilité exceptionnelle, s'adressent tant au marché de la recherche qu'à celui de l'industrie, avec des modèles d'affaires de vente et de location.</w:t>
            </w:r>
          </w:p>
          <w:p w14:paraId="156FE59D" w14:textId="77777777" w:rsidR="00E94192" w:rsidRPr="001674CC" w:rsidRDefault="00E94192" w:rsidP="00E94192">
            <w:pPr>
              <w:ind w:left="1080"/>
              <w:rPr>
                <w:sz w:val="16"/>
                <w:szCs w:val="16"/>
              </w:rPr>
            </w:pPr>
          </w:p>
          <w:p w14:paraId="00C8831E" w14:textId="77777777" w:rsidR="00E94192" w:rsidRPr="001674CC" w:rsidRDefault="00E94192" w:rsidP="00E94192">
            <w:pPr>
              <w:ind w:left="1080"/>
              <w:rPr>
                <w:sz w:val="16"/>
                <w:szCs w:val="16"/>
              </w:rPr>
            </w:pPr>
            <w:r w:rsidRPr="001674CC">
              <w:rPr>
                <w:sz w:val="16"/>
                <w:szCs w:val="16"/>
              </w:rPr>
              <w:t>#### Proposition de Valeur</w:t>
            </w:r>
          </w:p>
          <w:p w14:paraId="275AC987" w14:textId="77777777" w:rsidR="00E94192" w:rsidRPr="001674CC" w:rsidRDefault="00E94192" w:rsidP="00E94192">
            <w:pPr>
              <w:ind w:left="1080"/>
              <w:rPr>
                <w:sz w:val="16"/>
                <w:szCs w:val="16"/>
              </w:rPr>
            </w:pPr>
          </w:p>
          <w:p w14:paraId="60F1F94A" w14:textId="77777777" w:rsidR="00E94192" w:rsidRPr="001674CC" w:rsidRDefault="00E94192" w:rsidP="00E94192">
            <w:pPr>
              <w:ind w:left="1080"/>
              <w:rPr>
                <w:sz w:val="16"/>
                <w:szCs w:val="16"/>
              </w:rPr>
            </w:pPr>
            <w:r w:rsidRPr="001674CC">
              <w:rPr>
                <w:sz w:val="16"/>
                <w:szCs w:val="16"/>
              </w:rPr>
              <w:t xml:space="preserve">*   **Générateurs Pulsés Haute </w:t>
            </w:r>
            <w:proofErr w:type="gramStart"/>
            <w:r w:rsidRPr="001674CC">
              <w:rPr>
                <w:sz w:val="16"/>
                <w:szCs w:val="16"/>
              </w:rPr>
              <w:t>Performance:*</w:t>
            </w:r>
            <w:proofErr w:type="gramEnd"/>
            <w:r w:rsidRPr="001674CC">
              <w:rPr>
                <w:sz w:val="16"/>
                <w:szCs w:val="16"/>
              </w:rPr>
              <w:t>* Gamme de générateurs optimisés pour la production de plasmas froids, adaptable à divers secteurs industriels (recherche et applications industrielles).</w:t>
            </w:r>
          </w:p>
          <w:p w14:paraId="3DF56888" w14:textId="77777777" w:rsidR="00E94192" w:rsidRPr="001674CC" w:rsidRDefault="00E94192" w:rsidP="00E94192">
            <w:pPr>
              <w:ind w:left="1080"/>
              <w:rPr>
                <w:sz w:val="16"/>
                <w:szCs w:val="16"/>
              </w:rPr>
            </w:pPr>
            <w:r w:rsidRPr="001674CC">
              <w:rPr>
                <w:sz w:val="16"/>
                <w:szCs w:val="16"/>
              </w:rPr>
              <w:t xml:space="preserve">*   **Fiabilité </w:t>
            </w:r>
            <w:proofErr w:type="gramStart"/>
            <w:r w:rsidRPr="001674CC">
              <w:rPr>
                <w:sz w:val="16"/>
                <w:szCs w:val="16"/>
              </w:rPr>
              <w:t>Exceptionnelle:*</w:t>
            </w:r>
            <w:proofErr w:type="gramEnd"/>
            <w:r w:rsidRPr="001674CC">
              <w:rPr>
                <w:sz w:val="16"/>
                <w:szCs w:val="16"/>
              </w:rPr>
              <w:t>* Durée de vie validée de 15 ans sans maintenance ni panne pour la première génération de générateurs.</w:t>
            </w:r>
          </w:p>
          <w:p w14:paraId="0AB80712" w14:textId="77777777" w:rsidR="00E94192" w:rsidRPr="001674CC" w:rsidRDefault="00E94192" w:rsidP="00E94192">
            <w:pPr>
              <w:ind w:left="1080"/>
              <w:rPr>
                <w:sz w:val="16"/>
                <w:szCs w:val="16"/>
              </w:rPr>
            </w:pPr>
            <w:r w:rsidRPr="001674CC">
              <w:rPr>
                <w:sz w:val="16"/>
                <w:szCs w:val="16"/>
              </w:rPr>
              <w:t xml:space="preserve">*   **Flexibilité </w:t>
            </w:r>
            <w:proofErr w:type="gramStart"/>
            <w:r w:rsidRPr="001674CC">
              <w:rPr>
                <w:sz w:val="16"/>
                <w:szCs w:val="16"/>
              </w:rPr>
              <w:t>Commerciale:*</w:t>
            </w:r>
            <w:proofErr w:type="gramEnd"/>
            <w:r w:rsidRPr="001674CC">
              <w:rPr>
                <w:sz w:val="16"/>
                <w:szCs w:val="16"/>
              </w:rPr>
              <w:t>* Options de vente et de location pour permettre l'évaluation des générateurs avant investissement.</w:t>
            </w:r>
          </w:p>
          <w:p w14:paraId="50F3F2F6" w14:textId="77777777" w:rsidR="00E94192" w:rsidRPr="001674CC" w:rsidRDefault="00E94192" w:rsidP="00E94192">
            <w:pPr>
              <w:ind w:left="1080"/>
              <w:rPr>
                <w:sz w:val="16"/>
                <w:szCs w:val="16"/>
              </w:rPr>
            </w:pPr>
            <w:r w:rsidRPr="001674CC">
              <w:rPr>
                <w:sz w:val="16"/>
                <w:szCs w:val="16"/>
              </w:rPr>
              <w:t xml:space="preserve">*   **Projet "At The </w:t>
            </w:r>
            <w:proofErr w:type="spellStart"/>
            <w:r w:rsidRPr="001674CC">
              <w:rPr>
                <w:sz w:val="16"/>
                <w:szCs w:val="16"/>
              </w:rPr>
              <w:t>Same</w:t>
            </w:r>
            <w:proofErr w:type="spellEnd"/>
            <w:r w:rsidRPr="001674CC">
              <w:rPr>
                <w:sz w:val="16"/>
                <w:szCs w:val="16"/>
              </w:rPr>
              <w:t xml:space="preserve"> Time</w:t>
            </w:r>
            <w:proofErr w:type="gramStart"/>
            <w:r w:rsidRPr="001674CC">
              <w:rPr>
                <w:sz w:val="16"/>
                <w:szCs w:val="16"/>
              </w:rPr>
              <w:t>":*</w:t>
            </w:r>
            <w:proofErr w:type="gramEnd"/>
            <w:r w:rsidRPr="001674CC">
              <w:rPr>
                <w:sz w:val="16"/>
                <w:szCs w:val="16"/>
              </w:rPr>
              <w:t xml:space="preserve">* Projet ambitieux visant l'optimisation de procédés jusqu'au TRL 7 en 3 ans grâce à un pilote multi-procédés de 200 kW. L'architecture </w:t>
            </w:r>
            <w:proofErr w:type="spellStart"/>
            <w:r w:rsidRPr="001674CC">
              <w:rPr>
                <w:sz w:val="16"/>
                <w:szCs w:val="16"/>
              </w:rPr>
              <w:t>multi-réacteurs</w:t>
            </w:r>
            <w:proofErr w:type="spellEnd"/>
            <w:r w:rsidRPr="001674CC">
              <w:rPr>
                <w:sz w:val="16"/>
                <w:szCs w:val="16"/>
              </w:rPr>
              <w:t xml:space="preserve"> alimentés par un seul générateur est validée, optimisant les coûts.</w:t>
            </w:r>
          </w:p>
          <w:p w14:paraId="39BCB4C3" w14:textId="77777777" w:rsidR="00E94192" w:rsidRPr="001674CC" w:rsidRDefault="00E94192" w:rsidP="00E94192">
            <w:pPr>
              <w:ind w:left="1080"/>
              <w:rPr>
                <w:sz w:val="16"/>
                <w:szCs w:val="16"/>
              </w:rPr>
            </w:pPr>
          </w:p>
          <w:p w14:paraId="176F7E2D" w14:textId="77777777" w:rsidR="00E94192" w:rsidRPr="001674CC" w:rsidRDefault="00E94192" w:rsidP="00E94192">
            <w:pPr>
              <w:ind w:left="1080"/>
              <w:rPr>
                <w:sz w:val="16"/>
                <w:szCs w:val="16"/>
              </w:rPr>
            </w:pPr>
            <w:r w:rsidRPr="001674CC">
              <w:rPr>
                <w:sz w:val="16"/>
                <w:szCs w:val="16"/>
              </w:rPr>
              <w:t>#### Applications et Opportunités de Marché</w:t>
            </w:r>
          </w:p>
          <w:p w14:paraId="2B4835F4" w14:textId="77777777" w:rsidR="00E94192" w:rsidRPr="001674CC" w:rsidRDefault="00E94192" w:rsidP="00E94192">
            <w:pPr>
              <w:ind w:left="1080"/>
              <w:rPr>
                <w:sz w:val="16"/>
                <w:szCs w:val="16"/>
              </w:rPr>
            </w:pPr>
          </w:p>
          <w:p w14:paraId="0C4A8E90" w14:textId="77777777" w:rsidR="00E94192" w:rsidRPr="001674CC" w:rsidRDefault="00E94192" w:rsidP="00E94192">
            <w:pPr>
              <w:ind w:left="1080"/>
              <w:rPr>
                <w:sz w:val="16"/>
                <w:szCs w:val="16"/>
              </w:rPr>
            </w:pPr>
            <w:r w:rsidRPr="001674CC">
              <w:rPr>
                <w:sz w:val="16"/>
                <w:szCs w:val="16"/>
              </w:rPr>
              <w:lastRenderedPageBreak/>
              <w:t xml:space="preserve">1.  **Méthaniseur </w:t>
            </w:r>
            <w:proofErr w:type="gramStart"/>
            <w:r w:rsidRPr="001674CC">
              <w:rPr>
                <w:sz w:val="16"/>
                <w:szCs w:val="16"/>
              </w:rPr>
              <w:t>2.0:*</w:t>
            </w:r>
            <w:proofErr w:type="gramEnd"/>
            <w:r w:rsidRPr="001674CC">
              <w:rPr>
                <w:sz w:val="16"/>
                <w:szCs w:val="16"/>
              </w:rPr>
              <w:t>*</w:t>
            </w:r>
          </w:p>
          <w:p w14:paraId="234BD147" w14:textId="77777777" w:rsidR="00E94192" w:rsidRPr="001674CC" w:rsidRDefault="00E94192" w:rsidP="00E94192">
            <w:pPr>
              <w:ind w:left="1080"/>
              <w:rPr>
                <w:sz w:val="16"/>
                <w:szCs w:val="16"/>
              </w:rPr>
            </w:pPr>
            <w:r w:rsidRPr="001674CC">
              <w:rPr>
                <w:sz w:val="16"/>
                <w:szCs w:val="16"/>
              </w:rPr>
              <w:t xml:space="preserve">    *   Prétraitement des déchets : Potentiel de doublement de la production de méthane.</w:t>
            </w:r>
          </w:p>
          <w:p w14:paraId="2EA855A7" w14:textId="77777777" w:rsidR="00E94192" w:rsidRPr="001674CC" w:rsidRDefault="00E94192" w:rsidP="00E94192">
            <w:pPr>
              <w:ind w:left="1080"/>
              <w:rPr>
                <w:sz w:val="16"/>
                <w:szCs w:val="16"/>
              </w:rPr>
            </w:pPr>
            <w:r w:rsidRPr="001674CC">
              <w:rPr>
                <w:sz w:val="16"/>
                <w:szCs w:val="16"/>
              </w:rPr>
              <w:t xml:space="preserve">    *   Post-traitement : Réduction de 90% des émissions d'ammoniac pour la valorisation des digestats en engrais.</w:t>
            </w:r>
          </w:p>
          <w:p w14:paraId="0AEABEBD" w14:textId="77777777" w:rsidR="00E94192" w:rsidRPr="001674CC" w:rsidRDefault="00E94192" w:rsidP="00E94192">
            <w:pPr>
              <w:ind w:left="1080"/>
              <w:rPr>
                <w:sz w:val="16"/>
                <w:szCs w:val="16"/>
              </w:rPr>
            </w:pPr>
            <w:r w:rsidRPr="001674CC">
              <w:rPr>
                <w:sz w:val="16"/>
                <w:szCs w:val="16"/>
              </w:rPr>
              <w:t xml:space="preserve">    *   Traitement des odeurs et des eaux usées.</w:t>
            </w:r>
          </w:p>
          <w:p w14:paraId="6AA40EAE" w14:textId="77777777" w:rsidR="00E94192" w:rsidRPr="001674CC" w:rsidRDefault="00E94192" w:rsidP="00E94192">
            <w:pPr>
              <w:ind w:left="1080"/>
              <w:rPr>
                <w:sz w:val="16"/>
                <w:szCs w:val="16"/>
              </w:rPr>
            </w:pPr>
            <w:r w:rsidRPr="001674CC">
              <w:rPr>
                <w:sz w:val="16"/>
                <w:szCs w:val="16"/>
              </w:rPr>
              <w:t xml:space="preserve">    *   Financement potentiel : Intérêt de GRTGaz pour un financement.</w:t>
            </w:r>
          </w:p>
          <w:p w14:paraId="32D427FE" w14:textId="77777777" w:rsidR="00E94192" w:rsidRPr="001674CC" w:rsidRDefault="00E94192" w:rsidP="00E94192">
            <w:pPr>
              <w:ind w:left="1080"/>
              <w:rPr>
                <w:sz w:val="16"/>
                <w:szCs w:val="16"/>
              </w:rPr>
            </w:pPr>
          </w:p>
          <w:p w14:paraId="100EFBA4" w14:textId="77777777" w:rsidR="00E94192" w:rsidRPr="001674CC" w:rsidRDefault="00E94192" w:rsidP="00E94192">
            <w:pPr>
              <w:ind w:left="1080"/>
              <w:rPr>
                <w:sz w:val="16"/>
                <w:szCs w:val="16"/>
              </w:rPr>
            </w:pPr>
            <w:r w:rsidRPr="001674CC">
              <w:rPr>
                <w:sz w:val="16"/>
                <w:szCs w:val="16"/>
              </w:rPr>
              <w:t>2.  **</w:t>
            </w:r>
            <w:proofErr w:type="spellStart"/>
            <w:r w:rsidRPr="001674CC">
              <w:rPr>
                <w:sz w:val="16"/>
                <w:szCs w:val="16"/>
              </w:rPr>
              <w:t>Plasmalyse</w:t>
            </w:r>
            <w:proofErr w:type="spellEnd"/>
            <w:r w:rsidRPr="001674CC">
              <w:rPr>
                <w:sz w:val="16"/>
                <w:szCs w:val="16"/>
              </w:rPr>
              <w:t xml:space="preserve"> du </w:t>
            </w:r>
            <w:proofErr w:type="gramStart"/>
            <w:r w:rsidRPr="001674CC">
              <w:rPr>
                <w:sz w:val="16"/>
                <w:szCs w:val="16"/>
              </w:rPr>
              <w:t>Méthane:*</w:t>
            </w:r>
            <w:proofErr w:type="gramEnd"/>
            <w:r w:rsidRPr="001674CC">
              <w:rPr>
                <w:sz w:val="16"/>
                <w:szCs w:val="16"/>
              </w:rPr>
              <w:t>*</w:t>
            </w:r>
          </w:p>
          <w:p w14:paraId="29D8772E" w14:textId="77777777" w:rsidR="00E94192" w:rsidRPr="001674CC" w:rsidRDefault="00E94192" w:rsidP="00E94192">
            <w:pPr>
              <w:ind w:left="1080"/>
              <w:rPr>
                <w:sz w:val="16"/>
                <w:szCs w:val="16"/>
              </w:rPr>
            </w:pPr>
            <w:r w:rsidRPr="001674CC">
              <w:rPr>
                <w:sz w:val="16"/>
                <w:szCs w:val="16"/>
              </w:rPr>
              <w:t xml:space="preserve">    *   Collaboration potentielle : **M\*** est intéressé pour intégrer le générateur dans leur chaîne de </w:t>
            </w:r>
            <w:proofErr w:type="spellStart"/>
            <w:r w:rsidRPr="001674CC">
              <w:rPr>
                <w:sz w:val="16"/>
                <w:szCs w:val="16"/>
              </w:rPr>
              <w:t>plasmalyse</w:t>
            </w:r>
            <w:proofErr w:type="spellEnd"/>
            <w:r w:rsidRPr="001674CC">
              <w:rPr>
                <w:sz w:val="16"/>
                <w:szCs w:val="16"/>
              </w:rPr>
              <w:t>.</w:t>
            </w:r>
          </w:p>
          <w:p w14:paraId="7060E6D1" w14:textId="77777777" w:rsidR="00E94192" w:rsidRPr="001674CC" w:rsidRDefault="00E94192" w:rsidP="00E94192">
            <w:pPr>
              <w:ind w:left="1080"/>
              <w:rPr>
                <w:sz w:val="16"/>
                <w:szCs w:val="16"/>
              </w:rPr>
            </w:pPr>
            <w:r w:rsidRPr="001674CC">
              <w:rPr>
                <w:sz w:val="16"/>
                <w:szCs w:val="16"/>
              </w:rPr>
              <w:t xml:space="preserve">    *   Commande potentielle : En attente d'une commande de location de **M\***.</w:t>
            </w:r>
          </w:p>
          <w:p w14:paraId="5083C83A" w14:textId="77777777" w:rsidR="00E94192" w:rsidRPr="001674CC" w:rsidRDefault="00E94192" w:rsidP="00E94192">
            <w:pPr>
              <w:ind w:left="1080"/>
              <w:rPr>
                <w:sz w:val="16"/>
                <w:szCs w:val="16"/>
              </w:rPr>
            </w:pPr>
          </w:p>
          <w:p w14:paraId="6AA52CEA" w14:textId="77777777" w:rsidR="00E94192" w:rsidRPr="001674CC" w:rsidRDefault="00E94192" w:rsidP="00E94192">
            <w:pPr>
              <w:ind w:left="1080"/>
              <w:rPr>
                <w:sz w:val="16"/>
                <w:szCs w:val="16"/>
              </w:rPr>
            </w:pPr>
            <w:r w:rsidRPr="001674CC">
              <w:rPr>
                <w:sz w:val="16"/>
                <w:szCs w:val="16"/>
              </w:rPr>
              <w:t xml:space="preserve">3.  **Process Roll 2 </w:t>
            </w:r>
            <w:proofErr w:type="gramStart"/>
            <w:r w:rsidRPr="001674CC">
              <w:rPr>
                <w:sz w:val="16"/>
                <w:szCs w:val="16"/>
              </w:rPr>
              <w:t>Roll:*</w:t>
            </w:r>
            <w:proofErr w:type="gramEnd"/>
            <w:r w:rsidRPr="001674CC">
              <w:rPr>
                <w:sz w:val="16"/>
                <w:szCs w:val="16"/>
              </w:rPr>
              <w:t>*</w:t>
            </w:r>
          </w:p>
          <w:p w14:paraId="5DB8F0A9" w14:textId="77777777" w:rsidR="00E94192" w:rsidRPr="001674CC" w:rsidRDefault="00E94192" w:rsidP="00E94192">
            <w:pPr>
              <w:ind w:left="1080"/>
              <w:rPr>
                <w:sz w:val="16"/>
                <w:szCs w:val="16"/>
              </w:rPr>
            </w:pPr>
            <w:r w:rsidRPr="001674CC">
              <w:rPr>
                <w:sz w:val="16"/>
                <w:szCs w:val="16"/>
              </w:rPr>
              <w:t xml:space="preserve">    *   Intérêt de **C\*** pour l'intégration du générateur.</w:t>
            </w:r>
          </w:p>
          <w:p w14:paraId="1AF57391" w14:textId="77777777" w:rsidR="00E94192" w:rsidRPr="001674CC" w:rsidRDefault="00E94192" w:rsidP="00E94192">
            <w:pPr>
              <w:ind w:left="1080"/>
              <w:rPr>
                <w:sz w:val="16"/>
                <w:szCs w:val="16"/>
              </w:rPr>
            </w:pPr>
            <w:r w:rsidRPr="001674CC">
              <w:rPr>
                <w:sz w:val="16"/>
                <w:szCs w:val="16"/>
              </w:rPr>
              <w:t xml:space="preserve">    *   Adaptation nécessaire : **C\*** doit faire évoluer ses électrodes.</w:t>
            </w:r>
          </w:p>
          <w:p w14:paraId="555F31EE" w14:textId="77777777" w:rsidR="00E94192" w:rsidRPr="001674CC" w:rsidRDefault="00E94192" w:rsidP="00E94192">
            <w:pPr>
              <w:ind w:left="1080"/>
              <w:rPr>
                <w:sz w:val="16"/>
                <w:szCs w:val="16"/>
              </w:rPr>
            </w:pPr>
            <w:r w:rsidRPr="001674CC">
              <w:rPr>
                <w:sz w:val="16"/>
                <w:szCs w:val="16"/>
              </w:rPr>
              <w:t xml:space="preserve">    *   Synergie : Collaboration à établir avec le consortium PLASMACOLA.</w:t>
            </w:r>
          </w:p>
          <w:p w14:paraId="400B5067" w14:textId="77777777" w:rsidR="00E94192" w:rsidRPr="001674CC" w:rsidRDefault="00E94192" w:rsidP="00E94192">
            <w:pPr>
              <w:ind w:left="1080"/>
              <w:rPr>
                <w:sz w:val="16"/>
                <w:szCs w:val="16"/>
              </w:rPr>
            </w:pPr>
          </w:p>
          <w:p w14:paraId="0D184A33" w14:textId="77777777" w:rsidR="00E94192" w:rsidRPr="001674CC" w:rsidRDefault="00E94192" w:rsidP="00E94192">
            <w:pPr>
              <w:ind w:left="1080"/>
              <w:rPr>
                <w:sz w:val="16"/>
                <w:szCs w:val="16"/>
              </w:rPr>
            </w:pPr>
            <w:r w:rsidRPr="001674CC">
              <w:rPr>
                <w:sz w:val="16"/>
                <w:szCs w:val="16"/>
              </w:rPr>
              <w:t xml:space="preserve">4.  **Multi-laminés </w:t>
            </w:r>
            <w:proofErr w:type="gramStart"/>
            <w:r w:rsidRPr="001674CC">
              <w:rPr>
                <w:sz w:val="16"/>
                <w:szCs w:val="16"/>
              </w:rPr>
              <w:t>Recyclables:*</w:t>
            </w:r>
            <w:proofErr w:type="gramEnd"/>
            <w:r w:rsidRPr="001674CC">
              <w:rPr>
                <w:sz w:val="16"/>
                <w:szCs w:val="16"/>
              </w:rPr>
              <w:t>*</w:t>
            </w:r>
          </w:p>
          <w:p w14:paraId="77E344A4" w14:textId="77777777" w:rsidR="00E94192" w:rsidRPr="001674CC" w:rsidRDefault="00E94192" w:rsidP="00E94192">
            <w:pPr>
              <w:ind w:left="1080"/>
              <w:rPr>
                <w:sz w:val="16"/>
                <w:szCs w:val="16"/>
              </w:rPr>
            </w:pPr>
            <w:r w:rsidRPr="001674CC">
              <w:rPr>
                <w:sz w:val="16"/>
                <w:szCs w:val="16"/>
              </w:rPr>
              <w:t xml:space="preserve">    *   Participation au consortium PLASMACOLA : Développement de multi-laminés recyclables par plasmas froids sans produits chimiques.</w:t>
            </w:r>
          </w:p>
          <w:p w14:paraId="64CD37AB" w14:textId="77777777" w:rsidR="00E94192" w:rsidRPr="001674CC" w:rsidRDefault="00E94192" w:rsidP="00E94192">
            <w:pPr>
              <w:ind w:left="1080"/>
              <w:rPr>
                <w:sz w:val="16"/>
                <w:szCs w:val="16"/>
              </w:rPr>
            </w:pPr>
            <w:r w:rsidRPr="001674CC">
              <w:rPr>
                <w:sz w:val="16"/>
                <w:szCs w:val="16"/>
              </w:rPr>
              <w:t xml:space="preserve">    *   Générateur prêt : EFFITECH a anticipé ce projet et le générateur est prêt.</w:t>
            </w:r>
          </w:p>
          <w:p w14:paraId="2FDD9122" w14:textId="77777777" w:rsidR="00E94192" w:rsidRPr="001674CC" w:rsidRDefault="00E94192" w:rsidP="00E94192">
            <w:pPr>
              <w:ind w:left="1080"/>
              <w:rPr>
                <w:sz w:val="16"/>
                <w:szCs w:val="16"/>
              </w:rPr>
            </w:pPr>
          </w:p>
          <w:p w14:paraId="6215A269" w14:textId="77777777" w:rsidR="00E94192" w:rsidRPr="001674CC" w:rsidRDefault="00E94192" w:rsidP="00E94192">
            <w:pPr>
              <w:ind w:left="1080"/>
              <w:rPr>
                <w:sz w:val="16"/>
                <w:szCs w:val="16"/>
              </w:rPr>
            </w:pPr>
            <w:r w:rsidRPr="001674CC">
              <w:rPr>
                <w:sz w:val="16"/>
                <w:szCs w:val="16"/>
              </w:rPr>
              <w:t>#### Innovation et Propriété Intellectuelle</w:t>
            </w:r>
          </w:p>
          <w:p w14:paraId="730486E9" w14:textId="77777777" w:rsidR="00E94192" w:rsidRPr="001674CC" w:rsidRDefault="00E94192" w:rsidP="00E94192">
            <w:pPr>
              <w:ind w:left="1080"/>
              <w:rPr>
                <w:sz w:val="16"/>
                <w:szCs w:val="16"/>
              </w:rPr>
            </w:pPr>
          </w:p>
          <w:p w14:paraId="0FB880A6" w14:textId="77777777" w:rsidR="00E94192" w:rsidRPr="001674CC" w:rsidRDefault="00E94192" w:rsidP="00E94192">
            <w:pPr>
              <w:ind w:left="1080"/>
              <w:rPr>
                <w:sz w:val="16"/>
                <w:szCs w:val="16"/>
              </w:rPr>
            </w:pPr>
            <w:r w:rsidRPr="001674CC">
              <w:rPr>
                <w:sz w:val="16"/>
                <w:szCs w:val="16"/>
              </w:rPr>
              <w:t>*   **</w:t>
            </w:r>
            <w:proofErr w:type="gramStart"/>
            <w:r w:rsidRPr="001674CC">
              <w:rPr>
                <w:sz w:val="16"/>
                <w:szCs w:val="16"/>
              </w:rPr>
              <w:t>Brevets:*</w:t>
            </w:r>
            <w:proofErr w:type="gramEnd"/>
            <w:r w:rsidRPr="001674CC">
              <w:rPr>
                <w:sz w:val="16"/>
                <w:szCs w:val="16"/>
              </w:rPr>
              <w:t>* Détention de 2 brevets pour un transformateur 400 kW (mentionné comme 300kW dans le contexte 2, à vérifier) avec un rendement supérieur à 99%.</w:t>
            </w:r>
          </w:p>
          <w:p w14:paraId="342C1847" w14:textId="77777777" w:rsidR="00E94192" w:rsidRPr="001674CC" w:rsidRDefault="00E94192" w:rsidP="00E94192">
            <w:pPr>
              <w:ind w:left="1080"/>
              <w:rPr>
                <w:sz w:val="16"/>
                <w:szCs w:val="16"/>
              </w:rPr>
            </w:pPr>
          </w:p>
          <w:p w14:paraId="1AAC2992" w14:textId="77777777" w:rsidR="00E94192" w:rsidRPr="001674CC" w:rsidRDefault="00E94192" w:rsidP="00E94192">
            <w:pPr>
              <w:ind w:left="1080"/>
              <w:rPr>
                <w:sz w:val="16"/>
                <w:szCs w:val="16"/>
              </w:rPr>
            </w:pPr>
            <w:r w:rsidRPr="001674CC">
              <w:rPr>
                <w:sz w:val="16"/>
                <w:szCs w:val="16"/>
              </w:rPr>
              <w:t>#### Visibilité et Partenariats</w:t>
            </w:r>
          </w:p>
          <w:p w14:paraId="59C38E58" w14:textId="77777777" w:rsidR="00E94192" w:rsidRPr="001674CC" w:rsidRDefault="00E94192" w:rsidP="00E94192">
            <w:pPr>
              <w:ind w:left="1080"/>
              <w:rPr>
                <w:sz w:val="16"/>
                <w:szCs w:val="16"/>
              </w:rPr>
            </w:pPr>
          </w:p>
          <w:p w14:paraId="3E38AAAC" w14:textId="77777777" w:rsidR="00E94192" w:rsidRPr="001674CC" w:rsidRDefault="00E94192" w:rsidP="00E94192">
            <w:pPr>
              <w:ind w:left="1080"/>
              <w:rPr>
                <w:sz w:val="16"/>
                <w:szCs w:val="16"/>
              </w:rPr>
            </w:pPr>
            <w:r w:rsidRPr="001674CC">
              <w:rPr>
                <w:sz w:val="16"/>
                <w:szCs w:val="16"/>
              </w:rPr>
              <w:t xml:space="preserve">*   **Présence en </w:t>
            </w:r>
            <w:proofErr w:type="gramStart"/>
            <w:r w:rsidRPr="001674CC">
              <w:rPr>
                <w:sz w:val="16"/>
                <w:szCs w:val="16"/>
              </w:rPr>
              <w:t>ligne:*</w:t>
            </w:r>
            <w:proofErr w:type="gramEnd"/>
            <w:r w:rsidRPr="001674CC">
              <w:rPr>
                <w:sz w:val="16"/>
                <w:szCs w:val="16"/>
              </w:rPr>
              <w:t>* Communauté dédiée sur LinkedIn.</w:t>
            </w:r>
          </w:p>
          <w:p w14:paraId="1EF8671F" w14:textId="77777777" w:rsidR="00E94192" w:rsidRPr="001674CC" w:rsidRDefault="00E94192" w:rsidP="00E94192">
            <w:pPr>
              <w:ind w:left="1080"/>
              <w:rPr>
                <w:sz w:val="16"/>
                <w:szCs w:val="16"/>
              </w:rPr>
            </w:pPr>
            <w:r w:rsidRPr="001674CC">
              <w:rPr>
                <w:sz w:val="16"/>
                <w:szCs w:val="16"/>
              </w:rPr>
              <w:t xml:space="preserve">*   **Veille </w:t>
            </w:r>
            <w:proofErr w:type="gramStart"/>
            <w:r w:rsidRPr="001674CC">
              <w:rPr>
                <w:sz w:val="16"/>
                <w:szCs w:val="16"/>
              </w:rPr>
              <w:t>industrielle:*</w:t>
            </w:r>
            <w:proofErr w:type="gramEnd"/>
            <w:r w:rsidRPr="001674CC">
              <w:rPr>
                <w:sz w:val="16"/>
                <w:szCs w:val="16"/>
              </w:rPr>
              <w:t>* Abonnement à Direct Industrie.</w:t>
            </w:r>
          </w:p>
          <w:p w14:paraId="3A98D38C" w14:textId="77777777" w:rsidR="00E94192" w:rsidRPr="001674CC" w:rsidRDefault="00E94192" w:rsidP="00E94192">
            <w:pPr>
              <w:ind w:left="1080"/>
              <w:rPr>
                <w:sz w:val="16"/>
                <w:szCs w:val="16"/>
              </w:rPr>
            </w:pPr>
            <w:r w:rsidRPr="001674CC">
              <w:rPr>
                <w:sz w:val="16"/>
                <w:szCs w:val="16"/>
              </w:rPr>
              <w:t xml:space="preserve">*   **Partenariat </w:t>
            </w:r>
            <w:proofErr w:type="gramStart"/>
            <w:r w:rsidRPr="001674CC">
              <w:rPr>
                <w:sz w:val="16"/>
                <w:szCs w:val="16"/>
              </w:rPr>
              <w:t>commercial:*</w:t>
            </w:r>
            <w:proofErr w:type="gramEnd"/>
            <w:r w:rsidRPr="001674CC">
              <w:rPr>
                <w:sz w:val="16"/>
                <w:szCs w:val="16"/>
              </w:rPr>
              <w:t>* Partenariat informel avec PulseMC2 pour la distribution des produits.</w:t>
            </w:r>
          </w:p>
          <w:p w14:paraId="13F8800C" w14:textId="77777777" w:rsidR="00E94192" w:rsidRPr="001674CC" w:rsidRDefault="00E94192" w:rsidP="00E94192">
            <w:pPr>
              <w:ind w:left="1080"/>
              <w:rPr>
                <w:sz w:val="16"/>
                <w:szCs w:val="16"/>
              </w:rPr>
            </w:pPr>
          </w:p>
          <w:p w14:paraId="119837A6" w14:textId="5E3FD78A" w:rsidR="00E94192" w:rsidRDefault="00E94192" w:rsidP="00E94192">
            <w:pPr>
              <w:rPr>
                <w:b/>
                <w:bCs/>
              </w:rPr>
            </w:pPr>
          </w:p>
        </w:tc>
      </w:tr>
    </w:tbl>
    <w:p w14:paraId="6CEA4190" w14:textId="77777777" w:rsidR="00E94192" w:rsidRDefault="00E94192" w:rsidP="00CB2BB6">
      <w:pPr>
        <w:rPr>
          <w:b/>
          <w:bCs/>
        </w:rPr>
      </w:pPr>
    </w:p>
    <w:p w14:paraId="5644E455" w14:textId="48B8E2AF" w:rsidR="001C34D2" w:rsidRPr="00E13CA7" w:rsidRDefault="00CB2BB6" w:rsidP="00CB2BB6">
      <w:pPr>
        <w:rPr>
          <w:b/>
          <w:bCs/>
        </w:rPr>
      </w:pPr>
      <w:r w:rsidRPr="00E13CA7">
        <w:rPr>
          <w:b/>
          <w:bCs/>
        </w:rPr>
        <w:t>WP1.</w:t>
      </w:r>
      <w:r w:rsidR="00E94192">
        <w:rPr>
          <w:b/>
          <w:bCs/>
        </w:rPr>
        <w:t>3</w:t>
      </w:r>
      <w:r w:rsidRPr="00E13CA7">
        <w:rPr>
          <w:b/>
          <w:bCs/>
        </w:rPr>
        <w:t xml:space="preserve">.1 : </w:t>
      </w:r>
      <w:r w:rsidR="00E4391D">
        <w:t>Le projet global</w:t>
      </w:r>
    </w:p>
    <w:p w14:paraId="2081A9A1" w14:textId="75003C8E" w:rsidR="00CB2BB6" w:rsidRDefault="001C34D2" w:rsidP="00CB2BB6">
      <w:pPr>
        <w:rPr>
          <w:b/>
          <w:bCs/>
          <w:lang w:val="en-US"/>
        </w:rPr>
      </w:pPr>
      <w:r>
        <w:rPr>
          <w:b/>
          <w:bCs/>
          <w:lang w:val="en-US"/>
        </w:rPr>
        <w:t>T</w:t>
      </w:r>
      <w:r w:rsidR="00CB2BB6" w:rsidRPr="00CB2BB6">
        <w:rPr>
          <w:b/>
          <w:bCs/>
          <w:lang w:val="en-US"/>
        </w:rPr>
        <w:t xml:space="preserve">easer </w:t>
      </w:r>
      <w:hyperlink r:id="rId6" w:history="1">
        <w:r w:rsidR="00CB2BB6" w:rsidRPr="00C039DB">
          <w:rPr>
            <w:rStyle w:val="Lienhypertexte"/>
            <w:b/>
            <w:bCs/>
            <w:lang w:val="en-US"/>
          </w:rPr>
          <w:t>https://www.val.town/v/jpbrasile/TeaserEnMemeTemps</w:t>
        </w:r>
      </w:hyperlink>
      <w:r w:rsidR="00CB2BB6">
        <w:rPr>
          <w:b/>
          <w:bCs/>
          <w:lang w:val="en-US"/>
        </w:rPr>
        <w:t xml:space="preserve"> </w:t>
      </w:r>
    </w:p>
    <w:p w14:paraId="590330F5" w14:textId="5A1B30FD" w:rsidR="001C34D2" w:rsidRDefault="001C34D2" w:rsidP="00CB2BB6">
      <w:pPr>
        <w:rPr>
          <w:b/>
          <w:bCs/>
          <w:lang w:val="en-US"/>
        </w:rPr>
      </w:pPr>
      <w:r>
        <w:rPr>
          <w:b/>
          <w:bCs/>
          <w:lang w:val="en-US"/>
        </w:rPr>
        <w:t>Proposition de valeur:</w:t>
      </w:r>
    </w:p>
    <w:tbl>
      <w:tblPr>
        <w:tblStyle w:val="Grilledutableau"/>
        <w:tblW w:w="0" w:type="auto"/>
        <w:tblLook w:val="04A0" w:firstRow="1" w:lastRow="0" w:firstColumn="1" w:lastColumn="0" w:noHBand="0" w:noVBand="1"/>
      </w:tblPr>
      <w:tblGrid>
        <w:gridCol w:w="9062"/>
      </w:tblGrid>
      <w:tr w:rsidR="001C34D2" w:rsidRPr="001C34D2" w14:paraId="1E926981" w14:textId="77777777" w:rsidTr="001C34D2">
        <w:tc>
          <w:tcPr>
            <w:tcW w:w="9062" w:type="dxa"/>
          </w:tcPr>
          <w:p w14:paraId="2523C6B0" w14:textId="77777777" w:rsidR="001C34D2" w:rsidRPr="002425B8" w:rsidRDefault="001C34D2" w:rsidP="001C34D2">
            <w:pPr>
              <w:rPr>
                <w:b/>
                <w:bCs/>
                <w:sz w:val="16"/>
                <w:szCs w:val="16"/>
              </w:rPr>
            </w:pPr>
            <w:r w:rsidRPr="002425B8">
              <w:rPr>
                <w:b/>
                <w:bCs/>
                <w:sz w:val="16"/>
                <w:szCs w:val="16"/>
              </w:rPr>
              <w:t>Notre proposition de valeur</w:t>
            </w:r>
          </w:p>
          <w:p w14:paraId="688A0FB9" w14:textId="77777777" w:rsidR="001C34D2" w:rsidRPr="002425B8" w:rsidRDefault="001C34D2" w:rsidP="001C34D2">
            <w:pPr>
              <w:pStyle w:val="Paragraphedeliste"/>
              <w:numPr>
                <w:ilvl w:val="0"/>
                <w:numId w:val="14"/>
              </w:numPr>
              <w:rPr>
                <w:sz w:val="16"/>
                <w:szCs w:val="16"/>
              </w:rPr>
            </w:pPr>
            <w:r w:rsidRPr="002425B8">
              <w:rPr>
                <w:sz w:val="16"/>
                <w:szCs w:val="16"/>
              </w:rPr>
              <w:t>Nous avons développé une gamme de générateurs pulsés, optimisés pour la production de plasmas froids tant en phase recherche que dans une logique industrielle.</w:t>
            </w:r>
          </w:p>
          <w:p w14:paraId="138A187B" w14:textId="77777777" w:rsidR="001C34D2" w:rsidRPr="002425B8" w:rsidRDefault="001C34D2" w:rsidP="001C34D2">
            <w:pPr>
              <w:pStyle w:val="Paragraphedeliste"/>
              <w:numPr>
                <w:ilvl w:val="0"/>
                <w:numId w:val="14"/>
              </w:numPr>
              <w:rPr>
                <w:sz w:val="16"/>
                <w:szCs w:val="16"/>
              </w:rPr>
            </w:pPr>
            <w:r w:rsidRPr="002425B8">
              <w:rPr>
                <w:sz w:val="16"/>
                <w:szCs w:val="16"/>
              </w:rPr>
              <w:t xml:space="preserve">Mise en location/vente possible pour permettre leurs évaluations avant d’investir. </w:t>
            </w:r>
          </w:p>
          <w:p w14:paraId="33D9EC38" w14:textId="77777777" w:rsidR="001C34D2" w:rsidRPr="002425B8" w:rsidRDefault="001C34D2" w:rsidP="001C34D2">
            <w:pPr>
              <w:pStyle w:val="Paragraphedeliste"/>
              <w:numPr>
                <w:ilvl w:val="0"/>
                <w:numId w:val="14"/>
              </w:numPr>
              <w:rPr>
                <w:sz w:val="16"/>
                <w:szCs w:val="16"/>
              </w:rPr>
            </w:pPr>
            <w:r w:rsidRPr="002425B8">
              <w:rPr>
                <w:sz w:val="16"/>
                <w:szCs w:val="16"/>
              </w:rPr>
              <w:t xml:space="preserve">Nous avons un projet plus global (« At the </w:t>
            </w:r>
            <w:proofErr w:type="spellStart"/>
            <w:r w:rsidRPr="002425B8">
              <w:rPr>
                <w:sz w:val="16"/>
                <w:szCs w:val="16"/>
              </w:rPr>
              <w:t>Same</w:t>
            </w:r>
            <w:proofErr w:type="spellEnd"/>
            <w:r w:rsidRPr="002425B8">
              <w:rPr>
                <w:sz w:val="16"/>
                <w:szCs w:val="16"/>
              </w:rPr>
              <w:t xml:space="preserve"> Time ») intégrant le générateur précédent pour conduire en trois ans l’optimisation d’un procédé pour le conduire à </w:t>
            </w:r>
            <w:proofErr w:type="gramStart"/>
            <w:r w:rsidRPr="002425B8">
              <w:rPr>
                <w:sz w:val="16"/>
                <w:szCs w:val="16"/>
              </w:rPr>
              <w:t>un TRL</w:t>
            </w:r>
            <w:proofErr w:type="gramEnd"/>
            <w:r w:rsidRPr="002425B8">
              <w:rPr>
                <w:sz w:val="16"/>
                <w:szCs w:val="16"/>
              </w:rPr>
              <w:t xml:space="preserve"> 7 grâce à la mise en place d’un pilote 200 kW en tronc commun, ce pilote sera multi-procédé afin de plus facilement en amortir le coût. La mise en parallèle de plusieurs petits réacteurs alimentés par un seul de nos générateurs est validée.  </w:t>
            </w:r>
          </w:p>
          <w:p w14:paraId="4A47E966" w14:textId="77777777" w:rsidR="001C34D2" w:rsidRPr="002425B8" w:rsidRDefault="001C34D2" w:rsidP="001C34D2">
            <w:pPr>
              <w:pStyle w:val="Paragraphedeliste"/>
              <w:numPr>
                <w:ilvl w:val="0"/>
                <w:numId w:val="14"/>
              </w:numPr>
              <w:rPr>
                <w:sz w:val="16"/>
                <w:szCs w:val="16"/>
              </w:rPr>
            </w:pPr>
            <w:r w:rsidRPr="002425B8">
              <w:rPr>
                <w:sz w:val="16"/>
                <w:szCs w:val="16"/>
              </w:rPr>
              <w:t xml:space="preserve">Nos générateurs sont très fiables (15 ans sans maintenance et sans panne sur notre première génération de générateurs) </w:t>
            </w:r>
          </w:p>
          <w:p w14:paraId="43D1CBB7" w14:textId="77777777" w:rsidR="001C34D2" w:rsidRPr="002425B8" w:rsidRDefault="001C34D2" w:rsidP="001C34D2">
            <w:pPr>
              <w:pStyle w:val="Paragraphedeliste"/>
              <w:numPr>
                <w:ilvl w:val="0"/>
                <w:numId w:val="14"/>
              </w:numPr>
              <w:rPr>
                <w:sz w:val="16"/>
                <w:szCs w:val="16"/>
              </w:rPr>
            </w:pPr>
            <w:r w:rsidRPr="002425B8">
              <w:rPr>
                <w:sz w:val="16"/>
                <w:szCs w:val="16"/>
              </w:rPr>
              <w:t>Les procédés pour un méthaniseur 2.0 concerne par exemple le prétraitement des déchets entrant pour produire jusqu’à deux fois plus de méthane et le post-traitement évitant 90% des émission d’ammoniac pour la valorisation des digestats en engrais. On traite aussi les odeurs et les eaux usées du méthaniseur. GRTGaz serait prêt à participer au financement.</w:t>
            </w:r>
          </w:p>
          <w:p w14:paraId="62810744" w14:textId="77777777" w:rsidR="001C34D2" w:rsidRPr="002425B8" w:rsidRDefault="001C34D2" w:rsidP="001C34D2">
            <w:pPr>
              <w:pStyle w:val="Paragraphedeliste"/>
              <w:numPr>
                <w:ilvl w:val="0"/>
                <w:numId w:val="14"/>
              </w:numPr>
              <w:rPr>
                <w:sz w:val="16"/>
                <w:szCs w:val="16"/>
              </w:rPr>
            </w:pPr>
            <w:r w:rsidRPr="002425B8">
              <w:rPr>
                <w:sz w:val="16"/>
                <w:szCs w:val="16"/>
              </w:rPr>
              <w:t xml:space="preserve">MATERIANOVA est intéressé pour introduire notre générateur dans leur chaîne de </w:t>
            </w:r>
            <w:proofErr w:type="spellStart"/>
            <w:r w:rsidRPr="002425B8">
              <w:rPr>
                <w:sz w:val="16"/>
                <w:szCs w:val="16"/>
              </w:rPr>
              <w:t>plasmalyse</w:t>
            </w:r>
            <w:proofErr w:type="spellEnd"/>
            <w:r w:rsidRPr="002425B8">
              <w:rPr>
                <w:sz w:val="16"/>
                <w:szCs w:val="16"/>
              </w:rPr>
              <w:t xml:space="preserve"> du méthane et nous sommes en attente d’une commande de location </w:t>
            </w:r>
          </w:p>
          <w:p w14:paraId="0B00A91A" w14:textId="77777777" w:rsidR="001C34D2" w:rsidRPr="002425B8" w:rsidRDefault="001C34D2" w:rsidP="001C34D2">
            <w:pPr>
              <w:pStyle w:val="Paragraphedeliste"/>
              <w:numPr>
                <w:ilvl w:val="0"/>
                <w:numId w:val="14"/>
              </w:numPr>
              <w:rPr>
                <w:sz w:val="16"/>
                <w:szCs w:val="16"/>
              </w:rPr>
            </w:pPr>
            <w:r w:rsidRPr="002425B8">
              <w:rPr>
                <w:sz w:val="16"/>
                <w:szCs w:val="16"/>
              </w:rPr>
              <w:t xml:space="preserve">CPI est intéressé pour intégrer notre générateur dans leur process Roll to Roll industriel mais ils doivent faire évoluer leurs électrodes en préalable. Une synergie avec PLASMACOLA est à établir. </w:t>
            </w:r>
          </w:p>
          <w:p w14:paraId="3364056A" w14:textId="77777777" w:rsidR="001C34D2" w:rsidRPr="002425B8" w:rsidRDefault="001C34D2" w:rsidP="001C34D2">
            <w:pPr>
              <w:pStyle w:val="Paragraphedeliste"/>
              <w:numPr>
                <w:ilvl w:val="0"/>
                <w:numId w:val="14"/>
              </w:numPr>
              <w:rPr>
                <w:sz w:val="16"/>
                <w:szCs w:val="16"/>
              </w:rPr>
            </w:pPr>
            <w:r w:rsidRPr="002425B8">
              <w:rPr>
                <w:sz w:val="16"/>
                <w:szCs w:val="16"/>
              </w:rPr>
              <w:t xml:space="preserve">Nous sommes dans un consortium « PLASMACOLA » visant à la réalisation, sans produit chimique, de multi-laminés recyclables par plasmas froids. Ce projet démarre mais nous l’avons anticipé : le générateur est prêt.   </w:t>
            </w:r>
          </w:p>
          <w:p w14:paraId="1F308B7A" w14:textId="77777777" w:rsidR="001C34D2" w:rsidRPr="002425B8" w:rsidRDefault="001C34D2" w:rsidP="001C34D2">
            <w:pPr>
              <w:pStyle w:val="Paragraphedeliste"/>
              <w:numPr>
                <w:ilvl w:val="0"/>
                <w:numId w:val="14"/>
              </w:numPr>
              <w:rPr>
                <w:sz w:val="16"/>
                <w:szCs w:val="16"/>
              </w:rPr>
            </w:pPr>
            <w:r w:rsidRPr="002425B8">
              <w:rPr>
                <w:sz w:val="16"/>
                <w:szCs w:val="16"/>
              </w:rPr>
              <w:t xml:space="preserve">Nous avons 2 brevets relatifs à un transformateur 300 kW, plus de 99% de rendement </w:t>
            </w:r>
          </w:p>
          <w:p w14:paraId="2463843D" w14:textId="77777777" w:rsidR="001C34D2" w:rsidRPr="002425B8" w:rsidRDefault="001C34D2" w:rsidP="001C34D2">
            <w:pPr>
              <w:pStyle w:val="Paragraphedeliste"/>
              <w:numPr>
                <w:ilvl w:val="0"/>
                <w:numId w:val="14"/>
              </w:numPr>
              <w:rPr>
                <w:sz w:val="16"/>
                <w:szCs w:val="16"/>
              </w:rPr>
            </w:pPr>
            <w:r w:rsidRPr="002425B8">
              <w:rPr>
                <w:sz w:val="16"/>
                <w:szCs w:val="16"/>
              </w:rPr>
              <w:t xml:space="preserve">Nous avons créé une communauté sur LinkedIn. </w:t>
            </w:r>
          </w:p>
          <w:p w14:paraId="18D4E57D" w14:textId="77777777" w:rsidR="001C34D2" w:rsidRPr="002425B8" w:rsidRDefault="001C34D2" w:rsidP="001C34D2">
            <w:pPr>
              <w:pStyle w:val="Paragraphedeliste"/>
              <w:numPr>
                <w:ilvl w:val="0"/>
                <w:numId w:val="14"/>
              </w:numPr>
              <w:rPr>
                <w:sz w:val="16"/>
                <w:szCs w:val="16"/>
              </w:rPr>
            </w:pPr>
            <w:r w:rsidRPr="002425B8">
              <w:rPr>
                <w:sz w:val="16"/>
                <w:szCs w:val="16"/>
              </w:rPr>
              <w:t xml:space="preserve">Nous sommes abonnés à Direct Industrie </w:t>
            </w:r>
          </w:p>
          <w:p w14:paraId="24DBC7F3" w14:textId="1E67EE68" w:rsidR="001C34D2" w:rsidRPr="001C34D2" w:rsidRDefault="001C34D2" w:rsidP="00CB2BB6">
            <w:pPr>
              <w:pStyle w:val="Paragraphedeliste"/>
              <w:numPr>
                <w:ilvl w:val="0"/>
                <w:numId w:val="14"/>
              </w:numPr>
              <w:rPr>
                <w:sz w:val="16"/>
                <w:szCs w:val="16"/>
              </w:rPr>
            </w:pPr>
            <w:r w:rsidRPr="002425B8">
              <w:rPr>
                <w:sz w:val="16"/>
                <w:szCs w:val="16"/>
              </w:rPr>
              <w:t>Nous avons un partenariat informel avec PulseMC2 pour la distribution de nos produits.</w:t>
            </w:r>
          </w:p>
        </w:tc>
      </w:tr>
    </w:tbl>
    <w:p w14:paraId="28E1CC94" w14:textId="77777777" w:rsidR="001C34D2" w:rsidRPr="001C34D2" w:rsidRDefault="001C34D2" w:rsidP="00CB2BB6">
      <w:pPr>
        <w:rPr>
          <w:b/>
          <w:bCs/>
        </w:rPr>
      </w:pPr>
    </w:p>
    <w:p w14:paraId="2B664A42" w14:textId="77777777" w:rsidR="00E4391D" w:rsidRDefault="00066D5F" w:rsidP="00E4391D">
      <w:pPr>
        <w:pStyle w:val="Paragraphedeliste"/>
        <w:numPr>
          <w:ilvl w:val="1"/>
          <w:numId w:val="13"/>
        </w:numPr>
      </w:pPr>
      <w:r>
        <w:rPr>
          <w:b/>
          <w:bCs/>
        </w:rPr>
        <w:t>WP1.</w:t>
      </w:r>
      <w:r w:rsidR="00E94192">
        <w:rPr>
          <w:b/>
          <w:bCs/>
        </w:rPr>
        <w:t>3</w:t>
      </w:r>
      <w:r>
        <w:rPr>
          <w:b/>
          <w:bCs/>
        </w:rPr>
        <w:t xml:space="preserve">.2 </w:t>
      </w:r>
      <w:r w:rsidR="00E4391D">
        <w:t>Outils IA</w:t>
      </w:r>
    </w:p>
    <w:p w14:paraId="1BF51021" w14:textId="0E3BA357" w:rsidR="00066D5F" w:rsidRDefault="00066D5F" w:rsidP="00CB2BB6">
      <w:pPr>
        <w:rPr>
          <w:b/>
          <w:bCs/>
        </w:rPr>
      </w:pPr>
    </w:p>
    <w:p w14:paraId="07723869" w14:textId="5339F91F" w:rsidR="00401161" w:rsidRDefault="00066D5F" w:rsidP="00401161">
      <w:pPr>
        <w:pStyle w:val="Paragraphedeliste"/>
        <w:numPr>
          <w:ilvl w:val="0"/>
          <w:numId w:val="13"/>
        </w:numPr>
      </w:pPr>
      <w:r w:rsidRPr="00066D5F">
        <w:lastRenderedPageBreak/>
        <w:t>On peu</w:t>
      </w:r>
      <w:r>
        <w:t>t</w:t>
      </w:r>
      <w:r w:rsidRPr="00066D5F">
        <w:t xml:space="preserve"> transformer un teaser en markdown en un frontend</w:t>
      </w:r>
      <w:r>
        <w:t> :</w:t>
      </w:r>
      <w:r w:rsidRPr="00401161">
        <w:rPr>
          <w:rFonts w:ascii="IBM Plex Sans" w:hAnsi="IBM Plex Sans"/>
          <w:color w:val="FFFFFF"/>
          <w:sz w:val="27"/>
          <w:szCs w:val="27"/>
          <w:shd w:val="clear" w:color="auto" w:fill="000000"/>
        </w:rPr>
        <w:t xml:space="preserve"> </w:t>
      </w:r>
      <w:hyperlink r:id="rId7" w:history="1">
        <w:r w:rsidRPr="00025314">
          <w:rPr>
            <w:rStyle w:val="Lienhypertexte"/>
          </w:rPr>
          <w:t>https://jpbrasile-phd20teaser.web.val.run</w:t>
        </w:r>
      </w:hyperlink>
    </w:p>
    <w:p w14:paraId="09AE3FA3" w14:textId="453722D4" w:rsidR="000F1E02" w:rsidRDefault="00401161" w:rsidP="00401161">
      <w:pPr>
        <w:pStyle w:val="Paragraphedeliste"/>
        <w:numPr>
          <w:ilvl w:val="0"/>
          <w:numId w:val="13"/>
        </w:numPr>
      </w:pPr>
      <w:r>
        <w:t xml:space="preserve">Outils utilisés au 8/3/2025 : </w:t>
      </w:r>
      <w:proofErr w:type="spellStart"/>
      <w:proofErr w:type="gramStart"/>
      <w:r>
        <w:t>townie</w:t>
      </w:r>
      <w:proofErr w:type="spellEnd"/>
      <w:r>
        <w:t>( Val</w:t>
      </w:r>
      <w:proofErr w:type="gramEnd"/>
      <w:r>
        <w:t xml:space="preserve"> Town) , </w:t>
      </w:r>
      <w:proofErr w:type="spellStart"/>
      <w:r>
        <w:t>chatllm</w:t>
      </w:r>
      <w:proofErr w:type="spellEnd"/>
      <w:r>
        <w:t xml:space="preserve"> (abacus) ; </w:t>
      </w:r>
      <w:proofErr w:type="spellStart"/>
      <w:r>
        <w:t>roocode</w:t>
      </w:r>
      <w:proofErr w:type="spellEnd"/>
      <w:r>
        <w:t xml:space="preserve"> avec open router.</w:t>
      </w:r>
      <w:r w:rsidR="000F1E02">
        <w:t xml:space="preserve"> </w:t>
      </w:r>
      <w:proofErr w:type="spellStart"/>
      <w:r w:rsidR="00A02CDD">
        <w:t>Sci</w:t>
      </w:r>
      <w:proofErr w:type="spellEnd"/>
      <w:r w:rsidR="00A02CDD">
        <w:t xml:space="preserve">-hub pour la recherche de publications gratuitement  </w:t>
      </w:r>
    </w:p>
    <w:p w14:paraId="7E1A58DD" w14:textId="36181B87" w:rsidR="00066D5F" w:rsidRDefault="000F1E02" w:rsidP="00401161">
      <w:pPr>
        <w:pStyle w:val="Paragraphedeliste"/>
        <w:numPr>
          <w:ilvl w:val="0"/>
          <w:numId w:val="13"/>
        </w:numPr>
      </w:pPr>
      <w:r>
        <w:t>Pour choisir le bon </w:t>
      </w:r>
      <w:proofErr w:type="spellStart"/>
      <w:r>
        <w:t>llm</w:t>
      </w:r>
      <w:proofErr w:type="spellEnd"/>
      <w:r>
        <w:t> :</w:t>
      </w:r>
      <w:r w:rsidRPr="000F1E02">
        <w:t xml:space="preserve"> </w:t>
      </w:r>
      <w:hyperlink r:id="rId8" w:history="1">
        <w:r w:rsidRPr="00025314">
          <w:rPr>
            <w:rStyle w:val="Lienhypertexte"/>
          </w:rPr>
          <w:t>https://livebench.ai/#/</w:t>
        </w:r>
      </w:hyperlink>
      <w:r>
        <w:t xml:space="preserve"> </w:t>
      </w:r>
    </w:p>
    <w:p w14:paraId="21C625F6" w14:textId="3B22AA12" w:rsidR="000E336C" w:rsidRPr="000E336C" w:rsidRDefault="00874609" w:rsidP="000E336C">
      <w:pPr>
        <w:pStyle w:val="Paragraphedeliste"/>
        <w:numPr>
          <w:ilvl w:val="0"/>
          <w:numId w:val="13"/>
        </w:numPr>
      </w:pPr>
      <w:r>
        <w:t xml:space="preserve">Recherche batch sur </w:t>
      </w:r>
      <w:proofErr w:type="spellStart"/>
      <w:r>
        <w:t>perplexity</w:t>
      </w:r>
      <w:proofErr w:type="spellEnd"/>
      <w:r>
        <w:t xml:space="preserve"> : </w:t>
      </w:r>
      <w:hyperlink r:id="rId9" w:history="1">
        <w:r w:rsidRPr="00025314">
          <w:rPr>
            <w:rStyle w:val="Lienhypertexte"/>
          </w:rPr>
          <w:t>https://jpbrasile-polishedcoffeecoral.web.val.run/</w:t>
        </w:r>
      </w:hyperlink>
      <w:r>
        <w:t xml:space="preserve"> </w:t>
      </w:r>
    </w:p>
    <w:p w14:paraId="49AB08BC" w14:textId="77777777" w:rsidR="000E336C" w:rsidRDefault="000E336C" w:rsidP="000E336C">
      <w:pPr>
        <w:pStyle w:val="Paragraphedeliste"/>
        <w:numPr>
          <w:ilvl w:val="0"/>
          <w:numId w:val="13"/>
        </w:numPr>
      </w:pPr>
      <w:r>
        <w:t xml:space="preserve">On peut automatiser la création de teaser en fonction d’un contexte, de </w:t>
      </w:r>
      <w:proofErr w:type="gramStart"/>
      <w:r>
        <w:t>messages ciblées</w:t>
      </w:r>
      <w:proofErr w:type="gramEnd"/>
      <w:r>
        <w:t xml:space="preserve"> que l’on veut véhiculer et d’un </w:t>
      </w:r>
      <w:proofErr w:type="spellStart"/>
      <w:r>
        <w:t>template</w:t>
      </w:r>
      <w:proofErr w:type="spellEnd"/>
      <w:r>
        <w:t xml:space="preserve"> : </w:t>
      </w:r>
    </w:p>
    <w:p w14:paraId="417B013E" w14:textId="77777777" w:rsidR="000E336C" w:rsidRDefault="000E336C" w:rsidP="000E336C">
      <w:pPr>
        <w:pStyle w:val="Paragraphedeliste"/>
        <w:numPr>
          <w:ilvl w:val="0"/>
          <w:numId w:val="13"/>
        </w:numPr>
      </w:pPr>
      <w:hyperlink r:id="rId10" w:history="1">
        <w:r w:rsidRPr="00025314">
          <w:rPr>
            <w:rStyle w:val="Lienhypertexte"/>
          </w:rPr>
          <w:t>https://github.com/jpbrasile/images</w:t>
        </w:r>
        <w:r w:rsidRPr="00025314">
          <w:rPr>
            <w:rStyle w:val="Lienhypertexte"/>
          </w:rPr>
          <w:t>/</w:t>
        </w:r>
        <w:r w:rsidRPr="00025314">
          <w:rPr>
            <w:rStyle w:val="Lienhypertexte"/>
          </w:rPr>
          <w:t>blob/main/prompt%20for%20teaser</w:t>
        </w:r>
      </w:hyperlink>
      <w:r>
        <w:t xml:space="preserve"> </w:t>
      </w:r>
    </w:p>
    <w:p w14:paraId="26EB8569" w14:textId="77777777" w:rsidR="000E336C" w:rsidRDefault="000E336C" w:rsidP="000E336C">
      <w:pPr>
        <w:pStyle w:val="Paragraphedeliste"/>
        <w:ind w:left="1440"/>
      </w:pPr>
      <w:r>
        <w:t xml:space="preserve">En utilisant sonnet3.7 avec ce prompt (en mode </w:t>
      </w:r>
      <w:proofErr w:type="spellStart"/>
      <w:r>
        <w:t>thinking</w:t>
      </w:r>
      <w:proofErr w:type="spellEnd"/>
      <w:r>
        <w:t xml:space="preserve">) et en copiant le code dans </w:t>
      </w:r>
      <w:proofErr w:type="spellStart"/>
      <w:r>
        <w:t>townie</w:t>
      </w:r>
      <w:proofErr w:type="spellEnd"/>
      <w:r>
        <w:t xml:space="preserve"> (Val </w:t>
      </w:r>
      <w:proofErr w:type="spellStart"/>
      <w:r>
        <w:t>town</w:t>
      </w:r>
      <w:proofErr w:type="spellEnd"/>
      <w:r>
        <w:t>) on obtient sans erreur :</w:t>
      </w:r>
      <w:r w:rsidRPr="000E336C">
        <w:rPr>
          <w:rFonts w:ascii="IBM Plex Sans" w:hAnsi="IBM Plex Sans"/>
          <w:color w:val="FFFFFF"/>
          <w:sz w:val="27"/>
          <w:szCs w:val="27"/>
          <w:shd w:val="clear" w:color="auto" w:fill="000000"/>
        </w:rPr>
        <w:t xml:space="preserve"> </w:t>
      </w:r>
      <w:hyperlink r:id="rId11" w:history="1">
        <w:r w:rsidRPr="00025314">
          <w:rPr>
            <w:rStyle w:val="Lienhypertexte"/>
          </w:rPr>
          <w:t>http</w:t>
        </w:r>
        <w:r w:rsidRPr="00025314">
          <w:rPr>
            <w:rStyle w:val="Lienhypertexte"/>
          </w:rPr>
          <w:t>s</w:t>
        </w:r>
        <w:r w:rsidRPr="00025314">
          <w:rPr>
            <w:rStyle w:val="Lienhypertexte"/>
          </w:rPr>
          <w:t>://jpbrasile-teaserfromstructur</w:t>
        </w:r>
        <w:r w:rsidRPr="00025314">
          <w:rPr>
            <w:rStyle w:val="Lienhypertexte"/>
          </w:rPr>
          <w:t>e</w:t>
        </w:r>
        <w:r w:rsidRPr="00025314">
          <w:rPr>
            <w:rStyle w:val="Lienhypertexte"/>
          </w:rPr>
          <w:t>d</w:t>
        </w:r>
        <w:r w:rsidRPr="00025314">
          <w:rPr>
            <w:rStyle w:val="Lienhypertexte"/>
          </w:rPr>
          <w:t>p</w:t>
        </w:r>
        <w:r w:rsidRPr="00025314">
          <w:rPr>
            <w:rStyle w:val="Lienhypertexte"/>
          </w:rPr>
          <w:t>rompt.web.val.run</w:t>
        </w:r>
      </w:hyperlink>
      <w:r>
        <w:t xml:space="preserve"> </w:t>
      </w:r>
    </w:p>
    <w:p w14:paraId="2257EA59" w14:textId="773C6C7A" w:rsidR="000E336C" w:rsidRDefault="00B70472" w:rsidP="00401161">
      <w:pPr>
        <w:pStyle w:val="Paragraphedeliste"/>
        <w:numPr>
          <w:ilvl w:val="0"/>
          <w:numId w:val="13"/>
        </w:numPr>
      </w:pPr>
      <w:r>
        <w:t>Automatisation d’un teaser adapté à un client donné. Solution de bout en bout :</w:t>
      </w:r>
    </w:p>
    <w:tbl>
      <w:tblPr>
        <w:tblStyle w:val="Grilledutableau"/>
        <w:tblW w:w="0" w:type="auto"/>
        <w:tblLook w:val="04A0" w:firstRow="1" w:lastRow="0" w:firstColumn="1" w:lastColumn="0" w:noHBand="0" w:noVBand="1"/>
      </w:tblPr>
      <w:tblGrid>
        <w:gridCol w:w="9062"/>
      </w:tblGrid>
      <w:tr w:rsidR="00B70472" w14:paraId="23FB76F2" w14:textId="77777777" w:rsidTr="00B70472">
        <w:tc>
          <w:tcPr>
            <w:tcW w:w="9062" w:type="dxa"/>
          </w:tcPr>
          <w:p w14:paraId="74760CF3" w14:textId="56BEA273" w:rsidR="00C44061" w:rsidRPr="00C44061" w:rsidRDefault="00C44061" w:rsidP="00B70472">
            <w:pPr>
              <w:pStyle w:val="Paragraphedeliste"/>
              <w:numPr>
                <w:ilvl w:val="0"/>
                <w:numId w:val="13"/>
              </w:numPr>
              <w:rPr>
                <w:lang w:val="en-US"/>
              </w:rPr>
            </w:pPr>
            <w:proofErr w:type="spellStart"/>
            <w:r w:rsidRPr="00C44061">
              <w:rPr>
                <w:lang w:val="en-US"/>
              </w:rPr>
              <w:t>Utiliser</w:t>
            </w:r>
            <w:proofErr w:type="spellEnd"/>
            <w:r w:rsidRPr="00C44061">
              <w:rPr>
                <w:lang w:val="en-US"/>
              </w:rPr>
              <w:t xml:space="preserve"> sonnet 3.7 pour </w:t>
            </w:r>
            <w:proofErr w:type="spellStart"/>
            <w:r w:rsidRPr="00C44061">
              <w:rPr>
                <w:lang w:val="en-US"/>
              </w:rPr>
              <w:t>genérer</w:t>
            </w:r>
            <w:proofErr w:type="spellEnd"/>
            <w:r w:rsidRPr="00C44061">
              <w:rPr>
                <w:lang w:val="en-US"/>
              </w:rPr>
              <w:t xml:space="preserve"> les </w:t>
            </w:r>
            <w:proofErr w:type="spellStart"/>
            <w:proofErr w:type="gramStart"/>
            <w:r w:rsidRPr="00C44061">
              <w:rPr>
                <w:lang w:val="en-US"/>
              </w:rPr>
              <w:t>requêtes</w:t>
            </w:r>
            <w:proofErr w:type="spellEnd"/>
            <w:r w:rsidRPr="00C44061">
              <w:rPr>
                <w:lang w:val="en-US"/>
              </w:rPr>
              <w:t> :</w:t>
            </w:r>
            <w:proofErr w:type="gramEnd"/>
            <w:r w:rsidRPr="00C44061">
              <w:rPr>
                <w:lang w:val="en-US"/>
              </w:rPr>
              <w:t xml:space="preserve"> </w:t>
            </w:r>
            <w:r w:rsidRPr="00C44061">
              <w:rPr>
                <w:lang w:val="en-US"/>
              </w:rPr>
              <w:t>give 100 queries prompts to do web search on this topics :" Danone activities can be enhanced by cold atmospheric plasma process. ". Only prompt not search from this prompt</w:t>
            </w:r>
            <w:r w:rsidRPr="00C44061">
              <w:rPr>
                <w:lang w:val="en-US"/>
              </w:rPr>
              <w:t xml:space="preserve">. Output </w:t>
            </w:r>
            <w:proofErr w:type="gramStart"/>
            <w:r w:rsidRPr="00C44061">
              <w:rPr>
                <w:lang w:val="en-US"/>
              </w:rPr>
              <w:t>format :</w:t>
            </w:r>
            <w:proofErr w:type="gramEnd"/>
            <w:r w:rsidRPr="00C44061">
              <w:rPr>
                <w:lang w:val="en-US"/>
              </w:rPr>
              <w:t xml:space="preserve"> </w:t>
            </w:r>
            <w:proofErr w:type="spellStart"/>
            <w:r w:rsidRPr="00C44061">
              <w:rPr>
                <w:lang w:val="en-US"/>
              </w:rPr>
              <w:t>j</w:t>
            </w:r>
            <w:r>
              <w:rPr>
                <w:lang w:val="en-US"/>
              </w:rPr>
              <w:t>son</w:t>
            </w:r>
            <w:proofErr w:type="spellEnd"/>
            <w:r>
              <w:rPr>
                <w:lang w:val="en-US"/>
              </w:rPr>
              <w:t xml:space="preserve"> as  a list of string </w:t>
            </w:r>
          </w:p>
          <w:p w14:paraId="38818A44" w14:textId="20134639" w:rsidR="00B70472" w:rsidRDefault="00B70472" w:rsidP="00B70472">
            <w:pPr>
              <w:pStyle w:val="Paragraphedeliste"/>
              <w:numPr>
                <w:ilvl w:val="0"/>
                <w:numId w:val="13"/>
              </w:numPr>
            </w:pPr>
            <w:r>
              <w:t xml:space="preserve">Utiliser </w:t>
            </w:r>
            <w:proofErr w:type="spellStart"/>
            <w:r>
              <w:t>Perplexity</w:t>
            </w:r>
            <w:proofErr w:type="spellEnd"/>
            <w:r>
              <w:t xml:space="preserve"> pour créer du contenu</w:t>
            </w:r>
            <w:r w:rsidR="00C44061">
              <w:t xml:space="preserve"> </w:t>
            </w:r>
            <w:hyperlink r:id="rId12" w:history="1">
              <w:r w:rsidR="00C44061" w:rsidRPr="00025314">
                <w:rPr>
                  <w:rStyle w:val="Lienhypertexte"/>
                </w:rPr>
                <w:t>https://jpbrasile-polishedcoffeecoral.web.val.run/</w:t>
              </w:r>
            </w:hyperlink>
          </w:p>
          <w:p w14:paraId="4802F470" w14:textId="574FF68B" w:rsidR="00C44061" w:rsidRDefault="00B70472" w:rsidP="00B70472">
            <w:pPr>
              <w:pStyle w:val="Paragraphedeliste"/>
              <w:numPr>
                <w:ilvl w:val="0"/>
                <w:numId w:val="13"/>
              </w:numPr>
            </w:pPr>
            <w:r w:rsidRPr="00C44061">
              <w:rPr>
                <w:lang w:val="en-US"/>
              </w:rPr>
              <w:t>Utiili</w:t>
            </w:r>
            <w:r w:rsidR="00C44061" w:rsidRPr="00C44061">
              <w:rPr>
                <w:lang w:val="en-US"/>
              </w:rPr>
              <w:t>s</w:t>
            </w:r>
            <w:r w:rsidRPr="00C44061">
              <w:rPr>
                <w:lang w:val="en-US"/>
              </w:rPr>
              <w:t xml:space="preserve">er Sonnet 3.7 pour </w:t>
            </w:r>
            <w:r w:rsidR="00C44061" w:rsidRPr="00C44061">
              <w:rPr>
                <w:lang w:val="en-US"/>
              </w:rPr>
              <w:t xml:space="preserve">transformer le </w:t>
            </w:r>
            <w:proofErr w:type="spellStart"/>
            <w:r w:rsidR="00C44061" w:rsidRPr="00C44061">
              <w:rPr>
                <w:lang w:val="en-US"/>
              </w:rPr>
              <w:t>contenu</w:t>
            </w:r>
            <w:proofErr w:type="spellEnd"/>
            <w:r w:rsidR="00C44061" w:rsidRPr="00C44061">
              <w:rPr>
                <w:lang w:val="en-US"/>
              </w:rPr>
              <w:t xml:space="preserve"> au format </w:t>
            </w:r>
            <w:proofErr w:type="gramStart"/>
            <w:r w:rsidR="00C44061" w:rsidRPr="00C44061">
              <w:rPr>
                <w:lang w:val="en-US"/>
              </w:rPr>
              <w:t>teaser :</w:t>
            </w:r>
            <w:proofErr w:type="gramEnd"/>
            <w:r w:rsidR="00C44061" w:rsidRPr="00C44061">
              <w:rPr>
                <w:lang w:val="en-US"/>
              </w:rPr>
              <w:t xml:space="preserve"> </w:t>
            </w:r>
            <w:r w:rsidR="00C44061" w:rsidRPr="00C44061">
              <w:rPr>
                <w:lang w:val="en-US"/>
              </w:rPr>
              <w:t xml:space="preserve">base on the given text file, </w:t>
            </w:r>
            <w:proofErr w:type="spellStart"/>
            <w:r w:rsidR="00C44061" w:rsidRPr="00C44061">
              <w:rPr>
                <w:lang w:val="en-US"/>
              </w:rPr>
              <w:t>i</w:t>
            </w:r>
            <w:proofErr w:type="spellEnd"/>
            <w:r w:rsidR="00C44061" w:rsidRPr="00C44061">
              <w:rPr>
                <w:lang w:val="en-US"/>
              </w:rPr>
              <w:t xml:space="preserve"> want a comprehensive text to show that Danone can benefit in integrating cold plasma process in this strategy. </w:t>
            </w:r>
            <w:r w:rsidR="00C44061" w:rsidRPr="00C44061">
              <w:t xml:space="preserve">No code </w:t>
            </w:r>
            <w:proofErr w:type="spellStart"/>
            <w:r w:rsidR="00C44061" w:rsidRPr="00C44061">
              <w:t>gen</w:t>
            </w:r>
            <w:r w:rsidR="001952B5">
              <w:t>é</w:t>
            </w:r>
            <w:r w:rsidR="00C44061" w:rsidRPr="00C44061">
              <w:t>ration</w:t>
            </w:r>
            <w:proofErr w:type="spellEnd"/>
            <w:r w:rsidR="00C44061" w:rsidRPr="00C44061">
              <w:t>.</w:t>
            </w:r>
          </w:p>
          <w:p w14:paraId="74F6327A" w14:textId="5780C188" w:rsidR="00B70472" w:rsidRDefault="00C44061" w:rsidP="00B70472">
            <w:pPr>
              <w:pStyle w:val="Paragraphedeliste"/>
              <w:numPr>
                <w:ilvl w:val="0"/>
                <w:numId w:val="13"/>
              </w:numPr>
            </w:pPr>
            <w:r>
              <w:t xml:space="preserve">Utiliser </w:t>
            </w:r>
            <w:proofErr w:type="spellStart"/>
            <w:r>
              <w:t>townie</w:t>
            </w:r>
            <w:proofErr w:type="spellEnd"/>
            <w:r>
              <w:t xml:space="preserve"> pour adapter le contenu précédent au contexte </w:t>
            </w:r>
            <w:proofErr w:type="spellStart"/>
            <w:r>
              <w:t>effitech</w:t>
            </w:r>
            <w:proofErr w:type="spellEnd"/>
            <w:r>
              <w:t xml:space="preserve"> et au format </w:t>
            </w:r>
            <w:r w:rsidR="001952B5">
              <w:t xml:space="preserve">teaser </w:t>
            </w:r>
            <w:proofErr w:type="gramStart"/>
            <w:r w:rsidR="001952B5">
              <w:t xml:space="preserve">standard </w:t>
            </w:r>
            <w:r>
              <w:t xml:space="preserve"> </w:t>
            </w:r>
            <w:r w:rsidR="001952B5">
              <w:t>en</w:t>
            </w:r>
            <w:proofErr w:type="gramEnd"/>
            <w:r w:rsidR="001952B5">
              <w:t xml:space="preserve"> </w:t>
            </w:r>
            <w:proofErr w:type="spellStart"/>
            <w:r w:rsidR="001952B5">
              <w:t>mettantcomme</w:t>
            </w:r>
            <w:proofErr w:type="spellEnd"/>
            <w:r w:rsidR="001952B5">
              <w:t xml:space="preserve"> code </w:t>
            </w:r>
            <w:proofErr w:type="spellStart"/>
            <w:r w:rsidR="001952B5">
              <w:t>template</w:t>
            </w:r>
            <w:proofErr w:type="spellEnd"/>
            <w:r w:rsidR="001952B5">
              <w:t xml:space="preserve"> celui de : </w:t>
            </w:r>
            <w:r w:rsidR="001952B5">
              <w:t>:</w:t>
            </w:r>
            <w:r w:rsidR="001952B5" w:rsidRPr="001952B5">
              <w:rPr>
                <w:rFonts w:ascii="IBM Plex Sans" w:hAnsi="IBM Plex Sans"/>
                <w:color w:val="FFFFFF"/>
                <w:sz w:val="27"/>
                <w:szCs w:val="27"/>
                <w:shd w:val="clear" w:color="auto" w:fill="000000"/>
              </w:rPr>
              <w:t xml:space="preserve"> </w:t>
            </w:r>
            <w:hyperlink r:id="rId13" w:history="1">
              <w:r w:rsidR="001952B5" w:rsidRPr="00025314">
                <w:rPr>
                  <w:rStyle w:val="Lienhypertexte"/>
                </w:rPr>
                <w:t>https://jpbrasile-coldatmosphericplasmafordanone.web.val.run</w:t>
              </w:r>
            </w:hyperlink>
            <w:r w:rsidR="001952B5">
              <w:t xml:space="preserve"> </w:t>
            </w:r>
          </w:p>
        </w:tc>
      </w:tr>
    </w:tbl>
    <w:p w14:paraId="6971ADCE" w14:textId="77777777" w:rsidR="00B70472" w:rsidRDefault="00B70472" w:rsidP="00B70472"/>
    <w:p w14:paraId="51A403FA" w14:textId="77777777" w:rsidR="00E4391D" w:rsidRDefault="00E4391D" w:rsidP="00E4391D">
      <w:pPr>
        <w:rPr>
          <w:b/>
          <w:bCs/>
        </w:rPr>
      </w:pPr>
    </w:p>
    <w:p w14:paraId="50C2E146" w14:textId="1C397E5D" w:rsidR="00066D5F" w:rsidRPr="00E4391D" w:rsidRDefault="002C5B6E" w:rsidP="00066D5F">
      <w:r w:rsidRPr="00E4391D">
        <w:rPr>
          <w:b/>
          <w:bCs/>
        </w:rPr>
        <w:t>WP1.</w:t>
      </w:r>
      <w:r w:rsidR="00E94192" w:rsidRPr="00E4391D">
        <w:rPr>
          <w:b/>
          <w:bCs/>
        </w:rPr>
        <w:t>3</w:t>
      </w:r>
      <w:r w:rsidRPr="00E4391D">
        <w:rPr>
          <w:b/>
          <w:bCs/>
        </w:rPr>
        <w:t xml:space="preserve">.4 </w:t>
      </w:r>
      <w:r w:rsidR="00E4391D">
        <w:t>Impression 3D</w:t>
      </w:r>
    </w:p>
    <w:p w14:paraId="01EAF97E" w14:textId="41F3D103" w:rsidR="002C5B6E" w:rsidRPr="002C5B6E" w:rsidRDefault="002C5B6E" w:rsidP="00066D5F">
      <w:pPr>
        <w:rPr>
          <w:lang w:val="en-US"/>
        </w:rPr>
      </w:pPr>
      <w:proofErr w:type="gramStart"/>
      <w:r w:rsidRPr="002C5B6E">
        <w:rPr>
          <w:lang w:val="en-US"/>
        </w:rPr>
        <w:t>Teaser :</w:t>
      </w:r>
      <w:proofErr w:type="gramEnd"/>
      <w:r w:rsidRPr="002C5B6E">
        <w:rPr>
          <w:lang w:val="en-US"/>
        </w:rPr>
        <w:t xml:space="preserve"> </w:t>
      </w:r>
      <w:hyperlink r:id="rId14" w:history="1">
        <w:r w:rsidRPr="00025314">
          <w:rPr>
            <w:rStyle w:val="Lienhypertexte"/>
            <w:lang w:val="en-US"/>
          </w:rPr>
          <w:t>https://jpbrasile-fablabteaser.web.val.run/</w:t>
        </w:r>
      </w:hyperlink>
      <w:r>
        <w:rPr>
          <w:lang w:val="en-US"/>
        </w:rPr>
        <w:t xml:space="preserve"> </w:t>
      </w:r>
    </w:p>
    <w:p w14:paraId="6D42531C" w14:textId="48E2AEE6" w:rsidR="00862733" w:rsidRDefault="00862733" w:rsidP="00CB2BB6">
      <w:pPr>
        <w:rPr>
          <w:b/>
          <w:bCs/>
        </w:rPr>
      </w:pPr>
      <w:r>
        <w:rPr>
          <w:b/>
          <w:bCs/>
        </w:rPr>
        <w:t>WP1.4</w:t>
      </w:r>
    </w:p>
    <w:tbl>
      <w:tblPr>
        <w:tblStyle w:val="Grilledutableau"/>
        <w:tblW w:w="0" w:type="auto"/>
        <w:tblLook w:val="04A0" w:firstRow="1" w:lastRow="0" w:firstColumn="1" w:lastColumn="0" w:noHBand="0" w:noVBand="1"/>
      </w:tblPr>
      <w:tblGrid>
        <w:gridCol w:w="9062"/>
      </w:tblGrid>
      <w:tr w:rsidR="00862733" w14:paraId="0A99ADBA" w14:textId="77777777" w:rsidTr="00862733">
        <w:tc>
          <w:tcPr>
            <w:tcW w:w="9062" w:type="dxa"/>
          </w:tcPr>
          <w:p w14:paraId="59336FD9" w14:textId="77777777" w:rsidR="00862733" w:rsidRPr="001674CC" w:rsidRDefault="00862733" w:rsidP="00862733">
            <w:pPr>
              <w:ind w:left="1080"/>
              <w:rPr>
                <w:sz w:val="16"/>
                <w:szCs w:val="16"/>
              </w:rPr>
            </w:pPr>
            <w:r w:rsidRPr="001674CC">
              <w:rPr>
                <w:sz w:val="16"/>
                <w:szCs w:val="16"/>
              </w:rPr>
              <w:t>#### Points Clés pour l'Augmentation du Chiffre d'Affaires</w:t>
            </w:r>
          </w:p>
          <w:p w14:paraId="2556ADDA" w14:textId="77777777" w:rsidR="00862733" w:rsidRPr="001674CC" w:rsidRDefault="00862733" w:rsidP="00862733">
            <w:pPr>
              <w:ind w:left="1080"/>
              <w:rPr>
                <w:sz w:val="16"/>
                <w:szCs w:val="16"/>
              </w:rPr>
            </w:pPr>
          </w:p>
          <w:p w14:paraId="09584BC1" w14:textId="77777777" w:rsidR="00862733" w:rsidRPr="001674CC" w:rsidRDefault="00862733" w:rsidP="00862733">
            <w:pPr>
              <w:ind w:left="1080"/>
              <w:rPr>
                <w:sz w:val="16"/>
                <w:szCs w:val="16"/>
              </w:rPr>
            </w:pPr>
            <w:r w:rsidRPr="001674CC">
              <w:rPr>
                <w:sz w:val="16"/>
                <w:szCs w:val="16"/>
              </w:rPr>
              <w:t xml:space="preserve">*   **Capitaliser sur les opportunités de marché </w:t>
            </w:r>
            <w:proofErr w:type="gramStart"/>
            <w:r w:rsidRPr="001674CC">
              <w:rPr>
                <w:sz w:val="16"/>
                <w:szCs w:val="16"/>
              </w:rPr>
              <w:t>identifiées:*</w:t>
            </w:r>
            <w:proofErr w:type="gramEnd"/>
            <w:r w:rsidRPr="001674CC">
              <w:rPr>
                <w:sz w:val="16"/>
                <w:szCs w:val="16"/>
              </w:rPr>
              <w:t xml:space="preserve">* Méthaniseur 2.0, </w:t>
            </w:r>
            <w:proofErr w:type="spellStart"/>
            <w:r w:rsidRPr="001674CC">
              <w:rPr>
                <w:sz w:val="16"/>
                <w:szCs w:val="16"/>
              </w:rPr>
              <w:t>plasmalyse</w:t>
            </w:r>
            <w:proofErr w:type="spellEnd"/>
            <w:r w:rsidRPr="001674CC">
              <w:rPr>
                <w:sz w:val="16"/>
                <w:szCs w:val="16"/>
              </w:rPr>
              <w:t xml:space="preserve"> du méthane, process Roll 2 Roll, et multi-laminés recyclables.</w:t>
            </w:r>
          </w:p>
          <w:p w14:paraId="1B5EF080" w14:textId="77777777" w:rsidR="00862733" w:rsidRPr="001674CC" w:rsidRDefault="00862733" w:rsidP="00862733">
            <w:pPr>
              <w:ind w:left="1080"/>
              <w:rPr>
                <w:sz w:val="16"/>
                <w:szCs w:val="16"/>
              </w:rPr>
            </w:pPr>
            <w:r w:rsidRPr="001674CC">
              <w:rPr>
                <w:sz w:val="16"/>
                <w:szCs w:val="16"/>
              </w:rPr>
              <w:t xml:space="preserve">*   **Convertir l'intérêt en </w:t>
            </w:r>
            <w:proofErr w:type="gramStart"/>
            <w:r w:rsidRPr="001674CC">
              <w:rPr>
                <w:sz w:val="16"/>
                <w:szCs w:val="16"/>
              </w:rPr>
              <w:t>commandes:*</w:t>
            </w:r>
            <w:proofErr w:type="gramEnd"/>
            <w:r w:rsidRPr="001674CC">
              <w:rPr>
                <w:sz w:val="16"/>
                <w:szCs w:val="16"/>
              </w:rPr>
              <w:t>* Finaliser la commande de location avec **M\*** et accompagner **C\*** dans l'adaptation de ses électrodes.</w:t>
            </w:r>
          </w:p>
          <w:p w14:paraId="243D199F" w14:textId="77777777" w:rsidR="00862733" w:rsidRPr="001674CC" w:rsidRDefault="00862733" w:rsidP="00862733">
            <w:pPr>
              <w:ind w:left="1080"/>
              <w:rPr>
                <w:sz w:val="16"/>
                <w:szCs w:val="16"/>
              </w:rPr>
            </w:pPr>
            <w:r w:rsidRPr="001674CC">
              <w:rPr>
                <w:sz w:val="16"/>
                <w:szCs w:val="16"/>
              </w:rPr>
              <w:t xml:space="preserve">*   **Exploiter le projet "At The </w:t>
            </w:r>
            <w:proofErr w:type="spellStart"/>
            <w:r w:rsidRPr="001674CC">
              <w:rPr>
                <w:sz w:val="16"/>
                <w:szCs w:val="16"/>
              </w:rPr>
              <w:t>Same</w:t>
            </w:r>
            <w:proofErr w:type="spellEnd"/>
            <w:r w:rsidRPr="001674CC">
              <w:rPr>
                <w:sz w:val="16"/>
                <w:szCs w:val="16"/>
              </w:rPr>
              <w:t xml:space="preserve"> Time</w:t>
            </w:r>
            <w:proofErr w:type="gramStart"/>
            <w:r w:rsidRPr="001674CC">
              <w:rPr>
                <w:sz w:val="16"/>
                <w:szCs w:val="16"/>
              </w:rPr>
              <w:t>":*</w:t>
            </w:r>
            <w:proofErr w:type="gramEnd"/>
            <w:r w:rsidRPr="001674CC">
              <w:rPr>
                <w:sz w:val="16"/>
                <w:szCs w:val="16"/>
              </w:rPr>
              <w:t>* Accélérer le développement de procédés jusqu'au TRL 7 pour attirer de nouveaux clients.</w:t>
            </w:r>
          </w:p>
          <w:p w14:paraId="570CA84D" w14:textId="77777777" w:rsidR="00862733" w:rsidRPr="001674CC" w:rsidRDefault="00862733" w:rsidP="00862733">
            <w:pPr>
              <w:ind w:left="1080"/>
              <w:rPr>
                <w:sz w:val="16"/>
                <w:szCs w:val="16"/>
              </w:rPr>
            </w:pPr>
            <w:r w:rsidRPr="001674CC">
              <w:rPr>
                <w:sz w:val="16"/>
                <w:szCs w:val="16"/>
              </w:rPr>
              <w:t xml:space="preserve">*   **Renforcer la visibilité et le </w:t>
            </w:r>
            <w:proofErr w:type="gramStart"/>
            <w:r w:rsidRPr="001674CC">
              <w:rPr>
                <w:sz w:val="16"/>
                <w:szCs w:val="16"/>
              </w:rPr>
              <w:t>réseau:*</w:t>
            </w:r>
            <w:proofErr w:type="gramEnd"/>
            <w:r w:rsidRPr="001674CC">
              <w:rPr>
                <w:sz w:val="16"/>
                <w:szCs w:val="16"/>
              </w:rPr>
              <w:t>* Utiliser LinkedIn, Direct Industrie et le partenariat avec PulseMC2 pour promouvoir les solutions d'EFFITECH.</w:t>
            </w:r>
          </w:p>
          <w:p w14:paraId="1BA16D03" w14:textId="77777777" w:rsidR="00862733" w:rsidRPr="001674CC" w:rsidRDefault="00862733" w:rsidP="00862733">
            <w:pPr>
              <w:ind w:left="1080"/>
              <w:rPr>
                <w:sz w:val="16"/>
                <w:szCs w:val="16"/>
              </w:rPr>
            </w:pPr>
            <w:r w:rsidRPr="001674CC">
              <w:rPr>
                <w:sz w:val="16"/>
                <w:szCs w:val="16"/>
              </w:rPr>
              <w:t xml:space="preserve">*   **Valoriser </w:t>
            </w:r>
            <w:proofErr w:type="gramStart"/>
            <w:r w:rsidRPr="001674CC">
              <w:rPr>
                <w:sz w:val="16"/>
                <w:szCs w:val="16"/>
              </w:rPr>
              <w:t>l'innovation:*</w:t>
            </w:r>
            <w:proofErr w:type="gramEnd"/>
            <w:r w:rsidRPr="001674CC">
              <w:rPr>
                <w:sz w:val="16"/>
                <w:szCs w:val="16"/>
              </w:rPr>
              <w:t>* Mettre en avant les brevets et la fiabilité exceptionnelle des générateurs.</w:t>
            </w:r>
          </w:p>
          <w:p w14:paraId="75DBC175" w14:textId="27F4BE1B" w:rsidR="00862733" w:rsidRDefault="00862733" w:rsidP="00862733">
            <w:r>
              <w:rPr>
                <w:sz w:val="16"/>
                <w:szCs w:val="16"/>
              </w:rPr>
              <w:t xml:space="preserve">                              </w:t>
            </w:r>
            <w:r w:rsidRPr="001674CC">
              <w:rPr>
                <w:sz w:val="16"/>
                <w:szCs w:val="16"/>
              </w:rPr>
              <w:t>*   Tirer parti du financement potentiel de GRTgaz.</w:t>
            </w:r>
          </w:p>
        </w:tc>
      </w:tr>
    </w:tbl>
    <w:p w14:paraId="288E4750" w14:textId="77777777" w:rsidR="00862733" w:rsidRDefault="00862733" w:rsidP="00CB2BB6">
      <w:pPr>
        <w:rPr>
          <w:b/>
          <w:bCs/>
        </w:rPr>
      </w:pPr>
    </w:p>
    <w:p w14:paraId="36462EDC" w14:textId="247B4838" w:rsidR="002C5B6E" w:rsidRDefault="002C5B6E" w:rsidP="00CB2BB6">
      <w:pPr>
        <w:rPr>
          <w:b/>
          <w:bCs/>
        </w:rPr>
      </w:pPr>
      <w:r>
        <w:rPr>
          <w:b/>
          <w:bCs/>
        </w:rPr>
        <w:t xml:space="preserve">WP2 : </w:t>
      </w:r>
    </w:p>
    <w:p w14:paraId="0919FFDE" w14:textId="7813730C" w:rsidR="002C5B6E" w:rsidRPr="002C5B6E" w:rsidRDefault="002C5B6E" w:rsidP="00CB2BB6">
      <w:pPr>
        <w:rPr>
          <w:lang w:val="en-US"/>
        </w:rPr>
      </w:pPr>
      <w:proofErr w:type="gramStart"/>
      <w:r w:rsidRPr="002C5B6E">
        <w:rPr>
          <w:b/>
          <w:bCs/>
          <w:lang w:val="en-US"/>
        </w:rPr>
        <w:t>Teaser :</w:t>
      </w:r>
      <w:proofErr w:type="gramEnd"/>
      <w:r w:rsidRPr="002C5B6E">
        <w:rPr>
          <w:lang w:val="en-US"/>
        </w:rPr>
        <w:t xml:space="preserve"> </w:t>
      </w:r>
      <w:hyperlink r:id="rId15" w:history="1">
        <w:r w:rsidRPr="002C5B6E">
          <w:rPr>
            <w:rStyle w:val="Lienhypertexte"/>
            <w:lang w:val="en-US"/>
          </w:rPr>
          <w:t>https://jpbrasile-agriculture2_0.web.val.run/</w:t>
        </w:r>
      </w:hyperlink>
      <w:r w:rsidRPr="002C5B6E">
        <w:rPr>
          <w:lang w:val="en-US"/>
        </w:rPr>
        <w:t xml:space="preserve"> </w:t>
      </w:r>
    </w:p>
    <w:p w14:paraId="014EA0EC" w14:textId="42584BAB" w:rsidR="001C34D2" w:rsidRPr="002C5B6E" w:rsidRDefault="001C34D2" w:rsidP="00CB2BB6">
      <w:pPr>
        <w:rPr>
          <w:b/>
          <w:bCs/>
          <w:lang w:val="en-US"/>
        </w:rPr>
      </w:pPr>
      <w:r w:rsidRPr="002C5B6E">
        <w:rPr>
          <w:b/>
          <w:bCs/>
          <w:lang w:val="en-US"/>
        </w:rPr>
        <w:t>WP2.</w:t>
      </w:r>
      <w:proofErr w:type="gramStart"/>
      <w:r w:rsidRPr="002C5B6E">
        <w:rPr>
          <w:b/>
          <w:bCs/>
          <w:lang w:val="en-US"/>
        </w:rPr>
        <w:t>4 :</w:t>
      </w:r>
      <w:proofErr w:type="gramEnd"/>
      <w:r w:rsidR="005E226A">
        <w:rPr>
          <w:b/>
          <w:bCs/>
          <w:lang w:val="en-US"/>
        </w:rPr>
        <w:t xml:space="preserve"> </w:t>
      </w:r>
      <w:r w:rsidR="005E226A">
        <w:t>Conservation/Emballage</w:t>
      </w:r>
    </w:p>
    <w:p w14:paraId="5F215394" w14:textId="130B2668" w:rsidR="001C34D2" w:rsidRDefault="001C34D2" w:rsidP="001C34D2">
      <w:pPr>
        <w:jc w:val="both"/>
      </w:pPr>
      <w:r w:rsidRPr="001C34D2">
        <w:t xml:space="preserve">La technologie des champs électriques pulsés (PEF) agit par électroporation, créant des pores temporaires ou permanents dans la membrane cellulaire pour faciliter le transfert de masse ainsi que </w:t>
      </w:r>
      <w:r w:rsidRPr="001C34D2">
        <w:lastRenderedPageBreak/>
        <w:t>l'extraction de composés précieux, tout en permettant une désactivation douce des microorganismes. En conséquence, cette technique innovante améliore la qualité sensorielle et nutritionnelle des aliments et optimise divers procédés industriels (pommes de terre, légumes, jus, vins, huiles, viandes et biotechnologies) en réduisant significativement les temps de traitement et les consommations d'énergie et d'eau.</w:t>
      </w:r>
      <w:r w:rsidRPr="001C34D2">
        <w:t xml:space="preserve"> </w:t>
      </w:r>
      <w:r>
        <w:t xml:space="preserve"> </w:t>
      </w:r>
      <w:hyperlink r:id="rId16" w:history="1">
        <w:r w:rsidRPr="002514B7">
          <w:rPr>
            <w:rStyle w:val="Lienhypertexte"/>
          </w:rPr>
          <w:t>https://www.dlg.org/en/mediacenter/dlg-expert-reports/nutrition/dlg-expert-report-02-2024-application-of-pulsed-electric-fields-pef-in-the-food-industry</w:t>
        </w:r>
      </w:hyperlink>
      <w:r>
        <w:t xml:space="preserve"> </w:t>
      </w:r>
    </w:p>
    <w:p w14:paraId="301DFD51" w14:textId="1569ACA5" w:rsidR="002C5B6E" w:rsidRDefault="005E226A" w:rsidP="001C34D2">
      <w:pPr>
        <w:jc w:val="both"/>
      </w:pPr>
      <w:r>
        <w:t>Danone et plasmas froids :</w:t>
      </w:r>
      <w:r w:rsidRPr="005E226A">
        <w:t xml:space="preserve"> </w:t>
      </w:r>
      <w:hyperlink r:id="rId17" w:history="1">
        <w:r w:rsidRPr="00025314">
          <w:rPr>
            <w:rStyle w:val="Lienhypertexte"/>
          </w:rPr>
          <w:t>https://www.perplexity.ai/search/danone-using-cold-plasma-techn-D1PhhDXOS.i34fyhAONihQ</w:t>
        </w:r>
      </w:hyperlink>
      <w:r>
        <w:t xml:space="preserve"> </w:t>
      </w:r>
    </w:p>
    <w:p w14:paraId="57D11315" w14:textId="736215A0" w:rsidR="002C5B6E" w:rsidRPr="002C5B6E" w:rsidRDefault="002C5B6E" w:rsidP="001C34D2">
      <w:pPr>
        <w:jc w:val="both"/>
        <w:rPr>
          <w:b/>
          <w:bCs/>
        </w:rPr>
      </w:pPr>
      <w:r w:rsidRPr="002C5B6E">
        <w:rPr>
          <w:b/>
          <w:bCs/>
        </w:rPr>
        <w:t>WP2.5</w:t>
      </w:r>
    </w:p>
    <w:p w14:paraId="21BA50BE" w14:textId="287675E7" w:rsidR="002C5B6E" w:rsidRDefault="002C5B6E" w:rsidP="001C34D2">
      <w:pPr>
        <w:jc w:val="both"/>
        <w:rPr>
          <w:lang w:val="en-US"/>
        </w:rPr>
      </w:pPr>
      <w:proofErr w:type="gramStart"/>
      <w:r w:rsidRPr="002C5B6E">
        <w:rPr>
          <w:lang w:val="en-US"/>
        </w:rPr>
        <w:t>Teaser :</w:t>
      </w:r>
      <w:proofErr w:type="gramEnd"/>
      <w:r w:rsidRPr="002C5B6E">
        <w:rPr>
          <w:lang w:val="en-US"/>
        </w:rPr>
        <w:t xml:space="preserve"> </w:t>
      </w:r>
      <w:hyperlink r:id="rId18" w:history="1">
        <w:r w:rsidRPr="00025314">
          <w:rPr>
            <w:rStyle w:val="Lienhypertexte"/>
            <w:lang w:val="en-US"/>
          </w:rPr>
          <w:t>https://jpbrasile-atthesametimeteaser.web.val.run/</w:t>
        </w:r>
      </w:hyperlink>
      <w:r>
        <w:rPr>
          <w:lang w:val="en-US"/>
        </w:rPr>
        <w:t xml:space="preserve"> </w:t>
      </w:r>
    </w:p>
    <w:p w14:paraId="54066B71" w14:textId="1E111E35" w:rsidR="00557DDD" w:rsidRPr="002C5B6E" w:rsidRDefault="00557DDD" w:rsidP="00557DDD">
      <w:pPr>
        <w:rPr>
          <w:lang w:val="en-US"/>
        </w:rPr>
      </w:pPr>
      <w:r>
        <w:rPr>
          <w:lang w:val="en-US"/>
        </w:rPr>
        <w:t xml:space="preserve">Pdf </w:t>
      </w:r>
      <w:proofErr w:type="spellStart"/>
      <w:r>
        <w:rPr>
          <w:lang w:val="en-US"/>
        </w:rPr>
        <w:t>correspondant</w:t>
      </w:r>
      <w:proofErr w:type="spellEnd"/>
      <w:r>
        <w:rPr>
          <w:lang w:val="en-US"/>
        </w:rPr>
        <w:t>:</w:t>
      </w:r>
      <w:r w:rsidRPr="00557DDD">
        <w:t xml:space="preserve"> </w:t>
      </w:r>
      <w:hyperlink r:id="rId19" w:history="1">
        <w:r w:rsidRPr="00025314">
          <w:rPr>
            <w:rStyle w:val="Lienhypertexte"/>
            <w:lang w:val="en-US"/>
          </w:rPr>
          <w:t>https://docs.google.com/viewer?url=https://raw.githubusercontent.com/jpbrasile/images/1b537827f6456abe62d0e9dd4237813a66ae3329/Methaniseur2_0_23122024.pdf</w:t>
        </w:r>
      </w:hyperlink>
      <w:r>
        <w:rPr>
          <w:lang w:val="en-US"/>
        </w:rPr>
        <w:t xml:space="preserve"> </w:t>
      </w:r>
    </w:p>
    <w:p w14:paraId="08010DD6" w14:textId="582233DB" w:rsidR="00CB2BB6" w:rsidRPr="00A41C50" w:rsidRDefault="00A41C50" w:rsidP="00CB2BB6">
      <w:pPr>
        <w:rPr>
          <w:b/>
          <w:bCs/>
          <w:lang w:val="en-US"/>
        </w:rPr>
      </w:pPr>
      <w:r w:rsidRPr="00A41C50">
        <w:rPr>
          <w:b/>
          <w:bCs/>
          <w:lang w:val="en-US"/>
        </w:rPr>
        <w:t>WP2.9</w:t>
      </w:r>
    </w:p>
    <w:p w14:paraId="4325D2C0" w14:textId="378A3287" w:rsidR="00A41C50" w:rsidRPr="002C5B6E" w:rsidRDefault="00A41C50" w:rsidP="00CB2BB6">
      <w:pPr>
        <w:rPr>
          <w:lang w:val="en-US"/>
        </w:rPr>
      </w:pPr>
      <w:r>
        <w:rPr>
          <w:lang w:val="en-US"/>
        </w:rPr>
        <w:t xml:space="preserve">Teaser: </w:t>
      </w:r>
      <w:hyperlink r:id="rId20" w:history="1">
        <w:r w:rsidRPr="00025314">
          <w:rPr>
            <w:rStyle w:val="Lienhypertexte"/>
            <w:lang w:val="en-US"/>
          </w:rPr>
          <w:t>https://jpbrasile-cleanair2_0.web.val.run/</w:t>
        </w:r>
      </w:hyperlink>
      <w:r>
        <w:rPr>
          <w:lang w:val="en-US"/>
        </w:rPr>
        <w:t xml:space="preserve"> </w:t>
      </w:r>
    </w:p>
    <w:p w14:paraId="19DCAE53" w14:textId="77777777" w:rsidR="00CB2BB6" w:rsidRPr="00874609" w:rsidRDefault="00CB2BB6" w:rsidP="00CB2BB6">
      <w:pPr>
        <w:rPr>
          <w:b/>
          <w:bCs/>
        </w:rPr>
      </w:pPr>
    </w:p>
    <w:sectPr w:rsidR="00CB2BB6" w:rsidRPr="00874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5AB"/>
    <w:multiLevelType w:val="multilevel"/>
    <w:tmpl w:val="DD5C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4A26"/>
    <w:multiLevelType w:val="hybridMultilevel"/>
    <w:tmpl w:val="7C3ED02C"/>
    <w:lvl w:ilvl="0" w:tplc="7C2C2E34">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307956"/>
    <w:multiLevelType w:val="multilevel"/>
    <w:tmpl w:val="4EE8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16ECF"/>
    <w:multiLevelType w:val="hybridMultilevel"/>
    <w:tmpl w:val="808E2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11125F"/>
    <w:multiLevelType w:val="multilevel"/>
    <w:tmpl w:val="D4E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D67A2"/>
    <w:multiLevelType w:val="multilevel"/>
    <w:tmpl w:val="1DD2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4743F"/>
    <w:multiLevelType w:val="hybridMultilevel"/>
    <w:tmpl w:val="A5D8EE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815D91"/>
    <w:multiLevelType w:val="multilevel"/>
    <w:tmpl w:val="A22C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1505"/>
    <w:multiLevelType w:val="multilevel"/>
    <w:tmpl w:val="0522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96B00"/>
    <w:multiLevelType w:val="multilevel"/>
    <w:tmpl w:val="5BB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F10F7"/>
    <w:multiLevelType w:val="multilevel"/>
    <w:tmpl w:val="7292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C3BE6"/>
    <w:multiLevelType w:val="multilevel"/>
    <w:tmpl w:val="4A0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A6890"/>
    <w:multiLevelType w:val="multilevel"/>
    <w:tmpl w:val="4944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514F3"/>
    <w:multiLevelType w:val="hybridMultilevel"/>
    <w:tmpl w:val="BDBC783A"/>
    <w:lvl w:ilvl="0" w:tplc="C0506B38">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ECD7686"/>
    <w:multiLevelType w:val="multilevel"/>
    <w:tmpl w:val="6468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07406"/>
    <w:multiLevelType w:val="multilevel"/>
    <w:tmpl w:val="A362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705039">
    <w:abstractNumId w:val="7"/>
  </w:num>
  <w:num w:numId="2" w16cid:durableId="1264802180">
    <w:abstractNumId w:val="11"/>
  </w:num>
  <w:num w:numId="3" w16cid:durableId="698436064">
    <w:abstractNumId w:val="14"/>
  </w:num>
  <w:num w:numId="4" w16cid:durableId="1969586061">
    <w:abstractNumId w:val="12"/>
  </w:num>
  <w:num w:numId="5" w16cid:durableId="1479030323">
    <w:abstractNumId w:val="5"/>
  </w:num>
  <w:num w:numId="6" w16cid:durableId="1509828664">
    <w:abstractNumId w:val="0"/>
  </w:num>
  <w:num w:numId="7" w16cid:durableId="1505197168">
    <w:abstractNumId w:val="9"/>
  </w:num>
  <w:num w:numId="8" w16cid:durableId="1551190060">
    <w:abstractNumId w:val="4"/>
  </w:num>
  <w:num w:numId="9" w16cid:durableId="2088722802">
    <w:abstractNumId w:val="15"/>
  </w:num>
  <w:num w:numId="10" w16cid:durableId="1462110975">
    <w:abstractNumId w:val="8"/>
  </w:num>
  <w:num w:numId="11" w16cid:durableId="71827564">
    <w:abstractNumId w:val="2"/>
  </w:num>
  <w:num w:numId="12" w16cid:durableId="24792616">
    <w:abstractNumId w:val="6"/>
  </w:num>
  <w:num w:numId="13" w16cid:durableId="1667978808">
    <w:abstractNumId w:val="13"/>
  </w:num>
  <w:num w:numId="14" w16cid:durableId="951934752">
    <w:abstractNumId w:val="3"/>
  </w:num>
  <w:num w:numId="15" w16cid:durableId="1616018885">
    <w:abstractNumId w:val="1"/>
  </w:num>
  <w:num w:numId="16" w16cid:durableId="120073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9B"/>
    <w:rsid w:val="00021BAB"/>
    <w:rsid w:val="00066D5F"/>
    <w:rsid w:val="000E2D67"/>
    <w:rsid w:val="000E336C"/>
    <w:rsid w:val="000F1E02"/>
    <w:rsid w:val="001674CC"/>
    <w:rsid w:val="001952B5"/>
    <w:rsid w:val="001C34D2"/>
    <w:rsid w:val="002A6601"/>
    <w:rsid w:val="002C5B6E"/>
    <w:rsid w:val="00401161"/>
    <w:rsid w:val="00404E9B"/>
    <w:rsid w:val="004C1C0D"/>
    <w:rsid w:val="004C74FD"/>
    <w:rsid w:val="00557DDD"/>
    <w:rsid w:val="005813A5"/>
    <w:rsid w:val="005E226A"/>
    <w:rsid w:val="00755522"/>
    <w:rsid w:val="00821945"/>
    <w:rsid w:val="00862733"/>
    <w:rsid w:val="00874609"/>
    <w:rsid w:val="00A02CDD"/>
    <w:rsid w:val="00A41C50"/>
    <w:rsid w:val="00B70472"/>
    <w:rsid w:val="00C2168B"/>
    <w:rsid w:val="00C44061"/>
    <w:rsid w:val="00CB2BB6"/>
    <w:rsid w:val="00CD385A"/>
    <w:rsid w:val="00CD5C2F"/>
    <w:rsid w:val="00D4360D"/>
    <w:rsid w:val="00DA13FE"/>
    <w:rsid w:val="00DC1CAD"/>
    <w:rsid w:val="00DE673A"/>
    <w:rsid w:val="00E13CA7"/>
    <w:rsid w:val="00E4391D"/>
    <w:rsid w:val="00E94192"/>
    <w:rsid w:val="00F85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DF40"/>
  <w15:chartTrackingRefBased/>
  <w15:docId w15:val="{5593A889-4676-4FF3-A516-C1DA7E3F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4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04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04E9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04E9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04E9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04E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4E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4E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4E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4E9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04E9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4E9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04E9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04E9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04E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4E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4E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4E9B"/>
    <w:rPr>
      <w:rFonts w:eastAsiaTheme="majorEastAsia" w:cstheme="majorBidi"/>
      <w:color w:val="272727" w:themeColor="text1" w:themeTint="D8"/>
    </w:rPr>
  </w:style>
  <w:style w:type="paragraph" w:styleId="Titre">
    <w:name w:val="Title"/>
    <w:basedOn w:val="Normal"/>
    <w:next w:val="Normal"/>
    <w:link w:val="TitreCar"/>
    <w:uiPriority w:val="10"/>
    <w:qFormat/>
    <w:rsid w:val="0040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4E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4E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4E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4E9B"/>
    <w:pPr>
      <w:spacing w:before="160"/>
      <w:jc w:val="center"/>
    </w:pPr>
    <w:rPr>
      <w:i/>
      <w:iCs/>
      <w:color w:val="404040" w:themeColor="text1" w:themeTint="BF"/>
    </w:rPr>
  </w:style>
  <w:style w:type="character" w:customStyle="1" w:styleId="CitationCar">
    <w:name w:val="Citation Car"/>
    <w:basedOn w:val="Policepardfaut"/>
    <w:link w:val="Citation"/>
    <w:uiPriority w:val="29"/>
    <w:rsid w:val="00404E9B"/>
    <w:rPr>
      <w:i/>
      <w:iCs/>
      <w:color w:val="404040" w:themeColor="text1" w:themeTint="BF"/>
    </w:rPr>
  </w:style>
  <w:style w:type="paragraph" w:styleId="Paragraphedeliste">
    <w:name w:val="List Paragraph"/>
    <w:basedOn w:val="Normal"/>
    <w:uiPriority w:val="34"/>
    <w:qFormat/>
    <w:rsid w:val="00404E9B"/>
    <w:pPr>
      <w:ind w:left="720"/>
      <w:contextualSpacing/>
    </w:pPr>
  </w:style>
  <w:style w:type="character" w:styleId="Accentuationintense">
    <w:name w:val="Intense Emphasis"/>
    <w:basedOn w:val="Policepardfaut"/>
    <w:uiPriority w:val="21"/>
    <w:qFormat/>
    <w:rsid w:val="00404E9B"/>
    <w:rPr>
      <w:i/>
      <w:iCs/>
      <w:color w:val="2F5496" w:themeColor="accent1" w:themeShade="BF"/>
    </w:rPr>
  </w:style>
  <w:style w:type="paragraph" w:styleId="Citationintense">
    <w:name w:val="Intense Quote"/>
    <w:basedOn w:val="Normal"/>
    <w:next w:val="Normal"/>
    <w:link w:val="CitationintenseCar"/>
    <w:uiPriority w:val="30"/>
    <w:qFormat/>
    <w:rsid w:val="00404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04E9B"/>
    <w:rPr>
      <w:i/>
      <w:iCs/>
      <w:color w:val="2F5496" w:themeColor="accent1" w:themeShade="BF"/>
    </w:rPr>
  </w:style>
  <w:style w:type="character" w:styleId="Rfrenceintense">
    <w:name w:val="Intense Reference"/>
    <w:basedOn w:val="Policepardfaut"/>
    <w:uiPriority w:val="32"/>
    <w:qFormat/>
    <w:rsid w:val="00404E9B"/>
    <w:rPr>
      <w:b/>
      <w:bCs/>
      <w:smallCaps/>
      <w:color w:val="2F5496" w:themeColor="accent1" w:themeShade="BF"/>
      <w:spacing w:val="5"/>
    </w:rPr>
  </w:style>
  <w:style w:type="character" w:styleId="Lienhypertexte">
    <w:name w:val="Hyperlink"/>
    <w:basedOn w:val="Policepardfaut"/>
    <w:uiPriority w:val="99"/>
    <w:unhideWhenUsed/>
    <w:rsid w:val="00CB2BB6"/>
    <w:rPr>
      <w:color w:val="0563C1" w:themeColor="hyperlink"/>
      <w:u w:val="single"/>
    </w:rPr>
  </w:style>
  <w:style w:type="character" w:styleId="Mentionnonrsolue">
    <w:name w:val="Unresolved Mention"/>
    <w:basedOn w:val="Policepardfaut"/>
    <w:uiPriority w:val="99"/>
    <w:semiHidden/>
    <w:unhideWhenUsed/>
    <w:rsid w:val="00CB2BB6"/>
    <w:rPr>
      <w:color w:val="605E5C"/>
      <w:shd w:val="clear" w:color="auto" w:fill="E1DFDD"/>
    </w:rPr>
  </w:style>
  <w:style w:type="table" w:styleId="Grilledutableau">
    <w:name w:val="Table Grid"/>
    <w:basedOn w:val="TableauNormal"/>
    <w:uiPriority w:val="39"/>
    <w:rsid w:val="001C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C3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550684">
      <w:bodyDiv w:val="1"/>
      <w:marLeft w:val="0"/>
      <w:marRight w:val="0"/>
      <w:marTop w:val="0"/>
      <w:marBottom w:val="0"/>
      <w:divBdr>
        <w:top w:val="none" w:sz="0" w:space="0" w:color="auto"/>
        <w:left w:val="none" w:sz="0" w:space="0" w:color="auto"/>
        <w:bottom w:val="none" w:sz="0" w:space="0" w:color="auto"/>
        <w:right w:val="none" w:sz="0" w:space="0" w:color="auto"/>
      </w:divBdr>
    </w:div>
    <w:div w:id="18883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ench.ai/#/" TargetMode="External"/><Relationship Id="rId13" Type="http://schemas.openxmlformats.org/officeDocument/2006/relationships/hyperlink" Target="https://jpbrasile-coldatmosphericplasmafordanone.web.val.run" TargetMode="External"/><Relationship Id="rId18" Type="http://schemas.openxmlformats.org/officeDocument/2006/relationships/hyperlink" Target="https://jpbrasile-atthesametimeteaser.web.val.ru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pbrasile-phd20teaser.web.val.run" TargetMode="External"/><Relationship Id="rId12" Type="http://schemas.openxmlformats.org/officeDocument/2006/relationships/hyperlink" Target="https://jpbrasile-polishedcoffeecoral.web.val.run/" TargetMode="External"/><Relationship Id="rId17" Type="http://schemas.openxmlformats.org/officeDocument/2006/relationships/hyperlink" Target="https://www.perplexity.ai/search/danone-using-cold-plasma-techn-D1PhhDXOS.i34fyhAONihQ" TargetMode="External"/><Relationship Id="rId2" Type="http://schemas.openxmlformats.org/officeDocument/2006/relationships/styles" Target="styles.xml"/><Relationship Id="rId16" Type="http://schemas.openxmlformats.org/officeDocument/2006/relationships/hyperlink" Target="https://www.dlg.org/en/mediacenter/dlg-expert-reports/nutrition/dlg-expert-report-02-2024-application-of-pulsed-electric-fields-pef-in-the-food-industry" TargetMode="External"/><Relationship Id="rId20" Type="http://schemas.openxmlformats.org/officeDocument/2006/relationships/hyperlink" Target="https://jpbrasile-cleanair2_0.web.val.run/" TargetMode="External"/><Relationship Id="rId1" Type="http://schemas.openxmlformats.org/officeDocument/2006/relationships/numbering" Target="numbering.xml"/><Relationship Id="rId6" Type="http://schemas.openxmlformats.org/officeDocument/2006/relationships/hyperlink" Target="https://www.val.town/v/jpbrasile/TeaserEnMemeTemps" TargetMode="External"/><Relationship Id="rId11" Type="http://schemas.openxmlformats.org/officeDocument/2006/relationships/hyperlink" Target="https://jpbrasile-teaserfromstructuredprompt.web.val.run" TargetMode="External"/><Relationship Id="rId5" Type="http://schemas.openxmlformats.org/officeDocument/2006/relationships/hyperlink" Target="https://leadsmanagereffitech.netlify.app/" TargetMode="External"/><Relationship Id="rId15" Type="http://schemas.openxmlformats.org/officeDocument/2006/relationships/hyperlink" Target="https://jpbrasile-agriculture2_0.web.val.run/" TargetMode="External"/><Relationship Id="rId10" Type="http://schemas.openxmlformats.org/officeDocument/2006/relationships/hyperlink" Target="https://github.com/jpbrasile/images/blob/main/prompt%20for%20teaser" TargetMode="External"/><Relationship Id="rId19" Type="http://schemas.openxmlformats.org/officeDocument/2006/relationships/hyperlink" Target="https://docs.google.com/viewer?url=https://raw.githubusercontent.com/jpbrasile/images/1b537827f6456abe62d0e9dd4237813a66ae3329/Methaniseur2_0_23122024.pdf" TargetMode="External"/><Relationship Id="rId4" Type="http://schemas.openxmlformats.org/officeDocument/2006/relationships/webSettings" Target="webSettings.xml"/><Relationship Id="rId9" Type="http://schemas.openxmlformats.org/officeDocument/2006/relationships/hyperlink" Target="https://jpbrasile-polishedcoffeecoral.web.val.run/" TargetMode="External"/><Relationship Id="rId14" Type="http://schemas.openxmlformats.org/officeDocument/2006/relationships/hyperlink" Target="https://jpbrasile-fablabteaser.web.val.ru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2096</Words>
  <Characters>11534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BRASILE</dc:creator>
  <cp:keywords/>
  <dc:description/>
  <cp:lastModifiedBy>Jean-Pierre BRASILE</cp:lastModifiedBy>
  <cp:revision>2</cp:revision>
  <dcterms:created xsi:type="dcterms:W3CDTF">2025-03-10T12:36:00Z</dcterms:created>
  <dcterms:modified xsi:type="dcterms:W3CDTF">2025-03-10T12:36:00Z</dcterms:modified>
</cp:coreProperties>
</file>