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1A93F" w14:textId="77777777" w:rsidR="003135F9" w:rsidRDefault="003135F9" w:rsidP="003135F9">
      <w:r>
        <w:rPr>
          <w:b/>
          <w:bCs/>
        </w:rPr>
        <w:t xml:space="preserve">Table 1. </w:t>
      </w:r>
      <w:r>
        <w:t>Data set extracted from published literature.</w:t>
      </w:r>
    </w:p>
    <w:tbl>
      <w:tblPr>
        <w:tblStyle w:val="TableGrid"/>
        <w:tblW w:w="0" w:type="auto"/>
        <w:tblLook w:val="04A0" w:firstRow="1" w:lastRow="0" w:firstColumn="1" w:lastColumn="0" w:noHBand="0" w:noVBand="1"/>
      </w:tblPr>
      <w:tblGrid>
        <w:gridCol w:w="2119"/>
        <w:gridCol w:w="1572"/>
        <w:gridCol w:w="2624"/>
        <w:gridCol w:w="1397"/>
        <w:gridCol w:w="1638"/>
      </w:tblGrid>
      <w:tr w:rsidR="003135F9" w14:paraId="0521F8F8" w14:textId="77777777" w:rsidTr="000D4F1E">
        <w:tc>
          <w:tcPr>
            <w:tcW w:w="2333" w:type="dxa"/>
          </w:tcPr>
          <w:p w14:paraId="1E16CF6C" w14:textId="77777777" w:rsidR="003135F9" w:rsidRDefault="003135F9" w:rsidP="000D4F1E">
            <w:r>
              <w:t>#experiments (AKA entries)</w:t>
            </w:r>
          </w:p>
        </w:tc>
        <w:tc>
          <w:tcPr>
            <w:tcW w:w="1785" w:type="dxa"/>
          </w:tcPr>
          <w:p w14:paraId="6C202DAF" w14:textId="77777777" w:rsidR="003135F9" w:rsidRDefault="003135F9" w:rsidP="000D4F1E">
            <w:r>
              <w:t>#unique papers</w:t>
            </w:r>
          </w:p>
        </w:tc>
        <w:tc>
          <w:tcPr>
            <w:tcW w:w="3150" w:type="dxa"/>
          </w:tcPr>
          <w:p w14:paraId="29858F68" w14:textId="77777777" w:rsidR="003135F9" w:rsidRDefault="003135F9" w:rsidP="000D4F1E">
            <w:r>
              <w:t>Range of years papers were published</w:t>
            </w:r>
          </w:p>
          <w:p w14:paraId="03DB53F0" w14:textId="77777777" w:rsidR="003135F9" w:rsidRDefault="003135F9" w:rsidP="000D4F1E">
            <w:r>
              <w:t>(currently) 1992-2020</w:t>
            </w:r>
          </w:p>
        </w:tc>
        <w:tc>
          <w:tcPr>
            <w:tcW w:w="249" w:type="dxa"/>
          </w:tcPr>
          <w:p w14:paraId="102FD8C9" w14:textId="77777777" w:rsidR="003135F9" w:rsidRDefault="003135F9" w:rsidP="000D4F1E">
            <w:r>
              <w:t>#unique laboratories</w:t>
            </w:r>
          </w:p>
        </w:tc>
        <w:tc>
          <w:tcPr>
            <w:tcW w:w="1833" w:type="dxa"/>
          </w:tcPr>
          <w:p w14:paraId="169C4C26" w14:textId="77777777" w:rsidR="003135F9" w:rsidRDefault="003135F9" w:rsidP="000D4F1E">
            <w:r>
              <w:t>#unique countries</w:t>
            </w:r>
          </w:p>
        </w:tc>
      </w:tr>
    </w:tbl>
    <w:p w14:paraId="0358E730" w14:textId="77777777" w:rsidR="003135F9" w:rsidRDefault="003135F9">
      <w:pPr>
        <w:rPr>
          <w:b/>
          <w:bCs/>
        </w:rPr>
      </w:pPr>
    </w:p>
    <w:p w14:paraId="04A9CC8C" w14:textId="77777777" w:rsidR="00EA0E53" w:rsidRDefault="004F3FD2">
      <w:r>
        <w:rPr>
          <w:b/>
          <w:bCs/>
        </w:rPr>
        <w:t>Figure 1.</w:t>
      </w:r>
      <w:r>
        <w:t xml:space="preserve"> The lifespan of N2 worms varies immensely in published literature</w:t>
      </w:r>
      <w:r w:rsidR="00A37A77">
        <w:t>.</w:t>
      </w:r>
    </w:p>
    <w:p w14:paraId="0118BB81" w14:textId="77777777" w:rsidR="004F3FD2" w:rsidRDefault="004F3FD2" w:rsidP="004F3FD2">
      <w:pPr>
        <w:pStyle w:val="ListParagraph"/>
        <w:numPr>
          <w:ilvl w:val="0"/>
          <w:numId w:val="1"/>
        </w:numPr>
      </w:pPr>
      <w:r>
        <w:t xml:space="preserve">All lifespans </w:t>
      </w:r>
      <w:r w:rsidR="00D41820">
        <w:t xml:space="preserve">curve </w:t>
      </w:r>
      <w:r>
        <w:t>combined</w:t>
      </w:r>
    </w:p>
    <w:p w14:paraId="2CDDF086" w14:textId="77777777" w:rsidR="004F3FD2" w:rsidRDefault="004F3FD2" w:rsidP="004F3FD2">
      <w:pPr>
        <w:pStyle w:val="ListParagraph"/>
        <w:numPr>
          <w:ilvl w:val="0"/>
          <w:numId w:val="1"/>
        </w:numPr>
      </w:pPr>
      <w:r>
        <w:t xml:space="preserve">Combined all lifespans </w:t>
      </w:r>
      <w:proofErr w:type="gramStart"/>
      <w:r w:rsidR="00D41820">
        <w:t>curve</w:t>
      </w:r>
      <w:proofErr w:type="gramEnd"/>
      <w:r w:rsidR="00D41820">
        <w:t xml:space="preserve"> </w:t>
      </w:r>
      <w:r>
        <w:t>grown at 20C on NGM</w:t>
      </w:r>
      <w:r w:rsidR="000C4C9C">
        <w:t xml:space="preserve"> (colors, not error bars)</w:t>
      </w:r>
    </w:p>
    <w:p w14:paraId="5961020C" w14:textId="77777777" w:rsidR="004F3FD2" w:rsidRDefault="004F3FD2" w:rsidP="004F3FD2">
      <w:pPr>
        <w:pStyle w:val="ListParagraph"/>
        <w:numPr>
          <w:ilvl w:val="0"/>
          <w:numId w:val="1"/>
        </w:numPr>
      </w:pPr>
      <w:r>
        <w:t>Combined all lifespans</w:t>
      </w:r>
      <w:r w:rsidR="00D41820">
        <w:t xml:space="preserve"> </w:t>
      </w:r>
      <w:proofErr w:type="gramStart"/>
      <w:r w:rsidR="00D41820">
        <w:t>curve</w:t>
      </w:r>
      <w:proofErr w:type="gramEnd"/>
      <w:r>
        <w:t xml:space="preserve"> grown at 25C on NGM</w:t>
      </w:r>
      <w:r w:rsidR="000C4C9C">
        <w:t xml:space="preserve"> (colors, not error bars)</w:t>
      </w:r>
    </w:p>
    <w:p w14:paraId="799862A1" w14:textId="77777777" w:rsidR="004F3FD2" w:rsidRDefault="004F3FD2" w:rsidP="004F3FD2">
      <w:pPr>
        <w:pStyle w:val="ListParagraph"/>
        <w:numPr>
          <w:ilvl w:val="0"/>
          <w:numId w:val="1"/>
        </w:numPr>
      </w:pPr>
      <w:r>
        <w:t xml:space="preserve">Combined lifespans </w:t>
      </w:r>
      <w:r w:rsidR="00D41820">
        <w:t xml:space="preserve">curved </w:t>
      </w:r>
      <w:r>
        <w:t>grown at 15C on NGM</w:t>
      </w:r>
      <w:r w:rsidR="000C4C9C">
        <w:t xml:space="preserve"> (colors, not error bars)</w:t>
      </w:r>
    </w:p>
    <w:p w14:paraId="660CC1F5" w14:textId="77777777" w:rsidR="004F3FD2" w:rsidRDefault="004F3FD2" w:rsidP="004F3FD2">
      <w:pPr>
        <w:pStyle w:val="ListParagraph"/>
        <w:numPr>
          <w:ilvl w:val="0"/>
          <w:numId w:val="1"/>
        </w:numPr>
      </w:pPr>
      <w:r>
        <w:t xml:space="preserve">Average of average </w:t>
      </w:r>
      <w:r w:rsidR="00C6401F">
        <w:t xml:space="preserve">reported </w:t>
      </w:r>
      <w:r>
        <w:t>lifespans at 20C, 25C, and 15C on NGM</w:t>
      </w:r>
      <w:r w:rsidR="00C6401F">
        <w:t xml:space="preserve"> (box plot or violin plot)</w:t>
      </w:r>
    </w:p>
    <w:p w14:paraId="1279BD6E" w14:textId="77777777" w:rsidR="00A37A77" w:rsidRDefault="004F3FD2" w:rsidP="004F3FD2">
      <w:pPr>
        <w:pStyle w:val="ListParagraph"/>
        <w:numPr>
          <w:ilvl w:val="1"/>
          <w:numId w:val="1"/>
        </w:numPr>
      </w:pPr>
      <w:r>
        <w:t>Bar graph with SD</w:t>
      </w:r>
      <w:r w:rsidR="00A37A77">
        <w:t xml:space="preserve"> (and individual points, </w:t>
      </w:r>
      <w:r w:rsidR="002643C9">
        <w:t xml:space="preserve">but that </w:t>
      </w:r>
      <w:r w:rsidR="00A37A77">
        <w:t xml:space="preserve">may </w:t>
      </w:r>
      <w:r w:rsidR="002643C9">
        <w:t>make it</w:t>
      </w:r>
      <w:r w:rsidR="00A37A77">
        <w:t xml:space="preserve"> cluttered?)</w:t>
      </w:r>
    </w:p>
    <w:p w14:paraId="6364EE3D" w14:textId="77777777" w:rsidR="004F3FD2" w:rsidRDefault="004F3FD2" w:rsidP="00A37A77">
      <w:pPr>
        <w:pStyle w:val="ListParagraph"/>
        <w:numPr>
          <w:ilvl w:val="2"/>
          <w:numId w:val="1"/>
        </w:numPr>
      </w:pPr>
      <w:r>
        <w:t>average lifespan on Y axis, temperature on X</w:t>
      </w:r>
    </w:p>
    <w:p w14:paraId="32148CBA" w14:textId="77777777" w:rsidR="003135F9" w:rsidRDefault="003135F9" w:rsidP="003135F9">
      <w:pPr>
        <w:pStyle w:val="ListParagraph"/>
        <w:ind w:left="2160"/>
      </w:pPr>
    </w:p>
    <w:p w14:paraId="59678AFE" w14:textId="77777777" w:rsidR="003135F9" w:rsidRPr="002643C9" w:rsidRDefault="003135F9" w:rsidP="003135F9">
      <w:r w:rsidRPr="003135F9">
        <w:rPr>
          <w:b/>
          <w:bCs/>
        </w:rPr>
        <w:t xml:space="preserve">Figure/table 6 (move up ahead in paper, potential figure 2/table 2). </w:t>
      </w:r>
      <w:r>
        <w:t>Show missing data, and potential other factors not reported in the literature. Could also include other factors we did not look at (synchronization methods like bleaching and TEL), time of year experiments were performed, amount of food, animals/plate, etc.). Leads into discussion of what is potentially missing, where to go from here, etc.</w:t>
      </w:r>
    </w:p>
    <w:p w14:paraId="744C20CA" w14:textId="77777777" w:rsidR="00A37A77" w:rsidRDefault="00A37A77" w:rsidP="00A37A77"/>
    <w:p w14:paraId="2792E284" w14:textId="77777777" w:rsidR="00A37A77" w:rsidRDefault="00A37A77" w:rsidP="00A37A77">
      <w:r>
        <w:rPr>
          <w:b/>
          <w:bCs/>
        </w:rPr>
        <w:t xml:space="preserve">Figure 2. </w:t>
      </w:r>
      <w:r w:rsidR="002E2D65">
        <w:t>Analysis of t</w:t>
      </w:r>
      <w:r>
        <w:t xml:space="preserve">he effect of 5-Fluoro-2’-deoxyuridine on </w:t>
      </w:r>
      <w:r w:rsidR="003C0AEA">
        <w:t xml:space="preserve">N2 </w:t>
      </w:r>
      <w:r>
        <w:t>lifespan.</w:t>
      </w:r>
    </w:p>
    <w:p w14:paraId="4908A29E" w14:textId="77777777" w:rsidR="00A37A77" w:rsidRDefault="00A37A77" w:rsidP="00A37A77">
      <w:pPr>
        <w:pStyle w:val="ListParagraph"/>
        <w:numPr>
          <w:ilvl w:val="0"/>
          <w:numId w:val="2"/>
        </w:numPr>
      </w:pPr>
      <w:r>
        <w:t>Lifespan</w:t>
      </w:r>
      <w:r w:rsidR="00D41820">
        <w:t xml:space="preserve"> curve</w:t>
      </w:r>
      <w:r>
        <w:t xml:space="preserve"> of w/FUDR</w:t>
      </w:r>
      <w:r w:rsidR="00C6401F">
        <w:t xml:space="preserve"> (+SD)</w:t>
      </w:r>
      <w:r>
        <w:t xml:space="preserve"> vs w/o FUDR</w:t>
      </w:r>
    </w:p>
    <w:p w14:paraId="6B5357DE" w14:textId="77777777" w:rsidR="00A37A77" w:rsidRDefault="00A37A77" w:rsidP="00A37A77">
      <w:pPr>
        <w:pStyle w:val="ListParagraph"/>
        <w:numPr>
          <w:ilvl w:val="0"/>
          <w:numId w:val="2"/>
        </w:numPr>
      </w:pPr>
      <w:r>
        <w:t>Average of average</w:t>
      </w:r>
      <w:r w:rsidR="00C6401F">
        <w:t xml:space="preserve"> reported</w:t>
      </w:r>
      <w:r>
        <w:t xml:space="preserve"> </w:t>
      </w:r>
      <w:r w:rsidR="002643C9">
        <w:t xml:space="preserve">(and/or median?) </w:t>
      </w:r>
      <w:r>
        <w:t>lifespans w/FUDR and w/o FUDR</w:t>
      </w:r>
    </w:p>
    <w:p w14:paraId="775EE2FF" w14:textId="77777777" w:rsidR="00D41820" w:rsidRDefault="00D41820" w:rsidP="00A37A77">
      <w:pPr>
        <w:pStyle w:val="ListParagraph"/>
        <w:numPr>
          <w:ilvl w:val="0"/>
          <w:numId w:val="2"/>
        </w:numPr>
      </w:pPr>
      <w:r>
        <w:t>Spread graphs</w:t>
      </w:r>
      <w:r w:rsidR="00A37A77">
        <w:t xml:space="preserve"> w/ and w/o FUDR on days 15</w:t>
      </w:r>
      <w:r>
        <w:t>. show bin size 20% of 15, 20, 25C</w:t>
      </w:r>
    </w:p>
    <w:p w14:paraId="0E373A84" w14:textId="77777777" w:rsidR="00A37A77" w:rsidRDefault="00A37A77" w:rsidP="00D41820">
      <w:pPr>
        <w:pStyle w:val="ListParagraph"/>
        <w:numPr>
          <w:ilvl w:val="0"/>
          <w:numId w:val="2"/>
        </w:numPr>
      </w:pPr>
      <w:r>
        <w:t xml:space="preserve"> </w:t>
      </w:r>
      <w:r w:rsidR="00D41820">
        <w:t xml:space="preserve">Spread graphs w/ and w/o FUDR on days </w:t>
      </w:r>
      <w:r>
        <w:t>20</w:t>
      </w:r>
      <w:r w:rsidR="00D41820">
        <w:t>. show bin size 20% of 15, 20, 25C</w:t>
      </w:r>
    </w:p>
    <w:p w14:paraId="77CC8063" w14:textId="77777777" w:rsidR="00D41820" w:rsidRDefault="00D41820" w:rsidP="00A37A77">
      <w:pPr>
        <w:pStyle w:val="ListParagraph"/>
        <w:numPr>
          <w:ilvl w:val="0"/>
          <w:numId w:val="2"/>
        </w:numPr>
      </w:pPr>
      <w:r>
        <w:t>Spread Graphs w/ and w/o FUDR on day 25. show bin size 20%? of 15, 20, 25C</w:t>
      </w:r>
    </w:p>
    <w:p w14:paraId="7B665D22" w14:textId="77777777" w:rsidR="00A37A77" w:rsidRPr="00D41820" w:rsidRDefault="00A37A77" w:rsidP="00A37A77">
      <w:pPr>
        <w:pStyle w:val="ListParagraph"/>
        <w:numPr>
          <w:ilvl w:val="1"/>
          <w:numId w:val="2"/>
        </w:numPr>
        <w:rPr>
          <w:strike/>
        </w:rPr>
      </w:pPr>
      <w:r w:rsidRPr="00D41820">
        <w:rPr>
          <w:strike/>
        </w:rPr>
        <w:t>Can be broken into individual days</w:t>
      </w:r>
      <w:r w:rsidR="00D41820" w:rsidRPr="00D41820">
        <w:rPr>
          <w:strike/>
        </w:rPr>
        <w:t xml:space="preserve"> or temperatures</w:t>
      </w:r>
      <w:r w:rsidRPr="00D41820">
        <w:rPr>
          <w:strike/>
        </w:rPr>
        <w:t>, 2 bars each graph</w:t>
      </w:r>
    </w:p>
    <w:p w14:paraId="210FD545" w14:textId="77777777" w:rsidR="00A37A77" w:rsidRDefault="00A37A77" w:rsidP="00A37A77">
      <w:pPr>
        <w:pStyle w:val="ListParagraph"/>
        <w:numPr>
          <w:ilvl w:val="1"/>
          <w:numId w:val="2"/>
        </w:numPr>
      </w:pPr>
      <w:r>
        <w:t>In supplement, add as many different bin sizes as we want</w:t>
      </w:r>
    </w:p>
    <w:p w14:paraId="77756B8A" w14:textId="77777777" w:rsidR="00A37A77" w:rsidRDefault="00A37A77" w:rsidP="00A37A77">
      <w:pPr>
        <w:pStyle w:val="ListParagraph"/>
        <w:numPr>
          <w:ilvl w:val="0"/>
          <w:numId w:val="2"/>
        </w:numPr>
      </w:pPr>
      <w:r>
        <w:t>Graph of FUDR concentration frequency</w:t>
      </w:r>
      <w:r w:rsidR="002F73D7">
        <w:t xml:space="preserve"> (could be supplement)</w:t>
      </w:r>
      <w:r w:rsidR="002E2D65">
        <w:t>; can also make this a separate figure (Analysis of FUDR Concentration on N2 Lifespan</w:t>
      </w:r>
      <w:proofErr w:type="gramStart"/>
      <w:r w:rsidR="002E2D65">
        <w:t>);</w:t>
      </w:r>
      <w:proofErr w:type="gramEnd"/>
    </w:p>
    <w:p w14:paraId="6EAB852A" w14:textId="77777777" w:rsidR="002643C9" w:rsidRDefault="00A37A77" w:rsidP="002643C9">
      <w:pPr>
        <w:pStyle w:val="ListParagraph"/>
        <w:numPr>
          <w:ilvl w:val="0"/>
          <w:numId w:val="2"/>
        </w:numPr>
      </w:pPr>
      <w:r>
        <w:t xml:space="preserve">Lifespan </w:t>
      </w:r>
      <w:r w:rsidR="00D41820">
        <w:t xml:space="preserve">curve </w:t>
      </w:r>
      <w:r>
        <w:t>of 2-4 different concentrations and compare</w:t>
      </w:r>
    </w:p>
    <w:p w14:paraId="45209C29" w14:textId="77777777" w:rsidR="002643C9" w:rsidRDefault="002643C9" w:rsidP="002643C9">
      <w:pPr>
        <w:pStyle w:val="ListParagraph"/>
        <w:numPr>
          <w:ilvl w:val="0"/>
          <w:numId w:val="2"/>
        </w:numPr>
      </w:pPr>
      <w:r>
        <w:t xml:space="preserve">Average of </w:t>
      </w:r>
      <w:r w:rsidR="00D41820">
        <w:t xml:space="preserve">reported </w:t>
      </w:r>
      <w:r>
        <w:t>average</w:t>
      </w:r>
      <w:r w:rsidR="00F90AEF">
        <w:t xml:space="preserve"> reported lifespan</w:t>
      </w:r>
      <w:r>
        <w:t xml:space="preserve"> (and/or median?) of 2-4 concentrations</w:t>
      </w:r>
    </w:p>
    <w:p w14:paraId="0F13AD22" w14:textId="77777777" w:rsidR="00A37A77" w:rsidRDefault="00A37A77" w:rsidP="00A37A77"/>
    <w:p w14:paraId="00E5BBD6" w14:textId="77777777" w:rsidR="00A37A77" w:rsidRDefault="00A37A77" w:rsidP="00A37A77">
      <w:r>
        <w:rPr>
          <w:b/>
          <w:bCs/>
        </w:rPr>
        <w:t xml:space="preserve">Figure 3. </w:t>
      </w:r>
      <w:r>
        <w:t xml:space="preserve">The effect of worm </w:t>
      </w:r>
      <w:r w:rsidR="002F73D7">
        <w:t>transfers</w:t>
      </w:r>
      <w:r>
        <w:t xml:space="preserve"> during experiment on </w:t>
      </w:r>
      <w:r w:rsidR="003C0AEA">
        <w:t xml:space="preserve">N2 </w:t>
      </w:r>
      <w:r>
        <w:t>lifespan</w:t>
      </w:r>
      <w:r w:rsidR="003E481C">
        <w:t>.</w:t>
      </w:r>
      <w:r w:rsidR="00F90AEF">
        <w:t xml:space="preserve"> </w:t>
      </w:r>
      <w:r w:rsidR="00F90AEF" w:rsidRPr="00F90AEF">
        <w:rPr>
          <w:highlight w:val="yellow"/>
        </w:rPr>
        <w:t>Make with FUDR and without FUDR for supplement. Graphs below, do not consider FUDR</w:t>
      </w:r>
    </w:p>
    <w:p w14:paraId="0863A2FD" w14:textId="77777777" w:rsidR="003C0AEA" w:rsidRDefault="003C0AEA" w:rsidP="003C0AEA">
      <w:pPr>
        <w:pStyle w:val="ListParagraph"/>
        <w:numPr>
          <w:ilvl w:val="0"/>
          <w:numId w:val="3"/>
        </w:numPr>
      </w:pPr>
      <w:r>
        <w:t>Lifespan using FUDR as means of population control</w:t>
      </w:r>
      <w:r w:rsidR="00F90AEF">
        <w:t xml:space="preserve"> (w/o manipulation; same as Fig2A)</w:t>
      </w:r>
    </w:p>
    <w:p w14:paraId="717077C2" w14:textId="77777777" w:rsidR="003C0AEA" w:rsidRDefault="003C0AEA" w:rsidP="003C0AEA">
      <w:pPr>
        <w:pStyle w:val="ListParagraph"/>
        <w:numPr>
          <w:ilvl w:val="0"/>
          <w:numId w:val="3"/>
        </w:numPr>
      </w:pPr>
      <w:r>
        <w:t xml:space="preserve">Lifespan </w:t>
      </w:r>
      <w:r w:rsidR="00F90AEF">
        <w:t xml:space="preserve">curve </w:t>
      </w:r>
      <w:r>
        <w:t>moving every day during reproductive period</w:t>
      </w:r>
      <w:r w:rsidR="00F90AEF">
        <w:t xml:space="preserve"> (3 temperatures or </w:t>
      </w:r>
      <w:r w:rsidR="00F90AEF" w:rsidRPr="00F90AEF">
        <w:rPr>
          <w:u w:val="single"/>
        </w:rPr>
        <w:t>just 20C</w:t>
      </w:r>
      <w:r w:rsidR="00F90AEF">
        <w:t>)</w:t>
      </w:r>
    </w:p>
    <w:p w14:paraId="02AF4D7F" w14:textId="77777777" w:rsidR="003C0AEA" w:rsidRDefault="003C0AEA" w:rsidP="003C0AEA">
      <w:pPr>
        <w:pStyle w:val="ListParagraph"/>
        <w:numPr>
          <w:ilvl w:val="0"/>
          <w:numId w:val="3"/>
        </w:numPr>
      </w:pPr>
      <w:r>
        <w:t>Lifespan every 2-3 days</w:t>
      </w:r>
      <w:r w:rsidR="00F90AEF">
        <w:t xml:space="preserve"> (3 temperatures or </w:t>
      </w:r>
      <w:r w:rsidR="00F90AEF" w:rsidRPr="00F90AEF">
        <w:rPr>
          <w:u w:val="single"/>
        </w:rPr>
        <w:t>just 20C</w:t>
      </w:r>
      <w:r w:rsidR="00F90AEF">
        <w:t>)</w:t>
      </w:r>
    </w:p>
    <w:p w14:paraId="1A3CAE52" w14:textId="3562FB4C" w:rsidR="002643C9" w:rsidRDefault="003E481C" w:rsidP="003C0AEA">
      <w:pPr>
        <w:pStyle w:val="ListParagraph"/>
        <w:numPr>
          <w:ilvl w:val="0"/>
          <w:numId w:val="3"/>
        </w:numPr>
      </w:pPr>
      <w:r>
        <w:t xml:space="preserve">Can continue on </w:t>
      </w:r>
      <w:r w:rsidR="002643C9">
        <w:t>to increased manipulation (still need to look at data set)</w:t>
      </w:r>
      <w:r w:rsidR="00F41BB7">
        <w:t xml:space="preserve"> </w:t>
      </w:r>
    </w:p>
    <w:p w14:paraId="314F6A0D" w14:textId="4F9693F7" w:rsidR="00F41BB7" w:rsidRDefault="00F41BB7" w:rsidP="00F41BB7">
      <w:pPr>
        <w:pStyle w:val="ListParagraph"/>
        <w:numPr>
          <w:ilvl w:val="1"/>
          <w:numId w:val="3"/>
        </w:numPr>
      </w:pPr>
      <w:r>
        <w:t xml:space="preserve">Do you want </w:t>
      </w:r>
    </w:p>
    <w:p w14:paraId="24F84793" w14:textId="77777777" w:rsidR="003E481C" w:rsidRDefault="003E481C" w:rsidP="003C0AEA">
      <w:pPr>
        <w:pStyle w:val="ListParagraph"/>
        <w:numPr>
          <w:ilvl w:val="0"/>
          <w:numId w:val="3"/>
        </w:numPr>
      </w:pPr>
      <w:r>
        <w:t>also do average of averages</w:t>
      </w:r>
      <w:r w:rsidR="002643C9">
        <w:t xml:space="preserve"> (and/or median</w:t>
      </w:r>
      <w:proofErr w:type="gramStart"/>
      <w:r w:rsidR="002643C9">
        <w:t>?)</w:t>
      </w:r>
      <w:r w:rsidR="00F90AEF">
        <w:t>(</w:t>
      </w:r>
      <w:proofErr w:type="gramEnd"/>
      <w:r w:rsidR="00F90AEF">
        <w:t xml:space="preserve">3 temperatures or </w:t>
      </w:r>
      <w:r w:rsidR="00F90AEF" w:rsidRPr="00F90AEF">
        <w:rPr>
          <w:u w:val="single"/>
        </w:rPr>
        <w:t>20</w:t>
      </w:r>
      <w:r w:rsidR="00F90AEF">
        <w:rPr>
          <w:u w:val="single"/>
        </w:rPr>
        <w:t>C)</w:t>
      </w:r>
    </w:p>
    <w:p w14:paraId="63DE9D54" w14:textId="77777777" w:rsidR="003C0AEA" w:rsidRDefault="003C0AEA" w:rsidP="003C0AEA"/>
    <w:p w14:paraId="6E4691EE" w14:textId="77777777" w:rsidR="003C0AEA" w:rsidRDefault="003C0AEA" w:rsidP="003C0AEA">
      <w:r>
        <w:rPr>
          <w:b/>
          <w:bCs/>
        </w:rPr>
        <w:lastRenderedPageBreak/>
        <w:t>Figure 4.</w:t>
      </w:r>
      <w:r>
        <w:t xml:space="preserve"> </w:t>
      </w:r>
      <w:r w:rsidR="002F73D7">
        <w:t>Geographic region as a potential contributor of</w:t>
      </w:r>
      <w:r>
        <w:t xml:space="preserve"> N2 Lifespa</w:t>
      </w:r>
      <w:r w:rsidR="002F73D7">
        <w:t>n variation</w:t>
      </w:r>
      <w:r w:rsidR="003E481C">
        <w:t>.</w:t>
      </w:r>
      <w:r w:rsidR="00885763">
        <w:t xml:space="preserve"> </w:t>
      </w:r>
      <w:r w:rsidR="00885763" w:rsidRPr="00885763">
        <w:rPr>
          <w:highlight w:val="yellow"/>
        </w:rPr>
        <w:t>Start with 20C, just look at geographic region. Then try with/without FUDR and manipulations</w:t>
      </w:r>
    </w:p>
    <w:p w14:paraId="24593F50" w14:textId="77777777" w:rsidR="003E481C" w:rsidRDefault="003E481C" w:rsidP="003E481C">
      <w:pPr>
        <w:pStyle w:val="ListParagraph"/>
        <w:numPr>
          <w:ilvl w:val="0"/>
          <w:numId w:val="4"/>
        </w:numPr>
      </w:pPr>
      <w:r>
        <w:t>Pie chart of #unique countries (with percentages)</w:t>
      </w:r>
    </w:p>
    <w:p w14:paraId="0EDEB09D" w14:textId="77777777" w:rsidR="003E481C" w:rsidRDefault="003E481C" w:rsidP="003E481C">
      <w:pPr>
        <w:pStyle w:val="ListParagraph"/>
        <w:numPr>
          <w:ilvl w:val="0"/>
          <w:numId w:val="4"/>
        </w:numPr>
      </w:pPr>
      <w:r>
        <w:t xml:space="preserve">% alive on day 15 for all countries </w:t>
      </w:r>
      <w:r w:rsidR="00885763">
        <w:t>spread graph</w:t>
      </w:r>
      <w:r w:rsidR="00B87732">
        <w:t xml:space="preserve"> of 15, </w:t>
      </w:r>
      <w:r w:rsidR="00B87732" w:rsidRPr="00885763">
        <w:rPr>
          <w:u w:val="single"/>
        </w:rPr>
        <w:t>20</w:t>
      </w:r>
      <w:r w:rsidR="00B87732">
        <w:t>, 25C</w:t>
      </w:r>
    </w:p>
    <w:p w14:paraId="102A34A1" w14:textId="77777777" w:rsidR="003E481C" w:rsidRDefault="003E481C" w:rsidP="003E481C">
      <w:pPr>
        <w:pStyle w:val="ListParagraph"/>
        <w:numPr>
          <w:ilvl w:val="0"/>
          <w:numId w:val="4"/>
        </w:numPr>
      </w:pPr>
      <w:r>
        <w:t>% alive on day 20 for all countries</w:t>
      </w:r>
      <w:r w:rsidR="002F73D7">
        <w:t xml:space="preserve"> </w:t>
      </w:r>
      <w:r w:rsidR="00885763">
        <w:t>spread graph</w:t>
      </w:r>
      <w:r w:rsidR="00B87732">
        <w:t xml:space="preserve"> of 15, </w:t>
      </w:r>
      <w:r w:rsidR="00B87732" w:rsidRPr="00885763">
        <w:rPr>
          <w:u w:val="single"/>
        </w:rPr>
        <w:t>20</w:t>
      </w:r>
      <w:r w:rsidR="00B87732">
        <w:t>, 25C</w:t>
      </w:r>
    </w:p>
    <w:p w14:paraId="3E31C3CE" w14:textId="77777777" w:rsidR="003E481C" w:rsidRDefault="003E481C" w:rsidP="003E481C">
      <w:pPr>
        <w:pStyle w:val="ListParagraph"/>
        <w:numPr>
          <w:ilvl w:val="0"/>
          <w:numId w:val="4"/>
        </w:numPr>
      </w:pPr>
      <w:r>
        <w:t>% alive on day 25 for all countries</w:t>
      </w:r>
      <w:r w:rsidR="002F73D7">
        <w:t xml:space="preserve"> </w:t>
      </w:r>
      <w:r w:rsidR="00885763">
        <w:t>spread graph</w:t>
      </w:r>
      <w:r w:rsidR="00B87732" w:rsidRPr="00B87732">
        <w:t xml:space="preserve"> </w:t>
      </w:r>
      <w:r w:rsidR="00B87732">
        <w:t xml:space="preserve">of 15, </w:t>
      </w:r>
      <w:r w:rsidR="00B87732" w:rsidRPr="00885763">
        <w:rPr>
          <w:u w:val="single"/>
        </w:rPr>
        <w:t>20</w:t>
      </w:r>
      <w:r w:rsidR="00B87732">
        <w:t>, 25C</w:t>
      </w:r>
    </w:p>
    <w:p w14:paraId="16317BF9" w14:textId="77777777" w:rsidR="003E481C" w:rsidRDefault="003E481C" w:rsidP="003E481C">
      <w:pPr>
        <w:pStyle w:val="ListParagraph"/>
        <w:numPr>
          <w:ilvl w:val="0"/>
          <w:numId w:val="4"/>
        </w:numPr>
      </w:pPr>
      <w:r>
        <w:t xml:space="preserve">Average </w:t>
      </w:r>
      <w:r w:rsidR="002643C9">
        <w:t xml:space="preserve">of average (and/or median?) </w:t>
      </w:r>
      <w:r>
        <w:t xml:space="preserve">lifespans for top </w:t>
      </w:r>
      <w:r w:rsidRPr="00885763">
        <w:rPr>
          <w:u w:val="single"/>
        </w:rPr>
        <w:t>3</w:t>
      </w:r>
      <w:r w:rsidR="00885763">
        <w:rPr>
          <w:u w:val="single"/>
        </w:rPr>
        <w:t>-5</w:t>
      </w:r>
      <w:r w:rsidRPr="00885763">
        <w:rPr>
          <w:u w:val="single"/>
        </w:rPr>
        <w:t xml:space="preserve"> </w:t>
      </w:r>
      <w:r w:rsidR="00885763">
        <w:rPr>
          <w:u w:val="single"/>
        </w:rPr>
        <w:t xml:space="preserve">or more </w:t>
      </w:r>
      <w:r w:rsidRPr="00885763">
        <w:rPr>
          <w:u w:val="single"/>
        </w:rPr>
        <w:t>most frequent</w:t>
      </w:r>
      <w:r w:rsidR="002F73D7" w:rsidRPr="00885763">
        <w:rPr>
          <w:u w:val="single"/>
        </w:rPr>
        <w:t xml:space="preserve"> </w:t>
      </w:r>
      <w:r w:rsidR="00885763">
        <w:rPr>
          <w:u w:val="single"/>
        </w:rPr>
        <w:t xml:space="preserve">in (data set) </w:t>
      </w:r>
      <w:r w:rsidR="002F73D7" w:rsidRPr="00885763">
        <w:rPr>
          <w:u w:val="single"/>
        </w:rPr>
        <w:t>countries</w:t>
      </w:r>
    </w:p>
    <w:p w14:paraId="036DB389" w14:textId="70358F3B" w:rsidR="002F73D7" w:rsidRDefault="009A2425" w:rsidP="00885763">
      <w:pPr>
        <w:pStyle w:val="ListParagraph"/>
        <w:numPr>
          <w:ilvl w:val="1"/>
          <w:numId w:val="4"/>
        </w:numPr>
      </w:pPr>
      <w:r>
        <w:t>Can also look at continents as well?</w:t>
      </w:r>
    </w:p>
    <w:p w14:paraId="228D4B77" w14:textId="77777777" w:rsidR="00885763" w:rsidRDefault="00885763" w:rsidP="00885763">
      <w:pPr>
        <w:pStyle w:val="ListParagraph"/>
        <w:ind w:left="1440"/>
      </w:pPr>
    </w:p>
    <w:p w14:paraId="2194CCA7" w14:textId="77777777" w:rsidR="002F73D7" w:rsidRPr="002F73D7" w:rsidRDefault="002F73D7" w:rsidP="002F73D7">
      <w:r>
        <w:rPr>
          <w:b/>
          <w:bCs/>
        </w:rPr>
        <w:t xml:space="preserve">Figure 5. </w:t>
      </w:r>
      <w:r>
        <w:t xml:space="preserve">Analysis of </w:t>
      </w:r>
      <w:r w:rsidR="002643C9">
        <w:t>N2 lifespan variation within the United States</w:t>
      </w:r>
      <w:r w:rsidR="002E2D65">
        <w:t>.</w:t>
      </w:r>
      <w:r w:rsidR="00885763">
        <w:t xml:space="preserve"> </w:t>
      </w:r>
      <w:r w:rsidR="00885763" w:rsidRPr="00885763">
        <w:rPr>
          <w:highlight w:val="yellow"/>
        </w:rPr>
        <w:t>Start with 20C, just look at geographic region. Then try with/without FUDR and manipulations</w:t>
      </w:r>
    </w:p>
    <w:p w14:paraId="647BF3E3" w14:textId="77777777" w:rsidR="003E481C" w:rsidRDefault="00885763" w:rsidP="00885763">
      <w:pPr>
        <w:ind w:left="360"/>
      </w:pPr>
      <w:r>
        <w:t xml:space="preserve">A. </w:t>
      </w:r>
      <w:r w:rsidR="003E481C">
        <w:t>Pie chart of states/provinces (with percentages)</w:t>
      </w:r>
    </w:p>
    <w:p w14:paraId="024847C6" w14:textId="77777777" w:rsidR="002F73D7" w:rsidRDefault="00885763" w:rsidP="00885763">
      <w:pPr>
        <w:ind w:left="360"/>
      </w:pPr>
      <w:r>
        <w:t>B.</w:t>
      </w:r>
      <w:r w:rsidR="002F73D7">
        <w:t xml:space="preserve"> alive on day 15 for all states/provinces </w:t>
      </w:r>
      <w:proofErr w:type="spellStart"/>
      <w:r w:rsidR="002F73D7">
        <w:t>histo</w:t>
      </w:r>
      <w:proofErr w:type="spellEnd"/>
      <w:r w:rsidR="00B87732">
        <w:t xml:space="preserve"> of 15, 20, 25C</w:t>
      </w:r>
    </w:p>
    <w:p w14:paraId="29F63785" w14:textId="77777777" w:rsidR="002F73D7" w:rsidRDefault="00885763" w:rsidP="00885763">
      <w:pPr>
        <w:ind w:left="360"/>
      </w:pPr>
      <w:r>
        <w:t>C.</w:t>
      </w:r>
      <w:r w:rsidR="002F73D7">
        <w:t xml:space="preserve"> alive on day 20 for all states/provinces </w:t>
      </w:r>
      <w:proofErr w:type="spellStart"/>
      <w:r w:rsidR="002F73D7">
        <w:t>histo</w:t>
      </w:r>
      <w:proofErr w:type="spellEnd"/>
      <w:r w:rsidR="00B87732">
        <w:t xml:space="preserve"> of 15, 20, 25C</w:t>
      </w:r>
    </w:p>
    <w:p w14:paraId="65BCB2D2" w14:textId="77777777" w:rsidR="002F73D7" w:rsidRDefault="00885763" w:rsidP="00885763">
      <w:pPr>
        <w:ind w:left="360"/>
      </w:pPr>
      <w:r>
        <w:t>D.</w:t>
      </w:r>
      <w:r w:rsidR="002F73D7">
        <w:t xml:space="preserve"> alive on day 25 for all states/provinces </w:t>
      </w:r>
      <w:proofErr w:type="spellStart"/>
      <w:r w:rsidR="002F73D7">
        <w:t>histo</w:t>
      </w:r>
      <w:proofErr w:type="spellEnd"/>
      <w:r w:rsidR="00B87732">
        <w:t xml:space="preserve"> of 15, 20, 25C</w:t>
      </w:r>
    </w:p>
    <w:p w14:paraId="13251A67" w14:textId="77777777" w:rsidR="003E481C" w:rsidRDefault="00885763" w:rsidP="00885763">
      <w:pPr>
        <w:ind w:left="360"/>
      </w:pPr>
      <w:r>
        <w:t xml:space="preserve">E. </w:t>
      </w:r>
      <w:r w:rsidR="003E481C">
        <w:t>Average of averages for top 3 most frequent states (CA, MI, MA)</w:t>
      </w:r>
      <w:r w:rsidR="00B87732">
        <w:t xml:space="preserve"> of 15, 20, 25C</w:t>
      </w:r>
      <w:r w:rsidR="003E481C">
        <w:t>; add southern state?</w:t>
      </w:r>
    </w:p>
    <w:p w14:paraId="11729B6A" w14:textId="77777777" w:rsidR="002643C9" w:rsidRDefault="002643C9" w:rsidP="002643C9">
      <w:pPr>
        <w:pStyle w:val="ListParagraph"/>
        <w:numPr>
          <w:ilvl w:val="1"/>
          <w:numId w:val="4"/>
        </w:numPr>
      </w:pPr>
      <w:r>
        <w:t>Consider looking at second largest data set (China) as well</w:t>
      </w:r>
    </w:p>
    <w:p w14:paraId="74C0FB9C" w14:textId="77777777" w:rsidR="00BF3FF4" w:rsidRDefault="00BF3FF4" w:rsidP="00BF3FF4"/>
    <w:p w14:paraId="2A81822A" w14:textId="77777777" w:rsidR="00BF3FF4" w:rsidRPr="00BF3FF4" w:rsidRDefault="007675D8" w:rsidP="00BF3FF4">
      <w:pPr>
        <w:rPr>
          <w:b/>
          <w:bCs/>
        </w:rPr>
      </w:pPr>
      <w:r>
        <w:rPr>
          <w:b/>
          <w:bCs/>
        </w:rPr>
        <w:t xml:space="preserve">Figure 6. </w:t>
      </w:r>
      <w:r w:rsidR="00BF3FF4">
        <w:rPr>
          <w:b/>
          <w:bCs/>
        </w:rPr>
        <w:t xml:space="preserve">Joseph’s figure… :D </w:t>
      </w:r>
    </w:p>
    <w:sectPr w:rsidR="00BF3FF4" w:rsidRPr="00BF3FF4" w:rsidSect="00EE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C4A09"/>
    <w:multiLevelType w:val="hybridMultilevel"/>
    <w:tmpl w:val="EEC8E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22796"/>
    <w:multiLevelType w:val="hybridMultilevel"/>
    <w:tmpl w:val="B3D0AB4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C83C03"/>
    <w:multiLevelType w:val="hybridMultilevel"/>
    <w:tmpl w:val="E944719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46B6F"/>
    <w:multiLevelType w:val="hybridMultilevel"/>
    <w:tmpl w:val="A120F7A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2B1446"/>
    <w:multiLevelType w:val="hybridMultilevel"/>
    <w:tmpl w:val="D0EC98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C81"/>
    <w:rsid w:val="000C4C9C"/>
    <w:rsid w:val="00113670"/>
    <w:rsid w:val="001720E2"/>
    <w:rsid w:val="002643C9"/>
    <w:rsid w:val="002E2D65"/>
    <w:rsid w:val="002F73D7"/>
    <w:rsid w:val="003135F9"/>
    <w:rsid w:val="003C0AEA"/>
    <w:rsid w:val="003E481C"/>
    <w:rsid w:val="004C4C81"/>
    <w:rsid w:val="004F3FD2"/>
    <w:rsid w:val="005147AC"/>
    <w:rsid w:val="00516CB9"/>
    <w:rsid w:val="005509E8"/>
    <w:rsid w:val="00766928"/>
    <w:rsid w:val="007675D8"/>
    <w:rsid w:val="00885763"/>
    <w:rsid w:val="009A2425"/>
    <w:rsid w:val="009A6963"/>
    <w:rsid w:val="009B2772"/>
    <w:rsid w:val="00A37A77"/>
    <w:rsid w:val="00B87732"/>
    <w:rsid w:val="00BF3FF4"/>
    <w:rsid w:val="00C2631D"/>
    <w:rsid w:val="00C6401F"/>
    <w:rsid w:val="00D41820"/>
    <w:rsid w:val="00DF2FE4"/>
    <w:rsid w:val="00EE7C92"/>
    <w:rsid w:val="00F41BB7"/>
    <w:rsid w:val="00F90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9131C2"/>
  <w15:chartTrackingRefBased/>
  <w15:docId w15:val="{65F7CEFB-83EA-B140-81A0-F2C4AC50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FD2"/>
    <w:pPr>
      <w:ind w:left="720"/>
      <w:contextualSpacing/>
    </w:pPr>
  </w:style>
  <w:style w:type="table" w:styleId="TableGrid">
    <w:name w:val="Table Grid"/>
    <w:basedOn w:val="TableNormal"/>
    <w:uiPriority w:val="39"/>
    <w:rsid w:val="00A37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1</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Cavataio, Joseph</cp:lastModifiedBy>
  <cp:revision>15</cp:revision>
  <dcterms:created xsi:type="dcterms:W3CDTF">2021-02-18T13:49:00Z</dcterms:created>
  <dcterms:modified xsi:type="dcterms:W3CDTF">2021-03-11T20:16:00Z</dcterms:modified>
</cp:coreProperties>
</file>