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4992811"/>
        <w:docPartObj>
          <w:docPartGallery w:val="Cover Pages"/>
          <w:docPartUnique/>
        </w:docPartObj>
      </w:sdtPr>
      <w:sdtEndPr/>
      <w:sdtContent>
        <w:p w14:paraId="4911BCD5" w14:textId="77777777" w:rsidR="00D16286" w:rsidRDefault="00D16286">
          <w:r>
            <w:rPr>
              <w:noProof/>
              <w:lang w:eastAsia="es-ES"/>
            </w:rPr>
            <mc:AlternateContent>
              <mc:Choice Requires="wpg">
                <w:drawing>
                  <wp:anchor distT="0" distB="0" distL="114300" distR="114300" simplePos="0" relativeHeight="251662336" behindDoc="0" locked="0" layoutInCell="1" allowOverlap="1" wp14:anchorId="08D4DFE0" wp14:editId="699D4A8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DC909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5241C336" wp14:editId="3FEACD1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E542D2" w14:textId="77777777" w:rsidR="00753442" w:rsidRDefault="00753442">
                                    <w:pPr>
                                      <w:pStyle w:val="Sinespaciado"/>
                                      <w:jc w:val="right"/>
                                      <w:rPr>
                                        <w:color w:val="595959" w:themeColor="text1" w:themeTint="A6"/>
                                        <w:sz w:val="28"/>
                                        <w:szCs w:val="28"/>
                                      </w:rPr>
                                    </w:pPr>
                                    <w:r>
                                      <w:rPr>
                                        <w:color w:val="595959" w:themeColor="text1" w:themeTint="A6"/>
                                        <w:sz w:val="28"/>
                                        <w:szCs w:val="28"/>
                                      </w:rPr>
                                      <w:t>Javier Pérez Clemente y Belén González Guío</w:t>
                                    </w:r>
                                  </w:p>
                                </w:sdtContent>
                              </w:sdt>
                              <w:p w14:paraId="1C4169CD" w14:textId="77777777" w:rsidR="00753442" w:rsidRDefault="00371FC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53442">
                                      <w:rPr>
                                        <w:color w:val="595959" w:themeColor="text1" w:themeTint="A6"/>
                                        <w:sz w:val="18"/>
                                        <w:szCs w:val="18"/>
                                      </w:rPr>
                                      <w:t>07/04/2019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41C33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E542D2" w14:textId="77777777" w:rsidR="00753442" w:rsidRDefault="00753442">
                              <w:pPr>
                                <w:pStyle w:val="Sinespaciado"/>
                                <w:jc w:val="right"/>
                                <w:rPr>
                                  <w:color w:val="595959" w:themeColor="text1" w:themeTint="A6"/>
                                  <w:sz w:val="28"/>
                                  <w:szCs w:val="28"/>
                                </w:rPr>
                              </w:pPr>
                              <w:r>
                                <w:rPr>
                                  <w:color w:val="595959" w:themeColor="text1" w:themeTint="A6"/>
                                  <w:sz w:val="28"/>
                                  <w:szCs w:val="28"/>
                                </w:rPr>
                                <w:t>Javier Pérez Clemente y Belén González Guío</w:t>
                              </w:r>
                            </w:p>
                          </w:sdtContent>
                        </w:sdt>
                        <w:p w14:paraId="1C4169CD" w14:textId="77777777" w:rsidR="00753442" w:rsidRDefault="0064116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53442">
                                <w:rPr>
                                  <w:color w:val="595959" w:themeColor="text1" w:themeTint="A6"/>
                                  <w:sz w:val="18"/>
                                  <w:szCs w:val="18"/>
                                </w:rPr>
                                <w:t>07/04/2019</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2DCB3A29" wp14:editId="6882F6F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87C7D" w14:textId="77777777" w:rsidR="00753442" w:rsidRDefault="00371FC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3442">
                                      <w:rPr>
                                        <w:caps/>
                                        <w:color w:val="4472C4" w:themeColor="accent1"/>
                                        <w:sz w:val="64"/>
                                        <w:szCs w:val="64"/>
                                      </w:rPr>
                                      <w:t>Bases de datos no convencionales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C2C908A" w14:textId="77777777" w:rsidR="00753442" w:rsidRDefault="00753442">
                                    <w:pPr>
                                      <w:jc w:val="right"/>
                                      <w:rPr>
                                        <w:smallCaps/>
                                        <w:color w:val="404040" w:themeColor="text1" w:themeTint="BF"/>
                                        <w:sz w:val="36"/>
                                        <w:szCs w:val="36"/>
                                      </w:rPr>
                                    </w:pPr>
                                    <w:r>
                                      <w:rPr>
                                        <w:color w:val="404040" w:themeColor="text1" w:themeTint="BF"/>
                                        <w:sz w:val="36"/>
                                        <w:szCs w:val="36"/>
                                      </w:rPr>
                                      <w:t xml:space="preserve">Máster en Data </w:t>
                                    </w:r>
                                    <w:r>
                                      <w:rPr>
                                        <w:color w:val="404040" w:themeColor="text1" w:themeTint="BF"/>
                                        <w:sz w:val="36"/>
                                        <w:szCs w:val="36"/>
                                      </w:rPr>
                                      <w:t>Science|URJC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DCB3A29"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40D87C7D" w14:textId="77777777" w:rsidR="00753442" w:rsidRDefault="0064116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3442">
                                <w:rPr>
                                  <w:caps/>
                                  <w:color w:val="4472C4" w:themeColor="accent1"/>
                                  <w:sz w:val="64"/>
                                  <w:szCs w:val="64"/>
                                </w:rPr>
                                <w:t>Bases de datos no convencionales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C2C908A" w14:textId="77777777" w:rsidR="00753442" w:rsidRDefault="00753442">
                              <w:pPr>
                                <w:jc w:val="right"/>
                                <w:rPr>
                                  <w:smallCaps/>
                                  <w:color w:val="404040" w:themeColor="text1" w:themeTint="BF"/>
                                  <w:sz w:val="36"/>
                                  <w:szCs w:val="36"/>
                                </w:rPr>
                              </w:pPr>
                              <w:r>
                                <w:rPr>
                                  <w:color w:val="404040" w:themeColor="text1" w:themeTint="BF"/>
                                  <w:sz w:val="36"/>
                                  <w:szCs w:val="36"/>
                                </w:rPr>
                                <w:t xml:space="preserve">Máster en Data </w:t>
                              </w:r>
                              <w:proofErr w:type="spellStart"/>
                              <w:r>
                                <w:rPr>
                                  <w:color w:val="404040" w:themeColor="text1" w:themeTint="BF"/>
                                  <w:sz w:val="36"/>
                                  <w:szCs w:val="36"/>
                                </w:rPr>
                                <w:t>Science|URJC</w:t>
                              </w:r>
                              <w:proofErr w:type="spellEnd"/>
                            </w:p>
                          </w:sdtContent>
                        </w:sdt>
                      </w:txbxContent>
                    </v:textbox>
                    <w10:wrap type="square" anchorx="page" anchory="page"/>
                  </v:shape>
                </w:pict>
              </mc:Fallback>
            </mc:AlternateContent>
          </w:r>
        </w:p>
        <w:p w14:paraId="4886241A" w14:textId="77777777" w:rsidR="00D16286" w:rsidRDefault="00045C64">
          <w:r>
            <w:rPr>
              <w:noProof/>
              <w:lang w:eastAsia="es-ES"/>
            </w:rPr>
            <mc:AlternateContent>
              <mc:Choice Requires="wps">
                <w:drawing>
                  <wp:anchor distT="0" distB="0" distL="114300" distR="114300" simplePos="0" relativeHeight="251661312" behindDoc="0" locked="0" layoutInCell="1" allowOverlap="1" wp14:anchorId="0348FA76" wp14:editId="21BD3219">
                    <wp:simplePos x="0" y="0"/>
                    <wp:positionH relativeFrom="page">
                      <wp:align>left</wp:align>
                    </wp:positionH>
                    <wp:positionV relativeFrom="page">
                      <wp:posOffset>7486650</wp:posOffset>
                    </wp:positionV>
                    <wp:extent cx="7336790" cy="1009650"/>
                    <wp:effectExtent l="0" t="0" r="0" b="889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367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52A82" w14:textId="77777777" w:rsidR="00753442" w:rsidRDefault="00753442">
                                <w:pPr>
                                  <w:pStyle w:val="Sinespaciado"/>
                                  <w:jc w:val="right"/>
                                  <w:rPr>
                                    <w:color w:val="4472C4" w:themeColor="accent1"/>
                                    <w:sz w:val="28"/>
                                    <w:szCs w:val="28"/>
                                  </w:rPr>
                                </w:pPr>
                                <w:r>
                                  <w:rPr>
                                    <w:color w:val="4472C4" w:themeColor="accent1"/>
                                    <w:sz w:val="28"/>
                                    <w:szCs w:val="28"/>
                                  </w:rPr>
                                  <w:t>Descripción breve</w:t>
                                </w:r>
                              </w:p>
                              <w:p w14:paraId="394C84A2" w14:textId="77777777" w:rsidR="00753442" w:rsidRDefault="00371FC9" w:rsidP="00045C64">
                                <w:pPr>
                                  <w:pStyle w:val="Sinespaciado"/>
                                  <w:jc w:val="right"/>
                                  <w:rPr>
                                    <w:color w:val="595959" w:themeColor="text1" w:themeTint="A6"/>
                                    <w:sz w:val="20"/>
                                    <w:szCs w:val="20"/>
                                  </w:rPr>
                                </w:pPr>
                                <w:sdt>
                                  <w:sdtPr>
                                    <w:rPr>
                                      <w:rFonts w:eastAsiaTheme="minorHAnsi"/>
                                      <w:lang w:eastAsia="en-U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sidR="00753442" w:rsidRPr="00D16286">
                                      <w:rPr>
                                        <w:rFonts w:eastAsiaTheme="minorHAnsi"/>
                                        <w:lang w:eastAsia="en-US"/>
                                      </w:rPr>
                                      <w:t>MongoD</w:t>
                                    </w:r>
                                    <w:r w:rsidR="00753442">
                                      <w:rPr>
                                        <w:rFonts w:eastAsiaTheme="minorHAnsi"/>
                                        <w:lang w:eastAsia="en-US"/>
                                      </w:rPr>
                                      <w:t>B</w:t>
                                    </w:r>
                                    <w:r w:rsidR="00753442" w:rsidRPr="00D16286">
                                      <w:rPr>
                                        <w:rFonts w:eastAsiaTheme="minorHAnsi"/>
                                        <w:lang w:eastAsia="en-US"/>
                                      </w:rPr>
                                      <w:t xml:space="preserve"> y Neo4J para base de datos DBLP </w:t>
                                    </w:r>
                                    <w:r w:rsidR="00753442" w:rsidRPr="00D16286">
                                      <w:rPr>
                                        <w:rFonts w:eastAsiaTheme="minorHAnsi"/>
                                        <w:lang w:eastAsia="en-US"/>
                                      </w:rPr>
                                      <w:t>Computer Science Bibliography, considerada como la mayor recopilación existente de referencias bibliográficas</w:t>
                                    </w:r>
                                    <w:r w:rsidR="00753442">
                                      <w:rPr>
                                        <w:rFonts w:eastAsiaTheme="minorHAnsi"/>
                                        <w:lang w:eastAsia="en-US"/>
                                      </w:rPr>
                                      <w:br/>
                                    </w:r>
                                    <w:r w:rsidR="00753442" w:rsidRPr="00D16286">
                                      <w:rPr>
                                        <w:rFonts w:eastAsiaTheme="minorHAnsi"/>
                                        <w:lang w:eastAsia="en-US"/>
                                      </w:rPr>
                                      <w:t>académicas específicamente centrada en la informática</w:t>
                                    </w:r>
                                  </w:sdtContent>
                                </w:sdt>
                                <w:r w:rsidR="00753442">
                                  <w:rPr>
                                    <w:rFonts w:eastAsiaTheme="minorHAnsi"/>
                                    <w:lang w:eastAsia="en-US"/>
                                  </w:rPr>
                                  <w:t>.</w:t>
                                </w:r>
                                <w:r w:rsidR="00753442" w:rsidRPr="00D16286">
                                  <w:t xml:space="preserve"> </w:t>
                                </w:r>
                                <w:r w:rsidR="00753442">
                                  <w:t>Almacena los datos relativos a la gran mayoría de las revistas científicas y congresos académicos sobre informática.</w:t>
                                </w:r>
                              </w:p>
                              <w:p w14:paraId="478918A9" w14:textId="77777777" w:rsidR="00753442" w:rsidRDefault="00753442"/>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0348FA76" id="Cuadro de texto 153" o:spid="_x0000_s1028" type="#_x0000_t202" style="position:absolute;margin-left:0;margin-top:589.5pt;width:577.7pt;height:79.5pt;z-index:251661312;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" filled="f" stroked="f" strokeweight=".5pt">
                    <v:textbox style="mso-fit-shape-to-text:t" inset="126pt,0,54pt,0">
                      <w:txbxContent>
                        <w:p w14:paraId="17552A82" w14:textId="77777777" w:rsidR="00753442" w:rsidRDefault="00753442">
                          <w:pPr>
                            <w:pStyle w:val="Sinespaciado"/>
                            <w:jc w:val="right"/>
                            <w:rPr>
                              <w:color w:val="4472C4" w:themeColor="accent1"/>
                              <w:sz w:val="28"/>
                              <w:szCs w:val="28"/>
                            </w:rPr>
                          </w:pPr>
                          <w:r>
                            <w:rPr>
                              <w:color w:val="4472C4" w:themeColor="accent1"/>
                              <w:sz w:val="28"/>
                              <w:szCs w:val="28"/>
                            </w:rPr>
                            <w:t>Descripción breve</w:t>
                          </w:r>
                        </w:p>
                        <w:p w14:paraId="394C84A2" w14:textId="77777777" w:rsidR="00753442" w:rsidRDefault="00641161" w:rsidP="00045C64">
                          <w:pPr>
                            <w:pStyle w:val="Sinespaciado"/>
                            <w:jc w:val="right"/>
                            <w:rPr>
                              <w:color w:val="595959" w:themeColor="text1" w:themeTint="A6"/>
                              <w:sz w:val="20"/>
                              <w:szCs w:val="20"/>
                            </w:rPr>
                          </w:pPr>
                          <w:sdt>
                            <w:sdtPr>
                              <w:rPr>
                                <w:rFonts w:eastAsiaTheme="minorHAnsi"/>
                                <w:lang w:eastAsia="en-U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sidR="00753442" w:rsidRPr="00D16286">
                                <w:rPr>
                                  <w:rFonts w:eastAsiaTheme="minorHAnsi"/>
                                  <w:lang w:eastAsia="en-US"/>
                                </w:rPr>
                                <w:t>MongoD</w:t>
                              </w:r>
                              <w:r w:rsidR="00753442">
                                <w:rPr>
                                  <w:rFonts w:eastAsiaTheme="minorHAnsi"/>
                                  <w:lang w:eastAsia="en-US"/>
                                </w:rPr>
                                <w:t>B</w:t>
                              </w:r>
                              <w:r w:rsidR="00753442" w:rsidRPr="00D16286">
                                <w:rPr>
                                  <w:rFonts w:eastAsiaTheme="minorHAnsi"/>
                                  <w:lang w:eastAsia="en-US"/>
                                </w:rPr>
                                <w:t xml:space="preserve"> y Neo4J para base de datos DBLP </w:t>
                              </w:r>
                              <w:proofErr w:type="spellStart"/>
                              <w:r w:rsidR="00753442" w:rsidRPr="00D16286">
                                <w:rPr>
                                  <w:rFonts w:eastAsiaTheme="minorHAnsi"/>
                                  <w:lang w:eastAsia="en-US"/>
                                </w:rPr>
                                <w:t>Computer</w:t>
                              </w:r>
                              <w:proofErr w:type="spellEnd"/>
                              <w:r w:rsidR="00753442" w:rsidRPr="00D16286">
                                <w:rPr>
                                  <w:rFonts w:eastAsiaTheme="minorHAnsi"/>
                                  <w:lang w:eastAsia="en-US"/>
                                </w:rPr>
                                <w:t xml:space="preserve"> Science </w:t>
                              </w:r>
                              <w:proofErr w:type="spellStart"/>
                              <w:r w:rsidR="00753442" w:rsidRPr="00D16286">
                                <w:rPr>
                                  <w:rFonts w:eastAsiaTheme="minorHAnsi"/>
                                  <w:lang w:eastAsia="en-US"/>
                                </w:rPr>
                                <w:t>Bibliography</w:t>
                              </w:r>
                              <w:proofErr w:type="spellEnd"/>
                              <w:r w:rsidR="00753442" w:rsidRPr="00D16286">
                                <w:rPr>
                                  <w:rFonts w:eastAsiaTheme="minorHAnsi"/>
                                  <w:lang w:eastAsia="en-US"/>
                                </w:rPr>
                                <w:t>, considerada como la mayor recopilación existente de referencias bibliográficas</w:t>
                              </w:r>
                              <w:r w:rsidR="00753442">
                                <w:rPr>
                                  <w:rFonts w:eastAsiaTheme="minorHAnsi"/>
                                  <w:lang w:eastAsia="en-US"/>
                                </w:rPr>
                                <w:br/>
                              </w:r>
                              <w:r w:rsidR="00753442" w:rsidRPr="00D16286">
                                <w:rPr>
                                  <w:rFonts w:eastAsiaTheme="minorHAnsi"/>
                                  <w:lang w:eastAsia="en-US"/>
                                </w:rPr>
                                <w:t>académicas específicamente centrada en la informática</w:t>
                              </w:r>
                            </w:sdtContent>
                          </w:sdt>
                          <w:r w:rsidR="00753442">
                            <w:rPr>
                              <w:rFonts w:eastAsiaTheme="minorHAnsi"/>
                              <w:lang w:eastAsia="en-US"/>
                            </w:rPr>
                            <w:t>.</w:t>
                          </w:r>
                          <w:r w:rsidR="00753442" w:rsidRPr="00D16286">
                            <w:t xml:space="preserve"> </w:t>
                          </w:r>
                          <w:r w:rsidR="00753442">
                            <w:t>Almacena los datos relativos a la gran mayoría de las revistas científicas y congresos académicos sobre informática.</w:t>
                          </w:r>
                        </w:p>
                        <w:p w14:paraId="478918A9" w14:textId="77777777" w:rsidR="00753442" w:rsidRDefault="00753442"/>
                      </w:txbxContent>
                    </v:textbox>
                    <w10:wrap type="square" anchorx="page" anchory="page"/>
                  </v:shape>
                </w:pict>
              </mc:Fallback>
            </mc:AlternateContent>
          </w:r>
          <w:r w:rsidR="00D16286">
            <w:br w:type="page"/>
          </w:r>
        </w:p>
      </w:sdtContent>
    </w:sdt>
    <w:sdt>
      <w:sdtPr>
        <w:rPr>
          <w:rFonts w:asciiTheme="minorHAnsi" w:eastAsiaTheme="minorHAnsi" w:hAnsiTheme="minorHAnsi" w:cstheme="minorBidi"/>
          <w:color w:val="auto"/>
          <w:sz w:val="22"/>
          <w:szCs w:val="22"/>
          <w:lang w:eastAsia="en-US"/>
        </w:rPr>
        <w:id w:val="-1330667817"/>
        <w:docPartObj>
          <w:docPartGallery w:val="Table of Contents"/>
          <w:docPartUnique/>
        </w:docPartObj>
      </w:sdtPr>
      <w:sdtEndPr>
        <w:rPr>
          <w:b/>
          <w:bCs/>
        </w:rPr>
      </w:sdtEndPr>
      <w:sdtContent>
        <w:p w14:paraId="5D23C26D" w14:textId="77777777" w:rsidR="001642AE" w:rsidRDefault="001642AE">
          <w:pPr>
            <w:pStyle w:val="TtuloTDC"/>
          </w:pPr>
          <w:r>
            <w:t>Tabla de contenido</w:t>
          </w:r>
        </w:p>
        <w:bookmarkStart w:id="0" w:name="_GoBack"/>
        <w:bookmarkEnd w:id="0"/>
        <w:p w14:paraId="7AC473E2" w14:textId="4E09A635" w:rsidR="00112778" w:rsidRDefault="001642A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82155" w:history="1">
            <w:r w:rsidR="00112778" w:rsidRPr="002F7B20">
              <w:rPr>
                <w:rStyle w:val="Hipervnculo"/>
                <w:b/>
                <w:noProof/>
              </w:rPr>
              <w:t>INTRODUCCIÓN</w:t>
            </w:r>
            <w:r w:rsidR="00112778">
              <w:rPr>
                <w:noProof/>
                <w:webHidden/>
              </w:rPr>
              <w:tab/>
            </w:r>
            <w:r w:rsidR="00112778">
              <w:rPr>
                <w:noProof/>
                <w:webHidden/>
              </w:rPr>
              <w:fldChar w:fldCharType="begin"/>
            </w:r>
            <w:r w:rsidR="00112778">
              <w:rPr>
                <w:noProof/>
                <w:webHidden/>
              </w:rPr>
              <w:instrText xml:space="preserve"> PAGEREF _Toc5382155 \h </w:instrText>
            </w:r>
            <w:r w:rsidR="00112778">
              <w:rPr>
                <w:noProof/>
                <w:webHidden/>
              </w:rPr>
            </w:r>
            <w:r w:rsidR="00112778">
              <w:rPr>
                <w:noProof/>
                <w:webHidden/>
              </w:rPr>
              <w:fldChar w:fldCharType="separate"/>
            </w:r>
            <w:r w:rsidR="00112778">
              <w:rPr>
                <w:noProof/>
                <w:webHidden/>
              </w:rPr>
              <w:t>2</w:t>
            </w:r>
            <w:r w:rsidR="00112778">
              <w:rPr>
                <w:noProof/>
                <w:webHidden/>
              </w:rPr>
              <w:fldChar w:fldCharType="end"/>
            </w:r>
          </w:hyperlink>
        </w:p>
        <w:p w14:paraId="5D9E9E09" w14:textId="29D3C90A" w:rsidR="00112778" w:rsidRDefault="00112778">
          <w:pPr>
            <w:pStyle w:val="TDC1"/>
            <w:tabs>
              <w:tab w:val="right" w:leader="dot" w:pos="8494"/>
            </w:tabs>
            <w:rPr>
              <w:rFonts w:eastAsiaTheme="minorEastAsia"/>
              <w:noProof/>
              <w:lang w:eastAsia="es-ES"/>
            </w:rPr>
          </w:pPr>
          <w:hyperlink w:anchor="_Toc5382156" w:history="1">
            <w:r w:rsidRPr="002F7B20">
              <w:rPr>
                <w:rStyle w:val="Hipervnculo"/>
                <w:b/>
                <w:noProof/>
              </w:rPr>
              <w:t>PARTE I : MONGODB</w:t>
            </w:r>
            <w:r>
              <w:rPr>
                <w:noProof/>
                <w:webHidden/>
              </w:rPr>
              <w:tab/>
            </w:r>
            <w:r>
              <w:rPr>
                <w:noProof/>
                <w:webHidden/>
              </w:rPr>
              <w:fldChar w:fldCharType="begin"/>
            </w:r>
            <w:r>
              <w:rPr>
                <w:noProof/>
                <w:webHidden/>
              </w:rPr>
              <w:instrText xml:space="preserve"> PAGEREF _Toc5382156 \h </w:instrText>
            </w:r>
            <w:r>
              <w:rPr>
                <w:noProof/>
                <w:webHidden/>
              </w:rPr>
            </w:r>
            <w:r>
              <w:rPr>
                <w:noProof/>
                <w:webHidden/>
              </w:rPr>
              <w:fldChar w:fldCharType="separate"/>
            </w:r>
            <w:r>
              <w:rPr>
                <w:noProof/>
                <w:webHidden/>
              </w:rPr>
              <w:t>2</w:t>
            </w:r>
            <w:r>
              <w:rPr>
                <w:noProof/>
                <w:webHidden/>
              </w:rPr>
              <w:fldChar w:fldCharType="end"/>
            </w:r>
          </w:hyperlink>
        </w:p>
        <w:p w14:paraId="29219FB4" w14:textId="1391B351" w:rsidR="00112778" w:rsidRDefault="00112778">
          <w:pPr>
            <w:pStyle w:val="TDC2"/>
            <w:tabs>
              <w:tab w:val="right" w:leader="dot" w:pos="8494"/>
            </w:tabs>
            <w:rPr>
              <w:rFonts w:eastAsiaTheme="minorEastAsia"/>
              <w:noProof/>
              <w:lang w:eastAsia="es-ES"/>
            </w:rPr>
          </w:pPr>
          <w:hyperlink w:anchor="_Toc5382157" w:history="1">
            <w:r w:rsidRPr="002F7B20">
              <w:rPr>
                <w:rStyle w:val="Hipervnculo"/>
                <w:b/>
                <w:noProof/>
              </w:rPr>
              <w:t>1 .- CAPTURA Y PROCESAMIENTO DE DATOS</w:t>
            </w:r>
            <w:r>
              <w:rPr>
                <w:noProof/>
                <w:webHidden/>
              </w:rPr>
              <w:tab/>
            </w:r>
            <w:r>
              <w:rPr>
                <w:noProof/>
                <w:webHidden/>
              </w:rPr>
              <w:fldChar w:fldCharType="begin"/>
            </w:r>
            <w:r>
              <w:rPr>
                <w:noProof/>
                <w:webHidden/>
              </w:rPr>
              <w:instrText xml:space="preserve"> PAGEREF _Toc5382157 \h </w:instrText>
            </w:r>
            <w:r>
              <w:rPr>
                <w:noProof/>
                <w:webHidden/>
              </w:rPr>
            </w:r>
            <w:r>
              <w:rPr>
                <w:noProof/>
                <w:webHidden/>
              </w:rPr>
              <w:fldChar w:fldCharType="separate"/>
            </w:r>
            <w:r>
              <w:rPr>
                <w:noProof/>
                <w:webHidden/>
              </w:rPr>
              <w:t>2</w:t>
            </w:r>
            <w:r>
              <w:rPr>
                <w:noProof/>
                <w:webHidden/>
              </w:rPr>
              <w:fldChar w:fldCharType="end"/>
            </w:r>
          </w:hyperlink>
        </w:p>
        <w:p w14:paraId="09F88D77" w14:textId="025A3CAC" w:rsidR="00112778" w:rsidRDefault="00112778">
          <w:pPr>
            <w:pStyle w:val="TDC2"/>
            <w:tabs>
              <w:tab w:val="right" w:leader="dot" w:pos="8494"/>
            </w:tabs>
            <w:rPr>
              <w:rFonts w:eastAsiaTheme="minorEastAsia"/>
              <w:noProof/>
              <w:lang w:eastAsia="es-ES"/>
            </w:rPr>
          </w:pPr>
          <w:hyperlink w:anchor="_Toc5382158" w:history="1">
            <w:r w:rsidRPr="002F7B20">
              <w:rPr>
                <w:rStyle w:val="Hipervnculo"/>
                <w:b/>
                <w:noProof/>
              </w:rPr>
              <w:t>2.- ALMACENAMIENTO DE DATOS</w:t>
            </w:r>
            <w:r>
              <w:rPr>
                <w:noProof/>
                <w:webHidden/>
              </w:rPr>
              <w:tab/>
            </w:r>
            <w:r>
              <w:rPr>
                <w:noProof/>
                <w:webHidden/>
              </w:rPr>
              <w:fldChar w:fldCharType="begin"/>
            </w:r>
            <w:r>
              <w:rPr>
                <w:noProof/>
                <w:webHidden/>
              </w:rPr>
              <w:instrText xml:space="preserve"> PAGEREF _Toc5382158 \h </w:instrText>
            </w:r>
            <w:r>
              <w:rPr>
                <w:noProof/>
                <w:webHidden/>
              </w:rPr>
            </w:r>
            <w:r>
              <w:rPr>
                <w:noProof/>
                <w:webHidden/>
              </w:rPr>
              <w:fldChar w:fldCharType="separate"/>
            </w:r>
            <w:r>
              <w:rPr>
                <w:noProof/>
                <w:webHidden/>
              </w:rPr>
              <w:t>4</w:t>
            </w:r>
            <w:r>
              <w:rPr>
                <w:noProof/>
                <w:webHidden/>
              </w:rPr>
              <w:fldChar w:fldCharType="end"/>
            </w:r>
          </w:hyperlink>
        </w:p>
        <w:p w14:paraId="1F57D63D" w14:textId="2EEEA3DB" w:rsidR="00112778" w:rsidRDefault="00112778">
          <w:pPr>
            <w:pStyle w:val="TDC2"/>
            <w:tabs>
              <w:tab w:val="right" w:leader="dot" w:pos="8494"/>
            </w:tabs>
            <w:rPr>
              <w:rFonts w:eastAsiaTheme="minorEastAsia"/>
              <w:noProof/>
              <w:lang w:eastAsia="es-ES"/>
            </w:rPr>
          </w:pPr>
          <w:hyperlink w:anchor="_Toc5382159" w:history="1">
            <w:r w:rsidRPr="002F7B20">
              <w:rPr>
                <w:rStyle w:val="Hipervnculo"/>
                <w:b/>
                <w:noProof/>
              </w:rPr>
              <w:t>3.- ANÁLISIS DE DATOS</w:t>
            </w:r>
            <w:r>
              <w:rPr>
                <w:noProof/>
                <w:webHidden/>
              </w:rPr>
              <w:tab/>
            </w:r>
            <w:r>
              <w:rPr>
                <w:noProof/>
                <w:webHidden/>
              </w:rPr>
              <w:fldChar w:fldCharType="begin"/>
            </w:r>
            <w:r>
              <w:rPr>
                <w:noProof/>
                <w:webHidden/>
              </w:rPr>
              <w:instrText xml:space="preserve"> PAGEREF _Toc5382159 \h </w:instrText>
            </w:r>
            <w:r>
              <w:rPr>
                <w:noProof/>
                <w:webHidden/>
              </w:rPr>
            </w:r>
            <w:r>
              <w:rPr>
                <w:noProof/>
                <w:webHidden/>
              </w:rPr>
              <w:fldChar w:fldCharType="separate"/>
            </w:r>
            <w:r>
              <w:rPr>
                <w:noProof/>
                <w:webHidden/>
              </w:rPr>
              <w:t>5</w:t>
            </w:r>
            <w:r>
              <w:rPr>
                <w:noProof/>
                <w:webHidden/>
              </w:rPr>
              <w:fldChar w:fldCharType="end"/>
            </w:r>
          </w:hyperlink>
        </w:p>
        <w:p w14:paraId="07C2AAFF" w14:textId="05E7A760" w:rsidR="00112778" w:rsidRDefault="00112778">
          <w:pPr>
            <w:pStyle w:val="TDC1"/>
            <w:tabs>
              <w:tab w:val="right" w:leader="dot" w:pos="8494"/>
            </w:tabs>
            <w:rPr>
              <w:rFonts w:eastAsiaTheme="minorEastAsia"/>
              <w:noProof/>
              <w:lang w:eastAsia="es-ES"/>
            </w:rPr>
          </w:pPr>
          <w:hyperlink w:anchor="_Toc5382160" w:history="1">
            <w:r w:rsidRPr="002F7B20">
              <w:rPr>
                <w:rStyle w:val="Hipervnculo"/>
                <w:b/>
                <w:noProof/>
              </w:rPr>
              <w:t>PARTE II: NEO4J</w:t>
            </w:r>
            <w:r>
              <w:rPr>
                <w:noProof/>
                <w:webHidden/>
              </w:rPr>
              <w:tab/>
            </w:r>
            <w:r>
              <w:rPr>
                <w:noProof/>
                <w:webHidden/>
              </w:rPr>
              <w:fldChar w:fldCharType="begin"/>
            </w:r>
            <w:r>
              <w:rPr>
                <w:noProof/>
                <w:webHidden/>
              </w:rPr>
              <w:instrText xml:space="preserve"> PAGEREF _Toc5382160 \h </w:instrText>
            </w:r>
            <w:r>
              <w:rPr>
                <w:noProof/>
                <w:webHidden/>
              </w:rPr>
            </w:r>
            <w:r>
              <w:rPr>
                <w:noProof/>
                <w:webHidden/>
              </w:rPr>
              <w:fldChar w:fldCharType="separate"/>
            </w:r>
            <w:r>
              <w:rPr>
                <w:noProof/>
                <w:webHidden/>
              </w:rPr>
              <w:t>11</w:t>
            </w:r>
            <w:r>
              <w:rPr>
                <w:noProof/>
                <w:webHidden/>
              </w:rPr>
              <w:fldChar w:fldCharType="end"/>
            </w:r>
          </w:hyperlink>
        </w:p>
        <w:p w14:paraId="52269B07" w14:textId="2BE9674E" w:rsidR="00112778" w:rsidRDefault="00112778">
          <w:pPr>
            <w:pStyle w:val="TDC2"/>
            <w:tabs>
              <w:tab w:val="right" w:leader="dot" w:pos="8494"/>
            </w:tabs>
            <w:rPr>
              <w:rFonts w:eastAsiaTheme="minorEastAsia"/>
              <w:noProof/>
              <w:lang w:eastAsia="es-ES"/>
            </w:rPr>
          </w:pPr>
          <w:hyperlink w:anchor="_Toc5382161" w:history="1">
            <w:r w:rsidRPr="002F7B20">
              <w:rPr>
                <w:rStyle w:val="Hipervnculo"/>
                <w:b/>
                <w:noProof/>
              </w:rPr>
              <w:t>1 .- CAPTURA Y PROCESAMIENTO DE DATOS</w:t>
            </w:r>
            <w:r>
              <w:rPr>
                <w:noProof/>
                <w:webHidden/>
              </w:rPr>
              <w:tab/>
            </w:r>
            <w:r>
              <w:rPr>
                <w:noProof/>
                <w:webHidden/>
              </w:rPr>
              <w:fldChar w:fldCharType="begin"/>
            </w:r>
            <w:r>
              <w:rPr>
                <w:noProof/>
                <w:webHidden/>
              </w:rPr>
              <w:instrText xml:space="preserve"> PAGEREF _Toc5382161 \h </w:instrText>
            </w:r>
            <w:r>
              <w:rPr>
                <w:noProof/>
                <w:webHidden/>
              </w:rPr>
            </w:r>
            <w:r>
              <w:rPr>
                <w:noProof/>
                <w:webHidden/>
              </w:rPr>
              <w:fldChar w:fldCharType="separate"/>
            </w:r>
            <w:r>
              <w:rPr>
                <w:noProof/>
                <w:webHidden/>
              </w:rPr>
              <w:t>11</w:t>
            </w:r>
            <w:r>
              <w:rPr>
                <w:noProof/>
                <w:webHidden/>
              </w:rPr>
              <w:fldChar w:fldCharType="end"/>
            </w:r>
          </w:hyperlink>
        </w:p>
        <w:p w14:paraId="2E1643B2" w14:textId="78B0595E" w:rsidR="00112778" w:rsidRDefault="00112778">
          <w:pPr>
            <w:pStyle w:val="TDC2"/>
            <w:tabs>
              <w:tab w:val="right" w:leader="dot" w:pos="8494"/>
            </w:tabs>
            <w:rPr>
              <w:rFonts w:eastAsiaTheme="minorEastAsia"/>
              <w:noProof/>
              <w:lang w:eastAsia="es-ES"/>
            </w:rPr>
          </w:pPr>
          <w:hyperlink w:anchor="_Toc5382162" w:history="1">
            <w:r w:rsidRPr="002F7B20">
              <w:rPr>
                <w:rStyle w:val="Hipervnculo"/>
                <w:b/>
                <w:noProof/>
              </w:rPr>
              <w:t>2.- ALMACENAMIENTO DE DATOS</w:t>
            </w:r>
            <w:r>
              <w:rPr>
                <w:noProof/>
                <w:webHidden/>
              </w:rPr>
              <w:tab/>
            </w:r>
            <w:r>
              <w:rPr>
                <w:noProof/>
                <w:webHidden/>
              </w:rPr>
              <w:fldChar w:fldCharType="begin"/>
            </w:r>
            <w:r>
              <w:rPr>
                <w:noProof/>
                <w:webHidden/>
              </w:rPr>
              <w:instrText xml:space="preserve"> PAGEREF _Toc5382162 \h </w:instrText>
            </w:r>
            <w:r>
              <w:rPr>
                <w:noProof/>
                <w:webHidden/>
              </w:rPr>
            </w:r>
            <w:r>
              <w:rPr>
                <w:noProof/>
                <w:webHidden/>
              </w:rPr>
              <w:fldChar w:fldCharType="separate"/>
            </w:r>
            <w:r>
              <w:rPr>
                <w:noProof/>
                <w:webHidden/>
              </w:rPr>
              <w:t>11</w:t>
            </w:r>
            <w:r>
              <w:rPr>
                <w:noProof/>
                <w:webHidden/>
              </w:rPr>
              <w:fldChar w:fldCharType="end"/>
            </w:r>
          </w:hyperlink>
        </w:p>
        <w:p w14:paraId="272FC993" w14:textId="2330A8C1" w:rsidR="00112778" w:rsidRDefault="00112778">
          <w:pPr>
            <w:pStyle w:val="TDC2"/>
            <w:tabs>
              <w:tab w:val="right" w:leader="dot" w:pos="8494"/>
            </w:tabs>
            <w:rPr>
              <w:rFonts w:eastAsiaTheme="minorEastAsia"/>
              <w:noProof/>
              <w:lang w:eastAsia="es-ES"/>
            </w:rPr>
          </w:pPr>
          <w:hyperlink w:anchor="_Toc5382163" w:history="1">
            <w:r w:rsidRPr="002F7B20">
              <w:rPr>
                <w:rStyle w:val="Hipervnculo"/>
                <w:b/>
                <w:noProof/>
              </w:rPr>
              <w:t>3.- ANÁLISIS DE DATOS</w:t>
            </w:r>
            <w:r>
              <w:rPr>
                <w:noProof/>
                <w:webHidden/>
              </w:rPr>
              <w:tab/>
            </w:r>
            <w:r>
              <w:rPr>
                <w:noProof/>
                <w:webHidden/>
              </w:rPr>
              <w:fldChar w:fldCharType="begin"/>
            </w:r>
            <w:r>
              <w:rPr>
                <w:noProof/>
                <w:webHidden/>
              </w:rPr>
              <w:instrText xml:space="preserve"> PAGEREF _Toc5382163 \h </w:instrText>
            </w:r>
            <w:r>
              <w:rPr>
                <w:noProof/>
                <w:webHidden/>
              </w:rPr>
            </w:r>
            <w:r>
              <w:rPr>
                <w:noProof/>
                <w:webHidden/>
              </w:rPr>
              <w:fldChar w:fldCharType="separate"/>
            </w:r>
            <w:r>
              <w:rPr>
                <w:noProof/>
                <w:webHidden/>
              </w:rPr>
              <w:t>13</w:t>
            </w:r>
            <w:r>
              <w:rPr>
                <w:noProof/>
                <w:webHidden/>
              </w:rPr>
              <w:fldChar w:fldCharType="end"/>
            </w:r>
          </w:hyperlink>
        </w:p>
        <w:p w14:paraId="401A0465" w14:textId="093614B1" w:rsidR="001642AE" w:rsidRDefault="001642AE">
          <w:r>
            <w:rPr>
              <w:b/>
              <w:bCs/>
            </w:rPr>
            <w:fldChar w:fldCharType="end"/>
          </w:r>
        </w:p>
      </w:sdtContent>
    </w:sdt>
    <w:p w14:paraId="41277F84" w14:textId="77777777" w:rsidR="000826A6" w:rsidRDefault="000826A6"/>
    <w:p w14:paraId="2353C937" w14:textId="77777777" w:rsidR="001642AE" w:rsidRDefault="001642AE"/>
    <w:p w14:paraId="605B09C9" w14:textId="77777777" w:rsidR="001642AE" w:rsidRDefault="001642AE"/>
    <w:p w14:paraId="1F9356D0" w14:textId="77777777" w:rsidR="001642AE" w:rsidRDefault="001642AE"/>
    <w:p w14:paraId="72762787" w14:textId="77777777" w:rsidR="001642AE" w:rsidRDefault="001642AE"/>
    <w:p w14:paraId="39D74833" w14:textId="77777777" w:rsidR="001642AE" w:rsidRDefault="001642AE"/>
    <w:p w14:paraId="12F9A492" w14:textId="77777777" w:rsidR="001642AE" w:rsidRDefault="001642AE"/>
    <w:p w14:paraId="0E2B38ED" w14:textId="77777777" w:rsidR="001642AE" w:rsidRDefault="001642AE"/>
    <w:p w14:paraId="2B33A54E" w14:textId="77777777" w:rsidR="001642AE" w:rsidRDefault="001642AE"/>
    <w:p w14:paraId="77596691" w14:textId="77777777" w:rsidR="001642AE" w:rsidRDefault="001642AE"/>
    <w:p w14:paraId="3BC0C296" w14:textId="77777777" w:rsidR="001642AE" w:rsidRDefault="001642AE"/>
    <w:p w14:paraId="6CF5BC59" w14:textId="77777777" w:rsidR="001642AE" w:rsidRDefault="001642AE"/>
    <w:p w14:paraId="2A478397" w14:textId="77777777" w:rsidR="001642AE" w:rsidRDefault="001642AE"/>
    <w:p w14:paraId="14900901" w14:textId="77777777" w:rsidR="001642AE" w:rsidRDefault="001642AE"/>
    <w:p w14:paraId="74B63A56" w14:textId="77777777" w:rsidR="001642AE" w:rsidRDefault="001642AE"/>
    <w:p w14:paraId="0DE8E051" w14:textId="77777777" w:rsidR="001642AE" w:rsidRDefault="001642AE"/>
    <w:p w14:paraId="39F24CA2" w14:textId="77777777" w:rsidR="001642AE" w:rsidRDefault="001642AE"/>
    <w:p w14:paraId="1F72A816" w14:textId="77777777" w:rsidR="001642AE" w:rsidRDefault="001642AE"/>
    <w:p w14:paraId="0CA7278A" w14:textId="77777777" w:rsidR="001642AE" w:rsidRDefault="001642AE"/>
    <w:p w14:paraId="03A4A0EB" w14:textId="77777777" w:rsidR="001642AE" w:rsidRDefault="001642AE"/>
    <w:p w14:paraId="5DBE0B4B" w14:textId="77777777" w:rsidR="001642AE" w:rsidRDefault="001642AE"/>
    <w:p w14:paraId="5EC437BA" w14:textId="77777777" w:rsidR="001642AE" w:rsidRDefault="001642AE"/>
    <w:p w14:paraId="289AC199" w14:textId="77777777" w:rsidR="001642AE" w:rsidRDefault="001642AE" w:rsidP="004312E7">
      <w:pPr>
        <w:pStyle w:val="Ttulo1"/>
        <w:jc w:val="center"/>
        <w:rPr>
          <w:b/>
          <w:u w:val="single"/>
        </w:rPr>
      </w:pPr>
      <w:bookmarkStart w:id="1" w:name="_Toc5382155"/>
      <w:r w:rsidRPr="004312E7">
        <w:rPr>
          <w:b/>
          <w:u w:val="single"/>
        </w:rPr>
        <w:t>INTRODUCCIÓN</w:t>
      </w:r>
      <w:bookmarkEnd w:id="1"/>
    </w:p>
    <w:p w14:paraId="5401DB0E" w14:textId="77777777" w:rsidR="00524E69" w:rsidRPr="00524E69" w:rsidRDefault="00524E69" w:rsidP="00524E69"/>
    <w:p w14:paraId="663D8512" w14:textId="77777777" w:rsidR="00D80CE2" w:rsidRDefault="004312E7" w:rsidP="004312E7">
      <w:pPr>
        <w:spacing w:line="276" w:lineRule="auto"/>
        <w:jc w:val="both"/>
        <w:rPr>
          <w:sz w:val="24"/>
          <w:szCs w:val="24"/>
        </w:rPr>
      </w:pPr>
      <w:r w:rsidRPr="00D80CE2">
        <w:rPr>
          <w:sz w:val="24"/>
          <w:szCs w:val="24"/>
        </w:rPr>
        <w:t xml:space="preserve">La fuente de datos que se va a utilizar en esta práctica es una fuente de datos real que recopila </w:t>
      </w:r>
      <w:r w:rsidRPr="00D80CE2">
        <w:rPr>
          <w:b/>
          <w:sz w:val="24"/>
          <w:szCs w:val="24"/>
        </w:rPr>
        <w:t>referencias bibliográficas académicas</w:t>
      </w:r>
      <w:r w:rsidRPr="00D80CE2">
        <w:rPr>
          <w:sz w:val="24"/>
          <w:szCs w:val="24"/>
        </w:rPr>
        <w:t xml:space="preserve">, concretamente relacionadas con la </w:t>
      </w:r>
      <w:r w:rsidRPr="00D80CE2">
        <w:rPr>
          <w:b/>
          <w:sz w:val="24"/>
          <w:szCs w:val="24"/>
        </w:rPr>
        <w:t>informática</w:t>
      </w:r>
      <w:r w:rsidRPr="00D80CE2">
        <w:rPr>
          <w:sz w:val="24"/>
          <w:szCs w:val="24"/>
        </w:rPr>
        <w:t xml:space="preserve">. Esta fuente de datos es conocida como </w:t>
      </w:r>
      <w:r w:rsidRPr="00D80CE2">
        <w:rPr>
          <w:b/>
          <w:sz w:val="24"/>
          <w:szCs w:val="24"/>
        </w:rPr>
        <w:t>DBPL</w:t>
      </w:r>
      <w:r w:rsidRPr="00D80CE2">
        <w:rPr>
          <w:sz w:val="24"/>
          <w:szCs w:val="24"/>
        </w:rPr>
        <w:t xml:space="preserve"> </w:t>
      </w:r>
      <w:proofErr w:type="spellStart"/>
      <w:r w:rsidRPr="00313540">
        <w:rPr>
          <w:i/>
          <w:sz w:val="24"/>
          <w:szCs w:val="24"/>
        </w:rPr>
        <w:t>Computer</w:t>
      </w:r>
      <w:proofErr w:type="spellEnd"/>
      <w:r w:rsidRPr="00313540">
        <w:rPr>
          <w:i/>
          <w:sz w:val="24"/>
          <w:szCs w:val="24"/>
        </w:rPr>
        <w:t xml:space="preserve"> Science </w:t>
      </w:r>
      <w:proofErr w:type="spellStart"/>
      <w:r w:rsidRPr="00313540">
        <w:rPr>
          <w:i/>
          <w:sz w:val="24"/>
          <w:szCs w:val="24"/>
        </w:rPr>
        <w:t>Bibliography</w:t>
      </w:r>
      <w:proofErr w:type="spellEnd"/>
      <w:r w:rsidRPr="00D80CE2">
        <w:rPr>
          <w:sz w:val="24"/>
          <w:szCs w:val="24"/>
        </w:rPr>
        <w:t>. Los datos que vamos a procesar y</w:t>
      </w:r>
      <w:r w:rsidR="008711C9" w:rsidRPr="00D80CE2">
        <w:rPr>
          <w:sz w:val="24"/>
          <w:szCs w:val="24"/>
        </w:rPr>
        <w:t>,</w:t>
      </w:r>
      <w:r w:rsidRPr="00D80CE2">
        <w:rPr>
          <w:sz w:val="24"/>
          <w:szCs w:val="24"/>
        </w:rPr>
        <w:t xml:space="preserve"> más tarde</w:t>
      </w:r>
      <w:r w:rsidR="008711C9" w:rsidRPr="00D80CE2">
        <w:rPr>
          <w:sz w:val="24"/>
          <w:szCs w:val="24"/>
        </w:rPr>
        <w:t>,</w:t>
      </w:r>
      <w:r w:rsidRPr="00D80CE2">
        <w:rPr>
          <w:sz w:val="24"/>
          <w:szCs w:val="24"/>
        </w:rPr>
        <w:t xml:space="preserve"> almacenar para que puedan ser consultados, han sido descargados</w:t>
      </w:r>
      <w:r w:rsidR="00524E69" w:rsidRPr="00D80CE2">
        <w:rPr>
          <w:sz w:val="24"/>
          <w:szCs w:val="24"/>
        </w:rPr>
        <w:t xml:space="preserve"> manualmente</w:t>
      </w:r>
      <w:r w:rsidR="00AE6C01" w:rsidRPr="00D80CE2">
        <w:rPr>
          <w:sz w:val="24"/>
          <w:szCs w:val="24"/>
        </w:rPr>
        <w:t xml:space="preserve"> </w:t>
      </w:r>
      <w:r w:rsidRPr="00D80CE2">
        <w:rPr>
          <w:sz w:val="24"/>
          <w:szCs w:val="24"/>
        </w:rPr>
        <w:t>de</w:t>
      </w:r>
      <w:r w:rsidR="00524E69" w:rsidRPr="00D80CE2">
        <w:rPr>
          <w:sz w:val="24"/>
          <w:szCs w:val="24"/>
        </w:rPr>
        <w:t xml:space="preserve">l siguiente link: </w:t>
      </w:r>
      <w:hyperlink r:id="rId11" w:history="1">
        <w:r w:rsidR="00524E69" w:rsidRPr="00D80CE2">
          <w:rPr>
            <w:rStyle w:val="Hipervnculo"/>
            <w:sz w:val="24"/>
            <w:szCs w:val="24"/>
          </w:rPr>
          <w:t>https://dblp.uni-trier.de/xml/</w:t>
        </w:r>
      </w:hyperlink>
      <w:r w:rsidR="00524E69" w:rsidRPr="00D80CE2">
        <w:rPr>
          <w:sz w:val="24"/>
          <w:szCs w:val="24"/>
        </w:rPr>
        <w:t xml:space="preserve">. </w:t>
      </w:r>
    </w:p>
    <w:p w14:paraId="6126ED56" w14:textId="77777777" w:rsidR="00524E69" w:rsidRDefault="00524E69" w:rsidP="004312E7">
      <w:pPr>
        <w:spacing w:line="276" w:lineRule="auto"/>
        <w:jc w:val="both"/>
        <w:rPr>
          <w:sz w:val="24"/>
          <w:szCs w:val="24"/>
        </w:rPr>
      </w:pPr>
      <w:r>
        <w:rPr>
          <w:sz w:val="24"/>
          <w:szCs w:val="24"/>
        </w:rPr>
        <w:t xml:space="preserve">La información relacionada con cada artículo que podemos encontrar en este fichero es título del artículo, autor/autores, páginas, fecha de publicación, etc. Los datos recogen </w:t>
      </w:r>
      <w:r w:rsidRPr="00F62338">
        <w:rPr>
          <w:b/>
          <w:sz w:val="24"/>
          <w:szCs w:val="24"/>
        </w:rPr>
        <w:t>8 tipos de artículos</w:t>
      </w:r>
      <w:r>
        <w:rPr>
          <w:sz w:val="24"/>
          <w:szCs w:val="24"/>
        </w:rPr>
        <w:t xml:space="preserve">, pero en nuestro caso vamos a </w:t>
      </w:r>
      <w:r w:rsidRPr="00F62338">
        <w:rPr>
          <w:b/>
          <w:sz w:val="24"/>
          <w:szCs w:val="24"/>
        </w:rPr>
        <w:t>trabajar con 3</w:t>
      </w:r>
      <w:r>
        <w:rPr>
          <w:sz w:val="24"/>
          <w:szCs w:val="24"/>
        </w:rPr>
        <w:t xml:space="preserve"> de ellos: </w:t>
      </w:r>
      <w:r w:rsidRPr="00F62338">
        <w:rPr>
          <w:b/>
          <w:sz w:val="24"/>
          <w:szCs w:val="24"/>
        </w:rPr>
        <w:t>artículos de revista</w:t>
      </w:r>
      <w:r>
        <w:rPr>
          <w:sz w:val="24"/>
          <w:szCs w:val="24"/>
        </w:rPr>
        <w:t xml:space="preserve"> (</w:t>
      </w:r>
      <w:proofErr w:type="spellStart"/>
      <w:r w:rsidRPr="00313540">
        <w:rPr>
          <w:i/>
          <w:sz w:val="24"/>
          <w:szCs w:val="24"/>
        </w:rPr>
        <w:t>article</w:t>
      </w:r>
      <w:proofErr w:type="spellEnd"/>
      <w:r>
        <w:rPr>
          <w:sz w:val="24"/>
          <w:szCs w:val="24"/>
        </w:rPr>
        <w:t xml:space="preserve">), </w:t>
      </w:r>
      <w:r w:rsidRPr="00F62338">
        <w:rPr>
          <w:b/>
          <w:sz w:val="24"/>
          <w:szCs w:val="24"/>
        </w:rPr>
        <w:t>artículos en congresos</w:t>
      </w:r>
      <w:r>
        <w:rPr>
          <w:sz w:val="24"/>
          <w:szCs w:val="24"/>
        </w:rPr>
        <w:t xml:space="preserve"> (</w:t>
      </w:r>
      <w:proofErr w:type="spellStart"/>
      <w:r w:rsidRPr="00313540">
        <w:rPr>
          <w:i/>
          <w:sz w:val="24"/>
          <w:szCs w:val="24"/>
        </w:rPr>
        <w:t>inproceedings</w:t>
      </w:r>
      <w:proofErr w:type="spellEnd"/>
      <w:r>
        <w:rPr>
          <w:sz w:val="24"/>
          <w:szCs w:val="24"/>
        </w:rPr>
        <w:t xml:space="preserve">) y </w:t>
      </w:r>
      <w:r w:rsidRPr="00F62338">
        <w:rPr>
          <w:b/>
          <w:sz w:val="24"/>
          <w:szCs w:val="24"/>
        </w:rPr>
        <w:t>artículos en libros</w:t>
      </w:r>
      <w:r>
        <w:rPr>
          <w:sz w:val="24"/>
          <w:szCs w:val="24"/>
        </w:rPr>
        <w:t xml:space="preserve"> (</w:t>
      </w:r>
      <w:proofErr w:type="spellStart"/>
      <w:r w:rsidRPr="00313540">
        <w:rPr>
          <w:i/>
          <w:sz w:val="24"/>
          <w:szCs w:val="24"/>
        </w:rPr>
        <w:t>incollection</w:t>
      </w:r>
      <w:proofErr w:type="spellEnd"/>
      <w:r>
        <w:rPr>
          <w:sz w:val="24"/>
          <w:szCs w:val="24"/>
        </w:rPr>
        <w:t>).</w:t>
      </w:r>
    </w:p>
    <w:p w14:paraId="2D6BE85D" w14:textId="77777777" w:rsidR="001642AE" w:rsidRDefault="001642AE" w:rsidP="004312E7">
      <w:pPr>
        <w:pStyle w:val="Ttulo1"/>
        <w:jc w:val="center"/>
        <w:rPr>
          <w:b/>
          <w:u w:val="single"/>
        </w:rPr>
      </w:pPr>
      <w:bookmarkStart w:id="2" w:name="_Toc5382156"/>
      <w:r w:rsidRPr="004312E7">
        <w:rPr>
          <w:b/>
          <w:u w:val="single"/>
        </w:rPr>
        <w:t>PARTE I : MONGODB</w:t>
      </w:r>
      <w:bookmarkEnd w:id="2"/>
    </w:p>
    <w:p w14:paraId="1FBE15BF" w14:textId="77777777" w:rsidR="00642820" w:rsidRPr="00642820" w:rsidRDefault="00642820" w:rsidP="000C7E05">
      <w:pPr>
        <w:spacing w:line="240" w:lineRule="auto"/>
      </w:pPr>
    </w:p>
    <w:p w14:paraId="5A5511AF" w14:textId="77777777" w:rsidR="00642820" w:rsidRPr="00642820" w:rsidRDefault="00642820" w:rsidP="00642820">
      <w:pPr>
        <w:spacing w:line="276" w:lineRule="auto"/>
        <w:jc w:val="both"/>
        <w:rPr>
          <w:sz w:val="24"/>
          <w:szCs w:val="24"/>
        </w:rPr>
      </w:pPr>
      <w:r>
        <w:rPr>
          <w:sz w:val="24"/>
          <w:szCs w:val="24"/>
        </w:rPr>
        <w:t xml:space="preserve">En esta primera parte de la práctica se va a trabajar con la </w:t>
      </w:r>
      <w:r w:rsidRPr="000C7E05">
        <w:rPr>
          <w:b/>
          <w:sz w:val="24"/>
          <w:szCs w:val="24"/>
        </w:rPr>
        <w:t>base de datos no relacional</w:t>
      </w:r>
      <w:r>
        <w:rPr>
          <w:sz w:val="24"/>
          <w:szCs w:val="24"/>
        </w:rPr>
        <w:t xml:space="preserve"> </w:t>
      </w:r>
      <w:r w:rsidRPr="000C7E05">
        <w:rPr>
          <w:b/>
          <w:sz w:val="24"/>
          <w:szCs w:val="24"/>
        </w:rPr>
        <w:t>MongoDB</w:t>
      </w:r>
      <w:r w:rsidR="009677B0">
        <w:rPr>
          <w:sz w:val="24"/>
          <w:szCs w:val="24"/>
        </w:rPr>
        <w:t xml:space="preserve">, que es de </w:t>
      </w:r>
      <w:r w:rsidR="009677B0" w:rsidRPr="000C7E05">
        <w:rPr>
          <w:b/>
          <w:sz w:val="24"/>
          <w:szCs w:val="24"/>
        </w:rPr>
        <w:t>tipo documental</w:t>
      </w:r>
      <w:r w:rsidR="009677B0">
        <w:rPr>
          <w:sz w:val="24"/>
          <w:szCs w:val="24"/>
        </w:rPr>
        <w:t>. Las bases de datos</w:t>
      </w:r>
      <w:r w:rsidR="00B61F48">
        <w:rPr>
          <w:sz w:val="24"/>
          <w:szCs w:val="24"/>
        </w:rPr>
        <w:t xml:space="preserve"> orientadas a documentos</w:t>
      </w:r>
      <w:r w:rsidR="009677B0">
        <w:rPr>
          <w:sz w:val="24"/>
          <w:szCs w:val="24"/>
        </w:rPr>
        <w:t xml:space="preserve"> </w:t>
      </w:r>
      <w:r w:rsidR="00B61F48">
        <w:rPr>
          <w:sz w:val="24"/>
          <w:szCs w:val="24"/>
        </w:rPr>
        <w:t>se caracterizan por</w:t>
      </w:r>
      <w:r w:rsidR="009677B0">
        <w:rPr>
          <w:sz w:val="24"/>
          <w:szCs w:val="24"/>
        </w:rPr>
        <w:t xml:space="preserve">que almacenan los </w:t>
      </w:r>
      <w:r w:rsidR="009677B0" w:rsidRPr="000C7E05">
        <w:rPr>
          <w:b/>
          <w:sz w:val="24"/>
          <w:szCs w:val="24"/>
        </w:rPr>
        <w:t>valores como documentos</w:t>
      </w:r>
      <w:r w:rsidR="009677B0">
        <w:rPr>
          <w:sz w:val="24"/>
          <w:szCs w:val="24"/>
        </w:rPr>
        <w:t xml:space="preserve"> </w:t>
      </w:r>
      <w:r w:rsidR="00B61F48">
        <w:rPr>
          <w:sz w:val="24"/>
          <w:szCs w:val="24"/>
        </w:rPr>
        <w:t>(</w:t>
      </w:r>
      <w:r w:rsidR="009677B0">
        <w:rPr>
          <w:sz w:val="24"/>
          <w:szCs w:val="24"/>
        </w:rPr>
        <w:t>normalmente</w:t>
      </w:r>
      <w:r w:rsidR="00B61F48">
        <w:rPr>
          <w:sz w:val="24"/>
          <w:szCs w:val="24"/>
        </w:rPr>
        <w:t xml:space="preserve"> </w:t>
      </w:r>
      <w:r w:rsidR="009677B0">
        <w:rPr>
          <w:sz w:val="24"/>
          <w:szCs w:val="24"/>
        </w:rPr>
        <w:t>en formato JSON</w:t>
      </w:r>
      <w:r w:rsidR="00B61F48">
        <w:rPr>
          <w:sz w:val="24"/>
          <w:szCs w:val="24"/>
        </w:rPr>
        <w:t xml:space="preserve"> o XML)</w:t>
      </w:r>
      <w:r w:rsidR="009677B0">
        <w:rPr>
          <w:sz w:val="24"/>
          <w:szCs w:val="24"/>
        </w:rPr>
        <w:t>. De esta manera, la</w:t>
      </w:r>
      <w:r w:rsidR="00D9724E">
        <w:rPr>
          <w:sz w:val="24"/>
          <w:szCs w:val="24"/>
        </w:rPr>
        <w:t>s</w:t>
      </w:r>
      <w:r w:rsidR="009677B0">
        <w:rPr>
          <w:sz w:val="24"/>
          <w:szCs w:val="24"/>
        </w:rPr>
        <w:t xml:space="preserve"> bases de datos no relacionales documentales</w:t>
      </w:r>
      <w:r w:rsidR="00B61F48">
        <w:rPr>
          <w:sz w:val="24"/>
          <w:szCs w:val="24"/>
        </w:rPr>
        <w:t xml:space="preserve"> </w:t>
      </w:r>
      <w:r w:rsidR="009677B0">
        <w:rPr>
          <w:sz w:val="24"/>
          <w:szCs w:val="24"/>
        </w:rPr>
        <w:t xml:space="preserve">almacenan todos los atributos de una entidad en un único documento, en vez de almacenar cada atributo de </w:t>
      </w:r>
      <w:r w:rsidR="00B61F48">
        <w:rPr>
          <w:sz w:val="24"/>
          <w:szCs w:val="24"/>
        </w:rPr>
        <w:t>la</w:t>
      </w:r>
      <w:r w:rsidR="009677B0">
        <w:rPr>
          <w:sz w:val="24"/>
          <w:szCs w:val="24"/>
        </w:rPr>
        <w:t xml:space="preserve"> entidad con una clave separada. Además, existe una gran </w:t>
      </w:r>
      <w:r w:rsidR="009677B0" w:rsidRPr="000C7E05">
        <w:rPr>
          <w:b/>
          <w:sz w:val="24"/>
          <w:szCs w:val="24"/>
        </w:rPr>
        <w:t>flexibilidad en la estructura de los documentos</w:t>
      </w:r>
      <w:r w:rsidR="009677B0">
        <w:rPr>
          <w:sz w:val="24"/>
          <w:szCs w:val="24"/>
        </w:rPr>
        <w:t>, a diferencia de las bases de datos relacionales.</w:t>
      </w:r>
    </w:p>
    <w:p w14:paraId="0C94437D" w14:textId="77777777" w:rsidR="00B61F48" w:rsidRDefault="004312E7" w:rsidP="000C7E05">
      <w:pPr>
        <w:pStyle w:val="Ttulo2"/>
        <w:rPr>
          <w:b/>
          <w:u w:val="single"/>
        </w:rPr>
      </w:pPr>
      <w:bookmarkStart w:id="3" w:name="_Toc5382157"/>
      <w:r w:rsidRPr="00524E69">
        <w:rPr>
          <w:b/>
          <w:u w:val="single"/>
        </w:rPr>
        <w:t xml:space="preserve">1 .- </w:t>
      </w:r>
      <w:r w:rsidR="001642AE" w:rsidRPr="00524E69">
        <w:rPr>
          <w:b/>
          <w:u w:val="single"/>
        </w:rPr>
        <w:t>CAPTURA Y PROCESAMIENTO DE DATOS</w:t>
      </w:r>
      <w:bookmarkEnd w:id="3"/>
    </w:p>
    <w:p w14:paraId="2EEDCEE1" w14:textId="77777777" w:rsidR="00CB2375" w:rsidRDefault="00CB2375" w:rsidP="00CB2375"/>
    <w:p w14:paraId="7426579D" w14:textId="77777777" w:rsidR="00CB2375" w:rsidRDefault="00CB2375" w:rsidP="00CB2375">
      <w:pPr>
        <w:rPr>
          <w:sz w:val="24"/>
          <w:szCs w:val="24"/>
        </w:rPr>
      </w:pPr>
      <w:r>
        <w:rPr>
          <w:sz w:val="24"/>
          <w:szCs w:val="24"/>
        </w:rPr>
        <w:t xml:space="preserve">Como se mencionó antes, la captura de los datos se ha hecho descargando manualmente del link de la página web de </w:t>
      </w:r>
      <w:proofErr w:type="spellStart"/>
      <w:r>
        <w:rPr>
          <w:sz w:val="24"/>
          <w:szCs w:val="24"/>
        </w:rPr>
        <w:t>dpbl</w:t>
      </w:r>
      <w:proofErr w:type="spellEnd"/>
      <w:r>
        <w:rPr>
          <w:sz w:val="24"/>
          <w:szCs w:val="24"/>
        </w:rPr>
        <w:t xml:space="preserve">. </w:t>
      </w:r>
      <w:r w:rsidR="00D80CE2" w:rsidRPr="00D80CE2">
        <w:rPr>
          <w:sz w:val="24"/>
          <w:szCs w:val="24"/>
        </w:rPr>
        <w:t xml:space="preserve">Se han descargado </w:t>
      </w:r>
      <w:r w:rsidR="00D80CE2" w:rsidRPr="00D80CE2">
        <w:rPr>
          <w:b/>
          <w:sz w:val="24"/>
          <w:szCs w:val="24"/>
        </w:rPr>
        <w:t>dos archivos</w:t>
      </w:r>
      <w:r>
        <w:rPr>
          <w:sz w:val="24"/>
          <w:szCs w:val="24"/>
        </w:rPr>
        <w:t>:</w:t>
      </w:r>
    </w:p>
    <w:p w14:paraId="7DFC25FB" w14:textId="77777777" w:rsidR="00CB2375" w:rsidRPr="00CB2375" w:rsidRDefault="00D80CE2" w:rsidP="00CB2375">
      <w:pPr>
        <w:pStyle w:val="Prrafodelista"/>
        <w:numPr>
          <w:ilvl w:val="0"/>
          <w:numId w:val="1"/>
        </w:numPr>
      </w:pPr>
      <w:r w:rsidRPr="00CB2375">
        <w:rPr>
          <w:sz w:val="24"/>
          <w:szCs w:val="24"/>
        </w:rPr>
        <w:t xml:space="preserve">un zip que contiene las </w:t>
      </w:r>
      <w:r w:rsidRPr="00CB2375">
        <w:rPr>
          <w:b/>
          <w:sz w:val="24"/>
          <w:szCs w:val="24"/>
        </w:rPr>
        <w:t>publicaciones</w:t>
      </w:r>
      <w:r w:rsidRPr="00CB2375">
        <w:rPr>
          <w:sz w:val="24"/>
          <w:szCs w:val="24"/>
        </w:rPr>
        <w:t xml:space="preserve"> en formato </w:t>
      </w:r>
      <w:r w:rsidRPr="00CB2375">
        <w:rPr>
          <w:b/>
          <w:sz w:val="24"/>
          <w:szCs w:val="24"/>
        </w:rPr>
        <w:t>XML</w:t>
      </w:r>
    </w:p>
    <w:p w14:paraId="4D4A0971" w14:textId="77777777" w:rsidR="00CB2375" w:rsidRPr="00CB2375" w:rsidRDefault="00D80CE2" w:rsidP="00CB2375">
      <w:pPr>
        <w:pStyle w:val="Prrafodelista"/>
        <w:numPr>
          <w:ilvl w:val="0"/>
          <w:numId w:val="1"/>
        </w:numPr>
      </w:pPr>
      <w:r w:rsidRPr="00CB2375">
        <w:rPr>
          <w:sz w:val="24"/>
          <w:szCs w:val="24"/>
        </w:rPr>
        <w:t xml:space="preserve">un </w:t>
      </w:r>
      <w:r w:rsidRPr="00CB2375">
        <w:rPr>
          <w:b/>
          <w:sz w:val="24"/>
          <w:szCs w:val="24"/>
        </w:rPr>
        <w:t>fichero</w:t>
      </w:r>
      <w:r w:rsidRPr="00CB2375">
        <w:rPr>
          <w:sz w:val="24"/>
          <w:szCs w:val="24"/>
        </w:rPr>
        <w:t xml:space="preserve"> de tipo </w:t>
      </w:r>
      <w:proofErr w:type="spellStart"/>
      <w:r w:rsidRPr="00CB2375">
        <w:rPr>
          <w:b/>
          <w:sz w:val="24"/>
          <w:szCs w:val="24"/>
        </w:rPr>
        <w:t>dtd</w:t>
      </w:r>
      <w:proofErr w:type="spellEnd"/>
    </w:p>
    <w:p w14:paraId="2C590640" w14:textId="77777777" w:rsidR="00D80CE2" w:rsidRPr="00CB2375" w:rsidRDefault="00D80CE2" w:rsidP="00CB2375">
      <w:r w:rsidRPr="00CB2375">
        <w:rPr>
          <w:sz w:val="24"/>
          <w:szCs w:val="24"/>
        </w:rPr>
        <w:t xml:space="preserve">El archivo </w:t>
      </w:r>
      <w:proofErr w:type="spellStart"/>
      <w:r w:rsidRPr="00CB2375">
        <w:rPr>
          <w:sz w:val="24"/>
          <w:szCs w:val="24"/>
        </w:rPr>
        <w:t>dtd</w:t>
      </w:r>
      <w:proofErr w:type="spellEnd"/>
      <w:r w:rsidRPr="00CB2375">
        <w:rPr>
          <w:sz w:val="24"/>
          <w:szCs w:val="24"/>
        </w:rPr>
        <w:t xml:space="preserve"> contiene la definición del tipo de documento y describe el vocabulario que identifica los elementos de los que consta el documento XML. Es decir, este archivo auxiliar expresa la estructura y es necesario porque permite que el programa de Python que </w:t>
      </w:r>
      <w:proofErr w:type="spellStart"/>
      <w:r w:rsidRPr="00CB2375">
        <w:rPr>
          <w:sz w:val="24"/>
          <w:szCs w:val="24"/>
        </w:rPr>
        <w:t>parsea</w:t>
      </w:r>
      <w:proofErr w:type="spellEnd"/>
      <w:r w:rsidRPr="00CB2375">
        <w:rPr>
          <w:sz w:val="24"/>
          <w:szCs w:val="24"/>
        </w:rPr>
        <w:t xml:space="preserve"> los documentos (que explicaremos más tarde) sea mucho más rápido. El fichero XML comprimido ocupa alrededor de 450 MB y descomprimido pesa acerca de </w:t>
      </w:r>
      <w:r w:rsidRPr="00CB2375">
        <w:rPr>
          <w:b/>
          <w:sz w:val="24"/>
          <w:szCs w:val="24"/>
        </w:rPr>
        <w:t>2 GB</w:t>
      </w:r>
      <w:r w:rsidRPr="00CB2375">
        <w:rPr>
          <w:sz w:val="24"/>
          <w:szCs w:val="24"/>
        </w:rPr>
        <w:t xml:space="preserve">. </w:t>
      </w:r>
    </w:p>
    <w:p w14:paraId="6E5182B0" w14:textId="77777777" w:rsidR="00D80CE2" w:rsidRPr="00D80CE2" w:rsidRDefault="00D80CE2" w:rsidP="00D80CE2"/>
    <w:p w14:paraId="480F980B" w14:textId="77777777" w:rsidR="000C7E05" w:rsidRPr="000C7E05" w:rsidRDefault="000C7E05" w:rsidP="000C7E05"/>
    <w:p w14:paraId="1948AC73" w14:textId="77777777" w:rsidR="00E67B70" w:rsidRDefault="00E67B70" w:rsidP="00475197">
      <w:pPr>
        <w:spacing w:line="276" w:lineRule="auto"/>
        <w:jc w:val="both"/>
        <w:rPr>
          <w:sz w:val="24"/>
          <w:szCs w:val="24"/>
        </w:rPr>
      </w:pPr>
      <w:r>
        <w:rPr>
          <w:sz w:val="24"/>
          <w:szCs w:val="24"/>
        </w:rPr>
        <w:t>Antes de procesar todos los datos, se han mirado cuales eran las consultas más frecuentes para organizar el esquema en función de e</w:t>
      </w:r>
      <w:r w:rsidR="008711C9">
        <w:rPr>
          <w:sz w:val="24"/>
          <w:szCs w:val="24"/>
        </w:rPr>
        <w:t>stas consultas</w:t>
      </w:r>
      <w:r>
        <w:rPr>
          <w:sz w:val="24"/>
          <w:szCs w:val="24"/>
        </w:rPr>
        <w:t xml:space="preserve"> y para no procesar datos o atributos que no sean necesarios y que no se vayan a usar.</w:t>
      </w:r>
    </w:p>
    <w:p w14:paraId="140C7213" w14:textId="77777777" w:rsidR="00196C90" w:rsidRDefault="00196C90" w:rsidP="00475197">
      <w:pPr>
        <w:spacing w:line="276" w:lineRule="auto"/>
        <w:jc w:val="both"/>
        <w:rPr>
          <w:sz w:val="24"/>
          <w:szCs w:val="24"/>
        </w:rPr>
      </w:pPr>
      <w:r>
        <w:rPr>
          <w:sz w:val="24"/>
          <w:szCs w:val="24"/>
        </w:rPr>
        <w:t xml:space="preserve">Lo primero ha sido </w:t>
      </w:r>
      <w:r w:rsidRPr="00196C90">
        <w:rPr>
          <w:b/>
          <w:sz w:val="24"/>
          <w:szCs w:val="24"/>
        </w:rPr>
        <w:t>especificar</w:t>
      </w:r>
      <w:r>
        <w:rPr>
          <w:sz w:val="24"/>
          <w:szCs w:val="24"/>
        </w:rPr>
        <w:t xml:space="preserve"> qué </w:t>
      </w:r>
      <w:r w:rsidRPr="001310A3">
        <w:rPr>
          <w:b/>
          <w:i/>
          <w:sz w:val="24"/>
          <w:szCs w:val="24"/>
        </w:rPr>
        <w:t>tags</w:t>
      </w:r>
      <w:r>
        <w:rPr>
          <w:sz w:val="24"/>
          <w:szCs w:val="24"/>
        </w:rPr>
        <w:t xml:space="preserve"> queremos procesar y cuáles no son de nuestro interés puesto que, como se comentó, aunque hay 8 tipos de artículos</w:t>
      </w:r>
      <w:r w:rsidR="009773A3">
        <w:rPr>
          <w:sz w:val="24"/>
          <w:szCs w:val="24"/>
        </w:rPr>
        <w:t>, solo estamos interesados en 3</w:t>
      </w:r>
      <w:r>
        <w:rPr>
          <w:sz w:val="24"/>
          <w:szCs w:val="24"/>
        </w:rPr>
        <w:t xml:space="preserve">: </w:t>
      </w:r>
      <w:proofErr w:type="spellStart"/>
      <w:r w:rsidRPr="001310A3">
        <w:rPr>
          <w:b/>
          <w:i/>
          <w:sz w:val="24"/>
          <w:szCs w:val="24"/>
        </w:rPr>
        <w:t>article</w:t>
      </w:r>
      <w:proofErr w:type="spellEnd"/>
      <w:r w:rsidRPr="001310A3">
        <w:rPr>
          <w:i/>
          <w:sz w:val="24"/>
          <w:szCs w:val="24"/>
        </w:rPr>
        <w:t xml:space="preserve">, </w:t>
      </w:r>
      <w:proofErr w:type="spellStart"/>
      <w:r w:rsidRPr="001310A3">
        <w:rPr>
          <w:b/>
          <w:i/>
          <w:sz w:val="24"/>
          <w:szCs w:val="24"/>
        </w:rPr>
        <w:t>inproceedings</w:t>
      </w:r>
      <w:proofErr w:type="spellEnd"/>
      <w:r w:rsidRPr="001310A3">
        <w:rPr>
          <w:i/>
          <w:sz w:val="24"/>
          <w:szCs w:val="24"/>
        </w:rPr>
        <w:t xml:space="preserve"> e </w:t>
      </w:r>
      <w:proofErr w:type="spellStart"/>
      <w:r w:rsidRPr="001310A3">
        <w:rPr>
          <w:b/>
          <w:i/>
          <w:sz w:val="24"/>
          <w:szCs w:val="24"/>
        </w:rPr>
        <w:t>incollection</w:t>
      </w:r>
      <w:proofErr w:type="spellEnd"/>
      <w:r>
        <w:rPr>
          <w:sz w:val="24"/>
          <w:szCs w:val="24"/>
        </w:rPr>
        <w:t>. Además, antes de procesar los datos, se han analizado las consultas para evitar procesar atributos que no se van a usar o que no van a ser consultados y para poder definir un esquema. Se han seleccionado finalmente</w:t>
      </w:r>
      <w:r w:rsidR="008711C9">
        <w:rPr>
          <w:sz w:val="24"/>
          <w:szCs w:val="24"/>
        </w:rPr>
        <w:t xml:space="preserve"> l</w:t>
      </w:r>
      <w:r>
        <w:rPr>
          <w:sz w:val="24"/>
          <w:szCs w:val="24"/>
        </w:rPr>
        <w:t>os</w:t>
      </w:r>
      <w:r w:rsidR="008711C9">
        <w:rPr>
          <w:sz w:val="24"/>
          <w:szCs w:val="24"/>
        </w:rPr>
        <w:t xml:space="preserve"> siguientes</w:t>
      </w:r>
      <w:r>
        <w:rPr>
          <w:sz w:val="24"/>
          <w:szCs w:val="24"/>
        </w:rPr>
        <w:t xml:space="preserve"> 5 </w:t>
      </w:r>
      <w:r w:rsidRPr="00196C90">
        <w:rPr>
          <w:b/>
          <w:sz w:val="24"/>
          <w:szCs w:val="24"/>
        </w:rPr>
        <w:t>atributos</w:t>
      </w:r>
      <w:r>
        <w:rPr>
          <w:sz w:val="24"/>
          <w:szCs w:val="24"/>
        </w:rPr>
        <w:t xml:space="preserve">: </w:t>
      </w:r>
      <w:r w:rsidRPr="00196C90">
        <w:rPr>
          <w:b/>
          <w:sz w:val="24"/>
          <w:szCs w:val="24"/>
        </w:rPr>
        <w:t>‘id’, ‘</w:t>
      </w:r>
      <w:proofErr w:type="spellStart"/>
      <w:r w:rsidRPr="00196C90">
        <w:rPr>
          <w:b/>
          <w:sz w:val="24"/>
          <w:szCs w:val="24"/>
        </w:rPr>
        <w:t>type</w:t>
      </w:r>
      <w:proofErr w:type="spellEnd"/>
      <w:r w:rsidRPr="00196C90">
        <w:rPr>
          <w:b/>
          <w:sz w:val="24"/>
          <w:szCs w:val="24"/>
        </w:rPr>
        <w:t>’, ‘date’, ‘</w:t>
      </w:r>
      <w:proofErr w:type="spellStart"/>
      <w:r w:rsidRPr="00196C90">
        <w:rPr>
          <w:b/>
          <w:sz w:val="24"/>
          <w:szCs w:val="24"/>
        </w:rPr>
        <w:t>title</w:t>
      </w:r>
      <w:proofErr w:type="spellEnd"/>
      <w:r w:rsidRPr="00196C90">
        <w:rPr>
          <w:b/>
          <w:sz w:val="24"/>
          <w:szCs w:val="24"/>
        </w:rPr>
        <w:t>’</w:t>
      </w:r>
      <w:r>
        <w:rPr>
          <w:b/>
          <w:sz w:val="24"/>
          <w:szCs w:val="24"/>
        </w:rPr>
        <w:t xml:space="preserve"> </w:t>
      </w:r>
      <w:r>
        <w:rPr>
          <w:sz w:val="24"/>
          <w:szCs w:val="24"/>
        </w:rPr>
        <w:t>y</w:t>
      </w:r>
      <w:r w:rsidRPr="00196C90">
        <w:rPr>
          <w:b/>
          <w:sz w:val="24"/>
          <w:szCs w:val="24"/>
        </w:rPr>
        <w:t xml:space="preserve"> ‘</w:t>
      </w:r>
      <w:proofErr w:type="spellStart"/>
      <w:r w:rsidRPr="00196C90">
        <w:rPr>
          <w:b/>
          <w:sz w:val="24"/>
          <w:szCs w:val="24"/>
        </w:rPr>
        <w:t>authors</w:t>
      </w:r>
      <w:proofErr w:type="spellEnd"/>
      <w:r w:rsidRPr="00196C90">
        <w:rPr>
          <w:b/>
          <w:sz w:val="24"/>
          <w:szCs w:val="24"/>
        </w:rPr>
        <w:t>’</w:t>
      </w:r>
      <w:r>
        <w:rPr>
          <w:b/>
          <w:sz w:val="24"/>
          <w:szCs w:val="24"/>
        </w:rPr>
        <w:t>.</w:t>
      </w:r>
    </w:p>
    <w:p w14:paraId="3C810284" w14:textId="77777777" w:rsidR="005E58CD" w:rsidRDefault="008711C9" w:rsidP="00475197">
      <w:pPr>
        <w:spacing w:line="276" w:lineRule="auto"/>
        <w:jc w:val="both"/>
        <w:rPr>
          <w:sz w:val="24"/>
          <w:szCs w:val="24"/>
        </w:rPr>
      </w:pPr>
      <w:r>
        <w:rPr>
          <w:sz w:val="24"/>
          <w:szCs w:val="24"/>
        </w:rPr>
        <w:t xml:space="preserve">Una vez </w:t>
      </w:r>
      <w:r w:rsidR="00E86A51">
        <w:rPr>
          <w:sz w:val="24"/>
          <w:szCs w:val="24"/>
        </w:rPr>
        <w:t xml:space="preserve">que hemos seleccionado los campos que vamos a almacenar, se ha definido un esquema mirando las consultas que se tienen que realizar para poder entender cómo se usarán los datos. Si bien una base de datos documental es flexible y no exige que la estructura de todos los documentos sea idéntica, es importante definir un esquema porque la estructura de los </w:t>
      </w:r>
      <w:r w:rsidR="009773A3">
        <w:rPr>
          <w:sz w:val="24"/>
          <w:szCs w:val="24"/>
        </w:rPr>
        <w:t>documentos,</w:t>
      </w:r>
      <w:r w:rsidR="00E86A51">
        <w:rPr>
          <w:sz w:val="24"/>
          <w:szCs w:val="24"/>
        </w:rPr>
        <w:t xml:space="preserve"> aunque no sea idéntica, tienen que tener una estructura común. Para ello hay que definir cuantas colecciones vamos a definir en esta base de datos de MongoDB. </w:t>
      </w:r>
      <w:r w:rsidR="00F549A5">
        <w:rPr>
          <w:sz w:val="24"/>
          <w:szCs w:val="24"/>
        </w:rPr>
        <w:t xml:space="preserve">Normalmente, </w:t>
      </w:r>
      <w:r w:rsidR="005E58CD">
        <w:rPr>
          <w:sz w:val="24"/>
          <w:szCs w:val="24"/>
        </w:rPr>
        <w:t>se eligen el número de colecciones en función de cuántos tipos de documentos difieren en su estructura. En nuestro caso, como tenemos tres posibles tipos de documentos (</w:t>
      </w:r>
      <w:proofErr w:type="spellStart"/>
      <w:r w:rsidR="005E58CD" w:rsidRPr="001310A3">
        <w:rPr>
          <w:i/>
          <w:sz w:val="24"/>
          <w:szCs w:val="24"/>
        </w:rPr>
        <w:t>articles</w:t>
      </w:r>
      <w:proofErr w:type="spellEnd"/>
      <w:r w:rsidR="005E58CD" w:rsidRPr="001310A3">
        <w:rPr>
          <w:i/>
          <w:sz w:val="24"/>
          <w:szCs w:val="24"/>
        </w:rPr>
        <w:t xml:space="preserve">, </w:t>
      </w:r>
      <w:proofErr w:type="spellStart"/>
      <w:r w:rsidR="005E58CD" w:rsidRPr="001310A3">
        <w:rPr>
          <w:i/>
          <w:sz w:val="24"/>
          <w:szCs w:val="24"/>
        </w:rPr>
        <w:t>inproceedings</w:t>
      </w:r>
      <w:proofErr w:type="spellEnd"/>
      <w:r w:rsidR="005E58CD" w:rsidRPr="001310A3">
        <w:rPr>
          <w:i/>
          <w:sz w:val="24"/>
          <w:szCs w:val="24"/>
        </w:rPr>
        <w:t xml:space="preserve">, </w:t>
      </w:r>
      <w:proofErr w:type="spellStart"/>
      <w:r w:rsidR="005E58CD" w:rsidRPr="001310A3">
        <w:rPr>
          <w:i/>
          <w:sz w:val="24"/>
          <w:szCs w:val="24"/>
        </w:rPr>
        <w:t>incollection</w:t>
      </w:r>
      <w:proofErr w:type="spellEnd"/>
      <w:r w:rsidR="005E58CD">
        <w:rPr>
          <w:sz w:val="24"/>
          <w:szCs w:val="24"/>
        </w:rPr>
        <w:t xml:space="preserve">) pero tienen una estructura muy similar, hemos decidido crear </w:t>
      </w:r>
      <w:r w:rsidR="005E58CD" w:rsidRPr="009709CF">
        <w:rPr>
          <w:b/>
          <w:sz w:val="24"/>
          <w:szCs w:val="24"/>
        </w:rPr>
        <w:t>una sola colección</w:t>
      </w:r>
      <w:r w:rsidR="005E58CD">
        <w:rPr>
          <w:sz w:val="24"/>
          <w:szCs w:val="24"/>
        </w:rPr>
        <w:t>.</w:t>
      </w:r>
      <w:r w:rsidR="009709CF">
        <w:rPr>
          <w:sz w:val="24"/>
          <w:szCs w:val="24"/>
        </w:rPr>
        <w:t xml:space="preserve"> </w:t>
      </w:r>
      <w:r w:rsidR="00E04A99">
        <w:rPr>
          <w:sz w:val="24"/>
          <w:szCs w:val="24"/>
        </w:rPr>
        <w:t>A e</w:t>
      </w:r>
      <w:r w:rsidR="009709CF">
        <w:rPr>
          <w:sz w:val="24"/>
          <w:szCs w:val="24"/>
        </w:rPr>
        <w:t>sta colecci</w:t>
      </w:r>
      <w:r w:rsidR="00E04A99">
        <w:rPr>
          <w:sz w:val="24"/>
          <w:szCs w:val="24"/>
        </w:rPr>
        <w:t xml:space="preserve">ón la </w:t>
      </w:r>
      <w:r w:rsidR="009709CF">
        <w:rPr>
          <w:sz w:val="24"/>
          <w:szCs w:val="24"/>
        </w:rPr>
        <w:t xml:space="preserve">hemos llamado </w:t>
      </w:r>
      <w:proofErr w:type="spellStart"/>
      <w:r w:rsidR="009709CF" w:rsidRPr="001310A3">
        <w:rPr>
          <w:b/>
          <w:i/>
          <w:sz w:val="24"/>
          <w:szCs w:val="24"/>
        </w:rPr>
        <w:t>publications</w:t>
      </w:r>
      <w:proofErr w:type="spellEnd"/>
      <w:r w:rsidR="00E04A99">
        <w:rPr>
          <w:sz w:val="24"/>
          <w:szCs w:val="24"/>
        </w:rPr>
        <w:t xml:space="preserve"> y contiene 5 campos:</w:t>
      </w:r>
    </w:p>
    <w:p w14:paraId="3C4A63F6" w14:textId="77777777" w:rsidR="00E04A99" w:rsidRDefault="00E04A99" w:rsidP="00E04A99">
      <w:pPr>
        <w:pStyle w:val="Prrafodelista"/>
        <w:numPr>
          <w:ilvl w:val="0"/>
          <w:numId w:val="2"/>
        </w:numPr>
        <w:spacing w:line="276" w:lineRule="auto"/>
        <w:jc w:val="both"/>
        <w:rPr>
          <w:sz w:val="24"/>
          <w:szCs w:val="24"/>
        </w:rPr>
      </w:pPr>
      <w:r w:rsidRPr="00703073">
        <w:rPr>
          <w:b/>
          <w:sz w:val="24"/>
          <w:szCs w:val="24"/>
        </w:rPr>
        <w:t>_id</w:t>
      </w:r>
      <w:r w:rsidR="008A19A8">
        <w:rPr>
          <w:sz w:val="24"/>
          <w:szCs w:val="24"/>
        </w:rPr>
        <w:t xml:space="preserve">: id </w:t>
      </w:r>
      <w:r w:rsidR="00703073">
        <w:rPr>
          <w:sz w:val="24"/>
          <w:szCs w:val="24"/>
        </w:rPr>
        <w:t>auto incremental</w:t>
      </w:r>
      <w:r w:rsidR="008A19A8">
        <w:rPr>
          <w:sz w:val="24"/>
          <w:szCs w:val="24"/>
        </w:rPr>
        <w:t xml:space="preserve"> para cada documento que se va a insertar en la base de datos</w:t>
      </w:r>
    </w:p>
    <w:p w14:paraId="0CE99E53" w14:textId="77777777" w:rsidR="00E04A99" w:rsidRDefault="00E04A99" w:rsidP="00E04A99">
      <w:pPr>
        <w:pStyle w:val="Prrafodelista"/>
        <w:numPr>
          <w:ilvl w:val="0"/>
          <w:numId w:val="2"/>
        </w:numPr>
        <w:spacing w:line="276" w:lineRule="auto"/>
        <w:jc w:val="both"/>
        <w:rPr>
          <w:sz w:val="24"/>
          <w:szCs w:val="24"/>
        </w:rPr>
      </w:pPr>
      <w:proofErr w:type="spellStart"/>
      <w:r w:rsidRPr="00703073">
        <w:rPr>
          <w:b/>
          <w:sz w:val="24"/>
          <w:szCs w:val="24"/>
        </w:rPr>
        <w:t>type</w:t>
      </w:r>
      <w:proofErr w:type="spellEnd"/>
      <w:r w:rsidR="008A19A8">
        <w:rPr>
          <w:sz w:val="24"/>
          <w:szCs w:val="24"/>
        </w:rPr>
        <w:t xml:space="preserve">: </w:t>
      </w:r>
      <w:r w:rsidR="00C3534B">
        <w:rPr>
          <w:sz w:val="24"/>
          <w:szCs w:val="24"/>
        </w:rPr>
        <w:t xml:space="preserve">tipo de publicación que puede tomar 3 valores: </w:t>
      </w:r>
      <w:proofErr w:type="spellStart"/>
      <w:r w:rsidR="00C3534B" w:rsidRPr="001310A3">
        <w:rPr>
          <w:i/>
          <w:sz w:val="24"/>
          <w:szCs w:val="24"/>
        </w:rPr>
        <w:t>article</w:t>
      </w:r>
      <w:proofErr w:type="spellEnd"/>
      <w:r w:rsidR="00C3534B">
        <w:rPr>
          <w:sz w:val="24"/>
          <w:szCs w:val="24"/>
        </w:rPr>
        <w:t xml:space="preserve">, </w:t>
      </w:r>
      <w:proofErr w:type="spellStart"/>
      <w:r w:rsidR="00C3534B" w:rsidRPr="001310A3">
        <w:rPr>
          <w:i/>
          <w:sz w:val="24"/>
          <w:szCs w:val="24"/>
        </w:rPr>
        <w:t>inproceedings</w:t>
      </w:r>
      <w:proofErr w:type="spellEnd"/>
      <w:r w:rsidR="00C3534B">
        <w:rPr>
          <w:sz w:val="24"/>
          <w:szCs w:val="24"/>
        </w:rPr>
        <w:t xml:space="preserve"> e </w:t>
      </w:r>
      <w:proofErr w:type="spellStart"/>
      <w:r w:rsidR="00C3534B" w:rsidRPr="001310A3">
        <w:rPr>
          <w:i/>
          <w:sz w:val="24"/>
          <w:szCs w:val="24"/>
        </w:rPr>
        <w:t>incollections</w:t>
      </w:r>
      <w:proofErr w:type="spellEnd"/>
      <w:r w:rsidR="00C3534B">
        <w:rPr>
          <w:sz w:val="24"/>
          <w:szCs w:val="24"/>
        </w:rPr>
        <w:t>.</w:t>
      </w:r>
    </w:p>
    <w:p w14:paraId="796B9457" w14:textId="77777777" w:rsidR="00E04A99" w:rsidRDefault="00E04A99" w:rsidP="00E04A99">
      <w:pPr>
        <w:pStyle w:val="Prrafodelista"/>
        <w:numPr>
          <w:ilvl w:val="0"/>
          <w:numId w:val="2"/>
        </w:numPr>
        <w:spacing w:line="276" w:lineRule="auto"/>
        <w:jc w:val="both"/>
        <w:rPr>
          <w:sz w:val="24"/>
          <w:szCs w:val="24"/>
        </w:rPr>
      </w:pPr>
      <w:r w:rsidRPr="00703073">
        <w:rPr>
          <w:b/>
          <w:sz w:val="24"/>
          <w:szCs w:val="24"/>
        </w:rPr>
        <w:t>date</w:t>
      </w:r>
      <w:r w:rsidR="00C3534B">
        <w:rPr>
          <w:sz w:val="24"/>
          <w:szCs w:val="24"/>
        </w:rPr>
        <w:t xml:space="preserve">: fecha de </w:t>
      </w:r>
      <w:r w:rsidR="00703073">
        <w:rPr>
          <w:sz w:val="24"/>
          <w:szCs w:val="24"/>
        </w:rPr>
        <w:t>publicación</w:t>
      </w:r>
      <w:r w:rsidR="00C3534B">
        <w:rPr>
          <w:sz w:val="24"/>
          <w:szCs w:val="24"/>
        </w:rPr>
        <w:t xml:space="preserve"> en formato %Y-%m-%d</w:t>
      </w:r>
    </w:p>
    <w:p w14:paraId="2F26C4AB" w14:textId="77777777" w:rsidR="00E04A99" w:rsidRDefault="00E04A99" w:rsidP="00E04A99">
      <w:pPr>
        <w:pStyle w:val="Prrafodelista"/>
        <w:numPr>
          <w:ilvl w:val="0"/>
          <w:numId w:val="2"/>
        </w:numPr>
        <w:spacing w:line="276" w:lineRule="auto"/>
        <w:jc w:val="both"/>
        <w:rPr>
          <w:sz w:val="24"/>
          <w:szCs w:val="24"/>
        </w:rPr>
      </w:pPr>
      <w:proofErr w:type="spellStart"/>
      <w:r w:rsidRPr="00703073">
        <w:rPr>
          <w:b/>
          <w:sz w:val="24"/>
          <w:szCs w:val="24"/>
        </w:rPr>
        <w:t>authors</w:t>
      </w:r>
      <w:proofErr w:type="spellEnd"/>
      <w:r w:rsidR="00C3534B">
        <w:rPr>
          <w:sz w:val="24"/>
          <w:szCs w:val="24"/>
        </w:rPr>
        <w:t xml:space="preserve">: </w:t>
      </w:r>
      <w:r w:rsidR="00C3534B" w:rsidRPr="001310A3">
        <w:rPr>
          <w:i/>
          <w:sz w:val="24"/>
          <w:szCs w:val="24"/>
        </w:rPr>
        <w:t>array</w:t>
      </w:r>
      <w:r w:rsidR="00C3534B">
        <w:rPr>
          <w:sz w:val="24"/>
          <w:szCs w:val="24"/>
        </w:rPr>
        <w:t xml:space="preserve"> de uno o varios elementos que recoge los autores que han participado en la </w:t>
      </w:r>
      <w:r w:rsidR="00703073">
        <w:rPr>
          <w:sz w:val="24"/>
          <w:szCs w:val="24"/>
        </w:rPr>
        <w:t>publicación</w:t>
      </w:r>
    </w:p>
    <w:p w14:paraId="7D539FB8" w14:textId="77777777" w:rsidR="00E04A99" w:rsidRDefault="00E04A99" w:rsidP="00E04A99">
      <w:pPr>
        <w:pStyle w:val="Prrafodelista"/>
        <w:numPr>
          <w:ilvl w:val="0"/>
          <w:numId w:val="2"/>
        </w:numPr>
        <w:spacing w:line="276" w:lineRule="auto"/>
        <w:jc w:val="both"/>
        <w:rPr>
          <w:sz w:val="24"/>
          <w:szCs w:val="24"/>
        </w:rPr>
      </w:pPr>
      <w:proofErr w:type="spellStart"/>
      <w:r w:rsidRPr="00703073">
        <w:rPr>
          <w:b/>
          <w:sz w:val="24"/>
          <w:szCs w:val="24"/>
        </w:rPr>
        <w:t>title</w:t>
      </w:r>
      <w:proofErr w:type="spellEnd"/>
      <w:r w:rsidR="00C3534B">
        <w:rPr>
          <w:sz w:val="24"/>
          <w:szCs w:val="24"/>
        </w:rPr>
        <w:t>: título de la publicación</w:t>
      </w:r>
    </w:p>
    <w:p w14:paraId="0C23609D" w14:textId="77777777" w:rsidR="00B77B67" w:rsidRDefault="00B77B67" w:rsidP="008A19A8">
      <w:pPr>
        <w:spacing w:line="276" w:lineRule="auto"/>
        <w:jc w:val="both"/>
        <w:rPr>
          <w:sz w:val="24"/>
          <w:szCs w:val="24"/>
        </w:rPr>
      </w:pPr>
    </w:p>
    <w:p w14:paraId="443E29CC" w14:textId="77777777" w:rsidR="00C3534B" w:rsidRDefault="008A19A8" w:rsidP="008A19A8">
      <w:pPr>
        <w:spacing w:line="276" w:lineRule="auto"/>
        <w:jc w:val="both"/>
        <w:rPr>
          <w:sz w:val="24"/>
          <w:szCs w:val="24"/>
        </w:rPr>
      </w:pPr>
      <w:r>
        <w:rPr>
          <w:sz w:val="24"/>
          <w:szCs w:val="24"/>
        </w:rPr>
        <w:t xml:space="preserve">A </w:t>
      </w:r>
      <w:r w:rsidR="00C3534B">
        <w:rPr>
          <w:sz w:val="24"/>
          <w:szCs w:val="24"/>
        </w:rPr>
        <w:t>continuación,</w:t>
      </w:r>
      <w:r>
        <w:rPr>
          <w:sz w:val="24"/>
          <w:szCs w:val="24"/>
        </w:rPr>
        <w:t xml:space="preserve"> se muestra un ejemplo de dos documentos</w:t>
      </w:r>
      <w:r w:rsidR="00C3534B">
        <w:rPr>
          <w:sz w:val="24"/>
          <w:szCs w:val="24"/>
        </w:rPr>
        <w:t xml:space="preserve"> insertados en la base de datos para visualizar la estructura que tienen los </w:t>
      </w:r>
      <w:proofErr w:type="spellStart"/>
      <w:r w:rsidR="00C3534B">
        <w:rPr>
          <w:sz w:val="24"/>
          <w:szCs w:val="24"/>
        </w:rPr>
        <w:t>jsons</w:t>
      </w:r>
      <w:proofErr w:type="spellEnd"/>
      <w:r w:rsidR="00C3534B">
        <w:rPr>
          <w:sz w:val="24"/>
          <w:szCs w:val="24"/>
        </w:rPr>
        <w:t>:</w:t>
      </w:r>
    </w:p>
    <w:p w14:paraId="1FD64AE2" w14:textId="77777777" w:rsidR="00C3534B" w:rsidRDefault="00C3534B" w:rsidP="00C3534B">
      <w:pPr>
        <w:keepNext/>
        <w:spacing w:line="276" w:lineRule="auto"/>
        <w:ind w:left="360"/>
        <w:jc w:val="center"/>
      </w:pPr>
      <w:r>
        <w:rPr>
          <w:noProof/>
          <w:lang w:eastAsia="es-ES"/>
        </w:rPr>
        <w:lastRenderedPageBreak/>
        <w:drawing>
          <wp:inline distT="0" distB="0" distL="0" distR="0" wp14:anchorId="7237A985" wp14:editId="5C6F4C40">
            <wp:extent cx="4630615" cy="2054025"/>
            <wp:effectExtent l="0" t="0" r="0" b="3810"/>
            <wp:docPr id="1" name="Picture 1" descr="cid:image003.png@01D4EBA1.DB9EB3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03.png@01D4EBA1.DB9EB3A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636291" cy="2056543"/>
                    </a:xfrm>
                    <a:prstGeom prst="rect">
                      <a:avLst/>
                    </a:prstGeom>
                    <a:noFill/>
                    <a:ln>
                      <a:noFill/>
                    </a:ln>
                  </pic:spPr>
                </pic:pic>
              </a:graphicData>
            </a:graphic>
          </wp:inline>
        </w:drawing>
      </w:r>
    </w:p>
    <w:p w14:paraId="7B03766C" w14:textId="77777777" w:rsidR="00E04A99" w:rsidRDefault="00C3534B" w:rsidP="00C3534B">
      <w:pPr>
        <w:pStyle w:val="Descripcin"/>
        <w:jc w:val="center"/>
      </w:pPr>
      <w:r>
        <w:t xml:space="preserve">Ilustración </w:t>
      </w:r>
      <w:r w:rsidR="00371FC9">
        <w:fldChar w:fldCharType="begin"/>
      </w:r>
      <w:r w:rsidR="00371FC9">
        <w:instrText xml:space="preserve"> SEQ Ilustración \* ARABIC </w:instrText>
      </w:r>
      <w:r w:rsidR="00371FC9">
        <w:fldChar w:fldCharType="separate"/>
      </w:r>
      <w:r>
        <w:rPr>
          <w:noProof/>
        </w:rPr>
        <w:t>1</w:t>
      </w:r>
      <w:r w:rsidR="00371FC9">
        <w:rPr>
          <w:noProof/>
        </w:rPr>
        <w:fldChar w:fldCharType="end"/>
      </w:r>
      <w:r>
        <w:t xml:space="preserve"> Ejemplo documentos insertados en MongoDB</w:t>
      </w:r>
    </w:p>
    <w:p w14:paraId="4EE30186" w14:textId="77777777" w:rsidR="00B77B67" w:rsidRDefault="00B77B67" w:rsidP="00B77B67">
      <w:pPr>
        <w:rPr>
          <w:sz w:val="24"/>
          <w:szCs w:val="24"/>
        </w:rPr>
      </w:pPr>
      <w:r w:rsidRPr="00703073">
        <w:rPr>
          <w:sz w:val="24"/>
          <w:szCs w:val="24"/>
        </w:rPr>
        <w:t xml:space="preserve">El archivo que </w:t>
      </w:r>
      <w:proofErr w:type="spellStart"/>
      <w:r w:rsidRPr="00703073">
        <w:rPr>
          <w:sz w:val="24"/>
          <w:szCs w:val="24"/>
        </w:rPr>
        <w:t>parsea</w:t>
      </w:r>
      <w:proofErr w:type="spellEnd"/>
      <w:r w:rsidRPr="00703073">
        <w:rPr>
          <w:sz w:val="24"/>
          <w:szCs w:val="24"/>
        </w:rPr>
        <w:t xml:space="preserve"> el XML e inserta en una base de datos de MongoDB se llama </w:t>
      </w:r>
      <w:r w:rsidRPr="00703073">
        <w:rPr>
          <w:b/>
          <w:sz w:val="24"/>
          <w:szCs w:val="24"/>
        </w:rPr>
        <w:t>json_parse</w:t>
      </w:r>
      <w:r w:rsidR="001A328D" w:rsidRPr="00703073">
        <w:rPr>
          <w:b/>
          <w:sz w:val="24"/>
          <w:szCs w:val="24"/>
        </w:rPr>
        <w:t>r</w:t>
      </w:r>
      <w:r w:rsidRPr="00703073">
        <w:rPr>
          <w:b/>
          <w:sz w:val="24"/>
          <w:szCs w:val="24"/>
        </w:rPr>
        <w:t>.py</w:t>
      </w:r>
      <w:r w:rsidRPr="00703073">
        <w:rPr>
          <w:sz w:val="24"/>
          <w:szCs w:val="24"/>
        </w:rPr>
        <w:t xml:space="preserve">, </w:t>
      </w:r>
      <w:r w:rsidR="001A328D" w:rsidRPr="00703073">
        <w:rPr>
          <w:sz w:val="24"/>
          <w:szCs w:val="24"/>
        </w:rPr>
        <w:t xml:space="preserve">y utiliza </w:t>
      </w:r>
      <w:r w:rsidRPr="00703073">
        <w:rPr>
          <w:sz w:val="24"/>
          <w:szCs w:val="24"/>
        </w:rPr>
        <w:t xml:space="preserve">para ello dos </w:t>
      </w:r>
      <w:r w:rsidR="001A328D" w:rsidRPr="00703073">
        <w:rPr>
          <w:sz w:val="24"/>
          <w:szCs w:val="24"/>
        </w:rPr>
        <w:t>librerías:</w:t>
      </w:r>
      <w:r w:rsidRPr="00703073">
        <w:rPr>
          <w:sz w:val="24"/>
          <w:szCs w:val="24"/>
        </w:rPr>
        <w:t xml:space="preserve"> </w:t>
      </w:r>
      <w:proofErr w:type="spellStart"/>
      <w:r w:rsidRPr="00703073">
        <w:rPr>
          <w:b/>
          <w:sz w:val="24"/>
          <w:szCs w:val="24"/>
        </w:rPr>
        <w:t>etree</w:t>
      </w:r>
      <w:proofErr w:type="spellEnd"/>
      <w:r w:rsidRPr="00703073">
        <w:rPr>
          <w:b/>
          <w:sz w:val="24"/>
          <w:szCs w:val="24"/>
        </w:rPr>
        <w:t xml:space="preserve"> </w:t>
      </w:r>
      <w:r w:rsidRPr="00703073">
        <w:rPr>
          <w:sz w:val="24"/>
          <w:szCs w:val="24"/>
        </w:rPr>
        <w:t>y</w:t>
      </w:r>
      <w:r w:rsidR="00703073">
        <w:rPr>
          <w:b/>
          <w:sz w:val="24"/>
          <w:szCs w:val="24"/>
        </w:rPr>
        <w:t xml:space="preserve"> </w:t>
      </w:r>
      <w:proofErr w:type="spellStart"/>
      <w:r w:rsidR="00703073">
        <w:rPr>
          <w:b/>
          <w:sz w:val="24"/>
          <w:szCs w:val="24"/>
        </w:rPr>
        <w:t>MongoClient</w:t>
      </w:r>
      <w:proofErr w:type="spellEnd"/>
      <w:r w:rsidRPr="00703073">
        <w:rPr>
          <w:sz w:val="24"/>
          <w:szCs w:val="24"/>
        </w:rPr>
        <w:t xml:space="preserve">. </w:t>
      </w:r>
      <w:r w:rsidR="00703073" w:rsidRPr="00703073">
        <w:rPr>
          <w:sz w:val="24"/>
          <w:szCs w:val="24"/>
        </w:rPr>
        <w:t>Este có</w:t>
      </w:r>
      <w:r w:rsidR="00703073">
        <w:rPr>
          <w:sz w:val="24"/>
          <w:szCs w:val="24"/>
        </w:rPr>
        <w:t xml:space="preserve">digo consta de </w:t>
      </w:r>
      <w:r w:rsidR="00703073" w:rsidRPr="00703073">
        <w:rPr>
          <w:b/>
          <w:sz w:val="24"/>
          <w:szCs w:val="24"/>
        </w:rPr>
        <w:t>dos funciones</w:t>
      </w:r>
      <w:r w:rsidR="00703073">
        <w:rPr>
          <w:sz w:val="24"/>
          <w:szCs w:val="24"/>
        </w:rPr>
        <w:t>:</w:t>
      </w:r>
    </w:p>
    <w:p w14:paraId="75BE47EB" w14:textId="77777777" w:rsidR="00703073" w:rsidRDefault="00703073" w:rsidP="00703073">
      <w:pPr>
        <w:pStyle w:val="Prrafodelista"/>
        <w:numPr>
          <w:ilvl w:val="0"/>
          <w:numId w:val="4"/>
        </w:numPr>
        <w:rPr>
          <w:sz w:val="24"/>
          <w:szCs w:val="24"/>
        </w:rPr>
      </w:pPr>
      <w:proofErr w:type="spellStart"/>
      <w:r w:rsidRPr="001310A3">
        <w:rPr>
          <w:b/>
          <w:i/>
          <w:sz w:val="24"/>
          <w:szCs w:val="24"/>
        </w:rPr>
        <w:t>get_dict</w:t>
      </w:r>
      <w:proofErr w:type="spellEnd"/>
      <w:r>
        <w:rPr>
          <w:sz w:val="24"/>
          <w:szCs w:val="24"/>
        </w:rPr>
        <w:t>: recibe el elemento del árbol XML y el identificar auto incremental y construye un diccionario para cada publicación que acaba formando una lista de diccionarios, donde cada diccionario como se comentaba es una publicación o documento (en términos de la base de datos)</w:t>
      </w:r>
    </w:p>
    <w:p w14:paraId="1FDA0533" w14:textId="77777777" w:rsidR="00703073" w:rsidRDefault="00703073" w:rsidP="00703073">
      <w:pPr>
        <w:pStyle w:val="Prrafodelista"/>
        <w:numPr>
          <w:ilvl w:val="0"/>
          <w:numId w:val="4"/>
        </w:numPr>
        <w:rPr>
          <w:sz w:val="24"/>
          <w:szCs w:val="24"/>
        </w:rPr>
      </w:pPr>
      <w:proofErr w:type="spellStart"/>
      <w:r w:rsidRPr="001310A3">
        <w:rPr>
          <w:b/>
          <w:i/>
          <w:sz w:val="24"/>
          <w:szCs w:val="24"/>
        </w:rPr>
        <w:t>write</w:t>
      </w:r>
      <w:proofErr w:type="spellEnd"/>
      <w:r>
        <w:rPr>
          <w:sz w:val="24"/>
          <w:szCs w:val="24"/>
        </w:rPr>
        <w:t xml:space="preserve">: </w:t>
      </w:r>
      <w:r w:rsidR="0094138C">
        <w:rPr>
          <w:sz w:val="24"/>
          <w:szCs w:val="24"/>
        </w:rPr>
        <w:t xml:space="preserve">conecta con la el cliente de Mongo y con la base de datos y </w:t>
      </w:r>
      <w:proofErr w:type="spellStart"/>
      <w:r w:rsidR="0094138C">
        <w:rPr>
          <w:sz w:val="24"/>
          <w:szCs w:val="24"/>
        </w:rPr>
        <w:t>e</w:t>
      </w:r>
      <w:proofErr w:type="spellEnd"/>
      <w:r w:rsidR="0094138C">
        <w:rPr>
          <w:sz w:val="24"/>
          <w:szCs w:val="24"/>
        </w:rPr>
        <w:t xml:space="preserve"> inserta cada 500000 publicaciones en la base de datos.</w:t>
      </w:r>
    </w:p>
    <w:p w14:paraId="0A062EB4" w14:textId="77777777" w:rsidR="0094138C" w:rsidRPr="0094138C" w:rsidRDefault="0094138C" w:rsidP="0094138C">
      <w:pPr>
        <w:rPr>
          <w:sz w:val="24"/>
          <w:szCs w:val="24"/>
        </w:rPr>
      </w:pPr>
      <w:r>
        <w:rPr>
          <w:sz w:val="24"/>
          <w:szCs w:val="24"/>
        </w:rPr>
        <w:t>Estas dos funciones se llaman dentro de un bucle que recorre todos los registros del XML. A</w:t>
      </w:r>
      <w:r w:rsidRPr="0094138C">
        <w:rPr>
          <w:sz w:val="24"/>
          <w:szCs w:val="24"/>
        </w:rPr>
        <w:t xml:space="preserve">l ser un archivo tan pesado, no se ha podido cargar directamente con Python.  Por lo tanto, para procesar tantos datos se ha hecho uso de </w:t>
      </w:r>
      <w:proofErr w:type="spellStart"/>
      <w:r w:rsidRPr="001310A3">
        <w:rPr>
          <w:b/>
          <w:i/>
          <w:sz w:val="24"/>
          <w:szCs w:val="24"/>
        </w:rPr>
        <w:t>iterparse</w:t>
      </w:r>
      <w:proofErr w:type="spellEnd"/>
      <w:r w:rsidRPr="0094138C">
        <w:rPr>
          <w:sz w:val="24"/>
          <w:szCs w:val="24"/>
        </w:rPr>
        <w:t>, que construye el árbol, pero te permite eliminar partes del árbol que ya no se necesiten para dejar hueco y procesar el siguiente trozo. En otras palabras, el XML se procesa por trozos para no ir acumulando todos los datos y poder liberar espacio.</w:t>
      </w:r>
      <w:r w:rsidR="00622950">
        <w:rPr>
          <w:sz w:val="24"/>
          <w:szCs w:val="24"/>
        </w:rPr>
        <w:t xml:space="preserve"> En el </w:t>
      </w:r>
      <w:proofErr w:type="spellStart"/>
      <w:r w:rsidR="00622950" w:rsidRPr="001310A3">
        <w:rPr>
          <w:i/>
          <w:sz w:val="24"/>
          <w:szCs w:val="24"/>
        </w:rPr>
        <w:t>iterparse</w:t>
      </w:r>
      <w:proofErr w:type="spellEnd"/>
      <w:r w:rsidR="00622950">
        <w:rPr>
          <w:sz w:val="24"/>
          <w:szCs w:val="24"/>
        </w:rPr>
        <w:t xml:space="preserve">, se ha especificado los </w:t>
      </w:r>
      <w:r w:rsidR="00622950" w:rsidRPr="001310A3">
        <w:rPr>
          <w:i/>
          <w:sz w:val="24"/>
          <w:szCs w:val="24"/>
        </w:rPr>
        <w:t>tags</w:t>
      </w:r>
      <w:r w:rsidR="00622950">
        <w:rPr>
          <w:sz w:val="24"/>
          <w:szCs w:val="24"/>
        </w:rPr>
        <w:t xml:space="preserve"> que se quieren procesar (</w:t>
      </w:r>
      <w:proofErr w:type="spellStart"/>
      <w:r w:rsidR="00622950" w:rsidRPr="001310A3">
        <w:rPr>
          <w:i/>
          <w:sz w:val="24"/>
          <w:szCs w:val="24"/>
        </w:rPr>
        <w:t>article</w:t>
      </w:r>
      <w:proofErr w:type="spellEnd"/>
      <w:r w:rsidR="00622950" w:rsidRPr="00622950">
        <w:rPr>
          <w:sz w:val="24"/>
          <w:szCs w:val="24"/>
        </w:rPr>
        <w:t xml:space="preserve">, </w:t>
      </w:r>
      <w:proofErr w:type="spellStart"/>
      <w:r w:rsidR="00622950" w:rsidRPr="001310A3">
        <w:rPr>
          <w:i/>
          <w:sz w:val="24"/>
          <w:szCs w:val="24"/>
        </w:rPr>
        <w:t>inproceedings</w:t>
      </w:r>
      <w:proofErr w:type="spellEnd"/>
      <w:r w:rsidR="00622950" w:rsidRPr="00622950">
        <w:rPr>
          <w:sz w:val="24"/>
          <w:szCs w:val="24"/>
        </w:rPr>
        <w:t xml:space="preserve"> e </w:t>
      </w:r>
      <w:proofErr w:type="spellStart"/>
      <w:r w:rsidR="00622950" w:rsidRPr="001310A3">
        <w:rPr>
          <w:i/>
          <w:sz w:val="24"/>
          <w:szCs w:val="24"/>
        </w:rPr>
        <w:t>incollection</w:t>
      </w:r>
      <w:proofErr w:type="spellEnd"/>
      <w:r w:rsidR="00622950">
        <w:rPr>
          <w:sz w:val="24"/>
          <w:szCs w:val="24"/>
        </w:rPr>
        <w:t>).</w:t>
      </w:r>
    </w:p>
    <w:p w14:paraId="2A3A5335" w14:textId="77777777" w:rsidR="0094138C" w:rsidRPr="0094138C" w:rsidRDefault="0094138C" w:rsidP="0094138C">
      <w:pPr>
        <w:rPr>
          <w:sz w:val="24"/>
          <w:szCs w:val="24"/>
        </w:rPr>
      </w:pPr>
    </w:p>
    <w:p w14:paraId="1A96EB5A" w14:textId="77777777" w:rsidR="001642AE" w:rsidRDefault="004312E7" w:rsidP="001642AE">
      <w:pPr>
        <w:pStyle w:val="Ttulo2"/>
        <w:rPr>
          <w:b/>
          <w:u w:val="single"/>
        </w:rPr>
      </w:pPr>
      <w:bookmarkStart w:id="4" w:name="_Toc5382158"/>
      <w:r w:rsidRPr="00524E69">
        <w:rPr>
          <w:b/>
          <w:u w:val="single"/>
        </w:rPr>
        <w:t xml:space="preserve">2.- </w:t>
      </w:r>
      <w:r w:rsidR="001642AE" w:rsidRPr="00524E69">
        <w:rPr>
          <w:b/>
          <w:u w:val="single"/>
        </w:rPr>
        <w:t>ALMACENAMIENTO DE DATOS</w:t>
      </w:r>
      <w:bookmarkEnd w:id="4"/>
    </w:p>
    <w:p w14:paraId="2ACFA008" w14:textId="77777777" w:rsidR="00622950" w:rsidRDefault="00622950" w:rsidP="00622950"/>
    <w:p w14:paraId="5A4A6882" w14:textId="77777777" w:rsidR="00D74186" w:rsidRDefault="00622950" w:rsidP="00622950">
      <w:pPr>
        <w:rPr>
          <w:sz w:val="24"/>
          <w:szCs w:val="24"/>
        </w:rPr>
      </w:pPr>
      <w:r>
        <w:rPr>
          <w:sz w:val="24"/>
          <w:szCs w:val="24"/>
        </w:rPr>
        <w:t xml:space="preserve">El almacenamiento de datos en Mongo se ha hecho a continuación del </w:t>
      </w:r>
      <w:proofErr w:type="spellStart"/>
      <w:r>
        <w:rPr>
          <w:sz w:val="24"/>
          <w:szCs w:val="24"/>
        </w:rPr>
        <w:t>parseo</w:t>
      </w:r>
      <w:proofErr w:type="spellEnd"/>
      <w:r>
        <w:rPr>
          <w:sz w:val="24"/>
          <w:szCs w:val="24"/>
        </w:rPr>
        <w:t xml:space="preserve"> para evitar guardar los datos transformados a </w:t>
      </w:r>
      <w:proofErr w:type="spellStart"/>
      <w:r w:rsidRPr="001310A3">
        <w:rPr>
          <w:i/>
          <w:sz w:val="24"/>
          <w:szCs w:val="24"/>
        </w:rPr>
        <w:t>json</w:t>
      </w:r>
      <w:proofErr w:type="spellEnd"/>
      <w:r>
        <w:rPr>
          <w:sz w:val="24"/>
          <w:szCs w:val="24"/>
        </w:rPr>
        <w:t xml:space="preserve"> y volverlos a leer. Por lo tanto, el almacenamiento se realiza al ejecutar el archivo de Python del que hablábamos antes (</w:t>
      </w:r>
      <w:r w:rsidRPr="00622950">
        <w:rPr>
          <w:b/>
          <w:sz w:val="24"/>
          <w:szCs w:val="24"/>
        </w:rPr>
        <w:t>json_parser.py</w:t>
      </w:r>
      <w:r>
        <w:rPr>
          <w:sz w:val="24"/>
          <w:szCs w:val="24"/>
        </w:rPr>
        <w:t>).</w:t>
      </w:r>
      <w:r w:rsidR="00164A72">
        <w:rPr>
          <w:sz w:val="24"/>
          <w:szCs w:val="24"/>
        </w:rPr>
        <w:t xml:space="preserve"> De manera resumida, cada vez que se </w:t>
      </w:r>
      <w:proofErr w:type="spellStart"/>
      <w:r w:rsidR="00164A72">
        <w:rPr>
          <w:sz w:val="24"/>
          <w:szCs w:val="24"/>
        </w:rPr>
        <w:t>parseaban</w:t>
      </w:r>
      <w:proofErr w:type="spellEnd"/>
      <w:r w:rsidR="00164A72">
        <w:rPr>
          <w:sz w:val="24"/>
          <w:szCs w:val="24"/>
        </w:rPr>
        <w:t xml:space="preserve"> un número de publicaciones (límite establecido), se insertaban en la base de datos haciendo uso de la función </w:t>
      </w:r>
      <w:proofErr w:type="spellStart"/>
      <w:r w:rsidR="00164A72" w:rsidRPr="00164A72">
        <w:rPr>
          <w:b/>
          <w:sz w:val="24"/>
          <w:szCs w:val="24"/>
        </w:rPr>
        <w:t>insert_many</w:t>
      </w:r>
      <w:proofErr w:type="spellEnd"/>
      <w:r w:rsidR="00164A72">
        <w:rPr>
          <w:sz w:val="24"/>
          <w:szCs w:val="24"/>
        </w:rPr>
        <w:t xml:space="preserve"> de </w:t>
      </w:r>
      <w:proofErr w:type="spellStart"/>
      <w:r w:rsidR="00164A72" w:rsidRPr="00164A72">
        <w:rPr>
          <w:b/>
          <w:sz w:val="24"/>
          <w:szCs w:val="24"/>
        </w:rPr>
        <w:t>pymongo</w:t>
      </w:r>
      <w:proofErr w:type="spellEnd"/>
      <w:r w:rsidR="00164A72">
        <w:rPr>
          <w:b/>
          <w:sz w:val="24"/>
          <w:szCs w:val="24"/>
        </w:rPr>
        <w:t xml:space="preserve">. </w:t>
      </w:r>
      <w:r w:rsidR="00164A72">
        <w:rPr>
          <w:sz w:val="24"/>
          <w:szCs w:val="24"/>
        </w:rPr>
        <w:t xml:space="preserve">La función </w:t>
      </w:r>
      <w:proofErr w:type="spellStart"/>
      <w:r w:rsidR="00164A72" w:rsidRPr="001310A3">
        <w:rPr>
          <w:i/>
          <w:sz w:val="24"/>
          <w:szCs w:val="24"/>
        </w:rPr>
        <w:t>insert_many</w:t>
      </w:r>
      <w:proofErr w:type="spellEnd"/>
      <w:r w:rsidR="00164A72">
        <w:rPr>
          <w:sz w:val="24"/>
          <w:szCs w:val="24"/>
        </w:rPr>
        <w:t xml:space="preserve"> recibe una lista de diccionarios (donde cada diccionario es una publicación o documento) y los inserta en formato </w:t>
      </w:r>
      <w:proofErr w:type="spellStart"/>
      <w:r w:rsidR="00164A72" w:rsidRPr="001310A3">
        <w:rPr>
          <w:i/>
          <w:sz w:val="24"/>
          <w:szCs w:val="24"/>
        </w:rPr>
        <w:t>json</w:t>
      </w:r>
      <w:proofErr w:type="spellEnd"/>
      <w:r w:rsidR="00164A72">
        <w:rPr>
          <w:sz w:val="24"/>
          <w:szCs w:val="24"/>
        </w:rPr>
        <w:t xml:space="preserve"> en la </w:t>
      </w:r>
      <w:r w:rsidR="001310A3">
        <w:rPr>
          <w:sz w:val="24"/>
          <w:szCs w:val="24"/>
        </w:rPr>
        <w:t>base de datos</w:t>
      </w:r>
      <w:r w:rsidR="00164A72">
        <w:rPr>
          <w:sz w:val="24"/>
          <w:szCs w:val="24"/>
        </w:rPr>
        <w:t>.</w:t>
      </w:r>
      <w:r w:rsidR="00D74186">
        <w:rPr>
          <w:sz w:val="24"/>
          <w:szCs w:val="24"/>
        </w:rPr>
        <w:t xml:space="preserve"> </w:t>
      </w:r>
    </w:p>
    <w:p w14:paraId="7A3B1F8E" w14:textId="2E4733CB" w:rsidR="00622950" w:rsidRPr="00164A72" w:rsidRDefault="00D74186" w:rsidP="00622950">
      <w:pPr>
        <w:rPr>
          <w:sz w:val="24"/>
          <w:szCs w:val="24"/>
        </w:rPr>
      </w:pPr>
      <w:r>
        <w:rPr>
          <w:sz w:val="24"/>
          <w:szCs w:val="24"/>
        </w:rPr>
        <w:t xml:space="preserve">El proceso de </w:t>
      </w:r>
      <w:proofErr w:type="spellStart"/>
      <w:r>
        <w:rPr>
          <w:sz w:val="24"/>
          <w:szCs w:val="24"/>
        </w:rPr>
        <w:t>parseo</w:t>
      </w:r>
      <w:proofErr w:type="spellEnd"/>
      <w:r>
        <w:rPr>
          <w:sz w:val="24"/>
          <w:szCs w:val="24"/>
        </w:rPr>
        <w:t xml:space="preserve"> y almacenamiento tarda en ejecutarse en torno a 3 minutos.</w:t>
      </w:r>
    </w:p>
    <w:p w14:paraId="493683D2" w14:textId="77777777" w:rsidR="001642AE" w:rsidRDefault="004312E7" w:rsidP="001642AE">
      <w:pPr>
        <w:pStyle w:val="Ttulo2"/>
        <w:rPr>
          <w:b/>
          <w:u w:val="single"/>
        </w:rPr>
      </w:pPr>
      <w:bookmarkStart w:id="5" w:name="_Toc5382159"/>
      <w:r w:rsidRPr="00524E69">
        <w:rPr>
          <w:b/>
          <w:u w:val="single"/>
        </w:rPr>
        <w:lastRenderedPageBreak/>
        <w:t xml:space="preserve">3.- </w:t>
      </w:r>
      <w:r w:rsidR="001642AE" w:rsidRPr="00524E69">
        <w:rPr>
          <w:b/>
          <w:u w:val="single"/>
        </w:rPr>
        <w:t>ANÁLISIS DE DATOS</w:t>
      </w:r>
      <w:bookmarkEnd w:id="5"/>
    </w:p>
    <w:p w14:paraId="4B6BE53B" w14:textId="77777777" w:rsidR="00C5631C" w:rsidRDefault="00C5631C" w:rsidP="00C5631C"/>
    <w:p w14:paraId="0545EF64" w14:textId="77777777" w:rsidR="00E83EE1" w:rsidRDefault="00E83EE1" w:rsidP="00C5631C">
      <w:pPr>
        <w:rPr>
          <w:sz w:val="24"/>
          <w:szCs w:val="24"/>
        </w:rPr>
      </w:pPr>
      <w:r>
        <w:rPr>
          <w:sz w:val="24"/>
          <w:szCs w:val="24"/>
        </w:rPr>
        <w:t>Una vez que ya se han procesado todos los datos y se han almacenado en Mongo, la base de datos ya está lista para ser consultada. Se han realizado las 10 consultas propuestas</w:t>
      </w:r>
      <w:r w:rsidR="00AD774B">
        <w:rPr>
          <w:sz w:val="24"/>
          <w:szCs w:val="24"/>
        </w:rPr>
        <w:t xml:space="preserve"> y se han recogido en un archivo Python que conecta con la base de datos, realiza las consultas y recibe los resultados de éstas. Este archivo se llama </w:t>
      </w:r>
      <w:r w:rsidR="00AD774B" w:rsidRPr="00AD774B">
        <w:rPr>
          <w:b/>
          <w:sz w:val="24"/>
          <w:szCs w:val="24"/>
        </w:rPr>
        <w:t>queries_mongodb.py</w:t>
      </w:r>
      <w:r w:rsidR="00AD774B">
        <w:rPr>
          <w:sz w:val="24"/>
          <w:szCs w:val="24"/>
        </w:rPr>
        <w:t xml:space="preserve">. </w:t>
      </w:r>
      <w:r w:rsidR="00923D33">
        <w:rPr>
          <w:sz w:val="24"/>
          <w:szCs w:val="24"/>
        </w:rPr>
        <w:t xml:space="preserve">A parte también muestra el tiempo que tarda la </w:t>
      </w:r>
      <w:proofErr w:type="spellStart"/>
      <w:r w:rsidR="00923D33" w:rsidRPr="001310A3">
        <w:rPr>
          <w:i/>
          <w:sz w:val="24"/>
          <w:szCs w:val="24"/>
        </w:rPr>
        <w:t>query</w:t>
      </w:r>
      <w:proofErr w:type="spellEnd"/>
      <w:r w:rsidR="00923D33">
        <w:rPr>
          <w:sz w:val="24"/>
          <w:szCs w:val="24"/>
        </w:rPr>
        <w:t>. Este tiempo se va a comparar antes de insertar índices en la colección y después, para ver cómo realmente los índices aceleran las consultas.</w:t>
      </w:r>
    </w:p>
    <w:p w14:paraId="66FD7278" w14:textId="77777777" w:rsidR="00AD774B" w:rsidRDefault="00AD774B" w:rsidP="00AD774B">
      <w:pPr>
        <w:pStyle w:val="Prrafodelista"/>
        <w:numPr>
          <w:ilvl w:val="0"/>
          <w:numId w:val="5"/>
        </w:numPr>
        <w:rPr>
          <w:sz w:val="24"/>
          <w:szCs w:val="24"/>
        </w:rPr>
      </w:pPr>
      <w:r w:rsidRPr="00AD774B">
        <w:rPr>
          <w:sz w:val="24"/>
          <w:szCs w:val="24"/>
        </w:rPr>
        <w:t>Listado de publicaciones de un autor determinado</w:t>
      </w:r>
      <w:r w:rsidR="00126D0A">
        <w:rPr>
          <w:sz w:val="24"/>
          <w:szCs w:val="24"/>
        </w:rPr>
        <w:t xml:space="preserve">. En nuestro caso, el autor es </w:t>
      </w:r>
      <w:r w:rsidR="00126D0A" w:rsidRPr="001310A3">
        <w:rPr>
          <w:i/>
          <w:sz w:val="24"/>
          <w:szCs w:val="24"/>
        </w:rPr>
        <w:t xml:space="preserve">Joachim </w:t>
      </w:r>
      <w:proofErr w:type="spellStart"/>
      <w:r w:rsidR="00126D0A" w:rsidRPr="001310A3">
        <w:rPr>
          <w:i/>
          <w:sz w:val="24"/>
          <w:szCs w:val="24"/>
        </w:rPr>
        <w:t>Biskup</w:t>
      </w:r>
      <w:proofErr w:type="spellEnd"/>
      <w:r w:rsidR="00126D0A">
        <w:rPr>
          <w:sz w:val="24"/>
          <w:szCs w:val="24"/>
        </w:rPr>
        <w:t>.</w:t>
      </w:r>
      <w:r w:rsidR="00ED6A09">
        <w:rPr>
          <w:sz w:val="24"/>
          <w:szCs w:val="24"/>
        </w:rPr>
        <w:t xml:space="preserve"> </w:t>
      </w:r>
    </w:p>
    <w:p w14:paraId="241D46B4" w14:textId="77777777" w:rsidR="001310A3" w:rsidRDefault="00F5499C" w:rsidP="001310A3">
      <w:pPr>
        <w:pStyle w:val="Prrafodelista"/>
        <w:rPr>
          <w:sz w:val="24"/>
          <w:szCs w:val="24"/>
        </w:rPr>
      </w:pPr>
      <w:r>
        <w:rPr>
          <w:noProof/>
          <w:lang w:eastAsia="es-ES"/>
        </w:rPr>
        <w:drawing>
          <wp:anchor distT="0" distB="0" distL="114300" distR="114300" simplePos="0" relativeHeight="251663360" behindDoc="0" locked="0" layoutInCell="1" allowOverlap="1" wp14:anchorId="34CD13AF" wp14:editId="3A78F1A6">
            <wp:simplePos x="0" y="0"/>
            <wp:positionH relativeFrom="column">
              <wp:posOffset>847725</wp:posOffset>
            </wp:positionH>
            <wp:positionV relativeFrom="paragraph">
              <wp:posOffset>199390</wp:posOffset>
            </wp:positionV>
            <wp:extent cx="3622040" cy="3873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22040" cy="387350"/>
                    </a:xfrm>
                    <a:prstGeom prst="rect">
                      <a:avLst/>
                    </a:prstGeom>
                  </pic:spPr>
                </pic:pic>
              </a:graphicData>
            </a:graphic>
            <wp14:sizeRelH relativeFrom="page">
              <wp14:pctWidth>0</wp14:pctWidth>
            </wp14:sizeRelH>
            <wp14:sizeRelV relativeFrom="page">
              <wp14:pctHeight>0</wp14:pctHeight>
            </wp14:sizeRelV>
          </wp:anchor>
        </w:drawing>
      </w:r>
    </w:p>
    <w:p w14:paraId="122E2A74" w14:textId="77777777" w:rsidR="000E1B25" w:rsidRDefault="000E1B25" w:rsidP="000E1B25">
      <w:pPr>
        <w:pStyle w:val="Prrafodelista"/>
        <w:jc w:val="center"/>
        <w:rPr>
          <w:sz w:val="24"/>
          <w:szCs w:val="24"/>
        </w:rPr>
      </w:pPr>
    </w:p>
    <w:p w14:paraId="101F6D6C" w14:textId="77777777" w:rsidR="000E1B25" w:rsidRDefault="000E1B25" w:rsidP="000E1B25">
      <w:pPr>
        <w:pStyle w:val="Prrafodelista"/>
        <w:jc w:val="center"/>
        <w:rPr>
          <w:sz w:val="24"/>
          <w:szCs w:val="24"/>
        </w:rPr>
      </w:pPr>
    </w:p>
    <w:p w14:paraId="20B59470" w14:textId="77777777" w:rsidR="000E1B25" w:rsidRDefault="000E1B25" w:rsidP="000E1B25">
      <w:pPr>
        <w:pStyle w:val="Prrafodelista"/>
        <w:jc w:val="center"/>
        <w:rPr>
          <w:sz w:val="24"/>
          <w:szCs w:val="24"/>
        </w:rPr>
      </w:pPr>
    </w:p>
    <w:p w14:paraId="710C5C1C" w14:textId="77777777" w:rsidR="00126D0A" w:rsidRDefault="00ED6A09" w:rsidP="000E1B25">
      <w:pPr>
        <w:pStyle w:val="Prrafodelista"/>
        <w:jc w:val="center"/>
        <w:rPr>
          <w:sz w:val="24"/>
          <w:szCs w:val="24"/>
        </w:rPr>
      </w:pPr>
      <w:r w:rsidRPr="00ED6A09">
        <w:rPr>
          <w:sz w:val="24"/>
          <w:szCs w:val="24"/>
        </w:rPr>
        <w:t>Con esta</w:t>
      </w:r>
      <w:r>
        <w:rPr>
          <w:sz w:val="24"/>
          <w:szCs w:val="24"/>
        </w:rPr>
        <w:t xml:space="preserve"> </w:t>
      </w:r>
      <w:r w:rsidR="001310A3">
        <w:rPr>
          <w:sz w:val="24"/>
          <w:szCs w:val="24"/>
        </w:rPr>
        <w:t>consulta</w:t>
      </w:r>
      <w:r>
        <w:rPr>
          <w:sz w:val="24"/>
          <w:szCs w:val="24"/>
        </w:rPr>
        <w:t xml:space="preserve"> especificamos con </w:t>
      </w:r>
      <w:proofErr w:type="spellStart"/>
      <w:r w:rsidRPr="001310A3">
        <w:rPr>
          <w:i/>
          <w:sz w:val="24"/>
          <w:szCs w:val="24"/>
        </w:rPr>
        <w:t>unwind</w:t>
      </w:r>
      <w:proofErr w:type="spellEnd"/>
      <w:r>
        <w:rPr>
          <w:sz w:val="24"/>
          <w:szCs w:val="24"/>
        </w:rPr>
        <w:t xml:space="preserve"> que queremos que convierta cada documento con </w:t>
      </w:r>
      <w:r w:rsidRPr="001310A3">
        <w:rPr>
          <w:i/>
          <w:sz w:val="24"/>
          <w:szCs w:val="24"/>
        </w:rPr>
        <w:t>array</w:t>
      </w:r>
      <w:r>
        <w:rPr>
          <w:sz w:val="24"/>
          <w:szCs w:val="24"/>
        </w:rPr>
        <w:t xml:space="preserve"> en tantos documentos como elementos tenga el </w:t>
      </w:r>
      <w:r w:rsidRPr="001310A3">
        <w:rPr>
          <w:i/>
          <w:sz w:val="24"/>
          <w:szCs w:val="24"/>
        </w:rPr>
        <w:t>array</w:t>
      </w:r>
      <w:r>
        <w:rPr>
          <w:sz w:val="24"/>
          <w:szCs w:val="24"/>
        </w:rPr>
        <w:t>. Después filtram</w:t>
      </w:r>
      <w:r w:rsidR="001310A3">
        <w:rPr>
          <w:sz w:val="24"/>
          <w:szCs w:val="24"/>
        </w:rPr>
        <w:t xml:space="preserve">os los registros cuyo autor es </w:t>
      </w:r>
      <w:r w:rsidR="001310A3" w:rsidRPr="001310A3">
        <w:rPr>
          <w:i/>
          <w:sz w:val="24"/>
          <w:szCs w:val="24"/>
        </w:rPr>
        <w:t>J</w:t>
      </w:r>
      <w:r w:rsidRPr="001310A3">
        <w:rPr>
          <w:i/>
          <w:sz w:val="24"/>
          <w:szCs w:val="24"/>
        </w:rPr>
        <w:t xml:space="preserve">oachim </w:t>
      </w:r>
      <w:proofErr w:type="spellStart"/>
      <w:r w:rsidRPr="001310A3">
        <w:rPr>
          <w:i/>
          <w:sz w:val="24"/>
          <w:szCs w:val="24"/>
        </w:rPr>
        <w:t>Biskup</w:t>
      </w:r>
      <w:proofErr w:type="spellEnd"/>
      <w:r>
        <w:rPr>
          <w:sz w:val="24"/>
          <w:szCs w:val="24"/>
        </w:rPr>
        <w:t xml:space="preserve"> y pedimos que nos devuelta el título.</w:t>
      </w:r>
    </w:p>
    <w:p w14:paraId="02368CB2" w14:textId="77777777" w:rsidR="00774193" w:rsidRDefault="00774193" w:rsidP="009A4EAF">
      <w:pPr>
        <w:pStyle w:val="Prrafodelista"/>
        <w:jc w:val="center"/>
        <w:rPr>
          <w:sz w:val="24"/>
          <w:szCs w:val="24"/>
        </w:rPr>
      </w:pPr>
      <w:r>
        <w:rPr>
          <w:noProof/>
          <w:lang w:eastAsia="es-ES"/>
        </w:rPr>
        <w:drawing>
          <wp:inline distT="0" distB="0" distL="0" distR="0" wp14:anchorId="4CDB354F" wp14:editId="109906E5">
            <wp:extent cx="4085492" cy="4821187"/>
            <wp:effectExtent l="0" t="0" r="0" b="0"/>
            <wp:docPr id="2" name="Picture 2" descr="cid:image002.png@01D4EBAF.B5DB9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02.png@01D4EBAF.B5DB9DA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097725" cy="4835622"/>
                    </a:xfrm>
                    <a:prstGeom prst="rect">
                      <a:avLst/>
                    </a:prstGeom>
                    <a:noFill/>
                    <a:ln>
                      <a:noFill/>
                    </a:ln>
                  </pic:spPr>
                </pic:pic>
              </a:graphicData>
            </a:graphic>
          </wp:inline>
        </w:drawing>
      </w:r>
    </w:p>
    <w:p w14:paraId="01C03926" w14:textId="77777777" w:rsidR="009A4EAF" w:rsidRPr="00E87E02" w:rsidRDefault="00AD774B" w:rsidP="00E87E02">
      <w:pPr>
        <w:pStyle w:val="Prrafodelista"/>
        <w:numPr>
          <w:ilvl w:val="0"/>
          <w:numId w:val="5"/>
        </w:numPr>
        <w:rPr>
          <w:sz w:val="24"/>
          <w:szCs w:val="24"/>
        </w:rPr>
      </w:pPr>
      <w:r w:rsidRPr="00AD774B">
        <w:rPr>
          <w:sz w:val="24"/>
          <w:szCs w:val="24"/>
        </w:rPr>
        <w:lastRenderedPageBreak/>
        <w:t>Número de publicaciones de un autor determinado</w:t>
      </w:r>
      <w:r w:rsidR="00ED6A09">
        <w:rPr>
          <w:sz w:val="24"/>
          <w:szCs w:val="24"/>
        </w:rPr>
        <w:t>. En nuestro caso es,</w:t>
      </w:r>
      <w:r w:rsidR="009A4EAF">
        <w:rPr>
          <w:sz w:val="24"/>
          <w:szCs w:val="24"/>
        </w:rPr>
        <w:t xml:space="preserve"> </w:t>
      </w:r>
      <w:r w:rsidR="00ED6A09">
        <w:rPr>
          <w:sz w:val="24"/>
          <w:szCs w:val="24"/>
        </w:rPr>
        <w:t xml:space="preserve">una vez más, el autor </w:t>
      </w:r>
      <w:r w:rsidR="00ED6A09" w:rsidRPr="001310A3">
        <w:rPr>
          <w:i/>
          <w:sz w:val="24"/>
          <w:szCs w:val="24"/>
        </w:rPr>
        <w:t xml:space="preserve">Joachim </w:t>
      </w:r>
      <w:proofErr w:type="spellStart"/>
      <w:r w:rsidR="00ED6A09" w:rsidRPr="001310A3">
        <w:rPr>
          <w:i/>
          <w:sz w:val="24"/>
          <w:szCs w:val="24"/>
        </w:rPr>
        <w:t>Biskup</w:t>
      </w:r>
      <w:proofErr w:type="spellEnd"/>
      <w:r w:rsidR="00ED6A09">
        <w:rPr>
          <w:sz w:val="24"/>
          <w:szCs w:val="24"/>
        </w:rPr>
        <w:t xml:space="preserve">. </w:t>
      </w:r>
    </w:p>
    <w:p w14:paraId="465D07ED" w14:textId="77777777" w:rsidR="00E87E02" w:rsidRPr="00E87E02" w:rsidRDefault="00E87E02" w:rsidP="00E87E02">
      <w:pPr>
        <w:pStyle w:val="Prrafodelista"/>
        <w:rPr>
          <w:i/>
          <w:sz w:val="24"/>
          <w:szCs w:val="24"/>
        </w:rPr>
      </w:pPr>
    </w:p>
    <w:p w14:paraId="7A05E482" w14:textId="77777777" w:rsidR="00E87E02" w:rsidRDefault="000E1B25" w:rsidP="00F5499C">
      <w:pPr>
        <w:pStyle w:val="Prrafodelista"/>
        <w:jc w:val="center"/>
        <w:rPr>
          <w:i/>
          <w:sz w:val="24"/>
          <w:szCs w:val="24"/>
          <w:lang w:val="en-US"/>
        </w:rPr>
      </w:pPr>
      <w:r>
        <w:rPr>
          <w:noProof/>
          <w:lang w:eastAsia="es-ES"/>
        </w:rPr>
        <w:drawing>
          <wp:inline distT="0" distB="0" distL="0" distR="0" wp14:anchorId="59AA47F2" wp14:editId="7496F710">
            <wp:extent cx="3456816" cy="47478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7377" cy="495463"/>
                    </a:xfrm>
                    <a:prstGeom prst="rect">
                      <a:avLst/>
                    </a:prstGeom>
                  </pic:spPr>
                </pic:pic>
              </a:graphicData>
            </a:graphic>
          </wp:inline>
        </w:drawing>
      </w:r>
    </w:p>
    <w:p w14:paraId="4F1C4A7C" w14:textId="77777777" w:rsidR="000E1B25" w:rsidRPr="00E87E02" w:rsidRDefault="000E1B25" w:rsidP="00E87E02">
      <w:pPr>
        <w:pStyle w:val="Prrafodelista"/>
        <w:rPr>
          <w:i/>
          <w:sz w:val="24"/>
          <w:szCs w:val="24"/>
          <w:lang w:val="en-US"/>
        </w:rPr>
      </w:pPr>
    </w:p>
    <w:p w14:paraId="0B62493F" w14:textId="77777777" w:rsidR="008F5245" w:rsidRDefault="008F5245" w:rsidP="00E87E02">
      <w:pPr>
        <w:pStyle w:val="Prrafodelista"/>
        <w:rPr>
          <w:sz w:val="24"/>
          <w:szCs w:val="24"/>
        </w:rPr>
      </w:pPr>
      <w:r w:rsidRPr="008F5245">
        <w:rPr>
          <w:sz w:val="24"/>
          <w:szCs w:val="24"/>
        </w:rPr>
        <w:t xml:space="preserve">Esta </w:t>
      </w:r>
      <w:r w:rsidR="001310A3">
        <w:rPr>
          <w:sz w:val="24"/>
          <w:szCs w:val="24"/>
        </w:rPr>
        <w:t>consulta</w:t>
      </w:r>
      <w:r w:rsidRPr="008F5245">
        <w:rPr>
          <w:sz w:val="24"/>
          <w:szCs w:val="24"/>
        </w:rPr>
        <w:t>, solo en este caso</w:t>
      </w:r>
      <w:r>
        <w:rPr>
          <w:sz w:val="24"/>
          <w:szCs w:val="24"/>
        </w:rPr>
        <w:t>, es equivalente a la siguiente:</w:t>
      </w:r>
    </w:p>
    <w:p w14:paraId="54A0B354" w14:textId="77777777" w:rsidR="009A4EAF" w:rsidRPr="008F5245" w:rsidRDefault="009A4EAF" w:rsidP="00ED6A09">
      <w:pPr>
        <w:pStyle w:val="Prrafodelista"/>
        <w:rPr>
          <w:sz w:val="24"/>
          <w:szCs w:val="24"/>
        </w:rPr>
      </w:pPr>
    </w:p>
    <w:p w14:paraId="340C7542" w14:textId="77777777" w:rsidR="009A4EAF" w:rsidRDefault="000E1B25" w:rsidP="00F5499C">
      <w:pPr>
        <w:pStyle w:val="Prrafodelista"/>
        <w:jc w:val="center"/>
        <w:rPr>
          <w:i/>
          <w:sz w:val="24"/>
          <w:szCs w:val="24"/>
        </w:rPr>
      </w:pPr>
      <w:r>
        <w:rPr>
          <w:noProof/>
          <w:lang w:eastAsia="es-ES"/>
        </w:rPr>
        <w:drawing>
          <wp:inline distT="0" distB="0" distL="0" distR="0" wp14:anchorId="5E910D15" wp14:editId="7DAFCA99">
            <wp:extent cx="3575539" cy="1349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9491" cy="164559"/>
                    </a:xfrm>
                    <a:prstGeom prst="rect">
                      <a:avLst/>
                    </a:prstGeom>
                  </pic:spPr>
                </pic:pic>
              </a:graphicData>
            </a:graphic>
          </wp:inline>
        </w:drawing>
      </w:r>
    </w:p>
    <w:p w14:paraId="5CFB335A" w14:textId="77777777" w:rsidR="000E1B25" w:rsidRDefault="000E1B25" w:rsidP="008F5245">
      <w:pPr>
        <w:pStyle w:val="Prrafodelista"/>
        <w:rPr>
          <w:i/>
          <w:sz w:val="24"/>
          <w:szCs w:val="24"/>
        </w:rPr>
      </w:pPr>
    </w:p>
    <w:p w14:paraId="2BEDDD63" w14:textId="77777777" w:rsidR="008F5245" w:rsidRDefault="008F5245" w:rsidP="008F5245">
      <w:pPr>
        <w:pStyle w:val="Prrafodelista"/>
        <w:rPr>
          <w:sz w:val="24"/>
          <w:szCs w:val="24"/>
        </w:rPr>
      </w:pPr>
      <w:r w:rsidRPr="008F5245">
        <w:rPr>
          <w:sz w:val="24"/>
          <w:szCs w:val="24"/>
        </w:rPr>
        <w:t xml:space="preserve">La razón es que </w:t>
      </w:r>
      <w:r>
        <w:rPr>
          <w:sz w:val="24"/>
          <w:szCs w:val="24"/>
        </w:rPr>
        <w:t xml:space="preserve">ambas consultas nos dan el mismo número de publicaciones (probando con y sin </w:t>
      </w:r>
      <w:proofErr w:type="spellStart"/>
      <w:r w:rsidRPr="001310A3">
        <w:rPr>
          <w:i/>
          <w:sz w:val="24"/>
          <w:szCs w:val="24"/>
        </w:rPr>
        <w:t>unwind</w:t>
      </w:r>
      <w:proofErr w:type="spellEnd"/>
      <w:r>
        <w:rPr>
          <w:sz w:val="24"/>
          <w:szCs w:val="24"/>
        </w:rPr>
        <w:t xml:space="preserve">) porque da la casualidad de que el autor escogido tiene publicaciones donde solo él es el autor y, por lo tanto, no necesita hacer </w:t>
      </w:r>
      <w:proofErr w:type="spellStart"/>
      <w:r w:rsidRPr="001310A3">
        <w:rPr>
          <w:i/>
          <w:sz w:val="24"/>
          <w:szCs w:val="24"/>
        </w:rPr>
        <w:t>unwind</w:t>
      </w:r>
      <w:proofErr w:type="spellEnd"/>
      <w:r>
        <w:rPr>
          <w:sz w:val="24"/>
          <w:szCs w:val="24"/>
        </w:rPr>
        <w:t xml:space="preserve"> para sacar el total de publicaciones que tiene. En casos en los que un autor colabore con otros, sí que es necesario usar </w:t>
      </w:r>
      <w:proofErr w:type="spellStart"/>
      <w:r w:rsidRPr="001310A3">
        <w:rPr>
          <w:i/>
          <w:sz w:val="24"/>
          <w:szCs w:val="24"/>
        </w:rPr>
        <w:t>unwind</w:t>
      </w:r>
      <w:proofErr w:type="spellEnd"/>
      <w:r>
        <w:rPr>
          <w:sz w:val="24"/>
          <w:szCs w:val="24"/>
        </w:rPr>
        <w:t xml:space="preserve"> porque si no estaríamos cogiendo solo las publicaciones donde él es el autor único.</w:t>
      </w:r>
    </w:p>
    <w:p w14:paraId="5F52E2B3" w14:textId="77777777" w:rsidR="009A4EAF" w:rsidRDefault="009A4EAF" w:rsidP="008F5245">
      <w:pPr>
        <w:pStyle w:val="Prrafodelista"/>
        <w:rPr>
          <w:sz w:val="24"/>
          <w:szCs w:val="24"/>
        </w:rPr>
      </w:pPr>
    </w:p>
    <w:p w14:paraId="09CFCEAA" w14:textId="77777777" w:rsidR="00774193" w:rsidRDefault="00774193" w:rsidP="00F5321C">
      <w:pPr>
        <w:pStyle w:val="Prrafodelista"/>
        <w:jc w:val="center"/>
        <w:rPr>
          <w:sz w:val="24"/>
          <w:szCs w:val="24"/>
        </w:rPr>
      </w:pPr>
      <w:r>
        <w:rPr>
          <w:noProof/>
          <w:lang w:eastAsia="es-ES"/>
        </w:rPr>
        <w:drawing>
          <wp:inline distT="0" distB="0" distL="0" distR="0" wp14:anchorId="5BFC45F8" wp14:editId="781514A1">
            <wp:extent cx="4026877" cy="606206"/>
            <wp:effectExtent l="0" t="0" r="0" b="3810"/>
            <wp:docPr id="3" name="Picture 3" descr="cid:image003.png@01D4EBB0.3BC53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id:image003.png@01D4EBB0.3BC53B6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135182" cy="622510"/>
                    </a:xfrm>
                    <a:prstGeom prst="rect">
                      <a:avLst/>
                    </a:prstGeom>
                    <a:noFill/>
                    <a:ln>
                      <a:noFill/>
                    </a:ln>
                  </pic:spPr>
                </pic:pic>
              </a:graphicData>
            </a:graphic>
          </wp:inline>
        </w:drawing>
      </w:r>
    </w:p>
    <w:p w14:paraId="0437F6E0" w14:textId="77777777" w:rsidR="001F7072" w:rsidRDefault="001F7072" w:rsidP="00F5321C">
      <w:pPr>
        <w:pStyle w:val="Prrafodelista"/>
        <w:jc w:val="center"/>
        <w:rPr>
          <w:sz w:val="24"/>
          <w:szCs w:val="24"/>
        </w:rPr>
      </w:pPr>
    </w:p>
    <w:p w14:paraId="72069BCE" w14:textId="77777777" w:rsidR="001F7072" w:rsidRPr="001F7072" w:rsidRDefault="001F7072" w:rsidP="001F7072">
      <w:pPr>
        <w:pStyle w:val="Prrafodelista"/>
        <w:numPr>
          <w:ilvl w:val="0"/>
          <w:numId w:val="5"/>
        </w:numPr>
        <w:rPr>
          <w:sz w:val="24"/>
          <w:szCs w:val="24"/>
        </w:rPr>
      </w:pPr>
      <w:r>
        <w:rPr>
          <w:sz w:val="24"/>
          <w:szCs w:val="24"/>
        </w:rPr>
        <w:t>Número de artículos en revista para el año 2017</w:t>
      </w:r>
    </w:p>
    <w:p w14:paraId="02942307" w14:textId="77777777" w:rsidR="009A4EAF" w:rsidRDefault="009A4EAF" w:rsidP="008F5245">
      <w:pPr>
        <w:pStyle w:val="Prrafodelista"/>
        <w:rPr>
          <w:sz w:val="24"/>
          <w:szCs w:val="24"/>
        </w:rPr>
      </w:pPr>
    </w:p>
    <w:p w14:paraId="08107A52" w14:textId="77777777" w:rsidR="001F7072" w:rsidRDefault="000E1B25" w:rsidP="00F5499C">
      <w:pPr>
        <w:pStyle w:val="Prrafodelista"/>
        <w:jc w:val="center"/>
        <w:rPr>
          <w:i/>
          <w:sz w:val="24"/>
          <w:szCs w:val="24"/>
          <w:lang w:val="en-US"/>
        </w:rPr>
      </w:pPr>
      <w:r>
        <w:rPr>
          <w:noProof/>
          <w:lang w:eastAsia="es-ES"/>
        </w:rPr>
        <w:drawing>
          <wp:inline distT="0" distB="0" distL="0" distR="0" wp14:anchorId="5BC56703" wp14:editId="3F0DC81D">
            <wp:extent cx="3833446" cy="1501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8939" cy="159723"/>
                    </a:xfrm>
                    <a:prstGeom prst="rect">
                      <a:avLst/>
                    </a:prstGeom>
                  </pic:spPr>
                </pic:pic>
              </a:graphicData>
            </a:graphic>
          </wp:inline>
        </w:drawing>
      </w:r>
    </w:p>
    <w:p w14:paraId="7B3146CC" w14:textId="77777777" w:rsidR="000E1B25" w:rsidRDefault="000E1B25" w:rsidP="001F7072">
      <w:pPr>
        <w:pStyle w:val="Prrafodelista"/>
        <w:rPr>
          <w:i/>
          <w:sz w:val="24"/>
          <w:szCs w:val="24"/>
          <w:lang w:val="en-US"/>
        </w:rPr>
      </w:pPr>
    </w:p>
    <w:p w14:paraId="2C75FAFC" w14:textId="77777777" w:rsidR="001F7072" w:rsidRDefault="001F7072" w:rsidP="001F7072">
      <w:pPr>
        <w:pStyle w:val="Prrafodelista"/>
        <w:rPr>
          <w:sz w:val="24"/>
          <w:szCs w:val="24"/>
        </w:rPr>
      </w:pPr>
      <w:r w:rsidRPr="001310A3">
        <w:rPr>
          <w:sz w:val="24"/>
          <w:szCs w:val="24"/>
        </w:rPr>
        <w:t>En este caso no hace fal</w:t>
      </w:r>
      <w:r>
        <w:rPr>
          <w:sz w:val="24"/>
          <w:szCs w:val="24"/>
        </w:rPr>
        <w:t>t</w:t>
      </w:r>
      <w:r w:rsidRPr="001310A3">
        <w:rPr>
          <w:sz w:val="24"/>
          <w:szCs w:val="24"/>
        </w:rPr>
        <w:t xml:space="preserve">a hacer uso de </w:t>
      </w:r>
      <w:proofErr w:type="spellStart"/>
      <w:r w:rsidRPr="001310A3">
        <w:rPr>
          <w:i/>
          <w:sz w:val="24"/>
          <w:szCs w:val="24"/>
        </w:rPr>
        <w:t>aggregate</w:t>
      </w:r>
      <w:proofErr w:type="spellEnd"/>
      <w:r w:rsidRPr="001310A3">
        <w:rPr>
          <w:sz w:val="24"/>
          <w:szCs w:val="24"/>
        </w:rPr>
        <w:t xml:space="preserve">, sino que vale con </w:t>
      </w:r>
      <w:proofErr w:type="spellStart"/>
      <w:r w:rsidRPr="001310A3">
        <w:rPr>
          <w:i/>
          <w:sz w:val="24"/>
          <w:szCs w:val="24"/>
        </w:rPr>
        <w:t>find</w:t>
      </w:r>
      <w:proofErr w:type="spellEnd"/>
      <w:r w:rsidRPr="001310A3">
        <w:rPr>
          <w:sz w:val="24"/>
          <w:szCs w:val="24"/>
        </w:rPr>
        <w:t xml:space="preserve"> puesto que ponemos las dos condiciones en un </w:t>
      </w:r>
      <w:r>
        <w:rPr>
          <w:sz w:val="24"/>
          <w:szCs w:val="24"/>
        </w:rPr>
        <w:t xml:space="preserve">único elemento del pipeline. Se usa </w:t>
      </w:r>
      <w:proofErr w:type="spellStart"/>
      <w:r w:rsidRPr="001310A3">
        <w:rPr>
          <w:i/>
          <w:sz w:val="24"/>
          <w:szCs w:val="24"/>
        </w:rPr>
        <w:t>regex</w:t>
      </w:r>
      <w:proofErr w:type="spellEnd"/>
      <w:r>
        <w:rPr>
          <w:sz w:val="24"/>
          <w:szCs w:val="24"/>
        </w:rPr>
        <w:t xml:space="preserve"> para </w:t>
      </w:r>
      <w:proofErr w:type="spellStart"/>
      <w:r w:rsidRPr="00E87E02">
        <w:rPr>
          <w:i/>
          <w:sz w:val="24"/>
          <w:szCs w:val="24"/>
        </w:rPr>
        <w:t>matchear</w:t>
      </w:r>
      <w:proofErr w:type="spellEnd"/>
      <w:r>
        <w:rPr>
          <w:sz w:val="24"/>
          <w:szCs w:val="24"/>
        </w:rPr>
        <w:t xml:space="preserve"> una expresión regular, aunque en este caso no es una expresión regular como tal, sino que es un </w:t>
      </w:r>
      <w:proofErr w:type="spellStart"/>
      <w:r>
        <w:rPr>
          <w:sz w:val="24"/>
          <w:szCs w:val="24"/>
        </w:rPr>
        <w:t>substring</w:t>
      </w:r>
      <w:proofErr w:type="spellEnd"/>
      <w:r>
        <w:rPr>
          <w:sz w:val="24"/>
          <w:szCs w:val="24"/>
        </w:rPr>
        <w:t xml:space="preserve"> del campo date.</w:t>
      </w:r>
    </w:p>
    <w:p w14:paraId="452A5C0E" w14:textId="77777777" w:rsidR="001F7072" w:rsidRDefault="001F7072" w:rsidP="001F7072">
      <w:pPr>
        <w:pStyle w:val="Prrafodelista"/>
        <w:rPr>
          <w:sz w:val="24"/>
          <w:szCs w:val="24"/>
        </w:rPr>
      </w:pPr>
    </w:p>
    <w:p w14:paraId="051A5C02" w14:textId="77777777" w:rsidR="001F7072" w:rsidRDefault="001F7072" w:rsidP="001F7072">
      <w:pPr>
        <w:pStyle w:val="Prrafodelista"/>
        <w:jc w:val="center"/>
        <w:rPr>
          <w:sz w:val="24"/>
          <w:szCs w:val="24"/>
        </w:rPr>
      </w:pPr>
      <w:r>
        <w:rPr>
          <w:noProof/>
          <w:lang w:eastAsia="es-ES"/>
        </w:rPr>
        <w:drawing>
          <wp:inline distT="0" distB="0" distL="0" distR="0" wp14:anchorId="0EC2DB34" wp14:editId="6460051F">
            <wp:extent cx="4120662" cy="301689"/>
            <wp:effectExtent l="0" t="0" r="0" b="3175"/>
            <wp:docPr id="4" name="Picture 4" descr="cid:image001.png@01D4EBB0.F5D0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01.png@01D4EBB0.F5D0085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388169" cy="321274"/>
                    </a:xfrm>
                    <a:prstGeom prst="rect">
                      <a:avLst/>
                    </a:prstGeom>
                    <a:noFill/>
                    <a:ln>
                      <a:noFill/>
                    </a:ln>
                  </pic:spPr>
                </pic:pic>
              </a:graphicData>
            </a:graphic>
          </wp:inline>
        </w:drawing>
      </w:r>
    </w:p>
    <w:p w14:paraId="5F4860D0" w14:textId="77777777" w:rsidR="001F7072" w:rsidRDefault="001F7072" w:rsidP="008F5245">
      <w:pPr>
        <w:pStyle w:val="Prrafodelista"/>
        <w:rPr>
          <w:sz w:val="24"/>
          <w:szCs w:val="24"/>
        </w:rPr>
      </w:pPr>
    </w:p>
    <w:p w14:paraId="76B6EC38" w14:textId="77777777" w:rsidR="001F7072" w:rsidRPr="008F5245" w:rsidRDefault="001F7072" w:rsidP="008F5245">
      <w:pPr>
        <w:pStyle w:val="Prrafodelista"/>
        <w:rPr>
          <w:sz w:val="24"/>
          <w:szCs w:val="24"/>
        </w:rPr>
      </w:pPr>
    </w:p>
    <w:p w14:paraId="62910652" w14:textId="77777777" w:rsidR="00AD774B" w:rsidRDefault="00AD774B" w:rsidP="00AD774B">
      <w:pPr>
        <w:pStyle w:val="Prrafodelista"/>
        <w:numPr>
          <w:ilvl w:val="0"/>
          <w:numId w:val="5"/>
        </w:numPr>
        <w:rPr>
          <w:sz w:val="24"/>
          <w:szCs w:val="24"/>
        </w:rPr>
      </w:pPr>
      <w:r w:rsidRPr="00AD774B">
        <w:rPr>
          <w:sz w:val="24"/>
          <w:szCs w:val="24"/>
        </w:rPr>
        <w:t>Número de autores ocasionales, es decir, que tengan menos de 5 publicaciones en total</w:t>
      </w:r>
      <w:r w:rsidR="001310A3">
        <w:rPr>
          <w:sz w:val="24"/>
          <w:szCs w:val="24"/>
        </w:rPr>
        <w:t>.</w:t>
      </w:r>
    </w:p>
    <w:p w14:paraId="70AC59DE" w14:textId="77777777" w:rsidR="001F7072" w:rsidRDefault="000E1B25" w:rsidP="00F5499C">
      <w:pPr>
        <w:pStyle w:val="Prrafodelista"/>
        <w:jc w:val="center"/>
        <w:rPr>
          <w:sz w:val="24"/>
          <w:szCs w:val="24"/>
        </w:rPr>
      </w:pPr>
      <w:r>
        <w:rPr>
          <w:noProof/>
          <w:lang w:eastAsia="es-ES"/>
        </w:rPr>
        <w:drawing>
          <wp:inline distT="0" distB="0" distL="0" distR="0" wp14:anchorId="52B16F0C" wp14:editId="7BFDF1B4">
            <wp:extent cx="3640015" cy="4986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1478" cy="507082"/>
                    </a:xfrm>
                    <a:prstGeom prst="rect">
                      <a:avLst/>
                    </a:prstGeom>
                  </pic:spPr>
                </pic:pic>
              </a:graphicData>
            </a:graphic>
          </wp:inline>
        </w:drawing>
      </w:r>
    </w:p>
    <w:p w14:paraId="1F0090F0" w14:textId="77777777" w:rsidR="001F7072" w:rsidRDefault="001F7072" w:rsidP="001F7072">
      <w:pPr>
        <w:pStyle w:val="Prrafodelista"/>
        <w:rPr>
          <w:sz w:val="24"/>
          <w:szCs w:val="24"/>
        </w:rPr>
      </w:pPr>
    </w:p>
    <w:p w14:paraId="73C50141" w14:textId="77777777" w:rsidR="001F7072" w:rsidRDefault="001F7072" w:rsidP="001F7072">
      <w:pPr>
        <w:pStyle w:val="Prrafodelista"/>
        <w:rPr>
          <w:sz w:val="24"/>
          <w:szCs w:val="24"/>
        </w:rPr>
      </w:pPr>
      <w:r>
        <w:rPr>
          <w:sz w:val="24"/>
          <w:szCs w:val="24"/>
        </w:rPr>
        <w:t xml:space="preserve">En este caso se usa </w:t>
      </w:r>
      <w:proofErr w:type="spellStart"/>
      <w:r w:rsidRPr="001F7072">
        <w:rPr>
          <w:i/>
          <w:sz w:val="24"/>
          <w:szCs w:val="24"/>
        </w:rPr>
        <w:t>sortByCount</w:t>
      </w:r>
      <w:proofErr w:type="spellEnd"/>
      <w:r>
        <w:rPr>
          <w:sz w:val="24"/>
          <w:szCs w:val="24"/>
        </w:rPr>
        <w:t xml:space="preserve"> que ordena y cuenta el campo que le indiques. </w:t>
      </w:r>
    </w:p>
    <w:p w14:paraId="67CE120C" w14:textId="77777777" w:rsidR="00A00F75" w:rsidRDefault="00A00F75" w:rsidP="001F7072">
      <w:pPr>
        <w:pStyle w:val="Prrafodelista"/>
        <w:rPr>
          <w:sz w:val="24"/>
          <w:szCs w:val="24"/>
        </w:rPr>
      </w:pPr>
      <w:r>
        <w:rPr>
          <w:sz w:val="24"/>
          <w:szCs w:val="24"/>
        </w:rPr>
        <w:t xml:space="preserve">Cabe mencionar que hemos necesitado añadir la variable </w:t>
      </w:r>
      <w:proofErr w:type="spellStart"/>
      <w:r w:rsidRPr="001F7072">
        <w:rPr>
          <w:i/>
          <w:sz w:val="24"/>
          <w:szCs w:val="24"/>
        </w:rPr>
        <w:t>allowDiskUse</w:t>
      </w:r>
      <w:proofErr w:type="spellEnd"/>
      <w:r w:rsidRPr="001F7072">
        <w:rPr>
          <w:i/>
          <w:sz w:val="24"/>
          <w:szCs w:val="24"/>
        </w:rPr>
        <w:t>: true</w:t>
      </w:r>
      <w:r>
        <w:rPr>
          <w:i/>
          <w:sz w:val="24"/>
          <w:szCs w:val="24"/>
        </w:rPr>
        <w:t xml:space="preserve"> </w:t>
      </w:r>
      <w:r>
        <w:rPr>
          <w:sz w:val="24"/>
          <w:szCs w:val="24"/>
        </w:rPr>
        <w:t>específicamente para que no se quede sin memoria al hacer la consulta. Esto nos pasará más adelante con otras consultas.</w:t>
      </w:r>
    </w:p>
    <w:p w14:paraId="679744E0" w14:textId="77777777" w:rsidR="00A00F75" w:rsidRDefault="00A00F75" w:rsidP="001F7072">
      <w:pPr>
        <w:pStyle w:val="Prrafodelista"/>
        <w:rPr>
          <w:sz w:val="24"/>
          <w:szCs w:val="24"/>
        </w:rPr>
      </w:pPr>
    </w:p>
    <w:p w14:paraId="313A4282" w14:textId="77777777" w:rsidR="001310A3" w:rsidRPr="001F7072" w:rsidRDefault="001F7072" w:rsidP="000E1B25">
      <w:pPr>
        <w:pStyle w:val="Prrafodelista"/>
        <w:jc w:val="center"/>
        <w:rPr>
          <w:sz w:val="24"/>
          <w:szCs w:val="24"/>
        </w:rPr>
      </w:pPr>
      <w:r>
        <w:rPr>
          <w:noProof/>
          <w:lang w:eastAsia="es-ES"/>
        </w:rPr>
        <w:drawing>
          <wp:inline distT="0" distB="0" distL="0" distR="0" wp14:anchorId="582E7821" wp14:editId="09C38001">
            <wp:extent cx="3534508" cy="499586"/>
            <wp:effectExtent l="0" t="0" r="0" b="0"/>
            <wp:docPr id="8" name="Picture 8" descr="cid:image002.png@01D4EBB1.E8D7C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02.png@01D4EBB1.E8D7C2E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591621" cy="507659"/>
                    </a:xfrm>
                    <a:prstGeom prst="rect">
                      <a:avLst/>
                    </a:prstGeom>
                    <a:noFill/>
                    <a:ln>
                      <a:noFill/>
                    </a:ln>
                  </pic:spPr>
                </pic:pic>
              </a:graphicData>
            </a:graphic>
          </wp:inline>
        </w:drawing>
      </w:r>
    </w:p>
    <w:p w14:paraId="231635BE" w14:textId="77777777" w:rsidR="00753442" w:rsidRPr="001310A3" w:rsidRDefault="00753442" w:rsidP="001310A3">
      <w:pPr>
        <w:pStyle w:val="Prrafodelista"/>
        <w:rPr>
          <w:sz w:val="24"/>
          <w:szCs w:val="24"/>
        </w:rPr>
      </w:pPr>
    </w:p>
    <w:p w14:paraId="26187C90" w14:textId="77777777" w:rsidR="00753442" w:rsidRDefault="00AD774B" w:rsidP="00753442">
      <w:pPr>
        <w:pStyle w:val="Prrafodelista"/>
        <w:numPr>
          <w:ilvl w:val="0"/>
          <w:numId w:val="5"/>
        </w:numPr>
        <w:rPr>
          <w:sz w:val="24"/>
          <w:szCs w:val="24"/>
        </w:rPr>
      </w:pPr>
      <w:r w:rsidRPr="00AD774B">
        <w:rPr>
          <w:sz w:val="24"/>
          <w:szCs w:val="24"/>
        </w:rPr>
        <w:t>Número de artículos de revista (</w:t>
      </w:r>
      <w:proofErr w:type="spellStart"/>
      <w:r w:rsidRPr="00AD774B">
        <w:rPr>
          <w:sz w:val="24"/>
          <w:szCs w:val="24"/>
        </w:rPr>
        <w:t>article</w:t>
      </w:r>
      <w:proofErr w:type="spellEnd"/>
      <w:r w:rsidRPr="00AD774B">
        <w:rPr>
          <w:sz w:val="24"/>
          <w:szCs w:val="24"/>
        </w:rPr>
        <w:t>) y número de artículos en congresos (</w:t>
      </w:r>
      <w:proofErr w:type="spellStart"/>
      <w:r w:rsidRPr="00AD774B">
        <w:rPr>
          <w:sz w:val="24"/>
          <w:szCs w:val="24"/>
        </w:rPr>
        <w:t>inproceedings</w:t>
      </w:r>
      <w:proofErr w:type="spellEnd"/>
      <w:r w:rsidRPr="00AD774B">
        <w:rPr>
          <w:sz w:val="24"/>
          <w:szCs w:val="24"/>
        </w:rPr>
        <w:t>) de los diez autores con más publicaciones totales.</w:t>
      </w:r>
    </w:p>
    <w:p w14:paraId="146F5F2E" w14:textId="77777777" w:rsidR="000E1B25" w:rsidRDefault="000E1B25" w:rsidP="000E1B25">
      <w:pPr>
        <w:ind w:left="708"/>
        <w:rPr>
          <w:i/>
          <w:sz w:val="20"/>
          <w:szCs w:val="20"/>
          <w:lang w:val="en-US"/>
        </w:rPr>
      </w:pPr>
    </w:p>
    <w:p w14:paraId="0FA32A67" w14:textId="77777777" w:rsidR="000E1B25" w:rsidRDefault="000E1B25" w:rsidP="00F5499C">
      <w:pPr>
        <w:ind w:left="708"/>
        <w:jc w:val="center"/>
        <w:rPr>
          <w:sz w:val="24"/>
          <w:szCs w:val="24"/>
        </w:rPr>
      </w:pPr>
      <w:r>
        <w:rPr>
          <w:noProof/>
          <w:lang w:eastAsia="es-ES"/>
        </w:rPr>
        <w:drawing>
          <wp:inline distT="0" distB="0" distL="0" distR="0" wp14:anchorId="2C125D10" wp14:editId="5788F937">
            <wp:extent cx="5400040" cy="633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33730"/>
                    </a:xfrm>
                    <a:prstGeom prst="rect">
                      <a:avLst/>
                    </a:prstGeom>
                  </pic:spPr>
                </pic:pic>
              </a:graphicData>
            </a:graphic>
          </wp:inline>
        </w:drawing>
      </w:r>
    </w:p>
    <w:p w14:paraId="019E57DC" w14:textId="77777777" w:rsidR="007F12FC" w:rsidRPr="007F12FC" w:rsidRDefault="007F12FC" w:rsidP="007F12FC">
      <w:pPr>
        <w:ind w:left="708"/>
        <w:rPr>
          <w:sz w:val="24"/>
          <w:szCs w:val="24"/>
        </w:rPr>
      </w:pPr>
      <w:r>
        <w:rPr>
          <w:sz w:val="24"/>
          <w:szCs w:val="24"/>
        </w:rPr>
        <w:t xml:space="preserve">En este caso no hemos podido usar </w:t>
      </w:r>
      <w:proofErr w:type="spellStart"/>
      <w:r w:rsidRPr="001F7072">
        <w:rPr>
          <w:i/>
          <w:sz w:val="24"/>
          <w:szCs w:val="24"/>
        </w:rPr>
        <w:t>sortByCount</w:t>
      </w:r>
      <w:proofErr w:type="spellEnd"/>
      <w:r>
        <w:rPr>
          <w:i/>
          <w:sz w:val="24"/>
          <w:szCs w:val="24"/>
        </w:rPr>
        <w:t xml:space="preserve"> </w:t>
      </w:r>
      <w:r>
        <w:rPr>
          <w:sz w:val="24"/>
          <w:szCs w:val="24"/>
        </w:rPr>
        <w:t xml:space="preserve">como en la anterior consulta porque este operador solo te devuelve dos columnas y después quieres hacer más operaciones no te lo permite. Por ello, se ha usado </w:t>
      </w:r>
      <w:proofErr w:type="spellStart"/>
      <w:r w:rsidRPr="007F12FC">
        <w:rPr>
          <w:i/>
          <w:sz w:val="24"/>
          <w:szCs w:val="24"/>
        </w:rPr>
        <w:t>group</w:t>
      </w:r>
      <w:proofErr w:type="spellEnd"/>
      <w:r>
        <w:rPr>
          <w:sz w:val="24"/>
          <w:szCs w:val="24"/>
        </w:rPr>
        <w:t xml:space="preserve"> y luego </w:t>
      </w:r>
      <w:proofErr w:type="spellStart"/>
      <w:r w:rsidRPr="007F12FC">
        <w:rPr>
          <w:i/>
          <w:sz w:val="24"/>
          <w:szCs w:val="24"/>
        </w:rPr>
        <w:t>sort</w:t>
      </w:r>
      <w:proofErr w:type="spellEnd"/>
      <w:r>
        <w:rPr>
          <w:sz w:val="24"/>
          <w:szCs w:val="24"/>
        </w:rPr>
        <w:t xml:space="preserve">. </w:t>
      </w:r>
    </w:p>
    <w:p w14:paraId="329D4D5E" w14:textId="77777777" w:rsidR="000E1B25" w:rsidRDefault="000E1B25" w:rsidP="000E1B25">
      <w:pPr>
        <w:ind w:left="708"/>
        <w:rPr>
          <w:sz w:val="24"/>
          <w:szCs w:val="24"/>
        </w:rPr>
      </w:pPr>
      <w:r>
        <w:rPr>
          <w:noProof/>
          <w:lang w:eastAsia="es-ES"/>
        </w:rPr>
        <w:drawing>
          <wp:inline distT="0" distB="0" distL="0" distR="0" wp14:anchorId="3CCD9AFB" wp14:editId="36BF6D85">
            <wp:extent cx="5400040" cy="2361565"/>
            <wp:effectExtent l="0" t="0" r="0" b="635"/>
            <wp:docPr id="6" name="Picture 6" descr="cid:image004.png@01D4EBB2.CD648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id:image004.png@01D4EBB2.CD64851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400040" cy="2361565"/>
                    </a:xfrm>
                    <a:prstGeom prst="rect">
                      <a:avLst/>
                    </a:prstGeom>
                    <a:noFill/>
                    <a:ln>
                      <a:noFill/>
                    </a:ln>
                  </pic:spPr>
                </pic:pic>
              </a:graphicData>
            </a:graphic>
          </wp:inline>
        </w:drawing>
      </w:r>
    </w:p>
    <w:p w14:paraId="57ADDCB3" w14:textId="77777777" w:rsidR="00753442" w:rsidRPr="00753442" w:rsidRDefault="00753442" w:rsidP="00753442">
      <w:pPr>
        <w:ind w:left="708"/>
        <w:rPr>
          <w:sz w:val="24"/>
          <w:szCs w:val="24"/>
        </w:rPr>
      </w:pPr>
    </w:p>
    <w:p w14:paraId="43F8A44B" w14:textId="51DE4ACA" w:rsidR="007F12FC" w:rsidRPr="007F12FC" w:rsidRDefault="00AD774B" w:rsidP="007F12FC">
      <w:pPr>
        <w:pStyle w:val="Prrafodelista"/>
        <w:numPr>
          <w:ilvl w:val="0"/>
          <w:numId w:val="5"/>
        </w:numPr>
        <w:rPr>
          <w:sz w:val="24"/>
          <w:szCs w:val="24"/>
        </w:rPr>
      </w:pPr>
      <w:r w:rsidRPr="00AD774B">
        <w:rPr>
          <w:sz w:val="24"/>
          <w:szCs w:val="24"/>
        </w:rPr>
        <w:t>Número medio de autores de todas las publicaciones que tenga en su conjunto de datos</w:t>
      </w:r>
      <w:r w:rsidR="00816DB0">
        <w:rPr>
          <w:sz w:val="24"/>
          <w:szCs w:val="24"/>
        </w:rPr>
        <w:t>.</w:t>
      </w:r>
    </w:p>
    <w:p w14:paraId="34C3AA90" w14:textId="57E81035" w:rsidR="007F12FC" w:rsidRDefault="007F12FC" w:rsidP="00F5499C">
      <w:pPr>
        <w:pStyle w:val="Prrafodelista"/>
        <w:jc w:val="center"/>
        <w:rPr>
          <w:sz w:val="24"/>
          <w:szCs w:val="24"/>
        </w:rPr>
      </w:pPr>
      <w:r>
        <w:rPr>
          <w:noProof/>
          <w:lang w:eastAsia="es-ES"/>
        </w:rPr>
        <w:drawing>
          <wp:inline distT="0" distB="0" distL="0" distR="0" wp14:anchorId="68D95517" wp14:editId="74A24206">
            <wp:extent cx="3036277" cy="5701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2558" cy="586398"/>
                    </a:xfrm>
                    <a:prstGeom prst="rect">
                      <a:avLst/>
                    </a:prstGeom>
                  </pic:spPr>
                </pic:pic>
              </a:graphicData>
            </a:graphic>
          </wp:inline>
        </w:drawing>
      </w:r>
    </w:p>
    <w:p w14:paraId="7CC29F83" w14:textId="39241973" w:rsidR="00816DB0" w:rsidRDefault="00816DB0" w:rsidP="00816DB0">
      <w:pPr>
        <w:pStyle w:val="Prrafodelista"/>
        <w:rPr>
          <w:sz w:val="24"/>
          <w:szCs w:val="24"/>
        </w:rPr>
      </w:pPr>
      <w:r>
        <w:rPr>
          <w:sz w:val="24"/>
          <w:szCs w:val="24"/>
        </w:rPr>
        <w:t>Para responder esta consulta, se ha creado una variable que calcule el tamaño del array que contiene al autor o autores para cada publicación y después se ha calculado la media, obteniendo así que, en promedio, las publicaciones tienen casi 3 autores.</w:t>
      </w:r>
    </w:p>
    <w:p w14:paraId="51731D92" w14:textId="77777777" w:rsidR="00753442" w:rsidRDefault="00753442" w:rsidP="00753442">
      <w:pPr>
        <w:pStyle w:val="Prrafodelista"/>
      </w:pPr>
    </w:p>
    <w:p w14:paraId="484239EA" w14:textId="77777777" w:rsidR="00753442" w:rsidRDefault="007F12FC" w:rsidP="004B1D94">
      <w:pPr>
        <w:pStyle w:val="Prrafodelista"/>
        <w:jc w:val="center"/>
        <w:rPr>
          <w:sz w:val="24"/>
          <w:szCs w:val="24"/>
        </w:rPr>
      </w:pPr>
      <w:r>
        <w:rPr>
          <w:noProof/>
          <w:lang w:eastAsia="es-ES"/>
        </w:rPr>
        <w:drawing>
          <wp:inline distT="0" distB="0" distL="0" distR="0" wp14:anchorId="0FCBC4E3" wp14:editId="174CF0BD">
            <wp:extent cx="3985846" cy="474327"/>
            <wp:effectExtent l="0" t="0" r="0" b="2540"/>
            <wp:docPr id="7" name="Picture 7" descr="cid:image008.png@01D4EBB2.CD648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8.png@01D4EBB2.CD64851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4017449" cy="478088"/>
                    </a:xfrm>
                    <a:prstGeom prst="rect">
                      <a:avLst/>
                    </a:prstGeom>
                    <a:noFill/>
                    <a:ln>
                      <a:noFill/>
                    </a:ln>
                  </pic:spPr>
                </pic:pic>
              </a:graphicData>
            </a:graphic>
          </wp:inline>
        </w:drawing>
      </w:r>
    </w:p>
    <w:p w14:paraId="2FB4919D" w14:textId="77777777" w:rsidR="00753442" w:rsidRPr="00753442" w:rsidRDefault="00753442" w:rsidP="004810E9">
      <w:pPr>
        <w:rPr>
          <w:sz w:val="24"/>
          <w:szCs w:val="24"/>
        </w:rPr>
      </w:pPr>
    </w:p>
    <w:p w14:paraId="04182105" w14:textId="77777777" w:rsidR="00816DB0" w:rsidRPr="00E87E02" w:rsidRDefault="00AD774B" w:rsidP="00816DB0">
      <w:pPr>
        <w:pStyle w:val="Prrafodelista"/>
        <w:numPr>
          <w:ilvl w:val="0"/>
          <w:numId w:val="5"/>
        </w:numPr>
        <w:rPr>
          <w:sz w:val="24"/>
          <w:szCs w:val="24"/>
        </w:rPr>
      </w:pPr>
      <w:r w:rsidRPr="00AD774B">
        <w:rPr>
          <w:sz w:val="24"/>
          <w:szCs w:val="24"/>
        </w:rPr>
        <w:lastRenderedPageBreak/>
        <w:t>Listado de coautores de un autor (se denomina coautor a cualquier persona que haya firmado una publicación)</w:t>
      </w:r>
      <w:r w:rsidR="00816DB0">
        <w:rPr>
          <w:sz w:val="24"/>
          <w:szCs w:val="24"/>
        </w:rPr>
        <w:t xml:space="preserve">. En nuestro caso es, una vez más, el autor </w:t>
      </w:r>
      <w:r w:rsidR="00816DB0" w:rsidRPr="001310A3">
        <w:rPr>
          <w:i/>
          <w:sz w:val="24"/>
          <w:szCs w:val="24"/>
        </w:rPr>
        <w:t xml:space="preserve">Joachim </w:t>
      </w:r>
      <w:proofErr w:type="spellStart"/>
      <w:r w:rsidR="00816DB0" w:rsidRPr="001310A3">
        <w:rPr>
          <w:i/>
          <w:sz w:val="24"/>
          <w:szCs w:val="24"/>
        </w:rPr>
        <w:t>Biskup</w:t>
      </w:r>
      <w:proofErr w:type="spellEnd"/>
      <w:r w:rsidR="00816DB0">
        <w:rPr>
          <w:sz w:val="24"/>
          <w:szCs w:val="24"/>
        </w:rPr>
        <w:t xml:space="preserve">. </w:t>
      </w:r>
    </w:p>
    <w:p w14:paraId="3D42F214" w14:textId="44FEF55F" w:rsidR="00AD774B" w:rsidRDefault="00AD774B" w:rsidP="00816DB0">
      <w:pPr>
        <w:pStyle w:val="Prrafodelista"/>
        <w:rPr>
          <w:sz w:val="24"/>
          <w:szCs w:val="24"/>
        </w:rPr>
      </w:pPr>
    </w:p>
    <w:p w14:paraId="159DB070" w14:textId="5D866A83" w:rsidR="00816DB0" w:rsidRDefault="004B1D94" w:rsidP="00816DB0">
      <w:pPr>
        <w:ind w:left="708"/>
        <w:jc w:val="center"/>
        <w:rPr>
          <w:sz w:val="24"/>
          <w:szCs w:val="24"/>
        </w:rPr>
      </w:pPr>
      <w:r>
        <w:rPr>
          <w:noProof/>
          <w:lang w:eastAsia="es-ES"/>
        </w:rPr>
        <w:drawing>
          <wp:inline distT="0" distB="0" distL="0" distR="0" wp14:anchorId="7DBC45F1" wp14:editId="3AD43319">
            <wp:extent cx="5400040" cy="7797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779780"/>
                    </a:xfrm>
                    <a:prstGeom prst="rect">
                      <a:avLst/>
                    </a:prstGeom>
                  </pic:spPr>
                </pic:pic>
              </a:graphicData>
            </a:graphic>
          </wp:inline>
        </w:drawing>
      </w:r>
    </w:p>
    <w:p w14:paraId="13E364C4" w14:textId="5DCD9FF8" w:rsidR="00816DB0" w:rsidRPr="00816DB0" w:rsidRDefault="00816DB0" w:rsidP="00816DB0">
      <w:pPr>
        <w:ind w:left="708"/>
        <w:rPr>
          <w:sz w:val="24"/>
          <w:szCs w:val="24"/>
        </w:rPr>
      </w:pPr>
      <w:r>
        <w:rPr>
          <w:sz w:val="24"/>
          <w:szCs w:val="24"/>
        </w:rPr>
        <w:t xml:space="preserve">Aquí filtramos los documentos por aquellos donde aparece </w:t>
      </w:r>
      <w:r w:rsidRPr="00816DB0">
        <w:rPr>
          <w:i/>
          <w:sz w:val="24"/>
          <w:szCs w:val="24"/>
        </w:rPr>
        <w:t xml:space="preserve">Joachim </w:t>
      </w:r>
      <w:proofErr w:type="spellStart"/>
      <w:r w:rsidRPr="00816DB0">
        <w:rPr>
          <w:i/>
          <w:sz w:val="24"/>
          <w:szCs w:val="24"/>
        </w:rPr>
        <w:t>Biskup</w:t>
      </w:r>
      <w:proofErr w:type="spellEnd"/>
      <w:r>
        <w:rPr>
          <w:i/>
          <w:sz w:val="24"/>
          <w:szCs w:val="24"/>
        </w:rPr>
        <w:t xml:space="preserve">, </w:t>
      </w:r>
      <w:r>
        <w:rPr>
          <w:sz w:val="24"/>
          <w:szCs w:val="24"/>
        </w:rPr>
        <w:t xml:space="preserve">y después se hace </w:t>
      </w:r>
      <w:proofErr w:type="spellStart"/>
      <w:r w:rsidRPr="00816DB0">
        <w:rPr>
          <w:i/>
          <w:sz w:val="24"/>
          <w:szCs w:val="24"/>
        </w:rPr>
        <w:t>unwind</w:t>
      </w:r>
      <w:proofErr w:type="spellEnd"/>
      <w:r>
        <w:rPr>
          <w:sz w:val="24"/>
          <w:szCs w:val="24"/>
        </w:rPr>
        <w:t xml:space="preserve"> y devolvemos aquellos que no son </w:t>
      </w:r>
      <w:r w:rsidRPr="00816DB0">
        <w:rPr>
          <w:i/>
          <w:sz w:val="24"/>
          <w:szCs w:val="24"/>
        </w:rPr>
        <w:t xml:space="preserve">Joachim </w:t>
      </w:r>
      <w:proofErr w:type="spellStart"/>
      <w:r w:rsidRPr="00816DB0">
        <w:rPr>
          <w:i/>
          <w:sz w:val="24"/>
          <w:szCs w:val="24"/>
        </w:rPr>
        <w:t>Biskup</w:t>
      </w:r>
      <w:proofErr w:type="spellEnd"/>
      <w:r>
        <w:rPr>
          <w:sz w:val="24"/>
          <w:szCs w:val="24"/>
        </w:rPr>
        <w:t xml:space="preserve">. </w:t>
      </w:r>
    </w:p>
    <w:p w14:paraId="5ACD5C50" w14:textId="77777777" w:rsidR="00753442" w:rsidRPr="00753442" w:rsidRDefault="00AD6C66" w:rsidP="00753442">
      <w:pPr>
        <w:jc w:val="center"/>
        <w:rPr>
          <w:sz w:val="24"/>
          <w:szCs w:val="24"/>
        </w:rPr>
      </w:pPr>
      <w:r>
        <w:rPr>
          <w:noProof/>
          <w:lang w:eastAsia="es-ES"/>
        </w:rPr>
        <w:drawing>
          <wp:inline distT="0" distB="0" distL="0" distR="0" wp14:anchorId="79B92C5B" wp14:editId="4FE79CF0">
            <wp:extent cx="3276600" cy="3809941"/>
            <wp:effectExtent l="0" t="0" r="0" b="635"/>
            <wp:docPr id="23" name="Picture 23" descr="cid:image001.png@01D4EBB7.C971D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01.png@01D4EBB7.C971D4D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3288287" cy="3823530"/>
                    </a:xfrm>
                    <a:prstGeom prst="rect">
                      <a:avLst/>
                    </a:prstGeom>
                    <a:noFill/>
                    <a:ln>
                      <a:noFill/>
                    </a:ln>
                  </pic:spPr>
                </pic:pic>
              </a:graphicData>
            </a:graphic>
          </wp:inline>
        </w:drawing>
      </w:r>
    </w:p>
    <w:p w14:paraId="135B45C0" w14:textId="77777777" w:rsidR="00AD774B" w:rsidRDefault="00AD774B" w:rsidP="00AD774B">
      <w:pPr>
        <w:pStyle w:val="Prrafodelista"/>
        <w:numPr>
          <w:ilvl w:val="0"/>
          <w:numId w:val="5"/>
        </w:numPr>
        <w:rPr>
          <w:sz w:val="24"/>
          <w:szCs w:val="24"/>
        </w:rPr>
      </w:pPr>
      <w:r w:rsidRPr="00AD774B">
        <w:rPr>
          <w:sz w:val="24"/>
          <w:szCs w:val="24"/>
        </w:rPr>
        <w:t>Edad de los 5 autores con un periodo de publicación más largo (se considera la edad de un autor al número de años transcurridos desde la fecha de su primera publicación hasta la última registrada)</w:t>
      </w:r>
    </w:p>
    <w:p w14:paraId="2F8FA4AD" w14:textId="69062EC1" w:rsidR="004B1D94" w:rsidRDefault="004B1D94" w:rsidP="00F5499C">
      <w:pPr>
        <w:jc w:val="center"/>
        <w:rPr>
          <w:sz w:val="24"/>
          <w:szCs w:val="24"/>
        </w:rPr>
      </w:pPr>
      <w:r>
        <w:rPr>
          <w:noProof/>
          <w:lang w:eastAsia="es-ES"/>
        </w:rPr>
        <w:drawing>
          <wp:inline distT="0" distB="0" distL="0" distR="0" wp14:anchorId="037C8306" wp14:editId="57BBBA4A">
            <wp:extent cx="4073184" cy="965200"/>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6577"/>
                    <a:stretch/>
                  </pic:blipFill>
                  <pic:spPr bwMode="auto">
                    <a:xfrm>
                      <a:off x="0" y="0"/>
                      <a:ext cx="4089407" cy="969044"/>
                    </a:xfrm>
                    <a:prstGeom prst="rect">
                      <a:avLst/>
                    </a:prstGeom>
                    <a:ln>
                      <a:noFill/>
                    </a:ln>
                    <a:extLst>
                      <a:ext uri="{53640926-AAD7-44D8-BBD7-CCE9431645EC}">
                        <a14:shadowObscured xmlns:a14="http://schemas.microsoft.com/office/drawing/2010/main"/>
                      </a:ext>
                    </a:extLst>
                  </pic:spPr>
                </pic:pic>
              </a:graphicData>
            </a:graphic>
          </wp:inline>
        </w:drawing>
      </w:r>
    </w:p>
    <w:p w14:paraId="2D3CA16B" w14:textId="5AB2E1C5" w:rsidR="0041045C" w:rsidRPr="004B1D94" w:rsidRDefault="002038F7" w:rsidP="002038F7">
      <w:pPr>
        <w:ind w:left="708" w:firstLine="2"/>
        <w:rPr>
          <w:sz w:val="24"/>
          <w:szCs w:val="24"/>
        </w:rPr>
      </w:pPr>
      <w:r>
        <w:rPr>
          <w:sz w:val="24"/>
          <w:szCs w:val="24"/>
        </w:rPr>
        <w:t xml:space="preserve">Agrupamos por autor y construimos dos variables (una que hace referencia al año máximo del autor y otra al año mínimo del autor) utilizando </w:t>
      </w:r>
      <w:proofErr w:type="spellStart"/>
      <w:r w:rsidRPr="002038F7">
        <w:rPr>
          <w:i/>
          <w:sz w:val="24"/>
          <w:szCs w:val="24"/>
        </w:rPr>
        <w:t>substr</w:t>
      </w:r>
      <w:proofErr w:type="spellEnd"/>
      <w:r>
        <w:rPr>
          <w:sz w:val="24"/>
          <w:szCs w:val="24"/>
        </w:rPr>
        <w:t xml:space="preserve"> para extraer del campo </w:t>
      </w:r>
      <w:r w:rsidRPr="002038F7">
        <w:rPr>
          <w:i/>
          <w:sz w:val="24"/>
          <w:szCs w:val="24"/>
        </w:rPr>
        <w:t>date</w:t>
      </w:r>
      <w:r>
        <w:rPr>
          <w:sz w:val="24"/>
          <w:szCs w:val="24"/>
        </w:rPr>
        <w:t xml:space="preserve"> los 4 primeros dígitos como </w:t>
      </w:r>
      <w:proofErr w:type="spellStart"/>
      <w:r w:rsidRPr="002038F7">
        <w:rPr>
          <w:i/>
          <w:sz w:val="24"/>
          <w:szCs w:val="24"/>
        </w:rPr>
        <w:t>string</w:t>
      </w:r>
      <w:proofErr w:type="spellEnd"/>
      <w:r>
        <w:rPr>
          <w:sz w:val="24"/>
          <w:szCs w:val="24"/>
        </w:rPr>
        <w:t xml:space="preserve">. Después, creamos otras dos variables que son resultado de convertir las dos anteriores de </w:t>
      </w:r>
      <w:proofErr w:type="spellStart"/>
      <w:r w:rsidRPr="002038F7">
        <w:rPr>
          <w:i/>
          <w:sz w:val="24"/>
          <w:szCs w:val="24"/>
        </w:rPr>
        <w:t>string</w:t>
      </w:r>
      <w:proofErr w:type="spellEnd"/>
      <w:r>
        <w:rPr>
          <w:sz w:val="24"/>
          <w:szCs w:val="24"/>
        </w:rPr>
        <w:t xml:space="preserve"> a </w:t>
      </w:r>
      <w:proofErr w:type="spellStart"/>
      <w:r w:rsidRPr="002038F7">
        <w:rPr>
          <w:i/>
          <w:sz w:val="24"/>
          <w:szCs w:val="24"/>
        </w:rPr>
        <w:lastRenderedPageBreak/>
        <w:t>integer</w:t>
      </w:r>
      <w:proofErr w:type="spellEnd"/>
      <w:r>
        <w:rPr>
          <w:sz w:val="24"/>
          <w:szCs w:val="24"/>
        </w:rPr>
        <w:t>. Por último, se calcula la diferencia de estas dos variables</w:t>
      </w:r>
      <w:r w:rsidR="00171261">
        <w:rPr>
          <w:sz w:val="24"/>
          <w:szCs w:val="24"/>
        </w:rPr>
        <w:t xml:space="preserve"> (que es lo que consideramos como edad del autor)</w:t>
      </w:r>
      <w:r>
        <w:rPr>
          <w:sz w:val="24"/>
          <w:szCs w:val="24"/>
        </w:rPr>
        <w:t>, se ordenan de manera decreciente y limitamos a 5 los resultados.</w:t>
      </w:r>
    </w:p>
    <w:p w14:paraId="34AD5717" w14:textId="77777777" w:rsidR="00E87E02" w:rsidRPr="00E87E02" w:rsidRDefault="00AD6C66" w:rsidP="00AD6C66">
      <w:pPr>
        <w:pStyle w:val="Prrafodelista"/>
        <w:jc w:val="center"/>
        <w:rPr>
          <w:sz w:val="24"/>
          <w:szCs w:val="24"/>
          <w:lang w:val="en-US"/>
        </w:rPr>
      </w:pPr>
      <w:r>
        <w:rPr>
          <w:noProof/>
          <w:lang w:eastAsia="es-ES"/>
        </w:rPr>
        <w:drawing>
          <wp:inline distT="0" distB="0" distL="0" distR="0" wp14:anchorId="5C1AF99F" wp14:editId="11E734F6">
            <wp:extent cx="3382108" cy="942622"/>
            <wp:effectExtent l="0" t="0" r="0" b="0"/>
            <wp:docPr id="24" name="Picture 24" descr="cid:image004.png@01D4EBB8.8E52A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04.png@01D4EBB8.8E52AE00"/>
                    <pic:cNvPicPr>
                      <a:picLocks noChangeAspect="1" noChangeArrowheads="1"/>
                    </pic:cNvPicPr>
                  </pic:nvPicPr>
                  <pic:blipFill>
                    <a:blip r:embed="rId37" r:link="rId38" cstate="print">
                      <a:extLst>
                        <a:ext uri="{28A0092B-C50C-407E-A947-70E740481C1C}">
                          <a14:useLocalDpi xmlns:a14="http://schemas.microsoft.com/office/drawing/2010/main" val="0"/>
                        </a:ext>
                      </a:extLst>
                    </a:blip>
                    <a:srcRect/>
                    <a:stretch>
                      <a:fillRect/>
                    </a:stretch>
                  </pic:blipFill>
                  <pic:spPr bwMode="auto">
                    <a:xfrm>
                      <a:off x="0" y="0"/>
                      <a:ext cx="3435456" cy="957490"/>
                    </a:xfrm>
                    <a:prstGeom prst="rect">
                      <a:avLst/>
                    </a:prstGeom>
                    <a:noFill/>
                    <a:ln>
                      <a:noFill/>
                    </a:ln>
                  </pic:spPr>
                </pic:pic>
              </a:graphicData>
            </a:graphic>
          </wp:inline>
        </w:drawing>
      </w:r>
    </w:p>
    <w:p w14:paraId="78F2E9D0" w14:textId="221F5472" w:rsidR="00AD774B" w:rsidRDefault="00AD774B" w:rsidP="00AD774B">
      <w:pPr>
        <w:pStyle w:val="Prrafodelista"/>
        <w:numPr>
          <w:ilvl w:val="0"/>
          <w:numId w:val="5"/>
        </w:numPr>
        <w:rPr>
          <w:sz w:val="24"/>
          <w:szCs w:val="24"/>
        </w:rPr>
      </w:pPr>
      <w:r w:rsidRPr="00AD774B">
        <w:rPr>
          <w:sz w:val="24"/>
          <w:szCs w:val="24"/>
        </w:rPr>
        <w:t>Número de autores novatos, es decir, que tengan una edad menor de 5 años. Se considera la edad de un autor al número de años transcurridos desde la fecha de su primera publicación hasta la última registrada</w:t>
      </w:r>
      <w:r w:rsidR="003B71EB">
        <w:rPr>
          <w:sz w:val="24"/>
          <w:szCs w:val="24"/>
        </w:rPr>
        <w:t>.</w:t>
      </w:r>
    </w:p>
    <w:p w14:paraId="26F7688A" w14:textId="77777777" w:rsidR="003B71EB" w:rsidRDefault="003B71EB" w:rsidP="003B71EB">
      <w:pPr>
        <w:pStyle w:val="Prrafodelista"/>
        <w:rPr>
          <w:sz w:val="24"/>
          <w:szCs w:val="24"/>
        </w:rPr>
      </w:pPr>
    </w:p>
    <w:p w14:paraId="1A00D650" w14:textId="482DAC5A" w:rsidR="004B1D94" w:rsidRDefault="004B1D94" w:rsidP="00F5499C">
      <w:pPr>
        <w:pStyle w:val="Prrafodelista"/>
        <w:jc w:val="center"/>
        <w:rPr>
          <w:sz w:val="24"/>
          <w:szCs w:val="24"/>
        </w:rPr>
      </w:pPr>
      <w:r>
        <w:rPr>
          <w:noProof/>
          <w:lang w:eastAsia="es-ES"/>
        </w:rPr>
        <w:drawing>
          <wp:inline distT="0" distB="0" distL="0" distR="0" wp14:anchorId="6DE77FEE" wp14:editId="6523C100">
            <wp:extent cx="4437184" cy="1198520"/>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83980" cy="1211160"/>
                    </a:xfrm>
                    <a:prstGeom prst="rect">
                      <a:avLst/>
                    </a:prstGeom>
                  </pic:spPr>
                </pic:pic>
              </a:graphicData>
            </a:graphic>
          </wp:inline>
        </w:drawing>
      </w:r>
    </w:p>
    <w:p w14:paraId="1B39C7AC" w14:textId="3D970CC4" w:rsidR="00171261" w:rsidRDefault="00171261" w:rsidP="00171261">
      <w:pPr>
        <w:pStyle w:val="Prrafodelista"/>
        <w:rPr>
          <w:sz w:val="24"/>
          <w:szCs w:val="24"/>
        </w:rPr>
      </w:pPr>
      <w:r>
        <w:rPr>
          <w:sz w:val="24"/>
          <w:szCs w:val="24"/>
        </w:rPr>
        <w:t xml:space="preserve">Calculamos la edad de los autores de la misma manera que hicimos en la anterior consulta y después filtramos para quedarnos con aquellos registros cuya edad de autores es menor que 5 y hacemos un </w:t>
      </w:r>
      <w:proofErr w:type="spellStart"/>
      <w:r w:rsidRPr="00171261">
        <w:rPr>
          <w:i/>
          <w:sz w:val="24"/>
          <w:szCs w:val="24"/>
        </w:rPr>
        <w:t>count</w:t>
      </w:r>
      <w:proofErr w:type="spellEnd"/>
      <w:r>
        <w:rPr>
          <w:sz w:val="24"/>
          <w:szCs w:val="24"/>
        </w:rPr>
        <w:t>.</w:t>
      </w:r>
    </w:p>
    <w:p w14:paraId="66D18D8C" w14:textId="77777777" w:rsidR="003B71EB" w:rsidRDefault="003B71EB" w:rsidP="00171261">
      <w:pPr>
        <w:pStyle w:val="Prrafodelista"/>
        <w:rPr>
          <w:sz w:val="24"/>
          <w:szCs w:val="24"/>
        </w:rPr>
      </w:pPr>
    </w:p>
    <w:p w14:paraId="2D2A7762" w14:textId="77777777" w:rsidR="00E87E02" w:rsidRDefault="00AD6C66" w:rsidP="00C156F5">
      <w:pPr>
        <w:pStyle w:val="Prrafodelista"/>
        <w:jc w:val="center"/>
        <w:rPr>
          <w:sz w:val="24"/>
          <w:szCs w:val="24"/>
          <w:lang w:val="en-US"/>
        </w:rPr>
      </w:pPr>
      <w:r>
        <w:rPr>
          <w:noProof/>
          <w:lang w:eastAsia="es-ES"/>
        </w:rPr>
        <w:drawing>
          <wp:inline distT="0" distB="0" distL="0" distR="0" wp14:anchorId="27AFFA70" wp14:editId="25276192">
            <wp:extent cx="3862754" cy="573836"/>
            <wp:effectExtent l="0" t="0" r="4445" b="0"/>
            <wp:docPr id="26" name="Picture 26" descr="cid:image005.png@01D4EBB8.69F068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id:image005.png@01D4EBB8.69F068E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3962812" cy="588700"/>
                    </a:xfrm>
                    <a:prstGeom prst="rect">
                      <a:avLst/>
                    </a:prstGeom>
                    <a:noFill/>
                    <a:ln>
                      <a:noFill/>
                    </a:ln>
                  </pic:spPr>
                </pic:pic>
              </a:graphicData>
            </a:graphic>
          </wp:inline>
        </w:drawing>
      </w:r>
    </w:p>
    <w:p w14:paraId="5132A68B" w14:textId="77777777" w:rsidR="00AD6C66" w:rsidRPr="00E87E02" w:rsidRDefault="00AD6C66" w:rsidP="00E87E02">
      <w:pPr>
        <w:pStyle w:val="Prrafodelista"/>
        <w:rPr>
          <w:sz w:val="24"/>
          <w:szCs w:val="24"/>
          <w:lang w:val="en-US"/>
        </w:rPr>
      </w:pPr>
    </w:p>
    <w:p w14:paraId="1F2C0853" w14:textId="4F60072B" w:rsidR="00AD774B" w:rsidRDefault="00AD774B" w:rsidP="00AD774B">
      <w:pPr>
        <w:pStyle w:val="Prrafodelista"/>
        <w:numPr>
          <w:ilvl w:val="0"/>
          <w:numId w:val="5"/>
        </w:numPr>
        <w:rPr>
          <w:sz w:val="24"/>
          <w:szCs w:val="24"/>
        </w:rPr>
      </w:pPr>
      <w:r w:rsidRPr="00AD774B">
        <w:rPr>
          <w:sz w:val="24"/>
          <w:szCs w:val="24"/>
        </w:rPr>
        <w:t>Porcentaje de publicaciones en revistas con respecto al total de publicaciones.</w:t>
      </w:r>
    </w:p>
    <w:p w14:paraId="31FFCE38" w14:textId="77777777" w:rsidR="003B71EB" w:rsidRDefault="003B71EB" w:rsidP="003B71EB">
      <w:pPr>
        <w:pStyle w:val="Prrafodelista"/>
        <w:rPr>
          <w:sz w:val="24"/>
          <w:szCs w:val="24"/>
        </w:rPr>
      </w:pPr>
    </w:p>
    <w:p w14:paraId="77482C38" w14:textId="79F5D9EE" w:rsidR="004B1D94" w:rsidRDefault="004B1D94" w:rsidP="00F5499C">
      <w:pPr>
        <w:pStyle w:val="Prrafodelista"/>
        <w:jc w:val="center"/>
        <w:rPr>
          <w:sz w:val="24"/>
          <w:szCs w:val="24"/>
        </w:rPr>
      </w:pPr>
      <w:r>
        <w:rPr>
          <w:noProof/>
          <w:lang w:eastAsia="es-ES"/>
        </w:rPr>
        <w:drawing>
          <wp:inline distT="0" distB="0" distL="0" distR="0" wp14:anchorId="72D6F16E" wp14:editId="3AF90F88">
            <wp:extent cx="5400040" cy="596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596900"/>
                    </a:xfrm>
                    <a:prstGeom prst="rect">
                      <a:avLst/>
                    </a:prstGeom>
                  </pic:spPr>
                </pic:pic>
              </a:graphicData>
            </a:graphic>
          </wp:inline>
        </w:drawing>
      </w:r>
    </w:p>
    <w:p w14:paraId="67B67386" w14:textId="09C7CF3C" w:rsidR="00940F7A" w:rsidRDefault="00940F7A" w:rsidP="00940F7A">
      <w:pPr>
        <w:pStyle w:val="Prrafodelista"/>
        <w:rPr>
          <w:sz w:val="24"/>
          <w:szCs w:val="24"/>
        </w:rPr>
      </w:pPr>
      <w:r>
        <w:rPr>
          <w:sz w:val="24"/>
          <w:szCs w:val="24"/>
        </w:rPr>
        <w:t>Para obtener el porcentaje de publicaciones en revistas (</w:t>
      </w:r>
      <w:proofErr w:type="spellStart"/>
      <w:r w:rsidRPr="00940F7A">
        <w:rPr>
          <w:i/>
          <w:sz w:val="24"/>
          <w:szCs w:val="24"/>
        </w:rPr>
        <w:t>articles</w:t>
      </w:r>
      <w:proofErr w:type="spellEnd"/>
      <w:r>
        <w:rPr>
          <w:sz w:val="24"/>
          <w:szCs w:val="24"/>
        </w:rPr>
        <w:t xml:space="preserve">) con respecto al total de publicaciones, se ha construido una variable llamada </w:t>
      </w:r>
      <w:proofErr w:type="spellStart"/>
      <w:r w:rsidRPr="00940F7A">
        <w:rPr>
          <w:i/>
          <w:sz w:val="24"/>
          <w:szCs w:val="24"/>
        </w:rPr>
        <w:t>count_article</w:t>
      </w:r>
      <w:proofErr w:type="spellEnd"/>
      <w:r>
        <w:rPr>
          <w:sz w:val="24"/>
          <w:szCs w:val="24"/>
        </w:rPr>
        <w:t xml:space="preserve"> que es binaria. Toma valor 1 cuando el </w:t>
      </w:r>
      <w:proofErr w:type="spellStart"/>
      <w:r w:rsidRPr="00940F7A">
        <w:rPr>
          <w:i/>
          <w:sz w:val="24"/>
          <w:szCs w:val="24"/>
        </w:rPr>
        <w:t>type</w:t>
      </w:r>
      <w:proofErr w:type="spellEnd"/>
      <w:r>
        <w:rPr>
          <w:sz w:val="24"/>
          <w:szCs w:val="24"/>
        </w:rPr>
        <w:t xml:space="preserve"> es igual a </w:t>
      </w:r>
      <w:proofErr w:type="spellStart"/>
      <w:r w:rsidRPr="00940F7A">
        <w:rPr>
          <w:i/>
          <w:sz w:val="24"/>
          <w:szCs w:val="24"/>
        </w:rPr>
        <w:t>article</w:t>
      </w:r>
      <w:proofErr w:type="spellEnd"/>
      <w:r>
        <w:rPr>
          <w:sz w:val="24"/>
          <w:szCs w:val="24"/>
        </w:rPr>
        <w:t xml:space="preserve"> y el valor 0 cuando no. </w:t>
      </w:r>
      <w:r w:rsidR="003B71EB">
        <w:rPr>
          <w:sz w:val="24"/>
          <w:szCs w:val="24"/>
        </w:rPr>
        <w:t xml:space="preserve">También construimos otra variable que sume el total de registros. Por último dividimos el número de publicaciones en revistas entre el total y </w:t>
      </w:r>
      <w:proofErr w:type="spellStart"/>
      <w:r w:rsidR="003B71EB">
        <w:rPr>
          <w:sz w:val="24"/>
          <w:szCs w:val="24"/>
        </w:rPr>
        <w:t>mulitplicamos</w:t>
      </w:r>
      <w:proofErr w:type="spellEnd"/>
      <w:r w:rsidR="003B71EB">
        <w:rPr>
          <w:sz w:val="24"/>
          <w:szCs w:val="24"/>
        </w:rPr>
        <w:t xml:space="preserve"> por 100.</w:t>
      </w:r>
    </w:p>
    <w:p w14:paraId="5165F475" w14:textId="77777777" w:rsidR="003B71EB" w:rsidRDefault="003B71EB" w:rsidP="00940F7A">
      <w:pPr>
        <w:pStyle w:val="Prrafodelista"/>
        <w:rPr>
          <w:sz w:val="24"/>
          <w:szCs w:val="24"/>
        </w:rPr>
      </w:pPr>
    </w:p>
    <w:p w14:paraId="26D558E8" w14:textId="77777777" w:rsidR="00AD6C66" w:rsidRDefault="00AD6C66" w:rsidP="00F5499C">
      <w:pPr>
        <w:pStyle w:val="Prrafodelista"/>
        <w:jc w:val="center"/>
        <w:rPr>
          <w:sz w:val="24"/>
          <w:szCs w:val="24"/>
        </w:rPr>
      </w:pPr>
      <w:r>
        <w:rPr>
          <w:noProof/>
          <w:lang w:eastAsia="es-ES"/>
        </w:rPr>
        <w:drawing>
          <wp:inline distT="0" distB="0" distL="0" distR="0" wp14:anchorId="7FD5B6EF" wp14:editId="44D7E98F">
            <wp:extent cx="5205046" cy="519128"/>
            <wp:effectExtent l="0" t="0" r="0" b="0"/>
            <wp:docPr id="27" name="Picture 27" descr="cid:image008.png@01D4EBB8.8E52A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8.png@01D4EBB8.8E52AE0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5265655" cy="525173"/>
                    </a:xfrm>
                    <a:prstGeom prst="rect">
                      <a:avLst/>
                    </a:prstGeom>
                    <a:noFill/>
                    <a:ln>
                      <a:noFill/>
                    </a:ln>
                  </pic:spPr>
                </pic:pic>
              </a:graphicData>
            </a:graphic>
          </wp:inline>
        </w:drawing>
      </w:r>
    </w:p>
    <w:p w14:paraId="61C079CC" w14:textId="10A03C7B" w:rsidR="00923D33" w:rsidRDefault="00923D33" w:rsidP="00923D33">
      <w:pPr>
        <w:rPr>
          <w:sz w:val="24"/>
          <w:szCs w:val="24"/>
        </w:rPr>
      </w:pPr>
    </w:p>
    <w:p w14:paraId="6E3CF640" w14:textId="33BFDE9A" w:rsidR="00111B04" w:rsidRDefault="00111B04" w:rsidP="00923D33">
      <w:pPr>
        <w:rPr>
          <w:sz w:val="24"/>
          <w:szCs w:val="24"/>
        </w:rPr>
      </w:pPr>
    </w:p>
    <w:p w14:paraId="62CB7C68" w14:textId="77777777" w:rsidR="00111B04" w:rsidRDefault="00111B04" w:rsidP="00923D33">
      <w:pPr>
        <w:rPr>
          <w:sz w:val="24"/>
          <w:szCs w:val="24"/>
        </w:rPr>
      </w:pPr>
    </w:p>
    <w:p w14:paraId="300D65D2" w14:textId="77777777" w:rsidR="006A66F2" w:rsidRPr="006A66F2" w:rsidRDefault="006A66F2" w:rsidP="00923D33">
      <w:pPr>
        <w:rPr>
          <w:color w:val="FF0000"/>
          <w:sz w:val="24"/>
          <w:szCs w:val="24"/>
        </w:rPr>
      </w:pPr>
      <w:r w:rsidRPr="006A66F2">
        <w:rPr>
          <w:color w:val="FF0000"/>
          <w:sz w:val="24"/>
          <w:szCs w:val="24"/>
        </w:rPr>
        <w:t>HABLAR AQUÍ DE DÓNDE SE HAN INSERTADO LOS ÍNDICES Y POR QUÉ, Y AÑADIR A LA TABLA COMPARATIVA LOS TIEMPOS DE EJECUCIÓN CON ÍNDICES</w:t>
      </w:r>
    </w:p>
    <w:tbl>
      <w:tblPr>
        <w:tblStyle w:val="Tablanormal1"/>
        <w:tblW w:w="0" w:type="auto"/>
        <w:tblLook w:val="04A0" w:firstRow="1" w:lastRow="0" w:firstColumn="1" w:lastColumn="0" w:noHBand="0" w:noVBand="1"/>
      </w:tblPr>
      <w:tblGrid>
        <w:gridCol w:w="2831"/>
        <w:gridCol w:w="2831"/>
        <w:gridCol w:w="2832"/>
      </w:tblGrid>
      <w:tr w:rsidR="00923D33" w:rsidRPr="00774193" w14:paraId="4BF8E912" w14:textId="77777777" w:rsidTr="00923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07F38C" w14:textId="77777777" w:rsidR="00923D33" w:rsidRDefault="00923D33" w:rsidP="00923D33">
            <w:pPr>
              <w:jc w:val="center"/>
              <w:rPr>
                <w:sz w:val="24"/>
                <w:szCs w:val="24"/>
              </w:rPr>
            </w:pPr>
            <w:proofErr w:type="spellStart"/>
            <w:r>
              <w:rPr>
                <w:sz w:val="24"/>
                <w:szCs w:val="24"/>
              </w:rPr>
              <w:t>Question</w:t>
            </w:r>
            <w:proofErr w:type="spellEnd"/>
          </w:p>
        </w:tc>
        <w:tc>
          <w:tcPr>
            <w:tcW w:w="2831" w:type="dxa"/>
          </w:tcPr>
          <w:p w14:paraId="0516F590" w14:textId="77777777" w:rsidR="00923D33" w:rsidRPr="00774193" w:rsidRDefault="00923D33" w:rsidP="00923D33">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74193">
              <w:rPr>
                <w:sz w:val="24"/>
                <w:szCs w:val="24"/>
                <w:lang w:val="en-US"/>
              </w:rPr>
              <w:t>Execution time without indexes</w:t>
            </w:r>
            <w:r w:rsidR="00774193" w:rsidRPr="00774193">
              <w:rPr>
                <w:sz w:val="24"/>
                <w:szCs w:val="24"/>
                <w:lang w:val="en-US"/>
              </w:rPr>
              <w:t xml:space="preserve"> (in seconds)</w:t>
            </w:r>
          </w:p>
        </w:tc>
        <w:tc>
          <w:tcPr>
            <w:tcW w:w="2832" w:type="dxa"/>
          </w:tcPr>
          <w:p w14:paraId="5CD75586" w14:textId="77777777" w:rsidR="00923D33" w:rsidRPr="00774193" w:rsidRDefault="00923D33" w:rsidP="00923D33">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74193">
              <w:rPr>
                <w:sz w:val="24"/>
                <w:szCs w:val="24"/>
                <w:lang w:val="en-US"/>
              </w:rPr>
              <w:t>Execution time with indexes</w:t>
            </w:r>
            <w:r w:rsidR="00774193" w:rsidRPr="00774193">
              <w:rPr>
                <w:sz w:val="24"/>
                <w:szCs w:val="24"/>
                <w:lang w:val="en-US"/>
              </w:rPr>
              <w:t xml:space="preserve"> (in seconds)</w:t>
            </w:r>
          </w:p>
        </w:tc>
      </w:tr>
      <w:tr w:rsidR="00923D33" w14:paraId="41531E2F" w14:textId="77777777" w:rsidTr="0092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71226E4" w14:textId="77777777" w:rsidR="00923D33" w:rsidRDefault="00923D33" w:rsidP="00923D33">
            <w:pPr>
              <w:jc w:val="center"/>
              <w:rPr>
                <w:sz w:val="24"/>
                <w:szCs w:val="24"/>
              </w:rPr>
            </w:pPr>
            <w:r>
              <w:rPr>
                <w:sz w:val="24"/>
                <w:szCs w:val="24"/>
              </w:rPr>
              <w:t>1</w:t>
            </w:r>
          </w:p>
        </w:tc>
        <w:tc>
          <w:tcPr>
            <w:tcW w:w="2831" w:type="dxa"/>
          </w:tcPr>
          <w:p w14:paraId="7E6ABA03" w14:textId="77777777" w:rsidR="00923D33" w:rsidRDefault="00774193"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9.12</w:t>
            </w:r>
          </w:p>
        </w:tc>
        <w:tc>
          <w:tcPr>
            <w:tcW w:w="2832" w:type="dxa"/>
          </w:tcPr>
          <w:p w14:paraId="5F6F0657" w14:textId="77777777" w:rsidR="00923D33" w:rsidRDefault="00923D33"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3D33" w14:paraId="5F396FA5" w14:textId="77777777" w:rsidTr="00923D33">
        <w:tc>
          <w:tcPr>
            <w:cnfStyle w:val="001000000000" w:firstRow="0" w:lastRow="0" w:firstColumn="1" w:lastColumn="0" w:oddVBand="0" w:evenVBand="0" w:oddHBand="0" w:evenHBand="0" w:firstRowFirstColumn="0" w:firstRowLastColumn="0" w:lastRowFirstColumn="0" w:lastRowLastColumn="0"/>
            <w:tcW w:w="2831" w:type="dxa"/>
          </w:tcPr>
          <w:p w14:paraId="2CB9BE1A" w14:textId="77777777" w:rsidR="00923D33" w:rsidRDefault="00923D33" w:rsidP="00923D33">
            <w:pPr>
              <w:jc w:val="center"/>
              <w:rPr>
                <w:sz w:val="24"/>
                <w:szCs w:val="24"/>
              </w:rPr>
            </w:pPr>
            <w:r>
              <w:rPr>
                <w:sz w:val="24"/>
                <w:szCs w:val="24"/>
              </w:rPr>
              <w:t>2</w:t>
            </w:r>
          </w:p>
        </w:tc>
        <w:tc>
          <w:tcPr>
            <w:tcW w:w="2831" w:type="dxa"/>
          </w:tcPr>
          <w:p w14:paraId="6CBEBACB" w14:textId="77777777" w:rsidR="00923D33" w:rsidRDefault="00774193"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11.72</w:t>
            </w:r>
          </w:p>
        </w:tc>
        <w:tc>
          <w:tcPr>
            <w:tcW w:w="2832" w:type="dxa"/>
          </w:tcPr>
          <w:p w14:paraId="6C10E54B" w14:textId="77777777" w:rsidR="00923D33" w:rsidRDefault="00923D33"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23D33" w14:paraId="36E185B1" w14:textId="77777777" w:rsidTr="0092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97D0175" w14:textId="77777777" w:rsidR="00923D33" w:rsidRDefault="00923D33" w:rsidP="00923D33">
            <w:pPr>
              <w:jc w:val="center"/>
              <w:rPr>
                <w:sz w:val="24"/>
                <w:szCs w:val="24"/>
              </w:rPr>
            </w:pPr>
            <w:r>
              <w:rPr>
                <w:sz w:val="24"/>
                <w:szCs w:val="24"/>
              </w:rPr>
              <w:t>3</w:t>
            </w:r>
          </w:p>
        </w:tc>
        <w:tc>
          <w:tcPr>
            <w:tcW w:w="2831" w:type="dxa"/>
          </w:tcPr>
          <w:p w14:paraId="0BADAA4B" w14:textId="77777777" w:rsidR="00923D33" w:rsidRDefault="00E87E02"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2.29</w:t>
            </w:r>
          </w:p>
        </w:tc>
        <w:tc>
          <w:tcPr>
            <w:tcW w:w="2832" w:type="dxa"/>
          </w:tcPr>
          <w:p w14:paraId="206AA8FC" w14:textId="77777777" w:rsidR="00923D33" w:rsidRDefault="00923D33"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3D33" w14:paraId="6A334C6F" w14:textId="77777777" w:rsidTr="00923D33">
        <w:tc>
          <w:tcPr>
            <w:cnfStyle w:val="001000000000" w:firstRow="0" w:lastRow="0" w:firstColumn="1" w:lastColumn="0" w:oddVBand="0" w:evenVBand="0" w:oddHBand="0" w:evenHBand="0" w:firstRowFirstColumn="0" w:firstRowLastColumn="0" w:lastRowFirstColumn="0" w:lastRowLastColumn="0"/>
            <w:tcW w:w="2831" w:type="dxa"/>
          </w:tcPr>
          <w:p w14:paraId="04D2AF58" w14:textId="77777777" w:rsidR="00923D33" w:rsidRDefault="00923D33" w:rsidP="00923D33">
            <w:pPr>
              <w:jc w:val="center"/>
              <w:rPr>
                <w:sz w:val="24"/>
                <w:szCs w:val="24"/>
              </w:rPr>
            </w:pPr>
            <w:r>
              <w:rPr>
                <w:sz w:val="24"/>
                <w:szCs w:val="24"/>
              </w:rPr>
              <w:t>4</w:t>
            </w:r>
          </w:p>
        </w:tc>
        <w:tc>
          <w:tcPr>
            <w:tcW w:w="2831" w:type="dxa"/>
          </w:tcPr>
          <w:p w14:paraId="219D86DB" w14:textId="77777777" w:rsidR="00923D33" w:rsidRDefault="001F7072"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35.30</w:t>
            </w:r>
          </w:p>
        </w:tc>
        <w:tc>
          <w:tcPr>
            <w:tcW w:w="2832" w:type="dxa"/>
          </w:tcPr>
          <w:p w14:paraId="334B48C4" w14:textId="77777777" w:rsidR="00923D33" w:rsidRDefault="00923D33"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23D33" w14:paraId="106A9B35" w14:textId="77777777" w:rsidTr="0092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08383B" w14:textId="77777777" w:rsidR="00923D33" w:rsidRDefault="00923D33" w:rsidP="00923D33">
            <w:pPr>
              <w:jc w:val="center"/>
              <w:rPr>
                <w:sz w:val="24"/>
                <w:szCs w:val="24"/>
              </w:rPr>
            </w:pPr>
            <w:r>
              <w:rPr>
                <w:sz w:val="24"/>
                <w:szCs w:val="24"/>
              </w:rPr>
              <w:t>5</w:t>
            </w:r>
          </w:p>
        </w:tc>
        <w:tc>
          <w:tcPr>
            <w:tcW w:w="2831" w:type="dxa"/>
          </w:tcPr>
          <w:p w14:paraId="4F621D94" w14:textId="77777777" w:rsidR="00923D33" w:rsidRDefault="004B1D94"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45.37</w:t>
            </w:r>
          </w:p>
        </w:tc>
        <w:tc>
          <w:tcPr>
            <w:tcW w:w="2832" w:type="dxa"/>
          </w:tcPr>
          <w:p w14:paraId="0215910F" w14:textId="77777777" w:rsidR="00923D33" w:rsidRDefault="00923D33"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3D33" w14:paraId="36B53660" w14:textId="77777777" w:rsidTr="00923D33">
        <w:tc>
          <w:tcPr>
            <w:cnfStyle w:val="001000000000" w:firstRow="0" w:lastRow="0" w:firstColumn="1" w:lastColumn="0" w:oddVBand="0" w:evenVBand="0" w:oddHBand="0" w:evenHBand="0" w:firstRowFirstColumn="0" w:firstRowLastColumn="0" w:lastRowFirstColumn="0" w:lastRowLastColumn="0"/>
            <w:tcW w:w="2831" w:type="dxa"/>
          </w:tcPr>
          <w:p w14:paraId="64D100EB" w14:textId="77777777" w:rsidR="00923D33" w:rsidRDefault="00923D33" w:rsidP="00923D33">
            <w:pPr>
              <w:jc w:val="center"/>
              <w:rPr>
                <w:sz w:val="24"/>
                <w:szCs w:val="24"/>
              </w:rPr>
            </w:pPr>
            <w:r>
              <w:rPr>
                <w:sz w:val="24"/>
                <w:szCs w:val="24"/>
              </w:rPr>
              <w:t>6</w:t>
            </w:r>
          </w:p>
        </w:tc>
        <w:tc>
          <w:tcPr>
            <w:tcW w:w="2831" w:type="dxa"/>
          </w:tcPr>
          <w:p w14:paraId="411D1ED9" w14:textId="77777777" w:rsidR="00923D33" w:rsidRDefault="00F5499C"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7.39</w:t>
            </w:r>
          </w:p>
        </w:tc>
        <w:tc>
          <w:tcPr>
            <w:tcW w:w="2832" w:type="dxa"/>
          </w:tcPr>
          <w:p w14:paraId="15353EC1" w14:textId="77777777" w:rsidR="00923D33" w:rsidRDefault="00923D33"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23D33" w14:paraId="1F7432A3" w14:textId="77777777" w:rsidTr="0092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F3C68E" w14:textId="77777777" w:rsidR="00923D33" w:rsidRDefault="00923D33" w:rsidP="00923D33">
            <w:pPr>
              <w:jc w:val="center"/>
              <w:rPr>
                <w:sz w:val="24"/>
                <w:szCs w:val="24"/>
              </w:rPr>
            </w:pPr>
            <w:r>
              <w:rPr>
                <w:sz w:val="24"/>
                <w:szCs w:val="24"/>
              </w:rPr>
              <w:t>7</w:t>
            </w:r>
          </w:p>
        </w:tc>
        <w:tc>
          <w:tcPr>
            <w:tcW w:w="2831" w:type="dxa"/>
          </w:tcPr>
          <w:p w14:paraId="031532F2" w14:textId="77777777" w:rsidR="00923D33" w:rsidRDefault="00AD6C66"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5.027</w:t>
            </w:r>
          </w:p>
        </w:tc>
        <w:tc>
          <w:tcPr>
            <w:tcW w:w="2832" w:type="dxa"/>
          </w:tcPr>
          <w:p w14:paraId="5F501CF8" w14:textId="77777777" w:rsidR="00923D33" w:rsidRDefault="00923D33"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3D33" w14:paraId="4DFB115A" w14:textId="77777777" w:rsidTr="00923D33">
        <w:tc>
          <w:tcPr>
            <w:cnfStyle w:val="001000000000" w:firstRow="0" w:lastRow="0" w:firstColumn="1" w:lastColumn="0" w:oddVBand="0" w:evenVBand="0" w:oddHBand="0" w:evenHBand="0" w:firstRowFirstColumn="0" w:firstRowLastColumn="0" w:lastRowFirstColumn="0" w:lastRowLastColumn="0"/>
            <w:tcW w:w="2831" w:type="dxa"/>
          </w:tcPr>
          <w:p w14:paraId="47C747D8" w14:textId="77777777" w:rsidR="00923D33" w:rsidRDefault="00923D33" w:rsidP="00923D33">
            <w:pPr>
              <w:jc w:val="center"/>
              <w:rPr>
                <w:sz w:val="24"/>
                <w:szCs w:val="24"/>
              </w:rPr>
            </w:pPr>
            <w:r>
              <w:rPr>
                <w:sz w:val="24"/>
                <w:szCs w:val="24"/>
              </w:rPr>
              <w:t>8</w:t>
            </w:r>
          </w:p>
        </w:tc>
        <w:tc>
          <w:tcPr>
            <w:tcW w:w="2831" w:type="dxa"/>
          </w:tcPr>
          <w:p w14:paraId="431BFEE3" w14:textId="77777777" w:rsidR="00923D33" w:rsidRDefault="00AD6C66"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68.95</w:t>
            </w:r>
          </w:p>
        </w:tc>
        <w:tc>
          <w:tcPr>
            <w:tcW w:w="2832" w:type="dxa"/>
          </w:tcPr>
          <w:p w14:paraId="240E2701" w14:textId="77777777" w:rsidR="00923D33" w:rsidRDefault="00923D33"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23D33" w14:paraId="4A8241D9" w14:textId="77777777" w:rsidTr="0092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3D5882E" w14:textId="77777777" w:rsidR="00923D33" w:rsidRDefault="00923D33" w:rsidP="00923D33">
            <w:pPr>
              <w:jc w:val="center"/>
              <w:rPr>
                <w:sz w:val="24"/>
                <w:szCs w:val="24"/>
              </w:rPr>
            </w:pPr>
            <w:r>
              <w:rPr>
                <w:sz w:val="24"/>
                <w:szCs w:val="24"/>
              </w:rPr>
              <w:t>9</w:t>
            </w:r>
          </w:p>
        </w:tc>
        <w:tc>
          <w:tcPr>
            <w:tcW w:w="2831" w:type="dxa"/>
          </w:tcPr>
          <w:p w14:paraId="21D6286D" w14:textId="77777777" w:rsidR="00923D33" w:rsidRDefault="00AD6C66"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44.68</w:t>
            </w:r>
          </w:p>
        </w:tc>
        <w:tc>
          <w:tcPr>
            <w:tcW w:w="2832" w:type="dxa"/>
          </w:tcPr>
          <w:p w14:paraId="2FD99DAA" w14:textId="77777777" w:rsidR="00923D33" w:rsidRDefault="00923D33"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3D33" w14:paraId="615736E1" w14:textId="77777777" w:rsidTr="00923D33">
        <w:tc>
          <w:tcPr>
            <w:cnfStyle w:val="001000000000" w:firstRow="0" w:lastRow="0" w:firstColumn="1" w:lastColumn="0" w:oddVBand="0" w:evenVBand="0" w:oddHBand="0" w:evenHBand="0" w:firstRowFirstColumn="0" w:firstRowLastColumn="0" w:lastRowFirstColumn="0" w:lastRowLastColumn="0"/>
            <w:tcW w:w="2831" w:type="dxa"/>
          </w:tcPr>
          <w:p w14:paraId="0224F96D" w14:textId="77777777" w:rsidR="00923D33" w:rsidRDefault="00923D33" w:rsidP="00923D33">
            <w:pPr>
              <w:jc w:val="center"/>
              <w:rPr>
                <w:sz w:val="24"/>
                <w:szCs w:val="24"/>
              </w:rPr>
            </w:pPr>
            <w:r>
              <w:rPr>
                <w:sz w:val="24"/>
                <w:szCs w:val="24"/>
              </w:rPr>
              <w:t>10</w:t>
            </w:r>
          </w:p>
        </w:tc>
        <w:tc>
          <w:tcPr>
            <w:tcW w:w="2831" w:type="dxa"/>
          </w:tcPr>
          <w:p w14:paraId="5F818B09" w14:textId="77777777" w:rsidR="00923D33" w:rsidRDefault="00AD6C66"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45.21</w:t>
            </w:r>
          </w:p>
        </w:tc>
        <w:tc>
          <w:tcPr>
            <w:tcW w:w="2832" w:type="dxa"/>
          </w:tcPr>
          <w:p w14:paraId="07BFBA35" w14:textId="77777777" w:rsidR="00923D33" w:rsidRDefault="00923D33"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69E13558" w14:textId="77777777" w:rsidR="00923D33" w:rsidRPr="00923D33" w:rsidRDefault="00923D33" w:rsidP="00923D33">
      <w:pPr>
        <w:rPr>
          <w:sz w:val="24"/>
          <w:szCs w:val="24"/>
        </w:rPr>
      </w:pPr>
    </w:p>
    <w:p w14:paraId="7FC8687A" w14:textId="77777777" w:rsidR="001642AE" w:rsidRPr="001642AE" w:rsidRDefault="001642AE" w:rsidP="001642AE">
      <w:pPr>
        <w:rPr>
          <w:b/>
        </w:rPr>
      </w:pPr>
    </w:p>
    <w:p w14:paraId="465D05A8" w14:textId="77777777" w:rsidR="001642AE" w:rsidRDefault="001642AE" w:rsidP="001642AE"/>
    <w:p w14:paraId="79AEE940" w14:textId="77777777" w:rsidR="007F12FC" w:rsidRDefault="007F12FC" w:rsidP="001642AE"/>
    <w:p w14:paraId="463739AE" w14:textId="3370800B" w:rsidR="007F12FC" w:rsidRDefault="007F12FC" w:rsidP="001642AE"/>
    <w:p w14:paraId="7DECECCD" w14:textId="05456744" w:rsidR="00111B04" w:rsidRDefault="00111B04">
      <w:r>
        <w:br w:type="page"/>
      </w:r>
    </w:p>
    <w:p w14:paraId="529759AB" w14:textId="77777777" w:rsidR="00111B04" w:rsidRDefault="00111B04" w:rsidP="001642AE"/>
    <w:p w14:paraId="4FACA4BF" w14:textId="494B52DC" w:rsidR="001642AE" w:rsidRDefault="001642AE" w:rsidP="004312E7">
      <w:pPr>
        <w:pStyle w:val="Ttulo1"/>
        <w:jc w:val="center"/>
        <w:rPr>
          <w:b/>
          <w:u w:val="single"/>
        </w:rPr>
      </w:pPr>
      <w:bookmarkStart w:id="6" w:name="_Toc5382160"/>
      <w:r w:rsidRPr="004312E7">
        <w:rPr>
          <w:b/>
          <w:u w:val="single"/>
        </w:rPr>
        <w:t>PARTE II: NEO4J</w:t>
      </w:r>
      <w:bookmarkEnd w:id="6"/>
    </w:p>
    <w:p w14:paraId="69B6AFB1" w14:textId="77777777" w:rsidR="007F282A" w:rsidRPr="007F282A" w:rsidRDefault="007F282A" w:rsidP="007F282A"/>
    <w:p w14:paraId="16EC4199" w14:textId="6F3F2591" w:rsidR="00293C70" w:rsidRDefault="007F282A" w:rsidP="007F282A">
      <w:pPr>
        <w:rPr>
          <w:sz w:val="24"/>
          <w:szCs w:val="24"/>
        </w:rPr>
      </w:pPr>
      <w:r>
        <w:rPr>
          <w:sz w:val="24"/>
          <w:szCs w:val="24"/>
        </w:rPr>
        <w:t xml:space="preserve">Esta segunda parte de la práctica </w:t>
      </w:r>
      <w:r w:rsidR="00293C70">
        <w:rPr>
          <w:sz w:val="24"/>
          <w:szCs w:val="24"/>
        </w:rPr>
        <w:t>va a</w:t>
      </w:r>
      <w:r>
        <w:rPr>
          <w:sz w:val="24"/>
          <w:szCs w:val="24"/>
        </w:rPr>
        <w:t xml:space="preserve"> utilizar los </w:t>
      </w:r>
      <w:r w:rsidRPr="00293C70">
        <w:rPr>
          <w:b/>
          <w:sz w:val="24"/>
          <w:szCs w:val="24"/>
        </w:rPr>
        <w:t>mismos datos</w:t>
      </w:r>
      <w:r>
        <w:rPr>
          <w:sz w:val="24"/>
          <w:szCs w:val="24"/>
        </w:rPr>
        <w:t xml:space="preserve"> pero</w:t>
      </w:r>
      <w:r w:rsidR="00293C70">
        <w:rPr>
          <w:sz w:val="24"/>
          <w:szCs w:val="24"/>
        </w:rPr>
        <w:t>,</w:t>
      </w:r>
      <w:r>
        <w:rPr>
          <w:sz w:val="24"/>
          <w:szCs w:val="24"/>
        </w:rPr>
        <w:t xml:space="preserve"> </w:t>
      </w:r>
      <w:r w:rsidR="00293C70">
        <w:rPr>
          <w:sz w:val="24"/>
          <w:szCs w:val="24"/>
        </w:rPr>
        <w:t xml:space="preserve">a diferencia de la parte I, la base de datos que se va a usar es una </w:t>
      </w:r>
      <w:r w:rsidR="00293C70" w:rsidRPr="00293C70">
        <w:rPr>
          <w:b/>
          <w:sz w:val="24"/>
          <w:szCs w:val="24"/>
        </w:rPr>
        <w:t>base de datos orientada a grafos</w:t>
      </w:r>
      <w:r w:rsidR="00293C70">
        <w:rPr>
          <w:b/>
          <w:sz w:val="24"/>
          <w:szCs w:val="24"/>
        </w:rPr>
        <w:t xml:space="preserve"> (Neo4J)</w:t>
      </w:r>
      <w:r w:rsidR="00293C70">
        <w:rPr>
          <w:sz w:val="24"/>
          <w:szCs w:val="24"/>
        </w:rPr>
        <w:t xml:space="preserve"> en vez de una base de datos orientada a documentos (MongoDB). Las bases de datos orientadas a grafos representan la información como </w:t>
      </w:r>
      <w:r w:rsidR="00293C70" w:rsidRPr="00293C70">
        <w:rPr>
          <w:b/>
          <w:sz w:val="24"/>
          <w:szCs w:val="24"/>
        </w:rPr>
        <w:t>nodos</w:t>
      </w:r>
      <w:r w:rsidR="00293C70">
        <w:rPr>
          <w:sz w:val="24"/>
          <w:szCs w:val="24"/>
        </w:rPr>
        <w:t xml:space="preserve"> que se relacionan mediante </w:t>
      </w:r>
      <w:r w:rsidR="00293C70" w:rsidRPr="00293C70">
        <w:rPr>
          <w:b/>
          <w:sz w:val="24"/>
          <w:szCs w:val="24"/>
        </w:rPr>
        <w:t>aristas</w:t>
      </w:r>
      <w:r w:rsidR="00293C70">
        <w:rPr>
          <w:sz w:val="24"/>
          <w:szCs w:val="24"/>
        </w:rPr>
        <w:t>. Cada nodo tiene un identificador y puede tener varios atributos que describen este nodo. Uno de los puntos fuertes de estos tipos de bases de datos es que su rendimiento permanece constante aún cuando crece el conjunto de datos.</w:t>
      </w:r>
      <w:r w:rsidR="00C30773">
        <w:rPr>
          <w:sz w:val="24"/>
          <w:szCs w:val="24"/>
        </w:rPr>
        <w:t xml:space="preserve"> Además, son bastante flexibles, lo cual se ajusta perfectamente con los entornos empresariales cambiantes que van de la mano de las metodologías ágiles.</w:t>
      </w:r>
    </w:p>
    <w:p w14:paraId="649110AD" w14:textId="75A21F91" w:rsidR="00C30773" w:rsidRPr="007F282A" w:rsidRDefault="00C30773" w:rsidP="007F282A">
      <w:pPr>
        <w:rPr>
          <w:sz w:val="24"/>
          <w:szCs w:val="24"/>
        </w:rPr>
      </w:pPr>
      <w:r>
        <w:rPr>
          <w:sz w:val="24"/>
          <w:szCs w:val="24"/>
        </w:rPr>
        <w:t>Por lo general, se usarán este tipo de grafos cuando queramos modelar relaciones.</w:t>
      </w:r>
    </w:p>
    <w:p w14:paraId="2D3919BE" w14:textId="39F839F5" w:rsidR="001642AE" w:rsidRDefault="004312E7" w:rsidP="001642AE">
      <w:pPr>
        <w:pStyle w:val="Ttulo2"/>
        <w:rPr>
          <w:b/>
          <w:u w:val="single"/>
        </w:rPr>
      </w:pPr>
      <w:bookmarkStart w:id="7" w:name="_Toc5382161"/>
      <w:r w:rsidRPr="00524E69">
        <w:rPr>
          <w:b/>
          <w:u w:val="single"/>
        </w:rPr>
        <w:t xml:space="preserve">1 .- </w:t>
      </w:r>
      <w:r w:rsidR="001642AE" w:rsidRPr="00524E69">
        <w:rPr>
          <w:b/>
          <w:u w:val="single"/>
        </w:rPr>
        <w:t>CAPTURA Y PROCESAMIENTO DE DATOS</w:t>
      </w:r>
      <w:bookmarkEnd w:id="7"/>
    </w:p>
    <w:p w14:paraId="02D43969" w14:textId="70495D2A" w:rsidR="007F282A" w:rsidRDefault="007F282A" w:rsidP="007F282A"/>
    <w:p w14:paraId="498800E7" w14:textId="1006A9E7" w:rsidR="007F282A" w:rsidRDefault="007F282A" w:rsidP="007F282A">
      <w:pPr>
        <w:rPr>
          <w:sz w:val="24"/>
          <w:szCs w:val="24"/>
        </w:rPr>
      </w:pPr>
      <w:r>
        <w:rPr>
          <w:sz w:val="24"/>
          <w:szCs w:val="24"/>
        </w:rPr>
        <w:t>Para capturar los datos</w:t>
      </w:r>
      <w:r w:rsidR="003C3B31">
        <w:rPr>
          <w:sz w:val="24"/>
          <w:szCs w:val="24"/>
        </w:rPr>
        <w:t xml:space="preserve">, </w:t>
      </w:r>
      <w:r>
        <w:rPr>
          <w:sz w:val="24"/>
          <w:szCs w:val="24"/>
        </w:rPr>
        <w:t xml:space="preserve">procesarlos </w:t>
      </w:r>
      <w:r w:rsidR="003C3B31">
        <w:rPr>
          <w:sz w:val="24"/>
          <w:szCs w:val="24"/>
        </w:rPr>
        <w:t>y</w:t>
      </w:r>
      <w:r>
        <w:rPr>
          <w:sz w:val="24"/>
          <w:szCs w:val="24"/>
        </w:rPr>
        <w:t xml:space="preserve"> después insertarlos</w:t>
      </w:r>
      <w:r w:rsidR="003C3B31">
        <w:rPr>
          <w:sz w:val="24"/>
          <w:szCs w:val="24"/>
        </w:rPr>
        <w:t xml:space="preserve">, </w:t>
      </w:r>
      <w:r w:rsidR="00EF42E9">
        <w:rPr>
          <w:sz w:val="24"/>
          <w:szCs w:val="24"/>
        </w:rPr>
        <w:t xml:space="preserve">inicialmente se planteó la opción de exportar los datos de MongoDB en formato </w:t>
      </w:r>
      <w:proofErr w:type="spellStart"/>
      <w:r w:rsidR="00EF42E9">
        <w:rPr>
          <w:sz w:val="24"/>
          <w:szCs w:val="24"/>
        </w:rPr>
        <w:t>csv</w:t>
      </w:r>
      <w:proofErr w:type="spellEnd"/>
      <w:r w:rsidR="00EF42E9">
        <w:rPr>
          <w:sz w:val="24"/>
          <w:szCs w:val="24"/>
        </w:rPr>
        <w:t xml:space="preserve">. Esta opción se descartó porque el comando de exportación en formato </w:t>
      </w:r>
      <w:proofErr w:type="spellStart"/>
      <w:r w:rsidR="00EF42E9">
        <w:rPr>
          <w:sz w:val="24"/>
          <w:szCs w:val="24"/>
        </w:rPr>
        <w:t>csv</w:t>
      </w:r>
      <w:proofErr w:type="spellEnd"/>
      <w:r w:rsidR="00EF42E9">
        <w:rPr>
          <w:sz w:val="24"/>
          <w:szCs w:val="24"/>
        </w:rPr>
        <w:t xml:space="preserve"> de mongo, añadía comillas dentro del array de autores que complicaba el proceso. Además, como el formato en el que se insertan los datos en Neo4J es diferente de Mongo (insertamos por un lado los nodos y por otro lado las relaciones), se construyó un </w:t>
      </w:r>
      <w:proofErr w:type="spellStart"/>
      <w:r w:rsidR="00EF42E9">
        <w:rPr>
          <w:sz w:val="24"/>
          <w:szCs w:val="24"/>
        </w:rPr>
        <w:t>parseador</w:t>
      </w:r>
      <w:proofErr w:type="spellEnd"/>
      <w:r w:rsidR="00EF42E9">
        <w:rPr>
          <w:sz w:val="24"/>
          <w:szCs w:val="24"/>
        </w:rPr>
        <w:t xml:space="preserve"> que generase </w:t>
      </w:r>
      <w:r w:rsidR="00EF42E9" w:rsidRPr="005B716F">
        <w:rPr>
          <w:b/>
          <w:sz w:val="24"/>
          <w:szCs w:val="24"/>
        </w:rPr>
        <w:t xml:space="preserve">3 ficheros </w:t>
      </w:r>
      <w:proofErr w:type="spellStart"/>
      <w:r w:rsidR="00EF42E9" w:rsidRPr="005B716F">
        <w:rPr>
          <w:b/>
          <w:sz w:val="24"/>
          <w:szCs w:val="24"/>
        </w:rPr>
        <w:t>csv</w:t>
      </w:r>
      <w:proofErr w:type="spellEnd"/>
      <w:r w:rsidR="00EF42E9">
        <w:rPr>
          <w:sz w:val="24"/>
          <w:szCs w:val="24"/>
        </w:rPr>
        <w:t>:</w:t>
      </w:r>
    </w:p>
    <w:p w14:paraId="6AB0B39E" w14:textId="5EA32AC5" w:rsidR="00EF42E9" w:rsidRDefault="005B716F" w:rsidP="00EF42E9">
      <w:pPr>
        <w:pStyle w:val="Prrafodelista"/>
        <w:numPr>
          <w:ilvl w:val="0"/>
          <w:numId w:val="6"/>
        </w:numPr>
        <w:rPr>
          <w:sz w:val="24"/>
          <w:szCs w:val="24"/>
        </w:rPr>
      </w:pPr>
      <w:r>
        <w:rPr>
          <w:b/>
          <w:sz w:val="24"/>
          <w:szCs w:val="24"/>
        </w:rPr>
        <w:t>2</w:t>
      </w:r>
      <w:r w:rsidR="00EF42E9">
        <w:rPr>
          <w:sz w:val="24"/>
          <w:szCs w:val="24"/>
        </w:rPr>
        <w:t xml:space="preserve"> ficheros con dos </w:t>
      </w:r>
      <w:r w:rsidR="00EF42E9" w:rsidRPr="005B716F">
        <w:rPr>
          <w:b/>
          <w:sz w:val="24"/>
          <w:szCs w:val="24"/>
        </w:rPr>
        <w:t>tipos de nodos</w:t>
      </w:r>
      <w:r w:rsidR="00F66C17">
        <w:rPr>
          <w:b/>
          <w:sz w:val="24"/>
          <w:szCs w:val="24"/>
        </w:rPr>
        <w:t xml:space="preserve">: </w:t>
      </w:r>
      <w:r w:rsidR="00F66C17" w:rsidRPr="00F66C17">
        <w:rPr>
          <w:b/>
          <w:sz w:val="24"/>
          <w:szCs w:val="24"/>
        </w:rPr>
        <w:t>autor_nodes.csv</w:t>
      </w:r>
      <w:r w:rsidR="00F66C17">
        <w:rPr>
          <w:sz w:val="24"/>
          <w:szCs w:val="24"/>
        </w:rPr>
        <w:t xml:space="preserve"> y </w:t>
      </w:r>
      <w:r w:rsidR="00F66C17" w:rsidRPr="00F66C17">
        <w:rPr>
          <w:b/>
          <w:sz w:val="24"/>
          <w:szCs w:val="24"/>
        </w:rPr>
        <w:t>publication_nodes.csv</w:t>
      </w:r>
    </w:p>
    <w:p w14:paraId="25116BF6" w14:textId="39C3FEAD" w:rsidR="00EF42E9" w:rsidRDefault="005B716F" w:rsidP="00EF42E9">
      <w:pPr>
        <w:pStyle w:val="Prrafodelista"/>
        <w:numPr>
          <w:ilvl w:val="0"/>
          <w:numId w:val="6"/>
        </w:numPr>
        <w:rPr>
          <w:sz w:val="24"/>
          <w:szCs w:val="24"/>
        </w:rPr>
      </w:pPr>
      <w:r>
        <w:rPr>
          <w:b/>
          <w:sz w:val="24"/>
          <w:szCs w:val="24"/>
        </w:rPr>
        <w:t>1</w:t>
      </w:r>
      <w:r w:rsidR="00EF42E9">
        <w:rPr>
          <w:sz w:val="24"/>
          <w:szCs w:val="24"/>
        </w:rPr>
        <w:t xml:space="preserve"> fichero que contiene las </w:t>
      </w:r>
      <w:r w:rsidR="00EF42E9" w:rsidRPr="005B716F">
        <w:rPr>
          <w:b/>
          <w:sz w:val="24"/>
          <w:szCs w:val="24"/>
        </w:rPr>
        <w:t>relaciones</w:t>
      </w:r>
      <w:r w:rsidR="00EF42E9">
        <w:rPr>
          <w:sz w:val="24"/>
          <w:szCs w:val="24"/>
        </w:rPr>
        <w:t xml:space="preserve"> entre estos dos tipos de nodos</w:t>
      </w:r>
      <w:r w:rsidR="00F66C17">
        <w:rPr>
          <w:sz w:val="24"/>
          <w:szCs w:val="24"/>
        </w:rPr>
        <w:t xml:space="preserve">: </w:t>
      </w:r>
      <w:r w:rsidR="00F66C17" w:rsidRPr="00F66C17">
        <w:rPr>
          <w:b/>
          <w:sz w:val="24"/>
          <w:szCs w:val="24"/>
        </w:rPr>
        <w:t>relationships.csv</w:t>
      </w:r>
    </w:p>
    <w:p w14:paraId="4F5F3A73" w14:textId="35D9ADF6" w:rsidR="00EF42E9" w:rsidRDefault="00F66C17" w:rsidP="00EF42E9">
      <w:pPr>
        <w:rPr>
          <w:sz w:val="24"/>
          <w:szCs w:val="24"/>
        </w:rPr>
      </w:pPr>
      <w:r>
        <w:rPr>
          <w:sz w:val="24"/>
          <w:szCs w:val="24"/>
        </w:rPr>
        <w:t xml:space="preserve">El archivo Python que crea estos tres documentos se llama </w:t>
      </w:r>
      <w:r w:rsidRPr="00F66C17">
        <w:rPr>
          <w:b/>
          <w:sz w:val="24"/>
          <w:szCs w:val="24"/>
        </w:rPr>
        <w:t>csv_parser.py</w:t>
      </w:r>
      <w:r>
        <w:rPr>
          <w:sz w:val="24"/>
          <w:szCs w:val="24"/>
        </w:rPr>
        <w:t>.</w:t>
      </w:r>
      <w:r w:rsidR="00B36A1A">
        <w:rPr>
          <w:sz w:val="24"/>
          <w:szCs w:val="24"/>
        </w:rPr>
        <w:t xml:space="preserve"> Este código recorre el XML haciendo uso de </w:t>
      </w:r>
      <w:proofErr w:type="spellStart"/>
      <w:r w:rsidR="00B36A1A" w:rsidRPr="00B36A1A">
        <w:rPr>
          <w:b/>
          <w:i/>
          <w:sz w:val="24"/>
          <w:szCs w:val="24"/>
        </w:rPr>
        <w:t>iterparse</w:t>
      </w:r>
      <w:proofErr w:type="spellEnd"/>
      <w:r w:rsidR="00B36A1A">
        <w:rPr>
          <w:sz w:val="24"/>
          <w:szCs w:val="24"/>
        </w:rPr>
        <w:t xml:space="preserve">, como se hacía en la parte 1. </w:t>
      </w:r>
    </w:p>
    <w:p w14:paraId="688C8251" w14:textId="32071C38" w:rsidR="00F66C17" w:rsidRDefault="00F66C17" w:rsidP="00EF42E9">
      <w:pPr>
        <w:rPr>
          <w:sz w:val="24"/>
          <w:szCs w:val="24"/>
        </w:rPr>
      </w:pPr>
      <w:r>
        <w:rPr>
          <w:sz w:val="24"/>
          <w:szCs w:val="24"/>
        </w:rPr>
        <w:t xml:space="preserve">En total se generan </w:t>
      </w:r>
      <w:r w:rsidRPr="00F66C17">
        <w:rPr>
          <w:b/>
          <w:sz w:val="24"/>
          <w:szCs w:val="24"/>
        </w:rPr>
        <w:t>6.699.232 nodos</w:t>
      </w:r>
      <w:r>
        <w:rPr>
          <w:sz w:val="24"/>
          <w:szCs w:val="24"/>
        </w:rPr>
        <w:t xml:space="preserve">. Como comentábamos, un archivo recoge los </w:t>
      </w:r>
      <w:r w:rsidRPr="00F66C17">
        <w:rPr>
          <w:b/>
          <w:sz w:val="24"/>
          <w:szCs w:val="24"/>
        </w:rPr>
        <w:t>nodos de tipo autor</w:t>
      </w:r>
      <w:r>
        <w:rPr>
          <w:sz w:val="24"/>
          <w:szCs w:val="24"/>
        </w:rPr>
        <w:t xml:space="preserve"> y el otro recoger los </w:t>
      </w:r>
      <w:r w:rsidRPr="00F66C17">
        <w:rPr>
          <w:b/>
          <w:sz w:val="24"/>
          <w:szCs w:val="24"/>
        </w:rPr>
        <w:t>nodos de tipo publicación</w:t>
      </w:r>
      <w:r>
        <w:rPr>
          <w:sz w:val="24"/>
          <w:szCs w:val="24"/>
        </w:rPr>
        <w:t xml:space="preserve">, que tiene tres tipos: </w:t>
      </w:r>
      <w:proofErr w:type="spellStart"/>
      <w:r w:rsidRPr="00F66C17">
        <w:rPr>
          <w:i/>
          <w:sz w:val="24"/>
          <w:szCs w:val="24"/>
        </w:rPr>
        <w:t>article</w:t>
      </w:r>
      <w:proofErr w:type="spellEnd"/>
      <w:r>
        <w:rPr>
          <w:sz w:val="24"/>
          <w:szCs w:val="24"/>
        </w:rPr>
        <w:t xml:space="preserve">, </w:t>
      </w:r>
      <w:proofErr w:type="spellStart"/>
      <w:r w:rsidRPr="00F66C17">
        <w:rPr>
          <w:i/>
          <w:sz w:val="24"/>
          <w:szCs w:val="24"/>
        </w:rPr>
        <w:t>inproceedings</w:t>
      </w:r>
      <w:proofErr w:type="spellEnd"/>
      <w:r>
        <w:rPr>
          <w:sz w:val="24"/>
          <w:szCs w:val="24"/>
        </w:rPr>
        <w:t xml:space="preserve"> e </w:t>
      </w:r>
      <w:proofErr w:type="spellStart"/>
      <w:r w:rsidRPr="00F66C17">
        <w:rPr>
          <w:i/>
          <w:sz w:val="24"/>
          <w:szCs w:val="24"/>
        </w:rPr>
        <w:t>incollections</w:t>
      </w:r>
      <w:proofErr w:type="spellEnd"/>
      <w:r>
        <w:rPr>
          <w:sz w:val="24"/>
          <w:szCs w:val="24"/>
        </w:rPr>
        <w:t xml:space="preserve">. </w:t>
      </w:r>
    </w:p>
    <w:p w14:paraId="0E20B4CF" w14:textId="4409071B" w:rsidR="00F66C17" w:rsidRDefault="00F66C17" w:rsidP="00EF42E9">
      <w:pPr>
        <w:rPr>
          <w:sz w:val="24"/>
          <w:szCs w:val="24"/>
        </w:rPr>
      </w:pPr>
      <w:r>
        <w:rPr>
          <w:sz w:val="24"/>
          <w:szCs w:val="24"/>
        </w:rPr>
        <w:t xml:space="preserve">En cuanto a las </w:t>
      </w:r>
      <w:r w:rsidRPr="00B36A1A">
        <w:rPr>
          <w:b/>
          <w:sz w:val="24"/>
          <w:szCs w:val="24"/>
        </w:rPr>
        <w:t>relaciones</w:t>
      </w:r>
      <w:r>
        <w:rPr>
          <w:sz w:val="24"/>
          <w:szCs w:val="24"/>
        </w:rPr>
        <w:t xml:space="preserve">, se han generado </w:t>
      </w:r>
      <w:r w:rsidRPr="00B36A1A">
        <w:rPr>
          <w:b/>
          <w:sz w:val="24"/>
          <w:szCs w:val="24"/>
        </w:rPr>
        <w:t>13.253.583</w:t>
      </w:r>
      <w:r>
        <w:rPr>
          <w:sz w:val="24"/>
          <w:szCs w:val="24"/>
        </w:rPr>
        <w:t xml:space="preserve"> de </w:t>
      </w:r>
      <w:r w:rsidRPr="00B36A1A">
        <w:rPr>
          <w:b/>
          <w:sz w:val="24"/>
          <w:szCs w:val="24"/>
        </w:rPr>
        <w:t>un solo tipo</w:t>
      </w:r>
      <w:r>
        <w:rPr>
          <w:sz w:val="24"/>
          <w:szCs w:val="24"/>
        </w:rPr>
        <w:t xml:space="preserve">: </w:t>
      </w:r>
      <w:r w:rsidRPr="00B36A1A">
        <w:rPr>
          <w:b/>
          <w:sz w:val="24"/>
          <w:szCs w:val="24"/>
        </w:rPr>
        <w:t>PUBLICATED</w:t>
      </w:r>
      <w:r>
        <w:rPr>
          <w:sz w:val="24"/>
          <w:szCs w:val="24"/>
        </w:rPr>
        <w:t>.</w:t>
      </w:r>
      <w:r w:rsidR="0022496F">
        <w:rPr>
          <w:sz w:val="24"/>
          <w:szCs w:val="24"/>
        </w:rPr>
        <w:t xml:space="preserve"> (Puede haber varios tipo de relaciones entre nodos, pero no es nuestro caso)</w:t>
      </w:r>
    </w:p>
    <w:p w14:paraId="35150C3F" w14:textId="77777777" w:rsidR="00B36A1A" w:rsidRPr="00EF42E9" w:rsidRDefault="00B36A1A" w:rsidP="00EF42E9">
      <w:pPr>
        <w:rPr>
          <w:sz w:val="24"/>
          <w:szCs w:val="24"/>
        </w:rPr>
      </w:pPr>
    </w:p>
    <w:p w14:paraId="029D4626" w14:textId="0383A6E1" w:rsidR="001642AE" w:rsidRDefault="004312E7" w:rsidP="001642AE">
      <w:pPr>
        <w:pStyle w:val="Ttulo2"/>
        <w:rPr>
          <w:b/>
          <w:u w:val="single"/>
        </w:rPr>
      </w:pPr>
      <w:bookmarkStart w:id="8" w:name="_Toc5382162"/>
      <w:r w:rsidRPr="00524E69">
        <w:rPr>
          <w:b/>
          <w:u w:val="single"/>
        </w:rPr>
        <w:t xml:space="preserve">2.- </w:t>
      </w:r>
      <w:r w:rsidR="001642AE" w:rsidRPr="00524E69">
        <w:rPr>
          <w:b/>
          <w:u w:val="single"/>
        </w:rPr>
        <w:t>ALMACENAMIENTO DE DATOS</w:t>
      </w:r>
      <w:bookmarkEnd w:id="8"/>
    </w:p>
    <w:p w14:paraId="6CA5BEFB" w14:textId="2D9C9AB2" w:rsidR="00B36A1A" w:rsidRDefault="00B36A1A" w:rsidP="00B36A1A"/>
    <w:p w14:paraId="6BE76DB6" w14:textId="71DF89ED" w:rsidR="00B36A1A" w:rsidRDefault="00B36A1A" w:rsidP="00B36A1A">
      <w:pPr>
        <w:rPr>
          <w:sz w:val="24"/>
          <w:szCs w:val="24"/>
        </w:rPr>
      </w:pPr>
      <w:r>
        <w:rPr>
          <w:sz w:val="24"/>
          <w:szCs w:val="24"/>
        </w:rPr>
        <w:t xml:space="preserve">Como los datos ya han sido </w:t>
      </w:r>
      <w:proofErr w:type="spellStart"/>
      <w:r>
        <w:rPr>
          <w:sz w:val="24"/>
          <w:szCs w:val="24"/>
        </w:rPr>
        <w:t>parseados</w:t>
      </w:r>
      <w:proofErr w:type="spellEnd"/>
      <w:r>
        <w:rPr>
          <w:sz w:val="24"/>
          <w:szCs w:val="24"/>
        </w:rPr>
        <w:t xml:space="preserve"> y se han recogido en 3 archivos en formato CSV, para almacenar los datos en Neo4J se ha ejecutado el siguiente comando en la terminal:</w:t>
      </w:r>
    </w:p>
    <w:p w14:paraId="39DF6627" w14:textId="77777777" w:rsidR="00B36A1A" w:rsidRDefault="00B36A1A" w:rsidP="00B36A1A">
      <w:pPr>
        <w:rPr>
          <w:sz w:val="24"/>
          <w:szCs w:val="24"/>
        </w:rPr>
      </w:pPr>
    </w:p>
    <w:p w14:paraId="2A6CB001" w14:textId="26A8CFD6" w:rsidR="00B36A1A" w:rsidRDefault="00B36A1A" w:rsidP="00B36A1A">
      <w:pPr>
        <w:rPr>
          <w:sz w:val="24"/>
          <w:szCs w:val="24"/>
        </w:rPr>
      </w:pPr>
    </w:p>
    <w:p w14:paraId="353A046F" w14:textId="27BB3AC4" w:rsidR="00B36A1A" w:rsidRDefault="00B36A1A" w:rsidP="00B36A1A">
      <w:pPr>
        <w:jc w:val="center"/>
      </w:pPr>
      <w:r>
        <w:rPr>
          <w:noProof/>
        </w:rPr>
        <w:drawing>
          <wp:inline distT="0" distB="0" distL="0" distR="0" wp14:anchorId="18A392F9" wp14:editId="696CB983">
            <wp:extent cx="4349750" cy="723253"/>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81592" cy="728548"/>
                    </a:xfrm>
                    <a:prstGeom prst="rect">
                      <a:avLst/>
                    </a:prstGeom>
                  </pic:spPr>
                </pic:pic>
              </a:graphicData>
            </a:graphic>
          </wp:inline>
        </w:drawing>
      </w:r>
    </w:p>
    <w:p w14:paraId="54CA39CF" w14:textId="1C2F951B" w:rsidR="00B36A1A" w:rsidRDefault="00B36A1A" w:rsidP="00B36A1A">
      <w:pPr>
        <w:rPr>
          <w:sz w:val="24"/>
          <w:szCs w:val="24"/>
        </w:rPr>
      </w:pPr>
      <w:r>
        <w:rPr>
          <w:sz w:val="24"/>
          <w:szCs w:val="24"/>
        </w:rPr>
        <w:t xml:space="preserve">Es importante que los ficheros </w:t>
      </w:r>
      <w:proofErr w:type="spellStart"/>
      <w:r w:rsidRPr="00B36A1A">
        <w:rPr>
          <w:b/>
          <w:sz w:val="24"/>
          <w:szCs w:val="24"/>
        </w:rPr>
        <w:t>csv</w:t>
      </w:r>
      <w:proofErr w:type="spellEnd"/>
      <w:r>
        <w:rPr>
          <w:sz w:val="24"/>
          <w:szCs w:val="24"/>
        </w:rPr>
        <w:t xml:space="preserve"> estén en el </w:t>
      </w:r>
      <w:r w:rsidRPr="00B36A1A">
        <w:rPr>
          <w:b/>
          <w:sz w:val="24"/>
          <w:szCs w:val="24"/>
        </w:rPr>
        <w:t>directorio</w:t>
      </w:r>
      <w:r>
        <w:rPr>
          <w:sz w:val="24"/>
          <w:szCs w:val="24"/>
        </w:rPr>
        <w:t xml:space="preserve"> de </w:t>
      </w:r>
      <w:r w:rsidRPr="00B36A1A">
        <w:rPr>
          <w:b/>
          <w:sz w:val="24"/>
          <w:szCs w:val="24"/>
        </w:rPr>
        <w:t>Neo4J</w:t>
      </w:r>
      <w:r>
        <w:rPr>
          <w:sz w:val="24"/>
          <w:szCs w:val="24"/>
        </w:rPr>
        <w:t xml:space="preserve">, en la </w:t>
      </w:r>
      <w:r w:rsidRPr="00B36A1A">
        <w:rPr>
          <w:b/>
          <w:sz w:val="24"/>
          <w:szCs w:val="24"/>
        </w:rPr>
        <w:t xml:space="preserve">carpeta </w:t>
      </w:r>
      <w:proofErr w:type="spellStart"/>
      <w:r w:rsidRPr="00B36A1A">
        <w:rPr>
          <w:b/>
          <w:sz w:val="24"/>
          <w:szCs w:val="24"/>
        </w:rPr>
        <w:t>import</w:t>
      </w:r>
      <w:proofErr w:type="spellEnd"/>
      <w:r>
        <w:rPr>
          <w:sz w:val="24"/>
          <w:szCs w:val="24"/>
        </w:rPr>
        <w:t>.</w:t>
      </w:r>
    </w:p>
    <w:p w14:paraId="6877E78D" w14:textId="242E6C53" w:rsidR="00B36A1A" w:rsidRDefault="00B36A1A" w:rsidP="00B36A1A">
      <w:pPr>
        <w:rPr>
          <w:sz w:val="24"/>
          <w:szCs w:val="24"/>
        </w:rPr>
      </w:pPr>
      <w:r>
        <w:rPr>
          <w:sz w:val="24"/>
          <w:szCs w:val="24"/>
        </w:rPr>
        <w:t>Cabe mencionar también</w:t>
      </w:r>
      <w:r w:rsidR="00597FAE">
        <w:rPr>
          <w:sz w:val="24"/>
          <w:szCs w:val="24"/>
        </w:rPr>
        <w:t>,</w:t>
      </w:r>
      <w:r>
        <w:rPr>
          <w:sz w:val="24"/>
          <w:szCs w:val="24"/>
        </w:rPr>
        <w:t xml:space="preserve"> que con el fin de cambiar de base de datos</w:t>
      </w:r>
      <w:r w:rsidR="00597FAE">
        <w:rPr>
          <w:sz w:val="24"/>
          <w:szCs w:val="24"/>
        </w:rPr>
        <w:t xml:space="preserve"> que se visualiza en el browser, hay que modificar el archivo </w:t>
      </w:r>
      <w:r w:rsidR="00597FAE" w:rsidRPr="00597FAE">
        <w:rPr>
          <w:b/>
          <w:sz w:val="24"/>
          <w:szCs w:val="24"/>
        </w:rPr>
        <w:t>neo4j.con</w:t>
      </w:r>
      <w:r w:rsidR="00597FAE">
        <w:rPr>
          <w:b/>
          <w:sz w:val="24"/>
          <w:szCs w:val="24"/>
        </w:rPr>
        <w:t>f</w:t>
      </w:r>
      <w:r w:rsidR="00597FAE">
        <w:rPr>
          <w:sz w:val="24"/>
          <w:szCs w:val="24"/>
        </w:rPr>
        <w:t xml:space="preserve"> y des comentar la línea donde aparece la variable </w:t>
      </w:r>
      <w:proofErr w:type="spellStart"/>
      <w:r w:rsidR="00597FAE" w:rsidRPr="00597FAE">
        <w:rPr>
          <w:b/>
          <w:sz w:val="24"/>
          <w:szCs w:val="24"/>
        </w:rPr>
        <w:t>dbms.active_database</w:t>
      </w:r>
      <w:proofErr w:type="spellEnd"/>
      <w:r w:rsidR="00597FAE">
        <w:rPr>
          <w:sz w:val="24"/>
          <w:szCs w:val="24"/>
        </w:rPr>
        <w:t xml:space="preserve"> e igualarla al nombre de la base de datos que queramos. </w:t>
      </w:r>
    </w:p>
    <w:p w14:paraId="68AEAA95" w14:textId="67AB7C66" w:rsidR="00B36A1A" w:rsidRDefault="00597FAE" w:rsidP="00B36A1A">
      <w:pPr>
        <w:rPr>
          <w:sz w:val="24"/>
          <w:szCs w:val="24"/>
        </w:rPr>
      </w:pPr>
      <w:r>
        <w:rPr>
          <w:sz w:val="24"/>
          <w:szCs w:val="24"/>
        </w:rPr>
        <w:t>A continuación se muestra la información de la base de datos creada:</w:t>
      </w:r>
    </w:p>
    <w:p w14:paraId="38D0466C" w14:textId="29626F90" w:rsidR="00597FAE" w:rsidRDefault="00597FAE" w:rsidP="00597FAE">
      <w:pPr>
        <w:jc w:val="center"/>
        <w:rPr>
          <w:sz w:val="24"/>
          <w:szCs w:val="24"/>
        </w:rPr>
      </w:pPr>
      <w:r>
        <w:rPr>
          <w:noProof/>
        </w:rPr>
        <w:drawing>
          <wp:inline distT="0" distB="0" distL="0" distR="0" wp14:anchorId="2D90E485" wp14:editId="2A9B9BA2">
            <wp:extent cx="2353330" cy="4622800"/>
            <wp:effectExtent l="0" t="0" r="889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66920" cy="4649496"/>
                    </a:xfrm>
                    <a:prstGeom prst="rect">
                      <a:avLst/>
                    </a:prstGeom>
                  </pic:spPr>
                </pic:pic>
              </a:graphicData>
            </a:graphic>
          </wp:inline>
        </w:drawing>
      </w:r>
    </w:p>
    <w:p w14:paraId="405EB3E4" w14:textId="7B9843D0" w:rsidR="0022496F" w:rsidRDefault="0022496F" w:rsidP="0022496F">
      <w:pPr>
        <w:rPr>
          <w:sz w:val="24"/>
          <w:szCs w:val="24"/>
        </w:rPr>
      </w:pPr>
      <w:r>
        <w:rPr>
          <w:sz w:val="24"/>
          <w:szCs w:val="24"/>
        </w:rPr>
        <w:t xml:space="preserve">La diferencia entre la base de datos que se usaba en la primera parte de la práctica (Mongo) y la de ahora (Neo4J) es que </w:t>
      </w:r>
    </w:p>
    <w:p w14:paraId="1140C924" w14:textId="79F92FCB" w:rsidR="00E04A99" w:rsidRDefault="00E04A99" w:rsidP="00B36A1A">
      <w:pPr>
        <w:jc w:val="center"/>
        <w:rPr>
          <w:sz w:val="24"/>
          <w:szCs w:val="24"/>
          <w:lang w:val="en-US"/>
        </w:rPr>
      </w:pPr>
    </w:p>
    <w:p w14:paraId="7D712591" w14:textId="77777777" w:rsidR="00E04A99" w:rsidRPr="00E04A99" w:rsidRDefault="00E04A99" w:rsidP="00D9724E">
      <w:pPr>
        <w:rPr>
          <w:sz w:val="24"/>
          <w:szCs w:val="24"/>
          <w:lang w:val="en-US"/>
        </w:rPr>
      </w:pPr>
    </w:p>
    <w:p w14:paraId="78BB346B" w14:textId="77777777" w:rsidR="001642AE" w:rsidRDefault="004312E7" w:rsidP="001642AE">
      <w:pPr>
        <w:pStyle w:val="Ttulo2"/>
        <w:rPr>
          <w:b/>
          <w:u w:val="single"/>
        </w:rPr>
      </w:pPr>
      <w:bookmarkStart w:id="9" w:name="_Toc5382163"/>
      <w:r w:rsidRPr="00524E69">
        <w:rPr>
          <w:b/>
          <w:u w:val="single"/>
        </w:rPr>
        <w:t xml:space="preserve">3.- </w:t>
      </w:r>
      <w:r w:rsidR="001642AE" w:rsidRPr="00524E69">
        <w:rPr>
          <w:b/>
          <w:u w:val="single"/>
        </w:rPr>
        <w:t>ANÁLISIS DE DATOS</w:t>
      </w:r>
      <w:bookmarkEnd w:id="9"/>
    </w:p>
    <w:p w14:paraId="40D6D9BE" w14:textId="77777777" w:rsidR="00D9724E" w:rsidRPr="00D9724E" w:rsidRDefault="00D9724E" w:rsidP="00D9724E">
      <w:pPr>
        <w:rPr>
          <w:sz w:val="24"/>
          <w:szCs w:val="24"/>
        </w:rPr>
      </w:pPr>
      <w:r w:rsidRPr="00D9724E">
        <w:rPr>
          <w:sz w:val="24"/>
          <w:szCs w:val="24"/>
        </w:rPr>
        <w:t>¿Qué tipo de consultas son más apropiadas en neo y no lo son en mongo? Más fácil moverte por relaciones</w:t>
      </w:r>
    </w:p>
    <w:p w14:paraId="0D6C2505" w14:textId="77777777" w:rsidR="00D9724E" w:rsidRPr="00D9724E" w:rsidRDefault="00D9724E" w:rsidP="00D9724E">
      <w:pPr>
        <w:rPr>
          <w:sz w:val="24"/>
          <w:szCs w:val="24"/>
        </w:rPr>
      </w:pPr>
      <w:r w:rsidRPr="00D9724E">
        <w:rPr>
          <w:sz w:val="24"/>
          <w:szCs w:val="24"/>
        </w:rPr>
        <w:t xml:space="preserve">¿Qué </w:t>
      </w:r>
      <w:r>
        <w:rPr>
          <w:sz w:val="24"/>
          <w:szCs w:val="24"/>
        </w:rPr>
        <w:t>autor</w:t>
      </w:r>
      <w:r w:rsidRPr="00D9724E">
        <w:rPr>
          <w:sz w:val="24"/>
          <w:szCs w:val="24"/>
        </w:rPr>
        <w:t xml:space="preserve"> tiene más colaboraciones?</w:t>
      </w:r>
    </w:p>
    <w:sectPr w:rsidR="00D9724E" w:rsidRPr="00D9724E" w:rsidSect="00D16286">
      <w:headerReference w:type="default" r:id="rId47"/>
      <w:footerReference w:type="default" r:id="rId4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23B2C" w14:textId="77777777" w:rsidR="00371FC9" w:rsidRDefault="00371FC9" w:rsidP="00045C64">
      <w:pPr>
        <w:spacing w:after="0" w:line="240" w:lineRule="auto"/>
      </w:pPr>
      <w:r>
        <w:separator/>
      </w:r>
    </w:p>
  </w:endnote>
  <w:endnote w:type="continuationSeparator" w:id="0">
    <w:p w14:paraId="4A989960" w14:textId="77777777" w:rsidR="00371FC9" w:rsidRDefault="00371FC9" w:rsidP="00045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3C1B7" w14:textId="77777777" w:rsidR="00753442" w:rsidRDefault="0075344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810E9">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810E9">
      <w:rPr>
        <w:noProof/>
        <w:color w:val="323E4F" w:themeColor="text2" w:themeShade="BF"/>
        <w:sz w:val="24"/>
        <w:szCs w:val="24"/>
      </w:rPr>
      <w:t>10</w:t>
    </w:r>
    <w:r>
      <w:rPr>
        <w:color w:val="323E4F" w:themeColor="text2" w:themeShade="BF"/>
        <w:sz w:val="24"/>
        <w:szCs w:val="24"/>
      </w:rPr>
      <w:fldChar w:fldCharType="end"/>
    </w:r>
  </w:p>
  <w:p w14:paraId="217B6A8D" w14:textId="77777777" w:rsidR="00753442" w:rsidRDefault="007534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5CC0F" w14:textId="77777777" w:rsidR="00371FC9" w:rsidRDefault="00371FC9" w:rsidP="00045C64">
      <w:pPr>
        <w:spacing w:after="0" w:line="240" w:lineRule="auto"/>
      </w:pPr>
      <w:r>
        <w:separator/>
      </w:r>
    </w:p>
  </w:footnote>
  <w:footnote w:type="continuationSeparator" w:id="0">
    <w:p w14:paraId="035537EE" w14:textId="77777777" w:rsidR="00371FC9" w:rsidRDefault="00371FC9" w:rsidP="00045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3AFFD" w14:textId="77777777" w:rsidR="00753442" w:rsidRDefault="007534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72F69"/>
    <w:multiLevelType w:val="hybridMultilevel"/>
    <w:tmpl w:val="22ACA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FD550C"/>
    <w:multiLevelType w:val="hybridMultilevel"/>
    <w:tmpl w:val="5B6CC2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7C2E8E"/>
    <w:multiLevelType w:val="hybridMultilevel"/>
    <w:tmpl w:val="7D98A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DE4CB1"/>
    <w:multiLevelType w:val="hybridMultilevel"/>
    <w:tmpl w:val="E6281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413603F"/>
    <w:multiLevelType w:val="hybridMultilevel"/>
    <w:tmpl w:val="5100F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9A539D"/>
    <w:multiLevelType w:val="hybridMultilevel"/>
    <w:tmpl w:val="D64A5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C6D"/>
    <w:rsid w:val="00045C64"/>
    <w:rsid w:val="00056D76"/>
    <w:rsid w:val="000826A6"/>
    <w:rsid w:val="000C7E05"/>
    <w:rsid w:val="000E1B25"/>
    <w:rsid w:val="00111B04"/>
    <w:rsid w:val="00112778"/>
    <w:rsid w:val="00126D0A"/>
    <w:rsid w:val="001310A3"/>
    <w:rsid w:val="001642AE"/>
    <w:rsid w:val="00164A72"/>
    <w:rsid w:val="00171261"/>
    <w:rsid w:val="00196C90"/>
    <w:rsid w:val="001A328D"/>
    <w:rsid w:val="001C59AD"/>
    <w:rsid w:val="001F7072"/>
    <w:rsid w:val="002038F7"/>
    <w:rsid w:val="0022496F"/>
    <w:rsid w:val="00293C70"/>
    <w:rsid w:val="00313540"/>
    <w:rsid w:val="00350E37"/>
    <w:rsid w:val="00371FC9"/>
    <w:rsid w:val="003B71EB"/>
    <w:rsid w:val="003C3B31"/>
    <w:rsid w:val="0041045C"/>
    <w:rsid w:val="004312E7"/>
    <w:rsid w:val="00475197"/>
    <w:rsid w:val="004810E9"/>
    <w:rsid w:val="004B1D94"/>
    <w:rsid w:val="00524E69"/>
    <w:rsid w:val="00597FAE"/>
    <w:rsid w:val="005B716F"/>
    <w:rsid w:val="005E58CD"/>
    <w:rsid w:val="00622950"/>
    <w:rsid w:val="00641161"/>
    <w:rsid w:val="00642820"/>
    <w:rsid w:val="006A66F2"/>
    <w:rsid w:val="00703073"/>
    <w:rsid w:val="00753442"/>
    <w:rsid w:val="00756BFC"/>
    <w:rsid w:val="00774193"/>
    <w:rsid w:val="007F12FC"/>
    <w:rsid w:val="007F282A"/>
    <w:rsid w:val="00816DB0"/>
    <w:rsid w:val="008711C9"/>
    <w:rsid w:val="008A19A8"/>
    <w:rsid w:val="008F5245"/>
    <w:rsid w:val="00923D33"/>
    <w:rsid w:val="00940F7A"/>
    <w:rsid w:val="0094138C"/>
    <w:rsid w:val="009677B0"/>
    <w:rsid w:val="009709CF"/>
    <w:rsid w:val="009773A3"/>
    <w:rsid w:val="009A4EAF"/>
    <w:rsid w:val="009C23F3"/>
    <w:rsid w:val="00A00F75"/>
    <w:rsid w:val="00A652EF"/>
    <w:rsid w:val="00AD6C66"/>
    <w:rsid w:val="00AD774B"/>
    <w:rsid w:val="00AE6C01"/>
    <w:rsid w:val="00B36A1A"/>
    <w:rsid w:val="00B61F48"/>
    <w:rsid w:val="00B77B67"/>
    <w:rsid w:val="00C156F5"/>
    <w:rsid w:val="00C30773"/>
    <w:rsid w:val="00C3534B"/>
    <w:rsid w:val="00C5631C"/>
    <w:rsid w:val="00CB2375"/>
    <w:rsid w:val="00D16286"/>
    <w:rsid w:val="00D74186"/>
    <w:rsid w:val="00D80CE2"/>
    <w:rsid w:val="00D9724E"/>
    <w:rsid w:val="00DB4431"/>
    <w:rsid w:val="00DD1F00"/>
    <w:rsid w:val="00E04A99"/>
    <w:rsid w:val="00E67B70"/>
    <w:rsid w:val="00E83EE1"/>
    <w:rsid w:val="00E86A51"/>
    <w:rsid w:val="00E87E02"/>
    <w:rsid w:val="00EA1C6D"/>
    <w:rsid w:val="00EB0DCC"/>
    <w:rsid w:val="00ED6A09"/>
    <w:rsid w:val="00EF42E9"/>
    <w:rsid w:val="00F5321C"/>
    <w:rsid w:val="00F5499C"/>
    <w:rsid w:val="00F549A5"/>
    <w:rsid w:val="00F62338"/>
    <w:rsid w:val="00F66C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C094"/>
  <w15:chartTrackingRefBased/>
  <w15:docId w15:val="{993F0FAD-E310-45AB-BCE9-A8B05B66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4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4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1628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16286"/>
    <w:rPr>
      <w:rFonts w:eastAsiaTheme="minorEastAsia"/>
      <w:lang w:eastAsia="es-ES"/>
    </w:rPr>
  </w:style>
  <w:style w:type="character" w:customStyle="1" w:styleId="Ttulo1Car">
    <w:name w:val="Título 1 Car"/>
    <w:basedOn w:val="Fuentedeprrafopredeter"/>
    <w:link w:val="Ttulo1"/>
    <w:uiPriority w:val="9"/>
    <w:rsid w:val="001642A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642AE"/>
    <w:pPr>
      <w:outlineLvl w:val="9"/>
    </w:pPr>
    <w:rPr>
      <w:lang w:eastAsia="es-ES"/>
    </w:rPr>
  </w:style>
  <w:style w:type="character" w:customStyle="1" w:styleId="Ttulo2Car">
    <w:name w:val="Título 2 Car"/>
    <w:basedOn w:val="Fuentedeprrafopredeter"/>
    <w:link w:val="Ttulo2"/>
    <w:uiPriority w:val="9"/>
    <w:rsid w:val="001642AE"/>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642AE"/>
    <w:pPr>
      <w:spacing w:after="100"/>
    </w:pPr>
  </w:style>
  <w:style w:type="paragraph" w:styleId="TDC2">
    <w:name w:val="toc 2"/>
    <w:basedOn w:val="Normal"/>
    <w:next w:val="Normal"/>
    <w:autoRedefine/>
    <w:uiPriority w:val="39"/>
    <w:unhideWhenUsed/>
    <w:rsid w:val="001642AE"/>
    <w:pPr>
      <w:spacing w:after="100"/>
      <w:ind w:left="220"/>
    </w:pPr>
  </w:style>
  <w:style w:type="character" w:styleId="Hipervnculo">
    <w:name w:val="Hyperlink"/>
    <w:basedOn w:val="Fuentedeprrafopredeter"/>
    <w:uiPriority w:val="99"/>
    <w:unhideWhenUsed/>
    <w:rsid w:val="001642AE"/>
    <w:rPr>
      <w:color w:val="0563C1" w:themeColor="hyperlink"/>
      <w:u w:val="single"/>
    </w:rPr>
  </w:style>
  <w:style w:type="paragraph" w:styleId="NormalWeb">
    <w:name w:val="Normal (Web)"/>
    <w:basedOn w:val="Normal"/>
    <w:uiPriority w:val="99"/>
    <w:semiHidden/>
    <w:unhideWhenUsed/>
    <w:rsid w:val="000C7E0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045C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5C64"/>
  </w:style>
  <w:style w:type="paragraph" w:styleId="Piedepgina">
    <w:name w:val="footer"/>
    <w:basedOn w:val="Normal"/>
    <w:link w:val="PiedepginaCar"/>
    <w:uiPriority w:val="99"/>
    <w:unhideWhenUsed/>
    <w:rsid w:val="00045C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5C64"/>
  </w:style>
  <w:style w:type="paragraph" w:styleId="Prrafodelista">
    <w:name w:val="List Paragraph"/>
    <w:basedOn w:val="Normal"/>
    <w:uiPriority w:val="34"/>
    <w:qFormat/>
    <w:rsid w:val="00CB2375"/>
    <w:pPr>
      <w:ind w:left="720"/>
      <w:contextualSpacing/>
    </w:pPr>
  </w:style>
  <w:style w:type="paragraph" w:styleId="Descripcin">
    <w:name w:val="caption"/>
    <w:basedOn w:val="Normal"/>
    <w:next w:val="Normal"/>
    <w:uiPriority w:val="35"/>
    <w:unhideWhenUsed/>
    <w:qFormat/>
    <w:rsid w:val="00C3534B"/>
    <w:pPr>
      <w:spacing w:after="200" w:line="240" w:lineRule="auto"/>
    </w:pPr>
    <w:rPr>
      <w:i/>
      <w:iCs/>
      <w:color w:val="44546A" w:themeColor="text2"/>
      <w:sz w:val="18"/>
      <w:szCs w:val="18"/>
    </w:rPr>
  </w:style>
  <w:style w:type="table" w:styleId="Tablaconcuadrcula">
    <w:name w:val="Table Grid"/>
    <w:basedOn w:val="Tablanormal"/>
    <w:uiPriority w:val="39"/>
    <w:rsid w:val="00923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923D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816D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6DB0"/>
    <w:rPr>
      <w:rFonts w:ascii="Segoe UI" w:hAnsi="Segoe UI" w:cs="Segoe UI"/>
      <w:sz w:val="18"/>
      <w:szCs w:val="18"/>
    </w:rPr>
  </w:style>
  <w:style w:type="character" w:customStyle="1" w:styleId="pl-s">
    <w:name w:val="pl-s"/>
    <w:basedOn w:val="Fuentedeprrafopredeter"/>
    <w:rsid w:val="00B36A1A"/>
  </w:style>
  <w:style w:type="character" w:customStyle="1" w:styleId="pl-pds">
    <w:name w:val="pl-pds"/>
    <w:basedOn w:val="Fuentedeprrafopredeter"/>
    <w:rsid w:val="00B36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244518">
      <w:bodyDiv w:val="1"/>
      <w:marLeft w:val="0"/>
      <w:marRight w:val="0"/>
      <w:marTop w:val="0"/>
      <w:marBottom w:val="0"/>
      <w:divBdr>
        <w:top w:val="none" w:sz="0" w:space="0" w:color="auto"/>
        <w:left w:val="none" w:sz="0" w:space="0" w:color="auto"/>
        <w:bottom w:val="none" w:sz="0" w:space="0" w:color="auto"/>
        <w:right w:val="none" w:sz="0" w:space="0" w:color="auto"/>
      </w:divBdr>
    </w:div>
    <w:div w:id="582884249">
      <w:bodyDiv w:val="1"/>
      <w:marLeft w:val="0"/>
      <w:marRight w:val="0"/>
      <w:marTop w:val="0"/>
      <w:marBottom w:val="0"/>
      <w:divBdr>
        <w:top w:val="none" w:sz="0" w:space="0" w:color="auto"/>
        <w:left w:val="none" w:sz="0" w:space="0" w:color="auto"/>
        <w:bottom w:val="none" w:sz="0" w:space="0" w:color="auto"/>
        <w:right w:val="none" w:sz="0" w:space="0" w:color="auto"/>
      </w:divBdr>
    </w:div>
    <w:div w:id="914168764">
      <w:bodyDiv w:val="1"/>
      <w:marLeft w:val="0"/>
      <w:marRight w:val="0"/>
      <w:marTop w:val="0"/>
      <w:marBottom w:val="0"/>
      <w:divBdr>
        <w:top w:val="none" w:sz="0" w:space="0" w:color="auto"/>
        <w:left w:val="none" w:sz="0" w:space="0" w:color="auto"/>
        <w:bottom w:val="none" w:sz="0" w:space="0" w:color="auto"/>
        <w:right w:val="none" w:sz="0" w:space="0" w:color="auto"/>
      </w:divBdr>
    </w:div>
    <w:div w:id="1100494898">
      <w:bodyDiv w:val="1"/>
      <w:marLeft w:val="0"/>
      <w:marRight w:val="0"/>
      <w:marTop w:val="0"/>
      <w:marBottom w:val="0"/>
      <w:divBdr>
        <w:top w:val="none" w:sz="0" w:space="0" w:color="auto"/>
        <w:left w:val="none" w:sz="0" w:space="0" w:color="auto"/>
        <w:bottom w:val="none" w:sz="0" w:space="0" w:color="auto"/>
        <w:right w:val="none" w:sz="0" w:space="0" w:color="auto"/>
      </w:divBdr>
    </w:div>
    <w:div w:id="1201167277">
      <w:bodyDiv w:val="1"/>
      <w:marLeft w:val="0"/>
      <w:marRight w:val="0"/>
      <w:marTop w:val="0"/>
      <w:marBottom w:val="0"/>
      <w:divBdr>
        <w:top w:val="none" w:sz="0" w:space="0" w:color="auto"/>
        <w:left w:val="none" w:sz="0" w:space="0" w:color="auto"/>
        <w:bottom w:val="none" w:sz="0" w:space="0" w:color="auto"/>
        <w:right w:val="none" w:sz="0" w:space="0" w:color="auto"/>
      </w:divBdr>
    </w:div>
    <w:div w:id="1337997765">
      <w:bodyDiv w:val="1"/>
      <w:marLeft w:val="0"/>
      <w:marRight w:val="0"/>
      <w:marTop w:val="0"/>
      <w:marBottom w:val="0"/>
      <w:divBdr>
        <w:top w:val="none" w:sz="0" w:space="0" w:color="auto"/>
        <w:left w:val="none" w:sz="0" w:space="0" w:color="auto"/>
        <w:bottom w:val="none" w:sz="0" w:space="0" w:color="auto"/>
        <w:right w:val="none" w:sz="0" w:space="0" w:color="auto"/>
      </w:divBdr>
    </w:div>
    <w:div w:id="1558282015">
      <w:bodyDiv w:val="1"/>
      <w:marLeft w:val="0"/>
      <w:marRight w:val="0"/>
      <w:marTop w:val="0"/>
      <w:marBottom w:val="0"/>
      <w:divBdr>
        <w:top w:val="none" w:sz="0" w:space="0" w:color="auto"/>
        <w:left w:val="none" w:sz="0" w:space="0" w:color="auto"/>
        <w:bottom w:val="none" w:sz="0" w:space="0" w:color="auto"/>
        <w:right w:val="none" w:sz="0" w:space="0" w:color="auto"/>
      </w:divBdr>
    </w:div>
    <w:div w:id="1704475273">
      <w:bodyDiv w:val="1"/>
      <w:marLeft w:val="0"/>
      <w:marRight w:val="0"/>
      <w:marTop w:val="0"/>
      <w:marBottom w:val="0"/>
      <w:divBdr>
        <w:top w:val="none" w:sz="0" w:space="0" w:color="auto"/>
        <w:left w:val="none" w:sz="0" w:space="0" w:color="auto"/>
        <w:bottom w:val="none" w:sz="0" w:space="0" w:color="auto"/>
        <w:right w:val="none" w:sz="0" w:space="0" w:color="auto"/>
      </w:divBdr>
    </w:div>
    <w:div w:id="1932346655">
      <w:bodyDiv w:val="1"/>
      <w:marLeft w:val="0"/>
      <w:marRight w:val="0"/>
      <w:marTop w:val="0"/>
      <w:marBottom w:val="0"/>
      <w:divBdr>
        <w:top w:val="none" w:sz="0" w:space="0" w:color="auto"/>
        <w:left w:val="none" w:sz="0" w:space="0" w:color="auto"/>
        <w:bottom w:val="none" w:sz="0" w:space="0" w:color="auto"/>
        <w:right w:val="none" w:sz="0" w:space="0" w:color="auto"/>
      </w:divBdr>
      <w:divsChild>
        <w:div w:id="648171400">
          <w:marLeft w:val="-30"/>
          <w:marRight w:val="-30"/>
          <w:marTop w:val="0"/>
          <w:marBottom w:val="0"/>
          <w:divBdr>
            <w:top w:val="none" w:sz="0" w:space="0" w:color="auto"/>
            <w:left w:val="none" w:sz="0" w:space="0" w:color="auto"/>
            <w:bottom w:val="none" w:sz="0" w:space="0" w:color="auto"/>
            <w:right w:val="none" w:sz="0" w:space="0" w:color="auto"/>
          </w:divBdr>
          <w:divsChild>
            <w:div w:id="998310252">
              <w:marLeft w:val="30"/>
              <w:marRight w:val="30"/>
              <w:marTop w:val="30"/>
              <w:marBottom w:val="30"/>
              <w:divBdr>
                <w:top w:val="none" w:sz="0" w:space="0" w:color="auto"/>
                <w:left w:val="none" w:sz="0" w:space="0" w:color="auto"/>
                <w:bottom w:val="none" w:sz="0" w:space="0" w:color="auto"/>
                <w:right w:val="none" w:sz="0" w:space="0" w:color="auto"/>
              </w:divBdr>
            </w:div>
          </w:divsChild>
        </w:div>
        <w:div w:id="912667998">
          <w:marLeft w:val="0"/>
          <w:marRight w:val="0"/>
          <w:marTop w:val="0"/>
          <w:marBottom w:val="75"/>
          <w:divBdr>
            <w:top w:val="none" w:sz="0" w:space="0" w:color="auto"/>
            <w:left w:val="none" w:sz="0" w:space="0" w:color="auto"/>
            <w:bottom w:val="none" w:sz="0" w:space="0" w:color="auto"/>
            <w:right w:val="none" w:sz="0" w:space="0" w:color="auto"/>
          </w:divBdr>
        </w:div>
      </w:divsChild>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
    <w:div w:id="196164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image003.png@01D4EBA1.DB9EB3A0" TargetMode="External"/><Relationship Id="rId18" Type="http://schemas.openxmlformats.org/officeDocument/2006/relationships/image" Target="media/image7.png"/><Relationship Id="rId26" Type="http://schemas.openxmlformats.org/officeDocument/2006/relationships/image" Target="cid:image002.png@01D4EBB1.E8D7C2E0" TargetMode="External"/><Relationship Id="rId39" Type="http://schemas.openxmlformats.org/officeDocument/2006/relationships/image" Target="media/image21.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8.gif"/><Relationship Id="rId42" Type="http://schemas.openxmlformats.org/officeDocument/2006/relationships/image" Target="media/image2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gif"/><Relationship Id="rId33" Type="http://schemas.openxmlformats.org/officeDocument/2006/relationships/image" Target="media/image17.png"/><Relationship Id="rId38" Type="http://schemas.openxmlformats.org/officeDocument/2006/relationships/image" Target="cid:image004.png@01D4EBB8.8E52AE00" TargetMode="External"/><Relationship Id="rId46"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cid:image002.png@01D4EBAF.B5DB9DA0" TargetMode="External"/><Relationship Id="rId20" Type="http://schemas.openxmlformats.org/officeDocument/2006/relationships/image" Target="cid:image003.png@01D4EBB0.3BC53B60" TargetMode="External"/><Relationship Id="rId29" Type="http://schemas.openxmlformats.org/officeDocument/2006/relationships/image" Target="cid:image004.png@01D4EBB2.CD648510" TargetMode="External"/><Relationship Id="rId41" Type="http://schemas.openxmlformats.org/officeDocument/2006/relationships/image" Target="cid:image005.png@01D4EBB8.69F068E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blp.uni-trier.de/xml/" TargetMode="External"/><Relationship Id="rId24" Type="http://schemas.openxmlformats.org/officeDocument/2006/relationships/image" Target="media/image11.png"/><Relationship Id="rId32" Type="http://schemas.openxmlformats.org/officeDocument/2006/relationships/image" Target="cid:image008.png@01D4EBB2.CD648510" TargetMode="External"/><Relationship Id="rId37" Type="http://schemas.openxmlformats.org/officeDocument/2006/relationships/image" Target="media/image20.png"/><Relationship Id="rId40" Type="http://schemas.openxmlformats.org/officeDocument/2006/relationships/image" Target="media/image22.gif"/><Relationship Id="rId45"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image" Target="cid:image001.png@01D4EBB0.F5D00850" TargetMode="External"/><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gif"/><Relationship Id="rId31" Type="http://schemas.openxmlformats.org/officeDocument/2006/relationships/image" Target="media/image16.png"/><Relationship Id="rId44" Type="http://schemas.openxmlformats.org/officeDocument/2006/relationships/image" Target="cid:image008.png@01D4EBB8.8E52AE0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gif"/><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cid:image001.png@01D4EBB7.C971D4D0" TargetMode="External"/><Relationship Id="rId43" Type="http://schemas.openxmlformats.org/officeDocument/2006/relationships/image" Target="media/image24.png"/><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MongoDB y Neo4J para base de datos DBLP Computer Science Bibliography, considerada como la mayor recopilación existente de referencias bibliográficas
académicas específicamente centrada en la informática</Abstract>
  <CompanyAddress/>
  <CompanyPhone/>
  <CompanyFax/>
  <CompanyEmail>07/04/2019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E92F30-3A73-4541-8990-31BB5212B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2372</Words>
  <Characters>13046</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Bases de datos no convencionales</vt:lpstr>
      <vt:lpstr>Bases de datos no convencionales</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no convencionales</dc:title>
  <dc:subject>Máster en Data Science|URJC</dc:subject>
  <dc:creator>Javier Pérez Clemente y Belén González Guío</dc:creator>
  <cp:keywords/>
  <dc:description/>
  <cp:lastModifiedBy>Belén González Guío</cp:lastModifiedBy>
  <cp:revision>66</cp:revision>
  <dcterms:created xsi:type="dcterms:W3CDTF">2019-03-24T17:26:00Z</dcterms:created>
  <dcterms:modified xsi:type="dcterms:W3CDTF">2019-04-05T16:42:00Z</dcterms:modified>
</cp:coreProperties>
</file>