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5CFF" w14:textId="74222D87" w:rsidR="00C62ACF" w:rsidRPr="0087431A" w:rsidRDefault="00C62ACF" w:rsidP="00C667DC">
      <w:pPr>
        <w:jc w:val="both"/>
        <w:rPr>
          <w:rFonts w:cstheme="minorHAnsi"/>
          <w:b/>
          <w:bCs/>
        </w:rPr>
      </w:pPr>
      <w:r w:rsidRPr="0087431A">
        <w:rPr>
          <w:rFonts w:cstheme="minorHAnsi"/>
          <w:b/>
          <w:bCs/>
        </w:rPr>
        <w:t>Relatório do laboratório 0</w:t>
      </w:r>
      <w:r w:rsidR="00DF6633">
        <w:rPr>
          <w:rFonts w:cstheme="minorHAnsi"/>
          <w:b/>
          <w:bCs/>
        </w:rPr>
        <w:t>4</w:t>
      </w:r>
      <w:r w:rsidR="00F91194">
        <w:rPr>
          <w:rFonts w:cstheme="minorHAnsi"/>
          <w:b/>
          <w:bCs/>
        </w:rPr>
        <w:t xml:space="preserve"> </w:t>
      </w:r>
      <w:r w:rsidRPr="0087431A">
        <w:rPr>
          <w:rFonts w:cstheme="minorHAnsi"/>
          <w:b/>
          <w:bCs/>
        </w:rPr>
        <w:t xml:space="preserve">- </w:t>
      </w:r>
      <w:r w:rsidR="00DF6633" w:rsidRPr="00DF6633">
        <w:rPr>
          <w:b/>
          <w:bCs/>
        </w:rPr>
        <w:t>Projeto de multiplexador e decodificador</w:t>
      </w:r>
    </w:p>
    <w:p w14:paraId="3FD165C0" w14:textId="77777777" w:rsidR="0087431A" w:rsidRPr="0087431A" w:rsidRDefault="0087431A" w:rsidP="00C667DC">
      <w:pPr>
        <w:jc w:val="both"/>
        <w:rPr>
          <w:rFonts w:cstheme="minorHAnsi"/>
        </w:rPr>
      </w:pPr>
      <w:r w:rsidRPr="0087431A">
        <w:rPr>
          <w:rFonts w:cstheme="minorHAnsi"/>
        </w:rPr>
        <w:t>Nome: Arthur Ferreira Ely</w:t>
      </w:r>
    </w:p>
    <w:p w14:paraId="423329A5" w14:textId="32D2F9AE" w:rsidR="0087431A" w:rsidRPr="0087431A" w:rsidRDefault="0087431A" w:rsidP="00C667DC">
      <w:pPr>
        <w:jc w:val="both"/>
        <w:rPr>
          <w:rFonts w:cstheme="minorHAnsi"/>
        </w:rPr>
      </w:pPr>
      <w:r w:rsidRPr="0087431A">
        <w:rPr>
          <w:rFonts w:cstheme="minorHAnsi"/>
        </w:rPr>
        <w:t>Cartão: 338434</w:t>
      </w:r>
    </w:p>
    <w:p w14:paraId="20B56E8B" w14:textId="08E34F0D" w:rsidR="00C62ACF" w:rsidRPr="0087431A" w:rsidRDefault="00C62ACF" w:rsidP="00C667DC">
      <w:pPr>
        <w:jc w:val="both"/>
        <w:rPr>
          <w:rFonts w:cstheme="minorHAnsi"/>
        </w:rPr>
      </w:pPr>
      <w:r w:rsidRPr="0087431A">
        <w:rPr>
          <w:rFonts w:cstheme="minorHAnsi"/>
        </w:rPr>
        <w:t xml:space="preserve">Data: </w:t>
      </w:r>
      <w:r w:rsidR="002C05F3">
        <w:rPr>
          <w:rFonts w:cstheme="minorHAnsi"/>
        </w:rPr>
        <w:t>30</w:t>
      </w:r>
      <w:r w:rsidRPr="0087431A">
        <w:rPr>
          <w:rFonts w:cstheme="minorHAnsi"/>
        </w:rPr>
        <w:t>/1</w:t>
      </w:r>
      <w:r w:rsidR="00DF6633">
        <w:rPr>
          <w:rFonts w:cstheme="minorHAnsi"/>
        </w:rPr>
        <w:t>2</w:t>
      </w:r>
      <w:r w:rsidRPr="0087431A">
        <w:rPr>
          <w:rFonts w:cstheme="minorHAnsi"/>
        </w:rPr>
        <w:t>/2022</w:t>
      </w:r>
    </w:p>
    <w:p w14:paraId="0AE865C3" w14:textId="6E048C79" w:rsidR="00C62ACF" w:rsidRPr="0087431A" w:rsidRDefault="00C62ACF" w:rsidP="00C667DC">
      <w:pPr>
        <w:jc w:val="both"/>
        <w:rPr>
          <w:rFonts w:cstheme="minorHAnsi"/>
        </w:rPr>
      </w:pPr>
      <w:r w:rsidRPr="0087431A">
        <w:rPr>
          <w:rFonts w:cstheme="minorHAnsi"/>
        </w:rPr>
        <w:t>Número da sala: 103</w:t>
      </w:r>
    </w:p>
    <w:p w14:paraId="23E47A79" w14:textId="23245019" w:rsidR="007000F4" w:rsidRPr="0087431A" w:rsidRDefault="0087431A" w:rsidP="00C667DC">
      <w:pPr>
        <w:jc w:val="both"/>
        <w:rPr>
          <w:rFonts w:cstheme="minorHAnsi"/>
        </w:rPr>
      </w:pPr>
      <w:r w:rsidRPr="0087431A">
        <w:rPr>
          <w:rFonts w:cstheme="minorHAnsi"/>
        </w:rPr>
        <w:t>_____________________________________________________________________________</w:t>
      </w:r>
    </w:p>
    <w:p w14:paraId="6B490B09" w14:textId="7E1CBC23" w:rsidR="0005168E" w:rsidRDefault="00D54AC0" w:rsidP="00C667DC">
      <w:pPr>
        <w:ind w:firstLine="708"/>
        <w:jc w:val="both"/>
        <w:rPr>
          <w:rFonts w:cstheme="minorHAnsi"/>
        </w:rPr>
      </w:pPr>
      <w:r w:rsidRPr="00D54AC0">
        <w:rPr>
          <w:rFonts w:cstheme="minorHAnsi"/>
        </w:rPr>
        <w:t>Foi realizado imp</w:t>
      </w:r>
      <w:r>
        <w:rPr>
          <w:rFonts w:cstheme="minorHAnsi"/>
        </w:rPr>
        <w:t>lemen</w:t>
      </w:r>
      <w:r w:rsidRPr="00D54AC0">
        <w:rPr>
          <w:rFonts w:cstheme="minorHAnsi"/>
        </w:rPr>
        <w:t xml:space="preserve">tação de um circuito decodificador </w:t>
      </w:r>
      <w:r w:rsidR="00C667DC">
        <w:rPr>
          <w:rFonts w:cstheme="minorHAnsi"/>
        </w:rPr>
        <w:t>para um display de</w:t>
      </w:r>
      <w:r w:rsidRPr="00D54AC0">
        <w:rPr>
          <w:rFonts w:cstheme="minorHAnsi"/>
        </w:rPr>
        <w:t xml:space="preserve"> </w:t>
      </w:r>
      <w:r w:rsidR="00C667DC">
        <w:rPr>
          <w:rFonts w:cstheme="minorHAnsi"/>
        </w:rPr>
        <w:t xml:space="preserve">7 segmentos, na ferramenta </w:t>
      </w:r>
      <w:proofErr w:type="spellStart"/>
      <w:r w:rsidR="00C667DC">
        <w:rPr>
          <w:rFonts w:cstheme="minorHAnsi"/>
        </w:rPr>
        <w:t>Quartus</w:t>
      </w:r>
      <w:proofErr w:type="spellEnd"/>
      <w:r w:rsidR="00C667DC">
        <w:rPr>
          <w:rFonts w:cstheme="minorHAnsi"/>
        </w:rPr>
        <w:t xml:space="preserve"> II. Para montar as funções e, consequentemente, os circuitos lógicos, foram utilizados os mapas de </w:t>
      </w:r>
      <w:proofErr w:type="spellStart"/>
      <w:r w:rsidR="00C667DC">
        <w:rPr>
          <w:rFonts w:cstheme="minorHAnsi"/>
        </w:rPr>
        <w:t>K</w:t>
      </w:r>
      <w:r w:rsidR="00C667DC" w:rsidRPr="00C667DC">
        <w:rPr>
          <w:rFonts w:cstheme="minorHAnsi"/>
        </w:rPr>
        <w:t>arnaugh</w:t>
      </w:r>
      <w:proofErr w:type="spellEnd"/>
      <w:r w:rsidR="00C667DC">
        <w:rPr>
          <w:rFonts w:cstheme="minorHAnsi"/>
        </w:rPr>
        <w:t xml:space="preserve">. </w:t>
      </w:r>
    </w:p>
    <w:p w14:paraId="19C0501D" w14:textId="6AEA6902" w:rsidR="006E643A" w:rsidRDefault="006E643A" w:rsidP="00C667DC">
      <w:pPr>
        <w:ind w:firstLine="708"/>
        <w:jc w:val="both"/>
        <w:rPr>
          <w:rFonts w:cstheme="minorHAnsi"/>
        </w:rPr>
      </w:pPr>
    </w:p>
    <w:p w14:paraId="3DCB74A0" w14:textId="4146048D" w:rsidR="00ED495B" w:rsidRDefault="00ED495B" w:rsidP="00C667DC">
      <w:pPr>
        <w:ind w:firstLine="708"/>
        <w:jc w:val="both"/>
        <w:rPr>
          <w:rFonts w:cstheme="minorHAnsi"/>
        </w:rPr>
      </w:pPr>
    </w:p>
    <w:p w14:paraId="36297AAD" w14:textId="77777777" w:rsidR="00ED495B" w:rsidRPr="0087431A" w:rsidRDefault="00ED495B" w:rsidP="00C667DC">
      <w:pPr>
        <w:ind w:firstLine="708"/>
        <w:jc w:val="both"/>
        <w:rPr>
          <w:rFonts w:cstheme="minorHAnsi"/>
        </w:rPr>
      </w:pPr>
    </w:p>
    <w:p w14:paraId="4C4A03A2" w14:textId="079AA27C" w:rsidR="00C62ACF" w:rsidRDefault="00C667DC" w:rsidP="00C667D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D</w:t>
      </w:r>
      <w:r w:rsidR="00D54AC0">
        <w:rPr>
          <w:rFonts w:cstheme="minorHAnsi"/>
          <w:b/>
          <w:bCs/>
        </w:rPr>
        <w:t xml:space="preserve">ecodificador </w:t>
      </w:r>
      <w:r>
        <w:rPr>
          <w:rFonts w:cstheme="minorHAnsi"/>
          <w:b/>
          <w:bCs/>
        </w:rPr>
        <w:t>para um display de 7 segmentos</w:t>
      </w:r>
    </w:p>
    <w:p w14:paraId="4C9397D7" w14:textId="7D8C32E5" w:rsidR="00D54AC0" w:rsidRDefault="00C667DC" w:rsidP="00C667DC">
      <w:pPr>
        <w:jc w:val="both"/>
        <w:rPr>
          <w:rFonts w:cstheme="minorHAnsi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097B254C" wp14:editId="5425F3C2">
            <wp:simplePos x="0" y="0"/>
            <wp:positionH relativeFrom="margin">
              <wp:align>center</wp:align>
            </wp:positionH>
            <wp:positionV relativeFrom="paragraph">
              <wp:posOffset>785648</wp:posOffset>
            </wp:positionV>
            <wp:extent cx="1869440" cy="18694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AC0">
        <w:rPr>
          <w:rFonts w:cstheme="minorHAnsi"/>
          <w:b/>
          <w:bCs/>
        </w:rPr>
        <w:tab/>
      </w:r>
      <w:r w:rsidRPr="00C667DC">
        <w:rPr>
          <w:rFonts w:cstheme="minorHAnsi"/>
        </w:rPr>
        <w:t xml:space="preserve">Um display de </w:t>
      </w:r>
      <w:r>
        <w:rPr>
          <w:rFonts w:cstheme="minorHAnsi"/>
        </w:rPr>
        <w:t>7</w:t>
      </w:r>
      <w:r w:rsidRPr="00C667DC">
        <w:rPr>
          <w:rFonts w:cstheme="minorHAnsi"/>
        </w:rPr>
        <w:t xml:space="preserve"> segmentos</w:t>
      </w:r>
      <w:r>
        <w:rPr>
          <w:rFonts w:cstheme="minorHAnsi"/>
        </w:rPr>
        <w:t>, representado na figura 1,</w:t>
      </w:r>
      <w:r w:rsidRPr="00C667DC">
        <w:rPr>
          <w:rFonts w:cstheme="minorHAnsi"/>
        </w:rPr>
        <w:t xml:space="preserve"> é um tipo de display</w:t>
      </w:r>
      <w:r>
        <w:rPr>
          <w:rFonts w:cstheme="minorHAnsi"/>
        </w:rPr>
        <w:t xml:space="preserve"> </w:t>
      </w:r>
      <w:r w:rsidRPr="00C667DC">
        <w:rPr>
          <w:rFonts w:cstheme="minorHAnsi"/>
        </w:rPr>
        <w:t xml:space="preserve">comumente </w:t>
      </w:r>
      <w:proofErr w:type="spellStart"/>
      <w:r w:rsidRPr="00C667DC">
        <w:rPr>
          <w:rFonts w:cstheme="minorHAnsi"/>
        </w:rPr>
        <w:t>usado</w:t>
      </w:r>
      <w:proofErr w:type="spellEnd"/>
      <w:r w:rsidRPr="00C667DC">
        <w:rPr>
          <w:rFonts w:cstheme="minorHAnsi"/>
        </w:rPr>
        <w:t xml:space="preserve"> em eletrônica como forma de exibir uma informação alfanumérica (binário, </w:t>
      </w:r>
      <w:proofErr w:type="spellStart"/>
      <w:r w:rsidRPr="00C667DC">
        <w:rPr>
          <w:rFonts w:cstheme="minorHAnsi"/>
        </w:rPr>
        <w:t>octadecimal</w:t>
      </w:r>
      <w:proofErr w:type="spellEnd"/>
      <w:r w:rsidRPr="00C667DC">
        <w:rPr>
          <w:rFonts w:cstheme="minorHAnsi"/>
        </w:rPr>
        <w:t>, decimal ou hexadecimal) que possa ser prontamente compreendida pelo usuário sobre as operações internas de um dispositivo.</w:t>
      </w:r>
    </w:p>
    <w:p w14:paraId="06896E96" w14:textId="77777777" w:rsidR="001261D7" w:rsidRPr="00D54AC0" w:rsidRDefault="001261D7" w:rsidP="00C667DC">
      <w:pPr>
        <w:jc w:val="both"/>
        <w:rPr>
          <w:rFonts w:cstheme="minorHAnsi"/>
        </w:rPr>
      </w:pPr>
    </w:p>
    <w:p w14:paraId="07B6D9D3" w14:textId="70143882" w:rsidR="00C667DC" w:rsidRDefault="00C667DC" w:rsidP="00C667DC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Figura 1: display de 7 segmentos</w:t>
      </w:r>
    </w:p>
    <w:p w14:paraId="52C8D47A" w14:textId="77777777" w:rsidR="001261D7" w:rsidRDefault="001261D7" w:rsidP="00C667DC">
      <w:pPr>
        <w:jc w:val="center"/>
        <w:rPr>
          <w:rFonts w:cstheme="minorHAnsi"/>
          <w:b/>
          <w:bCs/>
        </w:rPr>
      </w:pPr>
    </w:p>
    <w:p w14:paraId="4D93A95C" w14:textId="0845BD0E" w:rsidR="00C667DC" w:rsidRDefault="00C667DC" w:rsidP="00C667DC">
      <w:pPr>
        <w:jc w:val="both"/>
        <w:rPr>
          <w:rFonts w:cstheme="minorHAnsi"/>
        </w:rPr>
      </w:pPr>
      <w:r>
        <w:rPr>
          <w:rFonts w:cstheme="minorHAnsi"/>
        </w:rPr>
        <w:tab/>
        <w:t>Para conseguirmos mostrar os números desejados nesse display, é necessário que façamos uma tabela verdade, com o valor 0 correspondendo ao segmento desligado, e o valor 1 correspondendo ao ligado.</w:t>
      </w:r>
    </w:p>
    <w:p w14:paraId="76726513" w14:textId="684865E2" w:rsidR="00C667DC" w:rsidRPr="00ED495B" w:rsidRDefault="00C667DC" w:rsidP="00C667DC">
      <w:pPr>
        <w:jc w:val="both"/>
        <w:rPr>
          <w:rFonts w:cstheme="minorHAnsi"/>
        </w:rPr>
      </w:pPr>
      <w:r>
        <w:rPr>
          <w:rFonts w:cstheme="minorHAnsi"/>
        </w:rPr>
        <w:tab/>
        <w:t>Na tabela</w:t>
      </w:r>
      <w:r w:rsidR="00ED495B">
        <w:rPr>
          <w:rFonts w:cstheme="minorHAnsi"/>
        </w:rPr>
        <w:t xml:space="preserve"> 1</w:t>
      </w:r>
      <w:r>
        <w:rPr>
          <w:rFonts w:cstheme="minorHAnsi"/>
        </w:rPr>
        <w:t xml:space="preserve"> abaixo, </w:t>
      </w:r>
      <w:r w:rsidR="00ED495B">
        <w:rPr>
          <w:rFonts w:cstheme="minorHAnsi"/>
        </w:rPr>
        <w:t xml:space="preserve">as colunas </w:t>
      </w:r>
      <w:r>
        <w:rPr>
          <w:rFonts w:cstheme="minorHAnsi"/>
        </w:rPr>
        <w:t xml:space="preserve">de </w:t>
      </w:r>
      <w:r w:rsidRPr="00C667DC">
        <w:rPr>
          <w:rFonts w:cstheme="minorHAnsi"/>
          <w:i/>
          <w:iCs/>
        </w:rPr>
        <w:t>a3</w:t>
      </w:r>
      <w:r>
        <w:rPr>
          <w:rFonts w:cstheme="minorHAnsi"/>
        </w:rPr>
        <w:t xml:space="preserve"> à </w:t>
      </w:r>
      <w:r w:rsidRPr="00C667DC">
        <w:rPr>
          <w:rFonts w:cstheme="minorHAnsi"/>
          <w:i/>
          <w:iCs/>
        </w:rPr>
        <w:t>a0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corresponde aos bits do número, sendo </w:t>
      </w:r>
      <w:r>
        <w:rPr>
          <w:rFonts w:cstheme="minorHAnsi"/>
          <w:i/>
          <w:iCs/>
        </w:rPr>
        <w:t>a3</w:t>
      </w:r>
      <w:r>
        <w:rPr>
          <w:rFonts w:cstheme="minorHAnsi"/>
        </w:rPr>
        <w:t xml:space="preserve"> o mais significativo e o </w:t>
      </w:r>
      <w:r>
        <w:rPr>
          <w:rFonts w:cstheme="minorHAnsi"/>
          <w:i/>
          <w:iCs/>
        </w:rPr>
        <w:t>a0</w:t>
      </w:r>
      <w:r>
        <w:rPr>
          <w:rFonts w:cstheme="minorHAnsi"/>
        </w:rPr>
        <w:t xml:space="preserve"> o menos significativo. </w:t>
      </w:r>
      <w:r w:rsidR="00ED495B">
        <w:rPr>
          <w:rFonts w:cstheme="minorHAnsi"/>
        </w:rPr>
        <w:t xml:space="preserve">Já as colunas de </w:t>
      </w:r>
      <w:r w:rsidR="00ED495B">
        <w:rPr>
          <w:rFonts w:cstheme="minorHAnsi"/>
          <w:i/>
          <w:iCs/>
        </w:rPr>
        <w:t xml:space="preserve">A </w:t>
      </w:r>
      <w:r w:rsidR="00ED495B">
        <w:rPr>
          <w:rFonts w:cstheme="minorHAnsi"/>
        </w:rPr>
        <w:t xml:space="preserve">à </w:t>
      </w:r>
      <w:r w:rsidR="00ED495B">
        <w:rPr>
          <w:rFonts w:cstheme="minorHAnsi"/>
          <w:i/>
          <w:iCs/>
        </w:rPr>
        <w:t>G</w:t>
      </w:r>
      <w:r w:rsidR="00ED495B">
        <w:rPr>
          <w:rFonts w:cstheme="minorHAnsi"/>
        </w:rPr>
        <w:t xml:space="preserve"> correspondem aos segmentos do display.</w:t>
      </w:r>
    </w:p>
    <w:p w14:paraId="71BC9699" w14:textId="6164197A" w:rsidR="00ED495B" w:rsidRDefault="00ED495B" w:rsidP="00C667DC">
      <w:pPr>
        <w:rPr>
          <w:rFonts w:cstheme="minorHAnsi"/>
        </w:rPr>
      </w:pPr>
    </w:p>
    <w:p w14:paraId="583244DF" w14:textId="77777777" w:rsidR="001261D7" w:rsidRDefault="001261D7" w:rsidP="00C667DC">
      <w:pPr>
        <w:rPr>
          <w:rFonts w:cstheme="minorHAnsi"/>
        </w:rPr>
      </w:pPr>
    </w:p>
    <w:tbl>
      <w:tblPr>
        <w:tblStyle w:val="Tabelacomgrade"/>
        <w:tblW w:w="9341" w:type="dxa"/>
        <w:tblInd w:w="-425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50"/>
        <w:gridCol w:w="850"/>
      </w:tblGrid>
      <w:tr w:rsidR="00C667DC" w:rsidRPr="00ED495B" w14:paraId="44B85BFE" w14:textId="77777777" w:rsidTr="00ED495B">
        <w:tc>
          <w:tcPr>
            <w:tcW w:w="849" w:type="dxa"/>
          </w:tcPr>
          <w:p w14:paraId="12D4A41F" w14:textId="6ED15E9E" w:rsidR="00C667DC" w:rsidRPr="00ED495B" w:rsidRDefault="00C667DC" w:rsidP="00C667DC">
            <w:pPr>
              <w:rPr>
                <w:rFonts w:cstheme="minorHAnsi"/>
                <w:b/>
                <w:bCs/>
              </w:rPr>
            </w:pPr>
            <w:r w:rsidRPr="00ED495B">
              <w:rPr>
                <w:rFonts w:cstheme="minorHAnsi"/>
                <w:b/>
                <w:bCs/>
              </w:rPr>
              <w:lastRenderedPageBreak/>
              <w:t>a3</w:t>
            </w:r>
          </w:p>
        </w:tc>
        <w:tc>
          <w:tcPr>
            <w:tcW w:w="849" w:type="dxa"/>
          </w:tcPr>
          <w:p w14:paraId="72477882" w14:textId="37800D48" w:rsidR="00C667DC" w:rsidRPr="00ED495B" w:rsidRDefault="00C667DC" w:rsidP="00C667DC">
            <w:pPr>
              <w:rPr>
                <w:rFonts w:cstheme="minorHAnsi"/>
                <w:b/>
                <w:bCs/>
              </w:rPr>
            </w:pPr>
            <w:r w:rsidRPr="00ED495B">
              <w:rPr>
                <w:rFonts w:cstheme="minorHAnsi"/>
                <w:b/>
                <w:bCs/>
              </w:rPr>
              <w:t>a</w:t>
            </w:r>
            <w:r w:rsidRPr="00ED495B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849" w:type="dxa"/>
          </w:tcPr>
          <w:p w14:paraId="2E49DBC2" w14:textId="6DEC762A" w:rsidR="00C667DC" w:rsidRPr="00ED495B" w:rsidRDefault="00C667DC" w:rsidP="00C667DC">
            <w:pPr>
              <w:rPr>
                <w:rFonts w:cstheme="minorHAnsi"/>
                <w:b/>
                <w:bCs/>
              </w:rPr>
            </w:pPr>
            <w:r w:rsidRPr="00ED495B">
              <w:rPr>
                <w:rFonts w:cstheme="minorHAnsi"/>
                <w:b/>
                <w:bCs/>
              </w:rPr>
              <w:t>a</w:t>
            </w:r>
            <w:r w:rsidRPr="00ED495B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849" w:type="dxa"/>
          </w:tcPr>
          <w:p w14:paraId="2D962B4D" w14:textId="0C47BBCA" w:rsidR="00C667DC" w:rsidRPr="00ED495B" w:rsidRDefault="00C667DC" w:rsidP="00C667DC">
            <w:pPr>
              <w:rPr>
                <w:rFonts w:cstheme="minorHAnsi"/>
                <w:b/>
                <w:bCs/>
              </w:rPr>
            </w:pPr>
            <w:r w:rsidRPr="00ED495B">
              <w:rPr>
                <w:rFonts w:cstheme="minorHAnsi"/>
                <w:b/>
                <w:bCs/>
              </w:rPr>
              <w:t>a</w:t>
            </w:r>
            <w:r w:rsidRPr="00ED495B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02A8E2ED" w14:textId="36FBF559" w:rsidR="00C667DC" w:rsidRPr="00ED495B" w:rsidRDefault="00C667DC" w:rsidP="00C667DC">
            <w:pPr>
              <w:rPr>
                <w:rFonts w:cstheme="minorHAnsi"/>
                <w:b/>
                <w:bCs/>
              </w:rPr>
            </w:pPr>
            <w:r w:rsidRPr="00ED495B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24165147" w14:textId="7B001D50" w:rsidR="00C667DC" w:rsidRPr="00ED495B" w:rsidRDefault="00C667DC" w:rsidP="00C667DC">
            <w:pPr>
              <w:rPr>
                <w:rFonts w:cstheme="minorHAnsi"/>
                <w:b/>
                <w:bCs/>
              </w:rPr>
            </w:pPr>
            <w:r w:rsidRPr="00ED495B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849" w:type="dxa"/>
            <w:shd w:val="clear" w:color="auto" w:fill="E7E6E6" w:themeFill="background2"/>
          </w:tcPr>
          <w:p w14:paraId="0738C699" w14:textId="4E7178ED" w:rsidR="00C667DC" w:rsidRPr="00ED495B" w:rsidRDefault="00C667DC" w:rsidP="00C667DC">
            <w:pPr>
              <w:rPr>
                <w:rFonts w:cstheme="minorHAnsi"/>
                <w:b/>
                <w:bCs/>
              </w:rPr>
            </w:pPr>
            <w:r w:rsidRPr="00ED495B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28278FBC" w14:textId="72390778" w:rsidR="00C667DC" w:rsidRPr="00ED495B" w:rsidRDefault="00C667DC" w:rsidP="00C667DC">
            <w:pPr>
              <w:rPr>
                <w:rFonts w:cstheme="minorHAnsi"/>
                <w:b/>
                <w:bCs/>
              </w:rPr>
            </w:pPr>
            <w:r w:rsidRPr="00ED495B"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849" w:type="dxa"/>
            <w:shd w:val="clear" w:color="auto" w:fill="E7E6E6" w:themeFill="background2"/>
          </w:tcPr>
          <w:p w14:paraId="10C1E2F6" w14:textId="10E06B9A" w:rsidR="00C667DC" w:rsidRPr="00ED495B" w:rsidRDefault="00C667DC" w:rsidP="00C667DC">
            <w:pPr>
              <w:rPr>
                <w:rFonts w:cstheme="minorHAnsi"/>
                <w:b/>
                <w:bCs/>
              </w:rPr>
            </w:pPr>
            <w:r w:rsidRPr="00ED495B"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92CABAA" w14:textId="0C8CA0BB" w:rsidR="00C667DC" w:rsidRPr="00ED495B" w:rsidRDefault="00C667DC" w:rsidP="00C667DC">
            <w:pPr>
              <w:rPr>
                <w:rFonts w:cstheme="minorHAnsi"/>
                <w:b/>
                <w:bCs/>
              </w:rPr>
            </w:pPr>
            <w:r w:rsidRPr="00ED495B">
              <w:rPr>
                <w:rFonts w:cstheme="minorHAnsi"/>
                <w:b/>
                <w:bCs/>
              </w:rPr>
              <w:t>F</w:t>
            </w:r>
          </w:p>
        </w:tc>
        <w:tc>
          <w:tcPr>
            <w:tcW w:w="850" w:type="dxa"/>
            <w:shd w:val="clear" w:color="auto" w:fill="E7E6E6" w:themeFill="background2"/>
          </w:tcPr>
          <w:p w14:paraId="41C290B8" w14:textId="09FED8BD" w:rsidR="00C667DC" w:rsidRPr="00ED495B" w:rsidRDefault="00C667DC" w:rsidP="00C667DC">
            <w:pPr>
              <w:rPr>
                <w:rFonts w:cstheme="minorHAnsi"/>
                <w:b/>
                <w:bCs/>
              </w:rPr>
            </w:pPr>
            <w:r w:rsidRPr="00ED495B">
              <w:rPr>
                <w:rFonts w:cstheme="minorHAnsi"/>
                <w:b/>
                <w:bCs/>
              </w:rPr>
              <w:t>G</w:t>
            </w:r>
          </w:p>
        </w:tc>
      </w:tr>
      <w:tr w:rsidR="00ED495B" w14:paraId="298068CF" w14:textId="77777777" w:rsidTr="00ED495B">
        <w:tc>
          <w:tcPr>
            <w:tcW w:w="849" w:type="dxa"/>
          </w:tcPr>
          <w:p w14:paraId="37C2C7FB" w14:textId="3E41A70A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467EBA3B" w14:textId="1541B163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06BB3F4E" w14:textId="1EE7CB05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58784CF4" w14:textId="203A6830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1A2D20A2" w14:textId="1F9C78D5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5049A138" w14:textId="24A4B79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33BACE4A" w14:textId="50D457E6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2088CAC5" w14:textId="7D3CE832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3AD7B1E5" w14:textId="5E248F72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FD07F38" w14:textId="3B9FF5F6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E7E6E6" w:themeFill="background2"/>
          </w:tcPr>
          <w:p w14:paraId="7CAD9029" w14:textId="02ABA747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D495B" w14:paraId="3AAA1BEF" w14:textId="77777777" w:rsidTr="00ED495B">
        <w:tc>
          <w:tcPr>
            <w:tcW w:w="849" w:type="dxa"/>
          </w:tcPr>
          <w:p w14:paraId="3B578C4F" w14:textId="77B1FC4D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28AE837A" w14:textId="143EE7AD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49F696EB" w14:textId="3D643E0E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140886AC" w14:textId="7BBBBA2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26232B09" w14:textId="140E3D1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2E36B4BD" w14:textId="014B0DD4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03C0808B" w14:textId="375E2966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0B100BB9" w14:textId="32670E6A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019E66AB" w14:textId="3C521ECA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34D552E9" w14:textId="29A50F8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50" w:type="dxa"/>
            <w:shd w:val="clear" w:color="auto" w:fill="E7E6E6" w:themeFill="background2"/>
          </w:tcPr>
          <w:p w14:paraId="76DA959A" w14:textId="0E3CF82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D495B" w14:paraId="4D217A86" w14:textId="77777777" w:rsidTr="00ED495B">
        <w:tc>
          <w:tcPr>
            <w:tcW w:w="849" w:type="dxa"/>
          </w:tcPr>
          <w:p w14:paraId="632EBC4F" w14:textId="022915B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12FB1412" w14:textId="4C4AA0FA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453DA332" w14:textId="6E420204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68AA98E4" w14:textId="6BE227C9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73B859F6" w14:textId="36A0CE14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02602B3B" w14:textId="520E9960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3E672976" w14:textId="151ED5FD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16AE6219" w14:textId="5B0403C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3AF6157A" w14:textId="4411E453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DA2AC3C" w14:textId="7D7127B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50" w:type="dxa"/>
            <w:shd w:val="clear" w:color="auto" w:fill="E7E6E6" w:themeFill="background2"/>
          </w:tcPr>
          <w:p w14:paraId="34B63524" w14:textId="790E1A21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D495B" w14:paraId="62375BE9" w14:textId="77777777" w:rsidTr="00ED495B">
        <w:tc>
          <w:tcPr>
            <w:tcW w:w="849" w:type="dxa"/>
          </w:tcPr>
          <w:p w14:paraId="46B80F58" w14:textId="7D334EDE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1E3186A0" w14:textId="660E7B72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6D0671ED" w14:textId="75544604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2B4D8E14" w14:textId="5E1D4952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59506E34" w14:textId="2D0D6517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7DA0B207" w14:textId="75EBFBFE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18DAC163" w14:textId="792F3AE7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1B39BCC6" w14:textId="23F3A50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110BA830" w14:textId="550EFA26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73FEC05" w14:textId="3A9F6044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50" w:type="dxa"/>
            <w:shd w:val="clear" w:color="auto" w:fill="E7E6E6" w:themeFill="background2"/>
          </w:tcPr>
          <w:p w14:paraId="3A4E203B" w14:textId="0F3CF017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D495B" w14:paraId="1B50319A" w14:textId="77777777" w:rsidTr="00ED495B">
        <w:tc>
          <w:tcPr>
            <w:tcW w:w="849" w:type="dxa"/>
          </w:tcPr>
          <w:p w14:paraId="17586AD8" w14:textId="346593B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36079A17" w14:textId="54A2C271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5CAF31FB" w14:textId="18C7FC54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481D4AEA" w14:textId="2492C002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26CFDFF5" w14:textId="2FD35E99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0FCF7187" w14:textId="5AE0EEE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24431260" w14:textId="023A9753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3C24A78B" w14:textId="1CCBF87D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653C61F3" w14:textId="580882C4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8869B0A" w14:textId="598D8240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E7E6E6" w:themeFill="background2"/>
          </w:tcPr>
          <w:p w14:paraId="3EF6C0D3" w14:textId="24CAC46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D495B" w14:paraId="34FD401C" w14:textId="77777777" w:rsidTr="00ED495B">
        <w:tc>
          <w:tcPr>
            <w:tcW w:w="849" w:type="dxa"/>
          </w:tcPr>
          <w:p w14:paraId="08EC1A25" w14:textId="37E1723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64B3C48C" w14:textId="030A56D3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5F881728" w14:textId="4B27D21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02ED53BE" w14:textId="2CDCD1D0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65B25D50" w14:textId="11DDF751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06B2B63C" w14:textId="0B65ABF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1105E30F" w14:textId="56836F95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29E45FF6" w14:textId="0B5C9833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39422BF8" w14:textId="7A4793A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3A9DAD80" w14:textId="26F921B3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E7E6E6" w:themeFill="background2"/>
          </w:tcPr>
          <w:p w14:paraId="4E15CA43" w14:textId="3E8E9F60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D495B" w14:paraId="1FE5742C" w14:textId="77777777" w:rsidTr="00ED495B">
        <w:tc>
          <w:tcPr>
            <w:tcW w:w="849" w:type="dxa"/>
          </w:tcPr>
          <w:p w14:paraId="69B1AC66" w14:textId="5EE82097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602FB00D" w14:textId="3EB1941A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2081CB40" w14:textId="3D0EFD51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2E5F18A3" w14:textId="2E69DE2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1140FC82" w14:textId="00850D6E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0523D229" w14:textId="0B60E97D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4A421495" w14:textId="1FEA208D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641C7FFA" w14:textId="73EF92C7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34669095" w14:textId="48DEE4C6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DC57A25" w14:textId="29FB678F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E7E6E6" w:themeFill="background2"/>
          </w:tcPr>
          <w:p w14:paraId="7BEBCB5C" w14:textId="2CC09472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D495B" w14:paraId="310B5D4C" w14:textId="77777777" w:rsidTr="00ED495B">
        <w:tc>
          <w:tcPr>
            <w:tcW w:w="849" w:type="dxa"/>
          </w:tcPr>
          <w:p w14:paraId="3D51B5BF" w14:textId="255A537D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02B639DB" w14:textId="3D8B6CCF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23D63564" w14:textId="0318DBA1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6BCB04F6" w14:textId="2E7D0E02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668A34B8" w14:textId="730B956E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5F1571A6" w14:textId="1E7089C2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54B5E257" w14:textId="5E61A76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60B9192B" w14:textId="6360D32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3807603C" w14:textId="1491F8E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E03C0EE" w14:textId="3F069F6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50" w:type="dxa"/>
            <w:shd w:val="clear" w:color="auto" w:fill="E7E6E6" w:themeFill="background2"/>
          </w:tcPr>
          <w:p w14:paraId="410D29DA" w14:textId="7C1E9C1E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D495B" w14:paraId="79759D1D" w14:textId="77777777" w:rsidTr="00ED495B">
        <w:tc>
          <w:tcPr>
            <w:tcW w:w="849" w:type="dxa"/>
          </w:tcPr>
          <w:p w14:paraId="44879689" w14:textId="20A4E55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20A6D5DF" w14:textId="28DA16FE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3B678628" w14:textId="51B3C9A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0D928493" w14:textId="0E8F3C45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48F4BF4A" w14:textId="3D58195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705B4316" w14:textId="77D114EA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78298E96" w14:textId="2B1C4DF2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6D500A66" w14:textId="77E6F6F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32ABD946" w14:textId="729DF29E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5BB33C4" w14:textId="307185E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E7E6E6" w:themeFill="background2"/>
          </w:tcPr>
          <w:p w14:paraId="79BD97CD" w14:textId="0E2B5F37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D495B" w14:paraId="73E157A9" w14:textId="77777777" w:rsidTr="00ED495B">
        <w:tc>
          <w:tcPr>
            <w:tcW w:w="849" w:type="dxa"/>
          </w:tcPr>
          <w:p w14:paraId="127859AA" w14:textId="2C2EF620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2E1483BC" w14:textId="51B0E74A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640E86E1" w14:textId="794C94F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1C595FCD" w14:textId="2807D8DE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2BBCEAD4" w14:textId="30F08877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09899911" w14:textId="16AFFBA6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7EC1D0AD" w14:textId="7855CE8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6C6F8331" w14:textId="0EE19007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0D08E2DE" w14:textId="7E5F14D0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8F42010" w14:textId="20AE5937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E7E6E6" w:themeFill="background2"/>
          </w:tcPr>
          <w:p w14:paraId="387ECF3E" w14:textId="5BA14AF3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D495B" w14:paraId="2BBC9D5F" w14:textId="77777777" w:rsidTr="00ED495B">
        <w:tc>
          <w:tcPr>
            <w:tcW w:w="849" w:type="dxa"/>
          </w:tcPr>
          <w:p w14:paraId="27B0BD1F" w14:textId="20385559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42540BA1" w14:textId="0AA5D3A2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2D4EF043" w14:textId="6BAE62BD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48640CD6" w14:textId="5017802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414D470F" w14:textId="55C5406A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4CABD1B5" w14:textId="0B45112E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7698DCA0" w14:textId="73B0D00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6154D817" w14:textId="612A615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0EF2CED6" w14:textId="31E5C9C9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3F5B17A" w14:textId="577AE2CF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E7E6E6" w:themeFill="background2"/>
          </w:tcPr>
          <w:p w14:paraId="53A63E9B" w14:textId="205C014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D495B" w14:paraId="5376A60F" w14:textId="77777777" w:rsidTr="00ED495B">
        <w:tc>
          <w:tcPr>
            <w:tcW w:w="849" w:type="dxa"/>
          </w:tcPr>
          <w:p w14:paraId="51DC944A" w14:textId="1235422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1631B600" w14:textId="16B4A7D9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0C1FCCAF" w14:textId="1C0ECFC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3AFC0F45" w14:textId="309C719F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72E29EA8" w14:textId="04A9F815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7AED9601" w14:textId="079EF7B4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07A091B0" w14:textId="78915F19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3601C103" w14:textId="7BFA3073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7C567324" w14:textId="48219B0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B8C313A" w14:textId="4C45EB2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E7E6E6" w:themeFill="background2"/>
          </w:tcPr>
          <w:p w14:paraId="6C494F5D" w14:textId="315B488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D495B" w14:paraId="04193523" w14:textId="77777777" w:rsidTr="00ED495B">
        <w:tc>
          <w:tcPr>
            <w:tcW w:w="849" w:type="dxa"/>
          </w:tcPr>
          <w:p w14:paraId="1B44356B" w14:textId="7127780B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22C2133A" w14:textId="2B97F9F0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0A686B3F" w14:textId="09FC8F05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62E6F4D3" w14:textId="7CBFBA99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514B318C" w14:textId="15FA4B92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4CB89B1B" w14:textId="3E31E26D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61232D14" w14:textId="1AC846E4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1D85430A" w14:textId="105463C2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1C69AA41" w14:textId="1083D58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CB54E5E" w14:textId="2CA383E5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50" w:type="dxa"/>
            <w:shd w:val="clear" w:color="auto" w:fill="E7E6E6" w:themeFill="background2"/>
          </w:tcPr>
          <w:p w14:paraId="728C1BF3" w14:textId="1807B89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D495B" w14:paraId="7E6A6C9D" w14:textId="77777777" w:rsidTr="00ED495B">
        <w:tc>
          <w:tcPr>
            <w:tcW w:w="849" w:type="dxa"/>
          </w:tcPr>
          <w:p w14:paraId="6D38B9B9" w14:textId="32E0B25D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3439DADB" w14:textId="005C3852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2A8DDCA6" w14:textId="34AE5D34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</w:tcPr>
          <w:p w14:paraId="1F56A506" w14:textId="6266779E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5A058D0D" w14:textId="7B414EDF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22011C91" w14:textId="137BAEEF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1FB1AF49" w14:textId="0AF2CC49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7E9E375E" w14:textId="1F93CE9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16BF05AA" w14:textId="0469F21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39490F9E" w14:textId="6F7937C4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50" w:type="dxa"/>
            <w:shd w:val="clear" w:color="auto" w:fill="E7E6E6" w:themeFill="background2"/>
          </w:tcPr>
          <w:p w14:paraId="42E8F777" w14:textId="185D4B1F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D495B" w14:paraId="0110EF64" w14:textId="77777777" w:rsidTr="00ED495B">
        <w:tc>
          <w:tcPr>
            <w:tcW w:w="849" w:type="dxa"/>
          </w:tcPr>
          <w:p w14:paraId="15BD7DEB" w14:textId="02F60313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21944E4E" w14:textId="6CE943E1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518CC713" w14:textId="4D08AA1D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20BDFB59" w14:textId="1007C1F1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336037D6" w14:textId="4E17B3E9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0D4AD08E" w14:textId="7E5DCEB4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0A2F99D3" w14:textId="6FCFC028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5F2CFD01" w14:textId="100BA69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5BF308E5" w14:textId="2A036DB0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5A92ADC" w14:textId="6093C98F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E7E6E6" w:themeFill="background2"/>
          </w:tcPr>
          <w:p w14:paraId="15DE0275" w14:textId="20A85DE0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D495B" w14:paraId="2DCE29A0" w14:textId="77777777" w:rsidTr="00ED495B">
        <w:tc>
          <w:tcPr>
            <w:tcW w:w="849" w:type="dxa"/>
          </w:tcPr>
          <w:p w14:paraId="0E3D78A3" w14:textId="0A3734E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6749AECC" w14:textId="4BDE0161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10C3C10C" w14:textId="6072F1AD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</w:tcPr>
          <w:p w14:paraId="40D1A347" w14:textId="14A7F05A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E7E6E6" w:themeFill="background2"/>
          </w:tcPr>
          <w:p w14:paraId="4571C44B" w14:textId="76261591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3884417F" w14:textId="2E16488C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44D16D38" w14:textId="27E9F9DA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3157CD25" w14:textId="5622F59D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9" w:type="dxa"/>
            <w:shd w:val="clear" w:color="auto" w:fill="E7E6E6" w:themeFill="background2"/>
          </w:tcPr>
          <w:p w14:paraId="1065C914" w14:textId="16356493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BDFC66E" w14:textId="19601B65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50" w:type="dxa"/>
            <w:shd w:val="clear" w:color="auto" w:fill="E7E6E6" w:themeFill="background2"/>
          </w:tcPr>
          <w:p w14:paraId="42CC2C59" w14:textId="1707A9D1" w:rsidR="00ED495B" w:rsidRDefault="00ED495B" w:rsidP="00C667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5EDA9CAE" w14:textId="426A2457" w:rsidR="00ED495B" w:rsidRPr="00ED495B" w:rsidRDefault="00ED495B" w:rsidP="00ED495B">
      <w:pPr>
        <w:jc w:val="center"/>
        <w:rPr>
          <w:rFonts w:cstheme="minorHAnsi"/>
          <w:b/>
          <w:bCs/>
        </w:rPr>
      </w:pPr>
      <w:r>
        <w:rPr>
          <w:rFonts w:cstheme="minorHAnsi"/>
        </w:rPr>
        <w:br/>
      </w:r>
      <w:r w:rsidRPr="00ED495B">
        <w:rPr>
          <w:rFonts w:cstheme="minorHAnsi"/>
          <w:b/>
          <w:bCs/>
        </w:rPr>
        <w:t xml:space="preserve">Tabela 1: </w:t>
      </w:r>
      <w:r>
        <w:rPr>
          <w:rFonts w:cstheme="minorHAnsi"/>
          <w:b/>
          <w:bCs/>
        </w:rPr>
        <w:t>tabela verdade do circuito</w:t>
      </w:r>
    </w:p>
    <w:p w14:paraId="504103CD" w14:textId="3DD01B4C" w:rsidR="00ED495B" w:rsidRDefault="0005168E" w:rsidP="00ED495B">
      <w:pPr>
        <w:jc w:val="both"/>
        <w:rPr>
          <w:rFonts w:cstheme="minorHAnsi"/>
        </w:rPr>
      </w:pPr>
      <w:r w:rsidRPr="0087431A">
        <w:rPr>
          <w:rFonts w:cstheme="minorHAnsi"/>
        </w:rPr>
        <w:tab/>
      </w:r>
      <w:r w:rsidR="00ED495B">
        <w:rPr>
          <w:rFonts w:cstheme="minorHAnsi"/>
        </w:rPr>
        <w:t xml:space="preserve">Utilizando mapas de </w:t>
      </w:r>
      <w:proofErr w:type="spellStart"/>
      <w:r w:rsidR="00ED495B">
        <w:rPr>
          <w:rFonts w:cstheme="minorHAnsi"/>
        </w:rPr>
        <w:t>Karnaugh</w:t>
      </w:r>
      <w:proofErr w:type="spellEnd"/>
      <w:r w:rsidR="00ED495B">
        <w:rPr>
          <w:rFonts w:cstheme="minorHAnsi"/>
        </w:rPr>
        <w:t>, as funções encontradas e os circuitos desenvolvidos foram:</w:t>
      </w:r>
    </w:p>
    <w:p w14:paraId="70E7D30E" w14:textId="77777777" w:rsidR="001261D7" w:rsidRDefault="001261D7" w:rsidP="00F765EB">
      <w:pPr>
        <w:jc w:val="both"/>
        <w:rPr>
          <w:rFonts w:cstheme="minorHAnsi"/>
        </w:rPr>
      </w:pPr>
    </w:p>
    <w:p w14:paraId="33A8AB8D" w14:textId="1B88F9E7" w:rsidR="00F765EB" w:rsidRDefault="00F765EB" w:rsidP="00F765EB">
      <w:pPr>
        <w:jc w:val="both"/>
        <w:rPr>
          <w:rFonts w:cstheme="minorHAnsi"/>
        </w:rPr>
      </w:pPr>
      <w:r>
        <w:rPr>
          <w:rFonts w:cstheme="minorHAnsi"/>
          <w:iCs/>
          <w:noProof/>
        </w:rPr>
        <w:drawing>
          <wp:anchor distT="0" distB="0" distL="114300" distR="114300" simplePos="0" relativeHeight="251702272" behindDoc="0" locked="0" layoutInCell="1" allowOverlap="1" wp14:anchorId="60C3E006" wp14:editId="52A402B9">
            <wp:simplePos x="0" y="0"/>
            <wp:positionH relativeFrom="margin">
              <wp:align>left</wp:align>
            </wp:positionH>
            <wp:positionV relativeFrom="paragraph">
              <wp:posOffset>654863</wp:posOffset>
            </wp:positionV>
            <wp:extent cx="5391150" cy="2105660"/>
            <wp:effectExtent l="0" t="0" r="0" b="889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ab/>
      </w:r>
      <w:r>
        <w:rPr>
          <w:rFonts w:cstheme="minorHAnsi"/>
        </w:rPr>
        <w:t xml:space="preserve">Função para o segmento </w:t>
      </w:r>
      <w:r>
        <w:rPr>
          <w:rFonts w:cstheme="minorHAnsi"/>
        </w:rPr>
        <w:t>A</w:t>
      </w:r>
      <w:r>
        <w:rPr>
          <w:rFonts w:cstheme="minorHAnsi"/>
        </w:rPr>
        <w:t>:</w:t>
      </w:r>
    </w:p>
    <w:p w14:paraId="762F8B5C" w14:textId="296C3EF0" w:rsidR="00F765EB" w:rsidRPr="00F765EB" w:rsidRDefault="00F765EB" w:rsidP="00F765EB">
      <w:pPr>
        <w:jc w:val="center"/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a2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a0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a2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a1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 xml:space="preserve">2 </m:t>
              </m:r>
              <m:r>
                <w:rPr>
                  <w:rFonts w:ascii="Cambria Math" w:hAnsi="Cambria Math" w:cstheme="minorHAnsi"/>
                </w:rPr>
                <m:t>a0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a3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acc>
            </m:e>
          </m:d>
        </m:oMath>
      </m:oMathPara>
    </w:p>
    <w:p w14:paraId="6D4B88AB" w14:textId="3C42990D" w:rsidR="00F765EB" w:rsidRPr="00F765EB" w:rsidRDefault="00F765EB" w:rsidP="00F765EB">
      <w:pPr>
        <w:jc w:val="center"/>
        <w:rPr>
          <w:rFonts w:eastAsiaTheme="minorEastAsia" w:cstheme="minorHAnsi"/>
          <w:iCs/>
        </w:rPr>
      </w:pPr>
    </w:p>
    <w:p w14:paraId="2AFAD922" w14:textId="33242AC6" w:rsidR="00F765EB" w:rsidRPr="00F765EB" w:rsidRDefault="00F765EB" w:rsidP="00F765EB">
      <w:pPr>
        <w:jc w:val="center"/>
        <w:rPr>
          <w:rFonts w:cstheme="minorHAnsi"/>
          <w:b/>
          <w:bCs/>
        </w:rPr>
      </w:pPr>
      <w:r w:rsidRPr="00F765EB">
        <w:rPr>
          <w:rFonts w:cstheme="minorHAnsi"/>
          <w:b/>
          <w:bCs/>
        </w:rPr>
        <w:t xml:space="preserve">Figura 2: circuito lógico para o segmento </w:t>
      </w:r>
      <w:r>
        <w:rPr>
          <w:rFonts w:cstheme="minorHAnsi"/>
          <w:b/>
          <w:bCs/>
        </w:rPr>
        <w:t>A</w:t>
      </w:r>
    </w:p>
    <w:p w14:paraId="0C2836C6" w14:textId="7468C6AA" w:rsidR="00F765EB" w:rsidRDefault="00F765EB" w:rsidP="00ED495B">
      <w:pPr>
        <w:jc w:val="both"/>
        <w:rPr>
          <w:rFonts w:cstheme="minorHAnsi"/>
        </w:rPr>
      </w:pPr>
    </w:p>
    <w:p w14:paraId="7500E39A" w14:textId="0898AC83" w:rsidR="00F765EB" w:rsidRDefault="00F765EB" w:rsidP="00ED495B">
      <w:pPr>
        <w:jc w:val="both"/>
        <w:rPr>
          <w:rFonts w:cstheme="minorHAnsi"/>
        </w:rPr>
      </w:pPr>
    </w:p>
    <w:p w14:paraId="641ECAC5" w14:textId="0C55D5B7" w:rsidR="001261D7" w:rsidRDefault="001261D7" w:rsidP="00ED495B">
      <w:pPr>
        <w:jc w:val="both"/>
        <w:rPr>
          <w:rFonts w:cstheme="minorHAnsi"/>
        </w:rPr>
      </w:pPr>
    </w:p>
    <w:p w14:paraId="53F48168" w14:textId="77777777" w:rsidR="001261D7" w:rsidRDefault="001261D7" w:rsidP="00ED495B">
      <w:pPr>
        <w:jc w:val="both"/>
        <w:rPr>
          <w:rFonts w:cstheme="minorHAnsi"/>
        </w:rPr>
      </w:pPr>
    </w:p>
    <w:p w14:paraId="31966E61" w14:textId="77777777" w:rsidR="00F765EB" w:rsidRDefault="00F765EB" w:rsidP="00ED495B">
      <w:pPr>
        <w:jc w:val="both"/>
        <w:rPr>
          <w:rFonts w:cstheme="minorHAnsi"/>
        </w:rPr>
      </w:pPr>
    </w:p>
    <w:p w14:paraId="36B9E22C" w14:textId="6E1423E1" w:rsidR="00F765EB" w:rsidRDefault="00F765EB" w:rsidP="00F765EB">
      <w:pPr>
        <w:jc w:val="both"/>
        <w:rPr>
          <w:rFonts w:cstheme="minorHAnsi"/>
        </w:rPr>
      </w:pPr>
      <w:bookmarkStart w:id="0" w:name="_Hlk123258532"/>
      <w:r>
        <w:rPr>
          <w:rFonts w:cstheme="minorHAnsi"/>
        </w:rPr>
        <w:lastRenderedPageBreak/>
        <w:tab/>
        <w:t xml:space="preserve">Função para o segmento </w:t>
      </w:r>
      <w:r>
        <w:rPr>
          <w:rFonts w:cstheme="minorHAnsi"/>
        </w:rPr>
        <w:t>B</w:t>
      </w:r>
      <w:r>
        <w:rPr>
          <w:rFonts w:cstheme="minorHAnsi"/>
        </w:rPr>
        <w:t>:</w:t>
      </w:r>
    </w:p>
    <w:p w14:paraId="15B1547E" w14:textId="77777777" w:rsidR="005163FF" w:rsidRDefault="005163FF" w:rsidP="00F765EB">
      <w:pPr>
        <w:jc w:val="both"/>
        <w:rPr>
          <w:rFonts w:cstheme="minorHAnsi"/>
        </w:rPr>
      </w:pPr>
    </w:p>
    <w:p w14:paraId="1426707A" w14:textId="5AC01231" w:rsidR="00F765EB" w:rsidRPr="005163FF" w:rsidRDefault="00F765EB" w:rsidP="00F765EB">
      <w:pPr>
        <w:jc w:val="center"/>
        <w:rPr>
          <w:rFonts w:eastAsiaTheme="minorEastAsia" w:cstheme="minorHAnsi"/>
          <w:i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a2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a0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3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>3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>0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a3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1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a0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>1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>0</m:t>
              </m:r>
            </m:e>
          </m:d>
        </m:oMath>
      </m:oMathPara>
    </w:p>
    <w:p w14:paraId="1586C42F" w14:textId="4C6CAA23" w:rsidR="005163FF" w:rsidRPr="00F765EB" w:rsidRDefault="005163FF" w:rsidP="00F765EB">
      <w:pPr>
        <w:jc w:val="center"/>
        <w:rPr>
          <w:rFonts w:cstheme="minorHAnsi"/>
          <w:i/>
        </w:rPr>
      </w:pPr>
      <w:r>
        <w:rPr>
          <w:rFonts w:cstheme="minorHAnsi"/>
          <w:noProof/>
        </w:rPr>
        <w:drawing>
          <wp:anchor distT="0" distB="0" distL="114300" distR="114300" simplePos="0" relativeHeight="251703296" behindDoc="0" locked="0" layoutInCell="1" allowOverlap="1" wp14:anchorId="48A723D8" wp14:editId="76BD373F">
            <wp:simplePos x="0" y="0"/>
            <wp:positionH relativeFrom="margin">
              <wp:align>left</wp:align>
            </wp:positionH>
            <wp:positionV relativeFrom="paragraph">
              <wp:posOffset>323088</wp:posOffset>
            </wp:positionV>
            <wp:extent cx="5393690" cy="224917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5BE88" w14:textId="40D92494" w:rsidR="00F765EB" w:rsidRPr="00F765EB" w:rsidRDefault="00F765EB" w:rsidP="00F765EB">
      <w:pPr>
        <w:jc w:val="center"/>
        <w:rPr>
          <w:rFonts w:cstheme="minorHAnsi"/>
          <w:b/>
          <w:bCs/>
        </w:rPr>
      </w:pPr>
      <w:r w:rsidRPr="00F765EB">
        <w:rPr>
          <w:rFonts w:cstheme="minorHAnsi"/>
          <w:b/>
          <w:bCs/>
        </w:rPr>
        <w:t xml:space="preserve">Figura </w:t>
      </w:r>
      <w:r>
        <w:rPr>
          <w:rFonts w:cstheme="minorHAnsi"/>
          <w:b/>
          <w:bCs/>
        </w:rPr>
        <w:t>3</w:t>
      </w:r>
      <w:r w:rsidRPr="00F765EB">
        <w:rPr>
          <w:rFonts w:cstheme="minorHAnsi"/>
          <w:b/>
          <w:bCs/>
        </w:rPr>
        <w:t xml:space="preserve">: circuito lógico para o segmento </w:t>
      </w:r>
      <w:r>
        <w:rPr>
          <w:rFonts w:cstheme="minorHAnsi"/>
          <w:b/>
          <w:bCs/>
        </w:rPr>
        <w:t>B</w:t>
      </w:r>
    </w:p>
    <w:bookmarkEnd w:id="0"/>
    <w:p w14:paraId="148E6B5F" w14:textId="294B6321" w:rsidR="00F765EB" w:rsidRDefault="00F765EB" w:rsidP="00ED495B">
      <w:pPr>
        <w:jc w:val="both"/>
        <w:rPr>
          <w:rFonts w:cstheme="minorHAnsi"/>
        </w:rPr>
      </w:pPr>
    </w:p>
    <w:p w14:paraId="4C26C466" w14:textId="140E5487" w:rsidR="005163FF" w:rsidRDefault="005163FF" w:rsidP="00ED495B">
      <w:pPr>
        <w:jc w:val="both"/>
        <w:rPr>
          <w:rFonts w:cstheme="minorHAnsi"/>
        </w:rPr>
      </w:pPr>
    </w:p>
    <w:p w14:paraId="04CD804F" w14:textId="77777777" w:rsidR="005163FF" w:rsidRDefault="005163FF" w:rsidP="00ED495B">
      <w:pPr>
        <w:jc w:val="both"/>
        <w:rPr>
          <w:rFonts w:cstheme="minorHAnsi"/>
        </w:rPr>
      </w:pPr>
    </w:p>
    <w:p w14:paraId="63ABF589" w14:textId="7DB3C1CE" w:rsidR="005163FF" w:rsidRDefault="005163FF" w:rsidP="005163FF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Função para o segmento </w:t>
      </w:r>
      <w:r>
        <w:rPr>
          <w:rFonts w:cstheme="minorHAnsi"/>
        </w:rPr>
        <w:t>C</w:t>
      </w:r>
      <w:r>
        <w:rPr>
          <w:rFonts w:cstheme="minorHAnsi"/>
        </w:rPr>
        <w:t>:</w:t>
      </w:r>
    </w:p>
    <w:p w14:paraId="741EE6FB" w14:textId="2BC6D919" w:rsidR="005163FF" w:rsidRDefault="005163FF" w:rsidP="005163FF">
      <w:pPr>
        <w:ind w:firstLine="708"/>
        <w:jc w:val="both"/>
        <w:rPr>
          <w:rFonts w:cstheme="minorHAnsi"/>
        </w:rPr>
      </w:pPr>
    </w:p>
    <w:p w14:paraId="56F76AC6" w14:textId="45D6BE45" w:rsidR="005163FF" w:rsidRPr="005163FF" w:rsidRDefault="005163FF" w:rsidP="005163FF">
      <w:pPr>
        <w:jc w:val="center"/>
        <w:rPr>
          <w:rFonts w:eastAsiaTheme="minorEastAsia" w:cstheme="minorHAnsi"/>
          <w:i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a0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a</m:t>
              </m:r>
              <m:r>
                <w:rPr>
                  <w:rFonts w:ascii="Cambria Math" w:hAnsi="Cambria Math" w:cstheme="minorHAnsi"/>
                </w:rPr>
                <m:t>2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 xml:space="preserve">3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3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a</m:t>
              </m:r>
              <m:r>
                <w:rPr>
                  <w:rFonts w:ascii="Cambria Math" w:hAnsi="Cambria Math" w:cstheme="minorHAnsi"/>
                </w:rPr>
                <m:t>0</m:t>
              </m:r>
            </m:e>
          </m:d>
        </m:oMath>
      </m:oMathPara>
    </w:p>
    <w:p w14:paraId="1159B08E" w14:textId="0683581F" w:rsidR="005163FF" w:rsidRPr="00F765EB" w:rsidRDefault="005163FF" w:rsidP="005163FF">
      <w:pPr>
        <w:jc w:val="center"/>
        <w:rPr>
          <w:rFonts w:cstheme="minorHAnsi"/>
          <w:i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389CE4DA" wp14:editId="6196B7C0">
            <wp:simplePos x="0" y="0"/>
            <wp:positionH relativeFrom="margin">
              <wp:align>right</wp:align>
            </wp:positionH>
            <wp:positionV relativeFrom="paragraph">
              <wp:posOffset>222936</wp:posOffset>
            </wp:positionV>
            <wp:extent cx="5398135" cy="213868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81E3F" w14:textId="1789861A" w:rsidR="005163FF" w:rsidRPr="00F765EB" w:rsidRDefault="005163FF" w:rsidP="005163FF">
      <w:pPr>
        <w:jc w:val="center"/>
        <w:rPr>
          <w:rFonts w:cstheme="minorHAnsi"/>
          <w:b/>
          <w:bCs/>
        </w:rPr>
      </w:pPr>
      <w:r w:rsidRPr="00F765EB">
        <w:rPr>
          <w:rFonts w:cstheme="minorHAnsi"/>
          <w:b/>
          <w:bCs/>
        </w:rPr>
        <w:t xml:space="preserve">Figura </w:t>
      </w:r>
      <w:r>
        <w:rPr>
          <w:rFonts w:cstheme="minorHAnsi"/>
          <w:b/>
          <w:bCs/>
        </w:rPr>
        <w:t>4</w:t>
      </w:r>
      <w:r w:rsidRPr="00F765EB">
        <w:rPr>
          <w:rFonts w:cstheme="minorHAnsi"/>
          <w:b/>
          <w:bCs/>
        </w:rPr>
        <w:t xml:space="preserve">: circuito lógico para o segmento </w:t>
      </w:r>
      <w:r>
        <w:rPr>
          <w:rFonts w:cstheme="minorHAnsi"/>
          <w:b/>
          <w:bCs/>
        </w:rPr>
        <w:t>C</w:t>
      </w:r>
    </w:p>
    <w:p w14:paraId="07C9070D" w14:textId="543D3B71" w:rsidR="005163FF" w:rsidRDefault="005163FF" w:rsidP="00ED495B">
      <w:pPr>
        <w:jc w:val="both"/>
        <w:rPr>
          <w:rFonts w:cstheme="minorHAnsi"/>
        </w:rPr>
      </w:pPr>
    </w:p>
    <w:p w14:paraId="4C1E2EE6" w14:textId="236FD7EF" w:rsidR="005163FF" w:rsidRDefault="005163FF" w:rsidP="00ED495B">
      <w:pPr>
        <w:jc w:val="both"/>
        <w:rPr>
          <w:rFonts w:cstheme="minorHAnsi"/>
        </w:rPr>
      </w:pPr>
    </w:p>
    <w:p w14:paraId="65CA4189" w14:textId="77777777" w:rsidR="005163FF" w:rsidRDefault="005163FF" w:rsidP="00ED495B">
      <w:pPr>
        <w:jc w:val="both"/>
        <w:rPr>
          <w:rFonts w:cstheme="minorHAnsi"/>
        </w:rPr>
      </w:pPr>
    </w:p>
    <w:p w14:paraId="0B47FD21" w14:textId="2DD735DA" w:rsidR="00ED495B" w:rsidRDefault="00ED495B" w:rsidP="00ED495B">
      <w:pPr>
        <w:jc w:val="both"/>
        <w:rPr>
          <w:rFonts w:cstheme="minorHAnsi"/>
        </w:rPr>
      </w:pPr>
      <w:r>
        <w:rPr>
          <w:rFonts w:cstheme="minorHAnsi"/>
        </w:rPr>
        <w:lastRenderedPageBreak/>
        <w:tab/>
      </w:r>
      <w:bookmarkStart w:id="1" w:name="_Hlk123258206"/>
      <w:r>
        <w:rPr>
          <w:rFonts w:cstheme="minorHAnsi"/>
        </w:rPr>
        <w:t xml:space="preserve">Função para o segmento </w:t>
      </w:r>
      <w:r w:rsidR="00F765EB">
        <w:rPr>
          <w:rFonts w:cstheme="minorHAnsi"/>
        </w:rPr>
        <w:t>D</w:t>
      </w:r>
      <w:r>
        <w:rPr>
          <w:rFonts w:cstheme="minorHAnsi"/>
        </w:rPr>
        <w:t>:</w:t>
      </w:r>
    </w:p>
    <w:p w14:paraId="37FAF13C" w14:textId="5BF8035D" w:rsidR="005163FF" w:rsidRDefault="005163FF" w:rsidP="00ED495B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701248" behindDoc="0" locked="0" layoutInCell="1" allowOverlap="1" wp14:anchorId="14E90245" wp14:editId="28C737C8">
            <wp:simplePos x="0" y="0"/>
            <wp:positionH relativeFrom="margin">
              <wp:align>left</wp:align>
            </wp:positionH>
            <wp:positionV relativeFrom="paragraph">
              <wp:posOffset>727075</wp:posOffset>
            </wp:positionV>
            <wp:extent cx="5394325" cy="2429510"/>
            <wp:effectExtent l="0" t="0" r="0" b="889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882AD" w14:textId="5377CE8E" w:rsidR="00ED495B" w:rsidRPr="00F765EB" w:rsidRDefault="00F765EB" w:rsidP="00ED495B">
      <w:pPr>
        <w:jc w:val="center"/>
        <w:rPr>
          <w:rFonts w:cstheme="minorHAnsi"/>
          <w:i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a3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a2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a0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a2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a1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a0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a2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a1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a0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a2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a1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a0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a3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a1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a0</m:t>
                  </m:r>
                </m:e>
              </m:acc>
            </m:e>
          </m:d>
        </m:oMath>
      </m:oMathPara>
    </w:p>
    <w:p w14:paraId="2B714E51" w14:textId="3B8AEECD" w:rsidR="00ED495B" w:rsidRDefault="00F765EB" w:rsidP="00F765EB">
      <w:pPr>
        <w:jc w:val="center"/>
        <w:rPr>
          <w:rFonts w:cstheme="minorHAnsi"/>
          <w:b/>
          <w:bCs/>
        </w:rPr>
      </w:pPr>
      <w:r w:rsidRPr="00F765EB">
        <w:rPr>
          <w:rFonts w:cstheme="minorHAnsi"/>
          <w:b/>
          <w:bCs/>
        </w:rPr>
        <w:t xml:space="preserve">Figura </w:t>
      </w:r>
      <w:r w:rsidR="005163FF">
        <w:rPr>
          <w:rFonts w:cstheme="minorHAnsi"/>
          <w:b/>
          <w:bCs/>
        </w:rPr>
        <w:t>5</w:t>
      </w:r>
      <w:r w:rsidRPr="00F765EB">
        <w:rPr>
          <w:rFonts w:cstheme="minorHAnsi"/>
          <w:b/>
          <w:bCs/>
        </w:rPr>
        <w:t>: circuito lógico para o segmento D</w:t>
      </w:r>
    </w:p>
    <w:p w14:paraId="480B5835" w14:textId="3C19B4CE" w:rsidR="005163FF" w:rsidRDefault="005163FF" w:rsidP="00F765EB">
      <w:pPr>
        <w:jc w:val="center"/>
        <w:rPr>
          <w:rFonts w:cstheme="minorHAnsi"/>
          <w:b/>
          <w:bCs/>
        </w:rPr>
      </w:pPr>
    </w:p>
    <w:p w14:paraId="0254F807" w14:textId="2E589954" w:rsidR="005163FF" w:rsidRDefault="005163FF" w:rsidP="00F765EB">
      <w:pPr>
        <w:jc w:val="center"/>
        <w:rPr>
          <w:rFonts w:cstheme="minorHAnsi"/>
          <w:b/>
          <w:bCs/>
        </w:rPr>
      </w:pPr>
    </w:p>
    <w:p w14:paraId="22CD2084" w14:textId="77777777" w:rsidR="005163FF" w:rsidRDefault="005163FF" w:rsidP="00F765EB">
      <w:pPr>
        <w:jc w:val="center"/>
        <w:rPr>
          <w:rFonts w:cstheme="minorHAnsi"/>
          <w:b/>
          <w:bCs/>
        </w:rPr>
      </w:pPr>
    </w:p>
    <w:p w14:paraId="2BE00B20" w14:textId="28CDA264" w:rsidR="005163FF" w:rsidRDefault="005163FF" w:rsidP="005163FF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Função para o segmento </w:t>
      </w:r>
      <w:r>
        <w:rPr>
          <w:rFonts w:cstheme="minorHAnsi"/>
        </w:rPr>
        <w:t>E</w:t>
      </w:r>
      <w:r>
        <w:rPr>
          <w:rFonts w:cstheme="minorHAnsi"/>
        </w:rPr>
        <w:t>:</w:t>
      </w:r>
    </w:p>
    <w:p w14:paraId="3C03AD64" w14:textId="73DBA334" w:rsidR="005163FF" w:rsidRDefault="005163FF" w:rsidP="005163FF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705344" behindDoc="0" locked="0" layoutInCell="1" allowOverlap="1" wp14:anchorId="4C1ED38A" wp14:editId="4C10E9AA">
            <wp:simplePos x="0" y="0"/>
            <wp:positionH relativeFrom="margin">
              <wp:align>left</wp:align>
            </wp:positionH>
            <wp:positionV relativeFrom="paragraph">
              <wp:posOffset>686968</wp:posOffset>
            </wp:positionV>
            <wp:extent cx="5391785" cy="1978660"/>
            <wp:effectExtent l="0" t="0" r="0" b="254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E96FF" w14:textId="33AB5F20" w:rsidR="005163FF" w:rsidRPr="005163FF" w:rsidRDefault="005163FF" w:rsidP="005163FF">
      <w:pPr>
        <w:jc w:val="center"/>
        <w:rPr>
          <w:rFonts w:eastAsiaTheme="minorEastAsia" w:cstheme="minorHAnsi"/>
          <w:i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>3 a2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a3 a</m:t>
              </m:r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>1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a3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</m:oMath>
      </m:oMathPara>
    </w:p>
    <w:p w14:paraId="1BC5E0AB" w14:textId="0106CFD1" w:rsidR="005163FF" w:rsidRPr="00F765EB" w:rsidRDefault="005163FF" w:rsidP="005163FF">
      <w:pPr>
        <w:jc w:val="center"/>
        <w:rPr>
          <w:rFonts w:cstheme="minorHAnsi"/>
          <w:b/>
          <w:bCs/>
        </w:rPr>
      </w:pPr>
      <w:r w:rsidRPr="00F765EB">
        <w:rPr>
          <w:rFonts w:cstheme="minorHAnsi"/>
          <w:b/>
          <w:bCs/>
        </w:rPr>
        <w:t xml:space="preserve">Figura </w:t>
      </w:r>
      <w:r>
        <w:rPr>
          <w:rFonts w:cstheme="minorHAnsi"/>
          <w:b/>
          <w:bCs/>
        </w:rPr>
        <w:t>6</w:t>
      </w:r>
      <w:r w:rsidRPr="00F765EB">
        <w:rPr>
          <w:rFonts w:cstheme="minorHAnsi"/>
          <w:b/>
          <w:bCs/>
        </w:rPr>
        <w:t xml:space="preserve">: circuito lógico para o segmento </w:t>
      </w:r>
      <w:r>
        <w:rPr>
          <w:rFonts w:cstheme="minorHAnsi"/>
          <w:b/>
          <w:bCs/>
        </w:rPr>
        <w:t>E</w:t>
      </w:r>
    </w:p>
    <w:p w14:paraId="3B7F2890" w14:textId="77777777" w:rsidR="005163FF" w:rsidRPr="00F765EB" w:rsidRDefault="005163FF" w:rsidP="00F765EB">
      <w:pPr>
        <w:jc w:val="center"/>
        <w:rPr>
          <w:rFonts w:cstheme="minorHAnsi"/>
          <w:b/>
          <w:bCs/>
        </w:rPr>
      </w:pPr>
    </w:p>
    <w:bookmarkEnd w:id="1"/>
    <w:p w14:paraId="72098FBE" w14:textId="6ADA405F" w:rsidR="00C52ACC" w:rsidRDefault="00C52ACC" w:rsidP="00C667DC">
      <w:pPr>
        <w:jc w:val="both"/>
        <w:rPr>
          <w:rFonts w:cstheme="minorHAnsi"/>
        </w:rPr>
      </w:pPr>
    </w:p>
    <w:p w14:paraId="674280A5" w14:textId="1283824A" w:rsidR="00C52ACC" w:rsidRDefault="00C52ACC" w:rsidP="00C667DC">
      <w:pPr>
        <w:jc w:val="both"/>
        <w:rPr>
          <w:rFonts w:cstheme="minorHAnsi"/>
        </w:rPr>
      </w:pPr>
    </w:p>
    <w:p w14:paraId="282E51A7" w14:textId="77777777" w:rsidR="005163FF" w:rsidRDefault="005163FF" w:rsidP="00C667DC">
      <w:pPr>
        <w:jc w:val="both"/>
        <w:rPr>
          <w:rFonts w:cstheme="minorHAnsi"/>
          <w:b/>
          <w:bCs/>
        </w:rPr>
      </w:pPr>
    </w:p>
    <w:p w14:paraId="5D599B9B" w14:textId="527CC5F2" w:rsidR="005163FF" w:rsidRDefault="005163FF" w:rsidP="005163FF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Função para o segmento </w:t>
      </w:r>
      <w:r>
        <w:rPr>
          <w:rFonts w:cstheme="minorHAnsi"/>
        </w:rPr>
        <w:t>F</w:t>
      </w:r>
      <w:r>
        <w:rPr>
          <w:rFonts w:cstheme="minorHAnsi"/>
        </w:rPr>
        <w:t>:</w:t>
      </w:r>
    </w:p>
    <w:p w14:paraId="7977937E" w14:textId="6A5A7384" w:rsidR="005163FF" w:rsidRDefault="005163FF" w:rsidP="005163FF">
      <w:pPr>
        <w:jc w:val="both"/>
        <w:rPr>
          <w:rFonts w:cstheme="minorHAnsi"/>
        </w:rPr>
      </w:pPr>
    </w:p>
    <w:p w14:paraId="51B368C4" w14:textId="50FA235B" w:rsidR="005163FF" w:rsidRPr="005163FF" w:rsidRDefault="005163FF" w:rsidP="005163FF">
      <w:pPr>
        <w:jc w:val="center"/>
        <w:rPr>
          <w:rFonts w:eastAsiaTheme="minorEastAsia" w:cstheme="minorHAnsi"/>
          <w:i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a3 a</m:t>
              </m:r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>3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 xml:space="preserve">2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 xml:space="preserve">2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a3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1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a0</m:t>
                  </m:r>
                </m:e>
              </m:acc>
            </m:e>
          </m:d>
        </m:oMath>
      </m:oMathPara>
    </w:p>
    <w:p w14:paraId="7B5B6E04" w14:textId="2B0E79BA" w:rsidR="005163FF" w:rsidRPr="005163FF" w:rsidRDefault="005163FF" w:rsidP="005163FF">
      <w:pPr>
        <w:jc w:val="center"/>
        <w:rPr>
          <w:rFonts w:eastAsiaTheme="minorEastAsia" w:cstheme="minorHAnsi"/>
          <w:i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706368" behindDoc="0" locked="0" layoutInCell="1" allowOverlap="1" wp14:anchorId="7D0B2109" wp14:editId="6560A830">
            <wp:simplePos x="0" y="0"/>
            <wp:positionH relativeFrom="margin">
              <wp:align>right</wp:align>
            </wp:positionH>
            <wp:positionV relativeFrom="paragraph">
              <wp:posOffset>181635</wp:posOffset>
            </wp:positionV>
            <wp:extent cx="5386705" cy="2337435"/>
            <wp:effectExtent l="0" t="0" r="4445" b="571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710C6" w14:textId="26EC642B" w:rsidR="005163FF" w:rsidRDefault="005163FF" w:rsidP="005163FF">
      <w:pPr>
        <w:jc w:val="center"/>
        <w:rPr>
          <w:rFonts w:cstheme="minorHAnsi"/>
          <w:b/>
          <w:bCs/>
        </w:rPr>
      </w:pPr>
      <w:r w:rsidRPr="00F765EB">
        <w:rPr>
          <w:rFonts w:cstheme="minorHAnsi"/>
          <w:b/>
          <w:bCs/>
        </w:rPr>
        <w:t xml:space="preserve">Figura </w:t>
      </w:r>
      <w:r>
        <w:rPr>
          <w:rFonts w:cstheme="minorHAnsi"/>
          <w:b/>
          <w:bCs/>
        </w:rPr>
        <w:t>6</w:t>
      </w:r>
      <w:r w:rsidRPr="00F765EB">
        <w:rPr>
          <w:rFonts w:cstheme="minorHAnsi"/>
          <w:b/>
          <w:bCs/>
        </w:rPr>
        <w:t xml:space="preserve">: circuito lógico para o segmento </w:t>
      </w:r>
      <w:r>
        <w:rPr>
          <w:rFonts w:cstheme="minorHAnsi"/>
          <w:b/>
          <w:bCs/>
        </w:rPr>
        <w:t>F</w:t>
      </w:r>
    </w:p>
    <w:p w14:paraId="55CB9259" w14:textId="27AAFF95" w:rsidR="005163FF" w:rsidRDefault="005163FF" w:rsidP="005163FF">
      <w:pPr>
        <w:jc w:val="center"/>
        <w:rPr>
          <w:rFonts w:cstheme="minorHAnsi"/>
          <w:b/>
          <w:bCs/>
        </w:rPr>
      </w:pPr>
    </w:p>
    <w:p w14:paraId="661BB385" w14:textId="77777777" w:rsidR="005163FF" w:rsidRDefault="005163FF" w:rsidP="005163FF">
      <w:pPr>
        <w:jc w:val="center"/>
        <w:rPr>
          <w:rFonts w:cstheme="minorHAnsi"/>
          <w:b/>
          <w:bCs/>
        </w:rPr>
      </w:pPr>
    </w:p>
    <w:p w14:paraId="4CD2B592" w14:textId="435119F5" w:rsidR="005163FF" w:rsidRDefault="005163FF" w:rsidP="005163FF">
      <w:pPr>
        <w:jc w:val="both"/>
        <w:rPr>
          <w:rFonts w:cstheme="minorHAnsi"/>
        </w:rPr>
      </w:pPr>
      <w:r>
        <w:rPr>
          <w:rFonts w:cstheme="minorHAnsi"/>
        </w:rPr>
        <w:t xml:space="preserve">Função para o segmento </w:t>
      </w:r>
      <w:r>
        <w:rPr>
          <w:rFonts w:cstheme="minorHAnsi"/>
        </w:rPr>
        <w:t>G</w:t>
      </w:r>
      <w:r>
        <w:rPr>
          <w:rFonts w:cstheme="minorHAnsi"/>
        </w:rPr>
        <w:t>:</w:t>
      </w:r>
    </w:p>
    <w:p w14:paraId="4A8C7E47" w14:textId="1D57E9A7" w:rsidR="005163FF" w:rsidRDefault="005163FF" w:rsidP="005163FF">
      <w:pPr>
        <w:jc w:val="both"/>
        <w:rPr>
          <w:rFonts w:cstheme="minorHAnsi"/>
        </w:rPr>
      </w:pPr>
      <w:r>
        <w:rPr>
          <w:rFonts w:eastAsiaTheme="minorEastAsia" w:cstheme="minorHAnsi"/>
          <w:i/>
          <w:noProof/>
        </w:rPr>
        <w:drawing>
          <wp:anchor distT="0" distB="0" distL="114300" distR="114300" simplePos="0" relativeHeight="251707392" behindDoc="0" locked="0" layoutInCell="1" allowOverlap="1" wp14:anchorId="67EF77E9" wp14:editId="50AB7DA4">
            <wp:simplePos x="0" y="0"/>
            <wp:positionH relativeFrom="margin">
              <wp:align>left</wp:align>
            </wp:positionH>
            <wp:positionV relativeFrom="paragraph">
              <wp:posOffset>685368</wp:posOffset>
            </wp:positionV>
            <wp:extent cx="5394325" cy="1561465"/>
            <wp:effectExtent l="0" t="0" r="0" b="63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53446" w14:textId="1CEF701D" w:rsidR="005163FF" w:rsidRPr="005163FF" w:rsidRDefault="005163FF" w:rsidP="005163FF">
      <w:pPr>
        <w:jc w:val="center"/>
        <w:rPr>
          <w:rFonts w:eastAsiaTheme="minorEastAsia"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a3</m:t>
          </m:r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acc>
              <m:r>
                <w:rPr>
                  <w:rFonts w:ascii="Cambria Math" w:hAnsi="Cambria Math" w:cstheme="minorHAnsi"/>
                </w:rPr>
                <m:t xml:space="preserve"> a1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a2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>1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acc>
            </m:e>
          </m:d>
        </m:oMath>
      </m:oMathPara>
    </w:p>
    <w:p w14:paraId="30432A09" w14:textId="60F475CB" w:rsidR="005163FF" w:rsidRPr="005163FF" w:rsidRDefault="005163FF" w:rsidP="005163FF">
      <w:pPr>
        <w:jc w:val="center"/>
        <w:rPr>
          <w:rFonts w:eastAsiaTheme="minorEastAsia" w:cstheme="minorHAnsi"/>
          <w:i/>
        </w:rPr>
      </w:pPr>
    </w:p>
    <w:p w14:paraId="1BB0757C" w14:textId="45330082" w:rsidR="005163FF" w:rsidRPr="00F765EB" w:rsidRDefault="005163FF" w:rsidP="005163FF">
      <w:pPr>
        <w:jc w:val="center"/>
        <w:rPr>
          <w:rFonts w:cstheme="minorHAnsi"/>
          <w:b/>
          <w:bCs/>
        </w:rPr>
      </w:pPr>
      <w:r w:rsidRPr="00F765EB">
        <w:rPr>
          <w:rFonts w:cstheme="minorHAnsi"/>
          <w:b/>
          <w:bCs/>
        </w:rPr>
        <w:t xml:space="preserve">Figura </w:t>
      </w:r>
      <w:r w:rsidR="001261D7">
        <w:rPr>
          <w:rFonts w:cstheme="minorHAnsi"/>
          <w:b/>
          <w:bCs/>
        </w:rPr>
        <w:t>7</w:t>
      </w:r>
      <w:r w:rsidRPr="00F765EB">
        <w:rPr>
          <w:rFonts w:cstheme="minorHAnsi"/>
          <w:b/>
          <w:bCs/>
        </w:rPr>
        <w:t xml:space="preserve">: circuito lógico para o segmento </w:t>
      </w:r>
      <w:r w:rsidR="001261D7">
        <w:rPr>
          <w:rFonts w:cstheme="minorHAnsi"/>
          <w:b/>
          <w:bCs/>
        </w:rPr>
        <w:t>G</w:t>
      </w:r>
    </w:p>
    <w:p w14:paraId="5624D058" w14:textId="5DFFCB7A" w:rsidR="005163FF" w:rsidRDefault="005163FF" w:rsidP="00C667DC">
      <w:pPr>
        <w:jc w:val="both"/>
        <w:rPr>
          <w:rFonts w:cstheme="minorHAnsi"/>
          <w:b/>
          <w:bCs/>
        </w:rPr>
      </w:pPr>
    </w:p>
    <w:p w14:paraId="01E22891" w14:textId="77777777" w:rsidR="005163FF" w:rsidRDefault="005163FF" w:rsidP="00C667DC">
      <w:pPr>
        <w:jc w:val="both"/>
        <w:rPr>
          <w:rFonts w:cstheme="minorHAnsi"/>
          <w:b/>
          <w:bCs/>
        </w:rPr>
      </w:pPr>
    </w:p>
    <w:p w14:paraId="39989777" w14:textId="7CE7729C" w:rsidR="00C52ACC" w:rsidRDefault="00C52ACC" w:rsidP="005163FF">
      <w:pPr>
        <w:ind w:firstLine="708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Conclusão:</w:t>
      </w:r>
    </w:p>
    <w:p w14:paraId="5FCD780A" w14:textId="6BC32210" w:rsidR="00C52ACC" w:rsidRDefault="00C52ACC" w:rsidP="00C667DC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1261D7">
        <w:rPr>
          <w:rFonts w:cstheme="minorHAnsi"/>
        </w:rPr>
        <w:t>Ao simular o circuito, atestamos o correto funcionamento do circuito, como pode ser visto na figura 8 abaixo</w:t>
      </w:r>
      <w:r>
        <w:rPr>
          <w:rFonts w:cstheme="minorHAnsi"/>
        </w:rPr>
        <w:t>.</w:t>
      </w:r>
    </w:p>
    <w:p w14:paraId="1D7CE5A6" w14:textId="57114C4D" w:rsidR="00ED495B" w:rsidRDefault="001261D7" w:rsidP="001261D7">
      <w:pPr>
        <w:jc w:val="center"/>
        <w:rPr>
          <w:rFonts w:cstheme="minorHAnsi"/>
          <w:b/>
          <w:bCs/>
        </w:rPr>
      </w:pPr>
      <w:r w:rsidRPr="001261D7">
        <w:rPr>
          <w:rFonts w:cstheme="minorHAnsi"/>
          <w:b/>
          <w:bCs/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71B5E855" wp14:editId="42D3E372">
            <wp:simplePos x="0" y="0"/>
            <wp:positionH relativeFrom="margin">
              <wp:posOffset>-635</wp:posOffset>
            </wp:positionH>
            <wp:positionV relativeFrom="paragraph">
              <wp:posOffset>355</wp:posOffset>
            </wp:positionV>
            <wp:extent cx="5393690" cy="2562860"/>
            <wp:effectExtent l="0" t="0" r="0" b="889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</w:rPr>
        <w:br/>
      </w:r>
      <w:r w:rsidRPr="001261D7">
        <w:rPr>
          <w:rFonts w:cstheme="minorHAnsi"/>
          <w:b/>
          <w:bCs/>
        </w:rPr>
        <w:t>Figura 8</w:t>
      </w:r>
      <w:r>
        <w:rPr>
          <w:rFonts w:cstheme="minorHAnsi"/>
          <w:b/>
          <w:bCs/>
        </w:rPr>
        <w:t>: simulação do circuito decodificador</w:t>
      </w:r>
    </w:p>
    <w:p w14:paraId="4DA8FFD0" w14:textId="676AA03B" w:rsidR="001261D7" w:rsidRDefault="001261D7" w:rsidP="001261D7">
      <w:pPr>
        <w:jc w:val="both"/>
        <w:rPr>
          <w:rFonts w:cstheme="minorHAnsi"/>
        </w:rPr>
      </w:pPr>
    </w:p>
    <w:p w14:paraId="0091F731" w14:textId="77F0E87F" w:rsidR="001261D7" w:rsidRDefault="001261D7" w:rsidP="001261D7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Com isso, concluímos que os mapas de </w:t>
      </w:r>
      <w:proofErr w:type="spellStart"/>
      <w:r>
        <w:rPr>
          <w:rFonts w:cstheme="minorHAnsi"/>
        </w:rPr>
        <w:t>Karnaugh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descreve</w:t>
      </w:r>
      <w:r>
        <w:rPr>
          <w:rFonts w:cstheme="minorHAnsi"/>
        </w:rPr>
        <w:t>m perfeitamente alguma função lógica que precisamos implementar em forma de circuito. Além disso, para a montagem e/ou otimização de circuitos lógicos é um método muito prático e de rápida compreensão.</w:t>
      </w:r>
    </w:p>
    <w:p w14:paraId="1EDBD1BC" w14:textId="77777777" w:rsidR="001261D7" w:rsidRPr="001261D7" w:rsidRDefault="001261D7" w:rsidP="001261D7">
      <w:pPr>
        <w:jc w:val="both"/>
        <w:rPr>
          <w:rFonts w:cstheme="minorHAnsi"/>
        </w:rPr>
      </w:pPr>
    </w:p>
    <w:p w14:paraId="475E894E" w14:textId="2E65D598" w:rsidR="00ED495B" w:rsidRDefault="00ED495B" w:rsidP="00C667DC">
      <w:pPr>
        <w:jc w:val="both"/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>Fontes</w:t>
      </w:r>
      <w:r w:rsidR="001261D7">
        <w:rPr>
          <w:rFonts w:cstheme="minorHAnsi"/>
          <w:b/>
          <w:bCs/>
        </w:rPr>
        <w:t xml:space="preserve"> utilizadas</w:t>
      </w:r>
      <w:r>
        <w:rPr>
          <w:rFonts w:cstheme="minorHAnsi"/>
          <w:b/>
          <w:bCs/>
        </w:rPr>
        <w:t xml:space="preserve">: </w:t>
      </w:r>
    </w:p>
    <w:p w14:paraId="5270CB7C" w14:textId="63171291" w:rsidR="00ED495B" w:rsidRPr="00ED495B" w:rsidRDefault="00ED495B" w:rsidP="00ED495B">
      <w:pPr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hyperlink r:id="rId14" w:history="1">
        <w:r w:rsidRPr="00667179">
          <w:rPr>
            <w:rStyle w:val="Hyperlink"/>
            <w:rFonts w:cstheme="minorHAnsi"/>
          </w:rPr>
          <w:t>https://pt.wikipedia.org/wiki/Display_de_sete_segmentos</w:t>
        </w:r>
      </w:hyperlink>
      <w:r>
        <w:rPr>
          <w:rFonts w:cstheme="minorHAnsi"/>
        </w:rPr>
        <w:t xml:space="preserve">. </w:t>
      </w:r>
    </w:p>
    <w:sectPr w:rsidR="00ED495B" w:rsidRPr="00ED4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E39"/>
    <w:multiLevelType w:val="hybridMultilevel"/>
    <w:tmpl w:val="2F1EF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45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CF"/>
    <w:rsid w:val="0005168E"/>
    <w:rsid w:val="0009689B"/>
    <w:rsid w:val="000D5474"/>
    <w:rsid w:val="001261D7"/>
    <w:rsid w:val="00165D45"/>
    <w:rsid w:val="001D329B"/>
    <w:rsid w:val="002C05F3"/>
    <w:rsid w:val="00371A43"/>
    <w:rsid w:val="00381BF3"/>
    <w:rsid w:val="003A5CC3"/>
    <w:rsid w:val="003D3FFF"/>
    <w:rsid w:val="005163FF"/>
    <w:rsid w:val="00630247"/>
    <w:rsid w:val="0065239B"/>
    <w:rsid w:val="006C23EA"/>
    <w:rsid w:val="006E643A"/>
    <w:rsid w:val="007000F4"/>
    <w:rsid w:val="0087431A"/>
    <w:rsid w:val="008F76C2"/>
    <w:rsid w:val="00934B8E"/>
    <w:rsid w:val="00947402"/>
    <w:rsid w:val="00C52ACC"/>
    <w:rsid w:val="00C62ACF"/>
    <w:rsid w:val="00C667DC"/>
    <w:rsid w:val="00C95DDB"/>
    <w:rsid w:val="00D54AC0"/>
    <w:rsid w:val="00DF6633"/>
    <w:rsid w:val="00E8042A"/>
    <w:rsid w:val="00ED495B"/>
    <w:rsid w:val="00F765EB"/>
    <w:rsid w:val="00F91194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6E7D"/>
  <w15:chartTrackingRefBased/>
  <w15:docId w15:val="{B0442BCF-E752-47C7-9127-D33A862D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68E"/>
    <w:pPr>
      <w:ind w:left="720"/>
      <w:contextualSpacing/>
    </w:pPr>
  </w:style>
  <w:style w:type="table" w:styleId="Tabelacomgrade">
    <w:name w:val="Table Grid"/>
    <w:basedOn w:val="Tabelanormal"/>
    <w:uiPriority w:val="39"/>
    <w:rsid w:val="003A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D49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495B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ED4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t.wikipedia.org/wiki/Display_de_sete_segmen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FERREIRA ELY</dc:creator>
  <cp:keywords/>
  <dc:description/>
  <cp:lastModifiedBy>ARTHUR FERREIRA ELY</cp:lastModifiedBy>
  <cp:revision>4</cp:revision>
  <cp:lastPrinted>2022-11-23T01:32:00Z</cp:lastPrinted>
  <dcterms:created xsi:type="dcterms:W3CDTF">2022-12-30T03:54:00Z</dcterms:created>
  <dcterms:modified xsi:type="dcterms:W3CDTF">2022-12-30T05:25:00Z</dcterms:modified>
</cp:coreProperties>
</file>