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50E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color w:val="FF0000"/>
          <w:sz w:val="22"/>
          <w:szCs w:val="2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:rsidR="00FB294E" w:rsidRPr="00C377BA" w:rsidRDefault="00FB294E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CF7D86">
        <w:rPr>
          <w:rFonts w:ascii="Calibri" w:hAnsi="Calibri" w:cs="Arial"/>
          <w:color w:val="000000" w:themeColor="text1"/>
          <w:sz w:val="26"/>
          <w:szCs w:val="26"/>
        </w:rPr>
        <w:t>V</w:t>
      </w:r>
      <w:r w:rsidR="00336A6D">
        <w:rPr>
          <w:rFonts w:ascii="Calibri" w:hAnsi="Calibri" w:cs="Arial"/>
          <w:color w:val="000000" w:themeColor="text1"/>
          <w:sz w:val="26"/>
          <w:szCs w:val="26"/>
        </w:rPr>
        <w:t>í</w:t>
      </w:r>
      <w:r w:rsidR="00CF7D86">
        <w:rPr>
          <w:rFonts w:ascii="Calibri" w:hAnsi="Calibri" w:cs="Arial"/>
          <w:color w:val="000000" w:themeColor="text1"/>
          <w:sz w:val="26"/>
          <w:szCs w:val="26"/>
        </w:rPr>
        <w:t>ctor Gonz</w:t>
      </w:r>
      <w:r w:rsidR="00336A6D">
        <w:rPr>
          <w:rFonts w:ascii="Calibri" w:hAnsi="Calibri" w:cs="Arial"/>
          <w:color w:val="000000" w:themeColor="text1"/>
          <w:sz w:val="26"/>
          <w:szCs w:val="26"/>
        </w:rPr>
        <w:t>á</w:t>
      </w:r>
      <w:bookmarkStart w:id="0" w:name="_GoBack"/>
      <w:bookmarkEnd w:id="0"/>
      <w:r w:rsidR="00CF7D86">
        <w:rPr>
          <w:rFonts w:ascii="Calibri" w:hAnsi="Calibri" w:cs="Arial"/>
          <w:color w:val="000000" w:themeColor="text1"/>
          <w:sz w:val="26"/>
          <w:szCs w:val="26"/>
        </w:rPr>
        <w:t>lez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 w:rsidR="00CF7D86">
        <w:rPr>
          <w:rFonts w:ascii="Calibri" w:eastAsia="Arial Unicode MS" w:hAnsi="Calibri" w:cs="Arial"/>
          <w:color w:val="000000" w:themeColor="text1"/>
          <w:sz w:val="26"/>
          <w:szCs w:val="26"/>
        </w:rPr>
        <w:t>A. Aconcagua</w:t>
      </w:r>
    </w:p>
    <w:p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CF7D86">
        <w:rPr>
          <w:rFonts w:ascii="Calibri" w:eastAsia="Arial Unicode MS" w:hAnsi="Calibri" w:cs="Arial"/>
          <w:color w:val="000000" w:themeColor="text1"/>
          <w:sz w:val="26"/>
          <w:szCs w:val="26"/>
        </w:rPr>
        <w:t>18</w:t>
      </w:r>
      <w:r w:rsidR="00DE60D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de diciembre</w:t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DE60DA">
        <w:rPr>
          <w:rFonts w:ascii="Calibri" w:hAnsi="Calibri" w:cs="Arial"/>
          <w:color w:val="000000" w:themeColor="text1"/>
          <w:sz w:val="26"/>
          <w:szCs w:val="26"/>
        </w:rPr>
        <w:t xml:space="preserve">       </w:t>
      </w:r>
      <w:r w:rsidR="00CF7D86">
        <w:rPr>
          <w:rFonts w:ascii="Calibri" w:hAnsi="Calibri" w:cs="Arial"/>
          <w:color w:val="000000" w:themeColor="text1"/>
          <w:sz w:val="26"/>
          <w:szCs w:val="26"/>
        </w:rPr>
        <w:t>1</w:t>
      </w:r>
      <w:r w:rsidR="00DE60DA">
        <w:rPr>
          <w:rFonts w:ascii="Calibri" w:hAnsi="Calibri" w:cs="Arial"/>
          <w:color w:val="000000" w:themeColor="text1"/>
          <w:sz w:val="26"/>
          <w:szCs w:val="26"/>
        </w:rPr>
        <w:t>5</w:t>
      </w:r>
    </w:p>
    <w:p w:rsidR="00005524" w:rsidRPr="00DE60DA" w:rsidRDefault="006B4834" w:rsidP="00DE60DA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DE60DA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DE60DA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DE60DA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="00E31A7C" w:rsidRPr="00DE60DA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CF7D86" w:rsidRPr="00CF7D86">
        <w:rPr>
          <w:lang w:val="en-US"/>
        </w:rPr>
        <w:t>Victor@aventuraaconcagua.cl</w:t>
      </w:r>
      <w:r w:rsidR="00A22F9A" w:rsidRPr="00DE60DA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="00005524" w:rsidRPr="00DE60DA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="00005524" w:rsidRPr="00DE60DA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="00A22F9A" w:rsidRPr="00DE60DA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DE60DA" w:rsidRPr="00DE60DA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        </w:t>
      </w:r>
      <w:r w:rsidR="00CF7D86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990242401</w:t>
      </w:r>
    </w:p>
    <w:p w:rsidR="001E0860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DE60DA">
        <w:rPr>
          <w:rFonts w:ascii="Calibri" w:eastAsia="Arial Unicode MS" w:hAnsi="Calibri" w:cs="Arial"/>
          <w:color w:val="000000" w:themeColor="text1"/>
          <w:sz w:val="26"/>
          <w:szCs w:val="26"/>
        </w:rPr>
        <w:t>Carmen Rodr</w:t>
      </w:r>
      <w:r w:rsidR="00CF7D86">
        <w:rPr>
          <w:rFonts w:ascii="Calibri" w:eastAsia="Arial Unicode MS" w:hAnsi="Calibri" w:cs="Arial"/>
          <w:color w:val="000000" w:themeColor="text1"/>
          <w:sz w:val="26"/>
          <w:szCs w:val="26"/>
        </w:rPr>
        <w:t>í</w:t>
      </w:r>
      <w:r w:rsidR="00DE60DA">
        <w:rPr>
          <w:rFonts w:ascii="Calibri" w:eastAsia="Arial Unicode MS" w:hAnsi="Calibri" w:cs="Arial"/>
          <w:color w:val="000000" w:themeColor="text1"/>
          <w:sz w:val="26"/>
          <w:szCs w:val="26"/>
        </w:rPr>
        <w:t>guez</w:t>
      </w:r>
      <w:r w:rsidR="00DE60D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1E0860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DE60D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        974961403</w:t>
      </w:r>
    </w:p>
    <w:p w:rsidR="0017363F" w:rsidRDefault="0017363F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</w:p>
    <w:p w:rsidR="0017363F" w:rsidRDefault="0017363F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proofErr w:type="gramStart"/>
      <w:r>
        <w:rPr>
          <w:rFonts w:ascii="Calibri" w:eastAsia="Arial Unicode MS" w:hAnsi="Calibri" w:cs="Arial"/>
          <w:color w:val="000000" w:themeColor="text1"/>
          <w:sz w:val="26"/>
          <w:szCs w:val="26"/>
        </w:rPr>
        <w:t>Total</w:t>
      </w:r>
      <w:proofErr w:type="gramEnd"/>
      <w:r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con Programa </w:t>
      </w:r>
      <w:proofErr w:type="spellStart"/>
      <w:r>
        <w:rPr>
          <w:rFonts w:ascii="Calibri" w:eastAsia="Arial Unicode MS" w:hAnsi="Calibri" w:cs="Arial"/>
          <w:color w:val="000000" w:themeColor="text1"/>
          <w:sz w:val="26"/>
          <w:szCs w:val="26"/>
        </w:rPr>
        <w:t>Estándar+desayuno+Once</w:t>
      </w:r>
      <w:proofErr w:type="spellEnd"/>
      <w:r>
        <w:rPr>
          <w:rFonts w:ascii="Calibri" w:eastAsia="Arial Unicode MS" w:hAnsi="Calibri" w:cs="Arial"/>
          <w:color w:val="000000" w:themeColor="text1"/>
          <w:sz w:val="26"/>
          <w:szCs w:val="26"/>
        </w:rPr>
        <w:t>.</w:t>
      </w:r>
      <w:r w:rsidR="00CF7D8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CF7D8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            $</w:t>
      </w:r>
      <w:r w:rsidR="00CF7D86">
        <w:rPr>
          <w:rFonts w:ascii="Calibri" w:eastAsia="Arial Unicode MS" w:hAnsi="Calibri" w:cs="Arial"/>
          <w:color w:val="000000" w:themeColor="text1"/>
          <w:sz w:val="26"/>
          <w:szCs w:val="26"/>
        </w:rPr>
        <w:t>877.500</w:t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>+IVA</w:t>
      </w:r>
    </w:p>
    <w:p w:rsidR="002A0588" w:rsidRPr="00EA7A4F" w:rsidRDefault="002A0588" w:rsidP="002A0588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 wp14:anchorId="3B1E134C" wp14:editId="0BD7152B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3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80DD25" id="2 Conector recto" o:spid="_x0000_s1026" style="position:absolute;z-index:251667456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" strokecolor="#4579b8 [3044]">
                <o:lock v:ext="edit" shapetype="f"/>
              </v:line>
            </w:pict>
          </mc:Fallback>
        </mc:AlternateConten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30"/>
      </w:tblGrid>
      <w:tr w:rsidR="002A0588" w:rsidTr="00AC1838">
        <w:tc>
          <w:tcPr>
            <w:tcW w:w="8830" w:type="dxa"/>
          </w:tcPr>
          <w:p w:rsidR="002A0588" w:rsidRPr="004F3EF6" w:rsidRDefault="002A0588" w:rsidP="00AC1838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$39.500+IVA</w:t>
            </w:r>
          </w:p>
          <w:p w:rsidR="002A0588" w:rsidRPr="004F3EF6" w:rsidRDefault="002A0588" w:rsidP="00AC1838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proofErr w:type="gram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 Sugerencias</w:t>
            </w:r>
            <w:proofErr w:type="gram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del chef, 1 bebida.</w:t>
            </w:r>
          </w:p>
          <w:p w:rsidR="002A0588" w:rsidRDefault="002A0588" w:rsidP="00AC1838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DE60DA" w:rsidTr="00AC1838">
        <w:tc>
          <w:tcPr>
            <w:tcW w:w="8830" w:type="dxa"/>
          </w:tcPr>
          <w:p w:rsidR="00DE60DA" w:rsidRPr="004F3EF6" w:rsidRDefault="00DE60DA" w:rsidP="00AC1838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Desayuno de bienvenida                                                                                                        $10.500+IVA</w:t>
            </w:r>
          </w:p>
        </w:tc>
      </w:tr>
      <w:tr w:rsidR="0017363F" w:rsidTr="00AC1838">
        <w:tc>
          <w:tcPr>
            <w:tcW w:w="8830" w:type="dxa"/>
          </w:tcPr>
          <w:p w:rsidR="0017363F" w:rsidRDefault="0017363F" w:rsidP="00AC1838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Once                                                                                                                                            $. 8.500+IVA</w:t>
            </w:r>
          </w:p>
        </w:tc>
      </w:tr>
    </w:tbl>
    <w:p w:rsidR="002A0588" w:rsidRPr="00DE60DA" w:rsidRDefault="002A0588" w:rsidP="002A0588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  <w:lang w:val="en-US"/>
        </w:rPr>
      </w:pPr>
    </w:p>
    <w:p w:rsidR="00ED0499" w:rsidRDefault="00ED0499" w:rsidP="00ED0499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 xml:space="preserve">Salones Equipados </w:t>
      </w:r>
    </w:p>
    <w:p w:rsidR="002A0588" w:rsidRPr="00EA7A4F" w:rsidRDefault="002A0588" w:rsidP="002A0588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16"/>
          <w:szCs w:val="16"/>
        </w:rPr>
      </w:pPr>
    </w:p>
    <w:p w:rsidR="002A0588" w:rsidRDefault="002A0588" w:rsidP="002A0588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  <w:r>
        <w:rPr>
          <w:rFonts w:asciiTheme="majorHAnsi" w:hAnsiTheme="majorHAnsi"/>
          <w:b/>
          <w:bCs/>
          <w:color w:val="000000" w:themeColor="text1"/>
          <w:sz w:val="26"/>
          <w:szCs w:val="26"/>
        </w:rPr>
        <w:t>Detalle de alimentación.</w:t>
      </w:r>
    </w:p>
    <w:tbl>
      <w:tblPr>
        <w:tblStyle w:val="Tablaconcuadrcula"/>
        <w:tblW w:w="8784" w:type="dxa"/>
        <w:tblLayout w:type="fixed"/>
        <w:tblLook w:val="04A0" w:firstRow="1" w:lastRow="0" w:firstColumn="1" w:lastColumn="0" w:noHBand="0" w:noVBand="1"/>
      </w:tblPr>
      <w:tblGrid>
        <w:gridCol w:w="8784"/>
      </w:tblGrid>
      <w:tr w:rsidR="002A0588" w:rsidTr="00AC1838">
        <w:tc>
          <w:tcPr>
            <w:tcW w:w="8784" w:type="dxa"/>
          </w:tcPr>
          <w:p w:rsidR="002A0588" w:rsidRPr="00BB05A1" w:rsidRDefault="002A0588" w:rsidP="00AC1838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Sugerencias del chef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:rsidR="002A0588" w:rsidRDefault="002A0588" w:rsidP="00AC1838">
            <w:pPr>
              <w:tabs>
                <w:tab w:val="left" w:pos="180"/>
              </w:tabs>
              <w:jc w:val="both"/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Nuestros pasajeros podrán elegir entre:</w:t>
            </w:r>
          </w:p>
          <w:p w:rsidR="002A0588" w:rsidRDefault="002A0588" w:rsidP="00AC1838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3 sugerencias de Entrada </w:t>
            </w:r>
            <w:proofErr w:type="spellStart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ó</w:t>
            </w:r>
            <w:proofErr w:type="spellEnd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ensaladas cesar del día, 3 sugerencias de Plato de fondo </w:t>
            </w:r>
            <w:proofErr w:type="spellStart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ó</w:t>
            </w:r>
            <w:proofErr w:type="spellEnd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3 sugerencias de Pasta, 3 sugerencias de postre, </w:t>
            </w:r>
            <w:r w:rsidR="00D63E25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Café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</w:tr>
      <w:tr w:rsidR="00CF7D86" w:rsidTr="00AC1838">
        <w:tc>
          <w:tcPr>
            <w:tcW w:w="8784" w:type="dxa"/>
          </w:tcPr>
          <w:p w:rsidR="00CF7D86" w:rsidRPr="00BB05A1" w:rsidRDefault="00CF7D86" w:rsidP="00AC1838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</w:t>
            </w:r>
            <w:r w:rsidR="00D63E25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  <w:r w:rsidR="00D63E25" w:rsidRPr="00D63E25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</w:t>
            </w:r>
            <w:r w:rsidR="00D63E25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chocolate caliente, </w:t>
            </w:r>
            <w:r w:rsidR="00D63E25" w:rsidRPr="00D63E25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te, leche, jugos, </w:t>
            </w:r>
            <w:r w:rsidR="00D63E25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panes, masitas dulces, </w:t>
            </w:r>
            <w:proofErr w:type="spellStart"/>
            <w:r w:rsidR="00D63E25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jamon</w:t>
            </w:r>
            <w:proofErr w:type="spellEnd"/>
            <w:r w:rsidR="00D63E25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queso, </w:t>
            </w:r>
            <w:proofErr w:type="spellStart"/>
            <w:proofErr w:type="gramStart"/>
            <w:r w:rsidR="00D63E25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omelette,yogurt</w:t>
            </w:r>
            <w:proofErr w:type="spellEnd"/>
            <w:proofErr w:type="gramEnd"/>
            <w:r w:rsidR="00D63E25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, cereales fruta.</w:t>
            </w:r>
          </w:p>
        </w:tc>
      </w:tr>
      <w:tr w:rsidR="002A0588" w:rsidTr="00AC1838">
        <w:tc>
          <w:tcPr>
            <w:tcW w:w="8784" w:type="dxa"/>
            <w:tcBorders>
              <w:bottom w:val="single" w:sz="4" w:space="0" w:color="auto"/>
            </w:tcBorders>
          </w:tcPr>
          <w:p w:rsidR="002A0588" w:rsidRDefault="002A0588" w:rsidP="00AC1838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te, leche, jugos, helado, torta,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</w:p>
        </w:tc>
      </w:tr>
    </w:tbl>
    <w:p w:rsidR="002A0588" w:rsidRPr="00BB05A1" w:rsidRDefault="002A0588" w:rsidP="002A0588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2A0588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:rsidR="002A0588" w:rsidRPr="00BB05A1" w:rsidRDefault="002A0588" w:rsidP="002A0588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Itinerario tentativo:</w:t>
      </w:r>
    </w:p>
    <w:p w:rsidR="002A0588" w:rsidRPr="00BB05A1" w:rsidRDefault="002A0588" w:rsidP="002A0588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>
        <w:rPr>
          <w:rFonts w:asciiTheme="majorHAnsi" w:hAnsiTheme="majorHAnsi"/>
          <w:bCs/>
          <w:color w:val="000000" w:themeColor="text1"/>
          <w:sz w:val="22"/>
          <w:szCs w:val="22"/>
        </w:rPr>
        <w:t>-11:00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:rsidR="002A0588" w:rsidRPr="00BB05A1" w:rsidRDefault="002A0588" w:rsidP="002A0588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incluidas.</w:t>
      </w:r>
    </w:p>
    <w:p w:rsidR="002A0588" w:rsidRPr="00BB05A1" w:rsidRDefault="002A0588" w:rsidP="002A0588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13:30-15:00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Almuerzo.</w:t>
      </w:r>
    </w:p>
    <w:p w:rsidR="002A0588" w:rsidRPr="00BB05A1" w:rsidRDefault="002A0588" w:rsidP="002A0588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proofErr w:type="gram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Actividades </w:t>
      </w:r>
      <w:r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</w:t>
      </w:r>
      <w:proofErr w:type="gram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incluidas.</w:t>
      </w:r>
    </w:p>
    <w:p w:rsidR="002A0588" w:rsidRPr="00C01122" w:rsidRDefault="002A0588" w:rsidP="002A0588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2A0588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17:00-18:30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proofErr w:type="gram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Once</w:t>
      </w:r>
      <w:r>
        <w:rPr>
          <w:rFonts w:asciiTheme="majorHAnsi" w:hAnsiTheme="majorHAnsi"/>
          <w:bCs/>
          <w:color w:val="000000" w:themeColor="text1"/>
          <w:sz w:val="22"/>
          <w:szCs w:val="22"/>
        </w:rPr>
        <w:t>(</w:t>
      </w:r>
      <w:proofErr w:type="gramEnd"/>
      <w:r>
        <w:rPr>
          <w:rFonts w:asciiTheme="majorHAnsi" w:hAnsiTheme="majorHAnsi"/>
          <w:bCs/>
          <w:color w:val="000000" w:themeColor="text1"/>
          <w:sz w:val="22"/>
          <w:szCs w:val="22"/>
        </w:rPr>
        <w:t>según programa)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:rsidR="002A0588" w:rsidRDefault="002A0588" w:rsidP="002A0588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:rsidR="00DE60DA" w:rsidRPr="00BB05A1" w:rsidRDefault="00DE60DA" w:rsidP="002A0588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:rsidR="00F91991" w:rsidRDefault="00F91991" w:rsidP="002A0588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:rsidR="002A0588" w:rsidRPr="00BB05A1" w:rsidRDefault="002A0588" w:rsidP="002A0588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Actividades Incluidas 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:rsidR="002A0588" w:rsidRPr="00BB05A1" w:rsidRDefault="002A0588" w:rsidP="002A0588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:rsidR="002A0588" w:rsidRPr="00BB05A1" w:rsidRDefault="002A0588" w:rsidP="002A0588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Cabalgatas de 30 minutos guiadas.</w:t>
      </w:r>
    </w:p>
    <w:p w:rsidR="002A0588" w:rsidRPr="00BB05A1" w:rsidRDefault="002A0588" w:rsidP="002A0588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Kayak.</w:t>
      </w:r>
    </w:p>
    <w:p w:rsidR="002A0588" w:rsidRPr="00BB05A1" w:rsidRDefault="002A0588" w:rsidP="002A0588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Tenis. </w:t>
      </w:r>
    </w:p>
    <w:p w:rsidR="002A0588" w:rsidRPr="00BB05A1" w:rsidRDefault="002A0588" w:rsidP="002A0588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 Ping-pong y taca-taca.</w:t>
      </w:r>
    </w:p>
    <w:p w:rsidR="002A0588" w:rsidRDefault="002A0588" w:rsidP="002A0588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:rsidR="002A0588" w:rsidRPr="004A5996" w:rsidRDefault="002A0588" w:rsidP="002A0588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:rsidR="002A0588" w:rsidRPr="004A5996" w:rsidRDefault="002A0588" w:rsidP="002A0588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Se deberá definir el Itinerario a más tardar 48 horas de iniciado el evento, después de 48 horas cualquier cambio tienen recargo de 50% al valor del servicio.</w:t>
      </w:r>
    </w:p>
    <w:p w:rsidR="002A0588" w:rsidRPr="004A5996" w:rsidRDefault="002A0588" w:rsidP="002A0588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lastRenderedPageBreak/>
        <w:t xml:space="preserve">Confirmar asistentes con 72 </w:t>
      </w:r>
      <w:proofErr w:type="spellStart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:rsidR="002A0588" w:rsidRDefault="002A0588" w:rsidP="002A0588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:rsidR="002A0588" w:rsidRDefault="002A0588" w:rsidP="002A0588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:rsidR="002A0588" w:rsidRPr="00EA7A4F" w:rsidRDefault="002A0588" w:rsidP="002A0588">
      <w:pPr>
        <w:rPr>
          <w:rFonts w:asciiTheme="majorHAnsi" w:hAnsiTheme="majorHAnsi"/>
          <w:b/>
          <w:color w:val="000000" w:themeColor="text1"/>
          <w:sz w:val="26"/>
          <w:szCs w:val="26"/>
          <w:lang w:eastAsia="es-ES"/>
        </w:rPr>
      </w:pPr>
      <w:r w:rsidRPr="00EA7A4F">
        <w:rPr>
          <w:rFonts w:asciiTheme="majorHAnsi" w:hAnsiTheme="majorHAnsi"/>
          <w:b/>
          <w:color w:val="000000" w:themeColor="text1"/>
          <w:sz w:val="26"/>
          <w:szCs w:val="26"/>
          <w:lang w:eastAsia="es-ES"/>
        </w:rPr>
        <w:t>Formalización y forma de pago.</w:t>
      </w:r>
    </w:p>
    <w:p w:rsidR="002A0588" w:rsidRPr="004A5996" w:rsidRDefault="002A0588" w:rsidP="002A0588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reserva se requiere lo siguiente.</w:t>
      </w:r>
    </w:p>
    <w:p w:rsidR="002A0588" w:rsidRPr="004A5996" w:rsidRDefault="002A0588" w:rsidP="002A0588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:rsidR="002A0588" w:rsidRPr="0091630B" w:rsidRDefault="002A0588" w:rsidP="002A0588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:rsidR="002A0588" w:rsidRPr="004A5996" w:rsidRDefault="002A0588" w:rsidP="002A0588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>
        <w:rPr>
          <w:rFonts w:asciiTheme="majorHAnsi" w:hAnsiTheme="majorHAnsi"/>
          <w:color w:val="000000"/>
          <w:sz w:val="22"/>
          <w:szCs w:val="22"/>
        </w:rPr>
        <w:t xml:space="preserve">Saldo + extras si los hubiera, </w:t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:rsidR="002A0588" w:rsidRDefault="002A0588" w:rsidP="002A0588">
      <w:pPr>
        <w:rPr>
          <w:rFonts w:asciiTheme="majorHAnsi" w:hAnsiTheme="majorHAnsi"/>
          <w:b/>
          <w:color w:val="000000"/>
          <w:sz w:val="22"/>
          <w:szCs w:val="22"/>
        </w:rPr>
      </w:pPr>
    </w:p>
    <w:p w:rsidR="002A0588" w:rsidRPr="004A5996" w:rsidRDefault="002A0588" w:rsidP="002A0588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:rsidR="002A0588" w:rsidRDefault="002A0588" w:rsidP="002A0588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>
        <w:rPr>
          <w:rFonts w:asciiTheme="majorHAnsi" w:hAnsiTheme="majorHAnsi"/>
          <w:color w:val="000000"/>
          <w:sz w:val="22"/>
          <w:szCs w:val="22"/>
        </w:rPr>
        <w:t xml:space="preserve">Solicitud de </w:t>
      </w:r>
      <w:proofErr w:type="gramStart"/>
      <w:r>
        <w:rPr>
          <w:rFonts w:asciiTheme="majorHAnsi" w:hAnsiTheme="majorHAnsi"/>
          <w:color w:val="000000"/>
          <w:sz w:val="22"/>
          <w:szCs w:val="22"/>
        </w:rPr>
        <w:t>Crédito(</w:t>
      </w:r>
      <w:proofErr w:type="gramEnd"/>
      <w:r>
        <w:rPr>
          <w:rFonts w:asciiTheme="majorHAnsi" w:hAnsiTheme="majorHAnsi"/>
          <w:color w:val="000000"/>
          <w:sz w:val="22"/>
          <w:szCs w:val="22"/>
        </w:rPr>
        <w:t>solo empresas consolidadas con mas de 2 años de funcionamiento).</w:t>
      </w:r>
    </w:p>
    <w:p w:rsidR="002A0588" w:rsidRDefault="002A0588" w:rsidP="002A0588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2D45E0">
        <w:rPr>
          <w:rFonts w:asciiTheme="majorHAnsi" w:hAnsiTheme="majorHAnsi"/>
          <w:color w:val="000000"/>
          <w:sz w:val="22"/>
          <w:szCs w:val="22"/>
        </w:rPr>
        <w:t>Balance último año contable</w:t>
      </w:r>
      <w:r>
        <w:rPr>
          <w:rFonts w:asciiTheme="majorHAnsi" w:hAnsiTheme="majorHAnsi"/>
          <w:color w:val="000000"/>
          <w:sz w:val="22"/>
          <w:szCs w:val="22"/>
        </w:rPr>
        <w:t>.</w:t>
      </w:r>
    </w:p>
    <w:p w:rsidR="002A0588" w:rsidRDefault="002A0588" w:rsidP="002A0588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2D45E0">
        <w:rPr>
          <w:rFonts w:asciiTheme="majorHAnsi" w:hAnsiTheme="majorHAnsi"/>
          <w:color w:val="000000"/>
          <w:sz w:val="22"/>
          <w:szCs w:val="22"/>
        </w:rPr>
        <w:t>3 últimos IVA.</w:t>
      </w:r>
    </w:p>
    <w:p w:rsidR="002A0588" w:rsidRPr="00EA7A4F" w:rsidRDefault="002A0588" w:rsidP="002A0588">
      <w:pPr>
        <w:pStyle w:val="Prrafodelista"/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2D45E0">
        <w:rPr>
          <w:rFonts w:asciiTheme="majorHAnsi" w:hAnsiTheme="majorHAnsi"/>
          <w:color w:val="000000"/>
          <w:sz w:val="22"/>
          <w:szCs w:val="22"/>
        </w:rPr>
        <w:t xml:space="preserve">Escritura de constitución de la sociedad, donde se indique nombre y </w:t>
      </w:r>
      <w:proofErr w:type="spellStart"/>
      <w:r w:rsidRPr="002D45E0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2D45E0">
        <w:rPr>
          <w:rFonts w:asciiTheme="majorHAnsi" w:hAnsiTheme="majorHAnsi"/>
          <w:color w:val="000000"/>
          <w:sz w:val="22"/>
          <w:szCs w:val="22"/>
        </w:rPr>
        <w:t xml:space="preserve"> y dirección de los </w:t>
      </w:r>
      <w:r w:rsidRPr="002D45E0">
        <w:rPr>
          <w:rFonts w:asciiTheme="majorHAnsi" w:hAnsiTheme="majorHAnsi" w:cstheme="majorHAnsi"/>
          <w:color w:val="000000"/>
          <w:sz w:val="22"/>
          <w:szCs w:val="22"/>
        </w:rPr>
        <w:t>socios y representantes legales.</w:t>
      </w:r>
    </w:p>
    <w:p w:rsidR="002A0588" w:rsidRDefault="002A0588" w:rsidP="002A0588">
      <w:p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2D45E0">
        <w:rPr>
          <w:rFonts w:asciiTheme="majorHAnsi" w:hAnsiTheme="majorHAnsi" w:cstheme="majorHAnsi"/>
          <w:color w:val="000000"/>
          <w:sz w:val="22"/>
          <w:szCs w:val="22"/>
        </w:rPr>
        <w:t>Crédito a 30 días, genera interés de 5% sobre el saldo adeudado, 60 días 10%</w:t>
      </w:r>
      <w:r>
        <w:rPr>
          <w:rFonts w:asciiTheme="majorHAnsi" w:hAnsiTheme="majorHAnsi" w:cstheme="majorHAnsi"/>
          <w:color w:val="000000"/>
          <w:sz w:val="22"/>
          <w:szCs w:val="22"/>
        </w:rPr>
        <w:t>.</w:t>
      </w:r>
      <w:r w:rsidRPr="002D45E0">
        <w:rPr>
          <w:rFonts w:asciiTheme="majorHAnsi" w:hAnsiTheme="majorHAnsi" w:cstheme="majorHAnsi"/>
          <w:color w:val="000000"/>
          <w:sz w:val="22"/>
          <w:szCs w:val="22"/>
        </w:rPr>
        <w:t xml:space="preserve"> El no pago del saldo en la fecha señalada, genera automáticamente un 1</w:t>
      </w:r>
      <w:r>
        <w:rPr>
          <w:rFonts w:asciiTheme="majorHAnsi" w:hAnsiTheme="majorHAnsi" w:cstheme="majorHAnsi"/>
          <w:color w:val="000000"/>
          <w:sz w:val="22"/>
          <w:szCs w:val="22"/>
        </w:rPr>
        <w:t>0</w:t>
      </w:r>
      <w:r w:rsidRPr="002D45E0">
        <w:rPr>
          <w:rFonts w:asciiTheme="majorHAnsi" w:hAnsiTheme="majorHAnsi" w:cstheme="majorHAnsi"/>
          <w:color w:val="000000"/>
          <w:sz w:val="22"/>
          <w:szCs w:val="22"/>
        </w:rPr>
        <w:t>% de recargo sobre el saldo</w:t>
      </w:r>
      <w:r>
        <w:rPr>
          <w:rFonts w:asciiTheme="majorHAnsi" w:hAnsiTheme="majorHAnsi" w:cstheme="majorHAnsi"/>
          <w:color w:val="000000"/>
          <w:sz w:val="22"/>
          <w:szCs w:val="22"/>
        </w:rPr>
        <w:t xml:space="preserve"> adeudado, más el máximo interés convencional por día de atraso.</w:t>
      </w:r>
    </w:p>
    <w:p w:rsidR="002A0588" w:rsidRDefault="002A0588" w:rsidP="002A0588">
      <w:pPr>
        <w:jc w:val="both"/>
        <w:rPr>
          <w:rFonts w:asciiTheme="majorHAnsi" w:hAnsiTheme="majorHAnsi" w:cstheme="majorHAnsi"/>
          <w:color w:val="000000" w:themeColor="text1"/>
          <w:sz w:val="22"/>
          <w:szCs w:val="22"/>
        </w:rPr>
      </w:pPr>
    </w:p>
    <w:p w:rsidR="002A0588" w:rsidRPr="002D45E0" w:rsidRDefault="002A0588" w:rsidP="002A0588">
      <w:pPr>
        <w:jc w:val="both"/>
        <w:rPr>
          <w:rFonts w:asciiTheme="majorHAnsi" w:hAnsiTheme="majorHAnsi" w:cstheme="majorHAnsi"/>
          <w:b/>
          <w:color w:val="000000" w:themeColor="text1"/>
          <w:sz w:val="22"/>
          <w:szCs w:val="22"/>
        </w:rPr>
      </w:pPr>
      <w:r w:rsidRPr="002D45E0">
        <w:rPr>
          <w:rFonts w:asciiTheme="majorHAnsi" w:hAnsiTheme="majorHAnsi" w:cstheme="majorHAnsi"/>
          <w:b/>
          <w:color w:val="000000" w:themeColor="text1"/>
          <w:sz w:val="22"/>
          <w:szCs w:val="22"/>
        </w:rPr>
        <w:t>Forma de Pago.</w:t>
      </w:r>
    </w:p>
    <w:p w:rsidR="002A0588" w:rsidRPr="002D45E0" w:rsidRDefault="002A0588" w:rsidP="002A0588">
      <w:p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La forma de pago de facturas generadas por eventos realizados o extras generados a raíz de dichos eventos, deberán ser pagadas vía transferencia o Deposito a la Cta. Cte. de Aventuras Andinas Ltda</w:t>
      </w:r>
      <w:r>
        <w:rPr>
          <w:rFonts w:asciiTheme="majorHAnsi" w:hAnsiTheme="majorHAnsi" w:cstheme="majorHAnsi"/>
          <w:color w:val="000000" w:themeColor="text1"/>
          <w:sz w:val="22"/>
          <w:szCs w:val="22"/>
        </w:rPr>
        <w:t>.</w:t>
      </w: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, </w:t>
      </w:r>
      <w:proofErr w:type="spellStart"/>
      <w:r>
        <w:rPr>
          <w:rFonts w:asciiTheme="majorHAnsi" w:hAnsiTheme="majorHAnsi" w:cstheme="majorHAnsi"/>
          <w:color w:val="000000" w:themeColor="text1"/>
          <w:sz w:val="22"/>
          <w:szCs w:val="22"/>
        </w:rPr>
        <w:t>r</w:t>
      </w: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ut</w:t>
      </w:r>
      <w:proofErr w:type="spell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76666800-3, Nº 620024-9 del Banco Santander, los gastos de cobranza del </w:t>
      </w:r>
      <w:proofErr w:type="spellStart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Lodge</w:t>
      </w:r>
      <w:proofErr w:type="spell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ascienden a $200.000, que implican un chofer, una camioneta para traslado de personal de cobranzas por d</w:t>
      </w:r>
      <w:r>
        <w:rPr>
          <w:rFonts w:asciiTheme="majorHAnsi" w:hAnsiTheme="majorHAnsi" w:cstheme="majorHAnsi"/>
          <w:color w:val="000000" w:themeColor="text1"/>
          <w:sz w:val="22"/>
          <w:szCs w:val="22"/>
        </w:rPr>
        <w:t>í</w:t>
      </w: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a. </w:t>
      </w:r>
    </w:p>
    <w:p w:rsidR="002A0588" w:rsidRPr="004A5996" w:rsidRDefault="002A0588" w:rsidP="002A0588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:rsidR="002A0588" w:rsidRPr="004A5996" w:rsidRDefault="002A0588" w:rsidP="002A0588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:rsidR="002A0588" w:rsidRDefault="002A0588" w:rsidP="002A0588">
      <w:pPr>
        <w:rPr>
          <w:rFonts w:asciiTheme="majorHAnsi" w:hAnsiTheme="majorHAnsi"/>
          <w:color w:val="000000"/>
          <w:sz w:val="22"/>
          <w:szCs w:val="22"/>
        </w:rPr>
        <w:sectPr w:rsidR="002A0588" w:rsidSect="004911AE"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:rsidR="002A0588" w:rsidRPr="004A5996" w:rsidRDefault="002A0588" w:rsidP="002A0588">
      <w:pPr>
        <w:rPr>
          <w:rFonts w:asciiTheme="majorHAnsi" w:hAnsiTheme="majorHAnsi"/>
          <w:color w:val="000000"/>
          <w:sz w:val="22"/>
          <w:szCs w:val="22"/>
        </w:rPr>
      </w:pPr>
      <w:proofErr w:type="gramStart"/>
      <w:r w:rsidRPr="004A5996">
        <w:rPr>
          <w:rFonts w:asciiTheme="majorHAnsi" w:hAnsiTheme="majorHAnsi"/>
          <w:color w:val="000000"/>
          <w:sz w:val="22"/>
          <w:szCs w:val="22"/>
        </w:rPr>
        <w:t>Cuenta  corriente</w:t>
      </w:r>
      <w:proofErr w:type="gramEnd"/>
      <w:r w:rsidRPr="004A5996">
        <w:rPr>
          <w:rFonts w:asciiTheme="majorHAnsi" w:hAnsiTheme="majorHAnsi"/>
          <w:color w:val="000000"/>
          <w:sz w:val="22"/>
          <w:szCs w:val="22"/>
        </w:rPr>
        <w:t>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:rsidR="002A0588" w:rsidRPr="004A5996" w:rsidRDefault="002A0588" w:rsidP="002A0588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:rsidR="002A0588" w:rsidRDefault="002A0588" w:rsidP="002A0588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:rsidR="002A0588" w:rsidRPr="004A5996" w:rsidRDefault="002A0588" w:rsidP="002A0588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</w:p>
    <w:p w:rsidR="002A0588" w:rsidRPr="004A5996" w:rsidRDefault="002A0588" w:rsidP="002A0588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:rsidR="002A0588" w:rsidRPr="004A5996" w:rsidRDefault="002A0588" w:rsidP="002A0588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proofErr w:type="gramStart"/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  <w:proofErr w:type="gramEnd"/>
    </w:p>
    <w:p w:rsidR="002A0588" w:rsidRDefault="002A0588" w:rsidP="002A0588">
      <w:pPr>
        <w:rPr>
          <w:rFonts w:asciiTheme="majorHAnsi" w:hAnsiTheme="majorHAnsi"/>
          <w:color w:val="000000"/>
          <w:sz w:val="22"/>
          <w:szCs w:val="22"/>
        </w:rPr>
        <w:sectPr w:rsidR="002A0588" w:rsidSect="00EA7A4F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</w:p>
    <w:p w:rsidR="002A0588" w:rsidRPr="004A5996" w:rsidRDefault="002A0588" w:rsidP="002A0588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>
        <w:rPr>
          <w:rFonts w:asciiTheme="majorHAnsi" w:hAnsiTheme="majorHAnsi"/>
          <w:color w:val="000000"/>
          <w:sz w:val="22"/>
          <w:szCs w:val="22"/>
        </w:rPr>
        <w:t>C</w:t>
      </w:r>
      <w:r w:rsidRPr="004A5996">
        <w:rPr>
          <w:rFonts w:asciiTheme="majorHAnsi" w:hAnsiTheme="majorHAnsi"/>
          <w:color w:val="000000"/>
          <w:sz w:val="22"/>
          <w:szCs w:val="22"/>
        </w:rPr>
        <w:t>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:rsidR="002A0588" w:rsidRPr="004A5996" w:rsidRDefault="002A0588" w:rsidP="002A0588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2A0588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3063C" w:rsidRDefault="00F3063C" w:rsidP="00E41822">
      <w:r>
        <w:separator/>
      </w:r>
    </w:p>
  </w:endnote>
  <w:endnote w:type="continuationSeparator" w:id="0">
    <w:p w:rsidR="00F3063C" w:rsidRDefault="00F3063C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 Unicode MS">
    <w:panose1 w:val="020B0604020202020204"/>
    <w:charset w:val="80"/>
    <w:family w:val="swiss"/>
    <w:notTrueType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3063C" w:rsidRDefault="00F3063C" w:rsidP="00E41822">
      <w:r>
        <w:separator/>
      </w:r>
    </w:p>
  </w:footnote>
  <w:footnote w:type="continuationSeparator" w:id="0">
    <w:p w:rsidR="00F3063C" w:rsidRDefault="00F3063C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A0588" w:rsidRDefault="002A0588">
    <w:pPr>
      <w:pStyle w:val="Encabezado"/>
    </w:pPr>
    <w:r>
      <w:rPr>
        <w:noProof/>
      </w:rPr>
      <w:drawing>
        <wp:inline distT="0" distB="0" distL="0" distR="0" wp14:anchorId="73D3E07B" wp14:editId="2257B650">
          <wp:extent cx="1829435" cy="1414224"/>
          <wp:effectExtent l="0" t="0" r="0" b="0"/>
          <wp:docPr id="4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82D0F"/>
    <w:multiLevelType w:val="hybridMultilevel"/>
    <w:tmpl w:val="93A211D8"/>
    <w:lvl w:ilvl="0" w:tplc="926A9856">
      <w:start w:val="1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6A0200"/>
    <w:multiLevelType w:val="hybridMultilevel"/>
    <w:tmpl w:val="8F982DA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3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A4785"/>
    <w:rsid w:val="000C2FB4"/>
    <w:rsid w:val="000D1D2B"/>
    <w:rsid w:val="000E0DFD"/>
    <w:rsid w:val="000E21E0"/>
    <w:rsid w:val="00105610"/>
    <w:rsid w:val="0011576E"/>
    <w:rsid w:val="00123BBB"/>
    <w:rsid w:val="0015636C"/>
    <w:rsid w:val="00172931"/>
    <w:rsid w:val="001735D7"/>
    <w:rsid w:val="0017363F"/>
    <w:rsid w:val="00184116"/>
    <w:rsid w:val="00186D7E"/>
    <w:rsid w:val="001909B3"/>
    <w:rsid w:val="001930AA"/>
    <w:rsid w:val="001B10C5"/>
    <w:rsid w:val="001B4BC8"/>
    <w:rsid w:val="001D340E"/>
    <w:rsid w:val="001D38A0"/>
    <w:rsid w:val="001E086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A0588"/>
    <w:rsid w:val="002B1D42"/>
    <w:rsid w:val="002C5709"/>
    <w:rsid w:val="002D45E0"/>
    <w:rsid w:val="002E2BB4"/>
    <w:rsid w:val="00301B6A"/>
    <w:rsid w:val="00311DAC"/>
    <w:rsid w:val="0033100F"/>
    <w:rsid w:val="0033648A"/>
    <w:rsid w:val="00336A6D"/>
    <w:rsid w:val="00350687"/>
    <w:rsid w:val="00363216"/>
    <w:rsid w:val="003642A6"/>
    <w:rsid w:val="00382F3B"/>
    <w:rsid w:val="003850EA"/>
    <w:rsid w:val="003A2C50"/>
    <w:rsid w:val="003A5170"/>
    <w:rsid w:val="003A5474"/>
    <w:rsid w:val="003F7F79"/>
    <w:rsid w:val="00402A2B"/>
    <w:rsid w:val="00404B2F"/>
    <w:rsid w:val="00416900"/>
    <w:rsid w:val="00420FD3"/>
    <w:rsid w:val="00446137"/>
    <w:rsid w:val="00452C0A"/>
    <w:rsid w:val="00475504"/>
    <w:rsid w:val="004911AE"/>
    <w:rsid w:val="00492951"/>
    <w:rsid w:val="004A19D0"/>
    <w:rsid w:val="004A1A26"/>
    <w:rsid w:val="004A472F"/>
    <w:rsid w:val="004A5996"/>
    <w:rsid w:val="004B3B78"/>
    <w:rsid w:val="004B5268"/>
    <w:rsid w:val="004C455C"/>
    <w:rsid w:val="004C46D6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A1878"/>
    <w:rsid w:val="005B75A0"/>
    <w:rsid w:val="005D6C46"/>
    <w:rsid w:val="005F5714"/>
    <w:rsid w:val="00613BBC"/>
    <w:rsid w:val="00623006"/>
    <w:rsid w:val="0062778D"/>
    <w:rsid w:val="00630A48"/>
    <w:rsid w:val="00660B96"/>
    <w:rsid w:val="00662CFE"/>
    <w:rsid w:val="00675AEA"/>
    <w:rsid w:val="006A2BC7"/>
    <w:rsid w:val="006A4EA9"/>
    <w:rsid w:val="006B4834"/>
    <w:rsid w:val="006C126C"/>
    <w:rsid w:val="006C4E30"/>
    <w:rsid w:val="006C5342"/>
    <w:rsid w:val="006D6A2A"/>
    <w:rsid w:val="006F7C71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586A"/>
    <w:rsid w:val="0083682D"/>
    <w:rsid w:val="008424F1"/>
    <w:rsid w:val="008473E3"/>
    <w:rsid w:val="00892926"/>
    <w:rsid w:val="00893AF1"/>
    <w:rsid w:val="00895FC0"/>
    <w:rsid w:val="008A0999"/>
    <w:rsid w:val="008A2B95"/>
    <w:rsid w:val="008A727A"/>
    <w:rsid w:val="008B08C7"/>
    <w:rsid w:val="008B2A72"/>
    <w:rsid w:val="008D3C95"/>
    <w:rsid w:val="008E70F6"/>
    <w:rsid w:val="009106AC"/>
    <w:rsid w:val="00922A99"/>
    <w:rsid w:val="00955A46"/>
    <w:rsid w:val="009637F0"/>
    <w:rsid w:val="00975C1F"/>
    <w:rsid w:val="009A65F8"/>
    <w:rsid w:val="009E022F"/>
    <w:rsid w:val="009E38A1"/>
    <w:rsid w:val="009E6BDD"/>
    <w:rsid w:val="009F15C9"/>
    <w:rsid w:val="00A05C4B"/>
    <w:rsid w:val="00A10407"/>
    <w:rsid w:val="00A10BCB"/>
    <w:rsid w:val="00A22F9A"/>
    <w:rsid w:val="00A268F6"/>
    <w:rsid w:val="00A31A3C"/>
    <w:rsid w:val="00A31BE5"/>
    <w:rsid w:val="00A327CF"/>
    <w:rsid w:val="00A33945"/>
    <w:rsid w:val="00A65A4E"/>
    <w:rsid w:val="00A71FFD"/>
    <w:rsid w:val="00A81298"/>
    <w:rsid w:val="00A87EE4"/>
    <w:rsid w:val="00A909E7"/>
    <w:rsid w:val="00A971A8"/>
    <w:rsid w:val="00AC2521"/>
    <w:rsid w:val="00AC7414"/>
    <w:rsid w:val="00AC7FE6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4531D"/>
    <w:rsid w:val="00B454C4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564AD"/>
    <w:rsid w:val="00C750E9"/>
    <w:rsid w:val="00C9422E"/>
    <w:rsid w:val="00CA03D4"/>
    <w:rsid w:val="00CA7163"/>
    <w:rsid w:val="00CC44CA"/>
    <w:rsid w:val="00CE39D3"/>
    <w:rsid w:val="00CF6C83"/>
    <w:rsid w:val="00CF7D86"/>
    <w:rsid w:val="00D1408A"/>
    <w:rsid w:val="00D36585"/>
    <w:rsid w:val="00D63E25"/>
    <w:rsid w:val="00D742A0"/>
    <w:rsid w:val="00D744AC"/>
    <w:rsid w:val="00D84F37"/>
    <w:rsid w:val="00DC1DE4"/>
    <w:rsid w:val="00DC22E1"/>
    <w:rsid w:val="00DC60C1"/>
    <w:rsid w:val="00DD197B"/>
    <w:rsid w:val="00DE60DA"/>
    <w:rsid w:val="00E11BEE"/>
    <w:rsid w:val="00E134C9"/>
    <w:rsid w:val="00E274E6"/>
    <w:rsid w:val="00E31A7C"/>
    <w:rsid w:val="00E3464C"/>
    <w:rsid w:val="00E41822"/>
    <w:rsid w:val="00E65C95"/>
    <w:rsid w:val="00E740C2"/>
    <w:rsid w:val="00E75505"/>
    <w:rsid w:val="00E92379"/>
    <w:rsid w:val="00EA7447"/>
    <w:rsid w:val="00EB1FFA"/>
    <w:rsid w:val="00EB5EED"/>
    <w:rsid w:val="00EC32D3"/>
    <w:rsid w:val="00ED0499"/>
    <w:rsid w:val="00ED0F1A"/>
    <w:rsid w:val="00F24BF2"/>
    <w:rsid w:val="00F3063C"/>
    <w:rsid w:val="00F311F1"/>
    <w:rsid w:val="00F80D49"/>
    <w:rsid w:val="00F91991"/>
    <w:rsid w:val="00FA0570"/>
    <w:rsid w:val="00FA43FD"/>
    <w:rsid w:val="00FB294E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5CCF9D7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rsid w:val="00DE60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f@sflodge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9F387754-4A91-E340-85C3-1B78A4EFE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533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carmen@sf.cl</cp:lastModifiedBy>
  <cp:revision>2</cp:revision>
  <dcterms:created xsi:type="dcterms:W3CDTF">2020-12-07T16:27:00Z</dcterms:created>
  <dcterms:modified xsi:type="dcterms:W3CDTF">2020-12-07T16:27:00Z</dcterms:modified>
</cp:coreProperties>
</file>