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0DD2BA2F" w:rsidR="003850EA" w:rsidRDefault="00AD0B86" w:rsidP="00AD0B86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2C16B16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B643A2">
        <w:rPr>
          <w:rFonts w:ascii="Calibri" w:hAnsi="Calibri" w:cs="Arial"/>
          <w:color w:val="000000" w:themeColor="text1"/>
          <w:sz w:val="26"/>
          <w:szCs w:val="26"/>
        </w:rPr>
        <w:t>Yulia</w:t>
      </w:r>
      <w:proofErr w:type="spellEnd"/>
      <w:r w:rsidR="00B643A2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B643A2">
        <w:rPr>
          <w:rFonts w:ascii="Calibri" w:hAnsi="Calibri" w:cs="Arial"/>
          <w:color w:val="000000" w:themeColor="text1"/>
          <w:sz w:val="26"/>
          <w:szCs w:val="26"/>
        </w:rPr>
        <w:t>Savchenco</w:t>
      </w:r>
      <w:proofErr w:type="spellEnd"/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8753E6">
        <w:rPr>
          <w:rFonts w:ascii="Calibri" w:eastAsia="Arial Unicode MS" w:hAnsi="Calibri" w:cs="Arial"/>
          <w:color w:val="000000" w:themeColor="text1"/>
          <w:sz w:val="26"/>
          <w:szCs w:val="26"/>
        </w:rPr>
        <w:t>Ex compañeros</w:t>
      </w:r>
    </w:p>
    <w:p w14:paraId="6D69DF99" w14:textId="5C022A3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226AF">
        <w:rPr>
          <w:rFonts w:ascii="Calibri" w:eastAsia="Arial Unicode MS" w:hAnsi="Calibri" w:cs="Arial"/>
          <w:color w:val="000000" w:themeColor="text1"/>
          <w:sz w:val="26"/>
          <w:szCs w:val="26"/>
        </w:rPr>
        <w:t>1-3</w:t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noviembre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8753E6">
        <w:rPr>
          <w:rFonts w:ascii="Calibri" w:hAnsi="Calibri" w:cs="Arial"/>
          <w:color w:val="000000" w:themeColor="text1"/>
          <w:sz w:val="26"/>
          <w:szCs w:val="26"/>
        </w:rPr>
        <w:t>45</w:t>
      </w:r>
    </w:p>
    <w:p w14:paraId="0AD94624" w14:textId="1DD69F0D" w:rsidR="00005524" w:rsidRPr="008226A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contactoyulia@gmail.com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        9 66375012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5B7556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3264793D" w14:textId="36476010" w:rsidR="00181A97" w:rsidRPr="008226AF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  <w:bookmarkStart w:id="0" w:name="_GoBack"/>
      <w:bookmarkEnd w:id="0"/>
    </w:p>
    <w:tbl>
      <w:tblPr>
        <w:tblW w:w="8927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8"/>
        <w:gridCol w:w="1550"/>
        <w:gridCol w:w="1320"/>
        <w:gridCol w:w="1666"/>
        <w:gridCol w:w="1843"/>
      </w:tblGrid>
      <w:tr w:rsidR="008226AF" w:rsidRPr="008226AF" w14:paraId="2AC305FE" w14:textId="77777777" w:rsidTr="008226AF">
        <w:trPr>
          <w:trHeight w:val="380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2B2E8" w14:textId="42DD5F62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Familias Raú</w:t>
            </w: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l Vargas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63EFA" w14:textId="2D1E4BE3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Distribució</w:t>
            </w: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EEB6" w14:textId="77777777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 xml:space="preserve">Valor 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998E" w14:textId="77777777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C/</w:t>
            </w:r>
            <w:proofErr w:type="spellStart"/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A379" w14:textId="77777777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8226AF">
              <w:rPr>
                <w:rFonts w:ascii="Calibri" w:hAnsi="Calibri"/>
                <w:b/>
                <w:bCs/>
                <w:color w:val="000000"/>
              </w:rPr>
              <w:t>Abono Reserva</w:t>
            </w:r>
          </w:p>
        </w:tc>
      </w:tr>
      <w:tr w:rsidR="008226AF" w:rsidRPr="008226AF" w14:paraId="63ABE1CD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B1F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1.-Facusse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B06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D4054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C495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81D1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  <w:tr w:rsidR="008226AF" w:rsidRPr="008226AF" w14:paraId="4ED3F46B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5C20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2.-Martinez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1715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2a+3n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36A33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$784.000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2430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$666.400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EA01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$199.920</w:t>
            </w:r>
          </w:p>
        </w:tc>
      </w:tr>
      <w:tr w:rsidR="008226AF" w:rsidRPr="008226AF" w14:paraId="110D9F2F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4855D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3.-Andrade-Gacitua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081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3DBE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6981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5EA5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  <w:tr w:rsidR="008226AF" w:rsidRPr="008226AF" w14:paraId="22849FD6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08D3D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4.-Camus-Granic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3BB7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2a+2n+1g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E486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DCB10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3EB3E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  <w:tr w:rsidR="008226AF" w:rsidRPr="008226AF" w14:paraId="439DA705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4A750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5.-Vargas-Savchenko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8858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2a+3n+1g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28179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$784.000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DA8D7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$666.400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32E8E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$199.920</w:t>
            </w:r>
          </w:p>
        </w:tc>
      </w:tr>
      <w:tr w:rsidR="008226AF" w:rsidRPr="008226AF" w14:paraId="2CAA7592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D55D1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6.-Gallo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008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2a+1n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C01F4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$572.000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DA96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$486.200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58A61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$145.860</w:t>
            </w:r>
          </w:p>
        </w:tc>
      </w:tr>
      <w:tr w:rsidR="008226AF" w:rsidRPr="008226AF" w14:paraId="2236E73A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D1CB6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7.-Sobarzo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2E36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2a+3n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9B04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$784.000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DAA4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$666.400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BBEE2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$199.920</w:t>
            </w:r>
          </w:p>
        </w:tc>
      </w:tr>
      <w:tr w:rsidR="008226AF" w:rsidRPr="008226AF" w14:paraId="322A7FB3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711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8.-Silva -Vergara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D4597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2a+2n+1g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ACD1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842D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794D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  <w:tr w:rsidR="008226AF" w:rsidRPr="008226AF" w14:paraId="654044B8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D21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 xml:space="preserve">9.-Sanchez-Urzua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8570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10E7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72106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9202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  <w:tr w:rsidR="008226AF" w:rsidRPr="008226AF" w14:paraId="5949205C" w14:textId="77777777" w:rsidTr="008226AF">
        <w:trPr>
          <w:trHeight w:val="320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398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10.-Ferrer-Deimel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20050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2a+2n+1g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BD20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$678.000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5A15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$576.300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288DC" w14:textId="77777777" w:rsidR="008226AF" w:rsidRPr="008226AF" w:rsidRDefault="008226AF" w:rsidP="008226AF">
            <w:pPr>
              <w:jc w:val="right"/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$172.890</w:t>
            </w:r>
          </w:p>
        </w:tc>
      </w:tr>
    </w:tbl>
    <w:p w14:paraId="7C4D4EE9" w14:textId="77777777" w:rsidR="008226AF" w:rsidRDefault="008226AF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54CE8ECD" w:rsidR="00D32722" w:rsidRDefault="008226AF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noches de alojamiento en hotel.</w:t>
      </w:r>
    </w:p>
    <w:p w14:paraId="6B71F7B7" w14:textId="77777777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7B84D53C" w:rsidR="00D32722" w:rsidRDefault="008226AF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417D98B4" w14:textId="2E3EA9AE" w:rsidR="00D32722" w:rsidRDefault="008226AF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6786B7D5" w:rsidR="00D32722" w:rsidRDefault="008226AF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desayunos.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09C53ECC" w14:textId="05008321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cumbres cercanas; fogatas nocturnas; </w:t>
      </w:r>
    </w:p>
    <w:p w14:paraId="6F06D579" w14:textId="65179B25" w:rsidR="00D32722" w:rsidRDefault="00B643A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Once el día de salida de cortesía.</w:t>
      </w:r>
    </w:p>
    <w:p w14:paraId="55A7B6FA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1E237B2D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52392578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755F484E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5B0BD5E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No se incluyen en el costo:</w:t>
      </w:r>
    </w:p>
    <w:p w14:paraId="263A4FE1" w14:textId="7CEB5B7E" w:rsidR="00AD0B86" w:rsidRPr="00B643A2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6E11C9" w14:textId="77777777" w:rsidR="00DC3619" w:rsidRDefault="00DC3619" w:rsidP="00E41822">
      <w:r>
        <w:separator/>
      </w:r>
    </w:p>
  </w:endnote>
  <w:endnote w:type="continuationSeparator" w:id="0">
    <w:p w14:paraId="74333359" w14:textId="77777777" w:rsidR="00DC3619" w:rsidRDefault="00DC361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E45CEE" w14:textId="77777777" w:rsidR="00DC3619" w:rsidRDefault="00DC3619" w:rsidP="00E41822">
      <w:r>
        <w:separator/>
      </w:r>
    </w:p>
  </w:footnote>
  <w:footnote w:type="continuationSeparator" w:id="0">
    <w:p w14:paraId="62CE3694" w14:textId="77777777" w:rsidR="00DC3619" w:rsidRDefault="00DC3619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7137"/>
    <w:rsid w:val="00172931"/>
    <w:rsid w:val="001735D7"/>
    <w:rsid w:val="00181A9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226A5"/>
    <w:rsid w:val="00745532"/>
    <w:rsid w:val="007518A9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F8824E2-BCE9-ED4D-9FAC-BDA1260CC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2788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2018-08-28T17:12:00Z</dcterms:created>
  <dcterms:modified xsi:type="dcterms:W3CDTF">2018-08-28T17:12:00Z</dcterms:modified>
</cp:coreProperties>
</file>