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F0B8B" w14:textId="77777777" w:rsidR="00132DEA" w:rsidRDefault="00132D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090DC253" w14:textId="0AA6E20F" w:rsidR="00F816CA" w:rsidRDefault="007433D5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Actividad para UNOSALUD</w:t>
      </w:r>
      <w:r w:rsidR="00DC0C59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</w:t>
      </w:r>
    </w:p>
    <w:p w14:paraId="760B4C85" w14:textId="77777777" w:rsidR="00DC0C59" w:rsidRPr="00C377BA" w:rsidRDefault="00DC0C59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3B1FB567" w:rsidR="004911AE" w:rsidRPr="000263F8" w:rsidRDefault="00005524" w:rsidP="00005524">
      <w:pPr>
        <w:rPr>
          <w:rFonts w:ascii="Calibri" w:hAnsi="Calibri" w:cs="Arial"/>
          <w:color w:val="000000" w:themeColor="text1"/>
          <w:sz w:val="28"/>
          <w:szCs w:val="28"/>
        </w:rPr>
      </w:pPr>
      <w:r w:rsidRPr="000263F8">
        <w:rPr>
          <w:rFonts w:ascii="Calibri" w:hAnsi="Calibri" w:cs="Arial"/>
          <w:color w:val="000000" w:themeColor="text1"/>
          <w:sz w:val="28"/>
          <w:szCs w:val="28"/>
        </w:rPr>
        <w:t>Atención</w:t>
      </w:r>
      <w:r w:rsidRPr="000263F8">
        <w:rPr>
          <w:rFonts w:ascii="Calibri" w:hAnsi="Calibri" w:cs="Arial"/>
          <w:color w:val="000000" w:themeColor="text1"/>
          <w:sz w:val="28"/>
          <w:szCs w:val="28"/>
        </w:rPr>
        <w:tab/>
        <w:t>:</w:t>
      </w:r>
      <w:r w:rsidR="004911AE" w:rsidRPr="000263F8">
        <w:rPr>
          <w:rFonts w:ascii="Calibri" w:hAnsi="Calibri" w:cs="Arial"/>
          <w:color w:val="000000" w:themeColor="text1"/>
          <w:sz w:val="28"/>
          <w:szCs w:val="28"/>
        </w:rPr>
        <w:t xml:space="preserve"> </w:t>
      </w:r>
      <w:r w:rsidR="00E31A7C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700204">
        <w:rPr>
          <w:rFonts w:ascii="Calibri" w:hAnsi="Calibri" w:cs="Arial"/>
          <w:color w:val="000000" w:themeColor="text1"/>
          <w:sz w:val="28"/>
          <w:szCs w:val="28"/>
        </w:rPr>
        <w:t>Guillermina Muñoz</w:t>
      </w:r>
      <w:r w:rsidR="00C57A7F">
        <w:rPr>
          <w:rFonts w:ascii="Calibri" w:hAnsi="Calibri" w:cs="Arial"/>
          <w:color w:val="000000" w:themeColor="text1"/>
          <w:sz w:val="28"/>
          <w:szCs w:val="28"/>
        </w:rPr>
        <w:tab/>
      </w:r>
      <w:r w:rsidR="00E31A7C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4911AE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Empresa:</w:t>
      </w:r>
      <w:r w:rsidR="00E31A7C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   </w:t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   </w:t>
      </w:r>
      <w:r w:rsidR="00700204">
        <w:rPr>
          <w:rFonts w:ascii="Calibri" w:eastAsia="Arial Unicode MS" w:hAnsi="Calibri" w:cs="Arial"/>
          <w:color w:val="000000" w:themeColor="text1"/>
          <w:sz w:val="28"/>
          <w:szCs w:val="28"/>
        </w:rPr>
        <w:t>UNOSALUD</w:t>
      </w:r>
    </w:p>
    <w:p w14:paraId="6D69DF99" w14:textId="606C5E6A" w:rsidR="004911AE" w:rsidRPr="000263F8" w:rsidRDefault="00005524" w:rsidP="004911AE">
      <w:pPr>
        <w:rPr>
          <w:rFonts w:ascii="Calibri" w:hAnsi="Calibri" w:cs="Arial"/>
          <w:color w:val="000000" w:themeColor="text1"/>
          <w:sz w:val="28"/>
          <w:szCs w:val="28"/>
        </w:rPr>
      </w:pPr>
      <w:r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 xml:space="preserve">Fecha </w:t>
      </w:r>
      <w:r w:rsidR="004855A3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:</w:t>
      </w:r>
      <w:r w:rsidR="004911AE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700204">
        <w:rPr>
          <w:rFonts w:ascii="Calibri" w:eastAsia="Arial Unicode MS" w:hAnsi="Calibri" w:cs="Arial"/>
          <w:color w:val="000000" w:themeColor="text1"/>
          <w:sz w:val="28"/>
          <w:szCs w:val="28"/>
        </w:rPr>
        <w:t>octubre-noviembre</w:t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 xml:space="preserve">Nº </w:t>
      </w:r>
      <w:proofErr w:type="spellStart"/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pax</w:t>
      </w:r>
      <w:proofErr w:type="spellEnd"/>
      <w:r w:rsidR="004911AE" w:rsidRPr="000263F8">
        <w:rPr>
          <w:rFonts w:ascii="Calibri" w:hAnsi="Calibri" w:cs="Arial"/>
          <w:color w:val="000000" w:themeColor="text1"/>
          <w:sz w:val="28"/>
          <w:szCs w:val="28"/>
        </w:rPr>
        <w:t>:</w:t>
      </w:r>
      <w:r w:rsidR="00EB1FFA" w:rsidRPr="000263F8">
        <w:rPr>
          <w:rFonts w:ascii="Calibri" w:hAnsi="Calibri" w:cs="Arial"/>
          <w:color w:val="000000" w:themeColor="text1"/>
          <w:sz w:val="28"/>
          <w:szCs w:val="28"/>
        </w:rPr>
        <w:tab/>
      </w:r>
      <w:r w:rsidR="00700204">
        <w:rPr>
          <w:rFonts w:ascii="Calibri" w:hAnsi="Calibri" w:cs="Arial"/>
          <w:color w:val="000000" w:themeColor="text1"/>
          <w:sz w:val="28"/>
          <w:szCs w:val="28"/>
        </w:rPr>
        <w:t>95</w:t>
      </w:r>
    </w:p>
    <w:p w14:paraId="0AD94624" w14:textId="71595340" w:rsidR="00005524" w:rsidRPr="00756078" w:rsidRDefault="006B4834" w:rsidP="00005524">
      <w:pPr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</w:pPr>
      <w:r w:rsidRPr="00756078"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  <w:t xml:space="preserve">Mail </w:t>
      </w:r>
      <w:r w:rsidRPr="00756078"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  <w:tab/>
      </w:r>
      <w:r w:rsidRPr="00756078"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  <w:tab/>
        <w:t>:</w:t>
      </w:r>
      <w:r w:rsidR="00756078" w:rsidRPr="00756078"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  <w:tab/>
      </w:r>
      <w:r w:rsidR="00700204"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  <w:t>gmunoz@capacitacion.cl</w:t>
      </w:r>
      <w:r w:rsidR="00756078" w:rsidRPr="00756078"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  <w:tab/>
      </w:r>
      <w:r w:rsidR="00A22F9A" w:rsidRPr="00756078"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  <w:tab/>
      </w:r>
      <w:proofErr w:type="spellStart"/>
      <w:r w:rsidR="00005524" w:rsidRPr="00756078"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  <w:t>Fono</w:t>
      </w:r>
      <w:proofErr w:type="spellEnd"/>
      <w:r w:rsidR="00005524" w:rsidRPr="00756078"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  <w:t>:</w:t>
      </w:r>
      <w:r w:rsidR="00A22F9A" w:rsidRPr="00756078"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  <w:tab/>
      </w:r>
      <w:r w:rsidR="00700204">
        <w:rPr>
          <w:rFonts w:ascii="Calibri" w:eastAsia="Arial Unicode MS" w:hAnsi="Calibri" w:cs="Arial"/>
          <w:color w:val="000000" w:themeColor="text1"/>
          <w:sz w:val="28"/>
          <w:szCs w:val="28"/>
          <w:lang w:val="en-US"/>
        </w:rPr>
        <w:tab/>
        <w:t>2 27639090</w:t>
      </w:r>
    </w:p>
    <w:p w14:paraId="4C649278" w14:textId="5DB341FC" w:rsidR="00557C37" w:rsidRDefault="00557C37" w:rsidP="003850EA">
      <w:pPr>
        <w:rPr>
          <w:rFonts w:ascii="Calibri" w:eastAsia="Arial Unicode MS" w:hAnsi="Calibri" w:cs="Arial"/>
          <w:color w:val="000000" w:themeColor="text1"/>
          <w:sz w:val="28"/>
          <w:szCs w:val="28"/>
        </w:rPr>
      </w:pPr>
      <w:r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Atiende</w:t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>:</w:t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Carmen Rodríguez D</w:t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6B4834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Fono</w:t>
      </w:r>
      <w:r w:rsidR="00A22F9A" w:rsidRPr="000263F8">
        <w:rPr>
          <w:rFonts w:ascii="Calibri" w:eastAsia="Arial Unicode MS" w:hAnsi="Calibri" w:cs="Arial"/>
          <w:color w:val="000000" w:themeColor="text1"/>
          <w:sz w:val="28"/>
          <w:szCs w:val="28"/>
        </w:rPr>
        <w:tab/>
      </w:r>
      <w:r w:rsidR="00756078">
        <w:rPr>
          <w:rFonts w:ascii="Calibri" w:eastAsia="Arial Unicode MS" w:hAnsi="Calibri" w:cs="Arial"/>
          <w:color w:val="000000" w:themeColor="text1"/>
          <w:sz w:val="28"/>
          <w:szCs w:val="28"/>
        </w:rPr>
        <w:tab/>
        <w:t>9 74961403</w:t>
      </w:r>
    </w:p>
    <w:p w14:paraId="76FE260E" w14:textId="77777777" w:rsidR="00DC0C59" w:rsidRPr="00C377BA" w:rsidRDefault="00DC0C59" w:rsidP="00DC0C59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F06EF89" wp14:editId="18200568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C2FD8E" id="2 Conector recto" o:spid="_x0000_s1026" style="position:absolute;z-index:251659264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" strokecolor="#4579b8 [3044]">
                <o:lock v:ext="edit" shapetype="f"/>
              </v:line>
            </w:pict>
          </mc:Fallback>
        </mc:AlternateContent>
      </w:r>
    </w:p>
    <w:p w14:paraId="2DD194AD" w14:textId="5C65CB3E" w:rsidR="00DC0C59" w:rsidRPr="00132DEA" w:rsidRDefault="00096EEC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>
        <w:rPr>
          <w:rFonts w:ascii="Calibri" w:eastAsia="Arial Unicode MS" w:hAnsi="Calibri" w:cs="Arial"/>
          <w:color w:val="000000" w:themeColor="text1"/>
          <w:sz w:val="26"/>
          <w:szCs w:val="26"/>
        </w:rPr>
        <w:t>Valor para 95</w:t>
      </w:r>
      <w:r w:rsidR="00DC0C59"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personas</w:t>
      </w:r>
      <w:r w:rsidR="00DC0C59"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DC0C59"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9581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9581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9581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6781B">
        <w:rPr>
          <w:rFonts w:ascii="Calibri" w:eastAsia="Arial Unicode MS" w:hAnsi="Calibri" w:cs="Arial"/>
          <w:color w:val="000000" w:themeColor="text1"/>
          <w:sz w:val="26"/>
          <w:szCs w:val="26"/>
        </w:rPr>
        <w:t>$3.197.5</w:t>
      </w:r>
      <w:r w:rsidR="00DC0C59"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>00+IVA</w:t>
      </w:r>
    </w:p>
    <w:p w14:paraId="093F11E8" w14:textId="3AB73F0A" w:rsidR="00DC0C59" w:rsidRDefault="00395819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>
        <w:rPr>
          <w:rFonts w:ascii="Calibri" w:eastAsia="Arial Unicode MS" w:hAnsi="Calibri" w:cs="Arial"/>
          <w:color w:val="000000" w:themeColor="text1"/>
          <w:sz w:val="26"/>
          <w:szCs w:val="26"/>
        </w:rPr>
        <w:t>Incluye: 1 desayuno, 1 almuerzo 1 once, 1</w:t>
      </w:r>
      <w:r w:rsidR="00B6781B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salón (</w:t>
      </w:r>
      <w:proofErr w:type="spellStart"/>
      <w:r w:rsidR="00B6781B">
        <w:rPr>
          <w:rFonts w:ascii="Calibri" w:eastAsia="Arial Unicode MS" w:hAnsi="Calibri" w:cs="Arial"/>
          <w:color w:val="000000" w:themeColor="text1"/>
          <w:sz w:val="26"/>
          <w:szCs w:val="26"/>
        </w:rPr>
        <w:t>Coho</w:t>
      </w:r>
      <w:proofErr w:type="spellEnd"/>
      <w:r w:rsidR="00B6781B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o Chinook)</w:t>
      </w:r>
      <w:r w:rsidR="00DC0C59" w:rsidRPr="00132DEA">
        <w:rPr>
          <w:rFonts w:ascii="Calibri" w:eastAsia="Arial Unicode MS" w:hAnsi="Calibri" w:cs="Arial"/>
          <w:color w:val="000000" w:themeColor="text1"/>
          <w:sz w:val="26"/>
          <w:szCs w:val="26"/>
        </w:rPr>
        <w:t>.</w:t>
      </w:r>
    </w:p>
    <w:p w14:paraId="3982A6A7" w14:textId="423662A0" w:rsidR="00395819" w:rsidRDefault="00A36FD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proofErr w:type="spell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Team</w:t>
      </w:r>
      <w:proofErr w:type="spell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building</w:t>
      </w:r>
      <w:proofErr w:type="spell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“E</w:t>
      </w:r>
      <w:r w:rsidR="0039581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l </w:t>
      </w:r>
      <w:proofErr w:type="spellStart"/>
      <w:r w:rsidR="00395819">
        <w:rPr>
          <w:rFonts w:ascii="Calibri" w:eastAsia="Arial Unicode MS" w:hAnsi="Calibri" w:cs="Arial"/>
          <w:color w:val="000000" w:themeColor="text1"/>
          <w:sz w:val="26"/>
          <w:szCs w:val="26"/>
        </w:rPr>
        <w:t>naufrago</w:t>
      </w:r>
      <w:proofErr w:type="spell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”</w:t>
      </w:r>
      <w:r w:rsidR="0039581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para 95 pasajeros</w:t>
      </w:r>
      <w:r w:rsidR="0039581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9581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9581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395819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$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>1.460.000+IVA</w:t>
      </w:r>
    </w:p>
    <w:p w14:paraId="6022B55A" w14:textId="0BBEBE78" w:rsidR="00A36FD7" w:rsidRPr="00132DEA" w:rsidRDefault="00A36FD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proofErr w:type="spell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Team</w:t>
      </w:r>
      <w:proofErr w:type="spell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building</w:t>
      </w:r>
      <w:proofErr w:type="spell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“Alianzas </w:t>
      </w:r>
      <w:proofErr w:type="gramStart"/>
      <w:r>
        <w:rPr>
          <w:rFonts w:ascii="Calibri" w:eastAsia="Arial Unicode MS" w:hAnsi="Calibri" w:cs="Arial"/>
          <w:color w:val="000000" w:themeColor="text1"/>
          <w:sz w:val="26"/>
          <w:szCs w:val="26"/>
        </w:rPr>
        <w:t>“ para</w:t>
      </w:r>
      <w:proofErr w:type="gramEnd"/>
      <w:r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95 pasajeros</w:t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$</w:t>
      </w:r>
      <w:r w:rsidR="002E2EC6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970.000+IVA</w:t>
      </w:r>
    </w:p>
    <w:p w14:paraId="4EFF3E6C" w14:textId="09DACB49" w:rsidR="004F3EF6" w:rsidRPr="00132DEA" w:rsidRDefault="004F3EF6" w:rsidP="00593763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6"/>
      </w:tblGrid>
      <w:tr w:rsidR="003F2752" w:rsidRPr="003F2752" w14:paraId="3D2E291E" w14:textId="77777777" w:rsidTr="006C183B">
        <w:trPr>
          <w:trHeight w:val="903"/>
        </w:trPr>
        <w:tc>
          <w:tcPr>
            <w:tcW w:w="9056" w:type="dxa"/>
          </w:tcPr>
          <w:p w14:paraId="776EB771" w14:textId="681A0E7A" w:rsidR="003F2752" w:rsidRPr="003F2752" w:rsidRDefault="003F2752" w:rsidP="003F2752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3F2752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Desayuno Buffet.                                                                                         </w:t>
            </w:r>
            <w:proofErr w:type="gramStart"/>
            <w:r w:rsidRPr="003F2752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  </w:t>
            </w:r>
            <w:r w:rsidRPr="003F2752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8</w:t>
            </w:r>
            <w:proofErr w:type="gramEnd"/>
            <w:r w:rsidRPr="003F2752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.500+IVA</w:t>
            </w:r>
          </w:p>
          <w:p w14:paraId="2792936B" w14:textId="3C75948A" w:rsidR="003F2752" w:rsidRPr="003F2752" w:rsidRDefault="003F2752" w:rsidP="003F2752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3F2752">
              <w:rPr>
                <w:rFonts w:asciiTheme="majorHAnsi" w:hAnsiTheme="majorHAnsi"/>
                <w:color w:val="000000" w:themeColor="text1"/>
              </w:rPr>
              <w:t xml:space="preserve">Café, té, leche, jugo, frutas, yogurt, cereales, pan amasado, queso, jamón, </w:t>
            </w:r>
            <w:proofErr w:type="spellStart"/>
            <w:r w:rsidRPr="003F2752">
              <w:rPr>
                <w:rFonts w:asciiTheme="majorHAnsi" w:hAnsiTheme="majorHAnsi"/>
                <w:color w:val="000000" w:themeColor="text1"/>
              </w:rPr>
              <w:t>omelette</w:t>
            </w:r>
            <w:proofErr w:type="spellEnd"/>
            <w:r w:rsidRPr="003F2752">
              <w:rPr>
                <w:rFonts w:asciiTheme="majorHAnsi" w:hAnsiTheme="majorHAnsi"/>
                <w:color w:val="000000" w:themeColor="text1"/>
              </w:rPr>
              <w:t xml:space="preserve">, huevos, tartaletas o muffins o profiteroles, o masitas dulces, miel, mermeladas, </w:t>
            </w:r>
            <w:r>
              <w:rPr>
                <w:rFonts w:asciiTheme="majorHAnsi" w:hAnsiTheme="majorHAnsi"/>
                <w:color w:val="000000" w:themeColor="text1"/>
              </w:rPr>
              <w:t xml:space="preserve">mantequilla, </w:t>
            </w:r>
            <w:r w:rsidRPr="003F2752">
              <w:rPr>
                <w:rFonts w:asciiTheme="majorHAnsi" w:hAnsiTheme="majorHAnsi"/>
                <w:color w:val="000000" w:themeColor="text1"/>
              </w:rPr>
              <w:t xml:space="preserve">dulce de leche, </w:t>
            </w:r>
            <w:proofErr w:type="spellStart"/>
            <w:r w:rsidRPr="003F2752">
              <w:rPr>
                <w:rFonts w:asciiTheme="majorHAnsi" w:hAnsiTheme="majorHAnsi"/>
                <w:color w:val="000000" w:themeColor="text1"/>
              </w:rPr>
              <w:t>wafles</w:t>
            </w:r>
            <w:proofErr w:type="spellEnd"/>
            <w:r w:rsidRPr="003F2752">
              <w:rPr>
                <w:rFonts w:asciiTheme="majorHAnsi" w:hAnsiTheme="majorHAnsi"/>
                <w:color w:val="000000" w:themeColor="text1"/>
              </w:rPr>
              <w:t>.</w:t>
            </w:r>
          </w:p>
        </w:tc>
      </w:tr>
      <w:tr w:rsidR="003F2752" w:rsidRPr="003F2752" w14:paraId="1138C0C6" w14:textId="77777777" w:rsidTr="006C183B">
        <w:trPr>
          <w:trHeight w:val="903"/>
        </w:trPr>
        <w:tc>
          <w:tcPr>
            <w:tcW w:w="9056" w:type="dxa"/>
          </w:tcPr>
          <w:p w14:paraId="42C2673D" w14:textId="77777777" w:rsidR="003F2752" w:rsidRDefault="003F2752" w:rsidP="00D51073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600093F3" w14:textId="739130E4" w:rsidR="003F2752" w:rsidRPr="003F2752" w:rsidRDefault="003F2752" w:rsidP="00D51073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3F2752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Onces </w:t>
            </w:r>
            <w:r w:rsidRPr="003F2752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</w:t>
            </w:r>
            <w:proofErr w:type="spellStart"/>
            <w:r w:rsidRPr="003F2752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te</w:t>
            </w:r>
            <w:proofErr w:type="spellEnd"/>
            <w:r w:rsidRPr="003F2752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leche, jugos, helado, torta, </w:t>
            </w:r>
            <w:proofErr w:type="spellStart"/>
            <w:r w:rsidRPr="003F2752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3F2752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.                           </w:t>
            </w:r>
            <w:proofErr w:type="gramStart"/>
            <w:r w:rsidRPr="003F2752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$  </w:t>
            </w:r>
            <w: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5</w:t>
            </w:r>
            <w:proofErr w:type="gramEnd"/>
            <w: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.5</w:t>
            </w:r>
            <w:r w:rsidRPr="003F2752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00+IVA</w:t>
            </w:r>
          </w:p>
        </w:tc>
      </w:tr>
      <w:tr w:rsidR="00CA08C3" w14:paraId="5E660794" w14:textId="77777777" w:rsidTr="006C183B">
        <w:trPr>
          <w:trHeight w:val="903"/>
        </w:trPr>
        <w:tc>
          <w:tcPr>
            <w:tcW w:w="9056" w:type="dxa"/>
          </w:tcPr>
          <w:p w14:paraId="6A28D800" w14:textId="77777777" w:rsidR="00CA08C3" w:rsidRDefault="00CA08C3" w:rsidP="00CA08C3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308EC13A" w14:textId="6C93B258" w:rsidR="00CA08C3" w:rsidRPr="00593763" w:rsidRDefault="00CA08C3" w:rsidP="00CA08C3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Almuerzo buffet Parrilla tenedor abierto.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  <w:t xml:space="preserve">$ </w:t>
            </w:r>
            <w:r w:rsidR="006C183B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16.5</w:t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00+IVA</w:t>
            </w:r>
          </w:p>
          <w:p w14:paraId="6F9788A9" w14:textId="514FCAB6" w:rsidR="00CA08C3" w:rsidRPr="00593763" w:rsidRDefault="00CA08C3" w:rsidP="00CA08C3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Buffet de carnes, </w:t>
            </w:r>
            <w:r w:rsidR="006C183B">
              <w:rPr>
                <w:rFonts w:ascii="Calibri" w:hAnsi="Calibri"/>
                <w:color w:val="000000" w:themeColor="text1"/>
                <w:lang w:eastAsia="es-ES"/>
              </w:rPr>
              <w:t xml:space="preserve">lomo, </w:t>
            </w:r>
            <w:proofErr w:type="spellStart"/>
            <w:r w:rsidRPr="00593763">
              <w:rPr>
                <w:rFonts w:ascii="Calibri" w:hAnsi="Calibri"/>
                <w:color w:val="000000" w:themeColor="text1"/>
                <w:lang w:eastAsia="es-ES"/>
              </w:rPr>
              <w:t>sobrecostilla</w:t>
            </w:r>
            <w:proofErr w:type="spellEnd"/>
            <w:r w:rsidRPr="00593763">
              <w:rPr>
                <w:rFonts w:ascii="Calibri" w:hAnsi="Calibri"/>
                <w:color w:val="000000" w:themeColor="text1"/>
                <w:lang w:eastAsia="es-ES"/>
              </w:rPr>
              <w:t>, palanca, punta de picana pollo, cerdo costillar, chuletas, chorizos, prietas.</w:t>
            </w:r>
          </w:p>
          <w:p w14:paraId="2362BD3F" w14:textId="792D68C6" w:rsidR="00CA08C3" w:rsidRPr="00593763" w:rsidRDefault="00CA08C3" w:rsidP="00CA08C3">
            <w:pPr>
              <w:jc w:val="both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Guisos. 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A</w:t>
            </w:r>
            <w:r w:rsidR="006C183B">
              <w:rPr>
                <w:rFonts w:ascii="Calibri" w:hAnsi="Calibri"/>
                <w:color w:val="000000" w:themeColor="text1"/>
                <w:lang w:eastAsia="es-ES"/>
              </w:rPr>
              <w:t>rroces, papas, pastas, otros como, a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jiaco, charquicán, pastel de choclo</w:t>
            </w:r>
            <w:r w:rsidR="006C183B">
              <w:rPr>
                <w:rFonts w:ascii="Calibri" w:hAnsi="Calibri"/>
                <w:color w:val="000000" w:themeColor="text1"/>
                <w:lang w:eastAsia="es-ES"/>
              </w:rPr>
              <w:t xml:space="preserve"> o papas.</w:t>
            </w:r>
          </w:p>
          <w:p w14:paraId="1E02EB7C" w14:textId="105E1B8D" w:rsidR="00CA08C3" w:rsidRPr="00593763" w:rsidRDefault="00CA08C3" w:rsidP="00CA08C3">
            <w:pPr>
              <w:jc w:val="both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lang w:eastAsia="es-ES"/>
              </w:rPr>
              <w:t>Salad bar.</w:t>
            </w:r>
            <w:r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Ensalada chilena, papas mayo, lechuga palta, apio nuez, mix verde, betarraga, ensalada arriera, charqui con aceitunas, ají verde y cebolla, escabeche</w:t>
            </w:r>
            <w:r w:rsidR="006C183B">
              <w:rPr>
                <w:rFonts w:ascii="Calibri" w:hAnsi="Calibri"/>
                <w:color w:val="000000" w:themeColor="text1"/>
                <w:lang w:eastAsia="es-ES"/>
              </w:rPr>
              <w:t>s entre otros.</w:t>
            </w:r>
          </w:p>
          <w:p w14:paraId="7110C677" w14:textId="76B2E510" w:rsidR="00CA08C3" w:rsidRDefault="00CA08C3" w:rsidP="00CA08C3">
            <w:pPr>
              <w:jc w:val="both"/>
              <w:rPr>
                <w:rFonts w:ascii="Calibri" w:hAnsi="Calibri"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lang w:eastAsia="es-ES"/>
              </w:rPr>
              <w:t>Buffet de postres.</w:t>
            </w:r>
            <w:r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>Profiteroles, t</w:t>
            </w:r>
            <w:r>
              <w:rPr>
                <w:rFonts w:ascii="Calibri" w:hAnsi="Calibri"/>
                <w:color w:val="000000" w:themeColor="text1"/>
                <w:lang w:eastAsia="es-ES"/>
              </w:rPr>
              <w:t>orta de panqueque, leche asada,</w:t>
            </w:r>
            <w:r w:rsidRPr="00593763">
              <w:rPr>
                <w:rFonts w:ascii="Calibri" w:hAnsi="Calibri"/>
                <w:color w:val="000000" w:themeColor="text1"/>
                <w:lang w:eastAsia="es-ES"/>
              </w:rPr>
              <w:t xml:space="preserve"> nevada, con arroz, mote con huesillos, turrón de vino, turrón de menta, churros, </w:t>
            </w:r>
            <w:proofErr w:type="spellStart"/>
            <w:r w:rsidRPr="00593763">
              <w:rPr>
                <w:rFonts w:ascii="Calibri" w:hAnsi="Calibri"/>
                <w:color w:val="000000" w:themeColor="text1"/>
                <w:lang w:eastAsia="es-ES"/>
              </w:rPr>
              <w:t>sopaipillas</w:t>
            </w:r>
            <w:proofErr w:type="spellEnd"/>
            <w:r w:rsidRPr="00593763">
              <w:rPr>
                <w:rFonts w:ascii="Calibri" w:hAnsi="Calibri"/>
                <w:color w:val="000000" w:themeColor="text1"/>
                <w:lang w:eastAsia="es-ES"/>
              </w:rPr>
              <w:t xml:space="preserve"> pasadas, frutas</w:t>
            </w:r>
            <w:r w:rsidR="006C183B">
              <w:rPr>
                <w:rFonts w:ascii="Calibri" w:hAnsi="Calibri"/>
                <w:color w:val="000000" w:themeColor="text1"/>
                <w:lang w:eastAsia="es-ES"/>
              </w:rPr>
              <w:t xml:space="preserve"> u otros</w:t>
            </w:r>
          </w:p>
          <w:p w14:paraId="69398311" w14:textId="13B7445A" w:rsidR="00CA08C3" w:rsidRDefault="00CA08C3" w:rsidP="00D51073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color w:val="000000" w:themeColor="text1"/>
                <w:lang w:eastAsia="es-ES"/>
              </w:rPr>
              <w:t>Inc. 1 bebida.</w:t>
            </w:r>
          </w:p>
        </w:tc>
      </w:tr>
      <w:tr w:rsidR="006C183B" w14:paraId="1E5C3239" w14:textId="77777777" w:rsidTr="006C183B">
        <w:trPr>
          <w:trHeight w:val="917"/>
        </w:trPr>
        <w:tc>
          <w:tcPr>
            <w:tcW w:w="9056" w:type="dxa"/>
          </w:tcPr>
          <w:p w14:paraId="017AE440" w14:textId="77777777" w:rsidR="006C183B" w:rsidRDefault="006C183B" w:rsidP="006C183B">
            <w:pPr>
              <w:outlineLvl w:val="0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284A394C" w14:textId="33D2BC51" w:rsidR="006C183B" w:rsidRPr="00593763" w:rsidRDefault="006C183B" w:rsidP="006C183B">
            <w:pPr>
              <w:outlineLvl w:val="0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0A34A3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Actividades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Outdoor</w:t>
            </w:r>
            <w:proofErr w:type="spellEnd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, valor por </w:t>
            </w:r>
            <w:proofErr w:type="gramStart"/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persona</w:t>
            </w:r>
            <w:r w:rsidR="00DC0C59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(</w:t>
            </w:r>
            <w:proofErr w:type="gramEnd"/>
            <w:r w:rsidR="00DC0C59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opcional no incluido)</w:t>
            </w:r>
            <w:r w:rsidRPr="000A34A3"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  <w:t xml:space="preserve">:  </w:t>
            </w:r>
            <w:r>
              <w:rPr>
                <w:rFonts w:asciiTheme="majorHAnsi" w:hAnsiTheme="majorHAnsi"/>
                <w:bCs/>
                <w:color w:val="000000" w:themeColor="text1"/>
                <w:sz w:val="26"/>
                <w:szCs w:val="26"/>
              </w:rPr>
              <w:tab/>
            </w:r>
            <w:r w:rsidRPr="00593763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</w:t>
            </w: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2E2EC6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0</w:t>
            </w:r>
            <w:r w:rsidRPr="00593763"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+IVA</w:t>
            </w:r>
          </w:p>
          <w:p w14:paraId="0036AC34" w14:textId="7483FD72" w:rsidR="006C183B" w:rsidRPr="00593763" w:rsidRDefault="00DC0C59" w:rsidP="006C183B">
            <w:pPr>
              <w:rPr>
                <w:rFonts w:asciiTheme="majorHAnsi" w:hAnsiTheme="majorHAnsi"/>
                <w:bCs/>
                <w:color w:val="000000" w:themeColor="text1"/>
              </w:rPr>
            </w:pPr>
            <w:r>
              <w:rPr>
                <w:rFonts w:asciiTheme="majorHAnsi" w:hAnsiTheme="majorHAnsi"/>
                <w:bCs/>
                <w:color w:val="000000" w:themeColor="text1"/>
              </w:rPr>
              <w:t xml:space="preserve">Piscina temperada y exterior, </w:t>
            </w:r>
            <w:r w:rsidR="006C183B" w:rsidRPr="00593763">
              <w:rPr>
                <w:rFonts w:asciiTheme="majorHAnsi" w:hAnsiTheme="majorHAnsi"/>
                <w:bCs/>
                <w:color w:val="000000" w:themeColor="text1"/>
              </w:rPr>
              <w:t>Ca</w:t>
            </w:r>
            <w:r>
              <w:rPr>
                <w:rFonts w:asciiTheme="majorHAnsi" w:hAnsiTheme="majorHAnsi"/>
                <w:bCs/>
                <w:color w:val="000000" w:themeColor="text1"/>
              </w:rPr>
              <w:t xml:space="preserve">balgatas de 30 minutos guiadas, </w:t>
            </w:r>
            <w:proofErr w:type="spellStart"/>
            <w:r w:rsidR="006C183B" w:rsidRPr="00593763">
              <w:rPr>
                <w:rFonts w:asciiTheme="majorHAnsi" w:hAnsiTheme="majorHAnsi"/>
                <w:bCs/>
                <w:color w:val="000000" w:themeColor="text1"/>
              </w:rPr>
              <w:t>Canopy</w:t>
            </w:r>
            <w:proofErr w:type="spellEnd"/>
            <w:r w:rsidR="006C183B" w:rsidRPr="00593763">
              <w:rPr>
                <w:rFonts w:asciiTheme="majorHAnsi" w:hAnsiTheme="majorHAnsi"/>
                <w:bCs/>
                <w:color w:val="000000" w:themeColor="text1"/>
              </w:rPr>
              <w:t xml:space="preserve"> y Kayak.</w:t>
            </w:r>
          </w:p>
          <w:p w14:paraId="177FD6B2" w14:textId="5C72EAC6" w:rsidR="006C183B" w:rsidRPr="00DC0C59" w:rsidRDefault="006C183B" w:rsidP="00DC0C59">
            <w:pPr>
              <w:rPr>
                <w:rFonts w:asciiTheme="majorHAnsi" w:hAnsiTheme="majorHAnsi"/>
                <w:bCs/>
                <w:color w:val="000000" w:themeColor="text1"/>
              </w:rPr>
            </w:pPr>
            <w:r w:rsidRPr="00593763">
              <w:rPr>
                <w:rFonts w:asciiTheme="majorHAnsi" w:hAnsiTheme="majorHAnsi"/>
                <w:bCs/>
                <w:color w:val="000000" w:themeColor="text1"/>
              </w:rPr>
              <w:t xml:space="preserve">Canchas de </w:t>
            </w:r>
            <w:proofErr w:type="spellStart"/>
            <w:r w:rsidRPr="00593763">
              <w:rPr>
                <w:rFonts w:asciiTheme="majorHAnsi" w:hAnsiTheme="majorHAnsi"/>
                <w:bCs/>
                <w:color w:val="000000" w:themeColor="text1"/>
              </w:rPr>
              <w:t>Baby</w:t>
            </w:r>
            <w:proofErr w:type="spellEnd"/>
            <w:r w:rsidRPr="00593763">
              <w:rPr>
                <w:rFonts w:asciiTheme="majorHAnsi" w:hAnsiTheme="majorHAnsi"/>
                <w:bCs/>
                <w:color w:val="000000" w:themeColor="text1"/>
              </w:rPr>
              <w:t xml:space="preserve"> Fútbol, Voleibol y T</w:t>
            </w:r>
            <w:r w:rsidR="00DC0C59">
              <w:rPr>
                <w:rFonts w:asciiTheme="majorHAnsi" w:hAnsiTheme="majorHAnsi"/>
                <w:bCs/>
                <w:color w:val="000000" w:themeColor="text1"/>
              </w:rPr>
              <w:t xml:space="preserve">enis, </w:t>
            </w:r>
            <w:r w:rsidRPr="00593763">
              <w:rPr>
                <w:rFonts w:asciiTheme="majorHAnsi" w:hAnsiTheme="majorHAnsi"/>
                <w:bCs/>
                <w:color w:val="000000" w:themeColor="text1"/>
              </w:rPr>
              <w:t>Salas de Pool, Ping-pong y taca-taca.</w:t>
            </w:r>
          </w:p>
        </w:tc>
      </w:tr>
      <w:tr w:rsidR="00DC0C59" w14:paraId="5BEC1E7E" w14:textId="77777777" w:rsidTr="006C183B">
        <w:trPr>
          <w:trHeight w:val="917"/>
        </w:trPr>
        <w:tc>
          <w:tcPr>
            <w:tcW w:w="9056" w:type="dxa"/>
          </w:tcPr>
          <w:p w14:paraId="13EA1C1E" w14:textId="77777777" w:rsidR="00DC0C59" w:rsidRDefault="00DC0C59" w:rsidP="00DC0C59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</w:p>
          <w:p w14:paraId="413021D5" w14:textId="0C34521D" w:rsidR="00DC0C59" w:rsidRPr="00593763" w:rsidRDefault="00DC0C59" w:rsidP="00DC0C59">
            <w:pPr>
              <w:jc w:val="both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 xml:space="preserve">Aperitivo Campestre en </w:t>
            </w:r>
            <w:proofErr w:type="gramStart"/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terraza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(</w:t>
            </w:r>
            <w:proofErr w:type="gramEnd"/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opcional no incluido)</w:t>
            </w:r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ab/>
            </w:r>
            <w:proofErr w:type="gramStart"/>
            <w: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  8</w:t>
            </w:r>
            <w:proofErr w:type="gramEnd"/>
            <w:r w:rsidRPr="0059376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.500+IVA</w:t>
            </w:r>
          </w:p>
          <w:p w14:paraId="4E16CE10" w14:textId="17456725" w:rsidR="00DC0C59" w:rsidRPr="00DC0C59" w:rsidRDefault="00DC0C59" w:rsidP="00DC0C59">
            <w:pPr>
              <w:jc w:val="both"/>
              <w:rPr>
                <w:rFonts w:ascii="Calibri" w:hAnsi="Calibri"/>
                <w:color w:val="000000" w:themeColor="text1"/>
                <w:lang w:eastAsia="es-ES"/>
              </w:rPr>
            </w:pPr>
            <w:r w:rsidRPr="00593763">
              <w:rPr>
                <w:rFonts w:ascii="Calibri" w:hAnsi="Calibri"/>
                <w:color w:val="000000" w:themeColor="text1"/>
                <w:lang w:eastAsia="es-ES"/>
              </w:rPr>
              <w:t xml:space="preserve">Pisco Sour, Vino tinto, Blanco, cerveza, (2 tragos p/p), empanadas pino, Choripanes, con pan amasado, pebre y </w:t>
            </w:r>
            <w:proofErr w:type="spellStart"/>
            <w:r w:rsidRPr="00593763">
              <w:rPr>
                <w:rFonts w:ascii="Calibri" w:hAnsi="Calibri"/>
                <w:color w:val="000000" w:themeColor="text1"/>
                <w:lang w:eastAsia="es-ES"/>
              </w:rPr>
              <w:t>dressing</w:t>
            </w:r>
            <w:proofErr w:type="spellEnd"/>
            <w:r w:rsidRPr="00593763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414604B0" w14:textId="77777777" w:rsidR="00F816CA" w:rsidRPr="00BB0774" w:rsidRDefault="00F816CA" w:rsidP="00F816CA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  <w:r w:rsidRPr="00BB0774">
        <w:rPr>
          <w:rFonts w:ascii="Calibri" w:hAnsi="Calibri"/>
          <w:b/>
          <w:color w:val="000000" w:themeColor="text1"/>
          <w:sz w:val="26"/>
          <w:szCs w:val="26"/>
          <w:lang w:eastAsia="es-ES"/>
        </w:rPr>
        <w:lastRenderedPageBreak/>
        <w:t>Itinerario:</w:t>
      </w:r>
    </w:p>
    <w:p w14:paraId="362EB7D1" w14:textId="23672401" w:rsidR="00F816CA" w:rsidRDefault="00DC0C59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09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>:00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ab/>
        <w:t xml:space="preserve">Llegada </w:t>
      </w:r>
      <w:r>
        <w:rPr>
          <w:rFonts w:ascii="Calibri" w:hAnsi="Calibri"/>
          <w:color w:val="000000" w:themeColor="text1"/>
          <w:sz w:val="26"/>
          <w:szCs w:val="26"/>
          <w:lang w:eastAsia="es-ES"/>
        </w:rPr>
        <w:t>al salón.</w:t>
      </w:r>
    </w:p>
    <w:p w14:paraId="394EABA3" w14:textId="368F2DD8" w:rsidR="00F816CA" w:rsidRPr="000A34A3" w:rsidRDefault="00DC0C59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11:00</w:t>
      </w:r>
      <w:r w:rsidR="00F816CA">
        <w:rPr>
          <w:rFonts w:ascii="Calibri" w:hAnsi="Calibri"/>
          <w:color w:val="000000" w:themeColor="text1"/>
          <w:sz w:val="26"/>
          <w:szCs w:val="26"/>
          <w:lang w:eastAsia="es-ES"/>
        </w:rPr>
        <w:tab/>
      </w:r>
      <w:proofErr w:type="spellStart"/>
      <w:r>
        <w:rPr>
          <w:rFonts w:ascii="Calibri" w:hAnsi="Calibri"/>
          <w:color w:val="000000" w:themeColor="text1"/>
          <w:sz w:val="26"/>
          <w:szCs w:val="26"/>
          <w:lang w:eastAsia="es-ES"/>
        </w:rPr>
        <w:t>Coffe</w:t>
      </w:r>
      <w:proofErr w:type="spellEnd"/>
      <w:r>
        <w:rPr>
          <w:rFonts w:ascii="Calibri" w:hAnsi="Calibri"/>
          <w:color w:val="000000" w:themeColor="text1"/>
          <w:sz w:val="26"/>
          <w:szCs w:val="26"/>
          <w:lang w:eastAsia="es-ES"/>
        </w:rPr>
        <w:t xml:space="preserve"> (opcional</w:t>
      </w:r>
      <w:r w:rsidR="00F816CA">
        <w:rPr>
          <w:rFonts w:ascii="Calibri" w:hAnsi="Calibri"/>
          <w:color w:val="000000" w:themeColor="text1"/>
          <w:sz w:val="26"/>
          <w:szCs w:val="26"/>
          <w:lang w:eastAsia="es-ES"/>
        </w:rPr>
        <w:t>)</w:t>
      </w:r>
      <w:r w:rsidR="002E2EC6">
        <w:rPr>
          <w:rFonts w:ascii="Calibri" w:hAnsi="Calibri"/>
          <w:color w:val="000000" w:themeColor="text1"/>
          <w:sz w:val="26"/>
          <w:szCs w:val="26"/>
          <w:lang w:eastAsia="es-ES"/>
        </w:rPr>
        <w:t xml:space="preserve">, </w:t>
      </w:r>
      <w:proofErr w:type="spellStart"/>
      <w:r w:rsidR="002E2EC6">
        <w:rPr>
          <w:rFonts w:ascii="Calibri" w:hAnsi="Calibri"/>
          <w:color w:val="000000" w:themeColor="text1"/>
          <w:sz w:val="26"/>
          <w:szCs w:val="26"/>
          <w:lang w:eastAsia="es-ES"/>
        </w:rPr>
        <w:t>team</w:t>
      </w:r>
      <w:proofErr w:type="spellEnd"/>
      <w:r w:rsidR="002E2EC6">
        <w:rPr>
          <w:rFonts w:ascii="Calibri" w:hAnsi="Calibr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="002E2EC6">
        <w:rPr>
          <w:rFonts w:ascii="Calibri" w:hAnsi="Calibri"/>
          <w:color w:val="000000" w:themeColor="text1"/>
          <w:sz w:val="26"/>
          <w:szCs w:val="26"/>
          <w:lang w:eastAsia="es-ES"/>
        </w:rPr>
        <w:t>Building</w:t>
      </w:r>
      <w:proofErr w:type="spellEnd"/>
      <w:r w:rsidR="002E2EC6">
        <w:rPr>
          <w:rFonts w:ascii="Calibri" w:hAnsi="Calibri"/>
          <w:color w:val="000000" w:themeColor="text1"/>
          <w:sz w:val="26"/>
          <w:szCs w:val="26"/>
          <w:lang w:eastAsia="es-ES"/>
        </w:rPr>
        <w:t>.</w:t>
      </w:r>
    </w:p>
    <w:p w14:paraId="2CD34561" w14:textId="1D234823" w:rsidR="00F816CA" w:rsidRPr="000A34A3" w:rsidRDefault="00DC0C59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14:0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>0</w:t>
      </w:r>
      <w:r w:rsidR="00F816CA"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ab/>
        <w:t>Almuerzo.</w:t>
      </w:r>
    </w:p>
    <w:p w14:paraId="40195B6D" w14:textId="36E083AE" w:rsidR="00F816CA" w:rsidRDefault="00F816CA" w:rsidP="00F816CA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>16:00</w:t>
      </w:r>
      <w:r w:rsidRPr="000A34A3">
        <w:rPr>
          <w:rFonts w:ascii="Calibri" w:hAnsi="Calibri"/>
          <w:color w:val="000000" w:themeColor="text1"/>
          <w:sz w:val="26"/>
          <w:szCs w:val="26"/>
          <w:lang w:eastAsia="es-ES"/>
        </w:rPr>
        <w:tab/>
      </w:r>
      <w:r w:rsidR="00DC0C59">
        <w:rPr>
          <w:rFonts w:ascii="Calibri" w:hAnsi="Calibri"/>
          <w:color w:val="000000" w:themeColor="text1"/>
          <w:sz w:val="26"/>
          <w:szCs w:val="26"/>
          <w:lang w:eastAsia="es-ES"/>
        </w:rPr>
        <w:t>Salón o actividades libres.</w:t>
      </w:r>
    </w:p>
    <w:p w14:paraId="1E77BF6F" w14:textId="335DD67A" w:rsidR="00C57A7F" w:rsidRDefault="00DC0C59" w:rsidP="00DC0C59">
      <w:pPr>
        <w:rPr>
          <w:rFonts w:ascii="Calibri" w:hAnsi="Calibri"/>
          <w:color w:val="000000" w:themeColor="text1"/>
          <w:sz w:val="26"/>
          <w:szCs w:val="26"/>
          <w:lang w:eastAsia="es-ES"/>
        </w:rPr>
      </w:pPr>
      <w:r>
        <w:rPr>
          <w:rFonts w:ascii="Calibri" w:hAnsi="Calibri"/>
          <w:color w:val="000000" w:themeColor="text1"/>
          <w:sz w:val="26"/>
          <w:szCs w:val="26"/>
          <w:lang w:eastAsia="es-ES"/>
        </w:rPr>
        <w:t>18:30 término de la actividad.</w:t>
      </w:r>
    </w:p>
    <w:p w14:paraId="48866422" w14:textId="77777777" w:rsidR="00DC0C59" w:rsidRDefault="00DC0C59" w:rsidP="00DC0C59">
      <w:pPr>
        <w:rPr>
          <w:rFonts w:ascii="Calibri" w:hAnsi="Calibri"/>
          <w:b/>
          <w:color w:val="000000" w:themeColor="text1"/>
          <w:sz w:val="26"/>
          <w:szCs w:val="26"/>
          <w:lang w:eastAsia="es-ES"/>
        </w:rPr>
      </w:pPr>
    </w:p>
    <w:p w14:paraId="43008504" w14:textId="77777777" w:rsidR="00756078" w:rsidRPr="000A34A3" w:rsidRDefault="00756078" w:rsidP="00756078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Importante:</w:t>
      </w:r>
    </w:p>
    <w:p w14:paraId="05FBC99E" w14:textId="77777777" w:rsidR="00756078" w:rsidRPr="000A34A3" w:rsidRDefault="00756078" w:rsidP="00756078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Se deberá definir el Itinerario a más tardar 48 horas de iniciado el evento, después de 48 horas cualquier cambio tienen recargo de 50% al valor del servicio.</w:t>
      </w:r>
    </w:p>
    <w:p w14:paraId="277259BD" w14:textId="77777777" w:rsidR="00756078" w:rsidRDefault="00756078" w:rsidP="00756078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Confirmar asistentes con 72 </w:t>
      </w:r>
      <w:proofErr w:type="spellStart"/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0A34A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, luego se paga por lo reservado.</w:t>
      </w:r>
    </w:p>
    <w:p w14:paraId="6783E46B" w14:textId="1F771800" w:rsidR="00F816CA" w:rsidRDefault="00F816CA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No incluye propinas, gorras de piscinas.</w:t>
      </w:r>
    </w:p>
    <w:p w14:paraId="2E67D9FA" w14:textId="77777777" w:rsidR="004A5996" w:rsidRPr="000A34A3" w:rsidRDefault="004A5996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</w:p>
    <w:p w14:paraId="7E492952" w14:textId="77777777" w:rsidR="008A2B95" w:rsidRPr="000A34A3" w:rsidRDefault="008A2B95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0A34A3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Formalización y forma de pago.</w:t>
      </w:r>
    </w:p>
    <w:p w14:paraId="6D11414C" w14:textId="77777777" w:rsidR="004A5996" w:rsidRPr="000A34A3" w:rsidRDefault="004A5996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3735B323" w14:textId="61222056" w:rsidR="00A81298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Para formalizar re</w:t>
      </w:r>
      <w:r w:rsidR="00A81298" w:rsidRPr="000A34A3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6259934F" w14:textId="2189B828" w:rsidR="004A5996" w:rsidRPr="000A34A3" w:rsidRDefault="004A5996" w:rsidP="004A5996">
      <w:pPr>
        <w:rPr>
          <w:rFonts w:asciiTheme="majorHAnsi" w:hAnsiTheme="majorHAnsi"/>
          <w:b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Pago Contado:</w:t>
      </w:r>
    </w:p>
    <w:p w14:paraId="0BDFFBE3" w14:textId="3729A7B0" w:rsidR="004A5996" w:rsidRPr="000A34A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Orden de compra indicando forma de pago abono y datos de la empresa.</w:t>
      </w:r>
    </w:p>
    <w:p w14:paraId="779ED371" w14:textId="5412DCFC" w:rsidR="004A5996" w:rsidRPr="000A34A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Abono de 50% del total del Evento.</w:t>
      </w:r>
    </w:p>
    <w:p w14:paraId="25BB67CC" w14:textId="4CB0D49A" w:rsidR="004A5996" w:rsidRPr="000A34A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50% pagado contra factura el día del evento en el </w:t>
      </w:r>
      <w:proofErr w:type="spellStart"/>
      <w:r w:rsidRPr="000A34A3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603B1394" w14:textId="034AF121" w:rsidR="004A5996" w:rsidRPr="000A34A3" w:rsidRDefault="004A5996" w:rsidP="008A2B95">
      <w:pPr>
        <w:rPr>
          <w:rFonts w:asciiTheme="majorHAnsi" w:hAnsiTheme="majorHAnsi"/>
          <w:b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Crédito:</w:t>
      </w:r>
    </w:p>
    <w:p w14:paraId="7D6EE070" w14:textId="77777777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Orden de compra indicando forma de pago abono y datos de la empresa.</w:t>
      </w:r>
    </w:p>
    <w:p w14:paraId="21A52479" w14:textId="3D80E984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Abono de 50% del total del Evento.</w:t>
      </w:r>
    </w:p>
    <w:p w14:paraId="36FC542B" w14:textId="77777777" w:rsidR="004A5996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Forma de pago del 50% restante.</w:t>
      </w:r>
    </w:p>
    <w:p w14:paraId="3EB0077D" w14:textId="668F4ECD" w:rsidR="00FD4E2C" w:rsidRPr="000A34A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Solicitud de crédito aprobada. </w:t>
      </w:r>
    </w:p>
    <w:p w14:paraId="2DDE76B6" w14:textId="77777777" w:rsidR="002E2EC6" w:rsidRDefault="002E2EC6" w:rsidP="008A2B95">
      <w:pPr>
        <w:rPr>
          <w:rFonts w:asciiTheme="majorHAnsi" w:hAnsiTheme="majorHAnsi"/>
          <w:b/>
          <w:color w:val="000000"/>
          <w:sz w:val="26"/>
          <w:szCs w:val="26"/>
        </w:rPr>
      </w:pPr>
    </w:p>
    <w:p w14:paraId="6143F399" w14:textId="77777777" w:rsidR="004A5996" w:rsidRPr="000A34A3" w:rsidRDefault="004A5996" w:rsidP="008A2B95">
      <w:pPr>
        <w:rPr>
          <w:rFonts w:asciiTheme="majorHAnsi" w:hAnsiTheme="majorHAnsi"/>
          <w:color w:val="000000"/>
          <w:sz w:val="26"/>
          <w:szCs w:val="26"/>
        </w:rPr>
      </w:pPr>
      <w:bookmarkStart w:id="0" w:name="_GoBack"/>
      <w:bookmarkEnd w:id="0"/>
      <w:r w:rsidRPr="000A34A3">
        <w:rPr>
          <w:rFonts w:asciiTheme="majorHAnsi" w:hAnsiTheme="majorHAnsi"/>
          <w:b/>
          <w:color w:val="000000"/>
          <w:sz w:val="26"/>
          <w:szCs w:val="26"/>
        </w:rPr>
        <w:t>Para solicitar Crédito</w:t>
      </w:r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2BAA4CD3" w14:textId="06E51A5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1.- Abonar 50% del total del evento a cuenta de Aventuras Andinas Limitada.</w:t>
      </w:r>
    </w:p>
    <w:p w14:paraId="3F52111F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3.- Balance último año contable.</w:t>
      </w:r>
    </w:p>
    <w:p w14:paraId="4A679D44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 xml:space="preserve">5.- Escritura de constitución de la sociedad, donde se indique nombre y </w:t>
      </w:r>
      <w:proofErr w:type="spellStart"/>
      <w:r w:rsidRPr="000A34A3"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 w:rsidRPr="000A34A3">
        <w:rPr>
          <w:rFonts w:asciiTheme="majorHAnsi" w:hAnsiTheme="majorHAnsi"/>
          <w:color w:val="000000"/>
          <w:sz w:val="26"/>
          <w:szCs w:val="26"/>
        </w:rPr>
        <w:t xml:space="preserve"> y dirección de los socios y representantes legales.</w:t>
      </w:r>
    </w:p>
    <w:p w14:paraId="6A39F8EF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Crédito a 30 días, genera interés de 5% sobre el saldo adeudado, 60 días 10% sobre el saldo adeudado.</w:t>
      </w:r>
    </w:p>
    <w:p w14:paraId="2295931C" w14:textId="77777777" w:rsidR="00132DEA" w:rsidRDefault="00132DEA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F394C6C" w14:textId="77777777" w:rsidR="00132DEA" w:rsidRDefault="00132DEA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3435AE5E" w14:textId="77777777" w:rsidR="00132DEA" w:rsidRDefault="00132DEA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5CB9613" w14:textId="33FE3A7B" w:rsidR="008A2B95" w:rsidRPr="000A34A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lastRenderedPageBreak/>
        <w:t>En no pago del saldo en la fecha señalada, genera automáticamente un 15% de recargo sobre el saldo, por gastos de cobranza más en máximo interés convencional</w:t>
      </w:r>
      <w:r w:rsidR="00420FD3"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076F321C" w14:textId="77777777" w:rsidR="00BF25F6" w:rsidRPr="000A34A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0A34A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0A34A3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0A34A3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F816CA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F816CA">
        <w:rPr>
          <w:rFonts w:asciiTheme="majorHAnsi" w:hAnsiTheme="majorHAnsi"/>
          <w:color w:val="000000"/>
          <w:sz w:val="26"/>
          <w:szCs w:val="26"/>
        </w:rPr>
        <w:t>: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Banco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Razón Social: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Rut: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Giro: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F816CA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Dirección: 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F816CA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F816CA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F816CA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>Fono: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Fonts w:asciiTheme="majorHAnsi" w:hAnsiTheme="majorHAnsi"/>
          <w:color w:val="000000"/>
          <w:sz w:val="26"/>
          <w:szCs w:val="26"/>
        </w:rPr>
        <w:t>29539311</w:t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F816CA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5ABB99F2" w14:textId="4C675A59" w:rsidR="008A727A" w:rsidRPr="00F816CA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F816CA"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8" w:history="1">
        <w:r w:rsidRPr="00F816C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 w:rsidRPr="00F816CA">
        <w:rPr>
          <w:rFonts w:asciiTheme="majorHAnsi" w:hAnsiTheme="majorHAnsi"/>
          <w:color w:val="000000"/>
          <w:sz w:val="26"/>
          <w:szCs w:val="26"/>
        </w:rPr>
        <w:t xml:space="preserve"> y correo de la vendedora.</w:t>
      </w:r>
    </w:p>
    <w:sectPr w:rsidR="008A727A" w:rsidRPr="00F816CA" w:rsidSect="004911AE">
      <w:headerReference w:type="default" r:id="rId9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A9796A" w14:textId="77777777" w:rsidR="000140E3" w:rsidRDefault="000140E3" w:rsidP="00E41822">
      <w:r>
        <w:separator/>
      </w:r>
    </w:p>
  </w:endnote>
  <w:endnote w:type="continuationSeparator" w:id="0">
    <w:p w14:paraId="3F38D996" w14:textId="77777777" w:rsidR="000140E3" w:rsidRDefault="000140E3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3F267C" w14:textId="77777777" w:rsidR="000140E3" w:rsidRDefault="000140E3" w:rsidP="00E41822">
      <w:r>
        <w:separator/>
      </w:r>
    </w:p>
  </w:footnote>
  <w:footnote w:type="continuationSeparator" w:id="0">
    <w:p w14:paraId="456ED1BB" w14:textId="77777777" w:rsidR="000140E3" w:rsidRDefault="000140E3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140E3"/>
    <w:rsid w:val="00024B0D"/>
    <w:rsid w:val="000263F8"/>
    <w:rsid w:val="00047DF7"/>
    <w:rsid w:val="00063DBE"/>
    <w:rsid w:val="00074151"/>
    <w:rsid w:val="00077A22"/>
    <w:rsid w:val="00084167"/>
    <w:rsid w:val="00096EEC"/>
    <w:rsid w:val="0009743E"/>
    <w:rsid w:val="000A34A3"/>
    <w:rsid w:val="000D1D2B"/>
    <w:rsid w:val="000E0DFD"/>
    <w:rsid w:val="000E21E0"/>
    <w:rsid w:val="00105610"/>
    <w:rsid w:val="0011576E"/>
    <w:rsid w:val="00132DEA"/>
    <w:rsid w:val="00172931"/>
    <w:rsid w:val="001735D7"/>
    <w:rsid w:val="001930AA"/>
    <w:rsid w:val="001A2064"/>
    <w:rsid w:val="001B10C5"/>
    <w:rsid w:val="001C63FC"/>
    <w:rsid w:val="001D340E"/>
    <w:rsid w:val="001D38A0"/>
    <w:rsid w:val="001F2330"/>
    <w:rsid w:val="00201477"/>
    <w:rsid w:val="00201F8F"/>
    <w:rsid w:val="00202EBF"/>
    <w:rsid w:val="00224C1F"/>
    <w:rsid w:val="00252985"/>
    <w:rsid w:val="00260546"/>
    <w:rsid w:val="002709C3"/>
    <w:rsid w:val="00276116"/>
    <w:rsid w:val="002A0584"/>
    <w:rsid w:val="002E2BB4"/>
    <w:rsid w:val="002E2EC6"/>
    <w:rsid w:val="00301B6A"/>
    <w:rsid w:val="00311DAC"/>
    <w:rsid w:val="0033100F"/>
    <w:rsid w:val="003642A6"/>
    <w:rsid w:val="00382F3B"/>
    <w:rsid w:val="003850EA"/>
    <w:rsid w:val="00395819"/>
    <w:rsid w:val="003A2C50"/>
    <w:rsid w:val="003A5474"/>
    <w:rsid w:val="003D33C8"/>
    <w:rsid w:val="003F2752"/>
    <w:rsid w:val="003F7F79"/>
    <w:rsid w:val="00402A2B"/>
    <w:rsid w:val="00416900"/>
    <w:rsid w:val="00420FD3"/>
    <w:rsid w:val="00446137"/>
    <w:rsid w:val="00475504"/>
    <w:rsid w:val="004855A3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13A0"/>
    <w:rsid w:val="00532F1E"/>
    <w:rsid w:val="0053594B"/>
    <w:rsid w:val="00535E1D"/>
    <w:rsid w:val="005467CC"/>
    <w:rsid w:val="0055620F"/>
    <w:rsid w:val="00557C37"/>
    <w:rsid w:val="00560C42"/>
    <w:rsid w:val="00593763"/>
    <w:rsid w:val="005D6C46"/>
    <w:rsid w:val="00630A48"/>
    <w:rsid w:val="00630F9C"/>
    <w:rsid w:val="00662CFE"/>
    <w:rsid w:val="00675AEA"/>
    <w:rsid w:val="006A2BC7"/>
    <w:rsid w:val="006B4834"/>
    <w:rsid w:val="006C126C"/>
    <w:rsid w:val="006C183B"/>
    <w:rsid w:val="006C4E30"/>
    <w:rsid w:val="006C5342"/>
    <w:rsid w:val="006D6A2A"/>
    <w:rsid w:val="00700204"/>
    <w:rsid w:val="00702FDE"/>
    <w:rsid w:val="007053D2"/>
    <w:rsid w:val="007433D5"/>
    <w:rsid w:val="00745532"/>
    <w:rsid w:val="007518A9"/>
    <w:rsid w:val="00756078"/>
    <w:rsid w:val="0077506C"/>
    <w:rsid w:val="007774E8"/>
    <w:rsid w:val="007B7178"/>
    <w:rsid w:val="007E2DAD"/>
    <w:rsid w:val="007E35D7"/>
    <w:rsid w:val="007E57E0"/>
    <w:rsid w:val="0080299E"/>
    <w:rsid w:val="00814631"/>
    <w:rsid w:val="00820A59"/>
    <w:rsid w:val="0082174F"/>
    <w:rsid w:val="00823A7B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23E1A"/>
    <w:rsid w:val="009637F0"/>
    <w:rsid w:val="00975C1F"/>
    <w:rsid w:val="0099045A"/>
    <w:rsid w:val="0099353C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36FD7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6781B"/>
    <w:rsid w:val="00B73881"/>
    <w:rsid w:val="00B7725B"/>
    <w:rsid w:val="00B774EF"/>
    <w:rsid w:val="00B848A6"/>
    <w:rsid w:val="00BA1A93"/>
    <w:rsid w:val="00BB05A1"/>
    <w:rsid w:val="00BB0774"/>
    <w:rsid w:val="00BB189F"/>
    <w:rsid w:val="00BC61D5"/>
    <w:rsid w:val="00BD77CC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5420A"/>
    <w:rsid w:val="00C57A7F"/>
    <w:rsid w:val="00C9422E"/>
    <w:rsid w:val="00CA03D4"/>
    <w:rsid w:val="00CA08C3"/>
    <w:rsid w:val="00CC44CA"/>
    <w:rsid w:val="00CF6C83"/>
    <w:rsid w:val="00D1408A"/>
    <w:rsid w:val="00D36585"/>
    <w:rsid w:val="00D51073"/>
    <w:rsid w:val="00D744AC"/>
    <w:rsid w:val="00D766F7"/>
    <w:rsid w:val="00DC0C59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816CA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sf@sflodge.cl" TargetMode="Externa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76F54A3-3ECF-2C43-9AA7-0FB29A53E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570</Words>
  <Characters>3136</Characters>
  <Application>Microsoft Macintosh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2018-08-28T15:55:00Z</dcterms:created>
  <dcterms:modified xsi:type="dcterms:W3CDTF">2018-08-28T15:55:00Z</dcterms:modified>
</cp:coreProperties>
</file>